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0B" w:rsidRDefault="00BC6D0B">
      <w:pPr>
        <w:ind w:firstLineChars="300" w:firstLine="1325"/>
        <w:rPr>
          <w:rFonts w:asciiTheme="majorEastAsia" w:eastAsiaTheme="majorEastAsia" w:hAnsiTheme="majorEastAsia" w:cstheme="majorEastAsia"/>
          <w:b/>
          <w:bCs/>
          <w:color w:val="000000"/>
          <w:sz w:val="44"/>
          <w:szCs w:val="44"/>
        </w:rPr>
      </w:pPr>
    </w:p>
    <w:p w:rsidR="00BC6D0B" w:rsidRDefault="00BA377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910F5">
        <w:rPr>
          <w:rFonts w:asciiTheme="majorEastAsia" w:eastAsiaTheme="majorEastAsia" w:hAnsiTheme="majorEastAsia" w:cstheme="majorEastAsia" w:hint="eastAsia"/>
          <w:b/>
          <w:bCs/>
          <w:color w:val="000000"/>
          <w:sz w:val="44"/>
          <w:szCs w:val="44"/>
        </w:rPr>
        <w:t>市</w:t>
      </w:r>
      <w:r w:rsidR="00767C50">
        <w:rPr>
          <w:rFonts w:asciiTheme="majorEastAsia" w:eastAsiaTheme="majorEastAsia" w:hAnsiTheme="majorEastAsia" w:cstheme="majorEastAsia" w:hint="eastAsia"/>
          <w:b/>
          <w:bCs/>
          <w:color w:val="000000"/>
          <w:sz w:val="44"/>
          <w:szCs w:val="44"/>
        </w:rPr>
        <w:t>科学技术馆</w:t>
      </w:r>
      <w:r>
        <w:rPr>
          <w:rFonts w:asciiTheme="majorEastAsia" w:eastAsiaTheme="majorEastAsia" w:hAnsiTheme="majorEastAsia" w:cstheme="majorEastAsia" w:hint="eastAsia"/>
          <w:b/>
          <w:bCs/>
          <w:color w:val="000000"/>
          <w:sz w:val="44"/>
          <w:szCs w:val="44"/>
        </w:rPr>
        <w:t>“</w:t>
      </w:r>
      <w:r w:rsidR="00767C50">
        <w:rPr>
          <w:rFonts w:asciiTheme="majorEastAsia" w:eastAsiaTheme="majorEastAsia" w:hAnsiTheme="majorEastAsia" w:cstheme="majorEastAsia" w:hint="eastAsia"/>
          <w:b/>
          <w:bCs/>
          <w:color w:val="000000"/>
          <w:sz w:val="44"/>
          <w:szCs w:val="44"/>
        </w:rPr>
        <w:t>办公家具采购</w:t>
      </w:r>
      <w:r>
        <w:rPr>
          <w:rFonts w:asciiTheme="majorEastAsia" w:eastAsiaTheme="majorEastAsia" w:hAnsiTheme="majorEastAsia" w:cstheme="majorEastAsia" w:hint="eastAsia"/>
          <w:b/>
          <w:bCs/>
          <w:color w:val="000000"/>
          <w:sz w:val="44"/>
          <w:szCs w:val="44"/>
        </w:rPr>
        <w:t>”项目</w:t>
      </w:r>
    </w:p>
    <w:p w:rsidR="00BC6D0B" w:rsidRDefault="00BC6D0B">
      <w:pPr>
        <w:rPr>
          <w:rFonts w:ascii="微软简隶书" w:eastAsia="微软简隶书"/>
          <w:color w:val="000000"/>
          <w:u w:val="single"/>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w:t>
      </w:r>
      <w:r w:rsidR="00465C34">
        <w:rPr>
          <w:rFonts w:asciiTheme="majorEastAsia" w:eastAsiaTheme="majorEastAsia" w:hAnsiTheme="majorEastAsia" w:cstheme="majorEastAsia" w:hint="eastAsia"/>
          <w:b/>
          <w:bCs/>
          <w:color w:val="000000"/>
          <w:sz w:val="36"/>
          <w:szCs w:val="36"/>
        </w:rPr>
        <w:t>9017</w:t>
      </w:r>
      <w:r w:rsidR="00FF01E5">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w:t>
      </w:r>
      <w:r w:rsidR="006910F5">
        <w:rPr>
          <w:rFonts w:asciiTheme="majorEastAsia" w:eastAsiaTheme="majorEastAsia" w:hAnsiTheme="majorEastAsia" w:cstheme="majorEastAsia" w:hint="eastAsia"/>
          <w:b/>
          <w:bCs/>
          <w:color w:val="000000"/>
          <w:sz w:val="36"/>
          <w:szCs w:val="36"/>
        </w:rPr>
        <w:t>市</w:t>
      </w:r>
      <w:r w:rsidR="00767C50">
        <w:rPr>
          <w:rFonts w:asciiTheme="majorEastAsia" w:eastAsiaTheme="majorEastAsia" w:hAnsiTheme="majorEastAsia" w:cstheme="majorEastAsia" w:hint="eastAsia"/>
          <w:b/>
          <w:bCs/>
          <w:color w:val="000000"/>
          <w:sz w:val="36"/>
          <w:szCs w:val="36"/>
        </w:rPr>
        <w:t>科学技术馆</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C6D0B" w:rsidRDefault="00BA37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C6D0B" w:rsidRDefault="00BA377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6910F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FF01E5">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D27DF3">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BC6D0B" w:rsidRDefault="00BC6D0B">
      <w:pPr>
        <w:rPr>
          <w:rFonts w:asciiTheme="majorEastAsia" w:eastAsiaTheme="majorEastAsia" w:hAnsiTheme="majorEastAsia" w:cstheme="majorEastAsia"/>
          <w:b/>
          <w:bCs/>
          <w:color w:val="000000"/>
          <w:sz w:val="36"/>
          <w:szCs w:val="36"/>
        </w:rPr>
      </w:pPr>
    </w:p>
    <w:p w:rsidR="00BC6D0B" w:rsidRDefault="00BA37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BC6D0B" w:rsidRDefault="00BC6D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C6D0B" w:rsidRDefault="00BA37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C6D0B" w:rsidRDefault="00BC6D0B">
      <w:pPr>
        <w:autoSpaceDE w:val="0"/>
        <w:autoSpaceDN w:val="0"/>
        <w:adjustRightInd w:val="0"/>
        <w:spacing w:line="700" w:lineRule="exact"/>
        <w:rPr>
          <w:rFonts w:asciiTheme="majorEastAsia" w:eastAsiaTheme="majorEastAsia" w:hAnsiTheme="majorEastAsia" w:cs="宋体"/>
          <w:b/>
          <w:kern w:val="0"/>
          <w:sz w:val="36"/>
          <w:szCs w:val="36"/>
        </w:rPr>
      </w:pPr>
    </w:p>
    <w:p w:rsidR="00767C50" w:rsidRDefault="00767C50">
      <w:pPr>
        <w:pStyle w:val="ac"/>
        <w:widowControl/>
        <w:shd w:val="clear" w:color="auto" w:fill="FFFFFF"/>
        <w:spacing w:line="315" w:lineRule="atLeast"/>
        <w:jc w:val="center"/>
        <w:rPr>
          <w:rFonts w:ascii="宋体" w:hAnsi="宋体" w:cs="宋体"/>
          <w:b/>
          <w:color w:val="000000"/>
          <w:sz w:val="36"/>
          <w:szCs w:val="36"/>
          <w:shd w:val="clear" w:color="auto" w:fill="FFFFFF"/>
        </w:rPr>
      </w:pPr>
    </w:p>
    <w:p w:rsidR="00BC6D0B" w:rsidRDefault="00BA377B">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C6D0B" w:rsidRDefault="00BA377B">
      <w:pPr>
        <w:pStyle w:val="ac"/>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BC6D0B" w:rsidRDefault="00BA377B">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67C50"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767C50">
        <w:rPr>
          <w:rFonts w:asciiTheme="minorEastAsia" w:eastAsiaTheme="minorEastAsia" w:hAnsiTheme="minorEastAsia" w:cs="仿宋_GB2312" w:hint="eastAsia"/>
          <w:color w:val="000000"/>
          <w:shd w:val="clear" w:color="auto" w:fill="FFFFFF"/>
        </w:rPr>
        <w:t>办公家具采购</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FF01E5">
        <w:rPr>
          <w:rFonts w:asciiTheme="minorEastAsia" w:eastAsiaTheme="minorEastAsia" w:hAnsiTheme="minorEastAsia" w:cs="仿宋_GB2312" w:hint="eastAsia"/>
          <w:color w:val="000000"/>
          <w:shd w:val="clear" w:color="auto" w:fill="FFFFFF"/>
        </w:rPr>
        <w:t>项目主要内容、数量及要求</w:t>
      </w:r>
      <w:r>
        <w:rPr>
          <w:rFonts w:asciiTheme="minorEastAsia" w:eastAsiaTheme="minorEastAsia" w:hAnsiTheme="minorEastAsia" w:cs="仿宋_GB2312" w:hint="eastAsia"/>
          <w:color w:val="000000"/>
          <w:shd w:val="clear" w:color="auto" w:fill="FFFFFF"/>
        </w:rPr>
        <w:t>：</w:t>
      </w:r>
      <w:r w:rsidR="00767C50">
        <w:rPr>
          <w:rFonts w:asciiTheme="minorEastAsia" w:eastAsiaTheme="minorEastAsia" w:hAnsiTheme="minorEastAsia" w:cs="仿宋_GB2312" w:hint="eastAsia"/>
          <w:color w:val="000000"/>
          <w:shd w:val="clear" w:color="auto" w:fill="FFFFFF"/>
        </w:rPr>
        <w:t>办公家具一批</w:t>
      </w:r>
      <w:r w:rsidR="006910F5">
        <w:rPr>
          <w:rFonts w:asciiTheme="minorEastAsia" w:eastAsiaTheme="minorEastAsia" w:hAnsiTheme="minorEastAsia" w:cs="仿宋_GB2312" w:hint="eastAsia"/>
          <w:color w:val="000000"/>
          <w:shd w:val="clear" w:color="auto" w:fill="FFFFFF"/>
        </w:rPr>
        <w:t>。</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sidR="00767C50">
        <w:rPr>
          <w:rFonts w:asciiTheme="minorEastAsia" w:eastAsiaTheme="minorEastAsia" w:hAnsiTheme="minorEastAsia" w:cs="仿宋_GB2312" w:hint="eastAsia"/>
          <w:color w:val="000000"/>
          <w:shd w:val="clear" w:color="auto" w:fill="FFFFFF"/>
        </w:rPr>
        <w:t>295030</w:t>
      </w:r>
      <w:r>
        <w:rPr>
          <w:rFonts w:asciiTheme="minorEastAsia" w:eastAsiaTheme="minorEastAsia" w:hAnsiTheme="minorEastAsia" w:cs="仿宋_GB2312" w:hint="eastAsia"/>
          <w:color w:val="000000"/>
          <w:shd w:val="clear" w:color="auto" w:fill="FFFFFF"/>
        </w:rPr>
        <w:t>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 ：</w:t>
      </w:r>
      <w:r w:rsidR="00FF01E5">
        <w:rPr>
          <w:rFonts w:asciiTheme="minorEastAsia" w:eastAsiaTheme="minorEastAsia" w:hAnsiTheme="minorEastAsia" w:cs="仿宋_GB2312" w:hint="eastAsia"/>
          <w:color w:val="000000"/>
          <w:shd w:val="clear" w:color="auto" w:fill="FFFFFF"/>
        </w:rPr>
        <w:t>自合同生效之日起20个工作日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w:t>
      </w:r>
      <w:r>
        <w:rPr>
          <w:rFonts w:asciiTheme="minorEastAsia" w:eastAsiaTheme="minorEastAsia" w:hAnsiTheme="minorEastAsia" w:cs="仿宋" w:hint="eastAsia"/>
          <w:color w:val="000000"/>
          <w:kern w:val="0"/>
          <w:shd w:val="clear" w:color="auto" w:fill="FFFFFF"/>
        </w:rPr>
        <w:t>许昌</w:t>
      </w:r>
      <w:r w:rsidR="006910F5">
        <w:rPr>
          <w:rFonts w:asciiTheme="minorEastAsia" w:eastAsiaTheme="minorEastAsia" w:hAnsiTheme="minorEastAsia" w:cs="仿宋" w:hint="eastAsia"/>
          <w:color w:val="000000"/>
          <w:kern w:val="0"/>
          <w:shd w:val="clear" w:color="auto" w:fill="FFFFFF"/>
        </w:rPr>
        <w:t>市</w:t>
      </w:r>
      <w:r w:rsidR="00767C50">
        <w:rPr>
          <w:rFonts w:asciiTheme="minorEastAsia" w:eastAsiaTheme="minorEastAsia" w:hAnsiTheme="minorEastAsia" w:cs="仿宋" w:hint="eastAsia"/>
          <w:color w:val="000000"/>
          <w:kern w:val="0"/>
          <w:shd w:val="clear" w:color="auto" w:fill="FFFFFF"/>
        </w:rPr>
        <w:t>科技馆</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（七）进口产品：不允许。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C6D0B" w:rsidRDefault="00BA377B">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本项目落实节能环保</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、中小微型企业扶持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、支持监狱企业发展</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、残疾人福利性单位扶持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等相关政府采购政策。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w:t>
      </w:r>
      <w:r w:rsidR="00D95E58">
        <w:rPr>
          <w:rFonts w:asciiTheme="minorEastAsia" w:eastAsiaTheme="minorEastAsia" w:hAnsiTheme="minorEastAsia" w:cs="仿宋_GB2312" w:hint="eastAsia"/>
          <w:color w:val="000000"/>
          <w:shd w:val="clear" w:color="auto" w:fill="FFFFFF"/>
        </w:rPr>
        <w:t>免费</w:t>
      </w:r>
      <w:r>
        <w:rPr>
          <w:rFonts w:asciiTheme="minorEastAsia" w:eastAsiaTheme="minorEastAsia" w:hAnsiTheme="minorEastAsia" w:cs="仿宋_GB2312" w:hint="eastAsia"/>
          <w:color w:val="000000"/>
          <w:shd w:val="clear" w:color="auto" w:fill="FFFFFF"/>
        </w:rPr>
        <w:t>下载招标文件（详见“常见问题解答-交易系统操作手册”）。</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6910F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D27DF3">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D27DF3">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日9时30分（北京时间），逾期提交或不符合规定的投标文件不予接受。</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D27DF3">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C6D0B" w:rsidRDefault="00BA377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本招标公告自发布之日起5个工作日。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r w:rsidR="006910F5">
        <w:rPr>
          <w:rFonts w:asciiTheme="minorEastAsia" w:eastAsiaTheme="minorEastAsia" w:hAnsiTheme="minorEastAsia" w:cs="仿宋_GB2312" w:hint="eastAsia"/>
          <w:color w:val="000000"/>
        </w:rPr>
        <w:t>市</w:t>
      </w:r>
      <w:r w:rsidR="00767C50">
        <w:rPr>
          <w:rFonts w:asciiTheme="minorEastAsia" w:eastAsiaTheme="minorEastAsia" w:hAnsiTheme="minorEastAsia" w:cs="仿宋_GB2312" w:hint="eastAsia"/>
          <w:color w:val="000000"/>
        </w:rPr>
        <w:t>科学技术馆</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67C50">
        <w:rPr>
          <w:rFonts w:asciiTheme="minorEastAsia" w:eastAsiaTheme="minorEastAsia" w:hAnsiTheme="minorEastAsia" w:cs="仿宋_GB2312" w:hint="eastAsia"/>
          <w:color w:val="000000"/>
        </w:rPr>
        <w:t>张鹏</w:t>
      </w:r>
      <w:r>
        <w:rPr>
          <w:rFonts w:asciiTheme="minorEastAsia" w:eastAsiaTheme="minorEastAsia" w:hAnsiTheme="minorEastAsia" w:cs="仿宋_GB2312" w:hint="eastAsia"/>
          <w:color w:val="000000"/>
        </w:rPr>
        <w:t>   联系电话：</w:t>
      </w:r>
      <w:r w:rsidR="006910F5">
        <w:rPr>
          <w:rFonts w:asciiTheme="minorEastAsia" w:eastAsiaTheme="minorEastAsia" w:hAnsiTheme="minorEastAsia" w:cs="仿宋_GB2312" w:hint="eastAsia"/>
          <w:color w:val="000000"/>
        </w:rPr>
        <w:t>13782</w:t>
      </w:r>
      <w:r w:rsidR="00767C50">
        <w:rPr>
          <w:rFonts w:asciiTheme="minorEastAsia" w:eastAsiaTheme="minorEastAsia" w:hAnsiTheme="minorEastAsia" w:cs="仿宋_GB2312" w:hint="eastAsia"/>
          <w:color w:val="000000"/>
        </w:rPr>
        <w:t>266601</w:t>
      </w:r>
    </w:p>
    <w:p w:rsidR="00BC6D0B" w:rsidRDefault="00BA377B">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Pr>
          <w:rFonts w:asciiTheme="minorEastAsia" w:hAnsiTheme="minorEastAsia" w:cs="仿宋_GB2312" w:hint="eastAsia"/>
          <w:color w:val="000000"/>
          <w:shd w:val="clear" w:color="auto" w:fill="FFFFFF"/>
        </w:rPr>
        <w:t>许昌</w:t>
      </w:r>
      <w:r w:rsidR="006910F5">
        <w:rPr>
          <w:rFonts w:asciiTheme="minorEastAsia" w:hAnsiTheme="minorEastAsia" w:cs="仿宋_GB2312" w:hint="eastAsia"/>
          <w:color w:val="000000"/>
          <w:shd w:val="clear" w:color="auto" w:fill="FFFFFF"/>
        </w:rPr>
        <w:t>市</w:t>
      </w:r>
      <w:r w:rsidR="00767C50">
        <w:rPr>
          <w:rFonts w:asciiTheme="minorEastAsia" w:hAnsiTheme="minorEastAsia" w:cs="仿宋_GB2312" w:hint="eastAsia"/>
          <w:color w:val="000000"/>
          <w:shd w:val="clear" w:color="auto" w:fill="FFFFFF"/>
        </w:rPr>
        <w:t>科技广场北侧</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BC6D0B" w:rsidRDefault="00BC6D0B">
      <w:pPr>
        <w:rPr>
          <w:rFonts w:asciiTheme="minorEastAsia" w:hAnsiTheme="minorEastAsia"/>
          <w:sz w:val="24"/>
          <w:szCs w:val="24"/>
        </w:rPr>
      </w:pPr>
    </w:p>
    <w:p w:rsidR="00BC6D0B" w:rsidRDefault="00BC6D0B">
      <w:pPr>
        <w:rPr>
          <w:rFonts w:asciiTheme="minorEastAsia" w:hAnsiTheme="minorEastAsia" w:cs="仿宋_GB2312"/>
          <w:color w:val="000000"/>
          <w:sz w:val="24"/>
          <w:szCs w:val="24"/>
          <w:shd w:val="clear" w:color="auto" w:fill="FFFFFF"/>
        </w:rPr>
      </w:pP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793095">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w:t>
      </w:r>
      <w:r w:rsidR="006910F5">
        <w:rPr>
          <w:rFonts w:asciiTheme="minorEastAsia" w:hAnsiTheme="minorEastAsia" w:cstheme="majorEastAsia" w:hint="eastAsia"/>
          <w:sz w:val="24"/>
          <w:szCs w:val="24"/>
          <w:lang w:val="zh-CN"/>
        </w:rPr>
        <w:t>市</w:t>
      </w:r>
      <w:r w:rsidR="00767C50">
        <w:rPr>
          <w:rFonts w:asciiTheme="minorEastAsia" w:hAnsiTheme="minorEastAsia" w:cstheme="majorEastAsia" w:hint="eastAsia"/>
          <w:sz w:val="24"/>
          <w:szCs w:val="24"/>
          <w:lang w:val="zh-CN"/>
        </w:rPr>
        <w:t>科学技术馆</w:t>
      </w: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6910F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FF01E5">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D27DF3">
        <w:rPr>
          <w:rFonts w:asciiTheme="minorEastAsia" w:hAnsiTheme="minorEastAsia" w:cs="仿宋_GB2312" w:hint="eastAsia"/>
          <w:color w:val="000000"/>
          <w:sz w:val="24"/>
          <w:szCs w:val="24"/>
        </w:rPr>
        <w:t>十九</w:t>
      </w:r>
      <w:r>
        <w:rPr>
          <w:rFonts w:asciiTheme="minorEastAsia" w:hAnsiTheme="minorEastAsia" w:cs="仿宋_GB2312" w:hint="eastAsia"/>
          <w:color w:val="000000"/>
          <w:sz w:val="24"/>
          <w:szCs w:val="24"/>
        </w:rPr>
        <w:t>日</w:t>
      </w:r>
    </w:p>
    <w:p w:rsidR="00BC6D0B" w:rsidRDefault="00BC6D0B">
      <w:pPr>
        <w:spacing w:line="360" w:lineRule="auto"/>
        <w:rPr>
          <w:rFonts w:hAnsi="宋体"/>
          <w:b/>
          <w:sz w:val="32"/>
          <w:szCs w:val="32"/>
        </w:rPr>
      </w:pPr>
    </w:p>
    <w:p w:rsidR="00BC6D0B" w:rsidRDefault="00BA377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C6D0B" w:rsidRDefault="00BA377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C6D0B" w:rsidRDefault="00BA377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C6D0B" w:rsidRDefault="00BA377B">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A377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C6D0B" w:rsidRPr="00767C50" w:rsidRDefault="00767C50" w:rsidP="00767C50">
      <w:pPr>
        <w:spacing w:line="360" w:lineRule="auto"/>
        <w:ind w:firstLineChars="250" w:firstLine="602"/>
        <w:contextualSpacing/>
        <w:rPr>
          <w:rFonts w:asciiTheme="minorEastAsia" w:hAnsiTheme="minorEastAsia" w:cs="宋体"/>
          <w:b/>
          <w:color w:val="000000"/>
          <w:kern w:val="0"/>
          <w:sz w:val="24"/>
          <w:szCs w:val="24"/>
          <w:lang w:val="zh-CN"/>
        </w:rPr>
      </w:pPr>
      <w:r w:rsidRPr="00767C50">
        <w:rPr>
          <w:rFonts w:asciiTheme="minorEastAsia" w:hAnsiTheme="minorEastAsia" w:cs="宋体" w:hint="eastAsia"/>
          <w:b/>
          <w:color w:val="000000"/>
          <w:kern w:val="0"/>
          <w:sz w:val="24"/>
          <w:szCs w:val="24"/>
          <w:lang w:val="zh-CN"/>
        </w:rPr>
        <w:t>一</w:t>
      </w:r>
      <w:r w:rsidR="00BA377B" w:rsidRPr="00767C50">
        <w:rPr>
          <w:rFonts w:asciiTheme="minorEastAsia" w:hAnsiTheme="minorEastAsia" w:cs="宋体" w:hint="eastAsia"/>
          <w:b/>
          <w:color w:val="000000"/>
          <w:kern w:val="0"/>
          <w:sz w:val="24"/>
          <w:szCs w:val="24"/>
          <w:lang w:val="zh-CN"/>
        </w:rPr>
        <w:t>、采购清单</w:t>
      </w:r>
    </w:p>
    <w:tbl>
      <w:tblPr>
        <w:tblW w:w="9240" w:type="dxa"/>
        <w:tblInd w:w="4" w:type="dxa"/>
        <w:tblLayout w:type="fixed"/>
        <w:tblCellMar>
          <w:left w:w="0" w:type="dxa"/>
          <w:right w:w="0" w:type="dxa"/>
        </w:tblCellMar>
        <w:tblLook w:val="04A0"/>
      </w:tblPr>
      <w:tblGrid>
        <w:gridCol w:w="642"/>
        <w:gridCol w:w="891"/>
        <w:gridCol w:w="4406"/>
        <w:gridCol w:w="987"/>
        <w:gridCol w:w="1089"/>
        <w:gridCol w:w="1225"/>
      </w:tblGrid>
      <w:tr w:rsidR="00FF01E5" w:rsidRPr="001832F3" w:rsidTr="00FF01E5">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cs="仿宋" w:hint="eastAsia"/>
                <w:color w:val="000000"/>
                <w:kern w:val="0"/>
                <w:sz w:val="24"/>
                <w:szCs w:val="24"/>
              </w:rPr>
              <w:t>序号</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cs="仿宋" w:hint="eastAsia"/>
                <w:color w:val="000000"/>
                <w:kern w:val="0"/>
                <w:sz w:val="24"/>
                <w:szCs w:val="24"/>
              </w:rPr>
              <w:t>货物名称</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cs="仿宋" w:hint="eastAsia"/>
                <w:color w:val="000000"/>
                <w:kern w:val="0"/>
                <w:sz w:val="24"/>
                <w:szCs w:val="24"/>
              </w:rPr>
              <w:t>技术规格及主要参数</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cs="仿宋" w:hint="eastAsia"/>
                <w:color w:val="000000"/>
                <w:kern w:val="0"/>
                <w:sz w:val="24"/>
                <w:szCs w:val="24"/>
              </w:rPr>
              <w:t>单位</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cs="仿宋" w:hint="eastAsia"/>
                <w:color w:val="000000"/>
                <w:kern w:val="0"/>
                <w:sz w:val="24"/>
                <w:szCs w:val="24"/>
              </w:rPr>
              <w:t>数量</w:t>
            </w:r>
          </w:p>
        </w:tc>
        <w:tc>
          <w:tcPr>
            <w:tcW w:w="1225" w:type="dxa"/>
            <w:tcBorders>
              <w:top w:val="single" w:sz="8" w:space="0" w:color="auto"/>
              <w:left w:val="single" w:sz="8" w:space="0" w:color="auto"/>
              <w:bottom w:val="single" w:sz="8" w:space="0" w:color="auto"/>
              <w:right w:val="single" w:sz="8" w:space="0" w:color="auto"/>
            </w:tcBorders>
            <w:shd w:val="clear" w:color="auto" w:fill="auto"/>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cs="仿宋" w:hint="eastAsia"/>
                <w:color w:val="000000"/>
                <w:kern w:val="0"/>
                <w:sz w:val="24"/>
                <w:szCs w:val="24"/>
              </w:rPr>
              <w:t>是否为核心产品</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theme="minorEastAsia"/>
                <w:kern w:val="0"/>
                <w:sz w:val="24"/>
                <w:szCs w:val="24"/>
              </w:rPr>
            </w:pPr>
            <w:r w:rsidRPr="001832F3">
              <w:rPr>
                <w:rFonts w:asciiTheme="minorEastAsia" w:hAnsiTheme="minorEastAsia" w:cstheme="minorEastAsia" w:hint="eastAsia"/>
                <w:sz w:val="24"/>
                <w:szCs w:val="24"/>
              </w:rPr>
              <w:t>1800*800*760</w:t>
            </w:r>
            <w:r w:rsidRPr="001832F3">
              <w:rPr>
                <w:rFonts w:asciiTheme="minorEastAsia" w:hAnsiTheme="minorEastAsia" w:cstheme="minorEastAsia" w:hint="eastAsia"/>
                <w:kern w:val="0"/>
                <w:sz w:val="24"/>
                <w:szCs w:val="24"/>
              </w:rPr>
              <w:t>（MM）</w:t>
            </w:r>
          </w:p>
          <w:p w:rsidR="00FF01E5" w:rsidRPr="001832F3" w:rsidRDefault="00FF01E5" w:rsidP="00FF01E5">
            <w:pPr>
              <w:widowControl/>
              <w:spacing w:line="360" w:lineRule="atLeast"/>
              <w:jc w:val="left"/>
              <w:rPr>
                <w:rFonts w:asciiTheme="minorEastAsia" w:hAnsiTheme="minorEastAsia"/>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theme="minorEastAsia"/>
                <w:kern w:val="0"/>
                <w:sz w:val="24"/>
                <w:szCs w:val="24"/>
              </w:rPr>
            </w:pPr>
            <w:r w:rsidRPr="001832F3">
              <w:rPr>
                <w:rFonts w:asciiTheme="minorEastAsia" w:hAnsiTheme="minorEastAsia" w:cstheme="minorEastAsia" w:hint="eastAsia"/>
                <w:sz w:val="24"/>
                <w:szCs w:val="24"/>
              </w:rPr>
              <w:t>1600*800*760</w:t>
            </w:r>
            <w:r w:rsidRPr="001832F3">
              <w:rPr>
                <w:rFonts w:asciiTheme="minorEastAsia" w:hAnsiTheme="minorEastAsia" w:cstheme="minorEastAsia" w:hint="eastAsia"/>
                <w:kern w:val="0"/>
                <w:sz w:val="24"/>
                <w:szCs w:val="24"/>
              </w:rPr>
              <w:t>（MM）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theme="minorEastAsia"/>
                <w:kern w:val="0"/>
                <w:sz w:val="24"/>
                <w:szCs w:val="24"/>
              </w:rPr>
            </w:pPr>
            <w:r w:rsidRPr="001832F3">
              <w:rPr>
                <w:rFonts w:asciiTheme="minorEastAsia" w:hAnsiTheme="minorEastAsia" w:cstheme="minorEastAsia" w:hint="eastAsia"/>
                <w:sz w:val="24"/>
                <w:szCs w:val="24"/>
              </w:rPr>
              <w:t>1400*650*760</w:t>
            </w:r>
            <w:r w:rsidRPr="001832F3">
              <w:rPr>
                <w:rFonts w:asciiTheme="minorEastAsia" w:hAnsiTheme="minorEastAsia" w:cstheme="minorEastAsia" w:hint="eastAsia"/>
                <w:kern w:val="0"/>
                <w:sz w:val="24"/>
                <w:szCs w:val="24"/>
              </w:rPr>
              <w:t>（MM）</w:t>
            </w:r>
          </w:p>
          <w:p w:rsidR="00FF01E5" w:rsidRPr="001832F3" w:rsidRDefault="00FF01E5" w:rsidP="00FF01E5">
            <w:pPr>
              <w:widowControl/>
              <w:spacing w:line="360" w:lineRule="atLeast"/>
              <w:rPr>
                <w:rFonts w:asciiTheme="minorEastAsia" w:hAnsiTheme="minorEastAsia" w:cstheme="minorEastAsia"/>
                <w:color w:val="000000"/>
                <w:kern w:val="0"/>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多人集体办公桌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1200*600*750（MM）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1、台面：采用E1级三聚氰胺板，基材采用实木颗粒板；2、封边：采用2.0PVC材质；3、五金配件：采用优质一级冷轧钢板，厚度为1.5MM。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28</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是</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会议桌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1200*2800*750（MM）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1、台面：采用E1级三聚氰胺板，基材采用实木颗粒板；2、封边：采用2.0PVC材质；3、五金配件：采用优质一级冷轧</w:t>
            </w:r>
            <w:r w:rsidRPr="001832F3">
              <w:rPr>
                <w:rFonts w:asciiTheme="minorEastAsia" w:hAnsiTheme="minorEastAsia" w:cs="宋体" w:hint="eastAsia"/>
                <w:color w:val="000000"/>
                <w:kern w:val="0"/>
                <w:sz w:val="24"/>
                <w:szCs w:val="24"/>
              </w:rPr>
              <w:lastRenderedPageBreak/>
              <w:t>钢板，厚度为1.5MM。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会议桌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6500*2000*760（MM）</w:t>
            </w:r>
          </w:p>
          <w:p w:rsidR="00FF01E5" w:rsidRPr="001832F3" w:rsidRDefault="00FF01E5" w:rsidP="00FF01E5">
            <w:pPr>
              <w:widowControl/>
              <w:spacing w:line="360" w:lineRule="atLeast"/>
              <w:rPr>
                <w:rFonts w:asciiTheme="minorEastAsia" w:hAnsiTheme="minorEastAsia" w:cstheme="minorEastAsia"/>
                <w:color w:val="000000"/>
                <w:kern w:val="0"/>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会议桌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3500*1500*760（MM）</w:t>
            </w:r>
          </w:p>
          <w:p w:rsidR="00FF01E5" w:rsidRPr="001832F3" w:rsidRDefault="00FF01E5" w:rsidP="00FF01E5">
            <w:pPr>
              <w:widowControl/>
              <w:spacing w:line="360" w:lineRule="atLeast"/>
              <w:rPr>
                <w:rFonts w:asciiTheme="minorEastAsia" w:hAnsiTheme="minorEastAsia" w:cs="宋体"/>
                <w:color w:val="000000"/>
                <w:kern w:val="0"/>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乒乓</w:t>
            </w:r>
          </w:p>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球台</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2740*1525*760（MM）</w:t>
            </w:r>
          </w:p>
          <w:p w:rsidR="00FF01E5" w:rsidRPr="001832F3" w:rsidRDefault="00FF01E5" w:rsidP="00FF01E5">
            <w:pPr>
              <w:widowControl/>
              <w:spacing w:line="360" w:lineRule="atLeast"/>
              <w:jc w:val="left"/>
              <w:rPr>
                <w:rFonts w:asciiTheme="minorEastAsia" w:hAnsiTheme="minorEastAsia" w:cstheme="minorEastAsia"/>
                <w:color w:val="000000"/>
                <w:kern w:val="0"/>
                <w:sz w:val="24"/>
                <w:szCs w:val="24"/>
              </w:rPr>
            </w:pPr>
            <w:r w:rsidRPr="001832F3">
              <w:rPr>
                <w:rFonts w:asciiTheme="minorEastAsia" w:hAnsiTheme="minorEastAsia" w:cstheme="minorEastAsia" w:hint="eastAsia"/>
                <w:color w:val="000000"/>
                <w:kern w:val="0"/>
                <w:sz w:val="24"/>
                <w:szCs w:val="24"/>
              </w:rPr>
              <w:t>物理性能：弹性230-260mm，球台稳定性：＜10，台面光泽度：≤8</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茶几</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1200*550*500（MM）</w:t>
            </w:r>
          </w:p>
          <w:p w:rsidR="00FF01E5" w:rsidRPr="001832F3" w:rsidRDefault="00FF01E5" w:rsidP="00FF01E5">
            <w:pPr>
              <w:widowControl/>
              <w:spacing w:line="360" w:lineRule="atLeast"/>
              <w:rPr>
                <w:rFonts w:asciiTheme="minorEastAsia" w:hAnsiTheme="minorEastAsia" w:cs="宋体"/>
                <w:color w:val="000000"/>
                <w:kern w:val="0"/>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6</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茶几</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600*550*500（MM）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9</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书桌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1000*500*750（MM）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1、台面：采用E1级三聚氰胺板，基材采用实木颗粒板；2、封边：采用2.0PVC</w:t>
            </w:r>
            <w:r w:rsidRPr="001832F3">
              <w:rPr>
                <w:rFonts w:asciiTheme="minorEastAsia" w:hAnsiTheme="minorEastAsia" w:cs="宋体" w:hint="eastAsia"/>
                <w:color w:val="000000"/>
                <w:kern w:val="0"/>
                <w:sz w:val="24"/>
                <w:szCs w:val="24"/>
              </w:rPr>
              <w:lastRenderedPageBreak/>
              <w:t>材质；3、五金配件：采用优质一级冷轧钢板，厚度为1.5MM。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6</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12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长条桌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1200*500*760（MM）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10</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长条桌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1800*500*760（MM）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40</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主席台条桌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1550*550*760（MM）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1550*550*760（MM）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1、饰面用料：优质</w:t>
            </w:r>
            <w:proofErr w:type="gramStart"/>
            <w:r w:rsidRPr="001832F3">
              <w:rPr>
                <w:rFonts w:asciiTheme="minorEastAsia" w:hAnsiTheme="minorEastAsia" w:cs="宋体" w:hint="eastAsia"/>
                <w:color w:val="000000"/>
                <w:kern w:val="0"/>
                <w:sz w:val="24"/>
                <w:szCs w:val="24"/>
              </w:rPr>
              <w:t>黑色超</w:t>
            </w:r>
            <w:proofErr w:type="gramEnd"/>
            <w:r w:rsidRPr="001832F3">
              <w:rPr>
                <w:rFonts w:asciiTheme="minorEastAsia" w:hAnsiTheme="minorEastAsia" w:cs="宋体" w:hint="eastAsia"/>
                <w:color w:val="000000"/>
                <w:kern w:val="0"/>
                <w:sz w:val="24"/>
                <w:szCs w:val="24"/>
              </w:rPr>
              <w:t>纤维皮饰面，耐磨性强，阻燃，经防污处理，皮面光泽度好，透气性强，柔软而富有韧性；2、内材：采用高密度回弹海绵，经防氧化处理，软硬度适中，回弹性好；3、框架：优质桦木实木框架。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500*500*1100（MM）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1、▲饰面用料：优质黑色西皮饰面，耐磨性强，阻燃，经防污处理，皮面光泽度好，透气性强，柔软而富有韧性；2、内材：采用高密度回弹海绵，经防氧化</w:t>
            </w:r>
            <w:r w:rsidRPr="001832F3">
              <w:rPr>
                <w:rFonts w:asciiTheme="minorEastAsia" w:hAnsiTheme="minorEastAsia" w:cs="宋体" w:hint="eastAsia"/>
                <w:color w:val="000000"/>
                <w:kern w:val="0"/>
                <w:sz w:val="24"/>
                <w:szCs w:val="24"/>
              </w:rPr>
              <w:lastRenderedPageBreak/>
              <w:t>处理，软硬度适中，回弹性好；3、框架：优质橡木实木框架。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158</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17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550*550*1100（MM）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1、饰面用料：网面，耐磨性强，阻燃，经防污处理，透气性强，柔软而富有韧性；2、内材：采用高密度回弹海绵，经防氧化处理，软硬度适中，回弹性好；3、脚架：弓形脚。</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56</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750*750*1100（MM）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优质橡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34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750*750*1200（MM）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优质橡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800*800*1300（MM）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五星优质橡木脚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长凳</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400*400*1200（MM）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22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沙发</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850*8500*1500（MM）</w:t>
            </w:r>
          </w:p>
          <w:p w:rsidR="00FF01E5" w:rsidRPr="001832F3" w:rsidRDefault="00FF01E5" w:rsidP="00FF01E5">
            <w:pPr>
              <w:widowControl/>
              <w:spacing w:line="360" w:lineRule="atLeast"/>
              <w:rPr>
                <w:rFonts w:asciiTheme="minorEastAsia" w:hAnsiTheme="minorEastAsia" w:cs="宋体"/>
                <w:color w:val="000000"/>
                <w:kern w:val="0"/>
                <w:sz w:val="24"/>
                <w:szCs w:val="24"/>
              </w:rPr>
            </w:pPr>
            <w:r w:rsidRPr="001832F3">
              <w:rPr>
                <w:rFonts w:asciiTheme="minorEastAsia" w:hAnsiTheme="minorEastAsia" w:cs="宋体" w:hint="eastAsia"/>
                <w:color w:val="000000"/>
                <w:kern w:val="0"/>
                <w:sz w:val="24"/>
                <w:szCs w:val="24"/>
              </w:rPr>
              <w:t>1、表面：优质头层真皮；2、内材：采用高密度回弹海绵，一次成型，软硬度适中，回弹性好。内部采用东北落叶松实木框架；3、框架：采用含水率低于10%的硬木木方及15mm多层夹板，符合国家木工通用技术标准；4、弹簧：高强度蛇形弹簧；</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沙发</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850*850*2000（MM）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表面：优质头层真皮；2、内材：采用高密度回弹海绵，一次成型，软硬度适中，回弹性好。内部采用东北落叶松实木框架；3、框架：采用含水率低于10%的硬木木方及15mm多层夹板，符合国家木工通用技术标准；4、弹簧：高强度蛇形弹簧；</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沙发</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850*850*900（MM）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1、优质</w:t>
            </w:r>
            <w:proofErr w:type="gramStart"/>
            <w:r w:rsidRPr="001832F3">
              <w:rPr>
                <w:rFonts w:asciiTheme="minorEastAsia" w:hAnsiTheme="minorEastAsia" w:cs="宋体" w:hint="eastAsia"/>
                <w:color w:val="000000"/>
                <w:kern w:val="0"/>
                <w:sz w:val="24"/>
                <w:szCs w:val="24"/>
              </w:rPr>
              <w:t>品牌布</w:t>
            </w:r>
            <w:proofErr w:type="gramEnd"/>
            <w:r w:rsidRPr="001832F3">
              <w:rPr>
                <w:rFonts w:asciiTheme="minorEastAsia" w:hAnsiTheme="minorEastAsia" w:cs="宋体" w:hint="eastAsia"/>
                <w:color w:val="000000"/>
                <w:kern w:val="0"/>
                <w:sz w:val="24"/>
                <w:szCs w:val="24"/>
              </w:rPr>
              <w:t>艺，经过防污、防尘处理，透气性强；2、内材：采用高密度回弹海绵，一次成型，软硬度适中，回弹性好。内部采用东北落叶松实木框架；3、框架：采用含水率低于10%的硬木木方及15mm多层夹板，符合国家木工通用技术标准；4、弹簧：采用高强度蛇形弹簧；</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保险柜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400*400*600（MM）</w:t>
            </w:r>
          </w:p>
          <w:p w:rsidR="00FF01E5" w:rsidRPr="001832F3" w:rsidRDefault="00FF01E5" w:rsidP="00FF01E5">
            <w:pPr>
              <w:widowControl/>
              <w:rPr>
                <w:rFonts w:asciiTheme="minorEastAsia" w:hAnsiTheme="minorEastAsia"/>
                <w:sz w:val="24"/>
                <w:szCs w:val="24"/>
              </w:rPr>
            </w:pPr>
            <w:r w:rsidRPr="001832F3">
              <w:rPr>
                <w:rFonts w:asciiTheme="minorEastAsia" w:hAnsiTheme="minorEastAsia" w:cs="宋体" w:hint="eastAsia"/>
                <w:kern w:val="0"/>
                <w:sz w:val="24"/>
                <w:szCs w:val="24"/>
              </w:rPr>
              <w:t>1.材质：全钢；2.钢板厚度2MM：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文件柜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ind w:firstLine="600"/>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900*420*1900（MM）</w:t>
            </w:r>
          </w:p>
          <w:p w:rsidR="00FF01E5" w:rsidRPr="001832F3" w:rsidRDefault="00FF01E5" w:rsidP="00FF01E5">
            <w:pPr>
              <w:widowControl/>
              <w:spacing w:line="360" w:lineRule="atLeast"/>
              <w:rPr>
                <w:rFonts w:asciiTheme="minorEastAsia" w:hAnsiTheme="minorEastAsia" w:cs="宋体"/>
                <w:kern w:val="0"/>
                <w:sz w:val="24"/>
                <w:szCs w:val="24"/>
              </w:rPr>
            </w:pPr>
            <w:r w:rsidRPr="001832F3">
              <w:rPr>
                <w:rFonts w:asciiTheme="minorEastAsia" w:hAnsiTheme="minorEastAsia" w:cs="宋体" w:hint="eastAsia"/>
                <w:color w:val="000000"/>
                <w:kern w:val="0"/>
                <w:sz w:val="24"/>
                <w:szCs w:val="24"/>
              </w:rPr>
              <w:t>1、优质一级冷轧钢板,钢板厚度</w:t>
            </w:r>
            <w:r w:rsidRPr="001832F3">
              <w:rPr>
                <w:rFonts w:asciiTheme="minorEastAsia" w:hAnsiTheme="minorEastAsia" w:cstheme="minorEastAsia" w:hint="eastAsia"/>
                <w:color w:val="000000"/>
                <w:kern w:val="0"/>
                <w:sz w:val="24"/>
                <w:szCs w:val="24"/>
              </w:rPr>
              <w:t>≥0.6mm</w:t>
            </w:r>
            <w:r w:rsidRPr="001832F3">
              <w:rPr>
                <w:rFonts w:asciiTheme="minorEastAsia" w:hAnsiTheme="minorEastAsia" w:cs="宋体" w:hint="eastAsia"/>
                <w:color w:val="000000"/>
                <w:kern w:val="0"/>
                <w:sz w:val="24"/>
                <w:szCs w:val="24"/>
              </w:rPr>
              <w:t>；2、配件：锁具,电镀导轨，ABS塑料拉手；3、结构：上面玻璃门、下面铁门，内设可移动层板；4、商品特性：结构系统符合GB/T13667.3-92.表面涂层坚固耐用，耐冲压，耐腐蚀，整洁美观，</w:t>
            </w:r>
            <w:proofErr w:type="gramStart"/>
            <w:r w:rsidRPr="001832F3">
              <w:rPr>
                <w:rFonts w:asciiTheme="minorEastAsia" w:hAnsiTheme="minorEastAsia" w:cs="宋体" w:hint="eastAsia"/>
                <w:color w:val="000000"/>
                <w:kern w:val="0"/>
                <w:sz w:val="24"/>
                <w:szCs w:val="24"/>
              </w:rPr>
              <w:t>不</w:t>
            </w:r>
            <w:proofErr w:type="gramEnd"/>
            <w:r w:rsidRPr="001832F3">
              <w:rPr>
                <w:rFonts w:asciiTheme="minorEastAsia" w:hAnsiTheme="minorEastAsia" w:cs="宋体" w:hint="eastAsia"/>
                <w:color w:val="000000"/>
                <w:kern w:val="0"/>
                <w:sz w:val="24"/>
                <w:szCs w:val="24"/>
              </w:rPr>
              <w:t>易燃、防潮不变形。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组</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49</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27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书柜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ind w:firstLine="600"/>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900*420*1900（MM）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1、优质一级冷轧钢板,钢板厚度</w:t>
            </w:r>
            <w:r w:rsidRPr="001832F3">
              <w:rPr>
                <w:rFonts w:asciiTheme="minorEastAsia" w:hAnsiTheme="minorEastAsia" w:cstheme="minorEastAsia" w:hint="eastAsia"/>
                <w:color w:val="000000"/>
                <w:kern w:val="0"/>
                <w:sz w:val="24"/>
                <w:szCs w:val="24"/>
              </w:rPr>
              <w:t>≥0.6mm</w:t>
            </w:r>
            <w:r w:rsidRPr="001832F3">
              <w:rPr>
                <w:rFonts w:asciiTheme="minorEastAsia" w:hAnsiTheme="minorEastAsia" w:cs="宋体" w:hint="eastAsia"/>
                <w:color w:val="000000"/>
                <w:kern w:val="0"/>
                <w:sz w:val="24"/>
                <w:szCs w:val="24"/>
              </w:rPr>
              <w:t>；2、配件：锁具,电镀导轨，ABS塑料拉手；3、结构：上面玻璃门、下面铁门，内设可移动层板；4、商品特性：结构系统符合GB/T13667.3-92.表面涂层坚固耐用，耐冲压，耐腐蚀，整洁美观，</w:t>
            </w:r>
            <w:proofErr w:type="gramStart"/>
            <w:r w:rsidRPr="001832F3">
              <w:rPr>
                <w:rFonts w:asciiTheme="minorEastAsia" w:hAnsiTheme="minorEastAsia" w:cs="宋体" w:hint="eastAsia"/>
                <w:color w:val="000000"/>
                <w:kern w:val="0"/>
                <w:sz w:val="24"/>
                <w:szCs w:val="24"/>
              </w:rPr>
              <w:t>不</w:t>
            </w:r>
            <w:proofErr w:type="gramEnd"/>
            <w:r w:rsidRPr="001832F3">
              <w:rPr>
                <w:rFonts w:asciiTheme="minorEastAsia" w:hAnsiTheme="minorEastAsia" w:cs="宋体" w:hint="eastAsia"/>
                <w:color w:val="000000"/>
                <w:kern w:val="0"/>
                <w:sz w:val="24"/>
                <w:szCs w:val="24"/>
              </w:rPr>
              <w:t>易燃、防潮不变形。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组</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19</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三门</w:t>
            </w:r>
          </w:p>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书柜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1200*420*2000（MM）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1、▲饰面：优质一级胡桃木皮饰面，木皮</w:t>
            </w:r>
            <w:r w:rsidRPr="001832F3">
              <w:rPr>
                <w:rFonts w:asciiTheme="minorEastAsia" w:hAnsiTheme="minorEastAsia" w:cstheme="minorEastAsia" w:hint="eastAsia"/>
                <w:color w:val="000000"/>
                <w:kern w:val="0"/>
                <w:sz w:val="24"/>
                <w:szCs w:val="24"/>
              </w:rPr>
              <w:t>厚度≥0.6mm</w:t>
            </w:r>
            <w:r w:rsidRPr="001832F3">
              <w:rPr>
                <w:rFonts w:asciiTheme="minorEastAsia" w:hAnsiTheme="minorEastAsia" w:cs="宋体" w:hint="eastAsia"/>
                <w:color w:val="000000"/>
                <w:kern w:val="0"/>
                <w:sz w:val="24"/>
                <w:szCs w:val="24"/>
              </w:rPr>
              <w:t>，</w:t>
            </w:r>
            <w:proofErr w:type="gramStart"/>
            <w:r w:rsidRPr="001832F3">
              <w:rPr>
                <w:rFonts w:asciiTheme="minorEastAsia" w:hAnsiTheme="minorEastAsia" w:cs="宋体" w:hint="eastAsia"/>
                <w:color w:val="000000"/>
                <w:kern w:val="0"/>
                <w:sz w:val="24"/>
                <w:szCs w:val="24"/>
              </w:rPr>
              <w:t>封边用材</w:t>
            </w:r>
            <w:proofErr w:type="gramEnd"/>
            <w:r w:rsidRPr="001832F3">
              <w:rPr>
                <w:rFonts w:asciiTheme="minorEastAsia" w:hAnsiTheme="minorEastAsia" w:cs="宋体" w:hint="eastAsia"/>
                <w:color w:val="000000"/>
                <w:kern w:val="0"/>
                <w:sz w:val="24"/>
                <w:szCs w:val="24"/>
              </w:rPr>
              <w:t>与贴面用材种类相同或与之相搭配的实木木材；2、基材：采用AAA级环保型高密度板，强度高、刚性好、不易变形、比重合理，所有板材均经防虫防腐化学处理，表面</w:t>
            </w:r>
            <w:proofErr w:type="gramStart"/>
            <w:r w:rsidRPr="001832F3">
              <w:rPr>
                <w:rFonts w:asciiTheme="minorEastAsia" w:hAnsiTheme="minorEastAsia" w:cs="宋体" w:hint="eastAsia"/>
                <w:color w:val="000000"/>
                <w:kern w:val="0"/>
                <w:sz w:val="24"/>
                <w:szCs w:val="24"/>
              </w:rPr>
              <w:t>握钉力</w:t>
            </w:r>
            <w:proofErr w:type="gramEnd"/>
            <w:r w:rsidRPr="001832F3">
              <w:rPr>
                <w:rFonts w:asciiTheme="minorEastAsia" w:hAnsiTheme="minorEastAsia" w:cs="宋体" w:hint="eastAsia"/>
                <w:color w:val="000000"/>
                <w:kern w:val="0"/>
                <w:sz w:val="24"/>
                <w:szCs w:val="24"/>
              </w:rPr>
              <w:t>及静曲强度均达到国际标准；3、油漆：采用优质品牌高级油漆，附着性强、涂膜强韧、硬度高、光泽度高，耐水、耐磨、耐撞、耐热性好，可长期保持表面效果；4、五金配件：采用优质品牌五金配件。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组</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茶水柜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800*400*850（MM）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theme="minorEastAsia" w:hint="eastAsia"/>
                <w:color w:val="000000"/>
                <w:kern w:val="0"/>
                <w:sz w:val="24"/>
                <w:szCs w:val="24"/>
              </w:rPr>
              <w:t>1、</w:t>
            </w:r>
            <w:r w:rsidRPr="001832F3">
              <w:rPr>
                <w:rFonts w:asciiTheme="minorEastAsia" w:hAnsiTheme="minorEastAsia" w:cs="宋体" w:hint="eastAsia"/>
                <w:color w:val="000000"/>
                <w:kern w:val="0"/>
                <w:sz w:val="24"/>
                <w:szCs w:val="24"/>
              </w:rPr>
              <w:t>▲</w:t>
            </w:r>
            <w:r w:rsidRPr="001832F3">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15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30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挂衣柜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900*400*1800（MM）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1、▲优质一级冷轧钢板,钢板厚度</w:t>
            </w:r>
            <w:r w:rsidRPr="001832F3">
              <w:rPr>
                <w:rFonts w:asciiTheme="minorEastAsia" w:hAnsiTheme="minorEastAsia" w:cstheme="minorEastAsia" w:hint="eastAsia"/>
                <w:color w:val="000000"/>
                <w:kern w:val="0"/>
                <w:sz w:val="24"/>
                <w:szCs w:val="24"/>
              </w:rPr>
              <w:t>≥0.6mm</w:t>
            </w:r>
            <w:r w:rsidRPr="001832F3">
              <w:rPr>
                <w:rFonts w:asciiTheme="minorEastAsia" w:hAnsiTheme="minorEastAsia" w:cs="宋体" w:hint="eastAsia"/>
                <w:color w:val="000000"/>
                <w:kern w:val="0"/>
                <w:sz w:val="24"/>
                <w:szCs w:val="24"/>
              </w:rPr>
              <w:t>；2、配件：锁具,电镀导轨，ABS塑料拉手；3、结构：通体铁门，内设可移动层板；4、商品特性：结构系统符合GB/T13667.3-92.表面涂层坚固耐用，耐冲压，耐腐蚀，整洁美观，</w:t>
            </w:r>
            <w:proofErr w:type="gramStart"/>
            <w:r w:rsidRPr="001832F3">
              <w:rPr>
                <w:rFonts w:asciiTheme="minorEastAsia" w:hAnsiTheme="minorEastAsia" w:cs="宋体" w:hint="eastAsia"/>
                <w:color w:val="000000"/>
                <w:kern w:val="0"/>
                <w:sz w:val="24"/>
                <w:szCs w:val="24"/>
              </w:rPr>
              <w:t>不</w:t>
            </w:r>
            <w:proofErr w:type="gramEnd"/>
            <w:r w:rsidRPr="001832F3">
              <w:rPr>
                <w:rFonts w:asciiTheme="minorEastAsia" w:hAnsiTheme="minorEastAsia" w:cs="宋体" w:hint="eastAsia"/>
                <w:color w:val="000000"/>
                <w:kern w:val="0"/>
                <w:sz w:val="24"/>
                <w:szCs w:val="24"/>
              </w:rPr>
              <w:t>易燃、防</w:t>
            </w:r>
            <w:r w:rsidRPr="001832F3">
              <w:rPr>
                <w:rFonts w:asciiTheme="minorEastAsia" w:hAnsiTheme="minorEastAsia" w:cs="宋体" w:hint="eastAsia"/>
                <w:color w:val="000000"/>
                <w:kern w:val="0"/>
                <w:sz w:val="24"/>
                <w:szCs w:val="24"/>
              </w:rPr>
              <w:lastRenderedPageBreak/>
              <w:t>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lastRenderedPageBreak/>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r w:rsidR="00FF01E5" w:rsidRPr="001832F3" w:rsidTr="00FF01E5">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lastRenderedPageBreak/>
              <w:t>31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货架</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jc w:val="center"/>
              <w:rPr>
                <w:rFonts w:asciiTheme="minorEastAsia" w:hAnsiTheme="minorEastAsia" w:cs="宋体"/>
                <w:kern w:val="0"/>
                <w:sz w:val="24"/>
                <w:szCs w:val="24"/>
              </w:rPr>
            </w:pPr>
            <w:r w:rsidRPr="001832F3">
              <w:rPr>
                <w:rFonts w:asciiTheme="minorEastAsia" w:hAnsiTheme="minorEastAsia" w:cs="宋体" w:hint="eastAsia"/>
                <w:kern w:val="0"/>
                <w:sz w:val="24"/>
                <w:szCs w:val="24"/>
              </w:rPr>
              <w:t>1200*340*1500（MM）</w:t>
            </w:r>
          </w:p>
          <w:p w:rsidR="00FF01E5" w:rsidRPr="001832F3" w:rsidRDefault="00FF01E5" w:rsidP="00FF01E5">
            <w:pPr>
              <w:widowControl/>
              <w:spacing w:line="360" w:lineRule="atLeast"/>
              <w:rPr>
                <w:rFonts w:asciiTheme="minorEastAsia" w:hAnsiTheme="minorEastAsia"/>
                <w:sz w:val="24"/>
                <w:szCs w:val="24"/>
              </w:rPr>
            </w:pPr>
            <w:r w:rsidRPr="001832F3">
              <w:rPr>
                <w:rFonts w:asciiTheme="minorEastAsia" w:hAnsiTheme="minorEastAsia" w:cs="宋体" w:hint="eastAsia"/>
                <w:color w:val="000000"/>
                <w:kern w:val="0"/>
                <w:sz w:val="24"/>
                <w:szCs w:val="24"/>
              </w:rPr>
              <w:t>1、优质一级冷轧钢板；2、配件：锁具,电镀导轨，ABS塑料拉手；3、结构：通体铁门，内设可移动层板；4、商品特性：结构系统符合GB/T13667.3-92.表面涂层坚固耐用，耐冲压，耐腐蚀，整洁美观，</w:t>
            </w:r>
            <w:proofErr w:type="gramStart"/>
            <w:r w:rsidRPr="001832F3">
              <w:rPr>
                <w:rFonts w:asciiTheme="minorEastAsia" w:hAnsiTheme="minorEastAsia" w:cs="宋体" w:hint="eastAsia"/>
                <w:color w:val="000000"/>
                <w:kern w:val="0"/>
                <w:sz w:val="24"/>
                <w:szCs w:val="24"/>
              </w:rPr>
              <w:t>不</w:t>
            </w:r>
            <w:proofErr w:type="gramEnd"/>
            <w:r w:rsidRPr="001832F3">
              <w:rPr>
                <w:rFonts w:asciiTheme="minorEastAsia" w:hAnsiTheme="minorEastAsia" w:cs="宋体" w:hint="eastAsia"/>
                <w:color w:val="000000"/>
                <w:kern w:val="0"/>
                <w:sz w:val="24"/>
                <w:szCs w:val="24"/>
              </w:rPr>
              <w:t>易燃、防潮不变形。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proofErr w:type="gramStart"/>
            <w:r w:rsidRPr="001832F3">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FF01E5" w:rsidRPr="001832F3" w:rsidRDefault="00FF01E5" w:rsidP="00FF01E5">
            <w:pPr>
              <w:widowControl/>
              <w:spacing w:line="360" w:lineRule="atLeast"/>
              <w:jc w:val="center"/>
              <w:rPr>
                <w:rFonts w:asciiTheme="minorEastAsia" w:hAnsiTheme="minorEastAsia"/>
                <w:sz w:val="24"/>
                <w:szCs w:val="24"/>
              </w:rPr>
            </w:pPr>
            <w:r w:rsidRPr="001832F3">
              <w:rPr>
                <w:rFonts w:asciiTheme="minorEastAsia" w:hAnsiTheme="minorEastAsia" w:hint="eastAsia"/>
                <w:sz w:val="24"/>
                <w:szCs w:val="24"/>
              </w:rPr>
              <w:t>25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FF01E5" w:rsidRPr="001832F3" w:rsidRDefault="00FF01E5" w:rsidP="00FF01E5">
            <w:pPr>
              <w:widowControl/>
              <w:spacing w:line="360" w:lineRule="atLeast"/>
              <w:jc w:val="center"/>
              <w:rPr>
                <w:rFonts w:asciiTheme="minorEastAsia" w:hAnsiTheme="minorEastAsia" w:cs="仿宋"/>
                <w:color w:val="000000"/>
                <w:kern w:val="0"/>
                <w:sz w:val="24"/>
                <w:szCs w:val="24"/>
              </w:rPr>
            </w:pPr>
            <w:r w:rsidRPr="001832F3">
              <w:rPr>
                <w:rFonts w:asciiTheme="minorEastAsia" w:hAnsiTheme="minorEastAsia" w:cs="仿宋" w:hint="eastAsia"/>
                <w:color w:val="000000"/>
                <w:kern w:val="0"/>
                <w:sz w:val="24"/>
                <w:szCs w:val="24"/>
              </w:rPr>
              <w:t>否</w:t>
            </w:r>
          </w:p>
        </w:tc>
      </w:tr>
    </w:tbl>
    <w:p w:rsidR="00BC6D0B" w:rsidRDefault="00BA377B" w:rsidP="00FF01E5">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C6D0B" w:rsidRDefault="00767C50" w:rsidP="00767C50">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BA377B">
        <w:rPr>
          <w:rFonts w:asciiTheme="minorEastAsia" w:hAnsiTheme="minorEastAsia" w:cs="宋体" w:hint="eastAsia"/>
          <w:b/>
          <w:color w:val="000000"/>
          <w:kern w:val="0"/>
          <w:sz w:val="24"/>
          <w:szCs w:val="24"/>
          <w:lang w:val="zh-CN"/>
        </w:rPr>
        <w:t>、采购标的执行标准</w:t>
      </w:r>
    </w:p>
    <w:p w:rsidR="00BC6D0B" w:rsidRDefault="00BA377B">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Times New Roman" w:hint="eastAsia"/>
          <w:kern w:val="0"/>
          <w:sz w:val="24"/>
          <w:szCs w:val="24"/>
        </w:rPr>
        <w:t>国家标准：</w:t>
      </w:r>
      <w:r>
        <w:rPr>
          <w:rFonts w:ascii="Times New Roman" w:eastAsia="仿宋_GB2312" w:hAnsi="Times New Roman" w:cs="Times New Roman"/>
          <w:kern w:val="0"/>
          <w:sz w:val="24"/>
          <w:szCs w:val="24"/>
        </w:rPr>
        <w:t xml:space="preserve"> </w:t>
      </w:r>
    </w:p>
    <w:p w:rsidR="006910F5" w:rsidRPr="00323016" w:rsidRDefault="006910F5" w:rsidP="006910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323016">
        <w:rPr>
          <w:rFonts w:asciiTheme="minorEastAsia" w:hAnsiTheme="minorEastAsia" w:cs="仿宋_GB2312"/>
          <w:sz w:val="24"/>
          <w:szCs w:val="24"/>
          <w:lang w:val="zh-CN"/>
        </w:rPr>
        <w:t>强制性产品认证</w:t>
      </w:r>
    </w:p>
    <w:p w:rsidR="006910F5" w:rsidRPr="00323016" w:rsidRDefault="00767C50" w:rsidP="006910F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sidR="006910F5" w:rsidRPr="00323016">
        <w:rPr>
          <w:rFonts w:asciiTheme="minorEastAsia" w:hAnsiTheme="minorEastAsia" w:cs="仿宋_GB2312" w:hint="eastAsia"/>
          <w:sz w:val="24"/>
          <w:szCs w:val="24"/>
          <w:lang w:val="zh-CN"/>
        </w:rPr>
        <w:t>如投标人所投产</w:t>
      </w:r>
      <w:proofErr w:type="gramStart"/>
      <w:r w:rsidR="006910F5" w:rsidRPr="00323016">
        <w:rPr>
          <w:rFonts w:asciiTheme="minorEastAsia" w:hAnsiTheme="minorEastAsia" w:cs="仿宋_GB2312" w:hint="eastAsia"/>
          <w:sz w:val="24"/>
          <w:szCs w:val="24"/>
          <w:lang w:val="zh-CN"/>
        </w:rPr>
        <w:t>品属于</w:t>
      </w:r>
      <w:proofErr w:type="gramEnd"/>
      <w:r w:rsidR="006910F5" w:rsidRPr="00323016">
        <w:rPr>
          <w:rFonts w:asciiTheme="minorEastAsia" w:hAnsiTheme="minorEastAsia" w:cs="仿宋_GB2312" w:hint="eastAsia"/>
          <w:sz w:val="24"/>
          <w:szCs w:val="24"/>
          <w:lang w:val="zh-CN"/>
        </w:rPr>
        <w:t>“中国强制性产品认证”（3C认证）范围内,则必须承诺采用</w:t>
      </w:r>
      <w:r w:rsidR="006910F5" w:rsidRPr="00323016">
        <w:rPr>
          <w:rFonts w:asciiTheme="minorEastAsia" w:hAnsiTheme="minorEastAsia" w:cs="仿宋_GB2312"/>
          <w:sz w:val="24"/>
          <w:szCs w:val="24"/>
          <w:lang w:val="zh-CN"/>
        </w:rPr>
        <w:t>《中华人民共和国实施强制性产品认证的产品目录》</w:t>
      </w:r>
      <w:r w:rsidR="006910F5" w:rsidRPr="00323016">
        <w:rPr>
          <w:rFonts w:asciiTheme="minorEastAsia" w:hAnsiTheme="minorEastAsia" w:cs="仿宋_GB2312" w:hint="eastAsia"/>
          <w:sz w:val="24"/>
          <w:szCs w:val="24"/>
          <w:lang w:val="zh-CN"/>
        </w:rPr>
        <w:t>并在有效期内的产品，应在投标文件中提供</w:t>
      </w:r>
      <w:r w:rsidR="006910F5" w:rsidRPr="00323016">
        <w:rPr>
          <w:rFonts w:asciiTheme="minorEastAsia" w:hAnsiTheme="minorEastAsia" w:cs="仿宋_GB2312" w:hint="eastAsia"/>
          <w:lang w:val="zh-CN"/>
        </w:rPr>
        <w:t>“</w:t>
      </w:r>
      <w:r w:rsidR="006910F5" w:rsidRPr="00323016">
        <w:rPr>
          <w:rFonts w:asciiTheme="minorEastAsia" w:hAnsiTheme="minorEastAsia" w:cs="仿宋_GB2312" w:hint="eastAsia"/>
          <w:sz w:val="24"/>
          <w:szCs w:val="24"/>
          <w:lang w:val="zh-CN"/>
        </w:rPr>
        <w:t>所投产品符合国家强制性要求承诺函</w:t>
      </w:r>
      <w:r w:rsidR="006910F5" w:rsidRPr="00323016">
        <w:rPr>
          <w:rFonts w:asciiTheme="minorEastAsia" w:hAnsiTheme="minorEastAsia" w:cs="仿宋_GB2312" w:hint="eastAsia"/>
          <w:lang w:val="zh-CN"/>
        </w:rPr>
        <w:t>”</w:t>
      </w:r>
      <w:r w:rsidR="006910F5" w:rsidRPr="00323016">
        <w:rPr>
          <w:rFonts w:asciiTheme="minorEastAsia" w:hAnsiTheme="minorEastAsia" w:cs="仿宋_GB2312" w:hint="eastAsia"/>
          <w:sz w:val="24"/>
          <w:szCs w:val="24"/>
          <w:lang w:val="zh-CN"/>
        </w:rPr>
        <w:t>并加盖投标人公章，否则将承担其投标被视为非实质性响应投标的风险。</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2、办公家具及</w:t>
      </w:r>
      <w:proofErr w:type="gramStart"/>
      <w:r w:rsidRPr="00767C50">
        <w:rPr>
          <w:rFonts w:asciiTheme="minorEastAsia" w:hAnsiTheme="minorEastAsia" w:cs="仿宋_GB2312" w:hint="eastAsia"/>
          <w:sz w:val="24"/>
          <w:szCs w:val="24"/>
          <w:lang w:val="zh-CN"/>
        </w:rPr>
        <w:t>辅资料</w:t>
      </w:r>
      <w:proofErr w:type="gramEnd"/>
      <w:r w:rsidRPr="00767C50">
        <w:rPr>
          <w:rFonts w:asciiTheme="minorEastAsia" w:hAnsiTheme="minorEastAsia" w:cs="仿宋_GB2312" w:hint="eastAsia"/>
          <w:sz w:val="24"/>
          <w:szCs w:val="24"/>
          <w:lang w:val="zh-CN"/>
        </w:rPr>
        <w:t>的有害物质定量要执行以下四项含有强制性条款的国家标准：GB18580-2017《室内装饰装饰资料人造板及其制品中甲醛开释量定量》、GB18581-2009《室内装饰装饰资料溶合型木器涂料中有害物质定量》、GB18583-2008《室内装饰装饰资料胶黏剂中有害物质定量》、GB18584-2015《室内装饰装饰资料木办公家具中有害物质定量》。</w:t>
      </w:r>
    </w:p>
    <w:p w:rsidR="00237A47" w:rsidRPr="0044283D" w:rsidRDefault="00237A47" w:rsidP="00237A47">
      <w:pPr>
        <w:spacing w:line="360" w:lineRule="auto"/>
        <w:ind w:firstLineChars="200" w:firstLine="480"/>
        <w:contextualSpacing/>
        <w:rPr>
          <w:rFonts w:asciiTheme="minorEastAsia" w:hAnsiTheme="minorEastAsia" w:cs="宋体"/>
          <w:kern w:val="0"/>
          <w:sz w:val="24"/>
          <w:szCs w:val="24"/>
        </w:rPr>
      </w:pPr>
      <w:r w:rsidRPr="00237A47">
        <w:rPr>
          <w:rFonts w:asciiTheme="minorEastAsia" w:hAnsiTheme="minorEastAsia" w:cs="宋体" w:hint="eastAsia"/>
          <w:color w:val="000000"/>
          <w:kern w:val="0"/>
          <w:sz w:val="24"/>
          <w:szCs w:val="24"/>
        </w:rPr>
        <w:t>3、</w:t>
      </w:r>
      <w:r w:rsidRPr="0044283D">
        <w:rPr>
          <w:rFonts w:asciiTheme="minorEastAsia" w:hAnsiTheme="minorEastAsia" w:cs="宋体"/>
          <w:kern w:val="0"/>
          <w:sz w:val="24"/>
          <w:szCs w:val="24"/>
        </w:rPr>
        <w:t>信息安全产品强制性</w:t>
      </w:r>
      <w:r w:rsidRPr="0044283D">
        <w:rPr>
          <w:rFonts w:asciiTheme="minorEastAsia" w:hAnsiTheme="minorEastAsia" w:cs="宋体" w:hint="eastAsia"/>
          <w:kern w:val="0"/>
          <w:sz w:val="24"/>
          <w:szCs w:val="24"/>
        </w:rPr>
        <w:t>认证</w:t>
      </w:r>
    </w:p>
    <w:p w:rsidR="00237A47" w:rsidRPr="0044283D" w:rsidRDefault="00237A47" w:rsidP="00237A47">
      <w:pPr>
        <w:wordWrap w:val="0"/>
        <w:autoSpaceDE w:val="0"/>
        <w:autoSpaceDN w:val="0"/>
        <w:spacing w:line="360" w:lineRule="auto"/>
        <w:ind w:firstLineChars="200" w:firstLine="480"/>
        <w:contextualSpacing/>
        <w:rPr>
          <w:rFonts w:asciiTheme="minorEastAsia" w:hAnsiTheme="minorEastAsia" w:cs="仿宋_GB2312"/>
          <w:sz w:val="24"/>
          <w:szCs w:val="24"/>
        </w:rPr>
      </w:pPr>
      <w:r w:rsidRPr="0044283D">
        <w:rPr>
          <w:rFonts w:asciiTheme="minorEastAsia" w:hAnsiTheme="minorEastAsia" w:cs="仿宋_GB2312" w:hint="eastAsia"/>
          <w:sz w:val="24"/>
          <w:szCs w:val="24"/>
          <w:lang w:val="zh-CN"/>
        </w:rPr>
        <w:t>投标人所投产品如被列入</w:t>
      </w:r>
      <w:r w:rsidRPr="0044283D">
        <w:rPr>
          <w:rFonts w:asciiTheme="minorEastAsia" w:hAnsiTheme="minorEastAsia" w:cs="仿宋_GB2312"/>
          <w:sz w:val="24"/>
          <w:szCs w:val="24"/>
          <w:lang w:val="zh-CN"/>
        </w:rPr>
        <w:t>《信息安全产品强制性认证目录》</w:t>
      </w:r>
      <w:r w:rsidRPr="0044283D">
        <w:rPr>
          <w:rFonts w:asciiTheme="minorEastAsia" w:hAnsiTheme="minorEastAsia" w:cs="仿宋_GB2312"/>
          <w:sz w:val="24"/>
          <w:szCs w:val="24"/>
        </w:rPr>
        <w:t>，</w:t>
      </w:r>
      <w:r w:rsidRPr="0044283D">
        <w:rPr>
          <w:rFonts w:asciiTheme="minorEastAsia" w:hAnsiTheme="minorEastAsia" w:cs="仿宋_GB2312" w:hint="eastAsia"/>
          <w:sz w:val="24"/>
          <w:szCs w:val="24"/>
          <w:lang w:val="zh-CN"/>
        </w:rPr>
        <w:t>应在投标文件中提供</w:t>
      </w:r>
      <w:r w:rsidRPr="0044283D">
        <w:rPr>
          <w:rFonts w:asciiTheme="minorEastAsia" w:hAnsiTheme="minorEastAsia" w:cs="宋体" w:hint="eastAsia"/>
          <w:kern w:val="0"/>
          <w:sz w:val="24"/>
          <w:szCs w:val="24"/>
        </w:rPr>
        <w:t>中国信息安全认证中心官网（</w:t>
      </w:r>
      <w:r w:rsidRPr="0044283D">
        <w:rPr>
          <w:rFonts w:asciiTheme="minorEastAsia" w:hAnsiTheme="minorEastAsia" w:cs="宋体"/>
          <w:kern w:val="0"/>
          <w:sz w:val="24"/>
          <w:szCs w:val="24"/>
        </w:rPr>
        <w:t>http://www.isccc.gov.cn/index.shtml</w:t>
      </w:r>
      <w:r w:rsidRPr="0044283D">
        <w:rPr>
          <w:rFonts w:asciiTheme="minorEastAsia" w:hAnsiTheme="minorEastAsia" w:cs="宋体" w:hint="eastAsia"/>
          <w:kern w:val="0"/>
          <w:sz w:val="24"/>
          <w:szCs w:val="24"/>
        </w:rPr>
        <w:t>）产品查询结果截图并加盖投标人公章或中国信息安全认证中心</w:t>
      </w:r>
      <w:r w:rsidRPr="0044283D">
        <w:rPr>
          <w:rFonts w:asciiTheme="minorEastAsia" w:hAnsiTheme="minorEastAsia" w:cs="仿宋_GB2312" w:hint="eastAsia"/>
          <w:sz w:val="24"/>
          <w:szCs w:val="24"/>
          <w:lang w:val="zh-CN"/>
        </w:rPr>
        <w:t>颁发的《中国国家信息安全产品认证证书》加盖投标人公章的原件扫描件</w:t>
      </w:r>
      <w:r w:rsidRPr="0044283D">
        <w:rPr>
          <w:rFonts w:asciiTheme="minorEastAsia" w:hAnsiTheme="minorEastAsia" w:cs="仿宋_GB2312" w:hint="eastAsia"/>
          <w:sz w:val="24"/>
          <w:szCs w:val="24"/>
        </w:rPr>
        <w:t>（</w:t>
      </w:r>
      <w:r w:rsidRPr="0044283D">
        <w:rPr>
          <w:rFonts w:asciiTheme="minorEastAsia" w:hAnsiTheme="minorEastAsia" w:cs="仿宋_GB2312" w:hint="eastAsia"/>
          <w:sz w:val="24"/>
          <w:szCs w:val="24"/>
          <w:lang w:val="zh-CN"/>
        </w:rPr>
        <w:t>或图片</w:t>
      </w:r>
      <w:r w:rsidRPr="0044283D">
        <w:rPr>
          <w:rFonts w:asciiTheme="minorEastAsia" w:hAnsiTheme="minorEastAsia" w:cs="仿宋_GB2312" w:hint="eastAsia"/>
          <w:sz w:val="24"/>
          <w:szCs w:val="24"/>
        </w:rPr>
        <w:t>）</w:t>
      </w:r>
      <w:r w:rsidRPr="0044283D">
        <w:rPr>
          <w:rFonts w:asciiTheme="minorEastAsia" w:hAnsiTheme="minorEastAsia" w:cs="仿宋_GB2312" w:hint="eastAsia"/>
          <w:sz w:val="24"/>
          <w:szCs w:val="24"/>
          <w:lang w:val="zh-CN"/>
        </w:rPr>
        <w:t>。</w:t>
      </w:r>
    </w:p>
    <w:p w:rsidR="00237A47" w:rsidRPr="00237A47" w:rsidRDefault="00237A47" w:rsidP="00237A47">
      <w:pPr>
        <w:spacing w:line="360" w:lineRule="auto"/>
        <w:ind w:firstLineChars="200" w:firstLine="480"/>
        <w:contextualSpacing/>
        <w:rPr>
          <w:rFonts w:asciiTheme="minorEastAsia" w:hAnsiTheme="minorEastAsia" w:cs="宋体"/>
          <w:color w:val="000000"/>
          <w:kern w:val="0"/>
          <w:sz w:val="24"/>
          <w:szCs w:val="24"/>
        </w:rPr>
      </w:pPr>
    </w:p>
    <w:p w:rsidR="00767C50" w:rsidRDefault="00767C50" w:rsidP="00767C50">
      <w:pPr>
        <w:spacing w:line="360" w:lineRule="auto"/>
        <w:ind w:firstLineChars="200" w:firstLine="482"/>
        <w:contextualSpacing/>
        <w:rPr>
          <w:rFonts w:asciiTheme="minorEastAsia" w:hAnsiTheme="minorEastAsia" w:cs="宋体"/>
          <w:b/>
          <w:color w:val="000000"/>
          <w:kern w:val="0"/>
          <w:sz w:val="24"/>
          <w:szCs w:val="24"/>
        </w:rPr>
      </w:pPr>
      <w:r w:rsidRPr="00767C50">
        <w:rPr>
          <w:rFonts w:asciiTheme="minorEastAsia" w:hAnsiTheme="minorEastAsia" w:cs="宋体" w:hint="eastAsia"/>
          <w:b/>
          <w:color w:val="000000"/>
          <w:kern w:val="0"/>
          <w:sz w:val="24"/>
          <w:szCs w:val="24"/>
        </w:rPr>
        <w:lastRenderedPageBreak/>
        <w:t>三、服务标准、期限、效率等要求</w:t>
      </w:r>
    </w:p>
    <w:p w:rsidR="00237A47"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1.投标人应提供绿色环保办公家具，所使用的主辅材料应符合国家环保标准。</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2.合同签订后20工作日内安装到位并交付使用。</w:t>
      </w:r>
    </w:p>
    <w:p w:rsidR="00BC6D0B" w:rsidRDefault="00BA377B" w:rsidP="00767C50">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BC6D0B" w:rsidRDefault="00BA377B">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kern w:val="0"/>
          <w:sz w:val="24"/>
          <w:szCs w:val="24"/>
          <w:shd w:val="clear" w:color="auto" w:fill="FFFFFF"/>
        </w:rPr>
        <w:t>验收书</w:t>
      </w:r>
      <w:proofErr w:type="gramEnd"/>
      <w:r>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67C50" w:rsidRDefault="00767C50">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按照招标文件要求、投标文件响应和承诺验收。</w:t>
      </w:r>
    </w:p>
    <w:p w:rsidR="00BC6D0B" w:rsidRDefault="00BA37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BC6D0B" w:rsidRDefault="00BA377B">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1、支付方式：银行转账。</w:t>
      </w:r>
    </w:p>
    <w:p w:rsidR="00767C50" w:rsidRPr="00767C50" w:rsidRDefault="00BA377B" w:rsidP="00767C50">
      <w:pPr>
        <w:widowControl/>
        <w:spacing w:line="360" w:lineRule="atLeast"/>
        <w:ind w:firstLine="450"/>
        <w:jc w:val="left"/>
        <w:rPr>
          <w:rFonts w:asciiTheme="minorEastAsia" w:hAnsiTheme="minorEastAsia"/>
          <w:sz w:val="24"/>
          <w:szCs w:val="24"/>
        </w:rPr>
      </w:pPr>
      <w:r>
        <w:rPr>
          <w:rFonts w:ascii="宋体" w:cs="宋体" w:hint="eastAsia"/>
          <w:sz w:val="24"/>
          <w:lang w:val="zh-CN"/>
        </w:rPr>
        <w:t>2、支付时间及条件：</w:t>
      </w:r>
      <w:r w:rsidR="00767C50" w:rsidRPr="00767C50">
        <w:rPr>
          <w:rFonts w:asciiTheme="minorEastAsia" w:hAnsiTheme="minorEastAsia" w:cs="仿宋" w:hint="eastAsia"/>
          <w:color w:val="000000"/>
          <w:kern w:val="0"/>
          <w:sz w:val="24"/>
          <w:szCs w:val="24"/>
          <w:shd w:val="clear" w:color="auto" w:fill="FFFFFF"/>
        </w:rPr>
        <w:t>中标人货物安装完成交付使用并验收合格支付合同款的95%，保修期满</w:t>
      </w:r>
      <w:r w:rsidR="00237A47">
        <w:rPr>
          <w:rFonts w:asciiTheme="minorEastAsia" w:hAnsiTheme="minorEastAsia" w:cs="仿宋" w:hint="eastAsia"/>
          <w:color w:val="000000"/>
          <w:kern w:val="0"/>
          <w:sz w:val="24"/>
          <w:szCs w:val="24"/>
          <w:shd w:val="clear" w:color="auto" w:fill="FFFFFF"/>
        </w:rPr>
        <w:t>1年</w:t>
      </w:r>
      <w:r w:rsidR="00767C50" w:rsidRPr="00767C50">
        <w:rPr>
          <w:rFonts w:asciiTheme="minorEastAsia" w:hAnsiTheme="minorEastAsia" w:cs="仿宋" w:hint="eastAsia"/>
          <w:color w:val="000000"/>
          <w:kern w:val="0"/>
          <w:sz w:val="24"/>
          <w:szCs w:val="24"/>
          <w:shd w:val="clear" w:color="auto" w:fill="FFFFFF"/>
        </w:rPr>
        <w:t>无质量问题支付合同款的5%。</w:t>
      </w:r>
    </w:p>
    <w:p w:rsidR="00BC6D0B" w:rsidRDefault="00BA377B" w:rsidP="00767C50">
      <w:pPr>
        <w:adjustRightInd w:val="0"/>
        <w:snapToGrid w:val="0"/>
        <w:spacing w:line="360" w:lineRule="auto"/>
        <w:ind w:firstLineChars="200" w:firstLine="482"/>
        <w:jc w:val="left"/>
        <w:rPr>
          <w:rFonts w:ascii="宋体" w:cs="宋体"/>
          <w:b/>
          <w:bCs/>
          <w:sz w:val="24"/>
          <w:lang w:val="zh-CN"/>
        </w:rPr>
      </w:pPr>
      <w:r>
        <w:rPr>
          <w:rFonts w:ascii="宋体" w:cs="宋体" w:hint="eastAsia"/>
          <w:b/>
          <w:bCs/>
          <w:sz w:val="24"/>
          <w:lang w:val="zh-CN"/>
        </w:rPr>
        <w:t>六、其他要求</w:t>
      </w:r>
    </w:p>
    <w:p w:rsidR="00BC6D0B" w:rsidRPr="00420377" w:rsidRDefault="00BA377B">
      <w:pPr>
        <w:wordWrap w:val="0"/>
        <w:topLinePunct/>
        <w:autoSpaceDE w:val="0"/>
        <w:autoSpaceDN w:val="0"/>
        <w:adjustRightInd w:val="0"/>
        <w:spacing w:line="360" w:lineRule="auto"/>
        <w:ind w:firstLine="482"/>
        <w:rPr>
          <w:rFonts w:ascii="宋体" w:cs="宋体"/>
          <w:b/>
          <w:sz w:val="24"/>
          <w:lang w:val="zh-CN"/>
        </w:rPr>
      </w:pPr>
      <w:r w:rsidRPr="00420377">
        <w:rPr>
          <w:rFonts w:ascii="宋体" w:cs="宋体" w:hint="eastAsia"/>
          <w:sz w:val="24"/>
          <w:lang w:val="zh-CN"/>
        </w:rPr>
        <w:t>1、投标人须明确投标产品</w:t>
      </w:r>
      <w:r w:rsidR="00420377" w:rsidRPr="00420377">
        <w:rPr>
          <w:rFonts w:ascii="宋体" w:cs="宋体" w:hint="eastAsia"/>
          <w:sz w:val="24"/>
          <w:lang w:val="zh-CN"/>
        </w:rPr>
        <w:t>的</w:t>
      </w:r>
      <w:r w:rsidRPr="00420377">
        <w:rPr>
          <w:rFonts w:ascii="宋体" w:cs="宋体" w:hint="eastAsia"/>
          <w:sz w:val="24"/>
          <w:lang w:val="zh-CN"/>
        </w:rPr>
        <w:t>厂家、产地、品牌、型号、详细参数，</w:t>
      </w:r>
      <w:r w:rsidRPr="00420377">
        <w:rPr>
          <w:rFonts w:ascii="宋体" w:cs="宋体" w:hint="eastAsia"/>
          <w:b/>
          <w:sz w:val="24"/>
          <w:lang w:val="zh-CN"/>
        </w:rPr>
        <w:t>否则为无效投标。</w:t>
      </w:r>
    </w:p>
    <w:p w:rsidR="00BC6D0B" w:rsidRDefault="00BA37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BC6D0B" w:rsidRDefault="00BA377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BC6D0B" w:rsidRDefault="00BA377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rsidP="00420377">
      <w:pPr>
        <w:autoSpaceDE w:val="0"/>
        <w:autoSpaceDN w:val="0"/>
        <w:adjustRightInd w:val="0"/>
        <w:rPr>
          <w:rFonts w:asciiTheme="majorEastAsia" w:eastAsiaTheme="majorEastAsia" w:hAnsiTheme="majorEastAsia" w:cs="宋体"/>
          <w:b/>
          <w:kern w:val="0"/>
          <w:sz w:val="36"/>
          <w:szCs w:val="36"/>
        </w:rPr>
      </w:pPr>
    </w:p>
    <w:p w:rsidR="00237A47" w:rsidRDefault="00237A47">
      <w:pPr>
        <w:autoSpaceDE w:val="0"/>
        <w:autoSpaceDN w:val="0"/>
        <w:adjustRightInd w:val="0"/>
        <w:jc w:val="center"/>
        <w:rPr>
          <w:rFonts w:asciiTheme="majorEastAsia" w:eastAsiaTheme="majorEastAsia" w:hAnsiTheme="majorEastAsia" w:cs="宋体"/>
          <w:b/>
          <w:kern w:val="0"/>
          <w:sz w:val="36"/>
          <w:szCs w:val="36"/>
        </w:rPr>
      </w:pPr>
    </w:p>
    <w:p w:rsidR="00BC6D0B" w:rsidRDefault="00BA377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C6D0B" w:rsidRDefault="00BA377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6D0B">
        <w:trPr>
          <w:trHeight w:val="636"/>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6D0B">
        <w:trPr>
          <w:trHeight w:val="1278"/>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420377">
              <w:rPr>
                <w:rFonts w:asciiTheme="minorEastAsia" w:hAnsiTheme="minorEastAsia" w:cs="仿宋_GB2312" w:hint="eastAsia"/>
                <w:sz w:val="24"/>
                <w:szCs w:val="24"/>
              </w:rPr>
              <w:t>办公家具采购</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465C34">
              <w:rPr>
                <w:rFonts w:asciiTheme="minorEastAsia" w:hAnsiTheme="minorEastAsia" w:cs="仿宋_GB2312" w:hint="eastAsia"/>
                <w:sz w:val="24"/>
                <w:szCs w:val="24"/>
              </w:rPr>
              <w:t>9017</w:t>
            </w:r>
            <w:r w:rsidR="00237A47">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BC6D0B" w:rsidRDefault="00BA377B">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420377">
              <w:rPr>
                <w:rFonts w:asciiTheme="minorEastAsia" w:eastAsiaTheme="minorEastAsia" w:hAnsiTheme="minorEastAsia" w:cs="仿宋_GB2312" w:hint="eastAsia"/>
                <w:color w:val="000000"/>
                <w:shd w:val="clear" w:color="auto" w:fill="FFFFFF"/>
              </w:rPr>
              <w:t>办公家具一批</w:t>
            </w:r>
          </w:p>
          <w:p w:rsidR="00BC6D0B" w:rsidRDefault="00BA377B" w:rsidP="00420377">
            <w:pPr>
              <w:pStyle w:val="ac"/>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137316">
              <w:rPr>
                <w:rFonts w:asciiTheme="minorEastAsia" w:hAnsiTheme="minorEastAsia" w:cs="仿宋_GB2312" w:hint="eastAsia"/>
              </w:rPr>
              <w:t>许昌市</w:t>
            </w:r>
            <w:r w:rsidR="00420377">
              <w:rPr>
                <w:rFonts w:asciiTheme="minorEastAsia" w:hAnsiTheme="minorEastAsia" w:cs="仿宋_GB2312" w:hint="eastAsia"/>
              </w:rPr>
              <w:t>科学技术馆</w:t>
            </w:r>
          </w:p>
        </w:tc>
      </w:tr>
      <w:tr w:rsidR="00BC6D0B">
        <w:trPr>
          <w:trHeight w:val="1421"/>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7316"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w:t>
            </w:r>
            <w:r w:rsidR="00420377" w:rsidRPr="00420377">
              <w:rPr>
                <w:rFonts w:asciiTheme="minorEastAsia" w:hAnsiTheme="minorEastAsia" w:cs="仿宋_GB2312" w:hint="eastAsia"/>
                <w:sz w:val="24"/>
                <w:szCs w:val="24"/>
              </w:rPr>
              <w:t>许昌市科学技术馆</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地址：许昌</w:t>
            </w:r>
            <w:r w:rsidR="00137316">
              <w:rPr>
                <w:rFonts w:asciiTheme="minorEastAsia" w:hAnsiTheme="minorEastAsia" w:cs="仿宋_GB2312" w:hint="eastAsia"/>
                <w:sz w:val="24"/>
                <w:szCs w:val="24"/>
              </w:rPr>
              <w:t>市</w:t>
            </w:r>
            <w:r w:rsidR="00420377">
              <w:rPr>
                <w:rFonts w:asciiTheme="minorEastAsia" w:hAnsiTheme="minorEastAsia" w:cs="仿宋_GB2312" w:hint="eastAsia"/>
                <w:sz w:val="24"/>
                <w:szCs w:val="24"/>
              </w:rPr>
              <w:t>科技广场北侧</w:t>
            </w:r>
          </w:p>
          <w:p w:rsidR="00BC6D0B" w:rsidRDefault="00BA377B" w:rsidP="00420377">
            <w:pPr>
              <w:autoSpaceDE w:val="0"/>
              <w:autoSpaceDN w:val="0"/>
              <w:adjustRightInd w:val="0"/>
              <w:spacing w:line="276" w:lineRule="auto"/>
              <w:rPr>
                <w:rFonts w:asciiTheme="minorEastAsia" w:hAnsiTheme="minorEastAsia" w:cs="仿宋_GB2312"/>
                <w:color w:val="000000"/>
                <w:sz w:val="24"/>
                <w:szCs w:val="24"/>
              </w:rPr>
            </w:pPr>
            <w:r>
              <w:rPr>
                <w:rFonts w:asciiTheme="minorEastAsia" w:hAnsiTheme="minorEastAsia" w:cs="仿宋_GB2312" w:hint="eastAsia"/>
                <w:sz w:val="24"/>
                <w:szCs w:val="24"/>
              </w:rPr>
              <w:t>联系人：</w:t>
            </w:r>
            <w:r w:rsidR="00420377">
              <w:rPr>
                <w:rFonts w:asciiTheme="minorEastAsia" w:hAnsiTheme="minorEastAsia" w:cs="仿宋_GB2312" w:hint="eastAsia"/>
                <w:sz w:val="24"/>
                <w:szCs w:val="24"/>
              </w:rPr>
              <w:t>张鹏</w:t>
            </w:r>
            <w:r>
              <w:rPr>
                <w:rFonts w:asciiTheme="minorEastAsia" w:hAnsiTheme="minorEastAsia" w:cs="仿宋_GB2312" w:hint="eastAsia"/>
                <w:sz w:val="24"/>
                <w:szCs w:val="24"/>
              </w:rPr>
              <w:t>   联系电话：1</w:t>
            </w:r>
            <w:r w:rsidR="00137316">
              <w:rPr>
                <w:rFonts w:asciiTheme="minorEastAsia" w:hAnsiTheme="minorEastAsia" w:cs="仿宋_GB2312" w:hint="eastAsia"/>
                <w:sz w:val="24"/>
                <w:szCs w:val="24"/>
              </w:rPr>
              <w:t>3782</w:t>
            </w:r>
            <w:r w:rsidR="00420377">
              <w:rPr>
                <w:rFonts w:asciiTheme="minorEastAsia" w:hAnsiTheme="minorEastAsia" w:cs="仿宋_GB2312" w:hint="eastAsia"/>
                <w:sz w:val="24"/>
                <w:szCs w:val="24"/>
              </w:rPr>
              <w:t>266601</w:t>
            </w:r>
          </w:p>
        </w:tc>
      </w:tr>
      <w:tr w:rsidR="00BC6D0B">
        <w:trPr>
          <w:trHeight w:val="323"/>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BC6D0B">
        <w:trPr>
          <w:trHeight w:val="9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BC6D0B" w:rsidRDefault="00BA37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C6D0B" w:rsidRDefault="00BA37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137316">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C6D0B" w:rsidRDefault="00BA37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C6D0B" w:rsidRDefault="00BA37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C6D0B" w:rsidRDefault="00BA377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rPr>
              <w:t>未被列入“信用中国”网站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rPr>
              <w:t>失信被执行人、重大税收违法案件当事人名单、政府采购严重违法失信名单的投标人；“中国政府采购网”</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rPr>
              <w:t>政府采购严重违法失信行为记录名单的投标人；“国家企业信用公示系统”网站（</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C6D0B" w:rsidRDefault="00BA37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A597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A597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C6D0B" w:rsidRDefault="0042037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295030</w:t>
            </w:r>
            <w:r w:rsidR="00BA377B">
              <w:rPr>
                <w:rFonts w:asciiTheme="minorEastAsia" w:hAnsiTheme="minorEastAsia" w:cs="宋体" w:hint="eastAsia"/>
                <w:kern w:val="0"/>
                <w:sz w:val="24"/>
                <w:szCs w:val="24"/>
              </w:rPr>
              <w:t>元，超出最高限价的投标无效。</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C6D0B" w:rsidRDefault="008A597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不组织</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C6D0B" w:rsidRDefault="008A597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不召开</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C6D0B" w:rsidRDefault="008A597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C6D0B" w:rsidRDefault="008A597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cs="仿宋_GB2312"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C6D0B" w:rsidRDefault="00BA377B" w:rsidP="00237A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137316">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D27DF3">
              <w:rPr>
                <w:rFonts w:asciiTheme="minorEastAsia" w:hAnsiTheme="minorEastAsia" w:cs="宋体" w:hint="eastAsia"/>
                <w:bCs/>
                <w:sz w:val="24"/>
                <w:szCs w:val="24"/>
              </w:rPr>
              <w:t>4</w:t>
            </w:r>
            <w:r>
              <w:rPr>
                <w:rFonts w:asciiTheme="minorEastAsia" w:hAnsiTheme="minorEastAsia" w:cs="宋体" w:hint="eastAsia"/>
                <w:bCs/>
                <w:sz w:val="24"/>
                <w:szCs w:val="24"/>
                <w:lang w:val="zh-CN"/>
              </w:rPr>
              <w:t>月</w:t>
            </w:r>
            <w:r w:rsidR="00D27DF3">
              <w:rPr>
                <w:rFonts w:asciiTheme="minorEastAsia" w:hAnsiTheme="minorEastAsia" w:cs="宋体" w:hint="eastAsia"/>
                <w:bCs/>
                <w:sz w:val="24"/>
                <w:szCs w:val="24"/>
              </w:rPr>
              <w:t>10</w:t>
            </w:r>
            <w:r>
              <w:rPr>
                <w:rFonts w:asciiTheme="minorEastAsia" w:hAnsiTheme="minorEastAsia" w:cs="宋体" w:hint="eastAsia"/>
                <w:bCs/>
                <w:sz w:val="24"/>
                <w:szCs w:val="24"/>
                <w:lang w:val="zh-CN"/>
              </w:rPr>
              <w:t>日9时30分（北京时间）</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C6D0B" w:rsidRDefault="00BA377B" w:rsidP="00237A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bookmarkStart w:id="0" w:name="_GoBack"/>
            <w:bookmarkEnd w:id="0"/>
            <w:r w:rsidR="00D27DF3">
              <w:rPr>
                <w:rFonts w:asciiTheme="minorEastAsia" w:hAnsiTheme="minorEastAsia" w:cs="宋体" w:hint="eastAsia"/>
                <w:bCs/>
                <w:sz w:val="24"/>
                <w:szCs w:val="24"/>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420377">
              <w:rPr>
                <w:rFonts w:asciiTheme="minorEastAsia" w:hAnsiTheme="minorEastAsia" w:cs="仿宋_GB2312" w:hint="eastAsia"/>
                <w:sz w:val="24"/>
                <w:szCs w:val="24"/>
                <w:lang w:val="zh-CN"/>
              </w:rPr>
              <w:t>伍仟</w:t>
            </w:r>
            <w:r w:rsidR="00465C34">
              <w:rPr>
                <w:rFonts w:asciiTheme="minorEastAsia" w:hAnsiTheme="minorEastAsia" w:cs="仿宋_GB2312" w:hint="eastAsia"/>
                <w:sz w:val="24"/>
                <w:szCs w:val="24"/>
                <w:lang w:val="zh-CN"/>
              </w:rPr>
              <w:t>玖佰</w:t>
            </w:r>
            <w:r w:rsidR="00420377">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420377">
              <w:rPr>
                <w:rFonts w:asciiTheme="minorEastAsia" w:hAnsiTheme="minorEastAsia" w:cs="仿宋_GB2312" w:hint="eastAsia"/>
                <w:sz w:val="24"/>
                <w:szCs w:val="24"/>
                <w:lang w:val="zh-CN"/>
              </w:rPr>
              <w:t>5900</w:t>
            </w:r>
            <w:r>
              <w:rPr>
                <w:rFonts w:asciiTheme="minorEastAsia" w:hAnsiTheme="minorEastAsia" w:cs="仿宋_GB2312" w:hint="eastAsia"/>
                <w:sz w:val="24"/>
                <w:szCs w:val="24"/>
                <w:lang w:val="zh-CN"/>
              </w:rPr>
              <w:t>元）</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C6D0B">
        <w:trPr>
          <w:trHeight w:val="156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C6D0B" w:rsidRDefault="008A597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电子投标文件：成功上传至《全国公共资源交易平台（河南省·许昌市）》公共资源交易系统加密电子投标文件1份</w:t>
            </w:r>
            <w:r w:rsidR="00BA377B">
              <w:rPr>
                <w:rFonts w:hAnsi="宋体" w:cs="宋体" w:hint="eastAsia"/>
                <w:sz w:val="24"/>
                <w:lang w:val="zh-CN"/>
              </w:rPr>
              <w:t>（文件格式为：</w:t>
            </w:r>
            <w:r w:rsidR="00BA377B">
              <w:rPr>
                <w:rFonts w:hAnsi="宋体" w:cs="宋体" w:hint="eastAsia"/>
                <w:sz w:val="24"/>
                <w:lang w:val="zh-CN"/>
              </w:rPr>
              <w:t xml:space="preserve"> XXX</w:t>
            </w:r>
            <w:r w:rsidR="00BA377B">
              <w:rPr>
                <w:rFonts w:hAnsi="宋体" w:cs="宋体" w:hint="eastAsia"/>
                <w:sz w:val="24"/>
                <w:lang w:val="zh-CN"/>
              </w:rPr>
              <w:t>公司</w:t>
            </w:r>
            <w:r w:rsidR="00BA377B">
              <w:rPr>
                <w:rFonts w:hAnsi="宋体" w:cs="宋体" w:hint="eastAsia"/>
                <w:sz w:val="24"/>
                <w:lang w:val="zh-CN"/>
              </w:rPr>
              <w:t>XXX</w:t>
            </w:r>
            <w:r w:rsidR="00BA377B">
              <w:rPr>
                <w:rFonts w:hAnsi="宋体" w:cs="宋体" w:hint="eastAsia"/>
                <w:sz w:val="24"/>
                <w:lang w:val="zh-CN"/>
              </w:rPr>
              <w:t>项目编号</w:t>
            </w:r>
            <w:r w:rsidR="00BA377B">
              <w:rPr>
                <w:rFonts w:hAnsi="宋体" w:cs="宋体" w:hint="eastAsia"/>
                <w:sz w:val="24"/>
                <w:lang w:val="zh-CN"/>
              </w:rPr>
              <w:t>.file</w:t>
            </w:r>
            <w:r w:rsidR="00BA377B">
              <w:rPr>
                <w:rFonts w:hAnsi="宋体" w:cs="宋体" w:hint="eastAsia"/>
                <w:sz w:val="24"/>
                <w:lang w:val="zh-CN"/>
              </w:rPr>
              <w:t>）。</w:t>
            </w:r>
            <w:r w:rsidR="00BA377B">
              <w:rPr>
                <w:rFonts w:ascii="新宋体" w:eastAsia="新宋体" w:hAnsi="新宋体" w:hint="eastAsia"/>
                <w:sz w:val="24"/>
              </w:rPr>
              <w:t>使用电子介质存储的备份文件1份（文件格式为：名称为“备份”的文件夹）。</w:t>
            </w:r>
          </w:p>
          <w:p w:rsidR="00BC6D0B" w:rsidRDefault="008A597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w:t>
            </w:r>
            <w:r w:rsidR="00BA377B">
              <w:rPr>
                <w:rFonts w:asciiTheme="minorEastAsia" w:hAnsiTheme="minorEastAsia" w:cs="仿宋_GB2312" w:hint="eastAsia"/>
                <w:sz w:val="24"/>
                <w:szCs w:val="24"/>
              </w:rPr>
              <w:t>正本</w:t>
            </w:r>
            <w:r w:rsidR="00BA377B">
              <w:rPr>
                <w:rFonts w:asciiTheme="minorEastAsia" w:hAnsiTheme="minorEastAsia" w:cs="仿宋_GB2312" w:hint="eastAsia"/>
                <w:b/>
                <w:sz w:val="24"/>
                <w:szCs w:val="24"/>
              </w:rPr>
              <w:t>一</w:t>
            </w:r>
            <w:r w:rsidR="00BA377B">
              <w:rPr>
                <w:rFonts w:asciiTheme="minorEastAsia" w:hAnsiTheme="minorEastAsia" w:cs="仿宋_GB2312" w:hint="eastAsia"/>
                <w:sz w:val="24"/>
                <w:szCs w:val="24"/>
              </w:rPr>
              <w:t>份，副本一份。使用</w:t>
            </w:r>
            <w:r w:rsidR="00BA377B">
              <w:rPr>
                <w:rFonts w:ascii="新宋体" w:eastAsia="新宋体" w:hAnsi="新宋体" w:hint="eastAsia"/>
                <w:sz w:val="24"/>
              </w:rPr>
              <w:t>格式为“投标文件（供打印）.PDF”的文件</w:t>
            </w:r>
          </w:p>
          <w:p w:rsidR="00BC6D0B" w:rsidRDefault="00BA377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C6D0B" w:rsidRDefault="008A597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电子投标文件：按招标文件要求加盖电子印章和法人电子印章。</w:t>
            </w:r>
          </w:p>
          <w:p w:rsidR="00BC6D0B" w:rsidRDefault="008A597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纸质投标文件：投标文件封面加盖投标人公章（投标文件是指投标人电子投标文件制作完成后生成的后缀名为</w:t>
            </w:r>
            <w:r w:rsidR="00BA377B">
              <w:rPr>
                <w:rFonts w:hAnsi="宋体" w:hint="eastAsia"/>
                <w:sz w:val="24"/>
                <w:szCs w:val="24"/>
              </w:rPr>
              <w:t>“</w:t>
            </w:r>
            <w:r w:rsidR="00BA377B">
              <w:rPr>
                <w:rFonts w:hAnsi="宋体" w:hint="eastAsia"/>
                <w:sz w:val="24"/>
                <w:szCs w:val="24"/>
              </w:rPr>
              <w:t>.PDF</w:t>
            </w:r>
            <w:r w:rsidR="00BA377B">
              <w:rPr>
                <w:rFonts w:hAnsi="宋体" w:hint="eastAsia"/>
                <w:sz w:val="24"/>
                <w:szCs w:val="24"/>
              </w:rPr>
              <w:t>”的文件</w:t>
            </w:r>
            <w:r w:rsidR="00BA377B">
              <w:rPr>
                <w:rFonts w:ascii="新宋体" w:eastAsia="新宋体" w:hAnsi="新宋体" w:hint="eastAsia"/>
                <w:sz w:val="24"/>
              </w:rPr>
              <w:t>打印的纸质投标文件）。</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8A597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8A597F">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BC6D0B">
        <w:trPr>
          <w:trHeight w:val="158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C6D0B" w:rsidRDefault="008A597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无要求</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C6D0B" w:rsidRDefault="008A597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不收取</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37316" w:rsidRPr="00137316" w:rsidRDefault="00137316" w:rsidP="00767C50">
            <w:pPr>
              <w:wordWrap w:val="0"/>
              <w:topLinePunct/>
              <w:snapToGrid w:val="0"/>
              <w:spacing w:line="360" w:lineRule="auto"/>
              <w:rPr>
                <w:rFonts w:ascii="宋体"/>
                <w:sz w:val="24"/>
                <w:szCs w:val="24"/>
              </w:rPr>
            </w:pPr>
            <w:r w:rsidRPr="00137316">
              <w:rPr>
                <w:rFonts w:asciiTheme="minorEastAsia" w:hAnsiTheme="minorEastAsia" w:cs="宋体" w:hint="eastAsia"/>
                <w:bCs/>
                <w:sz w:val="24"/>
                <w:szCs w:val="24"/>
                <w:lang w:val="zh-CN"/>
              </w:rPr>
              <w:t>1、</w:t>
            </w:r>
            <w:r w:rsidRPr="00137316">
              <w:rPr>
                <w:rFonts w:ascii="宋体" w:hAnsi="宋体" w:hint="eastAsia"/>
                <w:kern w:val="0"/>
                <w:sz w:val="24"/>
                <w:szCs w:val="24"/>
              </w:rPr>
              <w:t>中标人在向采购单位领取中标通知书时，须向采购单位提供</w:t>
            </w:r>
            <w:r w:rsidRPr="00137316">
              <w:rPr>
                <w:rFonts w:ascii="宋体" w:hAnsi="宋体" w:hint="eastAsia"/>
                <w:sz w:val="24"/>
                <w:szCs w:val="24"/>
              </w:rPr>
              <w:t>法人营业执照、税务登记证副本及投标条件中要求的相关证件原件和招标文件</w:t>
            </w:r>
            <w:r w:rsidRPr="00137316">
              <w:rPr>
                <w:rFonts w:ascii="宋体" w:hint="eastAsia"/>
                <w:sz w:val="24"/>
                <w:szCs w:val="24"/>
              </w:rPr>
              <w:t xml:space="preserve"> “其它要求”中要求的相关材料（如果本招标文件要求的话），</w:t>
            </w:r>
            <w:r w:rsidRPr="00137316">
              <w:rPr>
                <w:rFonts w:ascii="宋体" w:hint="eastAsia"/>
                <w:b/>
                <w:sz w:val="24"/>
                <w:szCs w:val="24"/>
              </w:rPr>
              <w:t>否则取消其中标资格。</w:t>
            </w:r>
          </w:p>
          <w:p w:rsidR="00137316" w:rsidRPr="00137316" w:rsidRDefault="00137316" w:rsidP="00137316">
            <w:pPr>
              <w:autoSpaceDE w:val="0"/>
              <w:autoSpaceDN w:val="0"/>
              <w:adjustRightInd w:val="0"/>
              <w:spacing w:line="360" w:lineRule="auto"/>
              <w:rPr>
                <w:rFonts w:asciiTheme="minorEastAsia" w:hAnsiTheme="minorEastAsia" w:cs="宋体"/>
                <w:bCs/>
                <w:sz w:val="24"/>
                <w:szCs w:val="24"/>
              </w:rPr>
            </w:pPr>
            <w:r w:rsidRPr="00137316">
              <w:rPr>
                <w:rFonts w:asciiTheme="minorEastAsia" w:hAnsiTheme="minorEastAsia" w:cs="宋体" w:hint="eastAsia"/>
                <w:bCs/>
                <w:sz w:val="24"/>
                <w:szCs w:val="24"/>
              </w:rPr>
              <w:t>2</w:t>
            </w:r>
            <w:r w:rsidRPr="00137316">
              <w:rPr>
                <w:rFonts w:asciiTheme="minorEastAsia" w:hAnsiTheme="minorEastAsia" w:cs="宋体" w:hint="eastAsia"/>
                <w:bCs/>
                <w:sz w:val="24"/>
                <w:szCs w:val="24"/>
                <w:lang w:val="zh-CN"/>
              </w:rPr>
              <w:t>、中标人在接到中标通知时</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须向代理机构发送投标报价及分项报价一览表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包含主要中标标的</w:t>
            </w:r>
            <w:proofErr w:type="gramStart"/>
            <w:r w:rsidRPr="00137316">
              <w:rPr>
                <w:rFonts w:asciiTheme="minorEastAsia" w:hAnsiTheme="minorEastAsia" w:cs="宋体" w:hint="eastAsia"/>
                <w:bCs/>
                <w:sz w:val="24"/>
                <w:szCs w:val="24"/>
                <w:lang w:val="zh-CN"/>
              </w:rPr>
              <w:t>的</w:t>
            </w:r>
            <w:proofErr w:type="gramEnd"/>
            <w:r w:rsidRPr="00137316">
              <w:rPr>
                <w:rFonts w:asciiTheme="minorEastAsia" w:hAnsiTheme="minorEastAsia" w:cs="宋体" w:hint="eastAsia"/>
                <w:bCs/>
                <w:sz w:val="24"/>
                <w:szCs w:val="24"/>
                <w:lang w:val="zh-CN"/>
              </w:rPr>
              <w:t>名称、规格型号、数量、单价、服务要求等</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电子文档</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并同时通知交易见证部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联系电话</w:t>
            </w:r>
            <w:r w:rsidRPr="00137316">
              <w:rPr>
                <w:rFonts w:asciiTheme="minorEastAsia" w:hAnsiTheme="minorEastAsia" w:cs="宋体" w:hint="eastAsia"/>
                <w:bCs/>
                <w:sz w:val="24"/>
                <w:szCs w:val="24"/>
              </w:rPr>
              <w:t>：0374-2966828，</w:t>
            </w:r>
            <w:r w:rsidRPr="00137316">
              <w:rPr>
                <w:rFonts w:asciiTheme="minorEastAsia" w:hAnsiTheme="minorEastAsia" w:cs="宋体" w:hint="eastAsia"/>
                <w:bCs/>
                <w:sz w:val="24"/>
                <w:szCs w:val="24"/>
                <w:lang w:val="zh-CN"/>
              </w:rPr>
              <w:t>邮箱</w:t>
            </w:r>
            <w:r w:rsidRPr="00137316">
              <w:rPr>
                <w:rFonts w:asciiTheme="minorEastAsia" w:hAnsiTheme="minorEastAsia" w:cs="宋体" w:hint="eastAsia"/>
                <w:bCs/>
                <w:sz w:val="24"/>
                <w:szCs w:val="24"/>
              </w:rPr>
              <w:t>：jzb2968027@163.com</w:t>
            </w:r>
            <w:r w:rsidRPr="00137316">
              <w:rPr>
                <w:rFonts w:asciiTheme="minorEastAsia" w:hAnsiTheme="minorEastAsia" w:cs="宋体" w:hint="eastAsia"/>
                <w:bCs/>
                <w:sz w:val="24"/>
                <w:szCs w:val="24"/>
                <w:lang w:val="zh-CN"/>
              </w:rPr>
              <w:t>。</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37316" w:rsidRPr="00137316" w:rsidRDefault="008A597F" w:rsidP="00767C50">
            <w:pPr>
              <w:autoSpaceDE w:val="0"/>
              <w:autoSpaceDN w:val="0"/>
              <w:adjustRightInd w:val="0"/>
              <w:spacing w:line="360" w:lineRule="auto"/>
              <w:contextualSpacing/>
              <w:rPr>
                <w:rFonts w:hAnsi="宋体" w:cs="宋体"/>
                <w:sz w:val="24"/>
                <w:lang w:val="zh-CN"/>
              </w:rPr>
            </w:pPr>
            <w:r w:rsidRPr="00137316">
              <w:rPr>
                <w:rFonts w:asciiTheme="minorEastAsia" w:hAnsiTheme="minorEastAsia" w:cs="宋体"/>
                <w:b/>
                <w:kern w:val="0"/>
                <w:sz w:val="24"/>
                <w:szCs w:val="24"/>
                <w:lang w:val="zh-CN"/>
              </w:rPr>
              <w:fldChar w:fldCharType="begin"/>
            </w:r>
            <w:r w:rsidR="00137316" w:rsidRPr="00137316">
              <w:rPr>
                <w:rFonts w:asciiTheme="minorEastAsia" w:hAnsiTheme="minorEastAsia" w:cs="宋体" w:hint="eastAsia"/>
                <w:b/>
                <w:kern w:val="0"/>
                <w:sz w:val="24"/>
                <w:szCs w:val="24"/>
                <w:lang w:val="zh-CN"/>
              </w:rPr>
              <w:instrText>eq \o\ac(□,</w:instrText>
            </w:r>
            <w:r w:rsidR="00137316" w:rsidRPr="00137316">
              <w:rPr>
                <w:rFonts w:asciiTheme="minorEastAsia" w:hAnsiTheme="minorEastAsia" w:cs="宋体" w:hint="eastAsia"/>
                <w:b/>
                <w:kern w:val="0"/>
                <w:position w:val="2"/>
                <w:sz w:val="24"/>
                <w:szCs w:val="24"/>
                <w:lang w:val="zh-CN"/>
              </w:rPr>
              <w:instrText>√</w:instrText>
            </w:r>
            <w:r w:rsidR="00137316" w:rsidRPr="00137316">
              <w:rPr>
                <w:rFonts w:asciiTheme="minorEastAsia" w:hAnsiTheme="minorEastAsia" w:cs="宋体" w:hint="eastAsia"/>
                <w:b/>
                <w:kern w:val="0"/>
                <w:sz w:val="24"/>
                <w:szCs w:val="24"/>
                <w:lang w:val="zh-CN"/>
              </w:rPr>
              <w:instrText>)</w:instrText>
            </w:r>
            <w:r w:rsidRPr="00137316">
              <w:rPr>
                <w:rFonts w:asciiTheme="minorEastAsia" w:hAnsiTheme="minorEastAsia" w:cs="宋体"/>
                <w:b/>
                <w:kern w:val="0"/>
                <w:sz w:val="24"/>
                <w:szCs w:val="24"/>
                <w:lang w:val="zh-CN"/>
              </w:rPr>
              <w:fldChar w:fldCharType="end"/>
            </w:r>
            <w:r w:rsidR="00137316" w:rsidRPr="00137316">
              <w:rPr>
                <w:rFonts w:asciiTheme="minorEastAsia" w:hAnsiTheme="minorEastAsia" w:cs="宋体" w:hint="eastAsia"/>
                <w:bCs/>
                <w:sz w:val="24"/>
                <w:szCs w:val="24"/>
                <w:lang w:val="zh-CN"/>
              </w:rPr>
              <w:t>是。</w:t>
            </w:r>
            <w:r w:rsidR="00137316" w:rsidRPr="00137316">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37316" w:rsidRPr="00137316" w:rsidRDefault="00137316" w:rsidP="00767C50">
            <w:pPr>
              <w:autoSpaceDE w:val="0"/>
              <w:autoSpaceDN w:val="0"/>
              <w:adjustRightInd w:val="0"/>
              <w:spacing w:line="360" w:lineRule="auto"/>
              <w:contextualSpacing/>
              <w:rPr>
                <w:rFonts w:asciiTheme="minorEastAsia" w:hAnsiTheme="minorEastAsia" w:cs="宋体"/>
                <w:bCs/>
                <w:sz w:val="24"/>
                <w:szCs w:val="24"/>
                <w:lang w:val="zh-CN"/>
              </w:rPr>
            </w:pPr>
            <w:r w:rsidRPr="00137316">
              <w:rPr>
                <w:rFonts w:hAnsi="宋体" w:cs="宋体" w:hint="eastAsia"/>
                <w:sz w:val="24"/>
                <w:lang w:val="zh-CN"/>
              </w:rPr>
              <w:t>□否。投标人投标时须提供纸质投标文件。投标人资质、业绩、荣誉及相关人员证明材料等资料原件根据招标文件要求提供。</w:t>
            </w:r>
          </w:p>
        </w:tc>
      </w:tr>
    </w:tbl>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rsidP="00137316">
      <w:pPr>
        <w:widowControl/>
        <w:rPr>
          <w:rFonts w:asciiTheme="majorEastAsia" w:eastAsiaTheme="majorEastAsia" w:hAnsiTheme="majorEastAsia" w:cs="宋体"/>
          <w:b/>
          <w:kern w:val="0"/>
          <w:sz w:val="36"/>
          <w:szCs w:val="36"/>
        </w:rPr>
      </w:pPr>
    </w:p>
    <w:p w:rsidR="00BC6D0B" w:rsidRDefault="00BA377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BC6D0B" w:rsidRDefault="00BC6D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C6D0B" w:rsidRDefault="00BA377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6D0B" w:rsidRDefault="00BA377B">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137316">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C6D0B" w:rsidRDefault="00BA377B">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BC6D0B" w:rsidRDefault="00BA37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C6D0B" w:rsidRDefault="00BA37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C6D0B" w:rsidRDefault="00BA377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BC6D0B" w:rsidRDefault="00BA377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C6D0B" w:rsidRDefault="00BA37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BC6D0B" w:rsidRDefault="00BA377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C6D0B" w:rsidRDefault="00BA377B">
      <w:pPr>
        <w:pStyle w:val="a7"/>
        <w:spacing w:line="360" w:lineRule="auto"/>
        <w:rPr>
          <w:rFonts w:ascii="宋体" w:hAnsi="宋体" w:cs="宋体"/>
          <w:szCs w:val="24"/>
        </w:rPr>
      </w:pPr>
      <w:r>
        <w:rPr>
          <w:rFonts w:ascii="宋体" w:hAnsi="宋体" w:cs="宋体" w:hint="eastAsia"/>
          <w:szCs w:val="24"/>
        </w:rPr>
        <w:t>（一）提供虚假材料谋取中标、成交的；</w:t>
      </w:r>
    </w:p>
    <w:p w:rsidR="00BC6D0B" w:rsidRDefault="00BA377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BC6D0B" w:rsidRDefault="00BA377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BC6D0B" w:rsidRDefault="00BA377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BC6D0B" w:rsidRDefault="00BA377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BC6D0B" w:rsidRDefault="00BA377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BC6D0B" w:rsidRDefault="00BA377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BC6D0B" w:rsidRDefault="00BA37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C6D0B">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BC6D0B" w:rsidRDefault="00BA37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39.质疑提出与答复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 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BC6D0B" w:rsidRDefault="00BA377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BC6D0B" w:rsidRDefault="00BA377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BC6D0B" w:rsidRDefault="00BC6D0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A37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C6D0B" w:rsidRDefault="00BC6D0B">
      <w:pPr>
        <w:jc w:val="center"/>
        <w:rPr>
          <w:rFonts w:asciiTheme="majorEastAsia" w:eastAsiaTheme="majorEastAsia" w:hAnsiTheme="majorEastAsia" w:cs="宋体"/>
          <w:b/>
          <w:kern w:val="0"/>
          <w:sz w:val="36"/>
          <w:szCs w:val="36"/>
        </w:rPr>
      </w:pP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C6D0B" w:rsidRDefault="00BA37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C6D0B" w:rsidRDefault="00BC6D0B">
      <w:pPr>
        <w:pStyle w:val="a7"/>
        <w:spacing w:line="360" w:lineRule="auto"/>
        <w:contextualSpacing/>
        <w:rPr>
          <w:rFonts w:asciiTheme="minorEastAsia" w:hAnsiTheme="minorEastAsia" w:cs="仿宋_GB2312"/>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6D0B">
        <w:trPr>
          <w:trHeight w:val="567"/>
        </w:trPr>
        <w:tc>
          <w:tcPr>
            <w:tcW w:w="9079" w:type="dxa"/>
            <w:vAlign w:val="center"/>
          </w:tcPr>
          <w:p w:rsidR="00BC6D0B" w:rsidRDefault="00BA37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C6D0B">
        <w:trPr>
          <w:trHeight w:val="567"/>
        </w:trPr>
        <w:tc>
          <w:tcPr>
            <w:tcW w:w="9079" w:type="dxa"/>
            <w:vAlign w:val="center"/>
          </w:tcPr>
          <w:p w:rsidR="00BC6D0B" w:rsidRDefault="00BA377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C6D0B" w:rsidRDefault="00BA377B" w:rsidP="0013731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137316">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BC6D0B">
        <w:trPr>
          <w:trHeight w:val="624"/>
        </w:trPr>
        <w:tc>
          <w:tcPr>
            <w:tcW w:w="9079" w:type="dxa"/>
            <w:vAlign w:val="center"/>
          </w:tcPr>
          <w:p w:rsidR="00BC6D0B" w:rsidRDefault="00BA377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C6D0B" w:rsidRDefault="00BA377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C6D0B">
        <w:trPr>
          <w:trHeight w:val="624"/>
        </w:trPr>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C6D0B" w:rsidRDefault="00BA377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C6D0B">
        <w:trPr>
          <w:trHeight w:val="624"/>
        </w:trPr>
        <w:tc>
          <w:tcPr>
            <w:tcW w:w="9079" w:type="dxa"/>
            <w:vAlign w:val="center"/>
          </w:tcPr>
          <w:p w:rsidR="00BC6D0B" w:rsidRDefault="00BA377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C6D0B" w:rsidRDefault="00BA377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C6D0B">
        <w:trPr>
          <w:trHeight w:val="567"/>
        </w:trPr>
        <w:tc>
          <w:tcPr>
            <w:tcW w:w="9079" w:type="dxa"/>
            <w:vAlign w:val="center"/>
          </w:tcPr>
          <w:p w:rsidR="00BC6D0B" w:rsidRDefault="00BA377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C6D0B" w:rsidRDefault="00BA377B">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C6D0B" w:rsidRDefault="00BA377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BC6D0B" w:rsidRDefault="00BA377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6D0B" w:rsidRDefault="00BA377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BC6D0B" w:rsidRDefault="00BA377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137316">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C6D0B" w:rsidRDefault="00BA377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BC6D0B" w:rsidRDefault="00BA3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BC6D0B" w:rsidRDefault="00BA377B">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732" w:type="dxa"/>
        <w:tblLayout w:type="fixed"/>
        <w:tblCellMar>
          <w:left w:w="0" w:type="dxa"/>
          <w:right w:w="0" w:type="dxa"/>
        </w:tblCellMar>
        <w:tblLook w:val="04A0"/>
      </w:tblPr>
      <w:tblGrid>
        <w:gridCol w:w="1417"/>
        <w:gridCol w:w="20"/>
        <w:gridCol w:w="20"/>
        <w:gridCol w:w="5025"/>
        <w:gridCol w:w="2250"/>
      </w:tblGrid>
      <w:tr w:rsidR="00237A47" w:rsidTr="00D0300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237A47">
            <w:pPr>
              <w:widowControl/>
              <w:spacing w:line="330" w:lineRule="atLeast"/>
              <w:jc w:val="center"/>
            </w:pPr>
            <w:r>
              <w:rPr>
                <w:rFonts w:ascii="宋体" w:eastAsia="宋体" w:hAnsi="宋体"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60" w:lineRule="atLeast"/>
              <w:ind w:firstLine="480"/>
              <w:jc w:val="center"/>
            </w:pPr>
            <w:r>
              <w:rPr>
                <w:rFonts w:ascii="宋体" w:eastAsia="宋体" w:hAnsi="宋体" w:cs="仿宋" w:hint="eastAsia"/>
                <w:color w:val="000000"/>
                <w:kern w:val="0"/>
                <w:sz w:val="24"/>
                <w:szCs w:val="24"/>
              </w:rPr>
              <w:t>价格分值：</w:t>
            </w:r>
            <w:r>
              <w:rPr>
                <w:rFonts w:ascii="宋体" w:eastAsia="宋体" w:hAnsi="宋体" w:cs="宋体" w:hint="eastAsia"/>
                <w:color w:val="000000"/>
                <w:kern w:val="0"/>
                <w:sz w:val="24"/>
                <w:szCs w:val="24"/>
              </w:rPr>
              <w:t xml:space="preserve"> 30  </w:t>
            </w:r>
            <w:r>
              <w:rPr>
                <w:rFonts w:ascii="宋体" w:eastAsia="宋体" w:hAnsi="宋体" w:cs="仿宋" w:hint="eastAsia"/>
                <w:color w:val="000000"/>
                <w:kern w:val="0"/>
                <w:sz w:val="24"/>
                <w:szCs w:val="24"/>
              </w:rPr>
              <w:t>分</w:t>
            </w:r>
          </w:p>
          <w:p w:rsidR="00237A47" w:rsidRDefault="00237A47" w:rsidP="00D03002">
            <w:pPr>
              <w:widowControl/>
              <w:spacing w:line="360" w:lineRule="atLeast"/>
              <w:ind w:firstLine="480"/>
              <w:jc w:val="center"/>
            </w:pPr>
            <w:r>
              <w:rPr>
                <w:rFonts w:ascii="宋体" w:eastAsia="宋体" w:hAnsi="宋体" w:cs="仿宋" w:hint="eastAsia"/>
                <w:color w:val="000000"/>
                <w:kern w:val="0"/>
                <w:sz w:val="24"/>
                <w:szCs w:val="24"/>
              </w:rPr>
              <w:t>商务部分：</w:t>
            </w:r>
            <w:r>
              <w:rPr>
                <w:rFonts w:ascii="宋体" w:eastAsia="宋体" w:hAnsi="宋体" w:cs="宋体" w:hint="eastAsia"/>
                <w:color w:val="000000"/>
                <w:kern w:val="0"/>
                <w:sz w:val="24"/>
                <w:szCs w:val="24"/>
              </w:rPr>
              <w:t xml:space="preserve"> 32  </w:t>
            </w:r>
            <w:r>
              <w:rPr>
                <w:rFonts w:ascii="宋体" w:eastAsia="宋体" w:hAnsi="宋体" w:cs="仿宋" w:hint="eastAsia"/>
                <w:color w:val="000000"/>
                <w:kern w:val="0"/>
                <w:sz w:val="24"/>
                <w:szCs w:val="24"/>
              </w:rPr>
              <w:t>分</w:t>
            </w:r>
          </w:p>
          <w:p w:rsidR="00237A47" w:rsidRDefault="00237A47" w:rsidP="00D03002">
            <w:pPr>
              <w:widowControl/>
              <w:spacing w:line="360" w:lineRule="atLeast"/>
              <w:ind w:firstLine="480"/>
              <w:jc w:val="center"/>
            </w:pPr>
            <w:r>
              <w:rPr>
                <w:rFonts w:ascii="宋体" w:eastAsia="宋体" w:hAnsi="宋体" w:cs="仿宋" w:hint="eastAsia"/>
                <w:color w:val="000000"/>
                <w:kern w:val="0"/>
                <w:sz w:val="24"/>
                <w:szCs w:val="24"/>
              </w:rPr>
              <w:t xml:space="preserve">技术部分： </w:t>
            </w:r>
            <w:r>
              <w:rPr>
                <w:rFonts w:ascii="宋体" w:eastAsia="宋体" w:hAnsi="宋体" w:cs="宋体" w:hint="eastAsia"/>
                <w:color w:val="000000"/>
                <w:kern w:val="0"/>
                <w:sz w:val="24"/>
                <w:szCs w:val="24"/>
              </w:rPr>
              <w:t xml:space="preserve">38  </w:t>
            </w:r>
            <w:r>
              <w:rPr>
                <w:rFonts w:ascii="宋体" w:eastAsia="宋体" w:hAnsi="宋体" w:cs="仿宋" w:hint="eastAsia"/>
                <w:color w:val="000000"/>
                <w:kern w:val="0"/>
                <w:sz w:val="24"/>
                <w:szCs w:val="24"/>
              </w:rPr>
              <w:t>分</w:t>
            </w:r>
          </w:p>
        </w:tc>
      </w:tr>
      <w:tr w:rsidR="00237A47" w:rsidTr="00D03002">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一、价格部分（满分 30 分）</w:t>
            </w:r>
          </w:p>
        </w:tc>
      </w:tr>
      <w:tr w:rsidR="00237A47" w:rsidTr="00D0300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分值</w:t>
            </w:r>
          </w:p>
        </w:tc>
      </w:tr>
      <w:tr w:rsidR="00237A47" w:rsidTr="00D03002">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仿宋" w:hint="eastAsia"/>
                <w:color w:val="000000"/>
                <w:kern w:val="0"/>
                <w:sz w:val="24"/>
                <w:szCs w:val="24"/>
              </w:rPr>
              <w:t>投标报价</w:t>
            </w:r>
          </w:p>
          <w:p w:rsidR="00237A47" w:rsidRDefault="00237A47" w:rsidP="00D03002">
            <w:pPr>
              <w:widowControl/>
              <w:spacing w:line="240" w:lineRule="atLeast"/>
              <w:jc w:val="center"/>
            </w:pPr>
            <w:r>
              <w:rPr>
                <w:rFonts w:ascii="宋体" w:eastAsia="宋体" w:hAnsi="宋体"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left"/>
            </w:pPr>
            <w:r>
              <w:rPr>
                <w:rFonts w:ascii="宋体" w:eastAsia="宋体" w:hAnsi="宋体" w:cs="仿宋" w:hint="eastAsia"/>
                <w:color w:val="000000"/>
                <w:kern w:val="0"/>
                <w:sz w:val="24"/>
                <w:szCs w:val="24"/>
              </w:rPr>
              <w:t>评标基准价：满足招标文件要求的有效投标报价中，最低的投标报价为评标基准价。</w:t>
            </w:r>
          </w:p>
          <w:p w:rsidR="00237A47" w:rsidRDefault="00237A47" w:rsidP="00D03002">
            <w:pPr>
              <w:widowControl/>
              <w:jc w:val="left"/>
            </w:pPr>
            <w:r>
              <w:rPr>
                <w:rFonts w:ascii="宋体" w:eastAsia="宋体" w:hAnsi="宋体" w:cs="仿宋" w:hint="eastAsia"/>
                <w:color w:val="000000"/>
                <w:kern w:val="0"/>
                <w:sz w:val="24"/>
                <w:szCs w:val="24"/>
              </w:rPr>
              <w:t>投标报价得分=（评标基准价/投标报价）×30</w:t>
            </w:r>
            <w:r>
              <w:rPr>
                <w:rFonts w:ascii="宋体" w:eastAsia="宋体" w:hAnsi="宋体" w:cs="宋体" w:hint="eastAsia"/>
                <w:color w:val="000000"/>
                <w:kern w:val="0"/>
                <w:sz w:val="24"/>
                <w:szCs w:val="24"/>
              </w:rPr>
              <w:t xml:space="preserve">  </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240" w:lineRule="atLeast"/>
              <w:jc w:val="center"/>
            </w:pPr>
            <w:r>
              <w:rPr>
                <w:rFonts w:ascii="宋体" w:eastAsia="宋体" w:hAnsi="宋体" w:cs="宋体" w:hint="eastAsia"/>
                <w:color w:val="000000"/>
                <w:kern w:val="0"/>
                <w:sz w:val="24"/>
                <w:szCs w:val="24"/>
              </w:rPr>
              <w:t xml:space="preserve"> 30 </w:t>
            </w:r>
            <w:r>
              <w:rPr>
                <w:rFonts w:ascii="宋体" w:eastAsia="宋体" w:hAnsi="宋体" w:cs="仿宋" w:hint="eastAsia"/>
                <w:color w:val="000000"/>
                <w:kern w:val="0"/>
                <w:sz w:val="24"/>
                <w:szCs w:val="24"/>
              </w:rPr>
              <w:t>分</w:t>
            </w:r>
          </w:p>
        </w:tc>
      </w:tr>
      <w:tr w:rsidR="00237A47" w:rsidTr="00D03002">
        <w:trPr>
          <w:trHeight w:val="458"/>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240" w:lineRule="atLeast"/>
              <w:jc w:val="center"/>
            </w:pPr>
          </w:p>
        </w:tc>
      </w:tr>
      <w:tr w:rsidR="00237A47" w:rsidTr="00D03002">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二、商务部分（满分32分）</w:t>
            </w:r>
          </w:p>
        </w:tc>
      </w:tr>
      <w:tr w:rsidR="00237A47" w:rsidTr="00D0300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ind w:firstLineChars="400" w:firstLine="964"/>
            </w:pPr>
            <w:r>
              <w:rPr>
                <w:rFonts w:ascii="宋体" w:eastAsia="宋体" w:hAnsi="宋体" w:cs="宋体" w:hint="eastAsia"/>
                <w:b/>
                <w:color w:val="000000"/>
                <w:kern w:val="0"/>
                <w:sz w:val="24"/>
                <w:szCs w:val="24"/>
              </w:rPr>
              <w:t>分值</w:t>
            </w:r>
          </w:p>
        </w:tc>
      </w:tr>
      <w:tr w:rsidR="00237A47" w:rsidTr="00D0300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Pr="00237A47" w:rsidRDefault="00237A47" w:rsidP="00237A47">
            <w:pPr>
              <w:widowControl/>
              <w:spacing w:line="330" w:lineRule="atLeast"/>
              <w:jc w:val="center"/>
              <w:rPr>
                <w:rFonts w:ascii="宋体" w:eastAsia="宋体" w:hAnsi="宋体" w:cs="宋体"/>
                <w:b/>
                <w:color w:val="000000"/>
                <w:kern w:val="0"/>
                <w:sz w:val="24"/>
              </w:rPr>
            </w:pPr>
            <w:r>
              <w:rPr>
                <w:rFonts w:ascii="宋体" w:eastAsia="宋体" w:hAnsi="宋体" w:cs="宋体" w:hint="eastAsia"/>
                <w:b/>
                <w:color w:val="000000"/>
                <w:kern w:val="0"/>
                <w:sz w:val="24"/>
                <w:szCs w:val="24"/>
              </w:rPr>
              <w:t>信誉</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60" w:lineRule="atLeast"/>
              <w:jc w:val="left"/>
              <w:rPr>
                <w:rFonts w:ascii="宋体" w:eastAsia="宋体" w:hAnsi="宋体" w:cs="Times New Roman"/>
                <w:color w:val="000000"/>
                <w:szCs w:val="21"/>
              </w:rPr>
            </w:pPr>
            <w:r>
              <w:rPr>
                <w:rFonts w:asciiTheme="minorEastAsia" w:hAnsiTheme="minorEastAsia" w:hint="eastAsia"/>
                <w:sz w:val="24"/>
                <w:szCs w:val="24"/>
              </w:rPr>
              <w:t>供应商提供2016年1月1日以来信用评级机构出具的有效的企业信用报告，等级为AAA级的得3分，等级为AA级的得2分，等级为A级的得1分。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3分</w:t>
            </w:r>
          </w:p>
        </w:tc>
      </w:tr>
      <w:tr w:rsidR="00237A47" w:rsidTr="00D0300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rPr>
                <w:rFonts w:ascii="宋体" w:eastAsia="宋体" w:hAnsi="宋体" w:cs="宋体"/>
                <w:b/>
                <w:color w:val="000000"/>
                <w:kern w:val="0"/>
                <w:sz w:val="24"/>
              </w:rPr>
            </w:pPr>
            <w:r>
              <w:rPr>
                <w:rFonts w:ascii="宋体" w:eastAsia="宋体" w:hAnsi="宋体" w:cs="宋体" w:hint="eastAsia"/>
                <w:b/>
                <w:color w:val="000000"/>
                <w:kern w:val="0"/>
                <w:sz w:val="24"/>
                <w:szCs w:val="24"/>
              </w:rPr>
              <w:t>认证证书</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237A47">
            <w:pPr>
              <w:widowControl/>
              <w:numPr>
                <w:ilvl w:val="0"/>
                <w:numId w:val="26"/>
              </w:numPr>
              <w:spacing w:line="360" w:lineRule="auto"/>
              <w:jc w:val="left"/>
              <w:rPr>
                <w:rFonts w:asciiTheme="minorEastAsia" w:hAnsiTheme="minorEastAsia" w:cstheme="minorEastAsia"/>
                <w:color w:val="000000"/>
                <w:sz w:val="24"/>
              </w:rPr>
            </w:pPr>
            <w:r>
              <w:rPr>
                <w:rFonts w:asciiTheme="minorEastAsia" w:hAnsiTheme="minorEastAsia" w:cstheme="minorEastAsia" w:hint="eastAsia"/>
                <w:sz w:val="24"/>
                <w:szCs w:val="24"/>
              </w:rPr>
              <w:t>供应商</w:t>
            </w:r>
            <w:r>
              <w:rPr>
                <w:rFonts w:asciiTheme="minorEastAsia" w:hAnsiTheme="minorEastAsia" w:cstheme="minorEastAsia" w:hint="eastAsia"/>
                <w:color w:val="000000"/>
                <w:sz w:val="24"/>
                <w:szCs w:val="24"/>
              </w:rPr>
              <w:t>具有木质类家具的中国环保产品认证证书，得</w:t>
            </w:r>
            <w:r>
              <w:rPr>
                <w:rFonts w:asciiTheme="minorEastAsia" w:hAnsiTheme="minorEastAsia" w:cstheme="minorEastAsia" w:hint="eastAsia"/>
                <w:color w:val="FF0000"/>
                <w:sz w:val="24"/>
                <w:szCs w:val="24"/>
              </w:rPr>
              <w:t>1</w:t>
            </w:r>
            <w:r>
              <w:rPr>
                <w:rFonts w:asciiTheme="minorEastAsia" w:hAnsiTheme="minorEastAsia" w:cstheme="minorEastAsia" w:hint="eastAsia"/>
                <w:color w:val="000000"/>
                <w:sz w:val="24"/>
                <w:szCs w:val="24"/>
              </w:rPr>
              <w:t>分。</w:t>
            </w:r>
          </w:p>
          <w:p w:rsidR="00237A47" w:rsidRDefault="00237A47" w:rsidP="00237A47">
            <w:pPr>
              <w:widowControl/>
              <w:numPr>
                <w:ilvl w:val="0"/>
                <w:numId w:val="26"/>
              </w:numPr>
              <w:spacing w:line="360" w:lineRule="auto"/>
              <w:jc w:val="left"/>
              <w:rPr>
                <w:rFonts w:asciiTheme="minorEastAsia" w:hAnsiTheme="minorEastAsia" w:cstheme="minorEastAsia"/>
                <w:color w:val="000000"/>
                <w:sz w:val="24"/>
              </w:rPr>
            </w:pPr>
            <w:r>
              <w:rPr>
                <w:rFonts w:asciiTheme="minorEastAsia" w:hAnsiTheme="minorEastAsia" w:cstheme="minorEastAsia" w:hint="eastAsia"/>
                <w:sz w:val="24"/>
                <w:szCs w:val="24"/>
              </w:rPr>
              <w:t>供应商</w:t>
            </w:r>
            <w:r>
              <w:rPr>
                <w:rFonts w:asciiTheme="minorEastAsia" w:hAnsiTheme="minorEastAsia" w:cstheme="minorEastAsia" w:hint="eastAsia"/>
                <w:color w:val="000000"/>
                <w:sz w:val="24"/>
                <w:szCs w:val="24"/>
              </w:rPr>
              <w:t>具有金属类家具的中国环保产品认证证书，得</w:t>
            </w:r>
            <w:r>
              <w:rPr>
                <w:rFonts w:asciiTheme="minorEastAsia" w:hAnsiTheme="minorEastAsia" w:cstheme="minorEastAsia" w:hint="eastAsia"/>
                <w:color w:val="FF0000"/>
                <w:sz w:val="24"/>
                <w:szCs w:val="24"/>
              </w:rPr>
              <w:t>1</w:t>
            </w:r>
            <w:r>
              <w:rPr>
                <w:rFonts w:asciiTheme="minorEastAsia" w:hAnsiTheme="minorEastAsia" w:cstheme="minorEastAsia" w:hint="eastAsia"/>
                <w:color w:val="000000"/>
                <w:sz w:val="24"/>
                <w:szCs w:val="24"/>
              </w:rPr>
              <w:t>分。</w:t>
            </w:r>
          </w:p>
          <w:p w:rsidR="00237A47" w:rsidRDefault="00237A47" w:rsidP="00237A47">
            <w:pPr>
              <w:widowControl/>
              <w:numPr>
                <w:ilvl w:val="0"/>
                <w:numId w:val="26"/>
              </w:numPr>
              <w:spacing w:line="360" w:lineRule="auto"/>
              <w:jc w:val="left"/>
              <w:rPr>
                <w:rFonts w:asciiTheme="minorEastAsia" w:hAnsiTheme="minorEastAsia" w:cstheme="minorEastAsia"/>
                <w:color w:val="000000"/>
                <w:sz w:val="24"/>
              </w:rPr>
            </w:pPr>
            <w:r>
              <w:rPr>
                <w:rFonts w:asciiTheme="minorEastAsia" w:hAnsiTheme="minorEastAsia" w:cstheme="minorEastAsia" w:hint="eastAsia"/>
                <w:sz w:val="24"/>
                <w:szCs w:val="24"/>
              </w:rPr>
              <w:t>供应商</w:t>
            </w:r>
            <w:r>
              <w:rPr>
                <w:rFonts w:asciiTheme="minorEastAsia" w:hAnsiTheme="minorEastAsia" w:cstheme="minorEastAsia" w:hint="eastAsia"/>
                <w:color w:val="000000"/>
                <w:sz w:val="24"/>
                <w:szCs w:val="24"/>
              </w:rPr>
              <w:t>具有软体类家具的中国环保产品认证证书，得</w:t>
            </w:r>
            <w:r>
              <w:rPr>
                <w:rFonts w:asciiTheme="minorEastAsia" w:hAnsiTheme="minorEastAsia" w:cstheme="minorEastAsia" w:hint="eastAsia"/>
                <w:color w:val="FF0000"/>
                <w:sz w:val="24"/>
                <w:szCs w:val="24"/>
              </w:rPr>
              <w:t>1</w:t>
            </w:r>
            <w:r>
              <w:rPr>
                <w:rFonts w:asciiTheme="minorEastAsia" w:hAnsiTheme="minorEastAsia" w:cstheme="minorEastAsia" w:hint="eastAsia"/>
                <w:color w:val="000000"/>
                <w:sz w:val="24"/>
                <w:szCs w:val="24"/>
              </w:rPr>
              <w:t>分。</w:t>
            </w:r>
          </w:p>
          <w:p w:rsidR="00237A47" w:rsidRDefault="00237A47" w:rsidP="00D0300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szCs w:val="24"/>
              </w:rPr>
              <w:t>4.</w:t>
            </w:r>
            <w:r>
              <w:rPr>
                <w:rFonts w:asciiTheme="minorEastAsia" w:hAnsiTheme="minorEastAsia" w:cstheme="minorEastAsia" w:hint="eastAsia"/>
                <w:sz w:val="24"/>
                <w:szCs w:val="24"/>
              </w:rPr>
              <w:t>供应商</w:t>
            </w:r>
            <w:r>
              <w:rPr>
                <w:rFonts w:asciiTheme="minorEastAsia" w:hAnsiTheme="minorEastAsia" w:cstheme="minorEastAsia" w:hint="eastAsia"/>
                <w:color w:val="000000"/>
                <w:sz w:val="24"/>
                <w:szCs w:val="24"/>
              </w:rPr>
              <w:t>具有质量管理体系认证证书，得1分。</w:t>
            </w:r>
          </w:p>
          <w:p w:rsidR="00237A47" w:rsidRDefault="00237A47" w:rsidP="00D0300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szCs w:val="24"/>
              </w:rPr>
              <w:t>5.</w:t>
            </w:r>
            <w:r>
              <w:rPr>
                <w:rFonts w:asciiTheme="minorEastAsia" w:hAnsiTheme="minorEastAsia" w:cstheme="minorEastAsia" w:hint="eastAsia"/>
                <w:sz w:val="24"/>
                <w:szCs w:val="24"/>
              </w:rPr>
              <w:t>供应商</w:t>
            </w:r>
            <w:r>
              <w:rPr>
                <w:rFonts w:asciiTheme="minorEastAsia" w:hAnsiTheme="minorEastAsia" w:cstheme="minorEastAsia" w:hint="eastAsia"/>
                <w:color w:val="000000"/>
                <w:sz w:val="24"/>
                <w:szCs w:val="24"/>
              </w:rPr>
              <w:t>具有</w:t>
            </w:r>
            <w:r w:rsidRPr="00237A47">
              <w:rPr>
                <w:rFonts w:asciiTheme="minorEastAsia" w:hAnsiTheme="minorEastAsia" w:cstheme="minorEastAsia" w:hint="eastAsia"/>
                <w:sz w:val="24"/>
                <w:szCs w:val="24"/>
              </w:rPr>
              <w:t>环境管理体系认证证书，得1分。</w:t>
            </w:r>
          </w:p>
          <w:p w:rsidR="00237A47" w:rsidRDefault="00237A47" w:rsidP="00D0300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sz w:val="24"/>
                <w:szCs w:val="24"/>
              </w:rPr>
              <w:t>【供应商在投标文件中提供：中国国家认证认可监督管理委员会（www.cnca.gov.cn）或中国质量认证中心（www.cqc.com.cn）网上公布的证书，截图证明或查询网址。】</w:t>
            </w:r>
          </w:p>
          <w:p w:rsidR="00237A47" w:rsidRDefault="00237A47" w:rsidP="00D03002">
            <w:pPr>
              <w:widowControl/>
              <w:spacing w:line="360" w:lineRule="auto"/>
              <w:jc w:val="left"/>
              <w:rPr>
                <w:rFonts w:ascii="宋体" w:eastAsia="宋体" w:hAnsi="宋体" w:cs="Times New Roman"/>
                <w:color w:val="000000"/>
                <w:szCs w:val="21"/>
              </w:rPr>
            </w:pPr>
            <w:r>
              <w:rPr>
                <w:rFonts w:asciiTheme="minorEastAsia" w:hAnsiTheme="minorEastAsia" w:cstheme="minorEastAsia" w:hint="eastAsia"/>
                <w:color w:val="000000"/>
                <w:kern w:val="0"/>
                <w:sz w:val="24"/>
                <w:szCs w:val="24"/>
              </w:rPr>
              <w:t>投标人现场必须提供原件，否则不得分。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rPr>
                <w:rFonts w:ascii="宋体" w:eastAsia="宋体" w:hAnsi="宋体" w:cs="宋体"/>
                <w:b/>
                <w:color w:val="000000"/>
                <w:kern w:val="0"/>
                <w:sz w:val="24"/>
              </w:rPr>
            </w:pPr>
            <w:r>
              <w:rPr>
                <w:rFonts w:ascii="宋体" w:eastAsia="宋体" w:hAnsi="宋体" w:cs="宋体" w:hint="eastAsia"/>
                <w:b/>
                <w:color w:val="000000"/>
                <w:kern w:val="0"/>
                <w:sz w:val="24"/>
                <w:szCs w:val="24"/>
              </w:rPr>
              <w:t>5分</w:t>
            </w:r>
          </w:p>
        </w:tc>
      </w:tr>
      <w:tr w:rsidR="00237A47" w:rsidTr="00D03002">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400" w:lineRule="atLeast"/>
              <w:jc w:val="center"/>
            </w:pPr>
            <w:r>
              <w:rPr>
                <w:rFonts w:ascii="宋体" w:eastAsia="宋体" w:hAnsi="宋体"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60" w:lineRule="atLeast"/>
              <w:jc w:val="left"/>
              <w:rPr>
                <w:rFonts w:ascii="宋体" w:eastAsia="宋体" w:hAnsi="宋体" w:cs="宋体"/>
                <w:color w:val="000000"/>
                <w:kern w:val="0"/>
                <w:sz w:val="24"/>
              </w:rPr>
            </w:pPr>
            <w:r>
              <w:rPr>
                <w:rFonts w:ascii="宋体" w:eastAsia="宋体" w:hAnsi="宋体" w:cs="宋体" w:hint="eastAsia"/>
                <w:color w:val="000000"/>
                <w:kern w:val="0"/>
                <w:sz w:val="24"/>
                <w:szCs w:val="24"/>
              </w:rPr>
              <w:t> 投标人2015年以来（以合同签订日期为准），每提供一份类似项目业绩，合同金额在25万元及以上（含25万元），得4分，需提供合同、验收报告，满分24分。（如为政府采购行政事业单位业绩的，需提供中标通知书、合同、验收报告）</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color w:val="000000"/>
                <w:kern w:val="0"/>
                <w:sz w:val="24"/>
                <w:szCs w:val="24"/>
              </w:rPr>
              <w:t>24</w:t>
            </w:r>
            <w:r>
              <w:rPr>
                <w:rFonts w:ascii="宋体" w:eastAsia="宋体" w:hAnsi="宋体" w:cs="仿宋" w:hint="eastAsia"/>
                <w:color w:val="000000"/>
                <w:kern w:val="0"/>
                <w:sz w:val="24"/>
                <w:szCs w:val="24"/>
              </w:rPr>
              <w:t>分</w:t>
            </w:r>
          </w:p>
        </w:tc>
      </w:tr>
      <w:tr w:rsidR="00237A47" w:rsidTr="00D03002">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三、技术部分（满分38分）</w:t>
            </w:r>
          </w:p>
        </w:tc>
      </w:tr>
      <w:tr w:rsidR="00237A47" w:rsidTr="00D03002">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b/>
                <w:color w:val="000000"/>
                <w:kern w:val="0"/>
                <w:sz w:val="24"/>
                <w:szCs w:val="24"/>
              </w:rPr>
              <w:t>分值</w:t>
            </w:r>
          </w:p>
        </w:tc>
      </w:tr>
      <w:tr w:rsidR="00237A47" w:rsidTr="00D03002">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tcPr>
          <w:p w:rsidR="00237A47" w:rsidRDefault="00237A47" w:rsidP="00D03002">
            <w:pPr>
              <w:widowControl/>
              <w:spacing w:line="330" w:lineRule="atLeast"/>
              <w:jc w:val="left"/>
              <w:rPr>
                <w:rFonts w:ascii="宋体" w:eastAsia="宋体" w:hAnsi="宋体" w:cs="宋体"/>
                <w:b/>
                <w:color w:val="000000"/>
                <w:kern w:val="0"/>
                <w:sz w:val="24"/>
              </w:rPr>
            </w:pPr>
            <w:r>
              <w:rPr>
                <w:rFonts w:ascii="宋体" w:hAnsi="宋体" w:hint="eastAsia"/>
                <w:b/>
                <w:sz w:val="24"/>
              </w:rPr>
              <w:lastRenderedPageBreak/>
              <w:t>投标文件规范程度</w:t>
            </w:r>
          </w:p>
        </w:tc>
        <w:tc>
          <w:tcPr>
            <w:tcW w:w="5025" w:type="dxa"/>
            <w:tcBorders>
              <w:top w:val="nil"/>
              <w:left w:val="nil"/>
              <w:bottom w:val="single" w:sz="8" w:space="0" w:color="auto"/>
              <w:right w:val="single" w:sz="8" w:space="0" w:color="auto"/>
            </w:tcBorders>
            <w:shd w:val="clear" w:color="auto" w:fill="auto"/>
            <w:tcMar>
              <w:left w:w="108" w:type="dxa"/>
              <w:right w:w="108" w:type="dxa"/>
            </w:tcMar>
          </w:tcPr>
          <w:p w:rsidR="00237A47" w:rsidRDefault="00237A47" w:rsidP="00D03002">
            <w:pPr>
              <w:snapToGrid w:val="0"/>
              <w:spacing w:line="360" w:lineRule="auto"/>
              <w:jc w:val="left"/>
              <w:rPr>
                <w:rFonts w:ascii="宋体" w:eastAsia="宋体" w:hAnsi="宋体" w:cs="宋体"/>
                <w:b/>
                <w:color w:val="000000"/>
                <w:kern w:val="0"/>
                <w:sz w:val="24"/>
              </w:rPr>
            </w:pPr>
            <w:r>
              <w:rPr>
                <w:rFonts w:ascii="宋体" w:hAnsi="宋体" w:hint="eastAsia"/>
                <w:sz w:val="24"/>
              </w:rPr>
              <w:t>装订规范、文字清晰、无差错得1分，所提供资料准确完整得2分。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rPr>
                <w:rFonts w:ascii="宋体" w:eastAsia="宋体" w:hAnsi="宋体" w:cs="宋体"/>
                <w:b/>
                <w:color w:val="000000"/>
                <w:kern w:val="0"/>
                <w:sz w:val="24"/>
              </w:rPr>
            </w:pPr>
            <w:r>
              <w:rPr>
                <w:rFonts w:ascii="宋体" w:eastAsia="宋体" w:hAnsi="宋体" w:cs="宋体" w:hint="eastAsia"/>
                <w:color w:val="000000"/>
                <w:kern w:val="0"/>
                <w:sz w:val="24"/>
                <w:szCs w:val="24"/>
              </w:rPr>
              <w:t>3分</w:t>
            </w:r>
          </w:p>
        </w:tc>
      </w:tr>
      <w:tr w:rsidR="00237A47" w:rsidTr="00D03002">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仿宋" w:hint="eastAsia"/>
                <w:color w:val="000000"/>
                <w:kern w:val="0"/>
                <w:sz w:val="24"/>
                <w:szCs w:val="24"/>
              </w:rPr>
              <w:t>对招标文件</w:t>
            </w:r>
          </w:p>
          <w:p w:rsidR="00237A47" w:rsidRDefault="00237A47" w:rsidP="00D03002">
            <w:pPr>
              <w:widowControl/>
              <w:spacing w:line="330" w:lineRule="atLeast"/>
              <w:jc w:val="center"/>
            </w:pPr>
            <w:r>
              <w:rPr>
                <w:rFonts w:ascii="宋体" w:eastAsia="宋体" w:hAnsi="宋体"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237A47">
            <w:pPr>
              <w:numPr>
                <w:ilvl w:val="0"/>
                <w:numId w:val="27"/>
              </w:numPr>
              <w:snapToGrid w:val="0"/>
              <w:spacing w:line="360" w:lineRule="auto"/>
              <w:jc w:val="left"/>
            </w:pPr>
            <w:r>
              <w:rPr>
                <w:rFonts w:ascii="宋体" w:hAnsi="宋体" w:hint="eastAsia"/>
                <w:sz w:val="24"/>
              </w:rPr>
              <w:t>不满足招标文件技术指标要求和商务条款规定的为无效投标。</w:t>
            </w:r>
            <w:r>
              <w:rPr>
                <w:rFonts w:ascii="宋体" w:eastAsia="宋体" w:hAnsi="宋体" w:cs="宋体" w:hint="eastAsia"/>
                <w:color w:val="000000" w:themeColor="text1"/>
                <w:kern w:val="0"/>
                <w:sz w:val="24"/>
              </w:rPr>
              <w:t xml:space="preserve">                                                                                                                                                                                                                                                                                                                                                                                                                                                                                                                                                                                                                                                                                                                                                                                                                                                                                                                                                                                                                                                                                                                                                                                                                                                                                                                                                                                                                                                                                                                                                                                                                                                                                                                                                                                                                                                                                                                                                                                                                                                                                                                                                                                                                                                                                                                                                                                                                                                                                                                                                                                                                                                                                                                                                                                                                                                                                                                                                                                                                                                                                                                                                                                                                                                                                                                                                                                                                                                                                                                                                                                                                                                                                                                                                                                                                                                                                                                                                                                                                                                                                                                                                                                                                   2.投标人</w:t>
            </w:r>
            <w:r>
              <w:rPr>
                <w:rFonts w:ascii="宋体" w:eastAsia="宋体" w:hAnsi="宋体" w:cs="宋体" w:hint="eastAsia"/>
                <w:color w:val="000000"/>
                <w:kern w:val="0"/>
                <w:sz w:val="24"/>
              </w:rPr>
              <w:t>▲参数</w:t>
            </w:r>
            <w:r>
              <w:rPr>
                <w:rFonts w:ascii="宋体" w:hAnsi="宋体" w:hint="eastAsia"/>
                <w:sz w:val="24"/>
              </w:rPr>
              <w:t>优于招标文件货物需求中产品技术参数的，每一项加2分，满分为30分</w:t>
            </w:r>
            <w:r>
              <w:rPr>
                <w:rFonts w:ascii="宋体" w:hAnsi="宋体" w:cs="宋体" w:hint="eastAsia"/>
                <w:bCs/>
                <w:sz w:val="24"/>
              </w:rPr>
              <w:t>。</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color w:val="000000"/>
                <w:kern w:val="0"/>
                <w:sz w:val="24"/>
                <w:szCs w:val="24"/>
              </w:rPr>
              <w:t>30</w:t>
            </w:r>
            <w:r>
              <w:rPr>
                <w:rFonts w:ascii="宋体" w:eastAsia="宋体" w:hAnsi="宋体" w:cs="仿宋" w:hint="eastAsia"/>
                <w:color w:val="000000"/>
                <w:kern w:val="0"/>
                <w:sz w:val="24"/>
                <w:szCs w:val="24"/>
              </w:rPr>
              <w:t>分</w:t>
            </w:r>
          </w:p>
        </w:tc>
      </w:tr>
      <w:tr w:rsidR="00237A47" w:rsidTr="00D03002">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60" w:lineRule="atLeast"/>
              <w:jc w:val="center"/>
            </w:pPr>
            <w:r>
              <w:rPr>
                <w:rFonts w:ascii="宋体" w:eastAsia="宋体" w:hAnsi="宋体" w:cs="仿宋" w:hint="eastAsia"/>
                <w:color w:val="000000"/>
                <w:kern w:val="0"/>
                <w:sz w:val="24"/>
                <w:szCs w:val="24"/>
              </w:rPr>
              <w:t>售后服务承诺</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snapToGrid w:val="0"/>
              <w:spacing w:line="360" w:lineRule="auto"/>
              <w:jc w:val="left"/>
              <w:rPr>
                <w:rFonts w:ascii="宋体" w:hAnsi="宋体"/>
                <w:bCs/>
                <w:sz w:val="24"/>
              </w:rPr>
            </w:pPr>
            <w:r>
              <w:rPr>
                <w:rFonts w:ascii="宋体" w:hAnsi="宋体" w:hint="eastAsia"/>
                <w:bCs/>
                <w:sz w:val="24"/>
              </w:rPr>
              <w:t>1.解决问题时间以小时为单位，以4小时为起点，每减少1小时加1分，总分3分；</w:t>
            </w:r>
          </w:p>
          <w:p w:rsidR="00237A47" w:rsidRDefault="00237A47" w:rsidP="00D03002">
            <w:pPr>
              <w:snapToGrid w:val="0"/>
              <w:spacing w:line="360" w:lineRule="auto"/>
              <w:jc w:val="left"/>
            </w:pPr>
            <w:r>
              <w:rPr>
                <w:rFonts w:ascii="宋体" w:hAnsi="宋体" w:hint="eastAsia"/>
                <w:bCs/>
                <w:sz w:val="24"/>
              </w:rPr>
              <w:t>2.免费保修时间以年为单位，以1年为起点，基础分1份，每增加1年加0.5分，满分2分。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237A47" w:rsidRDefault="00237A47" w:rsidP="00D03002">
            <w:pPr>
              <w:widowControl/>
              <w:spacing w:line="330" w:lineRule="atLeast"/>
              <w:jc w:val="center"/>
            </w:pPr>
            <w:r>
              <w:rPr>
                <w:rFonts w:ascii="宋体" w:eastAsia="宋体" w:hAnsi="宋体" w:cs="宋体" w:hint="eastAsia"/>
                <w:color w:val="000000"/>
                <w:kern w:val="0"/>
                <w:sz w:val="24"/>
                <w:szCs w:val="24"/>
              </w:rPr>
              <w:t>5</w:t>
            </w:r>
            <w:r>
              <w:rPr>
                <w:rFonts w:ascii="宋体" w:eastAsia="宋体" w:hAnsi="宋体" w:cs="仿宋" w:hint="eastAsia"/>
                <w:color w:val="000000"/>
                <w:kern w:val="0"/>
                <w:sz w:val="24"/>
                <w:szCs w:val="24"/>
              </w:rPr>
              <w:t>分</w:t>
            </w:r>
          </w:p>
        </w:tc>
      </w:tr>
    </w:tbl>
    <w:p w:rsidR="00BC6D0B" w:rsidRDefault="00BA377B">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6D0B">
        <w:trPr>
          <w:trHeight w:val="55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C6D0B">
        <w:trPr>
          <w:trHeight w:val="891"/>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C6D0B" w:rsidRPr="000131F6" w:rsidRDefault="00BA377B" w:rsidP="000131F6">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BC6D0B" w:rsidRDefault="00BA377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C6D0B" w:rsidRDefault="00BC6D0B">
            <w:pPr>
              <w:jc w:val="center"/>
              <w:rPr>
                <w:rFonts w:ascii="宋体" w:hAnsi="宋体"/>
                <w:b/>
                <w:color w:val="000000"/>
                <w:sz w:val="24"/>
                <w:szCs w:val="24"/>
                <w:lang w:val="en-GB"/>
              </w:rPr>
            </w:pPr>
          </w:p>
        </w:tc>
      </w:tr>
      <w:tr w:rsidR="00BC6D0B">
        <w:trPr>
          <w:trHeight w:val="1414"/>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C6D0B" w:rsidRDefault="00BA377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C6D0B" w:rsidRDefault="00BA377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C6D0B" w:rsidRDefault="00BA377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6D0B" w:rsidRDefault="00BC6D0B">
            <w:pPr>
              <w:rPr>
                <w:rFonts w:ascii="宋体" w:hAnsi="宋体"/>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C6D0B" w:rsidRDefault="00BA377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C6D0B" w:rsidRDefault="00BC6D0B">
            <w:pPr>
              <w:jc w:val="center"/>
              <w:rPr>
                <w:rFonts w:ascii="宋体" w:hAnsi="宋体"/>
                <w:b/>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699"/>
        </w:trPr>
        <w:tc>
          <w:tcPr>
            <w:tcW w:w="8931" w:type="dxa"/>
            <w:gridSpan w:val="4"/>
            <w:vAlign w:val="center"/>
          </w:tcPr>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w:t>
            </w:r>
            <w:r>
              <w:rPr>
                <w:rFonts w:asciiTheme="minorEastAsia" w:hAnsiTheme="minorEastAsia" w:cs="仿宋_GB2312" w:hint="eastAsia"/>
                <w:sz w:val="24"/>
                <w:szCs w:val="24"/>
                <w:lang w:val="zh-CN"/>
              </w:rPr>
              <w:lastRenderedPageBreak/>
              <w:t>明函》。</w:t>
            </w:r>
          </w:p>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C6D0B" w:rsidRDefault="00BA377B" w:rsidP="0079309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BC6D0B" w:rsidRDefault="00BA377B" w:rsidP="0079309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C6D0B" w:rsidRDefault="00BA377B">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BC6D0B" w:rsidRDefault="00BA377B">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04DFC" w:rsidRPr="00137316" w:rsidRDefault="00BA377B" w:rsidP="0013731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237A47" w:rsidRDefault="00237A47">
      <w:pPr>
        <w:pStyle w:val="a7"/>
        <w:spacing w:line="360" w:lineRule="auto"/>
        <w:contextualSpacing/>
        <w:jc w:val="center"/>
        <w:rPr>
          <w:rFonts w:asciiTheme="majorEastAsia" w:eastAsiaTheme="majorEastAsia" w:hAnsiTheme="majorEastAsia" w:cs="宋体"/>
          <w:b/>
          <w:kern w:val="0"/>
          <w:sz w:val="36"/>
          <w:szCs w:val="36"/>
        </w:rPr>
      </w:pPr>
    </w:p>
    <w:p w:rsidR="00237A47" w:rsidRDefault="00237A47">
      <w:pPr>
        <w:pStyle w:val="a7"/>
        <w:spacing w:line="360" w:lineRule="auto"/>
        <w:contextualSpacing/>
        <w:jc w:val="center"/>
        <w:rPr>
          <w:rFonts w:asciiTheme="majorEastAsia" w:eastAsiaTheme="majorEastAsia" w:hAnsiTheme="majorEastAsia" w:cs="宋体"/>
          <w:b/>
          <w:kern w:val="0"/>
          <w:sz w:val="36"/>
          <w:szCs w:val="36"/>
        </w:rPr>
      </w:pPr>
    </w:p>
    <w:p w:rsidR="00237A47" w:rsidRDefault="00237A47">
      <w:pPr>
        <w:pStyle w:val="a7"/>
        <w:spacing w:line="360" w:lineRule="auto"/>
        <w:contextualSpacing/>
        <w:jc w:val="center"/>
        <w:rPr>
          <w:rFonts w:asciiTheme="majorEastAsia" w:eastAsiaTheme="majorEastAsia" w:hAnsiTheme="majorEastAsia" w:cs="宋体"/>
          <w:b/>
          <w:kern w:val="0"/>
          <w:sz w:val="36"/>
          <w:szCs w:val="36"/>
        </w:rPr>
      </w:pPr>
    </w:p>
    <w:p w:rsidR="00237A47" w:rsidRDefault="00237A47">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BC6D0B" w:rsidRDefault="00BA377B">
      <w:pPr>
        <w:pStyle w:val="a7"/>
        <w:spacing w:line="360" w:lineRule="auto"/>
        <w:contextualSpacing/>
        <w:jc w:val="center"/>
        <w:rPr>
          <w:rFonts w:asciiTheme="majorEastAsia" w:eastAsiaTheme="majorEastAsia" w:hAnsiTheme="majorEastAsia" w:cs="宋体"/>
          <w:b/>
          <w:kern w:val="0"/>
          <w:sz w:val="30"/>
          <w:szCs w:val="30"/>
        </w:rPr>
      </w:pPr>
      <w:r>
        <w:rPr>
          <w:rFonts w:asciiTheme="majorEastAsia" w:eastAsiaTheme="majorEastAsia" w:hAnsiTheme="majorEastAsia" w:cs="宋体" w:hint="eastAsia"/>
          <w:b/>
          <w:kern w:val="0"/>
          <w:sz w:val="30"/>
          <w:szCs w:val="30"/>
        </w:rPr>
        <w:t>（如涉及本项的提供）</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6D0B">
        <w:tc>
          <w:tcPr>
            <w:tcW w:w="46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C6D0B" w:rsidRDefault="00BA377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C6D0B" w:rsidRDefault="00BC6D0B">
            <w:pPr>
              <w:pStyle w:val="a7"/>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C6D0B" w:rsidRDefault="00BA377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tcBorders>
              <w:top w:val="double" w:sz="4" w:space="0" w:color="auto"/>
            </w:tcBorders>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C6D0B" w:rsidRDefault="00BC6D0B">
            <w:pPr>
              <w:jc w:val="center"/>
            </w:pPr>
          </w:p>
        </w:tc>
        <w:tc>
          <w:tcPr>
            <w:tcW w:w="1560"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C6D0B" w:rsidRDefault="00BC6D0B">
            <w:pPr>
              <w:jc w:val="center"/>
            </w:pPr>
          </w:p>
        </w:tc>
        <w:tc>
          <w:tcPr>
            <w:tcW w:w="1560"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60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237A47" w:rsidTr="00237A47">
        <w:trPr>
          <w:trHeight w:val="802"/>
        </w:trPr>
        <w:tc>
          <w:tcPr>
            <w:tcW w:w="468" w:type="dxa"/>
            <w:vMerge w:val="restart"/>
            <w:vAlign w:val="center"/>
          </w:tcPr>
          <w:p w:rsidR="00237A47" w:rsidRDefault="00237A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37A47" w:rsidRDefault="00237A47">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37A47" w:rsidRPr="000D282B" w:rsidRDefault="00237A47" w:rsidP="00D0300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认证机构颁发的认证证书</w:t>
            </w:r>
          </w:p>
        </w:tc>
        <w:tc>
          <w:tcPr>
            <w:tcW w:w="1559" w:type="dxa"/>
            <w:vAlign w:val="center"/>
          </w:tcPr>
          <w:p w:rsidR="00237A47" w:rsidRDefault="00237A47">
            <w:pPr>
              <w:pStyle w:val="a7"/>
            </w:pPr>
          </w:p>
        </w:tc>
        <w:tc>
          <w:tcPr>
            <w:tcW w:w="1560" w:type="dxa"/>
            <w:vAlign w:val="center"/>
          </w:tcPr>
          <w:p w:rsidR="00237A47" w:rsidRDefault="00237A47">
            <w:pPr>
              <w:snapToGrid w:val="0"/>
              <w:spacing w:line="400" w:lineRule="exact"/>
              <w:rPr>
                <w:rFonts w:ascii="宋体" w:hAnsi="宋体" w:cs="微软雅黑"/>
                <w:szCs w:val="21"/>
              </w:rPr>
            </w:pPr>
          </w:p>
        </w:tc>
        <w:tc>
          <w:tcPr>
            <w:tcW w:w="2018" w:type="dxa"/>
            <w:vAlign w:val="center"/>
          </w:tcPr>
          <w:p w:rsidR="00237A47" w:rsidRDefault="00237A47">
            <w:pPr>
              <w:snapToGrid w:val="0"/>
              <w:spacing w:line="400" w:lineRule="exact"/>
              <w:rPr>
                <w:rFonts w:ascii="宋体" w:hAnsi="宋体" w:cs="微软雅黑"/>
                <w:szCs w:val="21"/>
              </w:rPr>
            </w:pPr>
          </w:p>
        </w:tc>
      </w:tr>
      <w:tr w:rsidR="00237A47">
        <w:trPr>
          <w:trHeight w:val="801"/>
        </w:trPr>
        <w:tc>
          <w:tcPr>
            <w:tcW w:w="468" w:type="dxa"/>
            <w:vMerge/>
            <w:vAlign w:val="center"/>
          </w:tcPr>
          <w:p w:rsidR="00237A47" w:rsidRDefault="00237A47">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37A47" w:rsidRDefault="00237A47">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237A47" w:rsidRPr="000D282B" w:rsidRDefault="00237A47" w:rsidP="00D0300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中国信息安全认证中心</w:t>
            </w:r>
            <w:proofErr w:type="gramStart"/>
            <w:r w:rsidRPr="000D282B">
              <w:rPr>
                <w:rFonts w:asciiTheme="minorEastAsia" w:hAnsiTheme="minorEastAsia" w:cs="宋体" w:hint="eastAsia"/>
                <w:kern w:val="0"/>
                <w:szCs w:val="24"/>
              </w:rPr>
              <w:t>官网产品</w:t>
            </w:r>
            <w:proofErr w:type="gramEnd"/>
            <w:r w:rsidRPr="000D282B">
              <w:rPr>
                <w:rFonts w:asciiTheme="minorEastAsia" w:hAnsiTheme="minorEastAsia" w:cs="宋体" w:hint="eastAsia"/>
                <w:kern w:val="0"/>
                <w:szCs w:val="24"/>
              </w:rPr>
              <w:t>查询结果截图</w:t>
            </w:r>
          </w:p>
        </w:tc>
        <w:tc>
          <w:tcPr>
            <w:tcW w:w="1559" w:type="dxa"/>
            <w:vAlign w:val="center"/>
          </w:tcPr>
          <w:p w:rsidR="00237A47" w:rsidRDefault="00237A47">
            <w:pPr>
              <w:pStyle w:val="a7"/>
            </w:pPr>
          </w:p>
        </w:tc>
        <w:tc>
          <w:tcPr>
            <w:tcW w:w="1560" w:type="dxa"/>
            <w:vAlign w:val="center"/>
          </w:tcPr>
          <w:p w:rsidR="00237A47" w:rsidRDefault="00237A47">
            <w:pPr>
              <w:snapToGrid w:val="0"/>
              <w:spacing w:line="400" w:lineRule="exact"/>
              <w:rPr>
                <w:rFonts w:ascii="宋体" w:hAnsi="宋体" w:cs="微软雅黑"/>
                <w:szCs w:val="21"/>
              </w:rPr>
            </w:pPr>
          </w:p>
        </w:tc>
        <w:tc>
          <w:tcPr>
            <w:tcW w:w="2018" w:type="dxa"/>
            <w:vAlign w:val="center"/>
          </w:tcPr>
          <w:p w:rsidR="00237A47" w:rsidRDefault="00237A47">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6D0B" w:rsidRDefault="00BC6D0B">
            <w:pPr>
              <w:pStyle w:val="a7"/>
              <w:kinsoku w:val="0"/>
              <w:overflowPunct w:val="0"/>
              <w:autoSpaceDE w:val="0"/>
              <w:autoSpaceDN w:val="0"/>
              <w:spacing w:line="320" w:lineRule="exact"/>
              <w:rPr>
                <w:rFonts w:hAnsi="宋体" w:cs="微软雅黑"/>
                <w:bCs/>
                <w:kern w:val="0"/>
              </w:rPr>
            </w:pP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bl>
    <w:p w:rsidR="00BC6D0B" w:rsidRDefault="00BA377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C6D0B" w:rsidRDefault="00BA377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C6D0B" w:rsidRDefault="00BA377B" w:rsidP="00D27DF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6D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A377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3.1 投 标 函</w:t>
      </w:r>
    </w:p>
    <w:p w:rsidR="00BC6D0B" w:rsidRDefault="00BA377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C6D0B" w:rsidRDefault="00BA37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6D0B" w:rsidRDefault="00BA377B">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137316">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6D0B" w:rsidRDefault="00BA377B" w:rsidP="0013731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C6D0B" w:rsidRDefault="00BA377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C6D0B" w:rsidRDefault="00BC6D0B">
      <w:pPr>
        <w:adjustRightInd w:val="0"/>
        <w:snapToGrid w:val="0"/>
        <w:spacing w:line="360" w:lineRule="auto"/>
        <w:ind w:firstLineChars="2050" w:firstLine="4920"/>
        <w:rPr>
          <w:rFonts w:asciiTheme="minorEastAsia" w:hAnsiTheme="minorEastAsia" w:cs="宋体"/>
          <w:sz w:val="24"/>
          <w:szCs w:val="24"/>
        </w:rPr>
      </w:pPr>
    </w:p>
    <w:p w:rsidR="00004DFC" w:rsidRPr="00137316" w:rsidRDefault="00BA377B" w:rsidP="0013731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C6D0B" w:rsidRDefault="00BA37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C6D0B" w:rsidRDefault="00BC6D0B" w:rsidP="00793095">
      <w:pPr>
        <w:autoSpaceDE w:val="0"/>
        <w:autoSpaceDN w:val="0"/>
        <w:adjustRightInd w:val="0"/>
        <w:spacing w:line="480" w:lineRule="auto"/>
        <w:ind w:firstLineChars="257" w:firstLine="617"/>
        <w:rPr>
          <w:rFonts w:ascii="宋体" w:hAnsi="宋体"/>
          <w:color w:val="000000"/>
          <w:sz w:val="24"/>
          <w:szCs w:val="24"/>
        </w:rPr>
      </w:pP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A377B" w:rsidP="0079309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C6D0B" w:rsidRDefault="00BC6D0B" w:rsidP="00793095">
      <w:pPr>
        <w:pStyle w:val="13"/>
        <w:spacing w:line="480" w:lineRule="auto"/>
        <w:ind w:leftChars="-256" w:left="-538" w:firstLineChars="257" w:firstLine="617"/>
        <w:jc w:val="center"/>
        <w:rPr>
          <w:rFonts w:asciiTheme="minorEastAsia" w:hAnsiTheme="minorEastAsia"/>
          <w:bCs/>
          <w:color w:val="000000"/>
          <w:szCs w:val="24"/>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A37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C6D0B" w:rsidRDefault="00BA377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BC6D0B" w:rsidRDefault="00BC6D0B">
      <w:pPr>
        <w:pStyle w:val="14"/>
        <w:spacing w:line="480" w:lineRule="auto"/>
        <w:rPr>
          <w:rFonts w:asciiTheme="minorEastAsia" w:hAnsiTheme="minorEastAsia" w:cs="Arial"/>
          <w:color w:val="000000"/>
          <w:szCs w:val="24"/>
        </w:rPr>
      </w:pPr>
    </w:p>
    <w:p w:rsidR="00BC6D0B" w:rsidRDefault="00BC6D0B"/>
    <w:p w:rsidR="00BC6D0B" w:rsidRDefault="00BA37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C6D0B" w:rsidRDefault="00BC6D0B">
      <w:pPr>
        <w:spacing w:line="480" w:lineRule="exact"/>
        <w:jc w:val="center"/>
        <w:rPr>
          <w:rFonts w:ascii="宋体" w:hAnsi="宋体"/>
          <w:b/>
          <w:bCs/>
          <w:color w:val="000000"/>
          <w:sz w:val="36"/>
          <w:szCs w:val="36"/>
        </w:rPr>
      </w:pPr>
    </w:p>
    <w:p w:rsidR="00BC6D0B" w:rsidRDefault="00BA377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C6D0B" w:rsidRDefault="00BC6D0B">
      <w:pPr>
        <w:spacing w:line="480" w:lineRule="exact"/>
        <w:jc w:val="center"/>
        <w:rPr>
          <w:rFonts w:ascii="宋体" w:hAnsi="宋体"/>
          <w:b/>
          <w:bCs/>
          <w:color w:val="000000"/>
          <w:sz w:val="36"/>
          <w:szCs w:val="36"/>
        </w:rPr>
      </w:pP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6D0B">
        <w:trPr>
          <w:gridAfter w:val="1"/>
          <w:wAfter w:w="14" w:type="dxa"/>
          <w:trHeight w:val="2636"/>
        </w:trPr>
        <w:tc>
          <w:tcPr>
            <w:tcW w:w="4484"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C6D0B">
        <w:trPr>
          <w:trHeight w:val="2781"/>
        </w:trPr>
        <w:tc>
          <w:tcPr>
            <w:tcW w:w="4491" w:type="dxa"/>
            <w:gridSpan w:val="2"/>
            <w:vAlign w:val="center"/>
          </w:tcPr>
          <w:p w:rsidR="00BC6D0B" w:rsidRDefault="00BA377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BC6D0B" w:rsidRDefault="00BA377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04DFC" w:rsidRDefault="00004DFC" w:rsidP="00137316">
      <w:pPr>
        <w:widowControl/>
        <w:spacing w:before="100" w:beforeAutospacing="1" w:after="100" w:afterAutospacing="1" w:line="360" w:lineRule="auto"/>
        <w:rPr>
          <w:rFonts w:ascii="宋体" w:hAnsi="宋体"/>
          <w:b/>
          <w:bCs/>
          <w:color w:val="000000"/>
          <w:sz w:val="36"/>
          <w:szCs w:val="36"/>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C6D0B" w:rsidRDefault="00BA377B" w:rsidP="00D27DF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C6D0B" w:rsidRDefault="00BA377B" w:rsidP="00D27DF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6D0B" w:rsidRDefault="00BA377B" w:rsidP="00D27DF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6D0B" w:rsidRDefault="00BA377B" w:rsidP="00D27DF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6D0B" w:rsidRDefault="00BC6D0B" w:rsidP="00D27DF3">
      <w:pPr>
        <w:spacing w:beforeLines="50" w:afterLines="50" w:line="360" w:lineRule="auto"/>
        <w:ind w:firstLineChars="236" w:firstLine="566"/>
        <w:rPr>
          <w:rFonts w:asciiTheme="minorEastAsia" w:hAnsiTheme="minorEastAsia" w:cs="宋体"/>
          <w:sz w:val="24"/>
          <w:szCs w:val="24"/>
          <w:lang w:val="zh-CN"/>
        </w:rPr>
      </w:pPr>
    </w:p>
    <w:p w:rsidR="00BC6D0B" w:rsidRDefault="00BA377B" w:rsidP="00D27DF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6D0B" w:rsidRDefault="00BA377B" w:rsidP="00D27DF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C6D0B" w:rsidRDefault="00BC6D0B" w:rsidP="00D27DF3">
      <w:pPr>
        <w:spacing w:beforeLines="50" w:afterLines="50" w:line="360" w:lineRule="auto"/>
        <w:ind w:right="420"/>
        <w:rPr>
          <w:rFonts w:asciiTheme="minorEastAsia" w:hAnsiTheme="minorEastAsia" w:cs="宋体"/>
          <w:sz w:val="24"/>
          <w:szCs w:val="24"/>
          <w:lang w:val="zh-CN"/>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C6D0B" w:rsidRDefault="00BC6D0B">
      <w:pPr>
        <w:autoSpaceDE w:val="0"/>
        <w:autoSpaceDN w:val="0"/>
        <w:adjustRightInd w:val="0"/>
        <w:spacing w:line="360" w:lineRule="auto"/>
        <w:jc w:val="center"/>
        <w:rPr>
          <w:rFonts w:ascii="宋体" w:cs="宋体"/>
          <w:sz w:val="24"/>
          <w:lang w:val="zh-CN"/>
        </w:rPr>
      </w:pPr>
    </w:p>
    <w:p w:rsidR="00BC6D0B" w:rsidRDefault="00BA377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C6D0B" w:rsidRDefault="00BC6D0B">
      <w:pPr>
        <w:autoSpaceDE w:val="0"/>
        <w:autoSpaceDN w:val="0"/>
        <w:adjustRightInd w:val="0"/>
        <w:spacing w:line="360" w:lineRule="auto"/>
        <w:ind w:right="-11"/>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outlineLvl w:val="0"/>
        <w:rPr>
          <w:rFonts w:ascii="宋体" w:cs="宋体"/>
          <w:sz w:val="24"/>
          <w:lang w:val="zh-CN"/>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P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BC6D0B" w:rsidRDefault="00BA377B" w:rsidP="00D27DF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C6D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spacing w:line="300" w:lineRule="exact"/>
        <w:rPr>
          <w:rFonts w:asciiTheme="minorEastAsia" w:hAnsiTheme="minorEastAsia"/>
          <w:color w:val="000000"/>
          <w:sz w:val="24"/>
          <w:szCs w:val="24"/>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C6D0B" w:rsidRDefault="00BA377B" w:rsidP="00D27DF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C6D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BC6D0B" w:rsidRDefault="00BC6D0B">
      <w:pPr>
        <w:snapToGrid w:val="0"/>
        <w:spacing w:line="360" w:lineRule="auto"/>
        <w:jc w:val="center"/>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A377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C6D0B" w:rsidRDefault="00BA377B" w:rsidP="00D27DF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6D0B">
        <w:trPr>
          <w:trHeight w:val="777"/>
        </w:trPr>
        <w:tc>
          <w:tcPr>
            <w:tcW w:w="712"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hAnsi="宋体" w:cs="微软雅黑"/>
          <w:bCs/>
          <w:kern w:val="0"/>
        </w:rPr>
      </w:pPr>
    </w:p>
    <w:p w:rsidR="00BC6D0B" w:rsidRDefault="00BA377B">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C6D0B" w:rsidRDefault="00BA377B" w:rsidP="00D27DF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C6D0B" w:rsidRDefault="00BC6D0B">
      <w:pP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BC6D0B" w:rsidRDefault="00BA377B" w:rsidP="00D27DF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C6D0B" w:rsidRDefault="00BA377B" w:rsidP="00D27DF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C6D0B" w:rsidRDefault="00BC6D0B">
      <w:pPr>
        <w:spacing w:line="360" w:lineRule="auto"/>
        <w:jc w:val="center"/>
        <w:rPr>
          <w:rFonts w:ascii="宋体" w:hAnsi="宋体"/>
          <w:b/>
          <w:bCs/>
          <w:color w:val="000000"/>
          <w:sz w:val="36"/>
          <w:szCs w:val="36"/>
        </w:rPr>
      </w:pP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C6D0B" w:rsidRDefault="00BC6D0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C6D0B" w:rsidRDefault="00BA377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C6D0B" w:rsidRDefault="00BC6D0B">
      <w:pPr>
        <w:widowControl/>
        <w:spacing w:before="100" w:beforeAutospacing="1" w:after="100" w:afterAutospacing="1" w:line="360" w:lineRule="auto"/>
        <w:jc w:val="left"/>
        <w:rPr>
          <w:rFonts w:ascii="宋体" w:hAnsi="宋体"/>
          <w:color w:val="000000"/>
          <w:sz w:val="24"/>
          <w:szCs w:val="24"/>
        </w:rPr>
      </w:pPr>
    </w:p>
    <w:p w:rsidR="00BC6D0B" w:rsidRDefault="00BA377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C6D0B" w:rsidRDefault="00BC6D0B">
      <w:pPr>
        <w:autoSpaceDE w:val="0"/>
        <w:autoSpaceDN w:val="0"/>
        <w:adjustRightInd w:val="0"/>
        <w:spacing w:line="360" w:lineRule="auto"/>
        <w:jc w:val="center"/>
        <w:outlineLvl w:val="0"/>
        <w:rPr>
          <w:rFonts w:ascii="宋体" w:hAnsi="宋体" w:cs="Arial"/>
          <w:color w:val="000000"/>
          <w:kern w:val="0"/>
          <w:sz w:val="24"/>
          <w:szCs w:val="24"/>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BC6D0B" w:rsidRDefault="00BC6D0B">
      <w:pPr>
        <w:spacing w:line="360" w:lineRule="auto"/>
        <w:rPr>
          <w:rFonts w:ascii="宋体" w:hAnsi="宋体"/>
          <w:szCs w:val="21"/>
        </w:rPr>
      </w:pP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6D0B" w:rsidRDefault="00BC6D0B">
      <w:pPr>
        <w:spacing w:line="360" w:lineRule="auto"/>
        <w:rPr>
          <w:rFonts w:ascii="宋体" w:hAnsi="宋体"/>
          <w:sz w:val="24"/>
          <w:szCs w:val="24"/>
        </w:rPr>
      </w:pPr>
    </w:p>
    <w:p w:rsidR="00BC6D0B" w:rsidRDefault="00BC6D0B">
      <w:pPr>
        <w:spacing w:line="360" w:lineRule="auto"/>
        <w:rPr>
          <w:rFonts w:ascii="宋体" w:hAnsi="宋体"/>
          <w:sz w:val="24"/>
          <w:szCs w:val="24"/>
        </w:rPr>
      </w:pPr>
    </w:p>
    <w:p w:rsidR="00BC6D0B" w:rsidRDefault="00BA377B">
      <w:pPr>
        <w:spacing w:line="360" w:lineRule="auto"/>
        <w:rPr>
          <w:rFonts w:ascii="宋体" w:hAnsi="宋体"/>
          <w:sz w:val="24"/>
          <w:szCs w:val="24"/>
        </w:rPr>
      </w:pPr>
      <w:r>
        <w:rPr>
          <w:rFonts w:ascii="宋体" w:hAnsi="宋体" w:hint="eastAsia"/>
          <w:sz w:val="24"/>
          <w:szCs w:val="24"/>
        </w:rPr>
        <w:t xml:space="preserve">                                    单位名称（盖章）：</w:t>
      </w:r>
    </w:p>
    <w:p w:rsidR="00BC6D0B" w:rsidRDefault="00BA377B">
      <w:pPr>
        <w:spacing w:line="360" w:lineRule="auto"/>
        <w:rPr>
          <w:rFonts w:ascii="宋体" w:hAnsi="宋体"/>
          <w:sz w:val="24"/>
          <w:szCs w:val="24"/>
        </w:rPr>
      </w:pPr>
      <w:r>
        <w:rPr>
          <w:rFonts w:ascii="宋体" w:hAnsi="宋体" w:hint="eastAsia"/>
          <w:sz w:val="24"/>
          <w:szCs w:val="24"/>
        </w:rPr>
        <w:t xml:space="preserve">                                    日    期：</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C6D0B" w:rsidRDefault="00BA377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 w:rsidR="00BC6D0B" w:rsidRDefault="00BC6D0B"/>
    <w:p w:rsidR="00BC6D0B" w:rsidRDefault="00BC6D0B">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C6D0B" w:rsidRDefault="00BC6D0B"/>
    <w:p w:rsidR="00BC6D0B" w:rsidRDefault="00BC6D0B"/>
    <w:p w:rsidR="00BC6D0B" w:rsidRDefault="00BC6D0B"/>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 </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sectPr w:rsidR="00BC6D0B" w:rsidSect="00BC6D0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CB8" w:rsidRDefault="00D24CB8" w:rsidP="00BC6D0B">
      <w:r>
        <w:separator/>
      </w:r>
    </w:p>
  </w:endnote>
  <w:endnote w:type="continuationSeparator" w:id="0">
    <w:p w:rsidR="00D24CB8" w:rsidRDefault="00D24CB8" w:rsidP="00B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E5" w:rsidRDefault="008A597F">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F01E5" w:rsidRDefault="008A597F">
                <w:pPr>
                  <w:pStyle w:val="aa"/>
                </w:pPr>
                <w:fldSimple w:instr=" PAGE  \* MERGEFORMAT ">
                  <w:r w:rsidR="00D95E58">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CB8" w:rsidRDefault="00D24CB8" w:rsidP="00BC6D0B">
      <w:r>
        <w:separator/>
      </w:r>
    </w:p>
  </w:footnote>
  <w:footnote w:type="continuationSeparator" w:id="0">
    <w:p w:rsidR="00D24CB8" w:rsidRDefault="00D24CB8" w:rsidP="00BC6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9F33B"/>
    <w:multiLevelType w:val="singleLevel"/>
    <w:tmpl w:val="D9B9F33B"/>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8B6623"/>
    <w:multiLevelType w:val="multilevel"/>
    <w:tmpl w:val="018B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066CC1"/>
    <w:multiLevelType w:val="multilevel"/>
    <w:tmpl w:val="09066C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4112A4"/>
    <w:multiLevelType w:val="multilevel"/>
    <w:tmpl w:val="154112A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C42E1A"/>
    <w:multiLevelType w:val="multilevel"/>
    <w:tmpl w:val="15C42E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DB38E1"/>
    <w:multiLevelType w:val="multilevel"/>
    <w:tmpl w:val="15DB38E1"/>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4C137F"/>
    <w:multiLevelType w:val="multilevel"/>
    <w:tmpl w:val="164C13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DA4E64"/>
    <w:multiLevelType w:val="multilevel"/>
    <w:tmpl w:val="16DA4E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8E83B5C"/>
    <w:multiLevelType w:val="multilevel"/>
    <w:tmpl w:val="18E83B5C"/>
    <w:lvl w:ilvl="0">
      <w:start w:val="12"/>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7910F7"/>
    <w:multiLevelType w:val="multilevel"/>
    <w:tmpl w:val="1F7910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3F40AA7"/>
    <w:multiLevelType w:val="multilevel"/>
    <w:tmpl w:val="23F40AA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AA7986"/>
    <w:multiLevelType w:val="multilevel"/>
    <w:tmpl w:val="26AA7986"/>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C5C12A3"/>
    <w:multiLevelType w:val="multilevel"/>
    <w:tmpl w:val="2C5C12A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DD32494"/>
    <w:multiLevelType w:val="multilevel"/>
    <w:tmpl w:val="2DD32494"/>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164338"/>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1748D5"/>
    <w:multiLevelType w:val="multilevel"/>
    <w:tmpl w:val="32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3230C58"/>
    <w:multiLevelType w:val="multilevel"/>
    <w:tmpl w:val="33230C58"/>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CD1506"/>
    <w:multiLevelType w:val="multilevel"/>
    <w:tmpl w:val="36CD1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9C6F11"/>
    <w:multiLevelType w:val="multilevel"/>
    <w:tmpl w:val="4B9C6F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154E2E"/>
    <w:multiLevelType w:val="multilevel"/>
    <w:tmpl w:val="4E15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7CA2C6B"/>
    <w:multiLevelType w:val="multilevel"/>
    <w:tmpl w:val="57CA2C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604E860B"/>
    <w:multiLevelType w:val="singleLevel"/>
    <w:tmpl w:val="604E860B"/>
    <w:lvl w:ilvl="0">
      <w:start w:val="1"/>
      <w:numFmt w:val="decimal"/>
      <w:lvlText w:val="%1."/>
      <w:lvlJc w:val="left"/>
      <w:pPr>
        <w:tabs>
          <w:tab w:val="left" w:pos="312"/>
        </w:tabs>
      </w:pPr>
    </w:lvl>
  </w:abstractNum>
  <w:num w:numId="1">
    <w:abstractNumId w:val="1"/>
  </w:num>
  <w:num w:numId="2">
    <w:abstractNumId w:val="2"/>
  </w:num>
  <w:num w:numId="3">
    <w:abstractNumId w:val="25"/>
  </w:num>
  <w:num w:numId="4">
    <w:abstractNumId w:val="24"/>
  </w:num>
  <w:num w:numId="5">
    <w:abstractNumId w:val="22"/>
  </w:num>
  <w:num w:numId="6">
    <w:abstractNumId w:val="23"/>
  </w:num>
  <w:num w:numId="7">
    <w:abstractNumId w:val="12"/>
  </w:num>
  <w:num w:numId="8">
    <w:abstractNumId w:val="6"/>
  </w:num>
  <w:num w:numId="9">
    <w:abstractNumId w:val="17"/>
  </w:num>
  <w:num w:numId="10">
    <w:abstractNumId w:val="21"/>
  </w:num>
  <w:num w:numId="11">
    <w:abstractNumId w:val="13"/>
  </w:num>
  <w:num w:numId="12">
    <w:abstractNumId w:val="19"/>
  </w:num>
  <w:num w:numId="13">
    <w:abstractNumId w:val="10"/>
  </w:num>
  <w:num w:numId="14">
    <w:abstractNumId w:val="7"/>
  </w:num>
  <w:num w:numId="15">
    <w:abstractNumId w:val="14"/>
  </w:num>
  <w:num w:numId="16">
    <w:abstractNumId w:val="15"/>
  </w:num>
  <w:num w:numId="17">
    <w:abstractNumId w:val="8"/>
  </w:num>
  <w:num w:numId="18">
    <w:abstractNumId w:val="3"/>
  </w:num>
  <w:num w:numId="19">
    <w:abstractNumId w:val="11"/>
  </w:num>
  <w:num w:numId="20">
    <w:abstractNumId w:val="4"/>
  </w:num>
  <w:num w:numId="21">
    <w:abstractNumId w:val="9"/>
  </w:num>
  <w:num w:numId="22">
    <w:abstractNumId w:val="20"/>
  </w:num>
  <w:num w:numId="23">
    <w:abstractNumId w:val="16"/>
  </w:num>
  <w:num w:numId="24">
    <w:abstractNumId w:val="18"/>
  </w:num>
  <w:num w:numId="25">
    <w:abstractNumId w:val="5"/>
  </w:num>
  <w:num w:numId="26">
    <w:abstractNumId w:val="2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9FD"/>
    <w:rsid w:val="00003C00"/>
    <w:rsid w:val="00003D13"/>
    <w:rsid w:val="00004DFC"/>
    <w:rsid w:val="00006D15"/>
    <w:rsid w:val="00010A8E"/>
    <w:rsid w:val="000131F6"/>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A4169"/>
    <w:rsid w:val="000B3399"/>
    <w:rsid w:val="000B59E9"/>
    <w:rsid w:val="000B6A5B"/>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1465D"/>
    <w:rsid w:val="001262C8"/>
    <w:rsid w:val="001276EF"/>
    <w:rsid w:val="00137316"/>
    <w:rsid w:val="0013764B"/>
    <w:rsid w:val="00140426"/>
    <w:rsid w:val="00141B3F"/>
    <w:rsid w:val="0014797F"/>
    <w:rsid w:val="00147B7D"/>
    <w:rsid w:val="00161A66"/>
    <w:rsid w:val="00163CBE"/>
    <w:rsid w:val="001645B9"/>
    <w:rsid w:val="00165060"/>
    <w:rsid w:val="00177750"/>
    <w:rsid w:val="00183EF7"/>
    <w:rsid w:val="001856E8"/>
    <w:rsid w:val="00185ECD"/>
    <w:rsid w:val="0018761C"/>
    <w:rsid w:val="00187848"/>
    <w:rsid w:val="001948F5"/>
    <w:rsid w:val="00195D1B"/>
    <w:rsid w:val="00196B41"/>
    <w:rsid w:val="001977EA"/>
    <w:rsid w:val="001A07A6"/>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310A"/>
    <w:rsid w:val="001F4319"/>
    <w:rsid w:val="001F4B20"/>
    <w:rsid w:val="001F7E43"/>
    <w:rsid w:val="002026FE"/>
    <w:rsid w:val="002121A9"/>
    <w:rsid w:val="00212788"/>
    <w:rsid w:val="00216318"/>
    <w:rsid w:val="00216728"/>
    <w:rsid w:val="002232E0"/>
    <w:rsid w:val="00223E42"/>
    <w:rsid w:val="00235E0B"/>
    <w:rsid w:val="00237A47"/>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D0D13"/>
    <w:rsid w:val="002D50E3"/>
    <w:rsid w:val="002E3055"/>
    <w:rsid w:val="002E60F6"/>
    <w:rsid w:val="002E744B"/>
    <w:rsid w:val="002E7AFE"/>
    <w:rsid w:val="0030587D"/>
    <w:rsid w:val="0031527C"/>
    <w:rsid w:val="00316537"/>
    <w:rsid w:val="00316973"/>
    <w:rsid w:val="00316D67"/>
    <w:rsid w:val="00334874"/>
    <w:rsid w:val="00336815"/>
    <w:rsid w:val="00345108"/>
    <w:rsid w:val="00345E09"/>
    <w:rsid w:val="003509AA"/>
    <w:rsid w:val="00350E1D"/>
    <w:rsid w:val="0035386D"/>
    <w:rsid w:val="00360DAD"/>
    <w:rsid w:val="00363976"/>
    <w:rsid w:val="00365286"/>
    <w:rsid w:val="00365BDD"/>
    <w:rsid w:val="003668D4"/>
    <w:rsid w:val="00370DFF"/>
    <w:rsid w:val="00380000"/>
    <w:rsid w:val="00383277"/>
    <w:rsid w:val="00391CDE"/>
    <w:rsid w:val="003A02F1"/>
    <w:rsid w:val="003A20B4"/>
    <w:rsid w:val="003A4C56"/>
    <w:rsid w:val="003B417C"/>
    <w:rsid w:val="003B5BE5"/>
    <w:rsid w:val="003C013E"/>
    <w:rsid w:val="003C669F"/>
    <w:rsid w:val="003D2A39"/>
    <w:rsid w:val="003D6EA0"/>
    <w:rsid w:val="003E4CE5"/>
    <w:rsid w:val="003E5D20"/>
    <w:rsid w:val="003E7330"/>
    <w:rsid w:val="003F13DC"/>
    <w:rsid w:val="003F635C"/>
    <w:rsid w:val="003F7DDA"/>
    <w:rsid w:val="00400336"/>
    <w:rsid w:val="004040EC"/>
    <w:rsid w:val="0041356F"/>
    <w:rsid w:val="00414D08"/>
    <w:rsid w:val="00420293"/>
    <w:rsid w:val="00420377"/>
    <w:rsid w:val="004212F5"/>
    <w:rsid w:val="004224AA"/>
    <w:rsid w:val="00423593"/>
    <w:rsid w:val="00425597"/>
    <w:rsid w:val="00427171"/>
    <w:rsid w:val="00431A4E"/>
    <w:rsid w:val="0043314E"/>
    <w:rsid w:val="00433C67"/>
    <w:rsid w:val="00435633"/>
    <w:rsid w:val="00435F15"/>
    <w:rsid w:val="00436C3E"/>
    <w:rsid w:val="0043706F"/>
    <w:rsid w:val="00450B7E"/>
    <w:rsid w:val="004511E4"/>
    <w:rsid w:val="00452FF0"/>
    <w:rsid w:val="00454B40"/>
    <w:rsid w:val="004567C8"/>
    <w:rsid w:val="00461772"/>
    <w:rsid w:val="0046214B"/>
    <w:rsid w:val="0046220D"/>
    <w:rsid w:val="00465C3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2578"/>
    <w:rsid w:val="005939AD"/>
    <w:rsid w:val="00594467"/>
    <w:rsid w:val="0059516F"/>
    <w:rsid w:val="005955DC"/>
    <w:rsid w:val="00597D05"/>
    <w:rsid w:val="005A1288"/>
    <w:rsid w:val="005A1C0C"/>
    <w:rsid w:val="005B439F"/>
    <w:rsid w:val="005B6237"/>
    <w:rsid w:val="005B6292"/>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17A19"/>
    <w:rsid w:val="006211BD"/>
    <w:rsid w:val="00621788"/>
    <w:rsid w:val="00622134"/>
    <w:rsid w:val="00622FF6"/>
    <w:rsid w:val="00623637"/>
    <w:rsid w:val="00631804"/>
    <w:rsid w:val="006341CB"/>
    <w:rsid w:val="00636AAD"/>
    <w:rsid w:val="00641F02"/>
    <w:rsid w:val="00644E97"/>
    <w:rsid w:val="00651415"/>
    <w:rsid w:val="006633FF"/>
    <w:rsid w:val="006674B6"/>
    <w:rsid w:val="0066760C"/>
    <w:rsid w:val="00671218"/>
    <w:rsid w:val="00680403"/>
    <w:rsid w:val="006813E6"/>
    <w:rsid w:val="0068441A"/>
    <w:rsid w:val="00685642"/>
    <w:rsid w:val="00685CAE"/>
    <w:rsid w:val="00687238"/>
    <w:rsid w:val="006910F5"/>
    <w:rsid w:val="0069117B"/>
    <w:rsid w:val="006951C7"/>
    <w:rsid w:val="006B3078"/>
    <w:rsid w:val="006B3664"/>
    <w:rsid w:val="006B3B14"/>
    <w:rsid w:val="006C255C"/>
    <w:rsid w:val="006C29EB"/>
    <w:rsid w:val="006C33F0"/>
    <w:rsid w:val="006C575E"/>
    <w:rsid w:val="006D24FE"/>
    <w:rsid w:val="006D7995"/>
    <w:rsid w:val="006E1073"/>
    <w:rsid w:val="006E5294"/>
    <w:rsid w:val="006E69A9"/>
    <w:rsid w:val="006E7D75"/>
    <w:rsid w:val="006F3C02"/>
    <w:rsid w:val="006F42BD"/>
    <w:rsid w:val="006F6735"/>
    <w:rsid w:val="00703498"/>
    <w:rsid w:val="00705610"/>
    <w:rsid w:val="00711566"/>
    <w:rsid w:val="00714EA5"/>
    <w:rsid w:val="00716754"/>
    <w:rsid w:val="00723ED1"/>
    <w:rsid w:val="0072488A"/>
    <w:rsid w:val="00727688"/>
    <w:rsid w:val="00730668"/>
    <w:rsid w:val="007328EF"/>
    <w:rsid w:val="00735A01"/>
    <w:rsid w:val="0073735A"/>
    <w:rsid w:val="007373E3"/>
    <w:rsid w:val="00737B3F"/>
    <w:rsid w:val="007425A0"/>
    <w:rsid w:val="00742F47"/>
    <w:rsid w:val="00743379"/>
    <w:rsid w:val="007462FA"/>
    <w:rsid w:val="00750FC3"/>
    <w:rsid w:val="0075246E"/>
    <w:rsid w:val="007530A0"/>
    <w:rsid w:val="00761164"/>
    <w:rsid w:val="007642BA"/>
    <w:rsid w:val="00767C50"/>
    <w:rsid w:val="00771B80"/>
    <w:rsid w:val="007731A9"/>
    <w:rsid w:val="00773878"/>
    <w:rsid w:val="00775A7C"/>
    <w:rsid w:val="00775C43"/>
    <w:rsid w:val="00781C2E"/>
    <w:rsid w:val="00784839"/>
    <w:rsid w:val="00793095"/>
    <w:rsid w:val="007942AC"/>
    <w:rsid w:val="007965BE"/>
    <w:rsid w:val="007A05F2"/>
    <w:rsid w:val="007A0F7B"/>
    <w:rsid w:val="007A1777"/>
    <w:rsid w:val="007A4C9D"/>
    <w:rsid w:val="007B0FBD"/>
    <w:rsid w:val="007B3355"/>
    <w:rsid w:val="007C23FB"/>
    <w:rsid w:val="007C4284"/>
    <w:rsid w:val="007C6063"/>
    <w:rsid w:val="007C6809"/>
    <w:rsid w:val="007D0C41"/>
    <w:rsid w:val="007D2BA0"/>
    <w:rsid w:val="007D37EB"/>
    <w:rsid w:val="007D6EF3"/>
    <w:rsid w:val="007E2A0C"/>
    <w:rsid w:val="007F1CC8"/>
    <w:rsid w:val="007F7141"/>
    <w:rsid w:val="00810B9A"/>
    <w:rsid w:val="008123F9"/>
    <w:rsid w:val="00813462"/>
    <w:rsid w:val="00813A17"/>
    <w:rsid w:val="00813FC6"/>
    <w:rsid w:val="008147AE"/>
    <w:rsid w:val="00814D8F"/>
    <w:rsid w:val="00815F3D"/>
    <w:rsid w:val="00815F60"/>
    <w:rsid w:val="008219F4"/>
    <w:rsid w:val="00822AC8"/>
    <w:rsid w:val="00827FEC"/>
    <w:rsid w:val="00834D27"/>
    <w:rsid w:val="00847A1F"/>
    <w:rsid w:val="00856E26"/>
    <w:rsid w:val="008629A1"/>
    <w:rsid w:val="008700EE"/>
    <w:rsid w:val="00870DCD"/>
    <w:rsid w:val="00875099"/>
    <w:rsid w:val="00881183"/>
    <w:rsid w:val="008824BB"/>
    <w:rsid w:val="008868B3"/>
    <w:rsid w:val="00893816"/>
    <w:rsid w:val="00894121"/>
    <w:rsid w:val="008961E1"/>
    <w:rsid w:val="00896627"/>
    <w:rsid w:val="008A532F"/>
    <w:rsid w:val="008A597F"/>
    <w:rsid w:val="008A735D"/>
    <w:rsid w:val="008B1EBC"/>
    <w:rsid w:val="008B3760"/>
    <w:rsid w:val="008B4CCA"/>
    <w:rsid w:val="008B62B1"/>
    <w:rsid w:val="008B6376"/>
    <w:rsid w:val="008C0905"/>
    <w:rsid w:val="008C380D"/>
    <w:rsid w:val="008E7034"/>
    <w:rsid w:val="008F0FA9"/>
    <w:rsid w:val="008F64D2"/>
    <w:rsid w:val="00903C60"/>
    <w:rsid w:val="00910FBF"/>
    <w:rsid w:val="009130EC"/>
    <w:rsid w:val="00913638"/>
    <w:rsid w:val="00920741"/>
    <w:rsid w:val="009407DF"/>
    <w:rsid w:val="00944C89"/>
    <w:rsid w:val="009462A9"/>
    <w:rsid w:val="00951C8E"/>
    <w:rsid w:val="0095510C"/>
    <w:rsid w:val="00962B1E"/>
    <w:rsid w:val="0096300D"/>
    <w:rsid w:val="00964173"/>
    <w:rsid w:val="009652AA"/>
    <w:rsid w:val="00971DFC"/>
    <w:rsid w:val="00973BD1"/>
    <w:rsid w:val="00974710"/>
    <w:rsid w:val="00976944"/>
    <w:rsid w:val="00977773"/>
    <w:rsid w:val="00981DC3"/>
    <w:rsid w:val="00992F1F"/>
    <w:rsid w:val="0099354B"/>
    <w:rsid w:val="00994A8A"/>
    <w:rsid w:val="00995C3C"/>
    <w:rsid w:val="009A0AC7"/>
    <w:rsid w:val="009A296B"/>
    <w:rsid w:val="009A2BC5"/>
    <w:rsid w:val="009A2EEF"/>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3125"/>
    <w:rsid w:val="00A44E4A"/>
    <w:rsid w:val="00A5050D"/>
    <w:rsid w:val="00A55FFC"/>
    <w:rsid w:val="00A57099"/>
    <w:rsid w:val="00A577F4"/>
    <w:rsid w:val="00A61462"/>
    <w:rsid w:val="00A630FF"/>
    <w:rsid w:val="00A634C2"/>
    <w:rsid w:val="00A71479"/>
    <w:rsid w:val="00A72BD8"/>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83F"/>
    <w:rsid w:val="00B72960"/>
    <w:rsid w:val="00B75416"/>
    <w:rsid w:val="00B80C52"/>
    <w:rsid w:val="00B91885"/>
    <w:rsid w:val="00B95A20"/>
    <w:rsid w:val="00BA377B"/>
    <w:rsid w:val="00BB1EC0"/>
    <w:rsid w:val="00BB599E"/>
    <w:rsid w:val="00BB6CC2"/>
    <w:rsid w:val="00BC01E9"/>
    <w:rsid w:val="00BC05E7"/>
    <w:rsid w:val="00BC6D0B"/>
    <w:rsid w:val="00BD0FE7"/>
    <w:rsid w:val="00BD3AFF"/>
    <w:rsid w:val="00BF1DA5"/>
    <w:rsid w:val="00BF21E1"/>
    <w:rsid w:val="00C06F9E"/>
    <w:rsid w:val="00C1514A"/>
    <w:rsid w:val="00C23622"/>
    <w:rsid w:val="00C309F5"/>
    <w:rsid w:val="00C34BE6"/>
    <w:rsid w:val="00C36189"/>
    <w:rsid w:val="00C414AD"/>
    <w:rsid w:val="00C41E32"/>
    <w:rsid w:val="00C430C9"/>
    <w:rsid w:val="00C45EEC"/>
    <w:rsid w:val="00C51319"/>
    <w:rsid w:val="00C638EC"/>
    <w:rsid w:val="00C7189B"/>
    <w:rsid w:val="00C731CA"/>
    <w:rsid w:val="00C75A26"/>
    <w:rsid w:val="00C85146"/>
    <w:rsid w:val="00C8587D"/>
    <w:rsid w:val="00C9048C"/>
    <w:rsid w:val="00C932A1"/>
    <w:rsid w:val="00C956D7"/>
    <w:rsid w:val="00C97ABF"/>
    <w:rsid w:val="00CA0494"/>
    <w:rsid w:val="00CA2C12"/>
    <w:rsid w:val="00CB5066"/>
    <w:rsid w:val="00CB5576"/>
    <w:rsid w:val="00CD1216"/>
    <w:rsid w:val="00CD4CBE"/>
    <w:rsid w:val="00CD7E6D"/>
    <w:rsid w:val="00CE0F39"/>
    <w:rsid w:val="00CF221B"/>
    <w:rsid w:val="00CF4F24"/>
    <w:rsid w:val="00D041C7"/>
    <w:rsid w:val="00D11037"/>
    <w:rsid w:val="00D21019"/>
    <w:rsid w:val="00D227B2"/>
    <w:rsid w:val="00D228EB"/>
    <w:rsid w:val="00D24CB8"/>
    <w:rsid w:val="00D26A7A"/>
    <w:rsid w:val="00D27DF3"/>
    <w:rsid w:val="00D31F0B"/>
    <w:rsid w:val="00D32133"/>
    <w:rsid w:val="00D35049"/>
    <w:rsid w:val="00D4033F"/>
    <w:rsid w:val="00D409E1"/>
    <w:rsid w:val="00D44821"/>
    <w:rsid w:val="00D453E6"/>
    <w:rsid w:val="00D54C29"/>
    <w:rsid w:val="00D60BC1"/>
    <w:rsid w:val="00D61DB8"/>
    <w:rsid w:val="00D87AE5"/>
    <w:rsid w:val="00D87CA6"/>
    <w:rsid w:val="00D90CE2"/>
    <w:rsid w:val="00D95770"/>
    <w:rsid w:val="00D95E58"/>
    <w:rsid w:val="00DA2B4C"/>
    <w:rsid w:val="00DA3386"/>
    <w:rsid w:val="00DA70EB"/>
    <w:rsid w:val="00DB748A"/>
    <w:rsid w:val="00DC28A6"/>
    <w:rsid w:val="00DC5A3D"/>
    <w:rsid w:val="00DD116A"/>
    <w:rsid w:val="00DD1648"/>
    <w:rsid w:val="00DF2476"/>
    <w:rsid w:val="00DF5963"/>
    <w:rsid w:val="00E05333"/>
    <w:rsid w:val="00E155B5"/>
    <w:rsid w:val="00E16A95"/>
    <w:rsid w:val="00E203D7"/>
    <w:rsid w:val="00E23924"/>
    <w:rsid w:val="00E2434C"/>
    <w:rsid w:val="00E24944"/>
    <w:rsid w:val="00E27CD3"/>
    <w:rsid w:val="00E32D01"/>
    <w:rsid w:val="00E339F7"/>
    <w:rsid w:val="00E403D1"/>
    <w:rsid w:val="00E43378"/>
    <w:rsid w:val="00E44A55"/>
    <w:rsid w:val="00E52D68"/>
    <w:rsid w:val="00E6072E"/>
    <w:rsid w:val="00E63001"/>
    <w:rsid w:val="00E71FE4"/>
    <w:rsid w:val="00E72618"/>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093"/>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18C"/>
    <w:rsid w:val="00F847FE"/>
    <w:rsid w:val="00F849D7"/>
    <w:rsid w:val="00F85FCF"/>
    <w:rsid w:val="00F86489"/>
    <w:rsid w:val="00F8732C"/>
    <w:rsid w:val="00F90D82"/>
    <w:rsid w:val="00F91A91"/>
    <w:rsid w:val="00F92C08"/>
    <w:rsid w:val="00FA64E7"/>
    <w:rsid w:val="00FA774A"/>
    <w:rsid w:val="00FB0DF3"/>
    <w:rsid w:val="00FC0DEB"/>
    <w:rsid w:val="00FC4909"/>
    <w:rsid w:val="00FC4962"/>
    <w:rsid w:val="00FD12DE"/>
    <w:rsid w:val="00FD62FF"/>
    <w:rsid w:val="00FE2F78"/>
    <w:rsid w:val="00FE61C6"/>
    <w:rsid w:val="00FF01E5"/>
    <w:rsid w:val="00FF4EA4"/>
    <w:rsid w:val="12833646"/>
    <w:rsid w:val="1BA00CAB"/>
    <w:rsid w:val="1D5549DC"/>
    <w:rsid w:val="1E0046E1"/>
    <w:rsid w:val="24214B73"/>
    <w:rsid w:val="25E02C2F"/>
    <w:rsid w:val="282534F5"/>
    <w:rsid w:val="29CF1A84"/>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0B"/>
    <w:pPr>
      <w:widowControl w:val="0"/>
      <w:jc w:val="both"/>
    </w:pPr>
    <w:rPr>
      <w:kern w:val="2"/>
      <w:sz w:val="21"/>
      <w:szCs w:val="22"/>
    </w:rPr>
  </w:style>
  <w:style w:type="paragraph" w:styleId="1">
    <w:name w:val="heading 1"/>
    <w:basedOn w:val="a"/>
    <w:next w:val="a"/>
    <w:link w:val="1Char"/>
    <w:qFormat/>
    <w:rsid w:val="00BC6D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6D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BC6D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BC6D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C6D0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C6D0B"/>
    <w:pPr>
      <w:spacing w:after="120"/>
    </w:pPr>
  </w:style>
  <w:style w:type="paragraph" w:styleId="a5">
    <w:name w:val="Normal Indent"/>
    <w:basedOn w:val="a"/>
    <w:qFormat/>
    <w:rsid w:val="00BC6D0B"/>
    <w:pPr>
      <w:ind w:firstLine="425"/>
    </w:pPr>
    <w:rPr>
      <w:rFonts w:ascii="Times New Roman" w:eastAsia="宋体" w:hAnsi="Times New Roman" w:cs="Times New Roman"/>
      <w:szCs w:val="20"/>
    </w:rPr>
  </w:style>
  <w:style w:type="paragraph" w:styleId="a6">
    <w:name w:val="caption"/>
    <w:basedOn w:val="a"/>
    <w:next w:val="a"/>
    <w:qFormat/>
    <w:rsid w:val="00BC6D0B"/>
    <w:rPr>
      <w:rFonts w:ascii="Arial" w:eastAsia="黑体" w:hAnsi="Arial" w:cs="Arial"/>
      <w:sz w:val="20"/>
      <w:szCs w:val="20"/>
    </w:rPr>
  </w:style>
  <w:style w:type="paragraph" w:styleId="30">
    <w:name w:val="Body Text 3"/>
    <w:basedOn w:val="a"/>
    <w:link w:val="3Char0"/>
    <w:qFormat/>
    <w:rsid w:val="00BC6D0B"/>
    <w:rPr>
      <w:rFonts w:ascii="Times New Roman" w:eastAsia="宋体" w:hAnsi="Times New Roman" w:cs="Times New Roman"/>
      <w:color w:val="FF0000"/>
      <w:sz w:val="24"/>
      <w:szCs w:val="24"/>
    </w:rPr>
  </w:style>
  <w:style w:type="paragraph" w:styleId="5">
    <w:name w:val="toc 5"/>
    <w:basedOn w:val="a"/>
    <w:next w:val="a"/>
    <w:uiPriority w:val="39"/>
    <w:qFormat/>
    <w:rsid w:val="00BC6D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6D0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BC6D0B"/>
    <w:rPr>
      <w:rFonts w:eastAsia="宋体"/>
      <w:sz w:val="24"/>
    </w:rPr>
  </w:style>
  <w:style w:type="paragraph" w:styleId="a8">
    <w:name w:val="Date"/>
    <w:basedOn w:val="a"/>
    <w:next w:val="a"/>
    <w:link w:val="Char2"/>
    <w:uiPriority w:val="99"/>
    <w:unhideWhenUsed/>
    <w:qFormat/>
    <w:rsid w:val="00BC6D0B"/>
    <w:pPr>
      <w:ind w:leftChars="2500" w:left="100"/>
    </w:pPr>
  </w:style>
  <w:style w:type="paragraph" w:styleId="a9">
    <w:name w:val="Balloon Text"/>
    <w:basedOn w:val="a"/>
    <w:link w:val="Char3"/>
    <w:semiHidden/>
    <w:unhideWhenUsed/>
    <w:rsid w:val="00BC6D0B"/>
    <w:rPr>
      <w:rFonts w:ascii="Times New Roman" w:eastAsia="宋体" w:hAnsi="Times New Roman" w:cs="Times New Roman"/>
      <w:sz w:val="18"/>
      <w:szCs w:val="18"/>
    </w:rPr>
  </w:style>
  <w:style w:type="paragraph" w:styleId="aa">
    <w:name w:val="footer"/>
    <w:basedOn w:val="a"/>
    <w:link w:val="Char4"/>
    <w:unhideWhenUsed/>
    <w:qFormat/>
    <w:rsid w:val="00BC6D0B"/>
    <w:pPr>
      <w:tabs>
        <w:tab w:val="center" w:pos="4153"/>
        <w:tab w:val="right" w:pos="8306"/>
      </w:tabs>
      <w:snapToGrid w:val="0"/>
      <w:jc w:val="left"/>
    </w:pPr>
    <w:rPr>
      <w:sz w:val="18"/>
      <w:szCs w:val="18"/>
    </w:rPr>
  </w:style>
  <w:style w:type="paragraph" w:styleId="ab">
    <w:name w:val="header"/>
    <w:basedOn w:val="a"/>
    <w:link w:val="Char5"/>
    <w:unhideWhenUsed/>
    <w:qFormat/>
    <w:rsid w:val="00BC6D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6D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6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C6D0B"/>
    <w:rPr>
      <w:rFonts w:ascii="Calibri" w:eastAsia="宋体" w:hAnsi="Calibri" w:cs="Times New Roman"/>
      <w:sz w:val="24"/>
      <w:szCs w:val="24"/>
    </w:rPr>
  </w:style>
  <w:style w:type="character" w:styleId="ad">
    <w:name w:val="Strong"/>
    <w:basedOn w:val="a0"/>
    <w:uiPriority w:val="22"/>
    <w:qFormat/>
    <w:rsid w:val="00BC6D0B"/>
    <w:rPr>
      <w:b/>
      <w:bCs/>
    </w:rPr>
  </w:style>
  <w:style w:type="character" w:styleId="ae">
    <w:name w:val="FollowedHyperlink"/>
    <w:basedOn w:val="a0"/>
    <w:uiPriority w:val="99"/>
    <w:semiHidden/>
    <w:unhideWhenUsed/>
    <w:qFormat/>
    <w:rsid w:val="00BC6D0B"/>
    <w:rPr>
      <w:color w:val="800080" w:themeColor="followedHyperlink"/>
      <w:u w:val="single"/>
    </w:rPr>
  </w:style>
  <w:style w:type="character" w:styleId="af">
    <w:name w:val="Emphasis"/>
    <w:basedOn w:val="a0"/>
    <w:uiPriority w:val="20"/>
    <w:qFormat/>
    <w:rsid w:val="00BC6D0B"/>
    <w:rPr>
      <w:i/>
      <w:iCs/>
    </w:rPr>
  </w:style>
  <w:style w:type="character" w:styleId="af0">
    <w:name w:val="Hyperlink"/>
    <w:basedOn w:val="a0"/>
    <w:uiPriority w:val="99"/>
    <w:unhideWhenUsed/>
    <w:qFormat/>
    <w:rsid w:val="00BC6D0B"/>
    <w:rPr>
      <w:color w:val="0000FF"/>
      <w:u w:val="single"/>
    </w:rPr>
  </w:style>
  <w:style w:type="character" w:styleId="af1">
    <w:name w:val="annotation reference"/>
    <w:uiPriority w:val="99"/>
    <w:qFormat/>
    <w:rsid w:val="00BC6D0B"/>
    <w:rPr>
      <w:sz w:val="21"/>
      <w:szCs w:val="21"/>
    </w:rPr>
  </w:style>
  <w:style w:type="character" w:customStyle="1" w:styleId="1Char">
    <w:name w:val="标题 1 Char"/>
    <w:basedOn w:val="a0"/>
    <w:link w:val="1"/>
    <w:qFormat/>
    <w:rsid w:val="00BC6D0B"/>
    <w:rPr>
      <w:rFonts w:ascii="Calibri" w:eastAsia="宋体" w:hAnsi="Calibri" w:cs="Times New Roman"/>
      <w:b/>
      <w:bCs/>
      <w:kern w:val="44"/>
      <w:sz w:val="44"/>
      <w:szCs w:val="44"/>
    </w:rPr>
  </w:style>
  <w:style w:type="character" w:customStyle="1" w:styleId="2Char">
    <w:name w:val="标题 2 Char"/>
    <w:basedOn w:val="a0"/>
    <w:link w:val="2"/>
    <w:qFormat/>
    <w:rsid w:val="00BC6D0B"/>
    <w:rPr>
      <w:rFonts w:ascii="Arial" w:eastAsia="黑体" w:hAnsi="Arial" w:cs="Times New Roman"/>
      <w:b/>
      <w:bCs/>
      <w:kern w:val="0"/>
      <w:sz w:val="32"/>
      <w:szCs w:val="32"/>
    </w:rPr>
  </w:style>
  <w:style w:type="character" w:customStyle="1" w:styleId="3Char">
    <w:name w:val="标题 3 Char"/>
    <w:basedOn w:val="a0"/>
    <w:link w:val="3"/>
    <w:uiPriority w:val="9"/>
    <w:qFormat/>
    <w:rsid w:val="00BC6D0B"/>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BC6D0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BC6D0B"/>
    <w:rPr>
      <w:rFonts w:eastAsia="宋体"/>
      <w:sz w:val="24"/>
    </w:rPr>
  </w:style>
  <w:style w:type="character" w:customStyle="1" w:styleId="Char2">
    <w:name w:val="日期 Char"/>
    <w:basedOn w:val="a0"/>
    <w:link w:val="a8"/>
    <w:uiPriority w:val="99"/>
    <w:qFormat/>
    <w:rsid w:val="00BC6D0B"/>
  </w:style>
  <w:style w:type="character" w:customStyle="1" w:styleId="Char4">
    <w:name w:val="页脚 Char"/>
    <w:basedOn w:val="a0"/>
    <w:link w:val="aa"/>
    <w:qFormat/>
    <w:rsid w:val="00BC6D0B"/>
    <w:rPr>
      <w:sz w:val="18"/>
      <w:szCs w:val="18"/>
    </w:rPr>
  </w:style>
  <w:style w:type="character" w:customStyle="1" w:styleId="Char5">
    <w:name w:val="页眉 Char"/>
    <w:basedOn w:val="a0"/>
    <w:link w:val="ab"/>
    <w:qFormat/>
    <w:rsid w:val="00BC6D0B"/>
    <w:rPr>
      <w:sz w:val="18"/>
      <w:szCs w:val="18"/>
    </w:rPr>
  </w:style>
  <w:style w:type="character" w:customStyle="1" w:styleId="Char10">
    <w:name w:val="纯文本 Char1"/>
    <w:qFormat/>
    <w:rsid w:val="00BC6D0B"/>
    <w:rPr>
      <w:rFonts w:eastAsia="宋体"/>
      <w:sz w:val="24"/>
    </w:rPr>
  </w:style>
  <w:style w:type="paragraph" w:customStyle="1" w:styleId="Default">
    <w:name w:val="Default"/>
    <w:qFormat/>
    <w:rsid w:val="00BC6D0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C6D0B"/>
    <w:pPr>
      <w:ind w:firstLineChars="200" w:firstLine="420"/>
    </w:pPr>
  </w:style>
  <w:style w:type="paragraph" w:styleId="af2">
    <w:name w:val="List Paragraph"/>
    <w:basedOn w:val="a"/>
    <w:uiPriority w:val="34"/>
    <w:unhideWhenUsed/>
    <w:qFormat/>
    <w:rsid w:val="00BC6D0B"/>
    <w:pPr>
      <w:ind w:firstLineChars="200" w:firstLine="420"/>
    </w:pPr>
  </w:style>
  <w:style w:type="character" w:customStyle="1" w:styleId="CharChar">
    <w:name w:val="正文文本缩进 Char Char"/>
    <w:link w:val="13"/>
    <w:qFormat/>
    <w:rsid w:val="00BC6D0B"/>
    <w:rPr>
      <w:rFonts w:ascii="宋体"/>
      <w:sz w:val="24"/>
    </w:rPr>
  </w:style>
  <w:style w:type="paragraph" w:customStyle="1" w:styleId="13">
    <w:name w:val="正文文本缩进1"/>
    <w:basedOn w:val="a"/>
    <w:link w:val="CharChar"/>
    <w:qFormat/>
    <w:rsid w:val="00BC6D0B"/>
    <w:pPr>
      <w:spacing w:line="360" w:lineRule="auto"/>
      <w:ind w:firstLineChars="200" w:firstLine="480"/>
    </w:pPr>
    <w:rPr>
      <w:rFonts w:ascii="宋体"/>
      <w:sz w:val="24"/>
    </w:rPr>
  </w:style>
  <w:style w:type="character" w:customStyle="1" w:styleId="CharChar0">
    <w:name w:val="日期 Char Char"/>
    <w:link w:val="14"/>
    <w:qFormat/>
    <w:rsid w:val="00BC6D0B"/>
    <w:rPr>
      <w:sz w:val="24"/>
    </w:rPr>
  </w:style>
  <w:style w:type="paragraph" w:customStyle="1" w:styleId="14">
    <w:name w:val="日期1"/>
    <w:basedOn w:val="a"/>
    <w:next w:val="a"/>
    <w:link w:val="CharChar0"/>
    <w:qFormat/>
    <w:rsid w:val="00BC6D0B"/>
    <w:rPr>
      <w:sz w:val="24"/>
    </w:rPr>
  </w:style>
  <w:style w:type="paragraph" w:customStyle="1" w:styleId="15">
    <w:name w:val="正文缩进1"/>
    <w:basedOn w:val="a"/>
    <w:qFormat/>
    <w:rsid w:val="00BC6D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6D0B"/>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C6D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6D0B"/>
    <w:rPr>
      <w:rFonts w:ascii="Times New Roman" w:eastAsia="宋体" w:hAnsi="Times New Roman" w:cs="Times New Roman"/>
      <w:color w:val="FF0000"/>
      <w:sz w:val="24"/>
      <w:szCs w:val="24"/>
    </w:rPr>
  </w:style>
  <w:style w:type="character" w:customStyle="1" w:styleId="edittexttarea">
    <w:name w:val="edittexttarea"/>
    <w:basedOn w:val="a0"/>
    <w:qFormat/>
    <w:rsid w:val="00BC6D0B"/>
  </w:style>
  <w:style w:type="paragraph" w:customStyle="1" w:styleId="11212">
    <w:name w:val="样式 标题 1 + 四号 居中 段前: 12 磅 段后: 12 磅 行距: 单倍行距"/>
    <w:basedOn w:val="1"/>
    <w:qFormat/>
    <w:rsid w:val="00BC6D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6D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BC6D0B"/>
  </w:style>
  <w:style w:type="character" w:customStyle="1" w:styleId="Char">
    <w:name w:val="正文首行缩进 Char"/>
    <w:basedOn w:val="Char0"/>
    <w:link w:val="a3"/>
    <w:qFormat/>
    <w:rsid w:val="00BC6D0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6D0B"/>
    <w:rPr>
      <w:rFonts w:ascii="宋体" w:eastAsia="宋体" w:hAnsi="宋体" w:cs="宋体"/>
      <w:kern w:val="0"/>
      <w:sz w:val="24"/>
      <w:szCs w:val="24"/>
    </w:rPr>
  </w:style>
  <w:style w:type="character" w:customStyle="1" w:styleId="Char3">
    <w:name w:val="批注框文本 Char"/>
    <w:basedOn w:val="a0"/>
    <w:link w:val="a9"/>
    <w:semiHidden/>
    <w:rsid w:val="00BC6D0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FEB63-9162-41D5-89B3-5C23ECB8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7081</Words>
  <Characters>40362</Characters>
  <Application>Microsoft Office Word</Application>
  <DocSecurity>0</DocSecurity>
  <Lines>336</Lines>
  <Paragraphs>94</Paragraphs>
  <ScaleCrop>false</ScaleCrop>
  <Company>Sky123.Org</Company>
  <LinksUpToDate>false</LinksUpToDate>
  <CharactersWithSpaces>47349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2018-09-12T00:57:00Z</cp:lastPrinted>
  <dcterms:created xsi:type="dcterms:W3CDTF">2019-03-11T07:17:00Z</dcterms:created>
  <dcterms:modified xsi:type="dcterms:W3CDTF">2019-03-19T02:12:00Z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