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lang w:val="en-US" w:eastAsia="zh-CN"/>
        </w:rPr>
      </w:pPr>
      <w:r>
        <w:rPr>
          <w:rFonts w:hint="eastAsia" w:asciiTheme="majorEastAsia" w:hAnsiTheme="majorEastAsia" w:eastAsiaTheme="majorEastAsia" w:cstheme="majorEastAsia"/>
          <w:b/>
          <w:bCs/>
          <w:color w:val="000000"/>
          <w:sz w:val="44"/>
          <w:szCs w:val="44"/>
          <w:lang w:eastAsia="zh-CN"/>
        </w:rPr>
        <w:t>许昌市科学技术馆</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val="en-US" w:eastAsia="zh-CN"/>
        </w:rPr>
        <w:t>办公通用设备采购</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eastAsia="zh-CN"/>
        </w:rPr>
        <w:t>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hint="eastAsia"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 ZFCG-G2019</w:t>
      </w:r>
      <w:r>
        <w:rPr>
          <w:rFonts w:hint="eastAsia" w:asciiTheme="majorEastAsia" w:hAnsiTheme="majorEastAsia" w:eastAsiaTheme="majorEastAsia" w:cstheme="majorEastAsia"/>
          <w:b/>
          <w:bCs/>
          <w:color w:val="000000"/>
          <w:sz w:val="36"/>
          <w:szCs w:val="36"/>
          <w:lang w:val="en-US" w:eastAsia="zh-CN"/>
        </w:rPr>
        <w:t>018-1</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许昌市科学技术馆</w:t>
      </w:r>
    </w:p>
    <w:p>
      <w:pPr>
        <w:ind w:firstLine="1084" w:firstLineChars="300"/>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三</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十八</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ind w:firstLine="472" w:firstLineChars="196"/>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firstLine="420"/>
        <w:contextualSpacing/>
        <w:jc w:val="left"/>
        <w:rPr>
          <w:rFonts w:hint="eastAsia" w:eastAsia="宋体" w:cs="仿宋_GB2312" w:asciiTheme="minorEastAsia" w:hAnsi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w:t>
      </w:r>
      <w:r>
        <w:rPr>
          <w:rFonts w:hint="eastAsia" w:eastAsia="宋体" w:cs="仿宋_GB2312" w:asciiTheme="minorEastAsia" w:hAnsiTheme="minorEastAsia"/>
          <w:color w:val="000000"/>
          <w:shd w:val="clear" w:color="auto" w:fill="FFFFFF"/>
        </w:rPr>
        <w:t>称：</w:t>
      </w:r>
      <w:r>
        <w:rPr>
          <w:rFonts w:hint="eastAsia" w:eastAsia="宋体" w:cs="仿宋_GB2312" w:asciiTheme="minorEastAsia" w:hAnsiTheme="minorEastAsia"/>
          <w:color w:val="000000"/>
          <w:shd w:val="clear" w:color="auto" w:fill="FFFFFF"/>
          <w:lang w:val="en-US" w:eastAsia="zh-CN"/>
        </w:rPr>
        <w:t>办公通用设备采购</w:t>
      </w:r>
    </w:p>
    <w:p>
      <w:pPr>
        <w:pStyle w:val="19"/>
        <w:widowControl/>
        <w:shd w:val="clear" w:color="auto" w:fill="FFFFFF"/>
        <w:spacing w:line="360" w:lineRule="auto"/>
        <w:ind w:firstLine="420"/>
        <w:contextualSpacing/>
        <w:jc w:val="left"/>
        <w:rPr>
          <w:rFonts w:hint="eastAsia" w:eastAsia="宋体" w:cs="仿宋_GB2312" w:asciiTheme="minorEastAsia" w:hAnsiTheme="minorEastAsia"/>
          <w:color w:val="000000"/>
          <w:shd w:val="clear" w:color="auto" w:fill="FFFFFF"/>
        </w:rPr>
      </w:pPr>
      <w:r>
        <w:rPr>
          <w:rFonts w:hint="eastAsia" w:eastAsia="宋体" w:cs="仿宋_GB2312" w:asciiTheme="minorEastAsia" w:hAnsiTheme="minorEastAsia"/>
          <w:color w:val="000000"/>
          <w:shd w:val="clear" w:color="auto" w:fill="FFFFFF"/>
        </w:rPr>
        <w:t>（二）项目编号：ZFCG-G2019</w:t>
      </w:r>
      <w:r>
        <w:rPr>
          <w:rFonts w:hint="eastAsia" w:eastAsia="宋体" w:cs="仿宋_GB2312" w:asciiTheme="minorEastAsia" w:hAnsiTheme="minorEastAsia"/>
          <w:color w:val="000000"/>
          <w:shd w:val="clear" w:color="auto" w:fill="FFFFFF"/>
          <w:lang w:val="en-US" w:eastAsia="zh-CN"/>
        </w:rPr>
        <w:t>018-1</w:t>
      </w:r>
      <w:r>
        <w:rPr>
          <w:rFonts w:hint="eastAsia" w:eastAsia="宋体" w:cs="仿宋_GB2312" w:asciiTheme="minorEastAsia" w:hAnsiTheme="minorEastAsia"/>
          <w:color w:val="000000"/>
          <w:shd w:val="clear" w:color="auto" w:fill="FFFFFF"/>
        </w:rPr>
        <w:t xml:space="preserve">号    </w:t>
      </w:r>
    </w:p>
    <w:p>
      <w:pPr>
        <w:pStyle w:val="19"/>
        <w:widowControl/>
        <w:shd w:val="clear" w:color="auto" w:fill="FFFFFF"/>
        <w:spacing w:line="360" w:lineRule="auto"/>
        <w:ind w:firstLine="420"/>
        <w:contextualSpacing/>
        <w:jc w:val="left"/>
        <w:rPr>
          <w:rFonts w:hint="eastAsia" w:eastAsia="宋体" w:cs="仿宋_GB2312" w:asciiTheme="minorEastAsia" w:hAnsiTheme="minorEastAsia"/>
          <w:color w:val="000000"/>
          <w:shd w:val="clear" w:color="auto" w:fill="FFFFFF"/>
        </w:rPr>
      </w:pPr>
      <w:r>
        <w:rPr>
          <w:rFonts w:hint="eastAsia" w:eastAsia="宋体" w:cs="仿宋_GB2312" w:asciiTheme="minorEastAsia" w:hAnsiTheme="minorEastAsia"/>
          <w:color w:val="000000"/>
          <w:shd w:val="clear" w:color="auto" w:fill="FFFFFF"/>
        </w:rPr>
        <w:t>（三）采购方式：公开招标</w:t>
      </w:r>
    </w:p>
    <w:p>
      <w:pPr>
        <w:pStyle w:val="19"/>
        <w:widowControl/>
        <w:shd w:val="clear" w:color="auto" w:fill="FFFFFF"/>
        <w:spacing w:line="360" w:lineRule="auto"/>
        <w:ind w:firstLine="420"/>
        <w:contextualSpacing/>
        <w:jc w:val="left"/>
        <w:rPr>
          <w:rFonts w:hint="eastAsia" w:eastAsia="宋体" w:cs="仿宋_GB2312" w:asciiTheme="minorEastAsia" w:hAnsiTheme="minorEastAsia"/>
          <w:color w:val="000000"/>
          <w:shd w:val="clear" w:color="auto" w:fill="FFFFFF"/>
        </w:rPr>
      </w:pPr>
      <w:r>
        <w:rPr>
          <w:rFonts w:hint="eastAsia" w:eastAsia="宋体" w:cs="仿宋_GB2312" w:asciiTheme="minorEastAsia" w:hAnsiTheme="minorEastAsia"/>
          <w:color w:val="000000"/>
          <w:shd w:val="clear" w:color="auto" w:fill="FFFFFF"/>
        </w:rPr>
        <w:t>（四）采购需求：</w:t>
      </w:r>
      <w:r>
        <w:rPr>
          <w:rFonts w:hint="eastAsia" w:eastAsia="宋体" w:cs="仿宋_GB2312" w:asciiTheme="minorEastAsia" w:hAnsiTheme="minorEastAsia"/>
          <w:color w:val="000000"/>
          <w:shd w:val="clear" w:color="auto" w:fill="FFFFFF"/>
          <w:lang w:val="en-US" w:eastAsia="zh-CN"/>
        </w:rPr>
        <w:t>办公通用设备一批</w:t>
      </w:r>
    </w:p>
    <w:p>
      <w:pPr>
        <w:pStyle w:val="19"/>
        <w:widowControl/>
        <w:shd w:val="clear" w:color="auto" w:fill="FFFFFF"/>
        <w:spacing w:line="360" w:lineRule="auto"/>
        <w:ind w:firstLine="420"/>
        <w:contextualSpacing/>
        <w:jc w:val="left"/>
        <w:rPr>
          <w:rFonts w:hint="eastAsia" w:eastAsia="宋体" w:cs="仿宋_GB2312" w:asciiTheme="minorEastAsia" w:hAnsiTheme="minorEastAsia"/>
          <w:color w:val="000000"/>
          <w:shd w:val="clear" w:color="auto" w:fill="FFFFFF"/>
        </w:rPr>
      </w:pPr>
      <w:r>
        <w:rPr>
          <w:rFonts w:hint="eastAsia" w:eastAsia="宋体" w:cs="仿宋_GB2312" w:asciiTheme="minorEastAsia" w:hAnsiTheme="minorEastAsia"/>
          <w:color w:val="000000"/>
          <w:shd w:val="clear" w:color="auto" w:fill="FFFFFF"/>
        </w:rPr>
        <w:t>（五）预算金额（最高限价）：</w:t>
      </w:r>
      <w:r>
        <w:rPr>
          <w:rFonts w:hint="eastAsia" w:eastAsia="宋体" w:cs="仿宋_GB2312" w:asciiTheme="minorEastAsia" w:hAnsiTheme="minorEastAsia"/>
          <w:color w:val="000000"/>
          <w:shd w:val="clear" w:color="auto" w:fill="FFFFFF"/>
          <w:lang w:val="en-US" w:eastAsia="zh-CN"/>
        </w:rPr>
        <w:t>327100元</w:t>
      </w:r>
      <w:r>
        <w:rPr>
          <w:rFonts w:hint="eastAsia" w:eastAsia="宋体" w:cs="仿宋_GB2312" w:asciiTheme="minorEastAsia" w:hAnsiTheme="minorEastAsia"/>
          <w:color w:val="000000"/>
          <w:shd w:val="clear" w:color="auto" w:fill="FFFFFF"/>
        </w:rPr>
        <w:t>；</w:t>
      </w:r>
    </w:p>
    <w:p>
      <w:pPr>
        <w:pStyle w:val="19"/>
        <w:widowControl/>
        <w:shd w:val="clear" w:color="auto" w:fill="FFFFFF"/>
        <w:spacing w:line="360" w:lineRule="auto"/>
        <w:ind w:firstLine="420"/>
        <w:contextualSpacing/>
        <w:jc w:val="left"/>
        <w:rPr>
          <w:rFonts w:hint="eastAsia" w:eastAsia="宋体" w:cs="仿宋_GB2312" w:asciiTheme="minorEastAsia" w:hAnsiTheme="minorEastAsia"/>
          <w:color w:val="000000"/>
          <w:shd w:val="clear" w:color="auto" w:fill="FFFFFF"/>
        </w:rPr>
      </w:pPr>
      <w:r>
        <w:rPr>
          <w:rFonts w:hint="eastAsia" w:eastAsia="宋体" w:cs="仿宋_GB2312" w:asciiTheme="minorEastAsia" w:hAnsiTheme="minorEastAsia"/>
          <w:color w:val="000000"/>
          <w:shd w:val="clear" w:color="auto" w:fill="FFFFFF"/>
        </w:rPr>
        <w:t>（六）交付（服务、完工）时间 ：</w:t>
      </w:r>
      <w:r>
        <w:rPr>
          <w:rFonts w:hint="eastAsia" w:eastAsia="宋体" w:cs="仿宋_GB2312" w:asciiTheme="minorEastAsia" w:hAnsiTheme="minorEastAsia"/>
          <w:color w:val="000000"/>
          <w:shd w:val="clear" w:color="auto" w:fill="FFFFFF"/>
          <w:lang w:val="en-US" w:eastAsia="zh-CN"/>
        </w:rPr>
        <w:t>合同签订后30个工作日</w:t>
      </w:r>
    </w:p>
    <w:p>
      <w:pPr>
        <w:pStyle w:val="19"/>
        <w:widowControl/>
        <w:shd w:val="clear" w:color="auto" w:fill="FFFFFF"/>
        <w:spacing w:line="360" w:lineRule="auto"/>
        <w:ind w:firstLine="420"/>
        <w:contextualSpacing/>
        <w:jc w:val="left"/>
        <w:rPr>
          <w:rFonts w:hint="eastAsia" w:eastAsia="宋体" w:cs="仿宋_GB2312" w:asciiTheme="minorEastAsia" w:hAnsiTheme="minorEastAsia"/>
          <w:color w:val="000000"/>
          <w:shd w:val="clear" w:color="auto" w:fill="FFFFFF"/>
        </w:rPr>
      </w:pPr>
      <w:r>
        <w:rPr>
          <w:rFonts w:hint="eastAsia" w:eastAsia="宋体" w:cs="仿宋_GB2312" w:asciiTheme="minorEastAsia" w:hAnsiTheme="minorEastAsia"/>
          <w:color w:val="000000"/>
          <w:shd w:val="clear" w:color="auto" w:fill="FFFFFF"/>
        </w:rPr>
        <w:t>（七）交付（服务、完工）地点：</w:t>
      </w:r>
      <w:r>
        <w:rPr>
          <w:rFonts w:hint="eastAsia" w:cs="仿宋_GB2312" w:asciiTheme="minorEastAsia" w:hAnsiTheme="minorEastAsia" w:eastAsiaTheme="minorEastAsia"/>
          <w:color w:val="000000"/>
          <w:lang w:eastAsia="zh-CN"/>
        </w:rPr>
        <w:t>许昌市科学技术馆</w:t>
      </w:r>
    </w:p>
    <w:p>
      <w:pPr>
        <w:pStyle w:val="19"/>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（八）进口产品：不允许。</w:t>
      </w:r>
    </w:p>
    <w:p>
      <w:pPr>
        <w:pStyle w:val="19"/>
        <w:widowControl/>
        <w:shd w:val="clear" w:color="auto" w:fill="FFFFFF"/>
        <w:spacing w:line="360" w:lineRule="auto"/>
        <w:ind w:firstLine="420"/>
        <w:contextualSpacing/>
        <w:jc w:val="left"/>
        <w:rPr>
          <w:rFonts w:cs="仿宋_GB2312" w:asciiTheme="minorEastAsia" w:hAnsiTheme="minorEastAsia"/>
          <w:color w:val="000000"/>
          <w:shd w:val="clear" w:color="auto" w:fill="FFFFFF"/>
        </w:rPr>
      </w:pPr>
      <w:r>
        <w:rPr>
          <w:rFonts w:hint="eastAsia" w:cs="仿宋_GB2312" w:asciiTheme="minorEastAsia" w:hAnsiTheme="minorEastAsia"/>
          <w:color w:val="000000"/>
          <w:shd w:val="clear" w:color="auto" w:fill="FFFFFF"/>
        </w:rPr>
        <w:t>（九）分包：不允许。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、支持</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宋体" w:asciiTheme="minorEastAsia" w:hAnsiTheme="minorEastAsia"/>
          <w:color w:val="000000"/>
          <w:kern w:val="0"/>
        </w:rPr>
      </w:pPr>
      <w:r>
        <w:rPr>
          <w:rFonts w:hint="eastAsia" w:cs="宋体" w:asciiTheme="minorEastAsia" w:hAnsiTheme="minorEastAsia"/>
          <w:color w:val="000000"/>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FF0000"/>
          <w:shd w:val="clear" w:color="auto" w:fill="FFFFFF"/>
        </w:rPr>
      </w:pPr>
      <w:r>
        <w:rPr>
          <w:rFonts w:hint="eastAsia" w:cs="宋体" w:asciiTheme="minorEastAsia" w:hAnsiTheme="minorEastAsia"/>
          <w:color w:val="000000"/>
          <w:kern w:val="0"/>
        </w:rPr>
        <w:t>（</w:t>
      </w:r>
      <w:r>
        <w:rPr>
          <w:rFonts w:hint="eastAsia" w:cs="宋体" w:asciiTheme="minorEastAsia" w:hAnsiTheme="minorEastAsia"/>
          <w:color w:val="000000"/>
          <w:kern w:val="0"/>
          <w:lang w:val="zh-CN"/>
        </w:rPr>
        <w:t>二</w:t>
      </w:r>
      <w:r>
        <w:rPr>
          <w:rFonts w:hint="eastAsia" w:cs="宋体" w:asciiTheme="minorEastAsia" w:hAnsiTheme="minorEastAsia"/>
          <w:color w:val="000000"/>
          <w:kern w:val="0"/>
        </w:rPr>
        <w:t>）</w:t>
      </w:r>
      <w:r>
        <w:rPr>
          <w:rFonts w:hint="eastAsia" w:cs="仿宋_GB2312" w:asciiTheme="minorEastAsia" w:hAnsiTheme="minorEastAsia" w:eastAsiaTheme="minorEastAsia"/>
          <w:color w:val="FF0000"/>
          <w:shd w:val="clear" w:color="auto" w:fill="FFFFFF"/>
        </w:rPr>
        <w:t>未被列入“信用中国”网站</w:t>
      </w:r>
      <w:r>
        <w:rPr>
          <w:rFonts w:cs="仿宋_GB2312" w:asciiTheme="minorEastAsia" w:hAnsiTheme="minorEastAsia" w:eastAsiaTheme="minorEastAsia"/>
          <w:color w:val="FF0000"/>
          <w:shd w:val="clear" w:color="auto" w:fill="FFFFFF"/>
        </w:rPr>
        <w:t>(www.creditchina.gov.cn)</w:t>
      </w:r>
      <w:r>
        <w:rPr>
          <w:rFonts w:hint="eastAsia" w:cs="仿宋_GB2312" w:asciiTheme="minorEastAsia" w:hAnsiTheme="minorEastAsia" w:eastAsiaTheme="minorEastAsia"/>
          <w:color w:val="FF0000"/>
          <w:shd w:val="clear" w:color="auto" w:fill="FFFFFF"/>
        </w:rPr>
        <w:t>失信被执行人、重大税收违法案件当事人名单、政府采购严重违法失信名单的投标人；“中国政府采购网”</w:t>
      </w:r>
      <w:r>
        <w:rPr>
          <w:rFonts w:cs="仿宋_GB2312" w:asciiTheme="minorEastAsia" w:hAnsiTheme="minorEastAsia" w:eastAsiaTheme="minorEastAsia"/>
          <w:color w:val="FF0000"/>
          <w:shd w:val="clear" w:color="auto" w:fill="FFFFFF"/>
        </w:rPr>
        <w:t xml:space="preserve"> (www.ccgp.gov.cn)</w:t>
      </w:r>
      <w:r>
        <w:rPr>
          <w:rFonts w:hint="eastAsia" w:cs="仿宋_GB2312" w:asciiTheme="minorEastAsia" w:hAnsiTheme="minorEastAsia" w:eastAsiaTheme="minorEastAsia"/>
          <w:color w:val="FF0000"/>
          <w:shd w:val="clear" w:color="auto" w:fill="FFFFFF"/>
        </w:rPr>
        <w:t>政府采购严重违法失信行为记录名单的投标人；“国家企业信用公示系统”网站（</w:t>
      </w:r>
      <w:r>
        <w:rPr>
          <w:rFonts w:cs="仿宋_GB2312" w:asciiTheme="minorEastAsia" w:hAnsiTheme="minorEastAsia" w:eastAsiaTheme="minorEastAsia"/>
          <w:color w:val="FF0000"/>
          <w:shd w:val="clear" w:color="auto" w:fill="FFFFFF"/>
        </w:rPr>
        <w:t>www.gsxt.gov.cn</w:t>
      </w:r>
      <w:r>
        <w:rPr>
          <w:rFonts w:hint="eastAsia" w:cs="仿宋_GB2312" w:asciiTheme="minorEastAsia" w:hAnsiTheme="minorEastAsia" w:eastAsiaTheme="minorEastAsia"/>
          <w:color w:val="FF0000"/>
          <w:shd w:val="clear" w:color="auto" w:fill="FFFFFF"/>
        </w:rPr>
        <w:t>）严重违法失信企业名单（黑名单）的投标人；</w:t>
      </w:r>
    </w:p>
    <w:p>
      <w:pPr>
        <w:pStyle w:val="19"/>
        <w:widowControl/>
        <w:shd w:val="clear" w:color="auto" w:fill="FFFFFF"/>
        <w:spacing w:line="360" w:lineRule="auto"/>
        <w:ind w:firstLine="420"/>
        <w:contextualSpacing/>
        <w:jc w:val="left"/>
        <w:rPr>
          <w:rFonts w:cs="宋体" w:asciiTheme="minorEastAsia" w:hAnsiTheme="minorEastAsia"/>
          <w:color w:val="000000"/>
          <w:kern w:val="0"/>
          <w:lang w:val="zh-CN"/>
        </w:rPr>
      </w:pPr>
      <w:r>
        <w:rPr>
          <w:rFonts w:hint="eastAsia" w:cs="宋体" w:asciiTheme="minorEastAsia" w:hAnsiTheme="minorEastAsia"/>
          <w:color w:val="000000"/>
          <w:kern w:val="0"/>
          <w:lang w:val="zh-CN"/>
        </w:rPr>
        <w:t>（三）本次招标不接受联合体投标；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（一）投标截止及开标时间：2019年</w:t>
      </w:r>
      <w:r>
        <w:rPr>
          <w:rFonts w:hint="eastAsia" w:cs="仿宋_GB2312" w:asciiTheme="minorEastAsia" w:hAnsiTheme="minorEastAsia" w:eastAsiaTheme="minorEastAsia"/>
          <w:color w:val="000000"/>
          <w:lang w:val="en-US" w:eastAsia="zh-CN"/>
        </w:rPr>
        <w:t>4</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val="en-US" w:eastAsia="zh-CN"/>
        </w:rPr>
        <w:t>8</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10</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lang w:eastAsia="zh-CN"/>
        </w:rPr>
        <w:t>五</w:t>
      </w:r>
      <w:r>
        <w:rPr>
          <w:rFonts w:hint="eastAsia" w:cs="仿宋_GB2312" w:asciiTheme="minorEastAsia" w:hAnsiTheme="minorEastAsia" w:eastAsiaTheme="minorEastAsia"/>
          <w:color w:val="000000"/>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w:t>
      </w:r>
      <w:bookmarkStart w:id="9" w:name="_GoBack"/>
      <w:bookmarkEnd w:id="9"/>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2、纸质投标文件（正本1份、副本1份）和备份文件1份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6"/>
        <w:shd w:val="clear" w:color="auto" w:fill="FFFFFF"/>
        <w:spacing w:after="156"/>
        <w:ind w:left="-6" w:firstLine="482" w:firstLineChars="200"/>
        <w:jc w:val="both"/>
        <w:rPr>
          <w:rFonts w:cs="黑体" w:asciiTheme="minorEastAsia" w:hAnsiTheme="minorEastAsia" w:eastAsiaTheme="minorEastAsia"/>
          <w:b w:val="0"/>
          <w:bCs/>
          <w:shd w:val="clear" w:color="auto" w:fill="FFFFFF"/>
        </w:rPr>
      </w:pPr>
      <w:r>
        <w:rPr>
          <w:rFonts w:hint="eastAsia" w:cs="黑体" w:asciiTheme="minorEastAsia" w:hAnsiTheme="minorEastAsia" w:eastAsiaTheme="minorEastAsia"/>
          <w:bCs/>
          <w:shd w:val="clear" w:color="auto" w:fill="FFFFFF"/>
        </w:rPr>
        <w:t>六、本次招标公告同时在《中国政府采购网》、《河南省政府采购网》、《许昌市政府采购网》、《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shd w:val="clear" w:color="auto" w:fill="FFFFFF"/>
        </w:rPr>
        <w:t>中国·许昌许昌市政府网</w:t>
      </w:r>
      <w:r>
        <w:rPr>
          <w:rFonts w:cs="黑体" w:asciiTheme="minorEastAsia" w:hAnsiTheme="minorEastAsia" w:eastAsiaTheme="minorEastAsia"/>
          <w:bCs/>
          <w:shd w:val="clear" w:color="auto" w:fill="FFFFFF"/>
        </w:rPr>
        <w:fldChar w:fldCharType="end"/>
      </w:r>
      <w:r>
        <w:rPr>
          <w:rFonts w:hint="eastAsia" w:cs="黑体" w:asciiTheme="minorEastAsia" w:hAnsiTheme="minorEastAsia" w:eastAsiaTheme="minorEastAsia"/>
          <w:bCs/>
          <w:shd w:val="clear" w:color="auto" w:fill="FFFFFF"/>
        </w:rPr>
        <w:t>》、《全国公共资源交易平台（河南省·许昌市）》发布。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自本公告发布之日起</w:t>
      </w:r>
      <w:r>
        <w:rPr>
          <w:rFonts w:cs="仿宋_GB2312" w:asciiTheme="minorEastAsia" w:hAnsiTheme="minorEastAsia" w:eastAsiaTheme="minorEastAsia"/>
          <w:color w:val="000000"/>
        </w:rPr>
        <w:t>5</w:t>
      </w:r>
      <w:r>
        <w:rPr>
          <w:rFonts w:hint="eastAsia" w:cs="仿宋_GB2312" w:asciiTheme="minorEastAsia" w:hAnsiTheme="minorEastAsia" w:eastAsiaTheme="minorEastAsia"/>
          <w:color w:val="000000"/>
        </w:rPr>
        <w:t>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val="en-US" w:eastAsia="zh-CN"/>
        </w:rPr>
      </w:pPr>
      <w:r>
        <w:rPr>
          <w:rFonts w:hint="eastAsia" w:cs="仿宋_GB2312" w:asciiTheme="minorEastAsia" w:hAnsiTheme="minorEastAsia" w:eastAsiaTheme="minorEastAsia"/>
          <w:color w:val="000000"/>
        </w:rPr>
        <w:t>采购人：</w:t>
      </w:r>
      <w:r>
        <w:rPr>
          <w:rFonts w:hint="eastAsia" w:cs="仿宋_GB2312" w:asciiTheme="minorEastAsia" w:hAnsiTheme="minorEastAsia" w:eastAsiaTheme="minorEastAsia"/>
          <w:color w:val="000000"/>
          <w:lang w:eastAsia="zh-CN"/>
        </w:rPr>
        <w:t>许昌市科学技术馆</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hint="eastAsia" w:cs="仿宋_GB2312" w:asciiTheme="minorEastAsia" w:hAnsiTheme="minorEastAsia" w:eastAsiaTheme="minorEastAsia"/>
          <w:color w:val="000000"/>
          <w:lang w:val="en-US" w:eastAsia="zh-CN"/>
        </w:rPr>
        <w:t>许昌市科技广场北侧</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val="en-US" w:eastAsia="zh-CN"/>
        </w:rPr>
        <w:t>张鹏</w:t>
      </w:r>
      <w:r>
        <w:rPr>
          <w:rFonts w:hint="eastAsia" w:cs="仿宋_GB2312" w:asciiTheme="minorEastAsia" w:hAnsiTheme="minorEastAsia" w:eastAsiaTheme="minorEastAsia"/>
          <w:color w:val="000000"/>
        </w:rPr>
        <w:t xml:space="preserve">             联系电话：</w:t>
      </w:r>
      <w:r>
        <w:rPr>
          <w:rFonts w:hint="eastAsia" w:cs="仿宋_GB2312" w:asciiTheme="minorEastAsia" w:hAnsiTheme="minorEastAsia" w:eastAsiaTheme="minorEastAsia"/>
          <w:color w:val="000000"/>
          <w:lang w:val="en-US" w:eastAsia="zh-CN"/>
        </w:rPr>
        <w:t>0374-2678661</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代理机构：许昌市政府采购中心</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址：许昌市龙兴路与竹林路交汇处公共资源大厦</w:t>
      </w:r>
    </w:p>
    <w:p>
      <w:pPr>
        <w:pStyle w:val="19"/>
        <w:widowControl/>
        <w:shd w:val="clear" w:color="auto" w:fill="FFFFFF"/>
        <w:spacing w:line="360" w:lineRule="auto"/>
        <w:ind w:firstLine="420"/>
        <w:contextualSpacing/>
        <w:jc w:val="left"/>
        <w:rPr>
          <w:rFonts w:hint="default" w:cs="仿宋_GB2312" w:asciiTheme="minorEastAsia" w:hAnsiTheme="minorEastAsia" w:eastAsiaTheme="minorEastAsia"/>
          <w:color w:val="000000"/>
          <w:lang w:val="en-US" w:eastAsia="zh-CN"/>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eastAsia="zh-CN"/>
        </w:rPr>
        <w:t>杨</w:t>
      </w:r>
      <w:r>
        <w:rPr>
          <w:rFonts w:hint="eastAsia" w:cs="仿宋_GB2312" w:asciiTheme="minorEastAsia" w:hAnsiTheme="minorEastAsia" w:eastAsiaTheme="minorEastAsia"/>
          <w:color w:val="000000"/>
        </w:rPr>
        <w:t>女士              联系电话：0374-296</w:t>
      </w:r>
      <w:r>
        <w:rPr>
          <w:rFonts w:hint="eastAsia" w:cs="仿宋_GB2312" w:asciiTheme="minorEastAsia" w:hAnsiTheme="minorEastAsia" w:eastAsiaTheme="minorEastAsia"/>
          <w:color w:val="000000"/>
          <w:lang w:val="en-US" w:eastAsia="zh-CN"/>
        </w:rPr>
        <w:t>2805</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p>
    <w:p>
      <w:pPr>
        <w:pStyle w:val="19"/>
        <w:widowControl/>
        <w:shd w:val="clear" w:color="auto" w:fill="FFFFFF"/>
        <w:spacing w:line="360" w:lineRule="auto"/>
        <w:ind w:left="5267" w:leftChars="2394" w:hanging="240" w:hangingChars="10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lang w:eastAsia="zh-CN"/>
        </w:rPr>
        <w:t>许昌市科学技术馆</w:t>
      </w:r>
      <w:r>
        <w:rPr>
          <w:rFonts w:hint="eastAsia" w:cs="仿宋_GB2312" w:asciiTheme="minorEastAsia" w:hAnsiTheme="minorEastAsia" w:eastAsiaTheme="minorEastAsia"/>
          <w:color w:val="000000"/>
        </w:rPr>
        <w:t xml:space="preserve">                              二〇一九年</w:t>
      </w:r>
      <w:r>
        <w:rPr>
          <w:rFonts w:hint="eastAsia" w:cs="仿宋_GB2312" w:asciiTheme="minorEastAsia" w:hAnsiTheme="minorEastAsia" w:eastAsiaTheme="minorEastAsia"/>
          <w:color w:val="000000"/>
          <w:lang w:eastAsia="zh-CN"/>
        </w:rPr>
        <w:t>三</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lang w:eastAsia="zh-CN"/>
        </w:rPr>
        <w:t>十八</w:t>
      </w:r>
      <w:r>
        <w:rPr>
          <w:rFonts w:hint="eastAsia" w:cs="仿宋_GB2312" w:asciiTheme="minorEastAsia" w:hAnsiTheme="minorEastAsia" w:eastAsiaTheme="minorEastAsia"/>
          <w:color w:val="000000"/>
        </w:rPr>
        <w:t>日</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0"/>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一、采购清单</w:t>
      </w:r>
    </w:p>
    <w:tbl>
      <w:tblPr>
        <w:tblStyle w:val="20"/>
        <w:tblW w:w="9240" w:type="dxa"/>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2"/>
        <w:gridCol w:w="1032"/>
        <w:gridCol w:w="4423"/>
        <w:gridCol w:w="886"/>
        <w:gridCol w:w="976"/>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0" w:hRule="atLeast"/>
        </w:trPr>
        <w:tc>
          <w:tcPr>
            <w:tcW w:w="64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b w:val="0"/>
                <w:i w:val="0"/>
                <w:sz w:val="18"/>
                <w:szCs w:val="21"/>
              </w:rPr>
            </w:pPr>
            <w:r>
              <w:rPr>
                <w:rFonts w:hint="eastAsia" w:ascii="仿宋" w:hAnsi="仿宋" w:eastAsia="仿宋" w:cs="仿宋"/>
                <w:b w:val="0"/>
                <w:i w:val="0"/>
                <w:color w:val="000000"/>
                <w:kern w:val="0"/>
                <w:sz w:val="24"/>
                <w:szCs w:val="24"/>
                <w:u w:val="none"/>
                <w:lang w:val="en-US" w:eastAsia="zh-CN" w:bidi="ar"/>
              </w:rPr>
              <w:t>序号</w:t>
            </w:r>
          </w:p>
        </w:tc>
        <w:tc>
          <w:tcPr>
            <w:tcW w:w="103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val="0"/>
                <w:i w:val="0"/>
                <w:color w:val="000000"/>
                <w:kern w:val="0"/>
                <w:sz w:val="24"/>
                <w:szCs w:val="24"/>
                <w:u w:val="none"/>
                <w:lang w:val="en-US" w:eastAsia="zh-CN" w:bidi="ar"/>
              </w:rPr>
            </w:pPr>
            <w:r>
              <w:rPr>
                <w:rFonts w:hint="eastAsia" w:ascii="仿宋" w:hAnsi="仿宋" w:eastAsia="仿宋" w:cs="仿宋"/>
                <w:b w:val="0"/>
                <w:i w:val="0"/>
                <w:color w:val="000000"/>
                <w:kern w:val="0"/>
                <w:sz w:val="24"/>
                <w:szCs w:val="24"/>
                <w:u w:val="none"/>
                <w:lang w:val="en-US" w:eastAsia="zh-CN" w:bidi="ar"/>
              </w:rPr>
              <w:t>货物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b w:val="0"/>
                <w:i w:val="0"/>
                <w:sz w:val="18"/>
                <w:szCs w:val="21"/>
              </w:rPr>
            </w:pPr>
            <w:r>
              <w:rPr>
                <w:rFonts w:hint="eastAsia" w:ascii="仿宋" w:hAnsi="仿宋" w:eastAsia="仿宋" w:cs="仿宋"/>
                <w:b w:val="0"/>
                <w:i w:val="0"/>
                <w:color w:val="000000"/>
                <w:kern w:val="0"/>
                <w:sz w:val="24"/>
                <w:szCs w:val="24"/>
                <w:u w:val="none"/>
                <w:lang w:val="en-US" w:eastAsia="zh-CN" w:bidi="ar"/>
              </w:rPr>
              <w:t>名称</w:t>
            </w:r>
          </w:p>
        </w:tc>
        <w:tc>
          <w:tcPr>
            <w:tcW w:w="44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b w:val="0"/>
                <w:i w:val="0"/>
                <w:sz w:val="18"/>
                <w:szCs w:val="21"/>
              </w:rPr>
            </w:pPr>
            <w:r>
              <w:rPr>
                <w:rFonts w:hint="eastAsia" w:ascii="仿宋" w:hAnsi="仿宋" w:eastAsia="仿宋" w:cs="仿宋"/>
                <w:b w:val="0"/>
                <w:i w:val="0"/>
                <w:color w:val="000000"/>
                <w:kern w:val="0"/>
                <w:sz w:val="24"/>
                <w:szCs w:val="24"/>
                <w:u w:val="none"/>
                <w:lang w:val="en-US" w:eastAsia="zh-CN" w:bidi="ar"/>
              </w:rPr>
              <w:t>技术规格及主要参数</w:t>
            </w:r>
          </w:p>
        </w:tc>
        <w:tc>
          <w:tcPr>
            <w:tcW w:w="88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18"/>
                <w:szCs w:val="21"/>
              </w:rPr>
            </w:pPr>
            <w:r>
              <w:rPr>
                <w:rFonts w:hint="eastAsia" w:ascii="仿宋" w:hAnsi="仿宋" w:eastAsia="仿宋" w:cs="仿宋"/>
                <w:b w:val="0"/>
                <w:i w:val="0"/>
                <w:color w:val="000000"/>
                <w:kern w:val="0"/>
                <w:sz w:val="24"/>
                <w:szCs w:val="24"/>
                <w:u w:val="none"/>
                <w:lang w:val="en-US" w:eastAsia="zh-CN" w:bidi="ar"/>
              </w:rPr>
              <w:t>单位</w:t>
            </w:r>
          </w:p>
        </w:tc>
        <w:tc>
          <w:tcPr>
            <w:tcW w:w="97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sz w:val="18"/>
                <w:szCs w:val="21"/>
              </w:rPr>
            </w:pPr>
            <w:r>
              <w:rPr>
                <w:rFonts w:hint="eastAsia" w:ascii="仿宋" w:hAnsi="仿宋" w:eastAsia="仿宋" w:cs="仿宋"/>
                <w:b w:val="0"/>
                <w:i w:val="0"/>
                <w:color w:val="000000"/>
                <w:kern w:val="0"/>
                <w:sz w:val="24"/>
                <w:szCs w:val="24"/>
                <w:u w:val="none"/>
                <w:lang w:val="en-US" w:eastAsia="zh-CN" w:bidi="ar"/>
              </w:rPr>
              <w:t>数量</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b w:val="0"/>
                <w:i w:val="0"/>
                <w:sz w:val="18"/>
                <w:szCs w:val="21"/>
              </w:rPr>
            </w:pPr>
            <w:r>
              <w:rPr>
                <w:rFonts w:hint="eastAsia" w:ascii="仿宋" w:hAnsi="仿宋" w:eastAsia="仿宋" w:cs="仿宋"/>
                <w:b w:val="0"/>
                <w:i w:val="0"/>
                <w:color w:val="000000"/>
                <w:kern w:val="0"/>
                <w:sz w:val="24"/>
                <w:szCs w:val="24"/>
                <w:u w:val="none"/>
                <w:lang w:val="en-US" w:eastAsia="zh-CN" w:bidi="ar"/>
              </w:rPr>
              <w:t>是否为核心产品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64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1</w:t>
            </w:r>
          </w:p>
        </w:tc>
        <w:tc>
          <w:tcPr>
            <w:tcW w:w="103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打印机</w:t>
            </w:r>
          </w:p>
        </w:tc>
        <w:tc>
          <w:tcPr>
            <w:tcW w:w="44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rPr>
              <w:t>彩色激光打印机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rPr>
              <w:t>最大打印幅面 A4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rPr>
              <w:t>内</w:t>
            </w:r>
            <w:r>
              <w:rPr>
                <w:rFonts w:hint="eastAsia"/>
                <w:b w:val="0"/>
                <w:i w:val="0"/>
                <w:lang w:eastAsia="zh-CN"/>
              </w:rPr>
              <w:t>存</w:t>
            </w:r>
            <w:r>
              <w:rPr>
                <w:rFonts w:hint="eastAsia"/>
                <w:b w:val="0"/>
                <w:i w:val="0"/>
                <w:lang w:val="en-US" w:eastAsia="zh-CN"/>
              </w:rPr>
              <w:t>＞</w:t>
            </w:r>
            <w:r>
              <w:rPr>
                <w:rFonts w:hint="eastAsia"/>
                <w:b w:val="0"/>
                <w:i w:val="0"/>
              </w:rPr>
              <w:t>64MB，</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eastAsiaTheme="minorEastAsia"/>
                <w:b w:val="0"/>
                <w:i w:val="0"/>
                <w:lang w:val="en-US" w:eastAsia="zh-CN"/>
              </w:rPr>
            </w:pPr>
            <w:r>
              <w:rPr>
                <w:rFonts w:hint="eastAsia"/>
                <w:b w:val="0"/>
                <w:i w:val="0"/>
                <w:lang w:val="en-US" w:eastAsia="zh-CN"/>
              </w:rPr>
              <w:t>最高分辨率：600*600dpi</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打印速度</w:t>
            </w:r>
            <w:r>
              <w:rPr>
                <w:rFonts w:hint="eastAsia"/>
                <w:b w:val="0"/>
                <w:i w:val="0"/>
                <w:lang w:eastAsia="zh-CN"/>
              </w:rPr>
              <w:t>≥</w:t>
            </w:r>
            <w:r>
              <w:rPr>
                <w:rFonts w:hint="eastAsia"/>
                <w:b w:val="0"/>
                <w:i w:val="0"/>
                <w:lang w:val="en-US" w:eastAsia="zh-CN"/>
              </w:rPr>
              <w:t>24页/分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支持无线打印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鼓粉分离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lang w:val="en-US" w:eastAsia="zh-CN"/>
              </w:rPr>
              <w:t>自动</w:t>
            </w:r>
            <w:r>
              <w:rPr>
                <w:rFonts w:hint="eastAsia"/>
                <w:b w:val="0"/>
                <w:i w:val="0"/>
              </w:rPr>
              <w:t>双面打印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lang w:val="en-US" w:eastAsia="zh-CN"/>
              </w:rPr>
              <w:t>首页输出≤14秒</w:t>
            </w:r>
          </w:p>
        </w:tc>
        <w:tc>
          <w:tcPr>
            <w:tcW w:w="88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台</w:t>
            </w:r>
          </w:p>
        </w:tc>
        <w:tc>
          <w:tcPr>
            <w:tcW w:w="97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1</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jc w:val="left"/>
              <w:rPr>
                <w:rFonts w:hint="eastAsia" w:eastAsiaTheme="minorEastAsia"/>
                <w:b w:val="0"/>
                <w:i w:val="0"/>
                <w:lang w:val="en-US" w:eastAsia="zh-CN"/>
              </w:rPr>
            </w:pPr>
            <w:r>
              <w:rPr>
                <w:rFonts w:hint="eastAsia"/>
                <w:b w:val="0"/>
                <w:i w:val="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64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2</w:t>
            </w:r>
          </w:p>
        </w:tc>
        <w:tc>
          <w:tcPr>
            <w:tcW w:w="103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打印机</w:t>
            </w:r>
          </w:p>
        </w:tc>
        <w:tc>
          <w:tcPr>
            <w:tcW w:w="44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rPr>
              <w:t>黑白激光打印机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rPr>
              <w:t>最大打印幅面 A3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rPr>
              <w:t>处理器</w:t>
            </w:r>
            <w:r>
              <w:rPr>
                <w:rFonts w:hint="eastAsia"/>
                <w:b w:val="0"/>
                <w:i w:val="0"/>
                <w:lang w:eastAsia="zh-CN"/>
              </w:rPr>
              <w:t>≥</w:t>
            </w:r>
            <w:r>
              <w:rPr>
                <w:rFonts w:hint="eastAsia"/>
                <w:b w:val="0"/>
                <w:i w:val="0"/>
              </w:rPr>
              <w:t>120MHz</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rPr>
              <w:t>内存</w:t>
            </w:r>
            <w:r>
              <w:rPr>
                <w:rFonts w:hint="eastAsia"/>
                <w:b w:val="0"/>
                <w:i w:val="0"/>
                <w:lang w:val="en-US" w:eastAsia="zh-CN"/>
              </w:rPr>
              <w:t>＞</w:t>
            </w:r>
            <w:r>
              <w:rPr>
                <w:rFonts w:hint="eastAsia"/>
                <w:b w:val="0"/>
                <w:i w:val="0"/>
              </w:rPr>
              <w:t>64MB，</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lang w:val="en-US" w:eastAsia="zh-CN"/>
              </w:rPr>
              <w:t>自动</w:t>
            </w:r>
            <w:r>
              <w:rPr>
                <w:rFonts w:hint="eastAsia"/>
                <w:b w:val="0"/>
                <w:i w:val="0"/>
              </w:rPr>
              <w:t>双面打印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eastAsiaTheme="minorEastAsia"/>
                <w:b w:val="0"/>
                <w:i w:val="0"/>
                <w:lang w:val="en-US" w:eastAsia="zh-CN"/>
              </w:rPr>
            </w:pPr>
            <w:r>
              <w:rPr>
                <w:rFonts w:hint="eastAsia"/>
                <w:b w:val="0"/>
                <w:i w:val="0"/>
                <w:lang w:val="en-US" w:eastAsia="zh-CN"/>
              </w:rPr>
              <w:t>最高分辨率：600*600dpi</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首页输出＜12秒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打印速度</w:t>
            </w:r>
            <w:r>
              <w:rPr>
                <w:rFonts w:hint="eastAsia"/>
                <w:b w:val="0"/>
                <w:i w:val="0"/>
                <w:lang w:eastAsia="zh-CN"/>
              </w:rPr>
              <w:t>≥</w:t>
            </w:r>
            <w:r>
              <w:rPr>
                <w:rFonts w:hint="eastAsia"/>
                <w:b w:val="0"/>
                <w:i w:val="0"/>
                <w:lang w:val="en-US" w:eastAsia="zh-CN"/>
              </w:rPr>
              <w:t>24页/分</w:t>
            </w:r>
          </w:p>
        </w:tc>
        <w:tc>
          <w:tcPr>
            <w:tcW w:w="88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台</w:t>
            </w:r>
          </w:p>
        </w:tc>
        <w:tc>
          <w:tcPr>
            <w:tcW w:w="97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1</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jc w:val="left"/>
              <w:rPr>
                <w:rFonts w:hint="eastAsia" w:eastAsiaTheme="minorEastAsia"/>
                <w:b w:val="0"/>
                <w:i w:val="0"/>
                <w:lang w:val="en-US" w:eastAsia="zh-CN"/>
              </w:rPr>
            </w:pPr>
            <w:r>
              <w:rPr>
                <w:rFonts w:hint="eastAsia"/>
                <w:b w:val="0"/>
                <w:i w:val="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64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lang w:val="en-US" w:eastAsia="zh-CN"/>
              </w:rPr>
            </w:pPr>
            <w:r>
              <w:rPr>
                <w:rFonts w:hint="eastAsia"/>
                <w:b w:val="0"/>
                <w:i w:val="0"/>
                <w:lang w:val="en-US" w:eastAsia="zh-CN"/>
              </w:rPr>
              <w:t>3</w:t>
            </w:r>
          </w:p>
        </w:tc>
        <w:tc>
          <w:tcPr>
            <w:tcW w:w="103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lang w:val="en-US" w:eastAsia="zh-CN"/>
              </w:rPr>
            </w:pPr>
            <w:r>
              <w:rPr>
                <w:rFonts w:hint="eastAsia"/>
                <w:b w:val="0"/>
                <w:i w:val="0"/>
                <w:lang w:val="en-US" w:eastAsia="zh-CN"/>
              </w:rPr>
              <w:t>打印机</w:t>
            </w:r>
          </w:p>
        </w:tc>
        <w:tc>
          <w:tcPr>
            <w:tcW w:w="44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rPr>
              <w:t>黑白激光打印机：最大打印幅面 A4</w:t>
            </w:r>
            <w:r>
              <w:rPr>
                <w:rFonts w:hint="eastAsia"/>
                <w:b w:val="0"/>
                <w:i w:val="0"/>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rPr>
              <w:t>双面打印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黑白打印速度≥25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最高分辨率：600*600dpi</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内存≥128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打印速度</w:t>
            </w:r>
            <w:r>
              <w:rPr>
                <w:rFonts w:hint="eastAsia"/>
                <w:b w:val="0"/>
                <w:i w:val="0"/>
                <w:lang w:eastAsia="zh-CN"/>
              </w:rPr>
              <w:t>≥</w:t>
            </w:r>
            <w:r>
              <w:rPr>
                <w:rFonts w:hint="eastAsia"/>
                <w:b w:val="0"/>
                <w:i w:val="0"/>
                <w:lang w:val="en-US" w:eastAsia="zh-CN"/>
              </w:rPr>
              <w:t>26页/分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鼓粉分离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b w:val="0"/>
                <w:i w:val="0"/>
                <w:lang w:val="en-US" w:eastAsia="zh-CN"/>
              </w:rPr>
            </w:pPr>
            <w:r>
              <w:rPr>
                <w:rFonts w:hint="eastAsia"/>
                <w:b w:val="0"/>
                <w:i w:val="0"/>
                <w:lang w:val="en-US" w:eastAsia="zh-CN"/>
              </w:rPr>
              <w:t>首页输出＜7秒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b w:val="0"/>
                <w:i w:val="0"/>
                <w:lang w:val="en-US" w:eastAsia="zh-CN"/>
              </w:rPr>
            </w:pPr>
            <w:r>
              <w:rPr>
                <w:rFonts w:hint="eastAsia"/>
                <w:b w:val="0"/>
                <w:i w:val="0"/>
                <w:lang w:val="en-US" w:eastAsia="zh-CN"/>
              </w:rPr>
              <w:t>月打印负荷≥20000页</w:t>
            </w:r>
          </w:p>
        </w:tc>
        <w:tc>
          <w:tcPr>
            <w:tcW w:w="88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lang w:val="en-US" w:eastAsia="zh-CN"/>
              </w:rPr>
            </w:pPr>
            <w:r>
              <w:rPr>
                <w:rFonts w:hint="eastAsia"/>
                <w:b w:val="0"/>
                <w:i w:val="0"/>
                <w:lang w:val="en-US" w:eastAsia="zh-CN"/>
              </w:rPr>
              <w:t>台</w:t>
            </w:r>
          </w:p>
        </w:tc>
        <w:tc>
          <w:tcPr>
            <w:tcW w:w="97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lang w:val="en-US" w:eastAsia="zh-CN"/>
              </w:rPr>
            </w:pPr>
            <w:r>
              <w:rPr>
                <w:rFonts w:hint="eastAsia"/>
                <w:b w:val="0"/>
                <w:i w:val="0"/>
                <w:lang w:val="en-US" w:eastAsia="zh-CN"/>
              </w:rPr>
              <w:t>7</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600" w:firstLineChars="0"/>
              <w:jc w:val="left"/>
              <w:rPr>
                <w:rFonts w:hint="eastAsia"/>
                <w:b w:val="0"/>
                <w:i w:val="0"/>
                <w:lang w:val="en-US" w:eastAsia="zh-CN"/>
              </w:rPr>
            </w:pPr>
            <w:r>
              <w:rPr>
                <w:rFonts w:hint="eastAsia"/>
                <w:b w:val="0"/>
                <w:i w:val="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64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lang w:val="en-US" w:eastAsia="zh-CN"/>
              </w:rPr>
            </w:pPr>
            <w:r>
              <w:rPr>
                <w:rFonts w:hint="eastAsia"/>
                <w:b w:val="0"/>
                <w:i w:val="0"/>
                <w:lang w:val="en-US" w:eastAsia="zh-CN"/>
              </w:rPr>
              <w:t>4</w:t>
            </w:r>
          </w:p>
        </w:tc>
        <w:tc>
          <w:tcPr>
            <w:tcW w:w="103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lang w:val="en-US" w:eastAsia="zh-CN"/>
              </w:rPr>
            </w:pPr>
            <w:r>
              <w:rPr>
                <w:rFonts w:hint="eastAsia"/>
                <w:b w:val="0"/>
                <w:i w:val="0"/>
                <w:lang w:val="en-US" w:eastAsia="zh-CN"/>
              </w:rPr>
              <w:t>针式打印机</w:t>
            </w:r>
          </w:p>
        </w:tc>
        <w:tc>
          <w:tcPr>
            <w:tcW w:w="44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rPr>
            </w:pPr>
            <w:r>
              <w:rPr>
                <w:rFonts w:hint="eastAsia"/>
                <w:b w:val="0"/>
                <w:i w:val="0"/>
              </w:rPr>
              <w:t>最大打印幅面A4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打印速度</w:t>
            </w:r>
            <w:r>
              <w:rPr>
                <w:rFonts w:hint="eastAsia"/>
                <w:b w:val="0"/>
                <w:i w:val="0"/>
                <w:lang w:eastAsia="zh-CN"/>
              </w:rPr>
              <w:t>≥</w:t>
            </w:r>
            <w:r>
              <w:rPr>
                <w:rFonts w:hint="eastAsia"/>
                <w:b w:val="0"/>
                <w:i w:val="0"/>
                <w:lang w:val="en-US" w:eastAsia="zh-CN"/>
              </w:rPr>
              <w:t>400汉字/秒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b w:val="0"/>
                <w:i w:val="0"/>
                <w:lang w:val="en-US" w:eastAsia="zh-CN"/>
              </w:rPr>
            </w:pPr>
            <w:r>
              <w:rPr>
                <w:rFonts w:hint="eastAsia"/>
                <w:b w:val="0"/>
                <w:i w:val="0"/>
                <w:lang w:val="en-US" w:eastAsia="zh-CN"/>
              </w:rPr>
              <w:t>打印厚度范围：0.065-3.6mm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b w:val="0"/>
                <w:i w:val="0"/>
                <w:lang w:val="en-US" w:eastAsia="zh-CN"/>
              </w:rPr>
            </w:pPr>
            <w:r>
              <w:rPr>
                <w:rFonts w:hint="eastAsia"/>
                <w:b w:val="0"/>
                <w:i w:val="0"/>
                <w:lang w:val="en-US" w:eastAsia="zh-CN"/>
              </w:rPr>
              <w:t>单页纸规格：90-304.8mm</w:t>
            </w:r>
          </w:p>
        </w:tc>
        <w:tc>
          <w:tcPr>
            <w:tcW w:w="88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lang w:val="en-US" w:eastAsia="zh-CN"/>
              </w:rPr>
            </w:pPr>
            <w:r>
              <w:rPr>
                <w:rFonts w:hint="eastAsia"/>
                <w:b w:val="0"/>
                <w:i w:val="0"/>
                <w:lang w:val="en-US" w:eastAsia="zh-CN"/>
              </w:rPr>
              <w:t>台</w:t>
            </w:r>
          </w:p>
        </w:tc>
        <w:tc>
          <w:tcPr>
            <w:tcW w:w="97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lang w:val="en-US" w:eastAsia="zh-CN"/>
              </w:rPr>
            </w:pPr>
            <w:r>
              <w:rPr>
                <w:rFonts w:hint="eastAsia"/>
                <w:b w:val="0"/>
                <w:i w:val="0"/>
                <w:lang w:val="en-US" w:eastAsia="zh-CN"/>
              </w:rPr>
              <w:t>1</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600" w:firstLineChars="0"/>
              <w:jc w:val="left"/>
              <w:rPr>
                <w:rFonts w:hint="eastAsia"/>
                <w:b w:val="0"/>
                <w:i w:val="0"/>
                <w:lang w:val="en-US" w:eastAsia="zh-CN"/>
              </w:rPr>
            </w:pPr>
            <w:r>
              <w:rPr>
                <w:rFonts w:hint="eastAsia"/>
                <w:b w:val="0"/>
                <w:i w:val="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64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lang w:val="en-US" w:eastAsia="zh-CN"/>
              </w:rPr>
            </w:pPr>
            <w:r>
              <w:rPr>
                <w:rFonts w:hint="eastAsia"/>
                <w:b w:val="0"/>
                <w:i w:val="0"/>
                <w:lang w:val="en-US" w:eastAsia="zh-CN"/>
              </w:rPr>
              <w:t>5</w:t>
            </w:r>
          </w:p>
        </w:tc>
        <w:tc>
          <w:tcPr>
            <w:tcW w:w="103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b w:val="0"/>
                <w:i w:val="0"/>
                <w:lang w:val="en-US" w:eastAsia="zh-CN"/>
              </w:rPr>
            </w:pPr>
            <w:r>
              <w:rPr>
                <w:rFonts w:hint="eastAsia"/>
                <w:b w:val="0"/>
                <w:i w:val="0"/>
                <w:lang w:val="en-US" w:eastAsia="zh-CN"/>
              </w:rPr>
              <w:t>笔记本电脑</w:t>
            </w:r>
          </w:p>
        </w:tc>
        <w:tc>
          <w:tcPr>
            <w:tcW w:w="44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b w:val="0"/>
                <w:i w:val="0"/>
                <w:lang w:val="en-US" w:eastAsia="zh-CN"/>
              </w:rPr>
            </w:pPr>
            <w:r>
              <w:rPr>
                <w:rFonts w:hint="eastAsia" w:ascii="宋体" w:hAnsi="宋体" w:eastAsia="宋体" w:cs="宋体"/>
                <w:color w:val="000000"/>
                <w:kern w:val="0"/>
                <w:sz w:val="24"/>
                <w:lang w:bidi="ar"/>
              </w:rPr>
              <w:t>▲</w:t>
            </w:r>
            <w:r>
              <w:rPr>
                <w:rFonts w:hint="eastAsia"/>
                <w:b w:val="0"/>
                <w:i w:val="0"/>
              </w:rPr>
              <w:t>处理器</w:t>
            </w:r>
            <w:r>
              <w:rPr>
                <w:rFonts w:hint="eastAsia"/>
                <w:b w:val="0"/>
                <w:i w:val="0"/>
                <w:lang w:eastAsia="zh-CN"/>
              </w:rPr>
              <w:t>：≥</w:t>
            </w:r>
            <w:r>
              <w:rPr>
                <w:rFonts w:hint="eastAsia"/>
                <w:b w:val="0"/>
                <w:i w:val="0"/>
              </w:rPr>
              <w:t>I5-</w:t>
            </w:r>
            <w:r>
              <w:rPr>
                <w:rFonts w:hint="eastAsia"/>
                <w:b w:val="0"/>
                <w:i w:val="0"/>
                <w:lang w:val="en-US" w:eastAsia="zh-CN"/>
              </w:rPr>
              <w:t>7500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b w:val="0"/>
                <w:i w:val="0"/>
                <w:lang w:eastAsia="zh-CN"/>
              </w:rPr>
            </w:pPr>
            <w:r>
              <w:rPr>
                <w:rFonts w:hint="eastAsia"/>
                <w:b w:val="0"/>
                <w:i w:val="0"/>
                <w:lang w:val="en-US" w:eastAsia="zh-CN"/>
              </w:rPr>
              <w:t>内存：</w:t>
            </w:r>
            <w:r>
              <w:rPr>
                <w:rFonts w:hint="eastAsia"/>
                <w:b w:val="0"/>
                <w:i w:val="0"/>
                <w:lang w:eastAsia="zh-CN"/>
              </w:rPr>
              <w:t>≥</w:t>
            </w:r>
            <w:r>
              <w:rPr>
                <w:rFonts w:hint="eastAsia"/>
                <w:b w:val="0"/>
                <w:i w:val="0"/>
              </w:rPr>
              <w:t>4G</w:t>
            </w:r>
            <w:r>
              <w:rPr>
                <w:rFonts w:hint="eastAsia"/>
                <w:b w:val="0"/>
                <w:i w:val="0"/>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b w:val="0"/>
                <w:i w:val="0"/>
              </w:rPr>
            </w:pPr>
            <w:r>
              <w:rPr>
                <w:rFonts w:hint="eastAsia" w:ascii="宋体" w:hAnsi="宋体" w:eastAsia="宋体" w:cs="宋体"/>
                <w:color w:val="000000"/>
                <w:kern w:val="0"/>
                <w:sz w:val="24"/>
                <w:lang w:bidi="ar"/>
              </w:rPr>
              <w:t>▲</w:t>
            </w:r>
            <w:r>
              <w:rPr>
                <w:rFonts w:hint="eastAsia"/>
                <w:b w:val="0"/>
                <w:i w:val="0"/>
                <w:lang w:eastAsia="zh-CN"/>
              </w:rPr>
              <w:t>硬盘：</w:t>
            </w:r>
            <w:r>
              <w:rPr>
                <w:rFonts w:hint="eastAsia"/>
                <w:b w:val="0"/>
                <w:i w:val="0"/>
              </w:rPr>
              <w:t>固态硬盘</w:t>
            </w:r>
            <w:r>
              <w:rPr>
                <w:rFonts w:hint="eastAsia"/>
                <w:b w:val="0"/>
                <w:i w:val="0"/>
                <w:lang w:eastAsia="zh-CN"/>
              </w:rPr>
              <w:t>≥</w:t>
            </w:r>
            <w:r>
              <w:rPr>
                <w:rFonts w:hint="eastAsia"/>
                <w:b w:val="0"/>
                <w:i w:val="0"/>
                <w:lang w:val="en-US" w:eastAsia="zh-CN"/>
              </w:rPr>
              <w:t>128</w:t>
            </w:r>
            <w:r>
              <w:rPr>
                <w:rFonts w:hint="eastAsia"/>
                <w:b w:val="0"/>
                <w:i w:val="0"/>
              </w:rPr>
              <w:t>G</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b w:val="0"/>
                <w:i w:val="0"/>
                <w:lang w:val="en-US" w:eastAsia="zh-CN"/>
              </w:rPr>
            </w:pPr>
            <w:r>
              <w:rPr>
                <w:rFonts w:hint="eastAsia"/>
                <w:b w:val="0"/>
                <w:i w:val="0"/>
                <w:lang w:eastAsia="zh-CN"/>
              </w:rPr>
              <w:t>显卡：</w:t>
            </w:r>
            <w:r>
              <w:rPr>
                <w:rFonts w:hint="eastAsia"/>
                <w:b w:val="0"/>
                <w:i w:val="0"/>
              </w:rPr>
              <w:t>集成显</w:t>
            </w:r>
            <w:r>
              <w:rPr>
                <w:rFonts w:hint="eastAsia"/>
                <w:b w:val="0"/>
                <w:i w:val="0"/>
                <w:lang w:val="en-US" w:eastAsia="zh-CN"/>
              </w:rPr>
              <w:t>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b w:val="0"/>
                <w:i w:val="0"/>
                <w:lang w:val="en-US" w:eastAsia="zh-CN"/>
              </w:rPr>
            </w:pPr>
            <w:r>
              <w:rPr>
                <w:rFonts w:hint="eastAsia"/>
                <w:b w:val="0"/>
                <w:i w:val="0"/>
              </w:rPr>
              <w:t>13.3英寸屏</w:t>
            </w:r>
          </w:p>
        </w:tc>
        <w:tc>
          <w:tcPr>
            <w:tcW w:w="88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lang w:val="en-US" w:eastAsia="zh-CN"/>
              </w:rPr>
            </w:pPr>
            <w:r>
              <w:rPr>
                <w:rFonts w:hint="eastAsia"/>
                <w:b w:val="0"/>
                <w:i w:val="0"/>
                <w:lang w:val="en-US" w:eastAsia="zh-CN"/>
              </w:rPr>
              <w:t>台</w:t>
            </w:r>
          </w:p>
        </w:tc>
        <w:tc>
          <w:tcPr>
            <w:tcW w:w="97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lang w:val="en-US" w:eastAsia="zh-CN"/>
              </w:rPr>
            </w:pPr>
            <w:r>
              <w:rPr>
                <w:rFonts w:hint="eastAsia"/>
                <w:b w:val="0"/>
                <w:i w:val="0"/>
                <w:lang w:val="en-US" w:eastAsia="zh-CN"/>
              </w:rPr>
              <w:t>1</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600" w:firstLineChars="0"/>
              <w:jc w:val="left"/>
              <w:rPr>
                <w:rFonts w:hint="eastAsia"/>
                <w:b w:val="0"/>
                <w:i w:val="0"/>
                <w:lang w:val="en-US" w:eastAsia="zh-CN"/>
              </w:rPr>
            </w:pPr>
            <w:r>
              <w:rPr>
                <w:rFonts w:hint="eastAsia"/>
                <w:b w:val="0"/>
                <w:i w:val="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42" w:hRule="atLeast"/>
        </w:trPr>
        <w:tc>
          <w:tcPr>
            <w:tcW w:w="64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lang w:val="en-US" w:eastAsia="zh-CN"/>
              </w:rPr>
            </w:pPr>
            <w:r>
              <w:rPr>
                <w:rFonts w:hint="eastAsia"/>
                <w:b w:val="0"/>
                <w:i w:val="0"/>
                <w:lang w:val="en-US" w:eastAsia="zh-CN"/>
              </w:rPr>
              <w:t>6</w:t>
            </w:r>
          </w:p>
        </w:tc>
        <w:tc>
          <w:tcPr>
            <w:tcW w:w="103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b w:val="0"/>
                <w:i w:val="0"/>
                <w:lang w:val="en-US" w:eastAsia="zh-CN"/>
              </w:rPr>
            </w:pPr>
            <w:r>
              <w:rPr>
                <w:rFonts w:hint="eastAsia"/>
                <w:b w:val="0"/>
                <w:i w:val="0"/>
                <w:lang w:val="en-US" w:eastAsia="zh-CN"/>
              </w:rPr>
              <w:t>电脑</w:t>
            </w:r>
          </w:p>
        </w:tc>
        <w:tc>
          <w:tcPr>
            <w:tcW w:w="44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rPr>
            </w:pPr>
            <w:r>
              <w:rPr>
                <w:rFonts w:hint="eastAsia"/>
              </w:rPr>
              <w:t xml:space="preserve">▲ </w:t>
            </w:r>
            <w:r>
              <w:rPr>
                <w:rFonts w:hint="eastAsia"/>
                <w:lang w:eastAsia="zh-CN"/>
              </w:rPr>
              <w:t>处理器≥</w:t>
            </w:r>
            <w:r>
              <w:rPr>
                <w:rFonts w:hint="eastAsia"/>
              </w:rPr>
              <w:t>I5-7500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rPr>
            </w:pPr>
            <w:r>
              <w:rPr>
                <w:rFonts w:hint="eastAsia"/>
                <w:lang w:eastAsia="zh-CN"/>
              </w:rPr>
              <w:t>内存≥</w:t>
            </w:r>
            <w:r>
              <w:rPr>
                <w:rFonts w:hint="eastAsia"/>
              </w:rPr>
              <w:t>4G</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lang w:val="en-US" w:eastAsia="zh-CN"/>
              </w:rPr>
            </w:pPr>
            <w:r>
              <w:rPr>
                <w:rFonts w:hint="eastAsia"/>
              </w:rPr>
              <w:t>▲</w:t>
            </w:r>
            <w:r>
              <w:rPr>
                <w:rFonts w:hint="eastAsia"/>
                <w:lang w:eastAsia="zh-CN"/>
              </w:rPr>
              <w:t>硬盘≥</w:t>
            </w:r>
            <w:r>
              <w:rPr>
                <w:rFonts w:hint="eastAsia"/>
                <w:lang w:val="en-US" w:eastAsia="zh-CN"/>
              </w:rPr>
              <w:t>500G</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lang w:eastAsia="zh-CN"/>
              </w:rPr>
            </w:pPr>
            <w:r>
              <w:rPr>
                <w:rFonts w:hint="eastAsia"/>
              </w:rPr>
              <w:t>集</w:t>
            </w:r>
            <w:r>
              <w:rPr>
                <w:rFonts w:hint="eastAsia"/>
                <w:lang w:eastAsia="zh-CN"/>
              </w:rPr>
              <w:t>成显卡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rPr>
            </w:pPr>
            <w:r>
              <w:rPr>
                <w:rFonts w:hint="eastAsia"/>
              </w:rPr>
              <w:t>无光驱/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both"/>
              <w:rPr>
                <w:rFonts w:hint="eastAsia"/>
              </w:rPr>
            </w:pPr>
            <w:r>
              <w:rPr>
                <w:rFonts w:hint="eastAsia"/>
              </w:rPr>
              <w:t>2</w:t>
            </w:r>
            <w:r>
              <w:rPr>
                <w:rFonts w:hint="eastAsia"/>
                <w:lang w:val="en-US" w:eastAsia="zh-CN"/>
              </w:rPr>
              <w:t>3</w:t>
            </w:r>
            <w:r>
              <w:rPr>
                <w:rFonts w:hint="eastAsia"/>
              </w:rPr>
              <w:t>英寸</w:t>
            </w:r>
          </w:p>
          <w:p>
            <w:pPr>
              <w:pStyle w:val="2"/>
              <w:ind w:left="0" w:leftChars="0" w:firstLine="0" w:firstLineChars="0"/>
              <w:jc w:val="both"/>
              <w:rPr>
                <w:rFonts w:hint="eastAsia"/>
              </w:rPr>
            </w:pPr>
            <w:r>
              <w:rPr>
                <w:rFonts w:hint="eastAsia"/>
                <w:color w:val="FF0000"/>
                <w:sz w:val="21"/>
                <w:szCs w:val="21"/>
              </w:rPr>
              <w:t>机箱大小≥16Ｌ</w:t>
            </w:r>
          </w:p>
        </w:tc>
        <w:tc>
          <w:tcPr>
            <w:tcW w:w="88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lang w:val="en-US" w:eastAsia="zh-CN"/>
              </w:rPr>
            </w:pPr>
            <w:r>
              <w:rPr>
                <w:rFonts w:hint="eastAsia"/>
                <w:b w:val="0"/>
                <w:i w:val="0"/>
                <w:lang w:val="en-US" w:eastAsia="zh-CN"/>
              </w:rPr>
              <w:t>台</w:t>
            </w:r>
          </w:p>
        </w:tc>
        <w:tc>
          <w:tcPr>
            <w:tcW w:w="97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lang w:val="en-US" w:eastAsia="zh-CN"/>
              </w:rPr>
            </w:pPr>
            <w:r>
              <w:rPr>
                <w:rFonts w:hint="eastAsia"/>
                <w:b w:val="0"/>
                <w:i w:val="0"/>
                <w:lang w:val="en-US" w:eastAsia="zh-CN"/>
              </w:rPr>
              <w:t>31</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600" w:firstLineChars="0"/>
              <w:jc w:val="left"/>
              <w:rPr>
                <w:rFonts w:hint="eastAsia"/>
                <w:b w:val="0"/>
                <w:i w:val="0"/>
                <w:lang w:val="en-US" w:eastAsia="zh-CN"/>
              </w:rPr>
            </w:pPr>
            <w:r>
              <w:rPr>
                <w:rFonts w:hint="eastAsia"/>
                <w:b w:val="0"/>
                <w:i w:val="0"/>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64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7</w:t>
            </w:r>
          </w:p>
        </w:tc>
        <w:tc>
          <w:tcPr>
            <w:tcW w:w="103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b w:val="0"/>
                <w:i w:val="0"/>
              </w:rPr>
            </w:pPr>
            <w:r>
              <w:rPr>
                <w:rFonts w:hint="eastAsia"/>
                <w:b w:val="0"/>
                <w:i w:val="0"/>
              </w:rPr>
              <w:t>传真扫描一体机</w:t>
            </w:r>
          </w:p>
        </w:tc>
        <w:tc>
          <w:tcPr>
            <w:tcW w:w="44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rPr>
            </w:pPr>
            <w:r>
              <w:rPr>
                <w:rFonts w:hint="eastAsia"/>
                <w:b w:val="0"/>
                <w:i w:val="0"/>
                <w:lang w:val="en-US" w:eastAsia="zh-CN"/>
              </w:rPr>
              <w:t xml:space="preserve">黑白激光打印传真一体机  </w:t>
            </w:r>
            <w:r>
              <w:rPr>
                <w:rFonts w:hint="eastAsia"/>
                <w:b w:val="0"/>
                <w:i w:val="0"/>
              </w:rPr>
              <w:t>最大打印幅面 A4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打印速度</w:t>
            </w:r>
            <w:r>
              <w:rPr>
                <w:rFonts w:hint="eastAsia"/>
                <w:b w:val="0"/>
                <w:i w:val="0"/>
                <w:lang w:eastAsia="zh-CN"/>
              </w:rPr>
              <w:t>≥</w:t>
            </w:r>
            <w:r>
              <w:rPr>
                <w:rFonts w:hint="eastAsia"/>
                <w:b w:val="0"/>
                <w:i w:val="0"/>
                <w:lang w:val="en-US" w:eastAsia="zh-CN"/>
              </w:rPr>
              <w:t>20页/分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扫描分辨</w:t>
            </w:r>
            <w:r>
              <w:rPr>
                <w:rFonts w:hint="eastAsia"/>
                <w:b w:val="0"/>
                <w:i w:val="0"/>
                <w:lang w:eastAsia="zh-CN"/>
              </w:rPr>
              <w:t>≥</w:t>
            </w:r>
            <w:r>
              <w:rPr>
                <w:rFonts w:hint="eastAsia"/>
                <w:b w:val="0"/>
                <w:i w:val="0"/>
                <w:lang w:val="en-US" w:eastAsia="zh-CN"/>
              </w:rPr>
              <w:t>1200*1200 dpi</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传真分辨率</w:t>
            </w:r>
            <w:r>
              <w:rPr>
                <w:rFonts w:hint="eastAsia"/>
                <w:b w:val="0"/>
                <w:i w:val="0"/>
                <w:lang w:eastAsia="zh-CN"/>
              </w:rPr>
              <w:t>≥</w:t>
            </w:r>
            <w:r>
              <w:rPr>
                <w:rFonts w:hint="eastAsia"/>
                <w:b w:val="0"/>
                <w:i w:val="0"/>
                <w:lang w:val="en-US" w:eastAsia="zh-CN"/>
              </w:rPr>
              <w:t>300*300  dpi</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传真速度＜4秒/页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首页打印时间＜12秒</w:t>
            </w:r>
          </w:p>
        </w:tc>
        <w:tc>
          <w:tcPr>
            <w:tcW w:w="88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台</w:t>
            </w:r>
          </w:p>
        </w:tc>
        <w:tc>
          <w:tcPr>
            <w:tcW w:w="97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1</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jc w:val="left"/>
              <w:rPr>
                <w:rFonts w:hint="eastAsia" w:eastAsiaTheme="minorEastAsia"/>
                <w:b w:val="0"/>
                <w:i w:val="0"/>
                <w:lang w:val="en-US" w:eastAsia="zh-CN"/>
              </w:rPr>
            </w:pPr>
            <w:r>
              <w:rPr>
                <w:rFonts w:hint="eastAsia"/>
                <w:b w:val="0"/>
                <w:i w:val="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64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eastAsiaTheme="minorEastAsia"/>
                <w:b w:val="0"/>
                <w:i w:val="0"/>
                <w:lang w:val="en-US" w:eastAsia="zh-CN"/>
              </w:rPr>
            </w:pPr>
            <w:r>
              <w:rPr>
                <w:rFonts w:hint="eastAsia"/>
                <w:b w:val="0"/>
                <w:i w:val="0"/>
                <w:lang w:val="en-US" w:eastAsia="zh-CN"/>
              </w:rPr>
              <w:t>8</w:t>
            </w:r>
          </w:p>
        </w:tc>
        <w:tc>
          <w:tcPr>
            <w:tcW w:w="103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eastAsiaTheme="minorEastAsia"/>
                <w:b w:val="0"/>
                <w:i w:val="0"/>
                <w:lang w:val="en-US" w:eastAsia="zh-CN"/>
              </w:rPr>
            </w:pPr>
            <w:r>
              <w:rPr>
                <w:rFonts w:hint="eastAsia"/>
                <w:b w:val="0"/>
                <w:i w:val="0"/>
              </w:rPr>
              <w:t>高拍仪</w:t>
            </w:r>
          </w:p>
        </w:tc>
        <w:tc>
          <w:tcPr>
            <w:tcW w:w="44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b w:val="0"/>
                <w:i w:val="0"/>
                <w:lang w:eastAsia="zh-CN"/>
              </w:rPr>
            </w:pPr>
            <w:r>
              <w:rPr>
                <w:rFonts w:hint="eastAsia"/>
                <w:b w:val="0"/>
                <w:i w:val="0"/>
              </w:rPr>
              <w:t>最大幅面：A3</w:t>
            </w:r>
            <w:r>
              <w:rPr>
                <w:rFonts w:hint="eastAsia"/>
                <w:b w:val="0"/>
                <w:i w:val="0"/>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left"/>
              <w:rPr>
                <w:rFonts w:hint="eastAsia"/>
                <w:b w:val="0"/>
                <w:i w:val="0"/>
              </w:rPr>
            </w:pPr>
            <w:r>
              <w:rPr>
                <w:rFonts w:hint="eastAsia"/>
                <w:b w:val="0"/>
                <w:i w:val="0"/>
                <w:lang w:val="en-US" w:eastAsia="zh-CN"/>
              </w:rPr>
              <w:t>2.</w:t>
            </w:r>
            <w:r>
              <w:rPr>
                <w:rFonts w:hint="eastAsia"/>
                <w:b w:val="0"/>
                <w:i w:val="0"/>
              </w:rPr>
              <w:t>扫描元件：高清CMOS</w:t>
            </w:r>
            <w:r>
              <w:rPr>
                <w:rFonts w:hint="eastAsia"/>
                <w:b w:val="0"/>
                <w:i w:val="0"/>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left"/>
              <w:rPr>
                <w:rFonts w:hint="eastAsia"/>
                <w:b w:val="0"/>
                <w:i w:val="0"/>
              </w:rPr>
            </w:pPr>
            <w:r>
              <w:rPr>
                <w:rFonts w:hint="eastAsia"/>
                <w:b w:val="0"/>
                <w:i w:val="0"/>
                <w:lang w:val="en-US" w:eastAsia="zh-CN"/>
              </w:rPr>
              <w:t>3.</w:t>
            </w:r>
            <w:r>
              <w:rPr>
                <w:rFonts w:hint="eastAsia"/>
                <w:b w:val="0"/>
                <w:i w:val="0"/>
              </w:rPr>
              <w:t>扫描速度：≥40页/分钟</w:t>
            </w:r>
            <w:r>
              <w:rPr>
                <w:rFonts w:hint="eastAsia"/>
                <w:b w:val="0"/>
                <w:i w:val="0"/>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left"/>
              <w:rPr>
                <w:rFonts w:hint="eastAsia"/>
                <w:b w:val="0"/>
                <w:i w:val="0"/>
                <w:lang w:eastAsia="zh-CN"/>
              </w:rPr>
            </w:pPr>
            <w:r>
              <w:rPr>
                <w:rFonts w:hint="eastAsia"/>
                <w:b w:val="0"/>
                <w:i w:val="0"/>
                <w:lang w:val="en-US" w:eastAsia="zh-CN"/>
              </w:rPr>
              <w:t>4.</w:t>
            </w:r>
            <w:r>
              <w:rPr>
                <w:rFonts w:hint="eastAsia"/>
                <w:b w:val="0"/>
                <w:i w:val="0"/>
              </w:rPr>
              <w:t>像素</w:t>
            </w:r>
            <w:r>
              <w:rPr>
                <w:rFonts w:hint="eastAsia"/>
                <w:b w:val="0"/>
                <w:i w:val="0"/>
                <w:lang w:eastAsia="zh-CN"/>
              </w:rPr>
              <w:t>≥</w:t>
            </w:r>
            <w:r>
              <w:rPr>
                <w:rFonts w:hint="eastAsia"/>
                <w:b w:val="0"/>
                <w:i w:val="0"/>
              </w:rPr>
              <w:t>1800万</w:t>
            </w:r>
            <w:r>
              <w:rPr>
                <w:rFonts w:hint="eastAsia"/>
                <w:b w:val="0"/>
                <w:i w:val="0"/>
                <w:lang w:eastAsia="zh-CN"/>
              </w:rPr>
              <w:t>；</w:t>
            </w:r>
            <w:r>
              <w:rPr>
                <w:rFonts w:hint="eastAsia"/>
                <w:b w:val="0"/>
                <w:i w:val="0"/>
              </w:rPr>
              <w:t>拍摄高度：3</w:t>
            </w:r>
            <w:r>
              <w:rPr>
                <w:rFonts w:hint="eastAsia"/>
                <w:b w:val="0"/>
                <w:i w:val="0"/>
                <w:lang w:val="en-US" w:eastAsia="zh-CN"/>
              </w:rPr>
              <w:t>00-400</w:t>
            </w:r>
            <w:r>
              <w:rPr>
                <w:rFonts w:hint="eastAsia"/>
                <w:b w:val="0"/>
                <w:i w:val="0"/>
              </w:rPr>
              <w:t>mm</w:t>
            </w:r>
            <w:r>
              <w:rPr>
                <w:rFonts w:hint="eastAsia"/>
                <w:b w:val="0"/>
                <w:i w:val="0"/>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left"/>
              <w:rPr>
                <w:rFonts w:hint="eastAsia"/>
                <w:b w:val="0"/>
                <w:i w:val="0"/>
              </w:rPr>
            </w:pPr>
            <w:r>
              <w:rPr>
                <w:rFonts w:hint="eastAsia"/>
                <w:b w:val="0"/>
                <w:i w:val="0"/>
                <w:lang w:val="en-US" w:eastAsia="zh-CN"/>
              </w:rPr>
              <w:t>5.</w:t>
            </w:r>
            <w:r>
              <w:rPr>
                <w:rFonts w:hint="eastAsia"/>
                <w:b w:val="0"/>
                <w:i w:val="0"/>
              </w:rPr>
              <w:t>光学解像力</w:t>
            </w:r>
            <w:r>
              <w:rPr>
                <w:rFonts w:hint="eastAsia"/>
                <w:b w:val="0"/>
                <w:i w:val="0"/>
                <w:lang w:eastAsia="zh-CN"/>
              </w:rPr>
              <w:t>≥</w:t>
            </w:r>
            <w:r>
              <w:rPr>
                <w:rFonts w:hint="eastAsia"/>
                <w:b w:val="0"/>
                <w:i w:val="0"/>
              </w:rPr>
              <w:t>3001p/mm</w:t>
            </w:r>
            <w:r>
              <w:rPr>
                <w:rFonts w:hint="eastAsia"/>
                <w:b w:val="0"/>
                <w:i w:val="0"/>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left"/>
              <w:rPr>
                <w:rFonts w:hint="eastAsia"/>
                <w:b w:val="0"/>
                <w:i w:val="0"/>
              </w:rPr>
            </w:pPr>
            <w:r>
              <w:rPr>
                <w:rFonts w:hint="eastAsia"/>
                <w:b w:val="0"/>
                <w:i w:val="0"/>
                <w:lang w:val="en-US" w:eastAsia="zh-CN"/>
              </w:rPr>
              <w:t>6.</w:t>
            </w:r>
            <w:r>
              <w:rPr>
                <w:rFonts w:hint="eastAsia"/>
                <w:b w:val="0"/>
                <w:i w:val="0"/>
              </w:rPr>
              <w:t>球形畸变：＜1%</w:t>
            </w:r>
            <w:r>
              <w:rPr>
                <w:rFonts w:hint="eastAsia"/>
                <w:b w:val="0"/>
                <w:i w:val="0"/>
                <w:lang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left"/>
              <w:rPr>
                <w:rFonts w:hint="eastAsia"/>
                <w:b w:val="0"/>
                <w:i w:val="0"/>
              </w:rPr>
            </w:pPr>
            <w:r>
              <w:rPr>
                <w:rFonts w:hint="eastAsia"/>
                <w:b w:val="0"/>
                <w:i w:val="0"/>
                <w:lang w:val="en-US" w:eastAsia="zh-CN"/>
              </w:rPr>
              <w:t>7.</w:t>
            </w:r>
            <w:r>
              <w:rPr>
                <w:rFonts w:hint="eastAsia"/>
                <w:b w:val="0"/>
                <w:i w:val="0"/>
              </w:rPr>
              <w:t>梯形失真：＜1%</w:t>
            </w:r>
          </w:p>
        </w:tc>
        <w:tc>
          <w:tcPr>
            <w:tcW w:w="88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eastAsiaTheme="minorEastAsia"/>
                <w:b w:val="0"/>
                <w:i w:val="0"/>
                <w:lang w:val="en-US" w:eastAsia="zh-CN"/>
              </w:rPr>
            </w:pPr>
            <w:r>
              <w:rPr>
                <w:rFonts w:hint="eastAsia"/>
                <w:b w:val="0"/>
                <w:i w:val="0"/>
                <w:lang w:eastAsia="zh-CN"/>
              </w:rPr>
              <w:t>台</w:t>
            </w:r>
          </w:p>
        </w:tc>
        <w:tc>
          <w:tcPr>
            <w:tcW w:w="97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eastAsiaTheme="minorEastAsia"/>
                <w:b w:val="0"/>
                <w:i w:val="0"/>
                <w:lang w:val="en-US" w:eastAsia="zh-CN"/>
              </w:rPr>
            </w:pPr>
            <w:r>
              <w:rPr>
                <w:rFonts w:hint="eastAsia"/>
                <w:b w:val="0"/>
                <w:i w:val="0"/>
                <w:lang w:val="en-US" w:eastAsia="zh-CN"/>
              </w:rPr>
              <w:t>1</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jc w:val="left"/>
              <w:rPr>
                <w:b w:val="0"/>
                <w:i w:val="0"/>
              </w:rPr>
            </w:pPr>
            <w:r>
              <w:rPr>
                <w:rFonts w:hint="eastAsia"/>
                <w:b w:val="0"/>
                <w:i w:val="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4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9</w:t>
            </w:r>
          </w:p>
        </w:tc>
        <w:tc>
          <w:tcPr>
            <w:tcW w:w="103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洗地机</w:t>
            </w:r>
          </w:p>
        </w:tc>
        <w:tc>
          <w:tcPr>
            <w:tcW w:w="44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pacing w:line="360" w:lineRule="atLeast"/>
              <w:jc w:val="left"/>
              <w:rPr>
                <w:color w:val="FF0000"/>
              </w:rPr>
            </w:pPr>
            <w:r>
              <w:rPr>
                <w:rFonts w:hint="eastAsia"/>
                <w:color w:val="FF0000"/>
              </w:rPr>
              <w:t>吸尘吸水马达吸力：≥500</w:t>
            </w:r>
          </w:p>
          <w:p>
            <w:pPr>
              <w:widowControl/>
              <w:spacing w:line="360" w:lineRule="atLeast"/>
              <w:jc w:val="left"/>
              <w:rPr>
                <w:color w:val="FF0000"/>
              </w:rPr>
            </w:pPr>
            <w:r>
              <w:rPr>
                <w:rFonts w:hint="eastAsia"/>
                <w:color w:val="FF0000"/>
              </w:rPr>
              <w:t>刷盘转速：≥160rpm</w:t>
            </w:r>
          </w:p>
          <w:p>
            <w:pPr>
              <w:widowControl/>
              <w:spacing w:line="360" w:lineRule="atLeast"/>
              <w:jc w:val="left"/>
              <w:rPr>
                <w:color w:val="FF0000"/>
              </w:rPr>
            </w:pPr>
            <w:r>
              <w:rPr>
                <w:rFonts w:hint="eastAsia" w:ascii="宋体" w:hAnsi="宋体" w:eastAsia="宋体" w:cs="宋体"/>
                <w:color w:val="FF0000"/>
                <w:kern w:val="0"/>
                <w:sz w:val="24"/>
              </w:rPr>
              <w:t>▲</w:t>
            </w:r>
            <w:r>
              <w:rPr>
                <w:rFonts w:hint="eastAsia"/>
                <w:color w:val="FF0000"/>
              </w:rPr>
              <w:t>清洗效率≥2350㎡/h</w:t>
            </w:r>
          </w:p>
          <w:p>
            <w:pPr>
              <w:widowControl/>
              <w:spacing w:line="360" w:lineRule="atLeast"/>
              <w:jc w:val="left"/>
              <w:rPr>
                <w:color w:val="FF0000"/>
              </w:rPr>
            </w:pPr>
            <w:r>
              <w:rPr>
                <w:rFonts w:hint="eastAsia"/>
                <w:color w:val="FF0000"/>
              </w:rPr>
              <w:t>清水箱容积：≥46L</w:t>
            </w:r>
          </w:p>
          <w:p>
            <w:pPr>
              <w:widowControl/>
              <w:spacing w:line="360" w:lineRule="atLeast"/>
              <w:jc w:val="left"/>
              <w:rPr>
                <w:color w:val="FF0000"/>
              </w:rPr>
            </w:pPr>
            <w:r>
              <w:rPr>
                <w:rFonts w:hint="eastAsia"/>
                <w:color w:val="FF0000"/>
              </w:rPr>
              <w:t>污水箱容积：≥56L</w:t>
            </w:r>
          </w:p>
          <w:p>
            <w:pPr>
              <w:widowControl/>
              <w:spacing w:line="360" w:lineRule="atLeast"/>
              <w:jc w:val="left"/>
              <w:rPr>
                <w:color w:val="FF0000"/>
              </w:rPr>
            </w:pPr>
            <w:r>
              <w:rPr>
                <w:rFonts w:hint="eastAsia"/>
                <w:color w:val="FF0000"/>
              </w:rPr>
              <w:t>电池工作时间：≥3h</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left"/>
              <w:rPr>
                <w:rFonts w:hint="eastAsia"/>
                <w:b w:val="0"/>
                <w:i w:val="0"/>
                <w:lang w:val="en-US" w:eastAsia="zh-CN"/>
              </w:rPr>
            </w:pPr>
            <w:r>
              <w:rPr>
                <w:rFonts w:hint="eastAsia"/>
                <w:color w:val="FF0000"/>
              </w:rPr>
              <w:t>清洗宽度≥51cm</w:t>
            </w:r>
          </w:p>
        </w:tc>
        <w:tc>
          <w:tcPr>
            <w:tcW w:w="88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台</w:t>
            </w:r>
          </w:p>
        </w:tc>
        <w:tc>
          <w:tcPr>
            <w:tcW w:w="97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2</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jc w:val="left"/>
              <w:rPr>
                <w:b w:val="0"/>
                <w:i w:val="0"/>
              </w:rPr>
            </w:pPr>
            <w:r>
              <w:rPr>
                <w:rFonts w:hint="eastAsia"/>
                <w:b w:val="0"/>
                <w:i w:val="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40" w:hRule="atLeast"/>
        </w:trPr>
        <w:tc>
          <w:tcPr>
            <w:tcW w:w="64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10</w:t>
            </w:r>
          </w:p>
        </w:tc>
        <w:tc>
          <w:tcPr>
            <w:tcW w:w="103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吸尘器</w:t>
            </w:r>
          </w:p>
        </w:tc>
        <w:tc>
          <w:tcPr>
            <w:tcW w:w="44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b w:val="0"/>
                <w:i w:val="0"/>
                <w:lang w:val="en-US" w:eastAsia="zh-CN"/>
              </w:rPr>
            </w:pPr>
            <w:r>
              <w:rPr>
                <w:rFonts w:hint="eastAsia"/>
                <w:b w:val="0"/>
                <w:i w:val="0"/>
                <w:lang w:val="en-US" w:eastAsia="zh-CN"/>
              </w:rPr>
              <w:t>功率：3000w</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b w:val="0"/>
                <w:i w:val="0"/>
                <w:lang w:val="en-US" w:eastAsia="zh-CN"/>
              </w:rPr>
            </w:pPr>
            <w:r>
              <w:rPr>
                <w:rFonts w:hint="eastAsia"/>
                <w:b w:val="0"/>
                <w:i w:val="0"/>
                <w:lang w:val="en-US" w:eastAsia="zh-CN"/>
              </w:rPr>
              <w:t>容量：≥70L</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b w:val="0"/>
                <w:i w:val="0"/>
                <w:lang w:val="en-US" w:eastAsia="zh-CN"/>
              </w:rPr>
            </w:pPr>
            <w:r>
              <w:rPr>
                <w:rFonts w:hint="eastAsia"/>
                <w:b w:val="0"/>
                <w:i w:val="0"/>
                <w:lang w:val="en-US" w:eastAsia="zh-CN"/>
              </w:rPr>
              <w:t>电压220-240V</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b w:val="0"/>
                <w:i w:val="0"/>
                <w:lang w:val="en-US" w:eastAsia="zh-CN"/>
              </w:rPr>
            </w:pPr>
            <w:r>
              <w:rPr>
                <w:rFonts w:hint="eastAsia"/>
                <w:b w:val="0"/>
                <w:i w:val="0"/>
                <w:lang w:val="en-US" w:eastAsia="zh-CN"/>
              </w:rPr>
              <w:t>电线长度≥6m</w:t>
            </w:r>
          </w:p>
        </w:tc>
        <w:tc>
          <w:tcPr>
            <w:tcW w:w="88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b w:val="0"/>
                <w:i w:val="0"/>
              </w:rPr>
            </w:pPr>
            <w:r>
              <w:rPr>
                <w:rFonts w:hint="eastAsia"/>
                <w:b w:val="0"/>
                <w:i w:val="0"/>
                <w:lang w:val="en-US" w:eastAsia="zh-CN"/>
              </w:rPr>
              <w:t>台</w:t>
            </w:r>
          </w:p>
        </w:tc>
        <w:tc>
          <w:tcPr>
            <w:tcW w:w="97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3</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jc w:val="left"/>
              <w:rPr>
                <w:b w:val="0"/>
                <w:i w:val="0"/>
              </w:rPr>
            </w:pPr>
            <w:r>
              <w:rPr>
                <w:rFonts w:hint="eastAsia"/>
                <w:b w:val="0"/>
                <w:i w:val="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64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11</w:t>
            </w:r>
          </w:p>
        </w:tc>
        <w:tc>
          <w:tcPr>
            <w:tcW w:w="103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电视</w:t>
            </w:r>
          </w:p>
        </w:tc>
        <w:tc>
          <w:tcPr>
            <w:tcW w:w="44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b w:val="0"/>
                <w:i w:val="0"/>
              </w:rPr>
            </w:pPr>
            <w:r>
              <w:rPr>
                <w:rFonts w:hint="eastAsia"/>
                <w:b w:val="0"/>
                <w:i w:val="0"/>
              </w:rPr>
              <w:t>65英寸，4K超高清全智能网络电视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b w:val="0"/>
                <w:i w:val="0"/>
                <w:lang w:val="en-US" w:eastAsia="zh-CN"/>
              </w:rPr>
            </w:pPr>
            <w:r>
              <w:rPr>
                <w:rFonts w:hint="eastAsia"/>
                <w:b w:val="0"/>
                <w:i w:val="0"/>
                <w:lang w:val="en-US" w:eastAsia="zh-CN"/>
              </w:rPr>
              <w:t>能效等级：3级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b w:val="0"/>
                <w:i w:val="0"/>
                <w:lang w:val="en-US" w:eastAsia="zh-CN"/>
              </w:rPr>
            </w:pPr>
            <w:r>
              <w:rPr>
                <w:rFonts w:hint="eastAsia"/>
                <w:b w:val="0"/>
                <w:i w:val="0"/>
                <w:lang w:val="en-US" w:eastAsia="zh-CN"/>
              </w:rPr>
              <w:t>背光源：LED</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b w:val="0"/>
                <w:i w:val="0"/>
                <w:lang w:val="en-US" w:eastAsia="zh-CN"/>
              </w:rPr>
            </w:pPr>
            <w:r>
              <w:rPr>
                <w:rFonts w:hint="eastAsia"/>
                <w:b w:val="0"/>
                <w:i w:val="0"/>
                <w:lang w:val="en-US" w:eastAsia="zh-CN"/>
              </w:rPr>
              <w:t>背光方式：侧入式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b w:val="0"/>
                <w:i w:val="0"/>
                <w:lang w:val="en-US" w:eastAsia="zh-CN"/>
              </w:rPr>
            </w:pPr>
            <w:r>
              <w:rPr>
                <w:rFonts w:hint="eastAsia"/>
                <w:b w:val="0"/>
                <w:i w:val="0"/>
                <w:lang w:val="en-US" w:eastAsia="zh-CN"/>
              </w:rPr>
              <w:t>响应时间≤8ms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b w:val="0"/>
                <w:i w:val="0"/>
              </w:rPr>
            </w:pPr>
            <w:r>
              <w:rPr>
                <w:rFonts w:hint="eastAsia"/>
                <w:b w:val="0"/>
                <w:i w:val="0"/>
                <w:lang w:val="en-US" w:eastAsia="zh-CN"/>
              </w:rPr>
              <w:t>刷新率</w:t>
            </w:r>
            <w:r>
              <w:rPr>
                <w:rFonts w:hint="eastAsia"/>
                <w:b w:val="0"/>
                <w:i w:val="0"/>
                <w:lang w:eastAsia="zh-CN"/>
              </w:rPr>
              <w:t>≥</w:t>
            </w:r>
            <w:r>
              <w:rPr>
                <w:rFonts w:hint="eastAsia"/>
                <w:b w:val="0"/>
                <w:i w:val="0"/>
                <w:lang w:val="en-US" w:eastAsia="zh-CN"/>
              </w:rPr>
              <w:t>6HZ</w:t>
            </w:r>
          </w:p>
        </w:tc>
        <w:tc>
          <w:tcPr>
            <w:tcW w:w="88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b w:val="0"/>
                <w:i w:val="0"/>
              </w:rPr>
            </w:pPr>
            <w:r>
              <w:rPr>
                <w:rFonts w:hint="eastAsia"/>
                <w:b w:val="0"/>
                <w:i w:val="0"/>
                <w:lang w:val="en-US" w:eastAsia="zh-CN"/>
              </w:rPr>
              <w:t>台</w:t>
            </w:r>
          </w:p>
        </w:tc>
        <w:tc>
          <w:tcPr>
            <w:tcW w:w="97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1</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jc w:val="left"/>
              <w:rPr>
                <w:b w:val="0"/>
                <w:i w:val="0"/>
              </w:rPr>
            </w:pPr>
            <w:r>
              <w:rPr>
                <w:rFonts w:hint="eastAsia"/>
                <w:b w:val="0"/>
                <w:i w:val="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64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lang w:val="en-US" w:eastAsia="zh-CN"/>
              </w:rPr>
            </w:pPr>
            <w:r>
              <w:rPr>
                <w:rFonts w:hint="eastAsia"/>
                <w:b w:val="0"/>
                <w:i w:val="0"/>
                <w:lang w:val="en-US" w:eastAsia="zh-CN"/>
              </w:rPr>
              <w:t>12</w:t>
            </w:r>
          </w:p>
        </w:tc>
        <w:tc>
          <w:tcPr>
            <w:tcW w:w="103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lang w:val="en-US" w:eastAsia="zh-CN"/>
              </w:rPr>
            </w:pPr>
            <w:r>
              <w:rPr>
                <w:rFonts w:hint="eastAsia"/>
                <w:b w:val="0"/>
                <w:i w:val="0"/>
                <w:lang w:val="en-US" w:eastAsia="zh-CN"/>
              </w:rPr>
              <w:t>直饮水设备</w:t>
            </w:r>
          </w:p>
        </w:tc>
        <w:tc>
          <w:tcPr>
            <w:tcW w:w="44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适用水压0.1~0.4MPa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净水流量</w:t>
            </w:r>
            <w:r>
              <w:rPr>
                <w:rFonts w:hint="eastAsia"/>
                <w:b w:val="0"/>
                <w:i w:val="0"/>
                <w:lang w:eastAsia="zh-CN"/>
              </w:rPr>
              <w:t>≥</w:t>
            </w:r>
            <w:r>
              <w:rPr>
                <w:rFonts w:hint="eastAsia"/>
                <w:b w:val="0"/>
                <w:i w:val="0"/>
                <w:lang w:val="en-US" w:eastAsia="zh-CN"/>
              </w:rPr>
              <w:t>30L/H</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额定电压：AC220V/50hZ</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加热功率：2KW</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产水浊度：≤1NTU</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过滤精度：0.0001μm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制水能力：热水：</w:t>
            </w:r>
            <w:r>
              <w:rPr>
                <w:rFonts w:hint="eastAsia"/>
                <w:b w:val="0"/>
                <w:i w:val="0"/>
                <w:lang w:eastAsia="zh-CN"/>
              </w:rPr>
              <w:t>≥</w:t>
            </w:r>
            <w:r>
              <w:rPr>
                <w:rFonts w:hint="eastAsia"/>
                <w:b w:val="0"/>
                <w:i w:val="0"/>
                <w:lang w:val="en-US" w:eastAsia="zh-CN"/>
              </w:rPr>
              <w:t>23L/H，容积</w:t>
            </w:r>
            <w:r>
              <w:rPr>
                <w:rFonts w:hint="eastAsia"/>
                <w:b w:val="0"/>
                <w:i w:val="0"/>
                <w:lang w:eastAsia="zh-CN"/>
              </w:rPr>
              <w:t>≥</w:t>
            </w:r>
            <w:r>
              <w:rPr>
                <w:rFonts w:hint="eastAsia"/>
                <w:b w:val="0"/>
                <w:i w:val="0"/>
                <w:lang w:val="en-US" w:eastAsia="zh-CN"/>
              </w:rPr>
              <w:t>10L</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储水箱：＞12L</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热效率登记：C级以上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both"/>
              <w:rPr>
                <w:rFonts w:hint="eastAsia"/>
                <w:b w:val="0"/>
                <w:i w:val="0"/>
                <w:lang w:val="en-US" w:eastAsia="zh-CN"/>
              </w:rPr>
            </w:pPr>
            <w:r>
              <w:rPr>
                <w:rFonts w:hint="eastAsia"/>
                <w:b w:val="0"/>
                <w:i w:val="0"/>
                <w:lang w:val="en-US" w:eastAsia="zh-CN"/>
              </w:rPr>
              <w:t>适用人数：10-50人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0" w:firstLineChars="0"/>
              <w:jc w:val="both"/>
              <w:rPr>
                <w:rFonts w:hint="eastAsia"/>
                <w:b w:val="0"/>
                <w:i w:val="0"/>
                <w:lang w:val="en-US" w:eastAsia="zh-CN"/>
              </w:rPr>
            </w:pPr>
            <w:r>
              <w:rPr>
                <w:rFonts w:hint="eastAsia"/>
                <w:b w:val="0"/>
                <w:i w:val="0"/>
                <w:lang w:val="en-US" w:eastAsia="zh-CN"/>
              </w:rPr>
              <w:t>防触电保护：I类</w:t>
            </w:r>
          </w:p>
        </w:tc>
        <w:tc>
          <w:tcPr>
            <w:tcW w:w="88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lang w:val="en-US" w:eastAsia="zh-CN"/>
              </w:rPr>
            </w:pPr>
            <w:r>
              <w:rPr>
                <w:rFonts w:hint="eastAsia"/>
                <w:b w:val="0"/>
                <w:i w:val="0"/>
                <w:lang w:val="en-US" w:eastAsia="zh-CN"/>
              </w:rPr>
              <w:t>套</w:t>
            </w:r>
          </w:p>
        </w:tc>
        <w:tc>
          <w:tcPr>
            <w:tcW w:w="97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center"/>
              <w:rPr>
                <w:rFonts w:hint="eastAsia"/>
                <w:b w:val="0"/>
                <w:i w:val="0"/>
                <w:lang w:val="en-US" w:eastAsia="zh-CN"/>
              </w:rPr>
            </w:pPr>
            <w:r>
              <w:rPr>
                <w:rFonts w:hint="eastAsia"/>
                <w:b w:val="0"/>
                <w:i w:val="0"/>
                <w:lang w:val="en-US" w:eastAsia="zh-CN"/>
              </w:rPr>
              <w:t>3</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600" w:firstLineChars="0"/>
              <w:jc w:val="left"/>
              <w:rPr>
                <w:rFonts w:hint="eastAsia"/>
                <w:b w:val="0"/>
                <w:i w:val="0"/>
                <w:lang w:val="en-US" w:eastAsia="zh-CN"/>
              </w:rPr>
            </w:pPr>
            <w:r>
              <w:rPr>
                <w:rFonts w:hint="eastAsia"/>
                <w:b w:val="0"/>
                <w:i w:val="0"/>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7" w:hRule="atLeast"/>
        </w:trPr>
        <w:tc>
          <w:tcPr>
            <w:tcW w:w="64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13</w:t>
            </w:r>
          </w:p>
        </w:tc>
        <w:tc>
          <w:tcPr>
            <w:tcW w:w="103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垃圾桶</w:t>
            </w:r>
          </w:p>
        </w:tc>
        <w:tc>
          <w:tcPr>
            <w:tcW w:w="44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b w:val="0"/>
                <w:i w:val="0"/>
              </w:rPr>
            </w:pPr>
            <w:r>
              <w:rPr>
                <w:rFonts w:hint="eastAsia"/>
              </w:rPr>
              <w:t>≥</w:t>
            </w:r>
            <w:r>
              <w:rPr>
                <w:rFonts w:hint="eastAsia"/>
                <w:color w:val="FF0000"/>
              </w:rPr>
              <w:t>35L不锈钢圆形摇盖</w:t>
            </w:r>
          </w:p>
        </w:tc>
        <w:tc>
          <w:tcPr>
            <w:tcW w:w="88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b w:val="0"/>
                <w:i w:val="0"/>
              </w:rPr>
            </w:pPr>
            <w:r>
              <w:rPr>
                <w:rFonts w:hint="eastAsia"/>
                <w:b w:val="0"/>
                <w:i w:val="0"/>
                <w:lang w:val="en-US" w:eastAsia="zh-CN"/>
              </w:rPr>
              <w:t>只</w:t>
            </w:r>
          </w:p>
        </w:tc>
        <w:tc>
          <w:tcPr>
            <w:tcW w:w="97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21</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jc w:val="left"/>
              <w:rPr>
                <w:b w:val="0"/>
                <w:i w:val="0"/>
              </w:rPr>
            </w:pPr>
            <w:r>
              <w:rPr>
                <w:rFonts w:hint="eastAsia"/>
                <w:b w:val="0"/>
                <w:i w:val="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0" w:hRule="atLeast"/>
        </w:trPr>
        <w:tc>
          <w:tcPr>
            <w:tcW w:w="64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14</w:t>
            </w:r>
          </w:p>
        </w:tc>
        <w:tc>
          <w:tcPr>
            <w:tcW w:w="103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空调</w:t>
            </w:r>
          </w:p>
        </w:tc>
        <w:tc>
          <w:tcPr>
            <w:tcW w:w="44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left"/>
              <w:rPr>
                <w:rFonts w:hint="eastAsia"/>
                <w:b w:val="0"/>
                <w:i w:val="0"/>
              </w:rPr>
            </w:pPr>
            <w:r>
              <w:rPr>
                <w:rFonts w:hint="eastAsia"/>
                <w:b w:val="0"/>
                <w:i w:val="0"/>
              </w:rPr>
              <w:t>制冷类型：</w:t>
            </w:r>
            <w:r>
              <w:rPr>
                <w:rFonts w:hint="eastAsia"/>
                <w:b w:val="0"/>
                <w:i w:val="0"/>
              </w:rPr>
              <w:tab/>
            </w:r>
            <w:r>
              <w:rPr>
                <w:rFonts w:hint="eastAsia"/>
                <w:b w:val="0"/>
                <w:i w:val="0"/>
                <w:lang w:val="en-US" w:eastAsia="zh-CN"/>
              </w:rPr>
              <w:t xml:space="preserve">    </w:t>
            </w:r>
            <w:r>
              <w:rPr>
                <w:rFonts w:hint="eastAsia"/>
                <w:b w:val="0"/>
                <w:i w:val="0"/>
              </w:rPr>
              <w:t>冷暖</w:t>
            </w:r>
            <w:r>
              <w:rPr>
                <w:rFonts w:hint="eastAsia"/>
                <w:b w:val="0"/>
                <w:i w:val="0"/>
              </w:rPr>
              <w:tab/>
            </w:r>
            <w:r>
              <w:rPr>
                <w:rFonts w:hint="eastAsia"/>
                <w:b w:val="0"/>
                <w:i w:val="0"/>
              </w:rPr>
              <w:tab/>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left"/>
              <w:rPr>
                <w:rFonts w:hint="eastAsia"/>
                <w:b w:val="0"/>
                <w:i w:val="0"/>
              </w:rPr>
            </w:pPr>
            <w:r>
              <w:rPr>
                <w:rFonts w:hint="eastAsia"/>
                <w:b w:val="0"/>
                <w:i w:val="0"/>
              </w:rPr>
              <w:t>匹数：</w:t>
            </w:r>
            <w:r>
              <w:rPr>
                <w:rFonts w:hint="eastAsia"/>
                <w:b w:val="0"/>
                <w:i w:val="0"/>
              </w:rPr>
              <w:tab/>
            </w:r>
            <w:r>
              <w:rPr>
                <w:rFonts w:hint="eastAsia"/>
                <w:b w:val="0"/>
                <w:i w:val="0"/>
              </w:rPr>
              <w:tab/>
            </w:r>
            <w:r>
              <w:rPr>
                <w:rFonts w:hint="eastAsia"/>
                <w:b w:val="0"/>
                <w:i w:val="0"/>
                <w:lang w:val="en-US" w:eastAsia="zh-CN"/>
              </w:rPr>
              <w:t xml:space="preserve">    ≥</w:t>
            </w:r>
            <w:r>
              <w:rPr>
                <w:rFonts w:hint="eastAsia"/>
                <w:b w:val="0"/>
                <w:i w:val="0"/>
              </w:rPr>
              <w:t>5匹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left"/>
              <w:rPr>
                <w:rFonts w:hint="eastAsia"/>
                <w:b w:val="0"/>
                <w:i w:val="0"/>
              </w:rPr>
            </w:pPr>
            <w:r>
              <w:rPr>
                <w:rFonts w:hint="eastAsia"/>
                <w:b w:val="0"/>
                <w:i w:val="0"/>
              </w:rPr>
              <w:t>定频/变频：</w:t>
            </w:r>
            <w:r>
              <w:rPr>
                <w:rFonts w:hint="eastAsia"/>
                <w:b w:val="0"/>
                <w:i w:val="0"/>
              </w:rPr>
              <w:tab/>
            </w:r>
            <w:r>
              <w:rPr>
                <w:rFonts w:hint="eastAsia"/>
                <w:b w:val="0"/>
                <w:i w:val="0"/>
              </w:rPr>
              <w:tab/>
            </w:r>
            <w:r>
              <w:rPr>
                <w:rFonts w:hint="eastAsia"/>
                <w:b w:val="0"/>
                <w:i w:val="0"/>
              </w:rPr>
              <w:t>定频</w:t>
            </w:r>
            <w:r>
              <w:rPr>
                <w:rFonts w:hint="eastAsia"/>
                <w:b w:val="0"/>
                <w:i w:val="0"/>
              </w:rPr>
              <w:tab/>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left"/>
              <w:rPr>
                <w:rFonts w:hint="eastAsia"/>
                <w:b w:val="0"/>
                <w:i w:val="0"/>
              </w:rPr>
            </w:pPr>
            <w:r>
              <w:rPr>
                <w:rFonts w:hint="eastAsia"/>
                <w:b w:val="0"/>
                <w:i w:val="0"/>
              </w:rPr>
              <w:t>能效等级：</w:t>
            </w:r>
            <w:r>
              <w:rPr>
                <w:rFonts w:hint="eastAsia"/>
                <w:b w:val="0"/>
                <w:i w:val="0"/>
              </w:rPr>
              <w:tab/>
            </w:r>
            <w:r>
              <w:rPr>
                <w:rFonts w:hint="eastAsia"/>
                <w:b w:val="0"/>
                <w:i w:val="0"/>
              </w:rPr>
              <w:tab/>
            </w:r>
            <w:r>
              <w:rPr>
                <w:rFonts w:hint="eastAsia"/>
                <w:b w:val="0"/>
                <w:i w:val="0"/>
              </w:rPr>
              <w:t>3级</w:t>
            </w:r>
            <w:r>
              <w:rPr>
                <w:rFonts w:hint="eastAsia"/>
                <w:b w:val="0"/>
                <w:i w:val="0"/>
              </w:rPr>
              <w:tab/>
            </w:r>
            <w:r>
              <w:rPr>
                <w:rFonts w:hint="eastAsia"/>
                <w:b w:val="0"/>
                <w:i w:val="0"/>
              </w:rPr>
              <w:tab/>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left"/>
              <w:rPr>
                <w:rFonts w:hint="eastAsia"/>
                <w:b w:val="0"/>
                <w:i w:val="0"/>
                <w:lang w:val="en-US"/>
              </w:rPr>
            </w:pPr>
            <w:r>
              <w:rPr>
                <w:rFonts w:hint="eastAsia"/>
                <w:b w:val="0"/>
                <w:i w:val="0"/>
              </w:rPr>
              <w:t>适用面积(平方米)：</w:t>
            </w:r>
            <w:r>
              <w:rPr>
                <w:rFonts w:hint="eastAsia"/>
                <w:b w:val="0"/>
                <w:i w:val="0"/>
                <w:lang w:val="en-US" w:eastAsia="zh-CN"/>
              </w:rPr>
              <w:t>≥50㎡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left"/>
              <w:rPr>
                <w:rFonts w:hint="eastAsia"/>
                <w:b w:val="0"/>
                <w:i w:val="0"/>
              </w:rPr>
            </w:pPr>
            <w:r>
              <w:rPr>
                <w:rFonts w:hint="eastAsia"/>
                <w:b w:val="0"/>
                <w:i w:val="0"/>
              </w:rPr>
              <w:t>制冷量(W)：</w:t>
            </w:r>
            <w:r>
              <w:rPr>
                <w:rFonts w:hint="eastAsia"/>
                <w:b w:val="0"/>
                <w:i w:val="0"/>
              </w:rPr>
              <w:tab/>
            </w:r>
            <w:r>
              <w:rPr>
                <w:rFonts w:hint="eastAsia"/>
                <w:b w:val="0"/>
                <w:i w:val="0"/>
              </w:rPr>
              <w:tab/>
            </w:r>
            <w:r>
              <w:rPr>
                <w:rFonts w:hint="eastAsia"/>
                <w:b w:val="0"/>
                <w:i w:val="0"/>
                <w:lang w:val="en-US" w:eastAsia="zh-CN"/>
              </w:rPr>
              <w:t>≥</w:t>
            </w:r>
            <w:r>
              <w:rPr>
                <w:rFonts w:hint="eastAsia"/>
                <w:b w:val="0"/>
                <w:i w:val="0"/>
              </w:rPr>
              <w:t>12000</w:t>
            </w:r>
            <w:r>
              <w:rPr>
                <w:rFonts w:hint="eastAsia"/>
                <w:b w:val="0"/>
                <w:i w:val="0"/>
              </w:rPr>
              <w:tab/>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left"/>
              <w:rPr>
                <w:rFonts w:hint="eastAsia"/>
                <w:b w:val="0"/>
                <w:i w:val="0"/>
              </w:rPr>
            </w:pPr>
            <w:r>
              <w:rPr>
                <w:rFonts w:hint="eastAsia"/>
                <w:b w:val="0"/>
                <w:i w:val="0"/>
              </w:rPr>
              <w:t>制冷功率(W)：</w:t>
            </w:r>
            <w:r>
              <w:rPr>
                <w:rFonts w:hint="eastAsia"/>
                <w:b w:val="0"/>
                <w:i w:val="0"/>
              </w:rPr>
              <w:tab/>
            </w:r>
            <w:r>
              <w:rPr>
                <w:rFonts w:hint="eastAsia"/>
                <w:b w:val="0"/>
                <w:i w:val="0"/>
                <w:lang w:val="en-US" w:eastAsia="zh-CN"/>
              </w:rPr>
              <w:t>≥</w:t>
            </w:r>
            <w:r>
              <w:rPr>
                <w:rFonts w:hint="eastAsia"/>
                <w:b w:val="0"/>
                <w:i w:val="0"/>
              </w:rPr>
              <w:t>3896</w:t>
            </w:r>
            <w:r>
              <w:rPr>
                <w:rFonts w:hint="eastAsia"/>
                <w:b w:val="0"/>
                <w:i w:val="0"/>
              </w:rPr>
              <w:tab/>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left"/>
              <w:rPr>
                <w:rFonts w:hint="eastAsia" w:eastAsiaTheme="minorEastAsia"/>
                <w:b w:val="0"/>
                <w:i w:val="0"/>
                <w:lang w:val="en-US" w:eastAsia="zh-CN"/>
              </w:rPr>
            </w:pPr>
            <w:r>
              <w:rPr>
                <w:rFonts w:hint="eastAsia"/>
                <w:b w:val="0"/>
                <w:i w:val="0"/>
              </w:rPr>
              <w:t>内机噪音(dB(A)：</w:t>
            </w:r>
            <w:r>
              <w:rPr>
                <w:rFonts w:hint="eastAsia"/>
                <w:b w:val="0"/>
                <w:i w:val="0"/>
              </w:rPr>
              <w:tab/>
            </w:r>
            <w:r>
              <w:rPr>
                <w:rFonts w:hint="eastAsia"/>
                <w:b w:val="0"/>
                <w:i w:val="0"/>
                <w:lang w:val="en-US" w:eastAsia="zh-CN"/>
              </w:rPr>
              <w:t>≤53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left"/>
              <w:rPr>
                <w:rFonts w:hint="eastAsia"/>
                <w:b w:val="0"/>
                <w:i w:val="0"/>
              </w:rPr>
            </w:pPr>
            <w:r>
              <w:rPr>
                <w:rFonts w:hint="eastAsia"/>
                <w:b w:val="0"/>
                <w:i w:val="0"/>
              </w:rPr>
              <w:t>外机噪音(dB(A)：</w:t>
            </w:r>
            <w:r>
              <w:rPr>
                <w:rFonts w:hint="eastAsia"/>
                <w:b w:val="0"/>
                <w:i w:val="0"/>
              </w:rPr>
              <w:tab/>
            </w:r>
            <w:r>
              <w:rPr>
                <w:rFonts w:hint="eastAsia"/>
                <w:b w:val="0"/>
                <w:i w:val="0"/>
                <w:lang w:val="en-US" w:eastAsia="zh-CN"/>
              </w:rPr>
              <w:t>≤</w:t>
            </w:r>
            <w:r>
              <w:rPr>
                <w:rFonts w:hint="eastAsia"/>
                <w:b w:val="0"/>
                <w:i w:val="0"/>
              </w:rPr>
              <w:t>5</w:t>
            </w:r>
            <w:r>
              <w:rPr>
                <w:rFonts w:hint="eastAsia"/>
                <w:b w:val="0"/>
                <w:i w:val="0"/>
                <w:lang w:val="en-US" w:eastAsia="zh-CN"/>
              </w:rPr>
              <w:t>9</w:t>
            </w:r>
            <w:r>
              <w:rPr>
                <w:rFonts w:hint="eastAsia"/>
                <w:b w:val="0"/>
                <w:i w:val="0"/>
              </w:rPr>
              <w:tab/>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left"/>
              <w:rPr>
                <w:rFonts w:hint="eastAsia"/>
                <w:b w:val="0"/>
                <w:i w:val="0"/>
                <w:lang w:val="en-US" w:eastAsia="zh-CN"/>
              </w:rPr>
            </w:pPr>
            <w:r>
              <w:rPr>
                <w:rFonts w:hint="eastAsia"/>
                <w:b w:val="0"/>
                <w:i w:val="0"/>
              </w:rPr>
              <w:t>循环风量(m3/h)：</w:t>
            </w:r>
            <w:r>
              <w:rPr>
                <w:rFonts w:hint="eastAsia"/>
                <w:b w:val="0"/>
                <w:i w:val="0"/>
              </w:rPr>
              <w:tab/>
            </w:r>
            <w:r>
              <w:rPr>
                <w:rFonts w:hint="eastAsia"/>
                <w:b w:val="0"/>
                <w:i w:val="0"/>
                <w:lang w:val="en-US" w:eastAsia="zh-CN"/>
              </w:rPr>
              <w:t>≥1950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left"/>
              <w:rPr>
                <w:rFonts w:hint="eastAsia"/>
                <w:b w:val="0"/>
                <w:i w:val="0"/>
              </w:rPr>
            </w:pPr>
            <w:r>
              <w:rPr>
                <w:rFonts w:hint="eastAsia"/>
                <w:b w:val="0"/>
                <w:i w:val="0"/>
              </w:rPr>
              <w:t>扫风方式：</w:t>
            </w:r>
            <w:r>
              <w:rPr>
                <w:rFonts w:hint="eastAsia"/>
                <w:b w:val="0"/>
                <w:i w:val="0"/>
              </w:rPr>
              <w:tab/>
            </w:r>
            <w:r>
              <w:rPr>
                <w:rFonts w:hint="eastAsia"/>
                <w:b w:val="0"/>
                <w:i w:val="0"/>
              </w:rPr>
              <w:tab/>
            </w:r>
            <w:r>
              <w:rPr>
                <w:rFonts w:hint="eastAsia"/>
                <w:b w:val="0"/>
                <w:i w:val="0"/>
              </w:rPr>
              <w:t>上下/左右扫风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left"/>
              <w:rPr>
                <w:rFonts w:hint="eastAsia"/>
                <w:b w:val="0"/>
                <w:i w:val="0"/>
              </w:rPr>
            </w:pPr>
            <w:r>
              <w:rPr>
                <w:rFonts w:hint="eastAsia"/>
                <w:b w:val="0"/>
                <w:i w:val="0"/>
              </w:rPr>
              <w:t>制冷剂：</w:t>
            </w:r>
            <w:r>
              <w:rPr>
                <w:rFonts w:hint="eastAsia"/>
                <w:b w:val="0"/>
                <w:i w:val="0"/>
              </w:rPr>
              <w:tab/>
            </w:r>
            <w:r>
              <w:rPr>
                <w:rFonts w:hint="eastAsia"/>
                <w:b w:val="0"/>
                <w:i w:val="0"/>
              </w:rPr>
              <w:tab/>
            </w:r>
            <w:r>
              <w:rPr>
                <w:rFonts w:hint="eastAsia"/>
                <w:b w:val="0"/>
                <w:i w:val="0"/>
              </w:rPr>
              <w:t>氟利昂（R22)</w:t>
            </w:r>
            <w:r>
              <w:rPr>
                <w:rFonts w:hint="eastAsia"/>
                <w:b w:val="0"/>
                <w:i w:val="0"/>
              </w:rPr>
              <w:tab/>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left"/>
              <w:rPr>
                <w:b w:val="0"/>
                <w:i w:val="0"/>
              </w:rPr>
            </w:pPr>
            <w:r>
              <w:rPr>
                <w:rFonts w:hint="eastAsia"/>
                <w:b w:val="0"/>
                <w:i w:val="0"/>
              </w:rPr>
              <w:t>电压/频率（V/HZ）：380/50</w:t>
            </w:r>
            <w:r>
              <w:rPr>
                <w:rFonts w:hint="eastAsia"/>
                <w:b w:val="0"/>
                <w:i w:val="0"/>
              </w:rPr>
              <w:tab/>
            </w:r>
          </w:p>
        </w:tc>
        <w:tc>
          <w:tcPr>
            <w:tcW w:w="88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b w:val="0"/>
                <w:i w:val="0"/>
              </w:rPr>
            </w:pPr>
            <w:r>
              <w:rPr>
                <w:rFonts w:hint="eastAsia"/>
                <w:b w:val="0"/>
                <w:i w:val="0"/>
                <w:lang w:val="en-US" w:eastAsia="zh-CN"/>
              </w:rPr>
              <w:t>台</w:t>
            </w:r>
          </w:p>
        </w:tc>
        <w:tc>
          <w:tcPr>
            <w:tcW w:w="97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eastAsiaTheme="minorEastAsia"/>
                <w:b w:val="0"/>
                <w:i w:val="0"/>
                <w:lang w:val="en-US" w:eastAsia="zh-CN"/>
              </w:rPr>
            </w:pPr>
            <w:r>
              <w:rPr>
                <w:rFonts w:hint="eastAsia"/>
                <w:b w:val="0"/>
                <w:i w:val="0"/>
                <w:lang w:val="en-US" w:eastAsia="zh-CN"/>
              </w:rPr>
              <w:t>6</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jc w:val="left"/>
              <w:rPr>
                <w:rFonts w:hint="eastAsia" w:eastAsiaTheme="minorEastAsia"/>
                <w:b w:val="0"/>
                <w:i w:val="0"/>
                <w:lang w:val="en-US" w:eastAsia="zh-CN"/>
              </w:rPr>
            </w:pPr>
            <w:r>
              <w:rPr>
                <w:rFonts w:hint="eastAsia"/>
                <w:b w:val="0"/>
                <w:i w:val="0"/>
                <w:lang w:val="en-US" w:eastAsia="zh-CN"/>
              </w:rPr>
              <w:t>否</w:t>
            </w:r>
          </w:p>
        </w:tc>
      </w:tr>
    </w:tbl>
    <w:p>
      <w:pPr>
        <w:spacing w:line="360" w:lineRule="auto"/>
        <w:ind w:firstLine="482" w:firstLineChars="200"/>
        <w:contextualSpacing/>
        <w:rPr>
          <w:rFonts w:cs="微软雅黑" w:asciiTheme="minorEastAsia" w:hAnsiTheme="minorEastAsia"/>
          <w:b/>
          <w:color w:val="7030A0"/>
          <w:sz w:val="24"/>
          <w:szCs w:val="24"/>
        </w:rPr>
      </w:pPr>
      <w:r>
        <w:rPr>
          <w:rFonts w:hint="eastAsia" w:cs="微软雅黑" w:asciiTheme="minorEastAsia" w:hAnsiTheme="minorEastAsia"/>
          <w:b/>
          <w:color w:val="7030A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 w:val="28"/>
          <w:szCs w:val="28"/>
          <w:lang w:val="zh-CN"/>
        </w:rPr>
      </w:pP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ascii="Times New Roman" w:hAnsi="Times New Roman" w:eastAsia="仿宋_GB2312" w:cs="Times New Roman"/>
          <w:i/>
          <w:color w:val="548DD4" w:themeColor="text2" w:themeTint="99"/>
          <w:kern w:val="0"/>
          <w:sz w:val="24"/>
          <w:szCs w:val="24"/>
        </w:rPr>
      </w:pPr>
      <w:r>
        <w:rPr>
          <w:rFonts w:hint="eastAsia" w:cs="宋体" w:asciiTheme="minorEastAsia" w:hAnsiTheme="minorEastAsia"/>
          <w:kern w:val="0"/>
          <w:sz w:val="24"/>
          <w:szCs w:val="24"/>
        </w:rPr>
        <w:t>1、</w:t>
      </w:r>
      <w:r>
        <w:rPr>
          <w:rFonts w:hint="eastAsia" w:ascii="Times New Roman" w:hAnsi="Times New Roman" w:eastAsia="仿宋_GB2312" w:cs="Times New Roman"/>
          <w:i/>
          <w:color w:val="548DD4" w:themeColor="text2" w:themeTint="99"/>
          <w:kern w:val="0"/>
          <w:sz w:val="24"/>
          <w:szCs w:val="24"/>
        </w:rPr>
        <w:t>国家标准：</w:t>
      </w:r>
    </w:p>
    <w:p>
      <w:pPr>
        <w:spacing w:line="360" w:lineRule="auto"/>
        <w:ind w:firstLine="480" w:firstLineChars="200"/>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cs="仿宋_GB2312" w:asciiTheme="minorEastAsia" w:hAnsiTheme="minorEastAsia"/>
          <w:color w:val="7030A0"/>
          <w:sz w:val="24"/>
          <w:szCs w:val="24"/>
          <w:lang w:val="zh-CN"/>
        </w:rPr>
        <w:t>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投标人所投产品如被列入</w:t>
      </w:r>
      <w:r>
        <w:rPr>
          <w:rFonts w:cs="仿宋_GB2312" w:asciiTheme="minorEastAsia" w:hAnsiTheme="minorEastAsia"/>
          <w:color w:val="7030A0"/>
          <w:sz w:val="24"/>
          <w:szCs w:val="24"/>
          <w:lang w:val="zh-CN"/>
        </w:rPr>
        <w:t>《信息安全产品强制性认证目录》</w:t>
      </w:r>
      <w:r>
        <w:rPr>
          <w:rFonts w:cs="仿宋_GB2312" w:asciiTheme="minorEastAsia" w:hAnsiTheme="minorEastAsia"/>
          <w:color w:val="7030A0"/>
          <w:sz w:val="24"/>
          <w:szCs w:val="24"/>
        </w:rPr>
        <w:t>，</w:t>
      </w:r>
      <w:r>
        <w:rPr>
          <w:rFonts w:hint="eastAsia" w:cs="仿宋_GB2312" w:asciiTheme="minorEastAsia" w:hAnsiTheme="minorEastAsia"/>
          <w:color w:val="7030A0"/>
          <w:sz w:val="24"/>
          <w:szCs w:val="24"/>
          <w:lang w:val="zh-CN"/>
        </w:rPr>
        <w:t>应在投标文件中提供</w:t>
      </w: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w:t>
      </w:r>
      <w:r>
        <w:rPr>
          <w:rFonts w:hint="eastAsia" w:cs="仿宋_GB2312" w:asciiTheme="minorEastAsia" w:hAnsiTheme="minorEastAsia"/>
          <w:color w:val="7030A0"/>
          <w:sz w:val="24"/>
          <w:szCs w:val="24"/>
        </w:rPr>
        <w:t>（</w:t>
      </w:r>
      <w:r>
        <w:rPr>
          <w:rFonts w:hint="eastAsia" w:cs="仿宋_GB2312" w:asciiTheme="minorEastAsia" w:hAnsiTheme="minorEastAsia"/>
          <w:color w:val="7030A0"/>
          <w:sz w:val="24"/>
          <w:szCs w:val="24"/>
          <w:lang w:val="zh-CN"/>
        </w:rPr>
        <w:t>或图片</w:t>
      </w:r>
      <w:r>
        <w:rPr>
          <w:rFonts w:hint="eastAsia" w:cs="仿宋_GB2312" w:asciiTheme="minorEastAsia" w:hAnsiTheme="minorEastAsia"/>
          <w:color w:val="7030A0"/>
          <w:sz w:val="24"/>
          <w:szCs w:val="24"/>
        </w:rPr>
        <w:t>）</w:t>
      </w:r>
      <w:r>
        <w:rPr>
          <w:rFonts w:hint="eastAsia" w:cs="仿宋_GB2312" w:asciiTheme="minorEastAsia" w:hAnsiTheme="minorEastAsia"/>
          <w:color w:val="7030A0"/>
          <w:sz w:val="24"/>
          <w:szCs w:val="24"/>
          <w:lang w:val="zh-CN"/>
        </w:rPr>
        <w:t>。</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三、验收标准</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按照招标文件要求、投标文件响应和承诺验收。</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四、资金支付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eastAsia="zh-CN"/>
        </w:rPr>
      </w:pPr>
      <w:r>
        <w:rPr>
          <w:rFonts w:hint="eastAsia" w:cs="宋体" w:asciiTheme="minorEastAsia" w:hAnsiTheme="minorEastAsia"/>
          <w:color w:val="000000"/>
          <w:kern w:val="0"/>
          <w:sz w:val="24"/>
          <w:szCs w:val="24"/>
          <w:lang w:val="zh-CN"/>
        </w:rPr>
        <w:t>1、支付方式：</w:t>
      </w:r>
      <w:r>
        <w:rPr>
          <w:rFonts w:hint="eastAsia" w:cs="宋体" w:asciiTheme="minorEastAsia" w:hAnsiTheme="minorEastAsia"/>
          <w:color w:val="000000"/>
          <w:kern w:val="0"/>
          <w:sz w:val="24"/>
          <w:szCs w:val="24"/>
          <w:lang w:val="en-US" w:eastAsia="zh-CN"/>
        </w:rPr>
        <w:t>银行转账</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eastAsia="zh-CN"/>
        </w:rPr>
      </w:pPr>
      <w:r>
        <w:rPr>
          <w:rFonts w:hint="eastAsia" w:cs="宋体" w:asciiTheme="minorEastAsia" w:hAnsiTheme="minorEastAsia"/>
          <w:color w:val="000000"/>
          <w:kern w:val="0"/>
          <w:sz w:val="24"/>
          <w:szCs w:val="24"/>
          <w:lang w:val="zh-CN" w:eastAsia="zh-CN"/>
        </w:rPr>
        <w:t>2、支付时间及条件：</w:t>
      </w:r>
      <w:r>
        <w:rPr>
          <w:rFonts w:hint="eastAsia" w:cs="宋体" w:asciiTheme="minorEastAsia" w:hAnsiTheme="minorEastAsia"/>
          <w:color w:val="000000"/>
          <w:kern w:val="0"/>
          <w:sz w:val="24"/>
          <w:szCs w:val="24"/>
          <w:lang w:val="en-US" w:eastAsia="zh-CN"/>
        </w:rPr>
        <w:t>中标人货物安装完成交付使用并验收合格支付合同款的95%，保修期满无质量问题支付合同款的5%。</w:t>
      </w:r>
    </w:p>
    <w:p>
      <w:pPr>
        <w:adjustRightInd w:val="0"/>
        <w:snapToGrid w:val="0"/>
        <w:spacing w:line="360" w:lineRule="auto"/>
        <w:ind w:firstLine="482" w:firstLineChars="200"/>
        <w:jc w:val="left"/>
        <w:rPr>
          <w:rFonts w:cs="宋体" w:asciiTheme="minorEastAsia" w:hAnsiTheme="minorEastAsia"/>
          <w:color w:val="000000"/>
          <w:kern w:val="0"/>
          <w:sz w:val="24"/>
          <w:szCs w:val="24"/>
          <w:lang w:val="zh-CN"/>
        </w:rPr>
      </w:pPr>
      <w:r>
        <w:rPr>
          <w:rFonts w:hint="eastAsia" w:cs="宋体" w:asciiTheme="minorEastAsia" w:hAnsiTheme="minorEastAsia"/>
          <w:b/>
          <w:color w:val="000000"/>
          <w:kern w:val="0"/>
          <w:sz w:val="24"/>
          <w:szCs w:val="24"/>
          <w:lang w:val="zh-CN"/>
        </w:rPr>
        <w:t>五、其他要求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1、投标人须明确投标产品的厂家、产地、品牌、型号、详细参数，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w:t>
      </w:r>
      <w:r>
        <w:rPr>
          <w:rFonts w:hint="eastAsia" w:ascii="宋体" w:cs="宋体"/>
          <w:color w:val="FF0000"/>
          <w:sz w:val="24"/>
          <w:lang w:val="zh-CN"/>
        </w:rPr>
        <w:t>该项目</w:t>
      </w:r>
      <w:r>
        <w:rPr>
          <w:rFonts w:hint="eastAsia" w:ascii="宋体" w:cs="宋体"/>
          <w:sz w:val="24"/>
          <w:lang w:val="zh-CN"/>
        </w:rPr>
        <w:t>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sz w:val="24"/>
          <w:lang w:val="zh-CN"/>
        </w:rPr>
      </w:pPr>
      <w:r>
        <w:rPr>
          <w:rFonts w:hint="eastAsia" w:ascii="宋体" w:cs="宋体"/>
          <w:sz w:val="24"/>
          <w:lang w:val="zh-CN"/>
        </w:rPr>
        <w:t>3、产品必须符合国家质量检测标准和本招标文件规定标准的全新正品现货，提供随货物《产品合格证》及其它相关质量证明文件。进口产品须提供海关进货单（复印件备查）。</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4、本项目为交钥匙工程。</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pStyle w:val="2"/>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vAlign w:val="top"/>
          </w:tcPr>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项目名称：办公通用设备采购</w:t>
            </w:r>
          </w:p>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项目编号：ZFCG-G2019018</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rPr>
              <w:t>号</w:t>
            </w:r>
          </w:p>
          <w:p>
            <w:pPr>
              <w:pStyle w:val="19"/>
              <w:widowControl/>
              <w:shd w:val="clear" w:color="auto" w:fill="FFFFFF"/>
              <w:spacing w:line="360" w:lineRule="auto"/>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rPr>
              <w:t>项目内容：</w:t>
            </w:r>
            <w:r>
              <w:rPr>
                <w:rFonts w:hint="eastAsia" w:cs="仿宋_GB2312" w:asciiTheme="minorEastAsia" w:hAnsiTheme="minorEastAsia" w:eastAsiaTheme="minorEastAsia"/>
                <w:color w:val="000000"/>
                <w:shd w:val="clear" w:color="auto" w:fill="FFFFFF"/>
              </w:rPr>
              <w:t>办公通用设备一批</w:t>
            </w:r>
          </w:p>
          <w:p>
            <w:pPr>
              <w:pStyle w:val="19"/>
              <w:widowControl/>
              <w:shd w:val="clear" w:color="auto" w:fill="FFFFFF"/>
              <w:spacing w:line="360" w:lineRule="auto"/>
              <w:contextualSpacing/>
              <w:jc w:val="left"/>
              <w:rPr>
                <w:rFonts w:cs="仿宋_GB2312" w:asciiTheme="minorEastAsia" w:hAnsiTheme="minorEastAsia"/>
                <w:sz w:val="24"/>
                <w:szCs w:val="24"/>
              </w:rPr>
            </w:pPr>
            <w:r>
              <w:rPr>
                <w:rFonts w:hint="eastAsia" w:cs="仿宋_GB2312" w:asciiTheme="minorEastAsia" w:hAnsiTheme="minorEastAsia"/>
              </w:rPr>
              <w:t>项目地址：许昌市科学技术馆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名称：许昌市科学技术馆</w:t>
            </w:r>
          </w:p>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地址：许昌市科技广场北侧</w:t>
            </w:r>
          </w:p>
          <w:p>
            <w:pPr>
              <w:autoSpaceDE w:val="0"/>
              <w:autoSpaceDN w:val="0"/>
              <w:adjustRightInd w:val="0"/>
              <w:spacing w:line="276" w:lineRule="auto"/>
              <w:rPr>
                <w:rFonts w:cs="仿宋_GB2312" w:asciiTheme="minorEastAsia" w:hAnsiTheme="minorEastAsia"/>
                <w:sz w:val="24"/>
                <w:szCs w:val="24"/>
              </w:rPr>
            </w:pPr>
            <w:r>
              <w:rPr>
                <w:rFonts w:hint="eastAsia" w:cs="仿宋_GB2312" w:asciiTheme="minorEastAsia" w:hAnsiTheme="minorEastAsia"/>
                <w:sz w:val="24"/>
                <w:szCs w:val="24"/>
              </w:rPr>
              <w:t>联系人：张鹏   联系电话：13782266601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杨</w:t>
            </w:r>
            <w:r>
              <w:rPr>
                <w:rFonts w:hint="eastAsia" w:cs="仿宋_GB2312" w:asciiTheme="minorEastAsia" w:hAnsiTheme="minorEastAsia"/>
                <w:sz w:val="24"/>
                <w:szCs w:val="24"/>
              </w:rPr>
              <w:t>女士                电话：0374-296</w:t>
            </w:r>
            <w:r>
              <w:rPr>
                <w:rFonts w:hint="eastAsia" w:cs="仿宋_GB2312" w:asciiTheme="minorEastAsia" w:hAnsiTheme="minorEastAsia"/>
                <w:sz w:val="24"/>
                <w:szCs w:val="24"/>
                <w:lang w:val="en-US" w:eastAsia="zh-CN"/>
              </w:rPr>
              <w:t>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w:t>
            </w:r>
            <w:r>
              <w:rPr>
                <w:rFonts w:hint="eastAsia" w:cs="宋体" w:asciiTheme="minorEastAsia" w:hAnsiTheme="minorEastAsia"/>
                <w:bCs/>
                <w:color w:val="FF0000"/>
                <w:sz w:val="24"/>
                <w:szCs w:val="24"/>
                <w:lang w:val="zh-CN"/>
              </w:rPr>
              <w:t>四个</w:t>
            </w:r>
            <w:r>
              <w:rPr>
                <w:rFonts w:hint="eastAsia" w:cs="宋体" w:asciiTheme="minorEastAsia" w:hAnsiTheme="minorEastAsia"/>
                <w:bCs/>
                <w:sz w:val="24"/>
                <w:szCs w:val="24"/>
                <w:lang w:val="zh-CN"/>
              </w:rPr>
              <w:t>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七、未被列入“信用中国”网站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kern w:val="0"/>
                <w:sz w:val="24"/>
                <w:szCs w:val="24"/>
              </w:rPr>
              <w:t>327100元，超出最高限价的投标无效。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2019年</w:t>
            </w:r>
            <w:r>
              <w:rPr>
                <w:rFonts w:hint="eastAsia" w:cs="宋体" w:asciiTheme="minorEastAsia" w:hAnsiTheme="minorEastAsia"/>
                <w:bCs/>
                <w:sz w:val="24"/>
                <w:szCs w:val="24"/>
                <w:lang w:val="en-US" w:eastAsia="zh-CN"/>
              </w:rPr>
              <w:t>4</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8</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许昌市公共资源交易中心三楼开标五室（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金额：陆仟伍佰元整（¥6500元）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 w:val="24"/>
                <w:szCs w:val="24"/>
              </w:rPr>
              <w:t>中国·许昌</w:t>
            </w:r>
            <w:r>
              <w:rPr>
                <w:rFonts w:hint="eastAsia" w:cs="宋体" w:asciiTheme="minorEastAsia" w:hAnsiTheme="minorEastAsia"/>
                <w:color w:val="000000"/>
                <w:sz w:val="24"/>
                <w:szCs w:val="24"/>
              </w:rPr>
              <w:t xml:space="preserve"> </w:t>
            </w:r>
            <w:r>
              <w:rPr>
                <w:rFonts w:cs="宋体" w:asciiTheme="minorEastAsia" w:hAnsiTheme="minorEastAsia"/>
                <w:color w:val="000000"/>
                <w:sz w:val="24"/>
                <w:szCs w:val="24"/>
              </w:rPr>
              <w:t>许昌市政府网</w:t>
            </w:r>
            <w:r>
              <w:rPr>
                <w:rFonts w:cs="宋体" w:asciiTheme="minorEastAsia" w:hAnsiTheme="minorEastAsia"/>
                <w:color w:val="000000"/>
                <w:sz w:val="24"/>
                <w:szCs w:val="24"/>
              </w:rPr>
              <w:fldChar w:fldCharType="end"/>
            </w:r>
            <w:r>
              <w:rPr>
                <w:rFonts w:hint="eastAsia" w:cs="宋体" w:asciiTheme="minorEastAsia" w:hAnsiTheme="minorEastAsia"/>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sz w:val="24"/>
                <w:szCs w:val="24"/>
                <w:lang w:val="zh-CN"/>
              </w:rPr>
              <w:sym w:font="Wingdings 2" w:char="0052"/>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wordWrap w:val="0"/>
              <w:topLinePunct/>
              <w:snapToGrid w:val="0"/>
              <w:spacing w:line="360" w:lineRule="auto"/>
              <w:rPr>
                <w:rFonts w:ascii="宋体"/>
                <w:sz w:val="24"/>
                <w:szCs w:val="24"/>
              </w:rPr>
            </w:pPr>
            <w:r>
              <w:rPr>
                <w:rFonts w:hint="eastAsia" w:cs="宋体" w:asciiTheme="minorEastAsia" w:hAnsiTheme="minorEastAsia"/>
                <w:bCs/>
                <w:sz w:val="24"/>
                <w:szCs w:val="24"/>
                <w:lang w:val="zh-CN"/>
              </w:rPr>
              <w:t>1、</w:t>
            </w:r>
            <w:r>
              <w:rPr>
                <w:rFonts w:hint="eastAsia" w:ascii="宋体" w:hAnsi="宋体"/>
                <w:kern w:val="0"/>
                <w:sz w:val="24"/>
                <w:szCs w:val="24"/>
              </w:rPr>
              <w:t>中标人在向采购单位领取中标通知书时，须向采购单位提供</w:t>
            </w:r>
            <w:r>
              <w:rPr>
                <w:rFonts w:hint="eastAsia" w:ascii="宋体" w:hAnsi="宋体"/>
                <w:sz w:val="24"/>
                <w:szCs w:val="24"/>
              </w:rPr>
              <w:t>法人营业执照、税务登记证副本及投标条件中要求的相关证件原件和招标文件</w:t>
            </w:r>
            <w:r>
              <w:rPr>
                <w:rFonts w:hint="eastAsia" w:ascii="宋体"/>
                <w:sz w:val="24"/>
                <w:szCs w:val="24"/>
              </w:rPr>
              <w:t xml:space="preserve"> “其它要求”中要求的相关材料（如果本招标文件要求的话），</w:t>
            </w:r>
            <w:r>
              <w:rPr>
                <w:rFonts w:hint="eastAsia" w:ascii="宋体"/>
                <w:b/>
                <w:sz w:val="24"/>
                <w:szCs w:val="24"/>
              </w:rPr>
              <w:t>否则取消其中标资格。</w:t>
            </w:r>
          </w:p>
          <w:p>
            <w:pPr>
              <w:autoSpaceDE w:val="0"/>
              <w:autoSpaceDN w:val="0"/>
              <w:adjustRightInd w:val="0"/>
              <w:spacing w:line="360" w:lineRule="auto"/>
              <w:rPr>
                <w:rFonts w:cs="宋体" w:asciiTheme="minorEastAsia" w:hAnsiTheme="minorEastAsia"/>
                <w:bCs/>
                <w:sz w:val="24"/>
                <w:szCs w:val="24"/>
              </w:rPr>
            </w:pPr>
            <w:r>
              <w:rPr>
                <w:rFonts w:hint="eastAsia" w:cs="宋体" w:asciiTheme="minorEastAsia" w:hAnsiTheme="minorEastAsia"/>
                <w:bCs/>
                <w:sz w:val="24"/>
                <w:szCs w:val="24"/>
              </w:rPr>
              <w:t>2</w:t>
            </w:r>
            <w:r>
              <w:rPr>
                <w:rFonts w:hint="eastAsia" w:cs="宋体" w:asciiTheme="minorEastAsia" w:hAnsiTheme="minorEastAsia"/>
                <w:bCs/>
                <w:sz w:val="24"/>
                <w:szCs w:val="24"/>
                <w:lang w:val="zh-CN"/>
              </w:rPr>
              <w:t>、中标人在接到中标通知时</w:t>
            </w:r>
            <w:r>
              <w:rPr>
                <w:rFonts w:hint="eastAsia" w:cs="宋体" w:asciiTheme="minorEastAsia" w:hAnsiTheme="minorEastAsia"/>
                <w:bCs/>
                <w:sz w:val="24"/>
                <w:szCs w:val="24"/>
              </w:rPr>
              <w:t>，</w:t>
            </w:r>
            <w:r>
              <w:rPr>
                <w:rFonts w:hint="eastAsia" w:cs="宋体" w:asciiTheme="minorEastAsia" w:hAnsiTheme="minorEastAsia"/>
                <w:bCs/>
                <w:sz w:val="24"/>
                <w:szCs w:val="24"/>
                <w:lang w:val="zh-CN"/>
              </w:rPr>
              <w:t>须向代理机构发送投标报价及分项报价一览表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包含主要中标标的的名称、规格型号、数量、单价、服务要求等</w:t>
            </w:r>
            <w:r>
              <w:rPr>
                <w:rFonts w:hint="eastAsia" w:cs="宋体" w:asciiTheme="minorEastAsia" w:hAnsiTheme="minorEastAsia"/>
                <w:bCs/>
                <w:sz w:val="24"/>
                <w:szCs w:val="24"/>
              </w:rPr>
              <w:t>）</w:t>
            </w:r>
            <w:r>
              <w:rPr>
                <w:rFonts w:hint="eastAsia" w:cs="宋体" w:asciiTheme="minorEastAsia" w:hAnsiTheme="minorEastAsia"/>
                <w:bCs/>
                <w:sz w:val="24"/>
                <w:szCs w:val="24"/>
                <w:lang w:val="zh-CN"/>
              </w:rPr>
              <w:t>电子文档</w:t>
            </w:r>
            <w:r>
              <w:rPr>
                <w:rFonts w:hint="eastAsia" w:cs="宋体" w:asciiTheme="minorEastAsia" w:hAnsiTheme="minorEastAsia"/>
                <w:bCs/>
                <w:sz w:val="24"/>
                <w:szCs w:val="24"/>
              </w:rPr>
              <w:t>，</w:t>
            </w:r>
            <w:r>
              <w:rPr>
                <w:rFonts w:hint="eastAsia" w:cs="宋体" w:asciiTheme="minorEastAsia" w:hAnsiTheme="minorEastAsia"/>
                <w:bCs/>
                <w:sz w:val="24"/>
                <w:szCs w:val="24"/>
                <w:lang w:val="zh-CN"/>
              </w:rPr>
              <w:t>并同时通知交易见证部</w:t>
            </w:r>
            <w:r>
              <w:rPr>
                <w:rFonts w:hint="eastAsia" w:cs="宋体" w:asciiTheme="minorEastAsia" w:hAnsiTheme="minorEastAsia"/>
                <w:bCs/>
                <w:sz w:val="24"/>
                <w:szCs w:val="24"/>
              </w:rPr>
              <w:t>，</w:t>
            </w:r>
            <w:r>
              <w:rPr>
                <w:rFonts w:hint="eastAsia" w:cs="宋体" w:asciiTheme="minorEastAsia" w:hAnsiTheme="minorEastAsia"/>
                <w:bCs/>
                <w:sz w:val="24"/>
                <w:szCs w:val="24"/>
                <w:lang w:val="zh-CN"/>
              </w:rPr>
              <w:t>联系电话</w:t>
            </w:r>
            <w:r>
              <w:rPr>
                <w:rFonts w:hint="eastAsia" w:cs="宋体" w:asciiTheme="minorEastAsia" w:hAnsiTheme="minorEastAsia"/>
                <w:bCs/>
                <w:sz w:val="24"/>
                <w:szCs w:val="24"/>
              </w:rPr>
              <w:t>：0374-2966828，</w:t>
            </w:r>
            <w:r>
              <w:rPr>
                <w:rFonts w:hint="eastAsia" w:cs="宋体" w:asciiTheme="minorEastAsia" w:hAnsiTheme="minorEastAsia"/>
                <w:bCs/>
                <w:sz w:val="24"/>
                <w:szCs w:val="24"/>
                <w:lang w:val="zh-CN"/>
              </w:rPr>
              <w:t>邮箱</w:t>
            </w:r>
            <w:r>
              <w:rPr>
                <w:rFonts w:hint="eastAsia" w:cs="宋体" w:asciiTheme="minorEastAsia" w:hAnsiTheme="minorEastAsia"/>
                <w:bCs/>
                <w:sz w:val="24"/>
                <w:szCs w:val="24"/>
              </w:rPr>
              <w:t>：jzb2968027@163.com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投标人投标时须提供加密电子投标文件、备份文件（使用电子介质存储）、纸质投标文件。评标标准中相关证明资料原件开标现场不再提供（招标文件有要求提供原件的除外）。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不收取任何费用。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w:t>
      </w:r>
      <w:r>
        <w:rPr>
          <w:rFonts w:hint="eastAsia" w:cs="仿宋_GB2312" w:asciiTheme="minorEastAsia" w:hAnsiTheme="minorEastAsia"/>
          <w:color w:val="FF0000"/>
          <w:sz w:val="24"/>
          <w:szCs w:val="24"/>
          <w:lang w:val="zh-CN"/>
        </w:rPr>
        <w:t>对小型和微型企业产品的价格给予6%-10%的扣除，</w:t>
      </w:r>
      <w:r>
        <w:rPr>
          <w:rFonts w:hint="eastAsia" w:cs="仿宋_GB2312" w:asciiTheme="minorEastAsia" w:hAnsiTheme="minorEastAsia"/>
          <w:sz w:val="24"/>
          <w:szCs w:val="24"/>
          <w:lang w:val="zh-CN"/>
        </w:rPr>
        <w:t>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0"/>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w:t>
            </w:r>
            <w:r>
              <w:rPr>
                <w:rFonts w:hint="eastAsia" w:asciiTheme="minorEastAsia" w:hAnsiTheme="minorEastAsia"/>
                <w:bCs/>
                <w:color w:val="FF0000"/>
                <w:sz w:val="24"/>
                <w:szCs w:val="24"/>
              </w:rPr>
              <w:t>四个</w:t>
            </w:r>
            <w:r>
              <w:rPr>
                <w:rFonts w:hint="eastAsia" w:asciiTheme="minorEastAsia" w:hAnsiTheme="minorEastAsia"/>
                <w:bCs/>
                <w:sz w:val="24"/>
                <w:szCs w:val="24"/>
              </w:rPr>
              <w:t>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w:t>
      </w:r>
      <w:r>
        <w:rPr>
          <w:rFonts w:hint="eastAsia" w:cs="仿宋_GB2312" w:asciiTheme="minorEastAsia" w:hAnsiTheme="minorEastAsia" w:eastAsiaTheme="minorEastAsia"/>
          <w:color w:val="FF0000"/>
          <w:szCs w:val="24"/>
          <w:lang w:val="zh-CN"/>
        </w:rPr>
        <w:t>对小型和微型企业产品的投标价格给予6%的扣除</w:t>
      </w:r>
      <w:r>
        <w:rPr>
          <w:rFonts w:hint="eastAsia" w:cs="仿宋_GB2312" w:asciiTheme="minorEastAsia" w:hAnsiTheme="minorEastAsia" w:eastAsiaTheme="minor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0"/>
        <w:tblW w:w="8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457"/>
        <w:gridCol w:w="5911"/>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107" w:hRule="atLeast"/>
        </w:trPr>
        <w:tc>
          <w:tcPr>
            <w:tcW w:w="1457"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sz w:val="24"/>
                <w:szCs w:val="24"/>
              </w:rPr>
            </w:pPr>
            <w:r>
              <w:rPr>
                <w:rFonts w:hint="eastAsia" w:ascii="宋体" w:hAnsi="宋体" w:eastAsia="宋体" w:cs="仿宋"/>
                <w:b w:val="0"/>
                <w:i w:val="0"/>
                <w:color w:val="000000"/>
                <w:kern w:val="0"/>
                <w:sz w:val="24"/>
                <w:szCs w:val="24"/>
                <w:u w:val="none"/>
                <w:lang w:val="en-US" w:eastAsia="zh-CN" w:bidi="ar"/>
              </w:rPr>
              <w:t>分值构成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sz w:val="24"/>
                <w:szCs w:val="24"/>
              </w:rPr>
            </w:pPr>
            <w:r>
              <w:rPr>
                <w:rFonts w:hint="eastAsia" w:ascii="宋体" w:hAnsi="宋体" w:eastAsia="宋体" w:cs="仿宋"/>
                <w:b w:val="0"/>
                <w:i w:val="0"/>
                <w:color w:val="000000"/>
                <w:kern w:val="0"/>
                <w:sz w:val="24"/>
                <w:szCs w:val="24"/>
                <w:u w:val="none"/>
                <w:lang w:val="en-US" w:eastAsia="zh-CN" w:bidi="ar"/>
              </w:rPr>
              <w:t>(总分100分)</w:t>
            </w:r>
          </w:p>
        </w:tc>
        <w:tc>
          <w:tcPr>
            <w:tcW w:w="7275" w:type="dxa"/>
            <w:gridSpan w:val="2"/>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b w:val="0"/>
                <w:i w:val="0"/>
                <w:sz w:val="24"/>
                <w:szCs w:val="24"/>
              </w:rPr>
            </w:pPr>
            <w:r>
              <w:rPr>
                <w:rFonts w:hint="eastAsia" w:ascii="宋体" w:hAnsi="宋体" w:eastAsia="宋体" w:cs="仿宋"/>
                <w:b w:val="0"/>
                <w:i w:val="0"/>
                <w:color w:val="000000"/>
                <w:kern w:val="0"/>
                <w:sz w:val="24"/>
                <w:szCs w:val="24"/>
                <w:u w:val="none"/>
                <w:lang w:val="en-US" w:eastAsia="zh-CN" w:bidi="ar"/>
              </w:rPr>
              <w:t>价格分值：</w:t>
            </w:r>
            <w:r>
              <w:rPr>
                <w:rFonts w:hint="eastAsia" w:ascii="宋体" w:hAnsi="宋体" w:eastAsia="宋体" w:cs="宋体"/>
                <w:b w:val="0"/>
                <w:i w:val="0"/>
                <w:color w:val="000000"/>
                <w:kern w:val="0"/>
                <w:sz w:val="24"/>
                <w:szCs w:val="24"/>
                <w:u w:val="none"/>
                <w:lang w:val="en-US" w:eastAsia="zh-CN" w:bidi="ar"/>
              </w:rPr>
              <w:t xml:space="preserve">    40   </w:t>
            </w:r>
            <w:r>
              <w:rPr>
                <w:rFonts w:hint="eastAsia" w:ascii="宋体" w:hAnsi="宋体" w:eastAsia="宋体" w:cs="仿宋"/>
                <w:b w:val="0"/>
                <w:i w:val="0"/>
                <w:color w:val="000000"/>
                <w:kern w:val="0"/>
                <w:sz w:val="24"/>
                <w:szCs w:val="24"/>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b w:val="0"/>
                <w:i w:val="0"/>
                <w:sz w:val="24"/>
                <w:szCs w:val="24"/>
              </w:rPr>
            </w:pPr>
            <w:r>
              <w:rPr>
                <w:rFonts w:hint="eastAsia" w:ascii="宋体" w:hAnsi="宋体" w:eastAsia="宋体" w:cs="仿宋"/>
                <w:b w:val="0"/>
                <w:i w:val="0"/>
                <w:color w:val="000000"/>
                <w:kern w:val="0"/>
                <w:sz w:val="24"/>
                <w:szCs w:val="24"/>
                <w:u w:val="none"/>
                <w:lang w:val="en-US" w:eastAsia="zh-CN" w:bidi="ar"/>
              </w:rPr>
              <w:t>商务部分：</w:t>
            </w:r>
            <w:r>
              <w:rPr>
                <w:rFonts w:hint="eastAsia" w:ascii="宋体" w:hAnsi="宋体" w:eastAsia="宋体" w:cs="宋体"/>
                <w:b w:val="0"/>
                <w:i w:val="0"/>
                <w:color w:val="000000"/>
                <w:kern w:val="0"/>
                <w:sz w:val="24"/>
                <w:szCs w:val="24"/>
                <w:u w:val="none"/>
                <w:lang w:val="en-US" w:eastAsia="zh-CN" w:bidi="ar"/>
              </w:rPr>
              <w:t xml:space="preserve">    24   </w:t>
            </w:r>
            <w:r>
              <w:rPr>
                <w:rFonts w:hint="eastAsia" w:ascii="宋体" w:hAnsi="宋体" w:eastAsia="宋体" w:cs="仿宋"/>
                <w:b w:val="0"/>
                <w:i w:val="0"/>
                <w:color w:val="000000"/>
                <w:kern w:val="0"/>
                <w:sz w:val="24"/>
                <w:szCs w:val="24"/>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center"/>
              <w:rPr>
                <w:b w:val="0"/>
                <w:i w:val="0"/>
                <w:sz w:val="24"/>
                <w:szCs w:val="24"/>
              </w:rPr>
            </w:pPr>
            <w:r>
              <w:rPr>
                <w:rFonts w:hint="eastAsia" w:ascii="宋体" w:hAnsi="宋体" w:eastAsia="宋体" w:cs="仿宋"/>
                <w:b w:val="0"/>
                <w:i w:val="0"/>
                <w:color w:val="000000"/>
                <w:kern w:val="0"/>
                <w:sz w:val="24"/>
                <w:szCs w:val="24"/>
                <w:u w:val="none"/>
                <w:lang w:val="en-US" w:eastAsia="zh-CN" w:bidi="ar"/>
              </w:rPr>
              <w:t>技术部分：</w:t>
            </w:r>
            <w:r>
              <w:rPr>
                <w:rFonts w:hint="eastAsia" w:ascii="宋体" w:hAnsi="宋体" w:eastAsia="宋体" w:cs="宋体"/>
                <w:b w:val="0"/>
                <w:i w:val="0"/>
                <w:color w:val="000000"/>
                <w:kern w:val="0"/>
                <w:sz w:val="24"/>
                <w:szCs w:val="24"/>
                <w:u w:val="none"/>
                <w:lang w:val="en-US" w:eastAsia="zh-CN" w:bidi="ar"/>
              </w:rPr>
              <w:t xml:space="preserve">    36   </w:t>
            </w:r>
            <w:r>
              <w:rPr>
                <w:rFonts w:hint="eastAsia" w:ascii="宋体" w:hAnsi="宋体" w:eastAsia="宋体" w:cs="仿宋"/>
                <w:b w:val="0"/>
                <w:i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trPr>
        <w:tc>
          <w:tcPr>
            <w:tcW w:w="8732" w:type="dxa"/>
            <w:gridSpan w:val="3"/>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宋体" w:hAnsi="宋体" w:eastAsia="宋体" w:cs="宋体"/>
                <w:b/>
                <w:i w:val="0"/>
                <w:color w:val="000000"/>
                <w:kern w:val="0"/>
                <w:sz w:val="24"/>
                <w:szCs w:val="24"/>
                <w:u w:val="none"/>
                <w:lang w:val="en-US" w:eastAsia="zh-CN" w:bidi="ar"/>
              </w:rPr>
              <w:t>一、价格部分（满分 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trPr>
        <w:tc>
          <w:tcPr>
            <w:tcW w:w="1457"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宋体" w:hAnsi="宋体" w:eastAsia="宋体" w:cs="宋体"/>
                <w:b/>
                <w:i w:val="0"/>
                <w:color w:val="000000"/>
                <w:kern w:val="0"/>
                <w:sz w:val="24"/>
                <w:szCs w:val="24"/>
                <w:u w:val="none"/>
                <w:lang w:val="en-US" w:eastAsia="zh-CN" w:bidi="ar"/>
              </w:rPr>
              <w:t>评分因素</w:t>
            </w:r>
          </w:p>
        </w:tc>
        <w:tc>
          <w:tcPr>
            <w:tcW w:w="5911"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宋体" w:hAnsi="宋体" w:eastAsia="宋体" w:cs="宋体"/>
                <w:b/>
                <w:i w:val="0"/>
                <w:color w:val="000000"/>
                <w:kern w:val="0"/>
                <w:sz w:val="24"/>
                <w:szCs w:val="24"/>
                <w:u w:val="none"/>
                <w:lang w:val="en-US" w:eastAsia="zh-CN" w:bidi="ar"/>
              </w:rPr>
              <w:t>评分标准</w:t>
            </w:r>
          </w:p>
        </w:tc>
        <w:tc>
          <w:tcPr>
            <w:tcW w:w="1364"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宋体" w:hAnsi="宋体" w:eastAsia="宋体" w:cs="宋体"/>
                <w:b/>
                <w:i w:val="0"/>
                <w:color w:val="000000"/>
                <w:kern w:val="0"/>
                <w:sz w:val="24"/>
                <w:szCs w:val="24"/>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457"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投标报价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sz w:val="24"/>
                <w:szCs w:val="24"/>
              </w:rPr>
            </w:pPr>
            <w:r>
              <w:rPr>
                <w:rFonts w:hint="eastAsia" w:ascii="宋体" w:hAnsi="宋体" w:eastAsia="宋体" w:cs="宋体"/>
                <w:b/>
                <w:i w:val="0"/>
                <w:color w:val="000000"/>
                <w:kern w:val="0"/>
                <w:sz w:val="24"/>
                <w:szCs w:val="24"/>
                <w:u w:val="none"/>
                <w:lang w:val="en-US" w:eastAsia="zh-CN" w:bidi="ar"/>
              </w:rPr>
              <w:t>评分标准</w:t>
            </w:r>
          </w:p>
        </w:tc>
        <w:tc>
          <w:tcPr>
            <w:tcW w:w="5911"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b w:val="0"/>
                <w:i w:val="0"/>
                <w:sz w:val="24"/>
                <w:szCs w:val="24"/>
              </w:rPr>
            </w:pPr>
            <w:r>
              <w:rPr>
                <w:rFonts w:hint="eastAsia" w:ascii="宋体" w:hAnsi="宋体" w:eastAsia="宋体" w:cs="仿宋"/>
                <w:b w:val="0"/>
                <w:i w:val="0"/>
                <w:color w:val="000000"/>
                <w:kern w:val="0"/>
                <w:sz w:val="24"/>
                <w:szCs w:val="24"/>
                <w:u w:val="none"/>
                <w:lang w:val="en-US" w:eastAsia="zh-CN" w:bidi="ar"/>
              </w:rPr>
              <w:t>评标基准价：满足招标文件要求的有效投标报价中，最低的投标报价为评标基准价。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val="0"/>
                <w:i w:val="0"/>
                <w:sz w:val="24"/>
                <w:szCs w:val="24"/>
                <w:lang w:val="en-US"/>
              </w:rPr>
            </w:pPr>
            <w:r>
              <w:rPr>
                <w:rFonts w:hint="eastAsia" w:ascii="宋体" w:hAnsi="宋体" w:eastAsia="宋体" w:cs="仿宋"/>
                <w:b w:val="0"/>
                <w:i w:val="0"/>
                <w:color w:val="000000"/>
                <w:kern w:val="0"/>
                <w:sz w:val="24"/>
                <w:szCs w:val="24"/>
                <w:u w:val="none"/>
                <w:lang w:val="en-US" w:eastAsia="zh-CN" w:bidi="ar"/>
              </w:rPr>
              <w:t>投标报价得分=（评标基准价/投标报价）×</w:t>
            </w:r>
            <w:r>
              <w:rPr>
                <w:rFonts w:hint="eastAsia" w:ascii="宋体" w:hAnsi="宋体" w:eastAsia="宋体" w:cs="宋体"/>
                <w:b w:val="0"/>
                <w:i w:val="0"/>
                <w:color w:val="000000"/>
                <w:kern w:val="0"/>
                <w:sz w:val="24"/>
                <w:szCs w:val="24"/>
                <w:u w:val="none"/>
                <w:lang w:val="en-US" w:eastAsia="zh-CN" w:bidi="ar"/>
              </w:rPr>
              <w:t>40</w:t>
            </w:r>
          </w:p>
        </w:tc>
        <w:tc>
          <w:tcPr>
            <w:tcW w:w="1364"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val="0"/>
                <w:i w:val="0"/>
                <w:sz w:val="24"/>
                <w:szCs w:val="24"/>
              </w:rPr>
            </w:pPr>
            <w:r>
              <w:rPr>
                <w:rFonts w:hint="eastAsia" w:ascii="宋体" w:hAnsi="宋体" w:eastAsia="宋体" w:cs="宋体"/>
                <w:b w:val="0"/>
                <w:i w:val="0"/>
                <w:color w:val="000000"/>
                <w:kern w:val="0"/>
                <w:sz w:val="24"/>
                <w:szCs w:val="24"/>
                <w:u w:val="none"/>
                <w:lang w:val="en-US" w:eastAsia="zh-CN" w:bidi="ar"/>
              </w:rPr>
              <w:t xml:space="preserve">40 </w:t>
            </w:r>
            <w:r>
              <w:rPr>
                <w:rFonts w:hint="eastAsia" w:ascii="宋体" w:hAnsi="宋体" w:eastAsia="宋体" w:cs="仿宋"/>
                <w:b w:val="0"/>
                <w:i w:val="0"/>
                <w:color w:val="000000"/>
                <w:kern w:val="0"/>
                <w:sz w:val="24"/>
                <w:szCs w:val="24"/>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trPr>
        <w:tc>
          <w:tcPr>
            <w:tcW w:w="8732" w:type="dxa"/>
            <w:gridSpan w:val="3"/>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宋体" w:hAnsi="宋体" w:eastAsia="宋体" w:cs="宋体"/>
                <w:b/>
                <w:i w:val="0"/>
                <w:color w:val="000000"/>
                <w:kern w:val="0"/>
                <w:sz w:val="24"/>
                <w:szCs w:val="24"/>
                <w:u w:val="none"/>
                <w:lang w:val="en-US" w:eastAsia="zh-CN" w:bidi="ar"/>
              </w:rPr>
              <w:t>二、商务部分（满分24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trPr>
        <w:tc>
          <w:tcPr>
            <w:tcW w:w="1457"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宋体" w:hAnsi="宋体" w:eastAsia="宋体" w:cs="宋体"/>
                <w:b/>
                <w:i w:val="0"/>
                <w:color w:val="000000"/>
                <w:kern w:val="0"/>
                <w:sz w:val="24"/>
                <w:szCs w:val="24"/>
                <w:u w:val="none"/>
                <w:lang w:val="en-US" w:eastAsia="zh-CN" w:bidi="ar"/>
              </w:rPr>
              <w:t>评分因素</w:t>
            </w:r>
          </w:p>
        </w:tc>
        <w:tc>
          <w:tcPr>
            <w:tcW w:w="5911"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宋体" w:hAnsi="宋体" w:eastAsia="宋体" w:cs="宋体"/>
                <w:b/>
                <w:i w:val="0"/>
                <w:color w:val="000000"/>
                <w:kern w:val="0"/>
                <w:sz w:val="24"/>
                <w:szCs w:val="24"/>
                <w:u w:val="none"/>
                <w:lang w:val="en-US" w:eastAsia="zh-CN" w:bidi="ar"/>
              </w:rPr>
              <w:t>评分标准</w:t>
            </w:r>
          </w:p>
        </w:tc>
        <w:tc>
          <w:tcPr>
            <w:tcW w:w="1364"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宋体" w:hAnsi="宋体" w:eastAsia="宋体" w:cs="宋体"/>
                <w:b/>
                <w:i w:val="0"/>
                <w:color w:val="000000"/>
                <w:kern w:val="0"/>
                <w:sz w:val="24"/>
                <w:szCs w:val="24"/>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2" w:hRule="atLeast"/>
        </w:trPr>
        <w:tc>
          <w:tcPr>
            <w:tcW w:w="1457"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信誉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i w:val="0"/>
                <w:lang w:val="en-US"/>
              </w:rPr>
            </w:pPr>
          </w:p>
        </w:tc>
        <w:tc>
          <w:tcPr>
            <w:tcW w:w="5911"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仿宋"/>
                <w:b w:val="0"/>
                <w:i w:val="0"/>
                <w:color w:val="000000"/>
                <w:kern w:val="0"/>
                <w:sz w:val="24"/>
                <w:szCs w:val="24"/>
                <w:u w:val="none"/>
                <w:lang w:val="en-US" w:eastAsia="zh-CN" w:bidi="ar"/>
              </w:rPr>
            </w:pPr>
            <w:r>
              <w:rPr>
                <w:rFonts w:hint="eastAsia" w:ascii="宋体" w:hAnsi="宋体" w:eastAsia="宋体" w:cs="仿宋"/>
                <w:b w:val="0"/>
                <w:i w:val="0"/>
                <w:color w:val="000000"/>
                <w:kern w:val="0"/>
                <w:sz w:val="24"/>
                <w:szCs w:val="24"/>
                <w:u w:val="none"/>
                <w:lang w:val="en-US" w:eastAsia="zh-CN" w:bidi="ar"/>
              </w:rPr>
              <w:t>1、根据投标人：社会对其认可度以及行政主管部门、工商、银行、行业部门颁发的荣誉证书等情况评定，每提供一份证明文件得1分，满分3分。未提供不得分。</w:t>
            </w:r>
          </w:p>
        </w:tc>
        <w:tc>
          <w:tcPr>
            <w:tcW w:w="1364"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5" w:hRule="atLeast"/>
        </w:trPr>
        <w:tc>
          <w:tcPr>
            <w:tcW w:w="1457"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认证</w:t>
            </w:r>
          </w:p>
        </w:tc>
        <w:tc>
          <w:tcPr>
            <w:tcW w:w="5911"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仿宋"/>
                <w:b w:val="0"/>
                <w:i w:val="0"/>
                <w:color w:val="000000"/>
                <w:kern w:val="0"/>
                <w:sz w:val="24"/>
                <w:szCs w:val="24"/>
                <w:u w:val="none"/>
                <w:lang w:val="en-US" w:eastAsia="zh-CN" w:bidi="ar"/>
              </w:rPr>
            </w:pPr>
            <w:r>
              <w:rPr>
                <w:rFonts w:hint="eastAsia" w:ascii="宋体" w:hAnsi="宋体" w:eastAsia="宋体" w:cs="仿宋"/>
                <w:b w:val="0"/>
                <w:i w:val="0"/>
                <w:color w:val="000000"/>
                <w:kern w:val="0"/>
                <w:sz w:val="24"/>
                <w:szCs w:val="24"/>
                <w:u w:val="none"/>
                <w:lang w:val="en-US" w:eastAsia="zh-CN" w:bidi="ar"/>
              </w:rPr>
              <w:t>2.所投计算机产品，具有CCCS钻石五星级认证；提供财政部公布的最新环境标志产品政府采购清单本产品单页的复印件加盖投标单位公章。每提供一份产品认证得3分，满分6分。未提供不得分。</w:t>
            </w:r>
          </w:p>
        </w:tc>
        <w:tc>
          <w:tcPr>
            <w:tcW w:w="1364"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4" w:hRule="atLeast"/>
        </w:trPr>
        <w:tc>
          <w:tcPr>
            <w:tcW w:w="1457"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eastAsiaTheme="minorEastAsia"/>
                <w:b w:val="0"/>
                <w:i w:val="0"/>
                <w:lang w:val="en-US" w:eastAsia="zh-CN"/>
              </w:rPr>
            </w:pPr>
            <w:r>
              <w:rPr>
                <w:rFonts w:hint="eastAsia" w:asciiTheme="minorEastAsia" w:hAnsiTheme="minorEastAsia" w:eastAsiaTheme="minorEastAsia" w:cstheme="minorEastAsia"/>
                <w:b/>
                <w:bCs/>
                <w:i w:val="0"/>
                <w:sz w:val="24"/>
                <w:szCs w:val="24"/>
                <w:lang w:val="en-US" w:eastAsia="zh-CN"/>
              </w:rPr>
              <w:t>业绩</w:t>
            </w:r>
          </w:p>
        </w:tc>
        <w:tc>
          <w:tcPr>
            <w:tcW w:w="5911"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仿宋"/>
                <w:b w:val="0"/>
                <w:i w:val="0"/>
                <w:color w:val="000000"/>
                <w:kern w:val="0"/>
                <w:sz w:val="24"/>
                <w:szCs w:val="24"/>
                <w:u w:val="none"/>
                <w:lang w:val="en-US" w:eastAsia="zh-CN" w:bidi="ar"/>
              </w:rPr>
            </w:pPr>
            <w:r>
              <w:rPr>
                <w:rFonts w:hint="eastAsia" w:ascii="宋体" w:hAnsi="宋体" w:eastAsia="宋体" w:cs="仿宋"/>
                <w:b w:val="0"/>
                <w:i w:val="0"/>
                <w:color w:val="000000"/>
                <w:kern w:val="0"/>
                <w:sz w:val="24"/>
                <w:szCs w:val="24"/>
                <w:u w:val="none"/>
                <w:lang w:val="en-US" w:eastAsia="zh-CN" w:bidi="ar"/>
              </w:rPr>
              <w:t>2015年以来具有类似项目业绩，单项合同（以合同日期为准）30万元以上合同及验收报告齐全的，每份得5分，满分15分。</w:t>
            </w:r>
          </w:p>
        </w:tc>
        <w:tc>
          <w:tcPr>
            <w:tcW w:w="1364"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8732" w:type="dxa"/>
            <w:gridSpan w:val="3"/>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三、技术部分（满分 36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trPr>
        <w:tc>
          <w:tcPr>
            <w:tcW w:w="1457"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宋体" w:hAnsi="宋体" w:eastAsia="宋体" w:cs="宋体"/>
                <w:b/>
                <w:i w:val="0"/>
                <w:color w:val="000000"/>
                <w:kern w:val="0"/>
                <w:sz w:val="24"/>
                <w:szCs w:val="24"/>
                <w:u w:val="none"/>
                <w:lang w:val="en-US" w:eastAsia="zh-CN" w:bidi="ar"/>
              </w:rPr>
              <w:t>评分因素</w:t>
            </w:r>
          </w:p>
        </w:tc>
        <w:tc>
          <w:tcPr>
            <w:tcW w:w="5911"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b w:val="0"/>
                <w:i w:val="0"/>
              </w:rPr>
            </w:pPr>
            <w:r>
              <w:rPr>
                <w:rFonts w:hint="eastAsia" w:ascii="宋体" w:hAnsi="宋体" w:eastAsia="宋体" w:cs="宋体"/>
                <w:b/>
                <w:i w:val="0"/>
                <w:color w:val="000000"/>
                <w:kern w:val="0"/>
                <w:sz w:val="24"/>
                <w:szCs w:val="24"/>
                <w:u w:val="none"/>
                <w:lang w:val="en-US" w:eastAsia="zh-CN" w:bidi="ar"/>
              </w:rPr>
              <w:t>评分标准</w:t>
            </w:r>
          </w:p>
        </w:tc>
        <w:tc>
          <w:tcPr>
            <w:tcW w:w="1364"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1" w:hRule="atLeast"/>
        </w:trPr>
        <w:tc>
          <w:tcPr>
            <w:tcW w:w="1457"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宋体" w:hAnsi="宋体" w:eastAsia="宋体" w:cs="宋体"/>
                <w:b/>
                <w:i w:val="0"/>
                <w:color w:val="000000"/>
                <w:kern w:val="0"/>
                <w:sz w:val="24"/>
                <w:szCs w:val="24"/>
                <w:u w:val="none"/>
                <w:lang w:val="en-US" w:eastAsia="zh-CN" w:bidi="ar"/>
              </w:rPr>
            </w:pPr>
            <w:r>
              <w:rPr>
                <w:rFonts w:hint="eastAsia" w:ascii="宋体" w:hAnsi="宋体"/>
                <w:b/>
                <w:sz w:val="24"/>
              </w:rPr>
              <w:t>投标文件规范程度</w:t>
            </w:r>
          </w:p>
        </w:tc>
        <w:tc>
          <w:tcPr>
            <w:tcW w:w="5911"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仿宋"/>
                <w:b w:val="0"/>
                <w:i w:val="0"/>
                <w:color w:val="000000"/>
                <w:kern w:val="0"/>
                <w:sz w:val="24"/>
                <w:szCs w:val="24"/>
                <w:u w:val="none"/>
                <w:lang w:val="en-US" w:eastAsia="zh-CN" w:bidi="ar"/>
              </w:rPr>
            </w:pPr>
            <w:r>
              <w:rPr>
                <w:rFonts w:hint="eastAsia" w:ascii="宋体" w:hAnsi="宋体" w:eastAsia="宋体" w:cs="仿宋"/>
                <w:b w:val="0"/>
                <w:i w:val="0"/>
                <w:color w:val="000000"/>
                <w:kern w:val="0"/>
                <w:sz w:val="24"/>
                <w:szCs w:val="24"/>
                <w:u w:val="none"/>
                <w:lang w:val="en-US" w:eastAsia="zh-CN" w:bidi="ar"/>
              </w:rPr>
              <w:t>装订规范、文字清晰、无差错得2分，所提供资料准确完整得2分。</w:t>
            </w:r>
          </w:p>
        </w:tc>
        <w:tc>
          <w:tcPr>
            <w:tcW w:w="1364"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82" w:hRule="atLeast"/>
        </w:trPr>
        <w:tc>
          <w:tcPr>
            <w:tcW w:w="1457"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eastAsiaTheme="minorEastAsia"/>
                <w:b w:val="0"/>
                <w:i w:val="0"/>
                <w:lang w:val="en-US" w:eastAsia="zh-CN"/>
              </w:rPr>
            </w:pPr>
            <w:r>
              <w:rPr>
                <w:rFonts w:hint="eastAsia" w:ascii="宋体" w:hAnsi="宋体"/>
                <w:b/>
                <w:sz w:val="24"/>
              </w:rPr>
              <w:t>对招标文件响应程度</w:t>
            </w:r>
          </w:p>
        </w:tc>
        <w:tc>
          <w:tcPr>
            <w:tcW w:w="5911"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仿宋"/>
                <w:b w:val="0"/>
                <w:i w:val="0"/>
                <w:color w:val="000000"/>
                <w:kern w:val="0"/>
                <w:sz w:val="24"/>
                <w:szCs w:val="24"/>
                <w:u w:val="none"/>
                <w:lang w:val="en-US" w:eastAsia="zh-CN" w:bidi="ar"/>
              </w:rPr>
            </w:pPr>
            <w:r>
              <w:rPr>
                <w:rFonts w:hint="eastAsia" w:ascii="宋体" w:hAnsi="宋体" w:eastAsia="宋体" w:cs="仿宋"/>
                <w:b w:val="0"/>
                <w:i w:val="0"/>
                <w:color w:val="000000"/>
                <w:kern w:val="0"/>
                <w:sz w:val="24"/>
                <w:szCs w:val="24"/>
                <w:u w:val="none"/>
                <w:lang w:val="en-US" w:eastAsia="zh-CN" w:bidi="ar"/>
              </w:rPr>
              <w:t>不满足招标文件技术指标要求和商务条款规定的为无效投标。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仿宋"/>
                <w:b w:val="0"/>
                <w:i w:val="0"/>
                <w:color w:val="000000"/>
                <w:kern w:val="0"/>
                <w:sz w:val="24"/>
                <w:szCs w:val="24"/>
                <w:u w:val="none"/>
                <w:lang w:val="en-US" w:eastAsia="zh-CN" w:bidi="ar"/>
              </w:rPr>
            </w:pPr>
            <w:r>
              <w:rPr>
                <w:rFonts w:hint="eastAsia" w:ascii="宋体" w:hAnsi="宋体" w:eastAsia="宋体" w:cs="仿宋"/>
                <w:b w:val="0"/>
                <w:i w:val="0"/>
                <w:color w:val="000000"/>
                <w:kern w:val="0"/>
                <w:sz w:val="24"/>
                <w:szCs w:val="24"/>
                <w:u w:val="none"/>
                <w:lang w:val="en-US" w:eastAsia="zh-CN" w:bidi="ar"/>
              </w:rPr>
              <w:t>2.标▲参数优于招标文件货物需求中产品技术参数的，每一项加4分，满分为20分。</w:t>
            </w:r>
          </w:p>
        </w:tc>
        <w:tc>
          <w:tcPr>
            <w:tcW w:w="1364"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leftChars="0" w:right="0" w:rightChars="0"/>
              <w:jc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8" w:hRule="atLeast"/>
        </w:trPr>
        <w:tc>
          <w:tcPr>
            <w:tcW w:w="1457"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仿宋"/>
                <w:b w:val="0"/>
                <w:i w:val="0"/>
                <w:color w:val="000000"/>
                <w:kern w:val="0"/>
                <w:sz w:val="24"/>
                <w:szCs w:val="24"/>
                <w:u w:val="none"/>
                <w:lang w:val="en-US" w:eastAsia="zh-CN" w:bidi="ar"/>
              </w:rPr>
            </w:pPr>
            <w:r>
              <w:rPr>
                <w:rFonts w:hint="eastAsia" w:ascii="宋体" w:hAnsi="宋体"/>
                <w:b/>
                <w:sz w:val="24"/>
                <w:lang w:val="en-US" w:eastAsia="zh-CN"/>
              </w:rPr>
              <w:t>售后服务承诺</w:t>
            </w:r>
          </w:p>
        </w:tc>
        <w:tc>
          <w:tcPr>
            <w:tcW w:w="5911"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仿宋"/>
                <w:b w:val="0"/>
                <w:i w:val="0"/>
                <w:color w:val="000000"/>
                <w:kern w:val="0"/>
                <w:sz w:val="24"/>
                <w:szCs w:val="24"/>
                <w:u w:val="none"/>
                <w:lang w:val="en-US" w:eastAsia="zh-CN" w:bidi="ar"/>
              </w:rPr>
            </w:pPr>
            <w:r>
              <w:rPr>
                <w:rFonts w:hint="eastAsia" w:ascii="宋体" w:hAnsi="宋体" w:eastAsia="宋体" w:cs="仿宋"/>
                <w:b w:val="0"/>
                <w:i w:val="0"/>
                <w:color w:val="000000"/>
                <w:kern w:val="0"/>
                <w:sz w:val="24"/>
                <w:szCs w:val="24"/>
                <w:u w:val="none"/>
                <w:lang w:val="en-US" w:eastAsia="zh-CN" w:bidi="ar"/>
              </w:rPr>
              <w:t>1.承诺对所投产品在保质期内非人为因素产生的产品质量问题保修、包换、包退的，每项得2分，满分6分；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仿宋"/>
                <w:b w:val="0"/>
                <w:i w:val="0"/>
                <w:color w:val="000000"/>
                <w:kern w:val="0"/>
                <w:sz w:val="24"/>
                <w:szCs w:val="24"/>
                <w:u w:val="none"/>
                <w:lang w:val="en-US" w:eastAsia="zh-CN" w:bidi="ar"/>
              </w:rPr>
            </w:pPr>
            <w:r>
              <w:rPr>
                <w:rFonts w:hint="eastAsia" w:ascii="宋体" w:hAnsi="宋体" w:eastAsia="宋体" w:cs="仿宋"/>
                <w:b w:val="0"/>
                <w:i w:val="0"/>
                <w:color w:val="000000"/>
                <w:kern w:val="0"/>
                <w:sz w:val="24"/>
                <w:szCs w:val="24"/>
                <w:u w:val="none"/>
                <w:lang w:val="en-US" w:eastAsia="zh-CN" w:bidi="ar"/>
              </w:rPr>
              <w:t>2.承诺接受应急售后维修任务，并在24小时内维修的得1分，每减少6小时得1分。满分4分；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Theme="minorEastAsia" w:hAnsiTheme="minorEastAsia" w:eastAsiaTheme="minorEastAsia" w:cstheme="minorEastAsia"/>
                <w:b w:val="0"/>
                <w:i w:val="0"/>
                <w:snapToGrid/>
                <w:color w:val="000000"/>
                <w:sz w:val="20"/>
                <w:szCs w:val="20"/>
                <w:u w:val="none"/>
                <w:lang w:eastAsia="zh-CN"/>
              </w:rPr>
            </w:pPr>
            <w:r>
              <w:rPr>
                <w:rFonts w:hint="eastAsia" w:ascii="宋体" w:hAnsi="宋体" w:eastAsia="宋体" w:cs="仿宋"/>
                <w:b w:val="0"/>
                <w:i w:val="0"/>
                <w:color w:val="000000"/>
                <w:kern w:val="0"/>
                <w:sz w:val="24"/>
                <w:szCs w:val="24"/>
                <w:u w:val="none"/>
                <w:lang w:val="en-US" w:eastAsia="zh-CN" w:bidi="ar"/>
              </w:rPr>
              <w:t>3.质量保证期：至少保修1年，保修每增加一年得0.5分，满分2分。</w:t>
            </w:r>
          </w:p>
        </w:tc>
        <w:tc>
          <w:tcPr>
            <w:tcW w:w="1364" w:type="dxa"/>
            <w:tcBorders>
              <w:tl2br w:val="nil"/>
              <w:tr2bl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12分</w:t>
            </w:r>
          </w:p>
        </w:tc>
      </w:tr>
    </w:tbl>
    <w:p>
      <w:pPr>
        <w:pStyle w:val="13"/>
        <w:spacing w:line="360" w:lineRule="auto"/>
        <w:ind w:firstLine="482" w:firstLineChars="200"/>
        <w:contextualSpacing/>
        <w:rPr>
          <w:rFonts w:hint="eastAsia"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b/>
                <w:color w:val="FF0000"/>
                <w:sz w:val="24"/>
                <w:szCs w:val="24"/>
                <w:lang w:val="en-GB"/>
              </w:rPr>
            </w:pPr>
            <w:r>
              <w:rPr>
                <w:rFonts w:hint="eastAsia" w:ascii="宋体" w:hAnsi="宋体"/>
                <w:color w:val="FF0000"/>
                <w:sz w:val="24"/>
                <w:szCs w:val="24"/>
                <w:lang w:val="en-GB"/>
              </w:rPr>
              <w:t>非联合体投标人</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ascii="宋体" w:hAnsi="宋体"/>
                <w:sz w:val="24"/>
                <w:szCs w:val="24"/>
                <w:u w:val="single"/>
              </w:rPr>
              <w:t>2</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74185203"/>
      <w:bookmarkStart w:id="2" w:name="_Toc184023138"/>
      <w:bookmarkStart w:id="3" w:name="_Toc186274126"/>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8064A2" w:themeColor="accent4"/>
                <w:kern w:val="0"/>
                <w:szCs w:val="24"/>
              </w:rPr>
            </w:pPr>
            <w:r>
              <w:rPr>
                <w:rFonts w:cs="宋体" w:asciiTheme="minorEastAsia" w:hAnsiTheme="minorEastAsia"/>
                <w:color w:val="8064A2" w:themeColor="accent4"/>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hint="eastAsia" w:ascii="宋体" w:hAnsi="宋体" w:cs="微软雅黑"/>
                <w:szCs w:val="21"/>
              </w:rPr>
            </w:pPr>
          </w:p>
        </w:tc>
        <w:tc>
          <w:tcPr>
            <w:tcW w:w="774" w:type="dxa"/>
            <w:vMerge w:val="continue"/>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color w:val="8064A2" w:themeColor="accent4"/>
                <w:kern w:val="0"/>
                <w:szCs w:val="24"/>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8064A2" w:themeColor="accent4"/>
                <w:szCs w:val="24"/>
                <w:lang w:val="zh-CN"/>
              </w:rPr>
            </w:pPr>
            <w:r>
              <w:rPr>
                <w:rFonts w:hint="eastAsia" w:cs="宋体" w:asciiTheme="minorEastAsia" w:hAnsiTheme="minorEastAsia"/>
                <w:color w:val="8064A2" w:themeColor="accent4"/>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color w:val="FF0000"/>
          <w:sz w:val="24"/>
          <w:szCs w:val="24"/>
          <w:lang w:val="zh-CN"/>
        </w:rPr>
      </w:pPr>
      <w:r>
        <w:rPr>
          <w:rFonts w:hint="eastAsia" w:cs="宋体" w:asciiTheme="minorEastAsia" w:hAnsiTheme="minorEastAsia"/>
          <w:color w:val="FF0000"/>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w:t>
      </w:r>
      <w:r>
        <w:rPr>
          <w:rFonts w:hint="eastAsia" w:cs="Arial" w:asciiTheme="minorEastAsia" w:hAnsiTheme="minorEastAsia"/>
          <w:color w:val="FF0000"/>
          <w:sz w:val="24"/>
          <w:szCs w:val="24"/>
        </w:rPr>
        <w:t>四个</w:t>
      </w:r>
      <w:r>
        <w:rPr>
          <w:rFonts w:hint="eastAsia" w:cs="Arial" w:asciiTheme="minorEastAsia" w:hAnsiTheme="minorEastAsia"/>
          <w:sz w:val="24"/>
          <w:szCs w:val="24"/>
        </w:rPr>
        <w:t>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  职    务：.</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hint="eastAsia" w:asciiTheme="majorEastAsia" w:hAnsiTheme="majorEastAsia" w:eastAsiaTheme="majorEastAsia"/>
          <w:b/>
          <w:bCs/>
          <w:color w:val="000000"/>
          <w:sz w:val="36"/>
          <w:szCs w:val="36"/>
        </w:rPr>
      </w:pP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asciiTheme="minorEastAsia" w:hAnsiTheme="minorEastAsia"/>
          <w:i/>
          <w:color w:val="000000"/>
          <w:szCs w:val="24"/>
          <w:u w:val="single"/>
        </w:rPr>
        <w:t>项目编号</w:t>
      </w:r>
      <w:r>
        <w:rPr>
          <w:rFonts w:hint="eastAsia" w:asciiTheme="minorEastAsia" w:hAnsiTheme="minorEastAsia"/>
          <w:color w:val="000000"/>
          <w:szCs w:val="24"/>
        </w:rPr>
        <w:t>的</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名称</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BCE1C0"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FF0000"/>
          <w:kern w:val="0"/>
          <w:sz w:val="24"/>
          <w:szCs w:val="24"/>
        </w:rPr>
        <w:br w:type="textWrapping"/>
      </w:r>
      <w:r>
        <w:rPr>
          <w:rFonts w:hint="eastAsia" w:ascii="宋体" w:hAnsi="宋体" w:cs="Arial"/>
          <w:color w:val="FF0000"/>
          <w:kern w:val="0"/>
          <w:sz w:val="24"/>
          <w:szCs w:val="24"/>
        </w:rPr>
        <w:t>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hint="eastAsia" w:ascii="宋体" w:hAnsi="宋体" w:cs="Arial"/>
          <w:color w:val="FF0000"/>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hint="eastAsia" w:ascii="宋体" w:hAnsi="宋体" w:cs="Arial"/>
          <w:color w:val="FF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3"/>
      <w:bookmarkStart w:id="8" w:name="OLE_LINK14"/>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48"/>
      <w:suff w:val="nothing"/>
      <w:lvlText w:val="%1、"/>
      <w:lvlJc w:val="left"/>
    </w:lvl>
  </w:abstractNum>
  <w:abstractNum w:abstractNumId="5">
    <w:nsid w:val="71AB89D4"/>
    <w:multiLevelType w:val="singleLevel"/>
    <w:tmpl w:val="71AB89D4"/>
    <w:lvl w:ilvl="0" w:tentative="0">
      <w:start w:val="1"/>
      <w:numFmt w:val="decimal"/>
      <w:lvlText w:val="%1."/>
      <w:lvlJc w:val="left"/>
      <w:pPr>
        <w:tabs>
          <w:tab w:val="left" w:pos="312"/>
        </w:tabs>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2F4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2470"/>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18D7"/>
    <w:rsid w:val="001829C2"/>
    <w:rsid w:val="00183EF7"/>
    <w:rsid w:val="00185ECD"/>
    <w:rsid w:val="0018761C"/>
    <w:rsid w:val="001948F5"/>
    <w:rsid w:val="0019505C"/>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358D"/>
    <w:rsid w:val="001F4319"/>
    <w:rsid w:val="001F4B20"/>
    <w:rsid w:val="001F7E43"/>
    <w:rsid w:val="002026FE"/>
    <w:rsid w:val="0020330F"/>
    <w:rsid w:val="002121A9"/>
    <w:rsid w:val="00212788"/>
    <w:rsid w:val="00216728"/>
    <w:rsid w:val="002232E0"/>
    <w:rsid w:val="00223E42"/>
    <w:rsid w:val="00225070"/>
    <w:rsid w:val="00235E0B"/>
    <w:rsid w:val="00242813"/>
    <w:rsid w:val="002435E7"/>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A6AAB"/>
    <w:rsid w:val="002B2BE8"/>
    <w:rsid w:val="002B659C"/>
    <w:rsid w:val="002B708E"/>
    <w:rsid w:val="002C08BF"/>
    <w:rsid w:val="002D0D13"/>
    <w:rsid w:val="002E3055"/>
    <w:rsid w:val="002E60F6"/>
    <w:rsid w:val="002E744B"/>
    <w:rsid w:val="002F225D"/>
    <w:rsid w:val="002F3EF8"/>
    <w:rsid w:val="002F4D45"/>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C67"/>
    <w:rsid w:val="003D6EA0"/>
    <w:rsid w:val="003E4CE5"/>
    <w:rsid w:val="003E5D20"/>
    <w:rsid w:val="003E7330"/>
    <w:rsid w:val="003F635C"/>
    <w:rsid w:val="00400336"/>
    <w:rsid w:val="004040EC"/>
    <w:rsid w:val="00406FB9"/>
    <w:rsid w:val="00414D08"/>
    <w:rsid w:val="00420293"/>
    <w:rsid w:val="00421C7F"/>
    <w:rsid w:val="004224AA"/>
    <w:rsid w:val="00423593"/>
    <w:rsid w:val="00427171"/>
    <w:rsid w:val="00431A4E"/>
    <w:rsid w:val="0043314E"/>
    <w:rsid w:val="00435633"/>
    <w:rsid w:val="00436C3E"/>
    <w:rsid w:val="0043706F"/>
    <w:rsid w:val="00440690"/>
    <w:rsid w:val="00447BA9"/>
    <w:rsid w:val="00450B7E"/>
    <w:rsid w:val="004511E4"/>
    <w:rsid w:val="00452FF0"/>
    <w:rsid w:val="00454B40"/>
    <w:rsid w:val="00461772"/>
    <w:rsid w:val="0046214B"/>
    <w:rsid w:val="0046220D"/>
    <w:rsid w:val="00462244"/>
    <w:rsid w:val="004661DD"/>
    <w:rsid w:val="004661DE"/>
    <w:rsid w:val="004676F5"/>
    <w:rsid w:val="004713E9"/>
    <w:rsid w:val="00475975"/>
    <w:rsid w:val="00475BC1"/>
    <w:rsid w:val="00477E2A"/>
    <w:rsid w:val="00483BBC"/>
    <w:rsid w:val="0049069C"/>
    <w:rsid w:val="00497025"/>
    <w:rsid w:val="004A1281"/>
    <w:rsid w:val="004A35BF"/>
    <w:rsid w:val="004A3D12"/>
    <w:rsid w:val="004A69C6"/>
    <w:rsid w:val="004C00FF"/>
    <w:rsid w:val="004C15CA"/>
    <w:rsid w:val="004C3610"/>
    <w:rsid w:val="004D1A38"/>
    <w:rsid w:val="004D4539"/>
    <w:rsid w:val="004D7FCC"/>
    <w:rsid w:val="004E0CE8"/>
    <w:rsid w:val="004E3BC4"/>
    <w:rsid w:val="004F3FD7"/>
    <w:rsid w:val="004F551F"/>
    <w:rsid w:val="004F6FBD"/>
    <w:rsid w:val="004F797A"/>
    <w:rsid w:val="0050133C"/>
    <w:rsid w:val="00501632"/>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2083"/>
    <w:rsid w:val="00543752"/>
    <w:rsid w:val="00546002"/>
    <w:rsid w:val="00550DFA"/>
    <w:rsid w:val="00555840"/>
    <w:rsid w:val="005601D7"/>
    <w:rsid w:val="0056743F"/>
    <w:rsid w:val="0057088E"/>
    <w:rsid w:val="00570BD7"/>
    <w:rsid w:val="00572C46"/>
    <w:rsid w:val="005755F7"/>
    <w:rsid w:val="00576428"/>
    <w:rsid w:val="005813BD"/>
    <w:rsid w:val="00587160"/>
    <w:rsid w:val="005939AD"/>
    <w:rsid w:val="00594467"/>
    <w:rsid w:val="0059516F"/>
    <w:rsid w:val="005A1288"/>
    <w:rsid w:val="005A1C0C"/>
    <w:rsid w:val="005A3462"/>
    <w:rsid w:val="005B19F2"/>
    <w:rsid w:val="005B439F"/>
    <w:rsid w:val="005B6237"/>
    <w:rsid w:val="005C0C11"/>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125DD"/>
    <w:rsid w:val="006211BD"/>
    <w:rsid w:val="00621788"/>
    <w:rsid w:val="00622134"/>
    <w:rsid w:val="00622FF6"/>
    <w:rsid w:val="006341CB"/>
    <w:rsid w:val="00636AAD"/>
    <w:rsid w:val="00642D96"/>
    <w:rsid w:val="00644E97"/>
    <w:rsid w:val="00651415"/>
    <w:rsid w:val="006674B6"/>
    <w:rsid w:val="0066760C"/>
    <w:rsid w:val="00671218"/>
    <w:rsid w:val="006724D6"/>
    <w:rsid w:val="00680403"/>
    <w:rsid w:val="00681A9E"/>
    <w:rsid w:val="0068441A"/>
    <w:rsid w:val="00685CAE"/>
    <w:rsid w:val="00687238"/>
    <w:rsid w:val="0069117B"/>
    <w:rsid w:val="006951C7"/>
    <w:rsid w:val="006B3B14"/>
    <w:rsid w:val="006B7399"/>
    <w:rsid w:val="006C2B42"/>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CE"/>
    <w:rsid w:val="00750A8C"/>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75976"/>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3A8D"/>
    <w:rsid w:val="0093593B"/>
    <w:rsid w:val="009366FA"/>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47C01"/>
    <w:rsid w:val="00A5050D"/>
    <w:rsid w:val="00A57099"/>
    <w:rsid w:val="00A577F4"/>
    <w:rsid w:val="00A630FF"/>
    <w:rsid w:val="00A634C2"/>
    <w:rsid w:val="00A71479"/>
    <w:rsid w:val="00A72BD8"/>
    <w:rsid w:val="00A9002A"/>
    <w:rsid w:val="00A91872"/>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1BB7"/>
    <w:rsid w:val="00B64EAB"/>
    <w:rsid w:val="00B65A0E"/>
    <w:rsid w:val="00B66E6E"/>
    <w:rsid w:val="00B72960"/>
    <w:rsid w:val="00B75416"/>
    <w:rsid w:val="00B80243"/>
    <w:rsid w:val="00B80C52"/>
    <w:rsid w:val="00B81C73"/>
    <w:rsid w:val="00B90F7B"/>
    <w:rsid w:val="00B91885"/>
    <w:rsid w:val="00B93E9A"/>
    <w:rsid w:val="00B95A20"/>
    <w:rsid w:val="00BB1EC0"/>
    <w:rsid w:val="00BB42A7"/>
    <w:rsid w:val="00BB51F6"/>
    <w:rsid w:val="00BB5686"/>
    <w:rsid w:val="00BB6CC2"/>
    <w:rsid w:val="00BC01E9"/>
    <w:rsid w:val="00BC05E7"/>
    <w:rsid w:val="00BC1187"/>
    <w:rsid w:val="00BC629E"/>
    <w:rsid w:val="00BD0FE7"/>
    <w:rsid w:val="00BD3AFF"/>
    <w:rsid w:val="00BE04C4"/>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4CC"/>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610BA"/>
    <w:rsid w:val="00D82403"/>
    <w:rsid w:val="00D85124"/>
    <w:rsid w:val="00D87AE5"/>
    <w:rsid w:val="00D87CA6"/>
    <w:rsid w:val="00D87DC1"/>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736"/>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31D"/>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124B"/>
    <w:rsid w:val="00FF4EA4"/>
    <w:rsid w:val="0357033A"/>
    <w:rsid w:val="07403797"/>
    <w:rsid w:val="13A72FCE"/>
    <w:rsid w:val="2F930B7E"/>
    <w:rsid w:val="38446B49"/>
    <w:rsid w:val="3C7108FB"/>
    <w:rsid w:val="3E8949D9"/>
    <w:rsid w:val="5BD873A3"/>
    <w:rsid w:val="65537F20"/>
    <w:rsid w:val="7A452D98"/>
    <w:rsid w:val="7FFD2D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semiHidden/>
    <w:unhideWhenUsed/>
    <w:qFormat/>
    <w:uiPriority w:val="99"/>
    <w:rPr>
      <w:color w:val="800080" w:themeColor="followedHyperlink"/>
      <w:u w:val="single"/>
    </w:rPr>
  </w:style>
  <w:style w:type="character" w:styleId="24">
    <w:name w:val="Emphasis"/>
    <w:basedOn w:val="21"/>
    <w:qFormat/>
    <w:uiPriority w:val="20"/>
    <w:rPr>
      <w:i/>
      <w:iCs/>
    </w:rPr>
  </w:style>
  <w:style w:type="character" w:styleId="25">
    <w:name w:val="Hyperlink"/>
    <w:basedOn w:val="21"/>
    <w:unhideWhenUsed/>
    <w:qFormat/>
    <w:uiPriority w:val="99"/>
    <w:rPr>
      <w:color w:val="0000FF"/>
      <w:u w:val="single"/>
    </w:rPr>
  </w:style>
  <w:style w:type="character" w:customStyle="1" w:styleId="26">
    <w:name w:val="标题 1 Char"/>
    <w:basedOn w:val="21"/>
    <w:link w:val="4"/>
    <w:qFormat/>
    <w:uiPriority w:val="0"/>
    <w:rPr>
      <w:rFonts w:ascii="Calibri" w:hAnsi="Calibri" w:eastAsia="宋体" w:cs="Times New Roman"/>
      <w:b/>
      <w:bCs/>
      <w:kern w:val="44"/>
      <w:sz w:val="44"/>
      <w:szCs w:val="44"/>
    </w:rPr>
  </w:style>
  <w:style w:type="character" w:customStyle="1" w:styleId="27">
    <w:name w:val="标题 2 Char"/>
    <w:basedOn w:val="21"/>
    <w:link w:val="5"/>
    <w:qFormat/>
    <w:uiPriority w:val="0"/>
    <w:rPr>
      <w:rFonts w:ascii="Arial" w:hAnsi="Arial" w:eastAsia="黑体" w:cs="Times New Roman"/>
      <w:b/>
      <w:bCs/>
      <w:kern w:val="0"/>
      <w:sz w:val="32"/>
      <w:szCs w:val="32"/>
    </w:rPr>
  </w:style>
  <w:style w:type="character" w:customStyle="1" w:styleId="28">
    <w:name w:val="标题 3 Char"/>
    <w:basedOn w:val="21"/>
    <w:link w:val="6"/>
    <w:qFormat/>
    <w:uiPriority w:val="0"/>
    <w:rPr>
      <w:rFonts w:ascii="宋体" w:hAnsi="宋体" w:eastAsia="宋体" w:cs="Times New Roman"/>
      <w:b/>
      <w:color w:val="000000"/>
      <w:kern w:val="0"/>
      <w:sz w:val="24"/>
      <w:szCs w:val="20"/>
      <w:lang w:val="en-GB"/>
    </w:rPr>
  </w:style>
  <w:style w:type="character" w:customStyle="1" w:styleId="29">
    <w:name w:val="标题 4 Char"/>
    <w:basedOn w:val="21"/>
    <w:link w:val="7"/>
    <w:qFormat/>
    <w:uiPriority w:val="0"/>
    <w:rPr>
      <w:rFonts w:ascii="Arial" w:hAnsi="Arial" w:eastAsia="黑体" w:cs="Times New Roman"/>
      <w:b/>
      <w:bCs/>
      <w:kern w:val="0"/>
      <w:sz w:val="28"/>
      <w:szCs w:val="28"/>
    </w:rPr>
  </w:style>
  <w:style w:type="character" w:customStyle="1" w:styleId="30">
    <w:name w:val="纯文本 Char"/>
    <w:basedOn w:val="21"/>
    <w:link w:val="13"/>
    <w:qFormat/>
    <w:uiPriority w:val="0"/>
    <w:rPr>
      <w:rFonts w:eastAsia="宋体"/>
      <w:sz w:val="24"/>
    </w:rPr>
  </w:style>
  <w:style w:type="character" w:customStyle="1" w:styleId="31">
    <w:name w:val="日期 Char"/>
    <w:basedOn w:val="21"/>
    <w:link w:val="14"/>
    <w:qFormat/>
    <w:uiPriority w:val="99"/>
  </w:style>
  <w:style w:type="character" w:customStyle="1" w:styleId="32">
    <w:name w:val="页脚 Char"/>
    <w:basedOn w:val="21"/>
    <w:link w:val="15"/>
    <w:qFormat/>
    <w:uiPriority w:val="99"/>
    <w:rPr>
      <w:sz w:val="18"/>
      <w:szCs w:val="18"/>
    </w:rPr>
  </w:style>
  <w:style w:type="character" w:customStyle="1" w:styleId="33">
    <w:name w:val="页眉 Char"/>
    <w:basedOn w:val="21"/>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1"/>
    <w:link w:val="10"/>
    <w:qFormat/>
    <w:uiPriority w:val="0"/>
    <w:rPr>
      <w:rFonts w:ascii="Times New Roman" w:hAnsi="Times New Roman" w:eastAsia="宋体" w:cs="Times New Roman"/>
      <w:color w:val="FF0000"/>
      <w:sz w:val="24"/>
      <w:szCs w:val="24"/>
    </w:rPr>
  </w:style>
  <w:style w:type="character" w:customStyle="1" w:styleId="46">
    <w:name w:val="edittexttarea"/>
    <w:basedOn w:val="21"/>
    <w:qFormat/>
    <w:uiPriority w:val="0"/>
  </w:style>
  <w:style w:type="paragraph" w:customStyle="1" w:styleId="4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1"/>
    <w:link w:val="3"/>
    <w:semiHidden/>
    <w:qFormat/>
    <w:uiPriority w:val="99"/>
  </w:style>
  <w:style w:type="character" w:customStyle="1" w:styleId="50">
    <w:name w:val="正文首行缩进 Char"/>
    <w:basedOn w:val="49"/>
    <w:link w:val="2"/>
    <w:qFormat/>
    <w:uiPriority w:val="0"/>
    <w:rPr>
      <w:rFonts w:ascii="宋体" w:hAnsi="Times New Roman" w:eastAsia="宋体" w:cs="Times New Roman"/>
      <w:kern w:val="0"/>
      <w:sz w:val="34"/>
      <w:szCs w:val="20"/>
    </w:rPr>
  </w:style>
  <w:style w:type="character" w:customStyle="1" w:styleId="51">
    <w:name w:val="HTML 预设格式 Char"/>
    <w:basedOn w:val="21"/>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5823</Words>
  <Characters>33192</Characters>
  <Lines>276</Lines>
  <Paragraphs>77</Paragraphs>
  <TotalTime>0</TotalTime>
  <ScaleCrop>false</ScaleCrop>
  <LinksUpToDate>false</LinksUpToDate>
  <CharactersWithSpaces>38938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郑州中原招标股份有限公司:周国庆</cp:lastModifiedBy>
  <cp:lastPrinted>2018-07-31T02:20:00Z</cp:lastPrinted>
  <dcterms:modified xsi:type="dcterms:W3CDTF">2019-03-15T01:48:12Z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