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6E" w:rsidRPr="001845DD" w:rsidRDefault="006A4C7A" w:rsidP="00CF17C8">
      <w:pPr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禹州市浅井</w:t>
      </w:r>
      <w:proofErr w:type="gramStart"/>
      <w:r>
        <w:rPr>
          <w:rFonts w:ascii="仿宋" w:eastAsia="仿宋" w:hAnsi="仿宋" w:hint="eastAsia"/>
          <w:b/>
          <w:bCs/>
          <w:sz w:val="44"/>
          <w:szCs w:val="44"/>
        </w:rPr>
        <w:t>镇土地</w:t>
      </w:r>
      <w:proofErr w:type="gramEnd"/>
      <w:r>
        <w:rPr>
          <w:rFonts w:ascii="仿宋" w:eastAsia="仿宋" w:hAnsi="仿宋" w:hint="eastAsia"/>
          <w:b/>
          <w:bCs/>
          <w:sz w:val="44"/>
          <w:szCs w:val="44"/>
        </w:rPr>
        <w:t>整治（二期）复核项目</w:t>
      </w:r>
      <w:r w:rsidR="00AC0B5E">
        <w:rPr>
          <w:rFonts w:ascii="仿宋" w:eastAsia="仿宋" w:hAnsi="仿宋" w:hint="eastAsia"/>
          <w:b/>
          <w:bCs/>
          <w:sz w:val="44"/>
          <w:szCs w:val="44"/>
        </w:rPr>
        <w:t>澄清</w:t>
      </w:r>
      <w:r>
        <w:rPr>
          <w:rFonts w:ascii="仿宋" w:eastAsia="仿宋" w:hAnsi="仿宋" w:hint="eastAsia"/>
          <w:b/>
          <w:bCs/>
          <w:sz w:val="44"/>
          <w:szCs w:val="44"/>
        </w:rPr>
        <w:t>公告</w:t>
      </w:r>
    </w:p>
    <w:p w:rsidR="0096136E" w:rsidRPr="006B5406" w:rsidRDefault="0096136E" w:rsidP="00CF17C8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AC0B5E" w:rsidRDefault="0096136E" w:rsidP="00CF17C8">
      <w:pPr>
        <w:rPr>
          <w:rFonts w:ascii="仿宋" w:eastAsia="仿宋" w:hAnsi="仿宋" w:cs="仿宋_GB2312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>1</w:t>
      </w:r>
      <w:r w:rsidRPr="006B5406">
        <w:rPr>
          <w:rFonts w:ascii="仿宋" w:eastAsia="仿宋" w:hAnsi="仿宋" w:cs="仿宋_GB2312" w:hint="eastAsia"/>
          <w:sz w:val="28"/>
          <w:szCs w:val="28"/>
        </w:rPr>
        <w:t>、采购单位：</w:t>
      </w:r>
      <w:r w:rsidR="006A4C7A" w:rsidRPr="003032A5">
        <w:rPr>
          <w:rFonts w:ascii="仿宋" w:eastAsia="仿宋" w:hAnsi="仿宋" w:cs="仿宋_GB2312" w:hint="eastAsia"/>
          <w:sz w:val="32"/>
          <w:szCs w:val="32"/>
        </w:rPr>
        <w:t>禹州市国土资源局</w:t>
      </w:r>
    </w:p>
    <w:p w:rsidR="006A4C7A" w:rsidRDefault="0096136E" w:rsidP="00CF17C8">
      <w:pPr>
        <w:rPr>
          <w:rFonts w:ascii="仿宋" w:eastAsia="仿宋" w:hAnsi="仿宋" w:cs="仿宋_GB2312" w:hint="eastAsia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>2</w:t>
      </w:r>
      <w:r w:rsidRPr="006B5406">
        <w:rPr>
          <w:rFonts w:ascii="仿宋" w:eastAsia="仿宋" w:hAnsi="仿宋" w:cs="仿宋_GB2312" w:hint="eastAsia"/>
          <w:sz w:val="28"/>
          <w:szCs w:val="28"/>
        </w:rPr>
        <w:t>、项目名称：</w:t>
      </w:r>
      <w:r w:rsidR="006A4C7A" w:rsidRPr="006A4C7A">
        <w:rPr>
          <w:rFonts w:ascii="仿宋" w:eastAsia="仿宋" w:hAnsi="仿宋" w:cs="仿宋_GB2312" w:hint="eastAsia"/>
          <w:sz w:val="28"/>
          <w:szCs w:val="28"/>
        </w:rPr>
        <w:t>禹州市浅井</w:t>
      </w:r>
      <w:proofErr w:type="gramStart"/>
      <w:r w:rsidR="006A4C7A" w:rsidRPr="006A4C7A">
        <w:rPr>
          <w:rFonts w:ascii="仿宋" w:eastAsia="仿宋" w:hAnsi="仿宋" w:cs="仿宋_GB2312" w:hint="eastAsia"/>
          <w:sz w:val="28"/>
          <w:szCs w:val="28"/>
        </w:rPr>
        <w:t>镇土地</w:t>
      </w:r>
      <w:proofErr w:type="gramEnd"/>
      <w:r w:rsidR="006A4C7A" w:rsidRPr="006A4C7A">
        <w:rPr>
          <w:rFonts w:ascii="仿宋" w:eastAsia="仿宋" w:hAnsi="仿宋" w:cs="仿宋_GB2312" w:hint="eastAsia"/>
          <w:sz w:val="28"/>
          <w:szCs w:val="28"/>
        </w:rPr>
        <w:t>整治（二期）复核项目</w:t>
      </w:r>
    </w:p>
    <w:p w:rsidR="0096136E" w:rsidRPr="006B5406" w:rsidRDefault="0096136E" w:rsidP="00CF17C8">
      <w:pPr>
        <w:rPr>
          <w:rFonts w:ascii="仿宋" w:eastAsia="仿宋" w:hAnsi="仿宋" w:cs="仿宋_GB2312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>3</w:t>
      </w:r>
      <w:r w:rsidRPr="006B5406">
        <w:rPr>
          <w:rFonts w:ascii="仿宋" w:eastAsia="仿宋" w:hAnsi="仿宋" w:cs="仿宋_GB2312" w:hint="eastAsia"/>
          <w:sz w:val="28"/>
          <w:szCs w:val="28"/>
        </w:rPr>
        <w:t>、项目编号：</w:t>
      </w:r>
      <w:r w:rsidR="006A4C7A" w:rsidRPr="006A4C7A">
        <w:t xml:space="preserve"> </w:t>
      </w:r>
      <w:r w:rsidR="006A4C7A" w:rsidRPr="006A4C7A">
        <w:rPr>
          <w:rFonts w:ascii="仿宋" w:eastAsia="仿宋" w:hAnsi="仿宋" w:cs="仿宋_GB2312"/>
          <w:sz w:val="28"/>
          <w:szCs w:val="28"/>
        </w:rPr>
        <w:t>YZCG-T2019028</w:t>
      </w:r>
      <w:r w:rsidRPr="006B5406">
        <w:rPr>
          <w:rFonts w:ascii="仿宋" w:eastAsia="仿宋" w:hAnsi="仿宋" w:cs="仿宋_GB2312" w:hint="eastAsia"/>
          <w:sz w:val="28"/>
          <w:szCs w:val="28"/>
        </w:rPr>
        <w:t>号</w:t>
      </w:r>
    </w:p>
    <w:p w:rsidR="0096136E" w:rsidRPr="006A4C7A" w:rsidRDefault="0096136E" w:rsidP="006A4C7A">
      <w:pPr>
        <w:rPr>
          <w:rFonts w:ascii="仿宋" w:eastAsia="仿宋" w:hAnsi="仿宋" w:cs="仿宋_GB2312"/>
          <w:color w:val="FF0000"/>
          <w:sz w:val="28"/>
          <w:szCs w:val="28"/>
        </w:rPr>
      </w:pPr>
      <w:r w:rsidRPr="006B5406">
        <w:rPr>
          <w:rFonts w:ascii="仿宋" w:eastAsia="仿宋" w:hAnsi="仿宋" w:cs="仿宋_GB2312"/>
          <w:sz w:val="28"/>
          <w:szCs w:val="28"/>
        </w:rPr>
        <w:t>4</w:t>
      </w:r>
      <w:r w:rsidRPr="006B5406">
        <w:rPr>
          <w:rFonts w:ascii="仿宋" w:eastAsia="仿宋" w:hAnsi="仿宋" w:cs="仿宋_GB2312" w:hint="eastAsia"/>
          <w:sz w:val="28"/>
          <w:szCs w:val="28"/>
        </w:rPr>
        <w:t>、</w:t>
      </w:r>
      <w:r w:rsidR="00AC0B5E">
        <w:rPr>
          <w:rFonts w:ascii="仿宋" w:eastAsia="仿宋" w:hAnsi="仿宋" w:cs="仿宋_GB2312" w:hint="eastAsia"/>
          <w:sz w:val="28"/>
          <w:szCs w:val="28"/>
        </w:rPr>
        <w:t>澄清</w:t>
      </w:r>
      <w:r>
        <w:rPr>
          <w:rFonts w:ascii="仿宋" w:eastAsia="仿宋" w:hAnsi="仿宋" w:cs="仿宋_GB2312" w:hint="eastAsia"/>
          <w:sz w:val="28"/>
          <w:szCs w:val="28"/>
        </w:rPr>
        <w:t>内容为</w:t>
      </w:r>
      <w:r w:rsidR="00AC0B5E">
        <w:rPr>
          <w:rFonts w:ascii="仿宋" w:eastAsia="仿宋" w:hAnsi="仿宋" w:cs="仿宋_GB2312" w:hint="eastAsia"/>
          <w:sz w:val="28"/>
          <w:szCs w:val="28"/>
        </w:rPr>
        <w:t>：</w:t>
      </w:r>
      <w:r w:rsidR="006A4C7A">
        <w:rPr>
          <w:rFonts w:ascii="仿宋" w:eastAsia="仿宋" w:hAnsi="仿宋" w:cs="仿宋_GB2312"/>
          <w:sz w:val="28"/>
          <w:szCs w:val="28"/>
        </w:rPr>
        <w:t xml:space="preserve"> 公告及文件中资格要求“</w:t>
      </w:r>
      <w:r w:rsidR="006A4C7A" w:rsidRPr="006A4C7A">
        <w:rPr>
          <w:rFonts w:ascii="仿宋" w:eastAsia="仿宋" w:hAnsi="仿宋" w:cs="仿宋_GB2312" w:hint="eastAsia"/>
          <w:sz w:val="28"/>
          <w:szCs w:val="28"/>
        </w:rPr>
        <w:t>投标人须具备河南省住房和城乡建设厅颁发的土地勘察资质（包含水文地质、工程测量）、测绘地理信息局颁发的</w:t>
      </w:r>
      <w:r w:rsidR="006A4C7A">
        <w:rPr>
          <w:rFonts w:ascii="仿宋" w:eastAsia="仿宋" w:hAnsi="仿宋" w:cs="仿宋_GB2312" w:hint="eastAsia"/>
          <w:sz w:val="28"/>
          <w:szCs w:val="28"/>
        </w:rPr>
        <w:t>测绘资质乙级、土地学会颁发的土地规划乙级和农林行业专业乙级资质”澄清为</w:t>
      </w:r>
      <w:r w:rsidR="006A4C7A" w:rsidRPr="006A4C7A">
        <w:rPr>
          <w:rFonts w:ascii="仿宋" w:eastAsia="仿宋" w:hAnsi="仿宋" w:cs="仿宋_GB2312" w:hint="eastAsia"/>
          <w:color w:val="FF0000"/>
          <w:sz w:val="28"/>
          <w:szCs w:val="28"/>
        </w:rPr>
        <w:t>投标人须具备河南省住房和城乡建设厅颁发的工程勘察资质（包含水文地质、工程测量）、测绘地理信息局颁发的测绘资质乙级、土地学会颁发的土地规划乙级和农林行业专业乙级资质；</w:t>
      </w:r>
    </w:p>
    <w:p w:rsidR="0096136E" w:rsidRDefault="00AC0B5E" w:rsidP="00CF17C8">
      <w:pPr>
        <w:ind w:left="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5、其他内容不变</w:t>
      </w:r>
    </w:p>
    <w:p w:rsidR="00AC0B5E" w:rsidRDefault="00AC0B5E" w:rsidP="00CF17C8">
      <w:pPr>
        <w:ind w:left="60"/>
        <w:rPr>
          <w:rFonts w:ascii="仿宋" w:eastAsia="仿宋" w:hAnsi="仿宋" w:cs="仿宋_GB2312"/>
          <w:sz w:val="28"/>
          <w:szCs w:val="28"/>
        </w:rPr>
      </w:pPr>
    </w:p>
    <w:p w:rsidR="00AC0B5E" w:rsidRPr="00AC0B5E" w:rsidRDefault="00AC0B5E" w:rsidP="00CF17C8">
      <w:pPr>
        <w:ind w:left="60"/>
        <w:rPr>
          <w:rFonts w:ascii="仿宋" w:eastAsia="仿宋" w:hAnsi="仿宋" w:cs="仿宋_GB2312"/>
          <w:sz w:val="28"/>
          <w:szCs w:val="28"/>
        </w:rPr>
      </w:pPr>
    </w:p>
    <w:p w:rsidR="0096136E" w:rsidRPr="00AC0B5E" w:rsidRDefault="0096136E" w:rsidP="00CF17C8">
      <w:pPr>
        <w:ind w:left="60"/>
        <w:rPr>
          <w:rFonts w:ascii="仿宋" w:eastAsia="仿宋" w:hAnsi="仿宋" w:cs="仿宋_GB2312"/>
          <w:sz w:val="28"/>
          <w:szCs w:val="28"/>
        </w:rPr>
      </w:pPr>
      <w:r w:rsidRPr="00AC0B5E">
        <w:rPr>
          <w:rFonts w:ascii="仿宋" w:eastAsia="仿宋" w:hAnsi="仿宋" w:cs="仿宋_GB2312"/>
          <w:sz w:val="28"/>
          <w:szCs w:val="28"/>
        </w:rPr>
        <w:t xml:space="preserve">                                        </w:t>
      </w:r>
      <w:r w:rsidRPr="00AC0B5E">
        <w:rPr>
          <w:rFonts w:ascii="仿宋" w:eastAsia="仿宋" w:hAnsi="仿宋" w:cs="仿宋_GB2312" w:hint="eastAsia"/>
          <w:sz w:val="28"/>
          <w:szCs w:val="28"/>
        </w:rPr>
        <w:t>禹州市政府采购中心</w:t>
      </w:r>
    </w:p>
    <w:p w:rsidR="0096136E" w:rsidRPr="00AC0B5E" w:rsidRDefault="0096136E" w:rsidP="00CF17C8">
      <w:pPr>
        <w:ind w:left="60"/>
        <w:rPr>
          <w:rFonts w:ascii="仿宋" w:eastAsia="仿宋" w:hAnsi="仿宋" w:cs="仿宋_GB2312"/>
          <w:sz w:val="28"/>
          <w:szCs w:val="28"/>
        </w:rPr>
      </w:pPr>
      <w:r w:rsidRPr="00AC0B5E">
        <w:rPr>
          <w:rFonts w:ascii="仿宋" w:eastAsia="仿宋" w:hAnsi="仿宋" w:cs="仿宋_GB2312"/>
          <w:sz w:val="28"/>
          <w:szCs w:val="28"/>
        </w:rPr>
        <w:t xml:space="preserve">              </w:t>
      </w:r>
      <w:r w:rsidR="006A4C7A">
        <w:rPr>
          <w:rFonts w:ascii="仿宋" w:eastAsia="仿宋" w:hAnsi="仿宋" w:cs="仿宋_GB2312"/>
          <w:sz w:val="28"/>
          <w:szCs w:val="28"/>
        </w:rPr>
        <w:t xml:space="preserve">                            201</w:t>
      </w:r>
      <w:r w:rsidR="006A4C7A">
        <w:rPr>
          <w:rFonts w:ascii="仿宋" w:eastAsia="仿宋" w:hAnsi="仿宋" w:cs="仿宋_GB2312" w:hint="eastAsia"/>
          <w:sz w:val="28"/>
          <w:szCs w:val="28"/>
        </w:rPr>
        <w:t>9</w:t>
      </w:r>
      <w:r w:rsidRPr="00AC0B5E">
        <w:rPr>
          <w:rFonts w:ascii="仿宋" w:eastAsia="仿宋" w:hAnsi="仿宋" w:cs="仿宋_GB2312" w:hint="eastAsia"/>
          <w:sz w:val="28"/>
          <w:szCs w:val="28"/>
        </w:rPr>
        <w:t>年</w:t>
      </w:r>
      <w:r w:rsidR="006A4C7A">
        <w:rPr>
          <w:rFonts w:ascii="仿宋" w:eastAsia="仿宋" w:hAnsi="仿宋" w:cs="仿宋_GB2312" w:hint="eastAsia"/>
          <w:sz w:val="28"/>
          <w:szCs w:val="28"/>
        </w:rPr>
        <w:t>3</w:t>
      </w:r>
      <w:r w:rsidRPr="00AC0B5E">
        <w:rPr>
          <w:rFonts w:ascii="仿宋" w:eastAsia="仿宋" w:hAnsi="仿宋" w:cs="仿宋_GB2312" w:hint="eastAsia"/>
          <w:sz w:val="28"/>
          <w:szCs w:val="28"/>
        </w:rPr>
        <w:t>月</w:t>
      </w:r>
      <w:r w:rsidR="006A4C7A">
        <w:rPr>
          <w:rFonts w:ascii="仿宋" w:eastAsia="仿宋" w:hAnsi="仿宋" w:cs="仿宋_GB2312" w:hint="eastAsia"/>
          <w:sz w:val="28"/>
          <w:szCs w:val="28"/>
        </w:rPr>
        <w:t>7</w:t>
      </w:r>
      <w:r w:rsidRPr="00AC0B5E">
        <w:rPr>
          <w:rFonts w:ascii="仿宋" w:eastAsia="仿宋" w:hAnsi="仿宋" w:cs="仿宋_GB2312" w:hint="eastAsia"/>
          <w:sz w:val="28"/>
          <w:szCs w:val="28"/>
        </w:rPr>
        <w:t>日</w:t>
      </w:r>
    </w:p>
    <w:sectPr w:rsidR="0096136E" w:rsidRPr="00AC0B5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9AD" w:rsidRDefault="004669AD" w:rsidP="0046112B">
      <w:pPr>
        <w:spacing w:after="0"/>
      </w:pPr>
      <w:r>
        <w:separator/>
      </w:r>
    </w:p>
  </w:endnote>
  <w:endnote w:type="continuationSeparator" w:id="0">
    <w:p w:rsidR="004669AD" w:rsidRDefault="004669AD" w:rsidP="004611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9AD" w:rsidRDefault="004669AD" w:rsidP="0046112B">
      <w:pPr>
        <w:spacing w:after="0"/>
      </w:pPr>
      <w:r>
        <w:separator/>
      </w:r>
    </w:p>
  </w:footnote>
  <w:footnote w:type="continuationSeparator" w:id="0">
    <w:p w:rsidR="004669AD" w:rsidRDefault="004669AD" w:rsidP="0046112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">
    <w:nsid w:val="00B01401"/>
    <w:multiLevelType w:val="hybridMultilevel"/>
    <w:tmpl w:val="0DD05610"/>
    <w:lvl w:ilvl="0" w:tplc="EBFCD4D2">
      <w:start w:val="3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">
    <w:nsid w:val="0E656903"/>
    <w:multiLevelType w:val="hybridMultilevel"/>
    <w:tmpl w:val="9E0A7D68"/>
    <w:lvl w:ilvl="0" w:tplc="3058ED0C">
      <w:start w:val="1"/>
      <w:numFmt w:val="decimal"/>
      <w:lvlText w:val="%1、"/>
      <w:lvlJc w:val="left"/>
      <w:pPr>
        <w:ind w:left="780" w:hanging="720"/>
      </w:pPr>
      <w:rPr>
        <w:rFonts w:ascii="Tahoma" w:eastAsia="微软雅黑" w:hAnsi="Tahoma" w:cs="Times New Roman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  <w:rPr>
        <w:rFonts w:cs="Times New Roman"/>
      </w:rPr>
    </w:lvl>
  </w:abstractNum>
  <w:abstractNum w:abstractNumId="3">
    <w:nsid w:val="504B11E4"/>
    <w:multiLevelType w:val="hybridMultilevel"/>
    <w:tmpl w:val="54E40D6C"/>
    <w:lvl w:ilvl="0" w:tplc="4C9A3E10">
      <w:start w:val="1"/>
      <w:numFmt w:val="decimal"/>
      <w:lvlText w:val="%1、"/>
      <w:lvlJc w:val="left"/>
      <w:pPr>
        <w:ind w:left="1080" w:hanging="1080"/>
      </w:pPr>
      <w:rPr>
        <w:rFonts w:ascii="Tahoma" w:eastAsia="微软雅黑" w:hAnsi="Tahoma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65F3DEC"/>
    <w:multiLevelType w:val="hybridMultilevel"/>
    <w:tmpl w:val="F0D22F1C"/>
    <w:lvl w:ilvl="0" w:tplc="69F8D96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1BAE"/>
    <w:rsid w:val="000B1043"/>
    <w:rsid w:val="001845DD"/>
    <w:rsid w:val="00323B43"/>
    <w:rsid w:val="00325353"/>
    <w:rsid w:val="00357AAA"/>
    <w:rsid w:val="003D37D8"/>
    <w:rsid w:val="004171B1"/>
    <w:rsid w:val="00426133"/>
    <w:rsid w:val="004358AB"/>
    <w:rsid w:val="0046112B"/>
    <w:rsid w:val="004669AD"/>
    <w:rsid w:val="005D57C5"/>
    <w:rsid w:val="005F2C79"/>
    <w:rsid w:val="006332DB"/>
    <w:rsid w:val="00646F12"/>
    <w:rsid w:val="006A4C7A"/>
    <w:rsid w:val="006B5406"/>
    <w:rsid w:val="006F2CF9"/>
    <w:rsid w:val="007541BD"/>
    <w:rsid w:val="00763D99"/>
    <w:rsid w:val="007C0517"/>
    <w:rsid w:val="00803414"/>
    <w:rsid w:val="008B7726"/>
    <w:rsid w:val="00907F1D"/>
    <w:rsid w:val="009377F5"/>
    <w:rsid w:val="0096136E"/>
    <w:rsid w:val="009E0350"/>
    <w:rsid w:val="00AC0B5E"/>
    <w:rsid w:val="00B806ED"/>
    <w:rsid w:val="00B8792B"/>
    <w:rsid w:val="00BC3192"/>
    <w:rsid w:val="00C0236F"/>
    <w:rsid w:val="00CF17C8"/>
    <w:rsid w:val="00D31D50"/>
    <w:rsid w:val="00D54B57"/>
    <w:rsid w:val="00D81379"/>
    <w:rsid w:val="00DB2945"/>
    <w:rsid w:val="00E92A38"/>
    <w:rsid w:val="00EB75FD"/>
    <w:rsid w:val="00EC5CD0"/>
    <w:rsid w:val="00F22DBA"/>
    <w:rsid w:val="00F5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611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6112B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611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6112B"/>
    <w:rPr>
      <w:rFonts w:ascii="Tahoma" w:hAnsi="Tahoma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6112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F515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5593"/>
    <w:rPr>
      <w:rFonts w:ascii="Tahoma" w:hAnsi="Tahoma"/>
      <w:kern w:val="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禹州市公共资源交易中心:李柯</cp:lastModifiedBy>
  <cp:revision>26</cp:revision>
  <cp:lastPrinted>2017-06-22T09:24:00Z</cp:lastPrinted>
  <dcterms:created xsi:type="dcterms:W3CDTF">2008-09-11T17:20:00Z</dcterms:created>
  <dcterms:modified xsi:type="dcterms:W3CDTF">2019-03-07T06:53:00Z</dcterms:modified>
</cp:coreProperties>
</file>