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6F" w:rsidRDefault="001A0F6F" w:rsidP="001A0F6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1A0F6F" w:rsidRPr="001E2B3D" w:rsidRDefault="001A0F6F" w:rsidP="001A0F6F">
      <w:pPr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 w:rsidRPr="001E2B3D">
        <w:rPr>
          <w:rFonts w:ascii="宋体" w:hAnsi="宋体" w:cs="宋体" w:hint="eastAsia"/>
          <w:bCs/>
          <w:color w:val="000000"/>
          <w:sz w:val="24"/>
          <w:szCs w:val="24"/>
        </w:rPr>
        <w:t>YLZB—G2019007号</w:t>
      </w:r>
    </w:p>
    <w:p w:rsidR="001A0F6F" w:rsidRPr="001E2B3D" w:rsidRDefault="001A0F6F" w:rsidP="001A0F6F">
      <w:pPr>
        <w:pStyle w:val="a5"/>
        <w:widowControl/>
        <w:shd w:val="clear" w:color="auto" w:fill="FFFFFF"/>
        <w:spacing w:line="360" w:lineRule="auto"/>
        <w:contextualSpacing/>
        <w:jc w:val="left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</w:rPr>
        <w:t>项目名称：</w:t>
      </w:r>
      <w:r w:rsidRPr="001E2B3D">
        <w:rPr>
          <w:rFonts w:ascii="宋体" w:hAnsi="宋体" w:cs="宋体" w:hint="eastAsia"/>
          <w:color w:val="000000"/>
          <w:shd w:val="clear" w:color="auto" w:fill="FFFFFF"/>
        </w:rPr>
        <w:t>长葛市妇幼保健院“所需脉动真空灭菌器等医疗设备采购”  项目</w:t>
      </w:r>
      <w:r>
        <w:rPr>
          <w:rFonts w:ascii="宋体" w:hAnsi="宋体" w:hint="eastAsia"/>
          <w:color w:val="000000"/>
        </w:rPr>
        <w:t xml:space="preserve">  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1A0F6F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1A0F6F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内壳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XG1.U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见附后技术说明及配置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山东新华</w:t>
            </w:r>
          </w:p>
        </w:tc>
      </w:tr>
      <w:tr w:rsidR="001A0F6F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密封门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XG1.U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见附后技术说明及配置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山东新华</w:t>
            </w:r>
          </w:p>
        </w:tc>
      </w:tr>
      <w:tr w:rsidR="001A0F6F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外罩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XG1.U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见附后技术说明及配置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山东新华</w:t>
            </w:r>
          </w:p>
        </w:tc>
      </w:tr>
      <w:tr w:rsidR="001A0F6F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门罩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XG1.U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见附后技术说明及配置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山东新华</w:t>
            </w:r>
          </w:p>
        </w:tc>
      </w:tr>
      <w:tr w:rsidR="001A0F6F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安全阀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XG1.U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见附后技术说明及配置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浙江宁坡</w:t>
            </w:r>
          </w:p>
        </w:tc>
      </w:tr>
      <w:tr w:rsidR="001A0F6F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主控系统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XG1.U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见附后技术说明及配置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山东新华</w:t>
            </w:r>
          </w:p>
        </w:tc>
      </w:tr>
      <w:tr w:rsidR="001A0F6F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触摸屏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XG1.U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见附后技术说明及配置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山东新华</w:t>
            </w:r>
          </w:p>
        </w:tc>
      </w:tr>
      <w:tr w:rsidR="001A0F6F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压力传感器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XG1.U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见附后技术说明及配置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德国WIKA</w:t>
            </w:r>
          </w:p>
        </w:tc>
      </w:tr>
      <w:tr w:rsidR="001A0F6F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温度传感器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XG1.U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见附后技术说明及配置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德国WIKA</w:t>
            </w:r>
          </w:p>
        </w:tc>
      </w:tr>
      <w:tr w:rsidR="001A0F6F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交流接触器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XG1.U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见附后技术说明及配置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德国施耐德</w:t>
            </w:r>
          </w:p>
        </w:tc>
      </w:tr>
      <w:tr w:rsidR="001A0F6F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微动开关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XG1.U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见附后技术说明及配置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日本OMRON</w:t>
            </w:r>
          </w:p>
        </w:tc>
      </w:tr>
      <w:tr w:rsidR="001A0F6F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电磁阀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XG1.U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见附后技术说明及配置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日本SMC</w:t>
            </w:r>
          </w:p>
        </w:tc>
      </w:tr>
      <w:tr w:rsidR="001A0F6F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真空泵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XG1.U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见附后技术说明及配置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山东新华</w:t>
            </w:r>
          </w:p>
        </w:tc>
      </w:tr>
      <w:tr w:rsidR="001A0F6F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管道泵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XG1.U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见附后技术说明及配置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奥克兰</w:t>
            </w:r>
          </w:p>
        </w:tc>
      </w:tr>
      <w:tr w:rsidR="001A0F6F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打印机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XG1.U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见附后技术说明及配置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F6F" w:rsidRDefault="001A0F6F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山东新华</w:t>
            </w:r>
          </w:p>
        </w:tc>
      </w:tr>
      <w:tr w:rsidR="001A0F6F" w:rsidRPr="00A43F71" w:rsidTr="00EB45FC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F6F" w:rsidRPr="00A43F71" w:rsidRDefault="001A0F6F" w:rsidP="00EB45FC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壹拾叁万陆仟元整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　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          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136000元</w:t>
            </w:r>
          </w:p>
        </w:tc>
      </w:tr>
    </w:tbl>
    <w:p w:rsidR="00CB469C" w:rsidRPr="001A0F6F" w:rsidRDefault="00CB469C" w:rsidP="001A0F6F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sectPr w:rsidR="00CB469C" w:rsidRPr="001A0F6F" w:rsidSect="0035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9C" w:rsidRDefault="00CB469C" w:rsidP="001A0F6F">
      <w:r>
        <w:separator/>
      </w:r>
    </w:p>
  </w:endnote>
  <w:endnote w:type="continuationSeparator" w:id="1">
    <w:p w:rsidR="00CB469C" w:rsidRDefault="00CB469C" w:rsidP="001A0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9C" w:rsidRDefault="00CB469C" w:rsidP="001A0F6F">
      <w:r>
        <w:separator/>
      </w:r>
    </w:p>
  </w:footnote>
  <w:footnote w:type="continuationSeparator" w:id="1">
    <w:p w:rsidR="00CB469C" w:rsidRDefault="00CB469C" w:rsidP="001A0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F6F"/>
    <w:rsid w:val="001A0F6F"/>
    <w:rsid w:val="00CB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F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F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F6F"/>
    <w:rPr>
      <w:sz w:val="18"/>
      <w:szCs w:val="18"/>
    </w:rPr>
  </w:style>
  <w:style w:type="paragraph" w:styleId="a5">
    <w:name w:val="Normal (Web)"/>
    <w:basedOn w:val="a"/>
    <w:uiPriority w:val="99"/>
    <w:qFormat/>
    <w:rsid w:val="001A0F6F"/>
    <w:rPr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A0F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0F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郑州中原招标股份有限公司:周国庆</dc:creator>
  <cp:keywords/>
  <dc:description/>
  <cp:lastModifiedBy>郑州中原招标股份有限公司:周国庆</cp:lastModifiedBy>
  <cp:revision>2</cp:revision>
  <dcterms:created xsi:type="dcterms:W3CDTF">2019-03-06T00:32:00Z</dcterms:created>
  <dcterms:modified xsi:type="dcterms:W3CDTF">2019-03-06T00:32:00Z</dcterms:modified>
</cp:coreProperties>
</file>