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Pr="000E34CF" w:rsidRDefault="00FF124B">
      <w:pPr>
        <w:ind w:firstLineChars="300" w:firstLine="1325"/>
        <w:rPr>
          <w:rFonts w:asciiTheme="majorEastAsia" w:eastAsiaTheme="majorEastAsia" w:hAnsiTheme="majorEastAsia" w:cstheme="majorEastAsia"/>
          <w:b/>
          <w:bCs/>
          <w:sz w:val="44"/>
          <w:szCs w:val="44"/>
        </w:rPr>
      </w:pPr>
    </w:p>
    <w:p w:rsidR="00FF124B" w:rsidRPr="000E34CF" w:rsidRDefault="00406FB9">
      <w:pPr>
        <w:jc w:val="center"/>
        <w:rPr>
          <w:rFonts w:asciiTheme="majorEastAsia" w:eastAsiaTheme="majorEastAsia" w:hAnsiTheme="majorEastAsia" w:cstheme="majorEastAsia"/>
          <w:b/>
          <w:bCs/>
          <w:sz w:val="44"/>
          <w:szCs w:val="44"/>
        </w:rPr>
      </w:pPr>
      <w:r w:rsidRPr="000E34CF">
        <w:rPr>
          <w:rFonts w:asciiTheme="majorEastAsia" w:eastAsiaTheme="majorEastAsia" w:hAnsiTheme="majorEastAsia" w:cstheme="majorEastAsia" w:hint="eastAsia"/>
          <w:b/>
          <w:bCs/>
          <w:sz w:val="44"/>
          <w:szCs w:val="44"/>
        </w:rPr>
        <w:t>许昌</w:t>
      </w:r>
      <w:r w:rsidR="00D50D4C" w:rsidRPr="000E34CF">
        <w:rPr>
          <w:rFonts w:asciiTheme="majorEastAsia" w:eastAsiaTheme="majorEastAsia" w:hAnsiTheme="majorEastAsia" w:cstheme="majorEastAsia" w:hint="eastAsia"/>
          <w:b/>
          <w:bCs/>
          <w:sz w:val="44"/>
          <w:szCs w:val="44"/>
        </w:rPr>
        <w:t>电视台</w:t>
      </w:r>
      <w:r w:rsidRPr="000E34CF">
        <w:rPr>
          <w:rFonts w:asciiTheme="majorEastAsia" w:eastAsiaTheme="majorEastAsia" w:hAnsiTheme="majorEastAsia" w:cstheme="majorEastAsia" w:hint="eastAsia"/>
          <w:b/>
          <w:bCs/>
          <w:sz w:val="44"/>
          <w:szCs w:val="44"/>
        </w:rPr>
        <w:t>“</w:t>
      </w:r>
      <w:r w:rsidR="00D50D4C" w:rsidRPr="000E34CF">
        <w:rPr>
          <w:rFonts w:asciiTheme="majorEastAsia" w:eastAsiaTheme="majorEastAsia" w:hAnsiTheme="majorEastAsia" w:cstheme="majorEastAsia" w:hint="eastAsia"/>
          <w:b/>
          <w:bCs/>
          <w:sz w:val="44"/>
          <w:szCs w:val="44"/>
        </w:rPr>
        <w:t>融媒体平台存储升级设备</w:t>
      </w:r>
      <w:r w:rsidRPr="000E34CF">
        <w:rPr>
          <w:rFonts w:asciiTheme="majorEastAsia" w:eastAsiaTheme="majorEastAsia" w:hAnsiTheme="majorEastAsia" w:cstheme="majorEastAsia" w:hint="eastAsia"/>
          <w:b/>
          <w:bCs/>
          <w:sz w:val="44"/>
          <w:szCs w:val="44"/>
        </w:rPr>
        <w:t>”</w:t>
      </w:r>
      <w:r w:rsidR="006B1641">
        <w:rPr>
          <w:rFonts w:asciiTheme="majorEastAsia" w:eastAsiaTheme="majorEastAsia" w:hAnsiTheme="majorEastAsia" w:cstheme="majorEastAsia" w:hint="eastAsia"/>
          <w:b/>
          <w:bCs/>
          <w:sz w:val="44"/>
          <w:szCs w:val="44"/>
        </w:rPr>
        <w:t>项目</w:t>
      </w:r>
    </w:p>
    <w:p w:rsidR="00FF124B" w:rsidRPr="000E34CF" w:rsidRDefault="00FF124B">
      <w:pPr>
        <w:rPr>
          <w:rFonts w:ascii="微软简隶书" w:eastAsia="微软简隶书"/>
          <w:u w:val="single"/>
        </w:rPr>
      </w:pP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406FB9">
      <w:pPr>
        <w:jc w:val="center"/>
        <w:rPr>
          <w:rFonts w:asciiTheme="majorEastAsia" w:eastAsiaTheme="majorEastAsia" w:hAnsiTheme="majorEastAsia" w:cstheme="majorEastAsia"/>
          <w:bCs/>
          <w:w w:val="90"/>
          <w:sz w:val="120"/>
          <w:szCs w:val="120"/>
        </w:rPr>
      </w:pPr>
      <w:r w:rsidRPr="000E34CF">
        <w:rPr>
          <w:rFonts w:asciiTheme="majorEastAsia" w:eastAsiaTheme="majorEastAsia" w:hAnsiTheme="majorEastAsia" w:cstheme="majorEastAsia" w:hint="eastAsia"/>
          <w:bCs/>
          <w:w w:val="90"/>
          <w:sz w:val="120"/>
          <w:szCs w:val="120"/>
        </w:rPr>
        <w:t>招　标　文　件</w:t>
      </w: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FF124B">
      <w:pPr>
        <w:rPr>
          <w:rFonts w:ascii="微软简隶书" w:eastAsia="微软简隶书"/>
        </w:rPr>
      </w:pPr>
    </w:p>
    <w:p w:rsidR="00FF124B" w:rsidRPr="000E34CF" w:rsidRDefault="00406FB9">
      <w:pPr>
        <w:rPr>
          <w:rFonts w:asciiTheme="majorEastAsia" w:eastAsiaTheme="majorEastAsia" w:hAnsiTheme="majorEastAsia" w:cstheme="majorEastAsia"/>
          <w:b/>
          <w:bCs/>
          <w:sz w:val="36"/>
          <w:szCs w:val="36"/>
        </w:rPr>
      </w:pPr>
      <w:r w:rsidRPr="000E34CF">
        <w:rPr>
          <w:rFonts w:asciiTheme="majorEastAsia" w:eastAsiaTheme="majorEastAsia" w:hAnsiTheme="majorEastAsia" w:cstheme="majorEastAsia" w:hint="eastAsia"/>
          <w:b/>
          <w:bCs/>
          <w:sz w:val="36"/>
          <w:szCs w:val="36"/>
        </w:rPr>
        <w:t xml:space="preserve">   </w:t>
      </w:r>
      <w:r w:rsidR="00225070" w:rsidRPr="000E34CF">
        <w:rPr>
          <w:rFonts w:asciiTheme="majorEastAsia" w:eastAsiaTheme="majorEastAsia" w:hAnsiTheme="majorEastAsia" w:cstheme="majorEastAsia" w:hint="eastAsia"/>
          <w:b/>
          <w:bCs/>
          <w:sz w:val="36"/>
          <w:szCs w:val="36"/>
        </w:rPr>
        <w:t xml:space="preserve">   </w:t>
      </w:r>
      <w:r w:rsidRPr="000E34CF">
        <w:rPr>
          <w:rFonts w:asciiTheme="majorEastAsia" w:eastAsiaTheme="majorEastAsia" w:hAnsiTheme="majorEastAsia" w:cstheme="majorEastAsia" w:hint="eastAsia"/>
          <w:b/>
          <w:bCs/>
          <w:sz w:val="36"/>
          <w:szCs w:val="36"/>
        </w:rPr>
        <w:t>项目编号： ZFCG-G201</w:t>
      </w:r>
      <w:r w:rsidR="00793F23" w:rsidRPr="000E34CF">
        <w:rPr>
          <w:rFonts w:asciiTheme="majorEastAsia" w:eastAsiaTheme="majorEastAsia" w:hAnsiTheme="majorEastAsia" w:cstheme="majorEastAsia" w:hint="eastAsia"/>
          <w:b/>
          <w:bCs/>
          <w:sz w:val="36"/>
          <w:szCs w:val="36"/>
        </w:rPr>
        <w:t>9</w:t>
      </w:r>
      <w:r w:rsidR="006635ED">
        <w:rPr>
          <w:rFonts w:asciiTheme="majorEastAsia" w:eastAsiaTheme="majorEastAsia" w:hAnsiTheme="majorEastAsia" w:cstheme="majorEastAsia" w:hint="eastAsia"/>
          <w:b/>
          <w:bCs/>
          <w:sz w:val="36"/>
          <w:szCs w:val="36"/>
        </w:rPr>
        <w:t>019</w:t>
      </w:r>
      <w:r w:rsidRPr="000E34CF">
        <w:rPr>
          <w:rFonts w:asciiTheme="majorEastAsia" w:eastAsiaTheme="majorEastAsia" w:hAnsiTheme="majorEastAsia" w:cstheme="majorEastAsia" w:hint="eastAsia"/>
          <w:b/>
          <w:bCs/>
          <w:sz w:val="36"/>
          <w:szCs w:val="36"/>
        </w:rPr>
        <w:t>号</w:t>
      </w:r>
    </w:p>
    <w:p w:rsidR="00FF124B" w:rsidRPr="000E34CF" w:rsidRDefault="00406FB9">
      <w:pPr>
        <w:ind w:firstLineChars="300" w:firstLine="1084"/>
        <w:rPr>
          <w:rFonts w:asciiTheme="majorEastAsia" w:eastAsiaTheme="majorEastAsia" w:hAnsiTheme="majorEastAsia" w:cstheme="majorEastAsia"/>
          <w:b/>
          <w:bCs/>
          <w:sz w:val="36"/>
          <w:szCs w:val="36"/>
        </w:rPr>
      </w:pPr>
      <w:r w:rsidRPr="000E34CF">
        <w:rPr>
          <w:rFonts w:asciiTheme="majorEastAsia" w:eastAsiaTheme="majorEastAsia" w:hAnsiTheme="majorEastAsia" w:cstheme="majorEastAsia" w:hint="eastAsia"/>
          <w:b/>
          <w:bCs/>
          <w:sz w:val="36"/>
          <w:szCs w:val="36"/>
        </w:rPr>
        <w:t>采购单位：</w:t>
      </w:r>
      <w:r w:rsidR="004859E0" w:rsidRPr="000E34CF">
        <w:rPr>
          <w:rFonts w:asciiTheme="majorEastAsia" w:eastAsiaTheme="majorEastAsia" w:hAnsiTheme="majorEastAsia" w:cstheme="majorEastAsia" w:hint="eastAsia"/>
          <w:b/>
          <w:bCs/>
          <w:sz w:val="36"/>
          <w:szCs w:val="36"/>
        </w:rPr>
        <w:t>许昌电视台</w:t>
      </w:r>
    </w:p>
    <w:p w:rsidR="00FF124B" w:rsidRPr="000E34CF" w:rsidRDefault="00406FB9">
      <w:pPr>
        <w:ind w:firstLineChars="300" w:firstLine="1084"/>
        <w:rPr>
          <w:rFonts w:asciiTheme="majorEastAsia" w:eastAsiaTheme="majorEastAsia" w:hAnsiTheme="majorEastAsia" w:cstheme="majorEastAsia"/>
          <w:b/>
          <w:bCs/>
          <w:sz w:val="36"/>
          <w:szCs w:val="36"/>
        </w:rPr>
      </w:pPr>
      <w:r w:rsidRPr="000E34CF">
        <w:rPr>
          <w:rFonts w:asciiTheme="majorEastAsia" w:eastAsiaTheme="majorEastAsia" w:hAnsiTheme="majorEastAsia" w:cstheme="majorEastAsia" w:hint="eastAsia"/>
          <w:b/>
          <w:bCs/>
          <w:sz w:val="36"/>
          <w:szCs w:val="36"/>
        </w:rPr>
        <w:t>代理机构：许昌市政府采购中心</w:t>
      </w:r>
    </w:p>
    <w:p w:rsidR="00FF124B" w:rsidRPr="000E34CF" w:rsidRDefault="00FF124B">
      <w:pPr>
        <w:rPr>
          <w:rFonts w:asciiTheme="majorEastAsia" w:eastAsiaTheme="majorEastAsia" w:hAnsiTheme="majorEastAsia" w:cstheme="majorEastAsia"/>
          <w:b/>
          <w:bCs/>
          <w:sz w:val="36"/>
          <w:szCs w:val="36"/>
        </w:rPr>
      </w:pPr>
    </w:p>
    <w:p w:rsidR="00FF124B" w:rsidRPr="000E34CF" w:rsidRDefault="00406FB9">
      <w:pPr>
        <w:jc w:val="center"/>
        <w:rPr>
          <w:rFonts w:asciiTheme="majorEastAsia" w:eastAsiaTheme="majorEastAsia" w:hAnsiTheme="majorEastAsia" w:cstheme="majorEastAsia"/>
          <w:b/>
          <w:bCs/>
          <w:sz w:val="36"/>
          <w:szCs w:val="36"/>
        </w:rPr>
      </w:pPr>
      <w:r w:rsidRPr="000E34CF">
        <w:rPr>
          <w:rFonts w:asciiTheme="majorEastAsia" w:eastAsiaTheme="majorEastAsia" w:hAnsiTheme="majorEastAsia" w:cstheme="majorEastAsia" w:hint="eastAsia"/>
          <w:b/>
          <w:bCs/>
          <w:sz w:val="36"/>
          <w:szCs w:val="36"/>
        </w:rPr>
        <w:t>二〇一</w:t>
      </w:r>
      <w:r w:rsidR="004859E0" w:rsidRPr="000E34CF">
        <w:rPr>
          <w:rFonts w:asciiTheme="majorEastAsia" w:eastAsiaTheme="majorEastAsia" w:hAnsiTheme="majorEastAsia" w:cstheme="majorEastAsia" w:hint="eastAsia"/>
          <w:b/>
          <w:bCs/>
          <w:sz w:val="36"/>
          <w:szCs w:val="36"/>
        </w:rPr>
        <w:t>九</w:t>
      </w:r>
      <w:r w:rsidRPr="000E34CF">
        <w:rPr>
          <w:rFonts w:asciiTheme="majorEastAsia" w:eastAsiaTheme="majorEastAsia" w:hAnsiTheme="majorEastAsia" w:cstheme="majorEastAsia" w:hint="eastAsia"/>
          <w:b/>
          <w:bCs/>
          <w:sz w:val="36"/>
          <w:szCs w:val="36"/>
        </w:rPr>
        <w:t>年</w:t>
      </w:r>
      <w:r w:rsidR="006635ED">
        <w:rPr>
          <w:rFonts w:asciiTheme="majorEastAsia" w:eastAsiaTheme="majorEastAsia" w:hAnsiTheme="majorEastAsia" w:cstheme="majorEastAsia" w:hint="eastAsia"/>
          <w:b/>
          <w:bCs/>
          <w:sz w:val="36"/>
          <w:szCs w:val="36"/>
        </w:rPr>
        <w:t>二</w:t>
      </w:r>
      <w:r w:rsidRPr="000E34CF">
        <w:rPr>
          <w:rFonts w:asciiTheme="majorEastAsia" w:eastAsiaTheme="majorEastAsia" w:hAnsiTheme="majorEastAsia" w:cstheme="majorEastAsia" w:hint="eastAsia"/>
          <w:b/>
          <w:bCs/>
          <w:sz w:val="36"/>
          <w:szCs w:val="36"/>
        </w:rPr>
        <w:t>月</w:t>
      </w:r>
      <w:r w:rsidR="006635ED">
        <w:rPr>
          <w:rFonts w:asciiTheme="majorEastAsia" w:eastAsiaTheme="majorEastAsia" w:hAnsiTheme="majorEastAsia" w:cstheme="majorEastAsia" w:hint="eastAsia"/>
          <w:b/>
          <w:bCs/>
          <w:sz w:val="36"/>
          <w:szCs w:val="36"/>
        </w:rPr>
        <w:t>一</w:t>
      </w:r>
      <w:r w:rsidRPr="000E34CF">
        <w:rPr>
          <w:rFonts w:asciiTheme="majorEastAsia" w:eastAsiaTheme="majorEastAsia" w:hAnsiTheme="majorEastAsia" w:cstheme="majorEastAsia" w:hint="eastAsia"/>
          <w:b/>
          <w:bCs/>
          <w:sz w:val="36"/>
          <w:szCs w:val="36"/>
        </w:rPr>
        <w:t>日</w:t>
      </w:r>
    </w:p>
    <w:p w:rsidR="00FF124B" w:rsidRPr="000E34CF" w:rsidRDefault="00FF124B">
      <w:pPr>
        <w:rPr>
          <w:rFonts w:asciiTheme="majorEastAsia" w:eastAsiaTheme="majorEastAsia" w:hAnsiTheme="majorEastAsia" w:cstheme="majorEastAsia"/>
          <w:b/>
          <w:bCs/>
          <w:sz w:val="36"/>
          <w:szCs w:val="36"/>
        </w:rPr>
      </w:pPr>
    </w:p>
    <w:p w:rsidR="00FF124B" w:rsidRPr="000E34CF"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sidRPr="000E34CF">
        <w:rPr>
          <w:rFonts w:asciiTheme="minorEastAsia" w:hAnsiTheme="minorEastAsia" w:cs="黑体" w:hint="eastAsia"/>
          <w:b/>
          <w:bCs/>
          <w:sz w:val="44"/>
          <w:szCs w:val="44"/>
          <w:lang w:val="zh-CN"/>
        </w:rPr>
        <w:lastRenderedPageBreak/>
        <w:t>招标文件目录</w:t>
      </w:r>
    </w:p>
    <w:p w:rsidR="00FF124B" w:rsidRPr="000E34CF"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Pr="000E34CF"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E34CF">
        <w:rPr>
          <w:rFonts w:asciiTheme="majorEastAsia" w:eastAsiaTheme="majorEastAsia" w:hAnsiTheme="majorEastAsia" w:cstheme="majorEastAsia" w:hint="eastAsia"/>
          <w:b/>
          <w:bCs/>
          <w:sz w:val="32"/>
          <w:szCs w:val="32"/>
          <w:lang w:val="zh-CN"/>
        </w:rPr>
        <w:t>第一章 投标邀请</w:t>
      </w:r>
    </w:p>
    <w:p w:rsidR="00FF124B" w:rsidRPr="000E34CF"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E34CF">
        <w:rPr>
          <w:rFonts w:asciiTheme="majorEastAsia" w:eastAsiaTheme="majorEastAsia" w:hAnsiTheme="majorEastAsia" w:cstheme="majorEastAsia" w:hint="eastAsia"/>
          <w:b/>
          <w:bCs/>
          <w:sz w:val="32"/>
          <w:szCs w:val="32"/>
          <w:lang w:val="zh-CN"/>
        </w:rPr>
        <w:t>第二章 项目需求</w:t>
      </w:r>
    </w:p>
    <w:p w:rsidR="00FF124B" w:rsidRPr="000E34CF"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E34CF">
        <w:rPr>
          <w:rFonts w:asciiTheme="majorEastAsia" w:eastAsiaTheme="majorEastAsia" w:hAnsiTheme="majorEastAsia" w:cstheme="majorEastAsia" w:hint="eastAsia"/>
          <w:b/>
          <w:bCs/>
          <w:sz w:val="32"/>
          <w:szCs w:val="32"/>
          <w:lang w:val="zh-CN"/>
        </w:rPr>
        <w:t xml:space="preserve">第三章 </w:t>
      </w:r>
      <w:r w:rsidRPr="000E34CF">
        <w:rPr>
          <w:rFonts w:asciiTheme="majorEastAsia" w:eastAsiaTheme="majorEastAsia" w:hAnsiTheme="majorEastAsia" w:cstheme="majorEastAsia" w:hint="eastAsia"/>
          <w:b/>
          <w:kern w:val="0"/>
          <w:sz w:val="32"/>
          <w:szCs w:val="32"/>
        </w:rPr>
        <w:t>投标人须知前附表</w:t>
      </w:r>
    </w:p>
    <w:p w:rsidR="00FF124B" w:rsidRPr="000E34CF"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E34CF">
        <w:rPr>
          <w:rFonts w:asciiTheme="majorEastAsia" w:eastAsiaTheme="majorEastAsia" w:hAnsiTheme="majorEastAsia" w:cstheme="majorEastAsia" w:hint="eastAsia"/>
          <w:b/>
          <w:bCs/>
          <w:sz w:val="32"/>
          <w:szCs w:val="32"/>
          <w:lang w:val="zh-CN"/>
        </w:rPr>
        <w:t xml:space="preserve">第四章 </w:t>
      </w:r>
      <w:r w:rsidRPr="000E34CF">
        <w:rPr>
          <w:rFonts w:asciiTheme="majorEastAsia" w:eastAsiaTheme="majorEastAsia" w:hAnsiTheme="majorEastAsia" w:cstheme="majorEastAsia" w:hint="eastAsia"/>
          <w:b/>
          <w:kern w:val="0"/>
          <w:sz w:val="32"/>
          <w:szCs w:val="32"/>
        </w:rPr>
        <w:t>投标人须知</w:t>
      </w:r>
    </w:p>
    <w:p w:rsidR="00FF124B" w:rsidRPr="000E34CF"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E34CF">
        <w:rPr>
          <w:rFonts w:asciiTheme="majorEastAsia" w:eastAsiaTheme="majorEastAsia" w:hAnsiTheme="majorEastAsia" w:cstheme="majorEastAsia" w:hint="eastAsia"/>
          <w:sz w:val="32"/>
          <w:szCs w:val="32"/>
          <w:lang w:val="zh-CN"/>
        </w:rPr>
        <w:t>一、概念释义</w:t>
      </w:r>
    </w:p>
    <w:p w:rsidR="00FF124B" w:rsidRPr="000E34CF"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E34CF">
        <w:rPr>
          <w:rFonts w:asciiTheme="majorEastAsia" w:eastAsiaTheme="majorEastAsia" w:hAnsiTheme="majorEastAsia" w:cstheme="majorEastAsia" w:hint="eastAsia"/>
          <w:sz w:val="32"/>
          <w:szCs w:val="32"/>
          <w:lang w:val="zh-CN"/>
        </w:rPr>
        <w:t>二、招标文件说明</w:t>
      </w:r>
    </w:p>
    <w:p w:rsidR="00FF124B" w:rsidRPr="000E34CF"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E34CF">
        <w:rPr>
          <w:rFonts w:asciiTheme="majorEastAsia" w:eastAsiaTheme="majorEastAsia" w:hAnsiTheme="majorEastAsia" w:cstheme="majorEastAsia" w:hint="eastAsia"/>
          <w:sz w:val="32"/>
          <w:szCs w:val="32"/>
          <w:lang w:val="zh-CN"/>
        </w:rPr>
        <w:t>三、投标文件的编制</w:t>
      </w:r>
    </w:p>
    <w:p w:rsidR="00FF124B" w:rsidRPr="000E34CF"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E34CF">
        <w:rPr>
          <w:rFonts w:asciiTheme="majorEastAsia" w:eastAsiaTheme="majorEastAsia" w:hAnsiTheme="majorEastAsia" w:cstheme="majorEastAsia" w:hint="eastAsia"/>
          <w:sz w:val="32"/>
          <w:szCs w:val="32"/>
          <w:lang w:val="zh-CN"/>
        </w:rPr>
        <w:t>四、投标文件的递交</w:t>
      </w:r>
    </w:p>
    <w:p w:rsidR="00FF124B" w:rsidRPr="000E34CF"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E34CF">
        <w:rPr>
          <w:rFonts w:asciiTheme="majorEastAsia" w:eastAsiaTheme="majorEastAsia" w:hAnsiTheme="majorEastAsia" w:cstheme="majorEastAsia" w:hint="eastAsia"/>
          <w:sz w:val="32"/>
          <w:szCs w:val="32"/>
          <w:lang w:val="zh-CN"/>
        </w:rPr>
        <w:t>五、开标和评标</w:t>
      </w:r>
    </w:p>
    <w:p w:rsidR="00FF124B" w:rsidRPr="000E34CF"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E34CF">
        <w:rPr>
          <w:rFonts w:asciiTheme="majorEastAsia" w:eastAsiaTheme="majorEastAsia" w:hAnsiTheme="majorEastAsia" w:cstheme="majorEastAsia" w:hint="eastAsia"/>
          <w:sz w:val="32"/>
          <w:szCs w:val="32"/>
          <w:lang w:val="zh-CN"/>
        </w:rPr>
        <w:t>六、定标和授予合同</w:t>
      </w:r>
    </w:p>
    <w:p w:rsidR="00FF124B" w:rsidRPr="000E34CF"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E34CF">
        <w:rPr>
          <w:rFonts w:asciiTheme="majorEastAsia" w:eastAsiaTheme="majorEastAsia" w:hAnsiTheme="majorEastAsia" w:cstheme="majorEastAsia" w:hint="eastAsia"/>
          <w:b/>
          <w:bCs/>
          <w:sz w:val="32"/>
          <w:szCs w:val="32"/>
          <w:lang w:val="zh-CN"/>
        </w:rPr>
        <w:t xml:space="preserve">第五章 </w:t>
      </w:r>
      <w:r w:rsidRPr="000E34CF">
        <w:rPr>
          <w:rFonts w:asciiTheme="majorEastAsia" w:eastAsiaTheme="majorEastAsia" w:hAnsiTheme="majorEastAsia" w:cstheme="majorEastAsia" w:hint="eastAsia"/>
          <w:b/>
          <w:kern w:val="0"/>
          <w:sz w:val="32"/>
          <w:szCs w:val="32"/>
        </w:rPr>
        <w:t>政府采购政策功能</w:t>
      </w:r>
    </w:p>
    <w:p w:rsidR="00FF124B" w:rsidRPr="000E34CF"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E34CF">
        <w:rPr>
          <w:rFonts w:asciiTheme="majorEastAsia" w:eastAsiaTheme="majorEastAsia" w:hAnsiTheme="majorEastAsia" w:cstheme="majorEastAsia" w:hint="eastAsia"/>
          <w:b/>
          <w:bCs/>
          <w:sz w:val="32"/>
          <w:szCs w:val="32"/>
          <w:lang w:val="zh-CN"/>
        </w:rPr>
        <w:t xml:space="preserve">第六章 </w:t>
      </w:r>
      <w:r w:rsidRPr="000E34CF">
        <w:rPr>
          <w:rFonts w:asciiTheme="majorEastAsia" w:eastAsiaTheme="majorEastAsia" w:hAnsiTheme="majorEastAsia" w:cstheme="majorEastAsia" w:hint="eastAsia"/>
          <w:b/>
          <w:kern w:val="0"/>
          <w:sz w:val="32"/>
          <w:szCs w:val="32"/>
        </w:rPr>
        <w:t>资格审查与评标</w:t>
      </w:r>
    </w:p>
    <w:p w:rsidR="00FF124B" w:rsidRPr="000E34CF"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0E34CF">
        <w:rPr>
          <w:rFonts w:asciiTheme="majorEastAsia" w:eastAsiaTheme="majorEastAsia" w:hAnsiTheme="majorEastAsia" w:cstheme="majorEastAsia" w:hint="eastAsia"/>
          <w:b/>
          <w:bCs/>
          <w:sz w:val="32"/>
          <w:szCs w:val="32"/>
          <w:lang w:val="zh-CN"/>
        </w:rPr>
        <w:t xml:space="preserve">第七章 </w:t>
      </w:r>
      <w:r w:rsidRPr="000E34CF">
        <w:rPr>
          <w:rFonts w:asciiTheme="majorEastAsia" w:eastAsiaTheme="majorEastAsia" w:hAnsiTheme="majorEastAsia" w:cstheme="majorEastAsia" w:hint="eastAsia"/>
          <w:b/>
          <w:kern w:val="0"/>
          <w:sz w:val="32"/>
          <w:szCs w:val="32"/>
        </w:rPr>
        <w:t>合同条款及格式</w:t>
      </w:r>
    </w:p>
    <w:p w:rsidR="00FF124B" w:rsidRPr="000E34CF"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0E34CF">
        <w:rPr>
          <w:rFonts w:asciiTheme="majorEastAsia" w:eastAsiaTheme="majorEastAsia" w:hAnsiTheme="majorEastAsia" w:cstheme="majorEastAsia" w:hint="eastAsia"/>
          <w:b/>
          <w:bCs/>
          <w:sz w:val="32"/>
          <w:szCs w:val="32"/>
          <w:lang w:val="zh-CN"/>
        </w:rPr>
        <w:t xml:space="preserve">第八章 </w:t>
      </w:r>
      <w:r w:rsidRPr="000E34CF">
        <w:rPr>
          <w:rFonts w:asciiTheme="majorEastAsia" w:eastAsiaTheme="majorEastAsia" w:hAnsiTheme="majorEastAsia" w:cstheme="majorEastAsia" w:hint="eastAsia"/>
          <w:b/>
          <w:kern w:val="0"/>
          <w:sz w:val="32"/>
          <w:szCs w:val="32"/>
        </w:rPr>
        <w:t>投标文件有关格式</w:t>
      </w:r>
    </w:p>
    <w:p w:rsidR="00FF124B" w:rsidRPr="000E34CF"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Pr="000E34CF"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Pr="000E34CF" w:rsidRDefault="00406FB9">
      <w:pPr>
        <w:pStyle w:val="ab"/>
        <w:widowControl/>
        <w:shd w:val="clear" w:color="auto" w:fill="FFFFFF"/>
        <w:spacing w:line="315" w:lineRule="atLeast"/>
        <w:jc w:val="center"/>
        <w:rPr>
          <w:rFonts w:ascii="宋体" w:hAnsi="宋体" w:cs="宋体"/>
          <w:b/>
          <w:sz w:val="36"/>
          <w:szCs w:val="36"/>
        </w:rPr>
      </w:pPr>
      <w:r w:rsidRPr="000E34CF">
        <w:rPr>
          <w:rFonts w:ascii="宋体" w:hAnsi="宋体" w:cs="宋体" w:hint="eastAsia"/>
          <w:b/>
          <w:sz w:val="36"/>
          <w:szCs w:val="36"/>
          <w:shd w:val="clear" w:color="auto" w:fill="FFFFFF"/>
        </w:rPr>
        <w:lastRenderedPageBreak/>
        <w:t>第一章 投标邀请</w:t>
      </w:r>
    </w:p>
    <w:p w:rsidR="00FF124B" w:rsidRPr="000E34CF" w:rsidRDefault="00FF124B">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F124B" w:rsidRPr="000E34CF" w:rsidRDefault="00406FB9">
      <w:pPr>
        <w:pStyle w:val="ab"/>
        <w:widowControl/>
        <w:shd w:val="clear" w:color="auto" w:fill="FFFFFF"/>
        <w:spacing w:line="360" w:lineRule="auto"/>
        <w:contextualSpacing/>
        <w:jc w:val="left"/>
        <w:rPr>
          <w:rFonts w:asciiTheme="minorEastAsia" w:eastAsiaTheme="minorEastAsia" w:hAnsiTheme="minorEastAsia" w:cs="黑体"/>
          <w:b/>
          <w:bCs/>
        </w:rPr>
      </w:pPr>
      <w:r w:rsidRPr="000E34CF">
        <w:rPr>
          <w:rFonts w:asciiTheme="minorEastAsia" w:eastAsiaTheme="minorEastAsia" w:hAnsiTheme="minorEastAsia" w:cs="黑体" w:hint="eastAsia"/>
          <w:b/>
          <w:bCs/>
          <w:shd w:val="clear" w:color="auto" w:fill="FFFFFF"/>
        </w:rPr>
        <w:t>一、项目基本情况</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34CF">
        <w:rPr>
          <w:rFonts w:asciiTheme="minorEastAsia" w:eastAsiaTheme="minorEastAsia" w:hAnsiTheme="minorEastAsia" w:cs="仿宋_GB2312" w:hint="eastAsia"/>
          <w:shd w:val="clear" w:color="auto" w:fill="FFFFFF"/>
        </w:rPr>
        <w:t>（一）项目名称：</w:t>
      </w:r>
      <w:r w:rsidR="00946C83" w:rsidRPr="000E34CF">
        <w:rPr>
          <w:rFonts w:asciiTheme="minorEastAsia" w:eastAsiaTheme="minorEastAsia" w:hAnsiTheme="minorEastAsia" w:cs="仿宋_GB2312" w:hint="eastAsia"/>
          <w:shd w:val="clear" w:color="auto" w:fill="FFFFFF"/>
        </w:rPr>
        <w:t>融媒体平台存储升级设备</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34CF">
        <w:rPr>
          <w:rFonts w:asciiTheme="minorEastAsia" w:eastAsiaTheme="minorEastAsia" w:hAnsiTheme="minorEastAsia" w:cs="仿宋_GB2312" w:hint="eastAsia"/>
          <w:shd w:val="clear" w:color="auto" w:fill="FFFFFF"/>
        </w:rPr>
        <w:t>（二）项目编号：ZFCG-G</w:t>
      </w:r>
      <w:r w:rsidR="00793F23" w:rsidRPr="000E34CF">
        <w:rPr>
          <w:rFonts w:asciiTheme="minorEastAsia" w:eastAsiaTheme="minorEastAsia" w:hAnsiTheme="minorEastAsia" w:cs="仿宋_GB2312" w:hint="eastAsia"/>
          <w:shd w:val="clear" w:color="auto" w:fill="FFFFFF"/>
        </w:rPr>
        <w:t>2019</w:t>
      </w:r>
      <w:r w:rsidR="006635ED">
        <w:rPr>
          <w:rFonts w:asciiTheme="minorEastAsia" w:eastAsiaTheme="minorEastAsia" w:hAnsiTheme="minorEastAsia" w:cs="仿宋_GB2312" w:hint="eastAsia"/>
          <w:shd w:val="clear" w:color="auto" w:fill="FFFFFF"/>
        </w:rPr>
        <w:t>019</w:t>
      </w:r>
      <w:r w:rsidRPr="000E34CF">
        <w:rPr>
          <w:rFonts w:asciiTheme="minorEastAsia" w:eastAsiaTheme="minorEastAsia" w:hAnsiTheme="minorEastAsia" w:cs="仿宋_GB2312" w:hint="eastAsia"/>
          <w:shd w:val="clear" w:color="auto" w:fill="FFFFFF"/>
        </w:rPr>
        <w:t xml:space="preserve">号    </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34CF">
        <w:rPr>
          <w:rFonts w:asciiTheme="minorEastAsia" w:eastAsiaTheme="minorEastAsia" w:hAnsiTheme="minorEastAsia" w:cs="仿宋_GB2312" w:hint="eastAsia"/>
          <w:shd w:val="clear" w:color="auto" w:fill="FFFFFF"/>
        </w:rPr>
        <w:t>（三）采购方式：公开招标</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34CF">
        <w:rPr>
          <w:rFonts w:asciiTheme="minorEastAsia" w:eastAsiaTheme="minorEastAsia" w:hAnsiTheme="minorEastAsia" w:cs="仿宋_GB2312" w:hint="eastAsia"/>
          <w:shd w:val="clear" w:color="auto" w:fill="FFFFFF"/>
        </w:rPr>
        <w:t>（四）采购需求：</w:t>
      </w:r>
      <w:r w:rsidR="00946C83" w:rsidRPr="000E34CF">
        <w:rPr>
          <w:rFonts w:asciiTheme="minorEastAsia" w:eastAsiaTheme="minorEastAsia" w:hAnsiTheme="minorEastAsia" w:cs="仿宋_GB2312" w:hint="eastAsia"/>
          <w:shd w:val="clear" w:color="auto" w:fill="FFFFFF"/>
        </w:rPr>
        <w:t>分布存储服务器2台、万兆交换机1台等。</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34CF">
        <w:rPr>
          <w:rFonts w:asciiTheme="minorEastAsia" w:eastAsiaTheme="minorEastAsia" w:hAnsiTheme="minorEastAsia" w:cs="仿宋_GB2312" w:hint="eastAsia"/>
          <w:shd w:val="clear" w:color="auto" w:fill="FFFFFF"/>
        </w:rPr>
        <w:t>（五）预算金额（最高限价）：</w:t>
      </w:r>
      <w:r w:rsidR="00946C83" w:rsidRPr="000E34CF">
        <w:rPr>
          <w:rFonts w:asciiTheme="minorEastAsia" w:eastAsiaTheme="minorEastAsia" w:hAnsiTheme="minorEastAsia" w:cs="仿宋_GB2312" w:hint="eastAsia"/>
          <w:shd w:val="clear" w:color="auto" w:fill="FFFFFF"/>
        </w:rPr>
        <w:t>560000</w:t>
      </w:r>
      <w:r w:rsidRPr="000E34CF">
        <w:rPr>
          <w:rFonts w:asciiTheme="minorEastAsia" w:eastAsiaTheme="minorEastAsia" w:hAnsiTheme="minorEastAsia" w:cs="仿宋_GB2312" w:hint="eastAsia"/>
          <w:shd w:val="clear" w:color="auto" w:fill="FFFFFF"/>
        </w:rPr>
        <w:t>元</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34CF">
        <w:rPr>
          <w:rFonts w:asciiTheme="minorEastAsia" w:eastAsiaTheme="minorEastAsia" w:hAnsiTheme="minorEastAsia" w:cs="仿宋_GB2312" w:hint="eastAsia"/>
          <w:shd w:val="clear" w:color="auto" w:fill="FFFFFF"/>
        </w:rPr>
        <w:t>（六）交付（服务、完工）时间 ：</w:t>
      </w:r>
      <w:r w:rsidR="00946C83" w:rsidRPr="000E34CF">
        <w:rPr>
          <w:rFonts w:asciiTheme="minorEastAsia" w:eastAsiaTheme="minorEastAsia" w:hAnsiTheme="minorEastAsia" w:cs="仿宋_GB2312" w:hint="eastAsia"/>
          <w:shd w:val="clear" w:color="auto" w:fill="FFFFFF"/>
        </w:rPr>
        <w:t>签订合同后30天内</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34CF">
        <w:rPr>
          <w:rFonts w:asciiTheme="minorEastAsia" w:eastAsiaTheme="minorEastAsia" w:hAnsiTheme="minorEastAsia" w:cs="仿宋_GB2312" w:hint="eastAsia"/>
          <w:shd w:val="clear" w:color="auto" w:fill="FFFFFF"/>
        </w:rPr>
        <w:t>（七）交付（服务、完工）地点：</w:t>
      </w:r>
      <w:r w:rsidR="00946C83" w:rsidRPr="000E34CF">
        <w:rPr>
          <w:rFonts w:asciiTheme="minorEastAsia" w:eastAsiaTheme="minorEastAsia" w:hAnsiTheme="minorEastAsia" w:cs="仿宋_GB2312" w:hint="eastAsia"/>
          <w:shd w:val="clear" w:color="auto" w:fill="FFFFFF"/>
        </w:rPr>
        <w:t>许昌电视台</w:t>
      </w:r>
    </w:p>
    <w:p w:rsidR="00FF124B" w:rsidRPr="000E34CF" w:rsidRDefault="00406FB9">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0E34CF">
        <w:rPr>
          <w:rFonts w:asciiTheme="minorEastAsia" w:hAnsiTheme="minorEastAsia" w:cs="仿宋_GB2312" w:hint="eastAsia"/>
          <w:shd w:val="clear" w:color="auto" w:fill="FFFFFF"/>
        </w:rPr>
        <w:t>（八）进口产品：不允许。</w:t>
      </w:r>
    </w:p>
    <w:p w:rsidR="00FF124B" w:rsidRPr="000E34CF" w:rsidRDefault="00406FB9">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0E34CF">
        <w:rPr>
          <w:rFonts w:asciiTheme="minorEastAsia" w:hAnsiTheme="minorEastAsia" w:cs="仿宋_GB2312" w:hint="eastAsia"/>
          <w:shd w:val="clear" w:color="auto" w:fill="FFFFFF"/>
        </w:rPr>
        <w:t>（九）分包：不允许。</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E34CF">
        <w:rPr>
          <w:rFonts w:asciiTheme="minorEastAsia" w:eastAsiaTheme="minorEastAsia" w:hAnsiTheme="minorEastAsia" w:cs="黑体" w:hint="eastAsia"/>
          <w:b/>
          <w:bCs/>
          <w:shd w:val="clear" w:color="auto" w:fill="FFFFFF"/>
        </w:rPr>
        <w:t>二、需要落实的政府采购政策</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34CF">
        <w:rPr>
          <w:rFonts w:asciiTheme="minorEastAsia" w:eastAsiaTheme="minorEastAsia" w:hAnsiTheme="minorEastAsia" w:cs="仿宋_GB2312" w:hint="eastAsia"/>
          <w:shd w:val="clear" w:color="auto" w:fill="FFFFFF"/>
        </w:rPr>
        <w:t>本项目落实</w:t>
      </w:r>
      <w:r w:rsidRPr="000E34CF">
        <w:rPr>
          <w:rFonts w:asciiTheme="minorEastAsia" w:eastAsiaTheme="minorEastAsia" w:hAnsiTheme="minorEastAsia" w:cs="仿宋_GB2312" w:hint="eastAsia"/>
          <w:u w:val="single"/>
          <w:shd w:val="clear" w:color="auto" w:fill="FFFFFF"/>
        </w:rPr>
        <w:t>节能环保</w:t>
      </w:r>
      <w:r w:rsidRPr="000E34CF">
        <w:rPr>
          <w:rFonts w:asciiTheme="minorEastAsia" w:eastAsiaTheme="minorEastAsia" w:hAnsiTheme="minorEastAsia" w:cs="仿宋_GB2312" w:hint="eastAsia"/>
          <w:shd w:val="clear" w:color="auto" w:fill="FFFFFF"/>
        </w:rPr>
        <w:t>、</w:t>
      </w:r>
      <w:r w:rsidRPr="000E34CF">
        <w:rPr>
          <w:rFonts w:asciiTheme="minorEastAsia" w:eastAsiaTheme="minorEastAsia" w:hAnsiTheme="minorEastAsia" w:cs="仿宋_GB2312" w:hint="eastAsia"/>
          <w:u w:val="single"/>
          <w:shd w:val="clear" w:color="auto" w:fill="FFFFFF"/>
        </w:rPr>
        <w:t>中小微型企业</w:t>
      </w:r>
      <w:r w:rsidRPr="000E34CF">
        <w:rPr>
          <w:rFonts w:asciiTheme="minorEastAsia" w:eastAsiaTheme="minorEastAsia" w:hAnsiTheme="minorEastAsia" w:cs="仿宋_GB2312" w:hint="eastAsia"/>
          <w:shd w:val="clear" w:color="auto" w:fill="FFFFFF"/>
        </w:rPr>
        <w:t>、支持</w:t>
      </w:r>
      <w:r w:rsidRPr="000E34CF">
        <w:rPr>
          <w:rFonts w:asciiTheme="minorEastAsia" w:eastAsiaTheme="minorEastAsia" w:hAnsiTheme="minorEastAsia" w:cs="仿宋_GB2312" w:hint="eastAsia"/>
          <w:u w:val="single"/>
          <w:shd w:val="clear" w:color="auto" w:fill="FFFFFF"/>
        </w:rPr>
        <w:t>监狱企业</w:t>
      </w:r>
      <w:r w:rsidRPr="000E34CF">
        <w:rPr>
          <w:rFonts w:asciiTheme="minorEastAsia" w:eastAsiaTheme="minorEastAsia" w:hAnsiTheme="minorEastAsia" w:cs="仿宋_GB2312" w:hint="eastAsia"/>
          <w:shd w:val="clear" w:color="auto" w:fill="FFFFFF"/>
        </w:rPr>
        <w:t>、</w:t>
      </w:r>
      <w:r w:rsidRPr="000E34CF">
        <w:rPr>
          <w:rFonts w:asciiTheme="minorEastAsia" w:eastAsiaTheme="minorEastAsia" w:hAnsiTheme="minorEastAsia" w:cs="仿宋_GB2312" w:hint="eastAsia"/>
          <w:u w:val="single"/>
          <w:shd w:val="clear" w:color="auto" w:fill="FFFFFF"/>
        </w:rPr>
        <w:t>残疾人福利性单位</w:t>
      </w:r>
      <w:r w:rsidRPr="000E34CF">
        <w:rPr>
          <w:rFonts w:asciiTheme="minorEastAsia" w:eastAsiaTheme="minorEastAsia" w:hAnsiTheme="minorEastAsia" w:cs="仿宋_GB2312" w:hint="eastAsia"/>
          <w:shd w:val="clear" w:color="auto" w:fill="FFFFFF"/>
        </w:rPr>
        <w:t>扶持等相关政府采购政策。</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E34CF">
        <w:rPr>
          <w:rFonts w:asciiTheme="minorEastAsia" w:eastAsiaTheme="minorEastAsia" w:hAnsiTheme="minorEastAsia" w:cs="黑体" w:hint="eastAsia"/>
          <w:b/>
          <w:bCs/>
          <w:shd w:val="clear" w:color="auto" w:fill="FFFFFF"/>
        </w:rPr>
        <w:t>三、投标人资格要求</w:t>
      </w:r>
    </w:p>
    <w:p w:rsidR="00FF124B" w:rsidRPr="000E34CF" w:rsidRDefault="00406FB9">
      <w:pPr>
        <w:pStyle w:val="ab"/>
        <w:widowControl/>
        <w:shd w:val="clear" w:color="auto" w:fill="FFFFFF"/>
        <w:spacing w:line="360" w:lineRule="auto"/>
        <w:ind w:firstLine="420"/>
        <w:contextualSpacing/>
        <w:jc w:val="left"/>
        <w:rPr>
          <w:rFonts w:asciiTheme="minorEastAsia" w:hAnsiTheme="minorEastAsia" w:cs="宋体"/>
          <w:kern w:val="0"/>
        </w:rPr>
      </w:pPr>
      <w:r w:rsidRPr="000E34CF">
        <w:rPr>
          <w:rFonts w:asciiTheme="minorEastAsia" w:hAnsiTheme="minorEastAsia" w:cs="宋体" w:hint="eastAsia"/>
          <w:kern w:val="0"/>
          <w:lang w:val="zh-CN"/>
        </w:rPr>
        <w:t>（一）具备《政府采购法》第二十二条第一款规定条件并提供相关材料。</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34CF">
        <w:rPr>
          <w:rFonts w:asciiTheme="minorEastAsia" w:hAnsiTheme="minorEastAsia" w:cs="宋体" w:hint="eastAsia"/>
          <w:kern w:val="0"/>
        </w:rPr>
        <w:t>（</w:t>
      </w:r>
      <w:r w:rsidRPr="000E34CF">
        <w:rPr>
          <w:rFonts w:asciiTheme="minorEastAsia" w:hAnsiTheme="minorEastAsia" w:cs="宋体" w:hint="eastAsia"/>
          <w:kern w:val="0"/>
          <w:lang w:val="zh-CN"/>
        </w:rPr>
        <w:t>二</w:t>
      </w:r>
      <w:r w:rsidRPr="000E34CF">
        <w:rPr>
          <w:rFonts w:asciiTheme="minorEastAsia" w:hAnsiTheme="minorEastAsia" w:cs="宋体" w:hint="eastAsia"/>
          <w:kern w:val="0"/>
        </w:rPr>
        <w:t>）</w:t>
      </w:r>
      <w:r w:rsidRPr="000E34CF">
        <w:rPr>
          <w:rFonts w:asciiTheme="minorEastAsia" w:eastAsiaTheme="minorEastAsia" w:hAnsiTheme="minorEastAsia" w:cs="仿宋_GB2312" w:hint="eastAsia"/>
          <w:shd w:val="clear" w:color="auto" w:fill="FFFFFF"/>
        </w:rPr>
        <w:t>未被列入“信用中国”网站</w:t>
      </w:r>
      <w:r w:rsidRPr="000E34CF">
        <w:rPr>
          <w:rFonts w:asciiTheme="minorEastAsia" w:eastAsiaTheme="minorEastAsia" w:hAnsiTheme="minorEastAsia" w:cs="仿宋_GB2312"/>
          <w:shd w:val="clear" w:color="auto" w:fill="FFFFFF"/>
        </w:rPr>
        <w:t>(www.creditchina.gov.cn)</w:t>
      </w:r>
      <w:r w:rsidRPr="000E34CF">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0E34CF">
        <w:rPr>
          <w:rFonts w:asciiTheme="minorEastAsia" w:eastAsiaTheme="minorEastAsia" w:hAnsiTheme="minorEastAsia" w:cs="仿宋_GB2312"/>
          <w:shd w:val="clear" w:color="auto" w:fill="FFFFFF"/>
        </w:rPr>
        <w:t xml:space="preserve"> (www.ccgp.gov.cn)</w:t>
      </w:r>
      <w:r w:rsidRPr="000E34CF">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0E34CF">
        <w:rPr>
          <w:rFonts w:asciiTheme="minorEastAsia" w:eastAsiaTheme="minorEastAsia" w:hAnsiTheme="minorEastAsia" w:cs="仿宋_GB2312"/>
          <w:shd w:val="clear" w:color="auto" w:fill="FFFFFF"/>
        </w:rPr>
        <w:t>www.gsxt.gov.cn</w:t>
      </w:r>
      <w:r w:rsidRPr="000E34CF">
        <w:rPr>
          <w:rFonts w:asciiTheme="minorEastAsia" w:eastAsiaTheme="minorEastAsia" w:hAnsiTheme="minorEastAsia" w:cs="仿宋_GB2312" w:hint="eastAsia"/>
          <w:shd w:val="clear" w:color="auto" w:fill="FFFFFF"/>
        </w:rPr>
        <w:t>）严重违法失信企业名单（黑名单）的投标人；</w:t>
      </w:r>
    </w:p>
    <w:p w:rsidR="00FF124B" w:rsidRPr="000E34CF" w:rsidRDefault="00406FB9">
      <w:pPr>
        <w:pStyle w:val="ab"/>
        <w:widowControl/>
        <w:shd w:val="clear" w:color="auto" w:fill="FFFFFF"/>
        <w:spacing w:line="360" w:lineRule="auto"/>
        <w:ind w:firstLine="420"/>
        <w:contextualSpacing/>
        <w:jc w:val="left"/>
        <w:rPr>
          <w:rFonts w:asciiTheme="minorEastAsia" w:hAnsiTheme="minorEastAsia" w:cs="宋体"/>
          <w:kern w:val="0"/>
          <w:lang w:val="zh-CN"/>
        </w:rPr>
      </w:pPr>
      <w:r w:rsidRPr="000E34CF">
        <w:rPr>
          <w:rFonts w:asciiTheme="minorEastAsia" w:hAnsiTheme="minorEastAsia" w:cs="宋体" w:hint="eastAsia"/>
          <w:kern w:val="0"/>
          <w:lang w:val="zh-CN"/>
        </w:rPr>
        <w:t>（三）本次招标不接受联合体投标；</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E34CF">
        <w:rPr>
          <w:rFonts w:asciiTheme="minorEastAsia" w:eastAsiaTheme="minorEastAsia" w:hAnsiTheme="minorEastAsia" w:cs="黑体" w:hint="eastAsia"/>
          <w:b/>
          <w:bCs/>
          <w:shd w:val="clear" w:color="auto" w:fill="FFFFFF"/>
        </w:rPr>
        <w:t>四、招标文件的获取</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34CF">
        <w:rPr>
          <w:rFonts w:asciiTheme="minorEastAsia" w:eastAsiaTheme="minorEastAsia" w:hAnsiTheme="minorEastAsia" w:cs="仿宋_GB2312" w:hint="eastAsia"/>
          <w:shd w:val="clear" w:color="auto" w:fill="FFFFFF"/>
        </w:rPr>
        <w:t>（一）网上下载招标文件</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34CF">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34CF">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E34CF">
        <w:rPr>
          <w:rFonts w:asciiTheme="minorEastAsia" w:eastAsiaTheme="minorEastAsia" w:hAnsiTheme="minorEastAsia" w:cs="黑体" w:hint="eastAsia"/>
          <w:b/>
          <w:bCs/>
          <w:shd w:val="clear" w:color="auto" w:fill="FFFFFF"/>
        </w:rPr>
        <w:t>五、投标截止时间、开标时间及地点</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E34CF">
        <w:rPr>
          <w:rFonts w:asciiTheme="minorEastAsia" w:eastAsiaTheme="minorEastAsia" w:hAnsiTheme="minorEastAsia" w:cs="仿宋_GB2312" w:hint="eastAsia"/>
        </w:rPr>
        <w:t>（一）投标截止及开标时间：</w:t>
      </w:r>
      <w:r w:rsidR="00793F23" w:rsidRPr="000E34CF">
        <w:rPr>
          <w:rFonts w:asciiTheme="minorEastAsia" w:eastAsiaTheme="minorEastAsia" w:hAnsiTheme="minorEastAsia" w:cs="仿宋_GB2312" w:hint="eastAsia"/>
        </w:rPr>
        <w:t>2019</w:t>
      </w:r>
      <w:r w:rsidRPr="000E34CF">
        <w:rPr>
          <w:rFonts w:asciiTheme="minorEastAsia" w:eastAsiaTheme="minorEastAsia" w:hAnsiTheme="minorEastAsia" w:cs="仿宋_GB2312" w:hint="eastAsia"/>
        </w:rPr>
        <w:t>年</w:t>
      </w:r>
      <w:r w:rsidR="006635ED">
        <w:rPr>
          <w:rFonts w:asciiTheme="minorEastAsia" w:eastAsiaTheme="minorEastAsia" w:hAnsiTheme="minorEastAsia" w:cs="仿宋_GB2312" w:hint="eastAsia"/>
        </w:rPr>
        <w:t>2</w:t>
      </w:r>
      <w:r w:rsidRPr="000E34CF">
        <w:rPr>
          <w:rFonts w:asciiTheme="minorEastAsia" w:eastAsiaTheme="minorEastAsia" w:hAnsiTheme="minorEastAsia" w:cs="仿宋_GB2312" w:hint="eastAsia"/>
        </w:rPr>
        <w:t>月</w:t>
      </w:r>
      <w:r w:rsidR="006635ED">
        <w:rPr>
          <w:rFonts w:asciiTheme="minorEastAsia" w:eastAsiaTheme="minorEastAsia" w:hAnsiTheme="minorEastAsia" w:cs="仿宋_GB2312" w:hint="eastAsia"/>
        </w:rPr>
        <w:t>27</w:t>
      </w:r>
      <w:r w:rsidRPr="000E34CF">
        <w:rPr>
          <w:rFonts w:asciiTheme="minorEastAsia" w:eastAsiaTheme="minorEastAsia" w:hAnsiTheme="minorEastAsia" w:cs="仿宋_GB2312" w:hint="eastAsia"/>
        </w:rPr>
        <w:t>日</w:t>
      </w:r>
      <w:r w:rsidR="006635ED">
        <w:rPr>
          <w:rFonts w:asciiTheme="minorEastAsia" w:eastAsiaTheme="minorEastAsia" w:hAnsiTheme="minorEastAsia" w:cs="仿宋_GB2312" w:hint="eastAsia"/>
        </w:rPr>
        <w:t>10</w:t>
      </w:r>
      <w:r w:rsidRPr="000E34CF">
        <w:rPr>
          <w:rFonts w:asciiTheme="minorEastAsia" w:eastAsiaTheme="minorEastAsia" w:hAnsiTheme="minorEastAsia" w:cs="仿宋_GB2312" w:hint="eastAsia"/>
        </w:rPr>
        <w:t>时</w:t>
      </w:r>
      <w:r w:rsidR="006635ED">
        <w:rPr>
          <w:rFonts w:asciiTheme="minorEastAsia" w:eastAsiaTheme="minorEastAsia" w:hAnsiTheme="minorEastAsia" w:cs="仿宋_GB2312" w:hint="eastAsia"/>
        </w:rPr>
        <w:t>30</w:t>
      </w:r>
      <w:r w:rsidRPr="000E34CF">
        <w:rPr>
          <w:rFonts w:asciiTheme="minorEastAsia" w:eastAsiaTheme="minorEastAsia" w:hAnsiTheme="minorEastAsia" w:cs="仿宋_GB2312" w:hint="eastAsia"/>
        </w:rPr>
        <w:t>分（北京时间），逾期提交或不符合规定的投标文件不予接受。</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E34CF">
        <w:rPr>
          <w:rFonts w:asciiTheme="minorEastAsia" w:eastAsiaTheme="minorEastAsia" w:hAnsiTheme="minorEastAsia" w:cs="仿宋_GB2312" w:hint="eastAsia"/>
        </w:rPr>
        <w:t>（二）开标地点：许昌市公共资源交易中心（</w:t>
      </w:r>
      <w:r w:rsidRPr="000E34CF">
        <w:rPr>
          <w:rFonts w:asciiTheme="minorEastAsia" w:eastAsiaTheme="minorEastAsia" w:hAnsiTheme="minorEastAsia" w:cs="Arial"/>
        </w:rPr>
        <w:t>龙兴路与竹林路交汇处</w:t>
      </w:r>
      <w:r w:rsidRPr="000E34CF">
        <w:rPr>
          <w:rFonts w:asciiTheme="minorEastAsia" w:eastAsiaTheme="minorEastAsia" w:hAnsiTheme="minorEastAsia" w:cs="仿宋_GB2312" w:hint="eastAsia"/>
        </w:rPr>
        <w:t>公共资源大厦）三楼开标</w:t>
      </w:r>
      <w:r w:rsidR="006635ED">
        <w:rPr>
          <w:rFonts w:asciiTheme="minorEastAsia" w:eastAsiaTheme="minorEastAsia" w:hAnsiTheme="minorEastAsia" w:cs="仿宋_GB2312" w:hint="eastAsia"/>
        </w:rPr>
        <w:t>三</w:t>
      </w:r>
      <w:r w:rsidRPr="000E34CF">
        <w:rPr>
          <w:rFonts w:asciiTheme="minorEastAsia" w:eastAsiaTheme="minorEastAsia" w:hAnsiTheme="minorEastAsia" w:cs="仿宋_GB2312" w:hint="eastAsia"/>
        </w:rPr>
        <w:t>室。</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E34CF">
        <w:rPr>
          <w:rFonts w:asciiTheme="minorEastAsia" w:eastAsiaTheme="minorEastAsia" w:hAnsiTheme="minorEastAsia" w:cs="仿宋_GB2312" w:hint="eastAsia"/>
        </w:rPr>
        <w:t>（三） 本项目为全流程电子化交易项目，投标人须提交电子投标文件和纸质投标文件。</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E34CF">
        <w:rPr>
          <w:rFonts w:asciiTheme="minorEastAsia" w:eastAsiaTheme="minorEastAsia" w:hAnsiTheme="minorEastAsia" w:cs="仿宋_GB2312" w:hint="eastAsia"/>
        </w:rPr>
        <w:t>1、加密电子投标文件</w:t>
      </w:r>
      <w:r w:rsidRPr="000E34CF">
        <w:rPr>
          <w:rFonts w:asciiTheme="minorEastAsia" w:hAnsiTheme="minorEastAsia" w:cs="宋体" w:hint="eastAsia"/>
        </w:rPr>
        <w:t>（</w:t>
      </w:r>
      <w:r w:rsidRPr="000E34CF">
        <w:rPr>
          <w:rFonts w:asciiTheme="minorEastAsia" w:eastAsiaTheme="minorEastAsia" w:hAnsiTheme="minorEastAsia"/>
        </w:rPr>
        <w:t>.file</w:t>
      </w:r>
      <w:r w:rsidRPr="000E34CF">
        <w:rPr>
          <w:rFonts w:asciiTheme="minorEastAsia" w:hAnsiTheme="minorEastAsia" w:cs="宋体" w:hint="eastAsia"/>
        </w:rPr>
        <w:t>格式）须</w:t>
      </w:r>
      <w:r w:rsidRPr="000E34CF">
        <w:rPr>
          <w:rFonts w:asciiTheme="minorEastAsia" w:eastAsiaTheme="minorEastAsia" w:hAnsiTheme="minorEastAsia" w:cs="仿宋_GB2312" w:hint="eastAsia"/>
        </w:rPr>
        <w:t>在投标截止时间（开标时间）前通过《全国公共资源交易平台(河南省▪许昌市)》公共资源交易系统成功上传。</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0E34CF">
        <w:rPr>
          <w:rFonts w:asciiTheme="minorEastAsia" w:eastAsiaTheme="minorEastAsia" w:hAnsiTheme="minorEastAsia" w:cs="仿宋_GB2312" w:hint="eastAsia"/>
        </w:rPr>
        <w:t>2、纸质投标文件（正本1份、副本1份）和备份文件1份</w:t>
      </w:r>
      <w:r w:rsidRPr="000E34CF">
        <w:rPr>
          <w:rFonts w:hAnsi="宋体" w:hint="eastAsia"/>
        </w:rPr>
        <w:t>（使用电子介质存储）</w:t>
      </w:r>
      <w:r w:rsidRPr="000E34CF">
        <w:rPr>
          <w:rFonts w:asciiTheme="minorEastAsia" w:eastAsiaTheme="minorEastAsia" w:hAnsiTheme="minorEastAsia" w:cs="仿宋_GB2312" w:hint="eastAsia"/>
        </w:rPr>
        <w:t>在投标截止时间（开标时间）前递交至本项目开标地点。</w:t>
      </w:r>
    </w:p>
    <w:p w:rsidR="00FF124B" w:rsidRPr="000E34CF" w:rsidRDefault="00406FB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0E34CF">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0E34CF">
          <w:rPr>
            <w:rFonts w:asciiTheme="minorEastAsia" w:eastAsiaTheme="minorEastAsia" w:hAnsiTheme="minorEastAsia" w:cs="黑体"/>
            <w:bCs/>
            <w:color w:val="auto"/>
            <w:shd w:val="clear" w:color="auto" w:fill="FFFFFF"/>
          </w:rPr>
          <w:t>中国·许昌许昌市政府网</w:t>
        </w:r>
      </w:hyperlink>
      <w:r w:rsidRPr="000E34CF">
        <w:rPr>
          <w:rFonts w:asciiTheme="minorEastAsia" w:eastAsiaTheme="minorEastAsia" w:hAnsiTheme="minorEastAsia" w:cs="黑体" w:hint="eastAsia"/>
          <w:bCs/>
          <w:color w:val="auto"/>
          <w:shd w:val="clear" w:color="auto" w:fill="FFFFFF"/>
        </w:rPr>
        <w:t>》、《全国公共资源交易平台（河南省·许昌市）》发布。</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E34CF">
        <w:rPr>
          <w:rFonts w:asciiTheme="minorEastAsia" w:eastAsiaTheme="minorEastAsia" w:hAnsiTheme="minorEastAsia" w:cs="黑体" w:hint="eastAsia"/>
          <w:b/>
          <w:bCs/>
          <w:shd w:val="clear" w:color="auto" w:fill="FFFFFF"/>
        </w:rPr>
        <w:t>七、公告期限</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E34CF">
        <w:rPr>
          <w:rFonts w:asciiTheme="minorEastAsia" w:eastAsiaTheme="minorEastAsia" w:hAnsiTheme="minorEastAsia" w:cs="仿宋_GB2312" w:hint="eastAsia"/>
        </w:rPr>
        <w:t>自本公告发布之日起</w:t>
      </w:r>
      <w:r w:rsidRPr="000E34CF">
        <w:rPr>
          <w:rFonts w:asciiTheme="minorEastAsia" w:eastAsiaTheme="minorEastAsia" w:hAnsiTheme="minorEastAsia" w:cs="仿宋_GB2312"/>
        </w:rPr>
        <w:t>5</w:t>
      </w:r>
      <w:r w:rsidRPr="000E34CF">
        <w:rPr>
          <w:rFonts w:asciiTheme="minorEastAsia" w:eastAsiaTheme="minorEastAsia" w:hAnsiTheme="minorEastAsia" w:cs="仿宋_GB2312" w:hint="eastAsia"/>
        </w:rPr>
        <w:t>个工作日。</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0E34CF">
        <w:rPr>
          <w:rFonts w:asciiTheme="minorEastAsia" w:eastAsiaTheme="minorEastAsia" w:hAnsiTheme="minorEastAsia" w:cs="黑体" w:hint="eastAsia"/>
          <w:b/>
          <w:bCs/>
        </w:rPr>
        <w:t>八、联系方式</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E34CF">
        <w:rPr>
          <w:rFonts w:asciiTheme="minorEastAsia" w:eastAsiaTheme="minorEastAsia" w:hAnsiTheme="minorEastAsia" w:cs="仿宋_GB2312" w:hint="eastAsia"/>
        </w:rPr>
        <w:t>采购人：</w:t>
      </w:r>
      <w:r w:rsidR="00E122D1" w:rsidRPr="000E34CF">
        <w:rPr>
          <w:rFonts w:asciiTheme="minorEastAsia" w:eastAsiaTheme="minorEastAsia" w:hAnsiTheme="minorEastAsia" w:cs="仿宋_GB2312" w:hint="eastAsia"/>
        </w:rPr>
        <w:t>许昌电视台</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E34CF">
        <w:rPr>
          <w:rFonts w:asciiTheme="minorEastAsia" w:eastAsiaTheme="minorEastAsia" w:hAnsiTheme="minorEastAsia" w:cs="仿宋_GB2312" w:hint="eastAsia"/>
        </w:rPr>
        <w:t>地 址：</w:t>
      </w:r>
      <w:r w:rsidR="00E122D1" w:rsidRPr="000E34CF">
        <w:rPr>
          <w:rFonts w:asciiTheme="minorEastAsia" w:eastAsiaTheme="minorEastAsia" w:hAnsiTheme="minorEastAsia" w:cs="仿宋_GB2312" w:hint="eastAsia"/>
        </w:rPr>
        <w:t>许昌市八一路广电大厦</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E34CF">
        <w:rPr>
          <w:rFonts w:asciiTheme="minorEastAsia" w:eastAsiaTheme="minorEastAsia" w:hAnsiTheme="minorEastAsia" w:cs="仿宋_GB2312" w:hint="eastAsia"/>
        </w:rPr>
        <w:t>联系人：</w:t>
      </w:r>
      <w:r w:rsidR="00E122D1" w:rsidRPr="000E34CF">
        <w:rPr>
          <w:rFonts w:asciiTheme="minorEastAsia" w:eastAsiaTheme="minorEastAsia" w:hAnsiTheme="minorEastAsia" w:cs="仿宋_GB2312" w:hint="eastAsia"/>
        </w:rPr>
        <w:t>王先生</w:t>
      </w:r>
      <w:r w:rsidRPr="000E34CF">
        <w:rPr>
          <w:rFonts w:asciiTheme="minorEastAsia" w:eastAsiaTheme="minorEastAsia" w:hAnsiTheme="minorEastAsia" w:cs="仿宋_GB2312" w:hint="eastAsia"/>
        </w:rPr>
        <w:t xml:space="preserve">               联系电话：</w:t>
      </w:r>
      <w:r w:rsidR="00E122D1" w:rsidRPr="000E34CF">
        <w:rPr>
          <w:rFonts w:asciiTheme="minorEastAsia" w:eastAsiaTheme="minorEastAsia" w:hAnsiTheme="minorEastAsia" w:cs="仿宋_GB2312" w:hint="eastAsia"/>
        </w:rPr>
        <w:t>17703996191</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E34CF">
        <w:rPr>
          <w:rFonts w:asciiTheme="minorEastAsia" w:eastAsiaTheme="minorEastAsia" w:hAnsiTheme="minorEastAsia" w:cs="仿宋_GB2312" w:hint="eastAsia"/>
        </w:rPr>
        <w:t>代理机构：许昌市政府采购中心</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E34CF">
        <w:rPr>
          <w:rFonts w:asciiTheme="minorEastAsia" w:eastAsiaTheme="minorEastAsia" w:hAnsiTheme="minorEastAsia" w:cs="仿宋_GB2312" w:hint="eastAsia"/>
        </w:rPr>
        <w:lastRenderedPageBreak/>
        <w:t>地 址：许昌市龙兴路与竹林路交汇处公共资源大厦</w:t>
      </w:r>
    </w:p>
    <w:p w:rsidR="00FF124B" w:rsidRPr="000E34CF"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E34CF">
        <w:rPr>
          <w:rFonts w:asciiTheme="minorEastAsia" w:eastAsiaTheme="minorEastAsia" w:hAnsiTheme="minorEastAsia" w:cs="仿宋_GB2312" w:hint="eastAsia"/>
        </w:rPr>
        <w:t>联系人：李女士              联系电话：0374-2968687</w:t>
      </w:r>
    </w:p>
    <w:p w:rsidR="00FF124B" w:rsidRPr="000E34CF" w:rsidRDefault="00FF124B">
      <w:pPr>
        <w:rPr>
          <w:rFonts w:asciiTheme="minorEastAsia" w:hAnsiTheme="minorEastAsia"/>
          <w:sz w:val="24"/>
          <w:szCs w:val="24"/>
        </w:rPr>
      </w:pPr>
    </w:p>
    <w:p w:rsidR="00FF124B" w:rsidRPr="000E34CF" w:rsidRDefault="00FF124B">
      <w:pPr>
        <w:rPr>
          <w:rFonts w:asciiTheme="minorEastAsia" w:hAnsiTheme="minorEastAsia" w:cs="仿宋_GB2312"/>
          <w:sz w:val="24"/>
          <w:szCs w:val="24"/>
          <w:shd w:val="clear" w:color="auto" w:fill="FFFFFF"/>
        </w:rPr>
      </w:pPr>
    </w:p>
    <w:p w:rsidR="00FF124B" w:rsidRPr="000E34CF" w:rsidRDefault="00E122D1" w:rsidP="00E122D1">
      <w:pPr>
        <w:autoSpaceDE w:val="0"/>
        <w:autoSpaceDN w:val="0"/>
        <w:adjustRightInd w:val="0"/>
        <w:spacing w:line="700" w:lineRule="exact"/>
        <w:ind w:firstLineChars="1882" w:firstLine="4517"/>
        <w:rPr>
          <w:rFonts w:asciiTheme="minorEastAsia" w:hAnsiTheme="minorEastAsia" w:cs="仿宋_GB2312"/>
          <w:sz w:val="24"/>
          <w:szCs w:val="24"/>
        </w:rPr>
      </w:pPr>
      <w:r w:rsidRPr="000E34CF">
        <w:rPr>
          <w:rFonts w:asciiTheme="minorEastAsia" w:hAnsiTheme="minorEastAsia" w:cs="仿宋_GB2312" w:hint="eastAsia"/>
          <w:sz w:val="24"/>
          <w:szCs w:val="24"/>
        </w:rPr>
        <w:t>许昌电视台</w:t>
      </w:r>
    </w:p>
    <w:p w:rsidR="00FF124B" w:rsidRPr="000E34CF" w:rsidRDefault="00406FB9">
      <w:pPr>
        <w:autoSpaceDE w:val="0"/>
        <w:autoSpaceDN w:val="0"/>
        <w:adjustRightInd w:val="0"/>
        <w:spacing w:line="700" w:lineRule="exact"/>
        <w:ind w:firstLine="560"/>
        <w:rPr>
          <w:rFonts w:asciiTheme="minorEastAsia" w:hAnsiTheme="minorEastAsia" w:cs="仿宋_GB2312"/>
          <w:sz w:val="24"/>
          <w:szCs w:val="24"/>
        </w:rPr>
      </w:pPr>
      <w:r w:rsidRPr="000E34CF">
        <w:rPr>
          <w:rFonts w:asciiTheme="minorEastAsia" w:hAnsiTheme="minorEastAsia" w:cs="仿宋_GB2312" w:hint="eastAsia"/>
          <w:sz w:val="24"/>
          <w:szCs w:val="24"/>
        </w:rPr>
        <w:t xml:space="preserve">                              二〇一</w:t>
      </w:r>
      <w:r w:rsidR="00E122D1" w:rsidRPr="000E34CF">
        <w:rPr>
          <w:rFonts w:asciiTheme="minorEastAsia" w:hAnsiTheme="minorEastAsia" w:cs="仿宋_GB2312" w:hint="eastAsia"/>
          <w:sz w:val="24"/>
          <w:szCs w:val="24"/>
        </w:rPr>
        <w:t>九</w:t>
      </w:r>
      <w:r w:rsidRPr="000E34CF">
        <w:rPr>
          <w:rFonts w:asciiTheme="minorEastAsia" w:hAnsiTheme="minorEastAsia" w:cs="仿宋_GB2312" w:hint="eastAsia"/>
          <w:sz w:val="24"/>
          <w:szCs w:val="24"/>
        </w:rPr>
        <w:t>年</w:t>
      </w:r>
      <w:r w:rsidR="006635ED">
        <w:rPr>
          <w:rFonts w:asciiTheme="minorEastAsia" w:hAnsiTheme="minorEastAsia" w:cs="仿宋_GB2312" w:hint="eastAsia"/>
          <w:sz w:val="24"/>
          <w:szCs w:val="24"/>
        </w:rPr>
        <w:t>二</w:t>
      </w:r>
      <w:r w:rsidRPr="000E34CF">
        <w:rPr>
          <w:rFonts w:asciiTheme="minorEastAsia" w:hAnsiTheme="minorEastAsia" w:cs="仿宋_GB2312" w:hint="eastAsia"/>
          <w:sz w:val="24"/>
          <w:szCs w:val="24"/>
        </w:rPr>
        <w:t>月</w:t>
      </w:r>
      <w:r w:rsidR="006635ED">
        <w:rPr>
          <w:rFonts w:asciiTheme="minorEastAsia" w:hAnsiTheme="minorEastAsia" w:cs="仿宋_GB2312" w:hint="eastAsia"/>
          <w:sz w:val="24"/>
          <w:szCs w:val="24"/>
        </w:rPr>
        <w:t>一</w:t>
      </w:r>
      <w:r w:rsidRPr="000E34CF">
        <w:rPr>
          <w:rFonts w:asciiTheme="minorEastAsia" w:hAnsiTheme="minorEastAsia" w:cs="仿宋_GB2312" w:hint="eastAsia"/>
          <w:sz w:val="24"/>
          <w:szCs w:val="24"/>
        </w:rPr>
        <w:t>日</w:t>
      </w: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FF124B">
      <w:pPr>
        <w:spacing w:line="360" w:lineRule="auto"/>
        <w:rPr>
          <w:rFonts w:hAnsi="宋体"/>
          <w:b/>
          <w:sz w:val="28"/>
          <w:szCs w:val="28"/>
        </w:rPr>
      </w:pPr>
    </w:p>
    <w:p w:rsidR="00FF124B" w:rsidRPr="000E34CF" w:rsidRDefault="00406FB9">
      <w:pPr>
        <w:spacing w:line="360" w:lineRule="auto"/>
        <w:rPr>
          <w:rFonts w:hAnsi="宋体"/>
          <w:b/>
          <w:sz w:val="28"/>
          <w:szCs w:val="28"/>
        </w:rPr>
      </w:pPr>
      <w:r w:rsidRPr="000E34CF">
        <w:rPr>
          <w:rFonts w:hAnsi="宋体" w:hint="eastAsia"/>
          <w:b/>
          <w:sz w:val="32"/>
          <w:szCs w:val="32"/>
        </w:rPr>
        <w:t>温馨提示</w:t>
      </w:r>
      <w:r w:rsidRPr="000E34CF">
        <w:rPr>
          <w:rFonts w:hAnsi="宋体" w:hint="eastAsia"/>
          <w:b/>
          <w:sz w:val="28"/>
          <w:szCs w:val="28"/>
        </w:rPr>
        <w:t>：</w:t>
      </w:r>
    </w:p>
    <w:p w:rsidR="00FF124B" w:rsidRPr="000E34CF" w:rsidRDefault="00406FB9">
      <w:pPr>
        <w:spacing w:line="360" w:lineRule="auto"/>
        <w:ind w:firstLineChars="200" w:firstLine="562"/>
        <w:rPr>
          <w:rFonts w:hAnsi="宋体"/>
          <w:b/>
          <w:sz w:val="28"/>
          <w:szCs w:val="28"/>
        </w:rPr>
      </w:pPr>
      <w:r w:rsidRPr="000E34CF">
        <w:rPr>
          <w:rFonts w:hAnsi="宋体" w:hint="eastAsia"/>
          <w:b/>
          <w:sz w:val="28"/>
          <w:szCs w:val="28"/>
        </w:rPr>
        <w:t>本项目为全流程电子化交易项目，请认真阅读招标文件，并注意以下事项。</w:t>
      </w:r>
    </w:p>
    <w:p w:rsidR="00FF124B" w:rsidRPr="000E34CF" w:rsidRDefault="00FF124B" w:rsidP="00542083">
      <w:pPr>
        <w:pStyle w:val="a3"/>
        <w:ind w:firstLine="321"/>
        <w:rPr>
          <w:rFonts w:ascii="仿宋_GB2312" w:eastAsia="仿宋_GB2312"/>
          <w:b/>
          <w:sz w:val="32"/>
          <w:szCs w:val="32"/>
        </w:rPr>
      </w:pPr>
    </w:p>
    <w:p w:rsidR="00FF124B" w:rsidRPr="000E34CF" w:rsidRDefault="00406FB9">
      <w:pPr>
        <w:tabs>
          <w:tab w:val="left" w:pos="7095"/>
        </w:tabs>
        <w:spacing w:line="360" w:lineRule="auto"/>
        <w:ind w:firstLineChars="200" w:firstLine="482"/>
        <w:contextualSpacing/>
        <w:rPr>
          <w:rFonts w:hAnsi="宋体"/>
          <w:b/>
          <w:sz w:val="24"/>
          <w:szCs w:val="24"/>
        </w:rPr>
      </w:pPr>
      <w:r w:rsidRPr="000E34CF">
        <w:rPr>
          <w:rFonts w:asciiTheme="minorEastAsia" w:hAnsiTheme="minorEastAsia" w:hint="eastAsia"/>
          <w:b/>
          <w:sz w:val="24"/>
          <w:szCs w:val="24"/>
        </w:rPr>
        <w:t>1.</w:t>
      </w:r>
      <w:r w:rsidRPr="000E34CF">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FF124B" w:rsidRPr="000E34CF" w:rsidRDefault="00406FB9">
      <w:pPr>
        <w:tabs>
          <w:tab w:val="left" w:pos="7095"/>
        </w:tabs>
        <w:spacing w:line="360" w:lineRule="auto"/>
        <w:ind w:firstLineChars="200" w:firstLine="482"/>
        <w:contextualSpacing/>
        <w:rPr>
          <w:rFonts w:hAnsi="宋体"/>
          <w:b/>
          <w:sz w:val="24"/>
          <w:szCs w:val="24"/>
        </w:rPr>
      </w:pPr>
      <w:r w:rsidRPr="000E34CF">
        <w:rPr>
          <w:rFonts w:asciiTheme="minorEastAsia" w:hAnsiTheme="minorEastAsia" w:hint="eastAsia"/>
          <w:b/>
          <w:sz w:val="24"/>
          <w:szCs w:val="24"/>
        </w:rPr>
        <w:t>2</w:t>
      </w:r>
      <w:r w:rsidRPr="000E34CF">
        <w:rPr>
          <w:rFonts w:asciiTheme="minorEastAsia" w:hAnsiTheme="minorEastAsia"/>
          <w:b/>
          <w:sz w:val="24"/>
          <w:szCs w:val="24"/>
        </w:rPr>
        <w:t>.</w:t>
      </w:r>
      <w:r w:rsidRPr="000E34CF">
        <w:rPr>
          <w:rFonts w:hAnsi="宋体" w:hint="eastAsia"/>
          <w:b/>
          <w:sz w:val="24"/>
          <w:szCs w:val="24"/>
        </w:rPr>
        <w:t>电子文件下载、制作、提交期间和开标（</w:t>
      </w:r>
      <w:r w:rsidRPr="000E34CF">
        <w:rPr>
          <w:rFonts w:hAnsi="宋体" w:hint="eastAsia"/>
          <w:sz w:val="24"/>
          <w:szCs w:val="24"/>
        </w:rPr>
        <w:t>电子投标文件的解密</w:t>
      </w:r>
      <w:r w:rsidRPr="000E34CF">
        <w:rPr>
          <w:rFonts w:hAnsi="宋体" w:hint="eastAsia"/>
          <w:b/>
          <w:sz w:val="24"/>
          <w:szCs w:val="24"/>
        </w:rPr>
        <w:t>）环节，投标人须使用</w:t>
      </w:r>
      <w:r w:rsidRPr="000E34CF">
        <w:rPr>
          <w:rFonts w:hAnsi="宋体"/>
          <w:b/>
          <w:sz w:val="24"/>
          <w:szCs w:val="24"/>
        </w:rPr>
        <w:t>CA</w:t>
      </w:r>
      <w:r w:rsidRPr="000E34CF">
        <w:rPr>
          <w:rFonts w:hAnsi="宋体"/>
          <w:b/>
          <w:sz w:val="24"/>
          <w:szCs w:val="24"/>
        </w:rPr>
        <w:t>数字证书</w:t>
      </w:r>
      <w:r w:rsidRPr="000E34CF">
        <w:rPr>
          <w:rFonts w:hAnsi="宋体" w:hint="eastAsia"/>
          <w:b/>
          <w:sz w:val="24"/>
          <w:szCs w:val="24"/>
        </w:rPr>
        <w:t>（证书须在有效期内）</w:t>
      </w:r>
      <w:r w:rsidRPr="000E34CF">
        <w:rPr>
          <w:rFonts w:hAnsi="宋体"/>
          <w:b/>
          <w:sz w:val="24"/>
          <w:szCs w:val="24"/>
        </w:rPr>
        <w:t>。</w:t>
      </w:r>
    </w:p>
    <w:p w:rsidR="00FF124B" w:rsidRPr="000E34CF" w:rsidRDefault="00406FB9">
      <w:pPr>
        <w:tabs>
          <w:tab w:val="left" w:pos="7095"/>
        </w:tabs>
        <w:spacing w:line="360" w:lineRule="auto"/>
        <w:ind w:firstLineChars="200" w:firstLine="482"/>
        <w:contextualSpacing/>
        <w:rPr>
          <w:rFonts w:hAnsi="宋体"/>
          <w:b/>
          <w:sz w:val="24"/>
          <w:szCs w:val="24"/>
        </w:rPr>
      </w:pPr>
      <w:r w:rsidRPr="000E34CF">
        <w:rPr>
          <w:rFonts w:asciiTheme="minorEastAsia" w:hAnsiTheme="minorEastAsia"/>
          <w:b/>
          <w:sz w:val="24"/>
          <w:szCs w:val="24"/>
        </w:rPr>
        <w:t>3</w:t>
      </w:r>
      <w:r w:rsidRPr="000E34CF">
        <w:rPr>
          <w:rFonts w:asciiTheme="minorEastAsia" w:hAnsiTheme="minorEastAsia" w:hint="eastAsia"/>
          <w:b/>
          <w:sz w:val="24"/>
          <w:szCs w:val="24"/>
        </w:rPr>
        <w:t>.</w:t>
      </w:r>
      <w:r w:rsidRPr="000E34CF">
        <w:rPr>
          <w:rFonts w:hAnsi="宋体" w:hint="eastAsia"/>
          <w:b/>
          <w:sz w:val="24"/>
          <w:szCs w:val="24"/>
        </w:rPr>
        <w:t>电子投标文件的制作</w:t>
      </w:r>
    </w:p>
    <w:p w:rsidR="00FF124B" w:rsidRPr="000E34CF" w:rsidRDefault="00406FB9">
      <w:pPr>
        <w:tabs>
          <w:tab w:val="left" w:pos="7095"/>
        </w:tabs>
        <w:spacing w:line="360" w:lineRule="auto"/>
        <w:ind w:firstLineChars="200" w:firstLine="480"/>
        <w:contextualSpacing/>
        <w:rPr>
          <w:rFonts w:hAnsi="宋体"/>
          <w:sz w:val="24"/>
          <w:szCs w:val="24"/>
        </w:rPr>
      </w:pPr>
      <w:r w:rsidRPr="000E34CF">
        <w:rPr>
          <w:rFonts w:asciiTheme="minorEastAsia" w:hAnsiTheme="minorEastAsia"/>
          <w:sz w:val="24"/>
          <w:szCs w:val="24"/>
        </w:rPr>
        <w:t>3</w:t>
      </w:r>
      <w:r w:rsidRPr="000E34CF">
        <w:rPr>
          <w:rFonts w:asciiTheme="minorEastAsia" w:hAnsiTheme="minorEastAsia" w:hint="eastAsia"/>
          <w:sz w:val="24"/>
          <w:szCs w:val="24"/>
        </w:rPr>
        <w:t>.1</w:t>
      </w:r>
      <w:r w:rsidRPr="000E34CF">
        <w:rPr>
          <w:rFonts w:hAnsi="宋体" w:hint="eastAsia"/>
          <w:sz w:val="24"/>
          <w:szCs w:val="24"/>
        </w:rPr>
        <w:t xml:space="preserve"> </w:t>
      </w:r>
      <w:r w:rsidRPr="000E34CF">
        <w:rPr>
          <w:rFonts w:hAnsi="宋体" w:hint="eastAsia"/>
          <w:sz w:val="24"/>
          <w:szCs w:val="24"/>
        </w:rPr>
        <w:t>投标人登录《全国公共资源交易平台</w:t>
      </w:r>
      <w:r w:rsidRPr="000E34CF">
        <w:rPr>
          <w:rFonts w:hAnsi="宋体" w:hint="eastAsia"/>
          <w:sz w:val="24"/>
          <w:szCs w:val="24"/>
        </w:rPr>
        <w:t>(</w:t>
      </w:r>
      <w:r w:rsidRPr="000E34CF">
        <w:rPr>
          <w:rFonts w:hAnsi="宋体" w:hint="eastAsia"/>
          <w:sz w:val="24"/>
          <w:szCs w:val="24"/>
        </w:rPr>
        <w:t>河南省▪许昌市</w:t>
      </w:r>
      <w:r w:rsidRPr="000E34CF">
        <w:rPr>
          <w:rFonts w:hAnsi="宋体" w:hint="eastAsia"/>
          <w:sz w:val="24"/>
          <w:szCs w:val="24"/>
        </w:rPr>
        <w:t>)</w:t>
      </w:r>
      <w:r w:rsidRPr="000E34CF">
        <w:rPr>
          <w:rFonts w:hAnsi="宋体" w:hint="eastAsia"/>
          <w:sz w:val="24"/>
          <w:szCs w:val="24"/>
        </w:rPr>
        <w:t>》公共资源交易系统（</w:t>
      </w:r>
      <w:hyperlink r:id="rId10" w:history="1">
        <w:r w:rsidRPr="000E34CF">
          <w:rPr>
            <w:rStyle w:val="af"/>
            <w:rFonts w:hAnsi="宋体"/>
            <w:color w:val="auto"/>
            <w:sz w:val="24"/>
            <w:szCs w:val="24"/>
          </w:rPr>
          <w:t>http://221.14.6.70:8088/ggzy/</w:t>
        </w:r>
      </w:hyperlink>
      <w:r w:rsidRPr="000E34CF">
        <w:rPr>
          <w:rFonts w:hAnsi="宋体" w:hint="eastAsia"/>
          <w:sz w:val="24"/>
          <w:szCs w:val="24"/>
        </w:rPr>
        <w:t>）下载“许昌投标文件制作系统</w:t>
      </w:r>
      <w:r w:rsidRPr="000E34CF">
        <w:rPr>
          <w:rFonts w:hAnsi="宋体" w:hint="eastAsia"/>
          <w:sz w:val="24"/>
          <w:szCs w:val="24"/>
        </w:rPr>
        <w:t>SEARUN V1.0</w:t>
      </w:r>
      <w:r w:rsidRPr="000E34CF">
        <w:rPr>
          <w:rFonts w:hAnsi="宋体" w:hint="eastAsia"/>
          <w:sz w:val="24"/>
          <w:szCs w:val="24"/>
        </w:rPr>
        <w:t>”，按招标文件要求制作电子投标文件。</w:t>
      </w:r>
    </w:p>
    <w:p w:rsidR="00FF124B" w:rsidRPr="000E34CF" w:rsidRDefault="00406FB9">
      <w:pPr>
        <w:tabs>
          <w:tab w:val="left" w:pos="7095"/>
        </w:tabs>
        <w:spacing w:line="360" w:lineRule="auto"/>
        <w:ind w:firstLineChars="200" w:firstLine="480"/>
        <w:contextualSpacing/>
        <w:rPr>
          <w:rFonts w:hAnsi="宋体"/>
          <w:sz w:val="24"/>
          <w:szCs w:val="24"/>
        </w:rPr>
      </w:pPr>
      <w:r w:rsidRPr="000E34CF">
        <w:rPr>
          <w:rFonts w:hAnsi="宋体" w:hint="eastAsia"/>
          <w:sz w:val="24"/>
          <w:szCs w:val="24"/>
        </w:rPr>
        <w:t>电子投标文件的制作，参考《全国公共资源交易平台</w:t>
      </w:r>
      <w:r w:rsidRPr="000E34CF">
        <w:rPr>
          <w:rFonts w:hAnsi="宋体" w:hint="eastAsia"/>
          <w:sz w:val="24"/>
          <w:szCs w:val="24"/>
        </w:rPr>
        <w:t>(</w:t>
      </w:r>
      <w:r w:rsidRPr="000E34CF">
        <w:rPr>
          <w:rFonts w:hAnsi="宋体" w:hint="eastAsia"/>
          <w:sz w:val="24"/>
          <w:szCs w:val="24"/>
        </w:rPr>
        <w:t>河南省▪许昌市</w:t>
      </w:r>
      <w:r w:rsidRPr="000E34CF">
        <w:rPr>
          <w:rFonts w:hAnsi="宋体" w:hint="eastAsia"/>
          <w:sz w:val="24"/>
          <w:szCs w:val="24"/>
        </w:rPr>
        <w:t>)</w:t>
      </w:r>
      <w:r w:rsidRPr="000E34CF">
        <w:rPr>
          <w:rFonts w:hAnsi="宋体" w:hint="eastAsia"/>
          <w:sz w:val="24"/>
          <w:szCs w:val="24"/>
        </w:rPr>
        <w:t>》公共资源交易系统——组件下载——交易系统操作手册（投标人、供应商）。</w:t>
      </w:r>
    </w:p>
    <w:p w:rsidR="00FF124B" w:rsidRPr="000E34CF" w:rsidRDefault="00406FB9">
      <w:pPr>
        <w:tabs>
          <w:tab w:val="left" w:pos="7095"/>
        </w:tabs>
        <w:spacing w:line="360" w:lineRule="auto"/>
        <w:ind w:firstLineChars="200" w:firstLine="480"/>
        <w:contextualSpacing/>
        <w:rPr>
          <w:rFonts w:hAnsi="宋体"/>
          <w:sz w:val="24"/>
          <w:szCs w:val="24"/>
        </w:rPr>
      </w:pPr>
      <w:r w:rsidRPr="000E34CF">
        <w:rPr>
          <w:rFonts w:asciiTheme="minorEastAsia" w:hAnsiTheme="minorEastAsia"/>
          <w:sz w:val="24"/>
          <w:szCs w:val="24"/>
        </w:rPr>
        <w:t>3</w:t>
      </w:r>
      <w:r w:rsidRPr="000E34CF">
        <w:rPr>
          <w:rFonts w:asciiTheme="minorEastAsia" w:hAnsiTheme="minorEastAsia" w:hint="eastAsia"/>
          <w:sz w:val="24"/>
          <w:szCs w:val="24"/>
        </w:rPr>
        <w:t>.</w:t>
      </w:r>
      <w:r w:rsidRPr="000E34CF">
        <w:rPr>
          <w:rFonts w:asciiTheme="minorEastAsia" w:hAnsiTheme="minorEastAsia"/>
          <w:sz w:val="24"/>
          <w:szCs w:val="24"/>
        </w:rPr>
        <w:t>2</w:t>
      </w:r>
      <w:r w:rsidRPr="000E34CF">
        <w:rPr>
          <w:rFonts w:hAnsi="宋体" w:hint="eastAsia"/>
          <w:sz w:val="24"/>
          <w:szCs w:val="24"/>
        </w:rPr>
        <w:t xml:space="preserve"> </w:t>
      </w:r>
      <w:r w:rsidRPr="000E34CF">
        <w:rPr>
          <w:rFonts w:hAnsi="宋体" w:hint="eastAsia"/>
          <w:sz w:val="24"/>
          <w:szCs w:val="24"/>
        </w:rPr>
        <w:t>投标人须将招标文件要求的资质、业绩、荣誉及相关人员证明材料等资料原件扫描件（或图片）制作到所提交的电子投标文件中。</w:t>
      </w:r>
    </w:p>
    <w:p w:rsidR="00FF124B" w:rsidRPr="000E34CF" w:rsidRDefault="00406FB9">
      <w:pPr>
        <w:tabs>
          <w:tab w:val="left" w:pos="7095"/>
        </w:tabs>
        <w:spacing w:line="360" w:lineRule="auto"/>
        <w:ind w:firstLineChars="200" w:firstLine="480"/>
        <w:contextualSpacing/>
        <w:rPr>
          <w:rFonts w:hAnsi="宋体"/>
          <w:sz w:val="24"/>
          <w:szCs w:val="24"/>
        </w:rPr>
      </w:pPr>
      <w:r w:rsidRPr="000E34CF">
        <w:rPr>
          <w:rFonts w:asciiTheme="minorEastAsia" w:hAnsiTheme="minorEastAsia"/>
          <w:sz w:val="24"/>
          <w:szCs w:val="24"/>
        </w:rPr>
        <w:t>3.3</w:t>
      </w:r>
      <w:r w:rsidRPr="000E34CF">
        <w:rPr>
          <w:rFonts w:hAnsi="宋体" w:hint="eastAsia"/>
          <w:sz w:val="24"/>
          <w:szCs w:val="24"/>
        </w:rPr>
        <w:t>投标人对同一项目多个标段进行投标的，应分别下载所投标段的招标文件，按标段制作电子投标文件，并</w:t>
      </w:r>
      <w:r w:rsidRPr="000E34CF">
        <w:rPr>
          <w:rFonts w:hAnsi="宋体"/>
          <w:sz w:val="24"/>
          <w:szCs w:val="24"/>
        </w:rPr>
        <w:t>按招标文件要求在相应位置加盖</w:t>
      </w:r>
      <w:r w:rsidRPr="000E34CF">
        <w:rPr>
          <w:rFonts w:hAnsi="宋体" w:hint="eastAsia"/>
          <w:sz w:val="24"/>
          <w:szCs w:val="24"/>
        </w:rPr>
        <w:t>投标人</w:t>
      </w:r>
      <w:r w:rsidRPr="000E34CF">
        <w:rPr>
          <w:rFonts w:hAnsi="宋体"/>
          <w:sz w:val="24"/>
          <w:szCs w:val="24"/>
        </w:rPr>
        <w:t>电子印章</w:t>
      </w:r>
      <w:r w:rsidRPr="000E34CF">
        <w:rPr>
          <w:rFonts w:hAnsi="宋体" w:hint="eastAsia"/>
          <w:sz w:val="24"/>
          <w:szCs w:val="24"/>
        </w:rPr>
        <w:t>和法人电子印章。</w:t>
      </w:r>
    </w:p>
    <w:p w:rsidR="00FF124B" w:rsidRPr="000E34CF" w:rsidRDefault="00406FB9">
      <w:pPr>
        <w:tabs>
          <w:tab w:val="left" w:pos="7095"/>
        </w:tabs>
        <w:spacing w:line="360" w:lineRule="auto"/>
        <w:ind w:leftChars="50" w:left="105" w:firstLineChars="150" w:firstLine="360"/>
        <w:contextualSpacing/>
        <w:rPr>
          <w:rFonts w:hAnsi="宋体"/>
          <w:sz w:val="24"/>
          <w:szCs w:val="24"/>
        </w:rPr>
      </w:pPr>
      <w:r w:rsidRPr="000E34CF">
        <w:rPr>
          <w:rFonts w:hAnsi="宋体" w:hint="eastAsia"/>
          <w:sz w:val="24"/>
          <w:szCs w:val="24"/>
        </w:rPr>
        <w:t>一个标段对应生成一个文件夹（</w:t>
      </w:r>
      <w:r w:rsidRPr="000E34CF">
        <w:rPr>
          <w:rFonts w:hAnsi="宋体" w:hint="eastAsia"/>
          <w:sz w:val="24"/>
          <w:szCs w:val="24"/>
        </w:rPr>
        <w:t>xxxx</w:t>
      </w:r>
      <w:r w:rsidRPr="000E34CF">
        <w:rPr>
          <w:rFonts w:hAnsi="宋体" w:hint="eastAsia"/>
          <w:sz w:val="24"/>
          <w:szCs w:val="24"/>
        </w:rPr>
        <w:t>项目</w:t>
      </w:r>
      <w:r w:rsidRPr="000E34CF">
        <w:rPr>
          <w:rFonts w:hAnsi="宋体" w:hint="eastAsia"/>
          <w:sz w:val="24"/>
          <w:szCs w:val="24"/>
        </w:rPr>
        <w:t>xx</w:t>
      </w:r>
      <w:r w:rsidRPr="000E34CF">
        <w:rPr>
          <w:rFonts w:hAnsi="宋体" w:hint="eastAsia"/>
          <w:sz w:val="24"/>
          <w:szCs w:val="24"/>
        </w:rPr>
        <w:t>标段）</w:t>
      </w:r>
      <w:r w:rsidRPr="000E34CF">
        <w:rPr>
          <w:rFonts w:hAnsi="宋体" w:hint="eastAsia"/>
          <w:sz w:val="24"/>
          <w:szCs w:val="24"/>
        </w:rPr>
        <w:t xml:space="preserve">, </w:t>
      </w:r>
      <w:r w:rsidRPr="000E34CF">
        <w:rPr>
          <w:rFonts w:hAnsi="宋体" w:hint="eastAsia"/>
          <w:sz w:val="24"/>
          <w:szCs w:val="24"/>
        </w:rPr>
        <w:t>其中包含</w:t>
      </w:r>
      <w:r w:rsidRPr="000E34CF">
        <w:rPr>
          <w:rFonts w:hAnsi="宋体" w:hint="eastAsia"/>
          <w:sz w:val="24"/>
          <w:szCs w:val="24"/>
        </w:rPr>
        <w:t>2</w:t>
      </w:r>
      <w:r w:rsidRPr="000E34CF">
        <w:rPr>
          <w:rFonts w:hAnsi="宋体" w:hint="eastAsia"/>
          <w:sz w:val="24"/>
          <w:szCs w:val="24"/>
        </w:rPr>
        <w:t>个文件和</w:t>
      </w:r>
      <w:r w:rsidRPr="000E34CF">
        <w:rPr>
          <w:rFonts w:hAnsi="宋体" w:hint="eastAsia"/>
          <w:sz w:val="24"/>
          <w:szCs w:val="24"/>
        </w:rPr>
        <w:t>1</w:t>
      </w:r>
      <w:r w:rsidRPr="000E34CF">
        <w:rPr>
          <w:rFonts w:hAnsi="宋体" w:hint="eastAsia"/>
          <w:sz w:val="24"/>
          <w:szCs w:val="24"/>
        </w:rPr>
        <w:t>个文件夹。后缀名为“</w:t>
      </w:r>
      <w:r w:rsidRPr="000E34CF">
        <w:rPr>
          <w:rFonts w:hAnsi="宋体"/>
          <w:sz w:val="24"/>
          <w:szCs w:val="24"/>
        </w:rPr>
        <w:t>.file</w:t>
      </w:r>
      <w:r w:rsidRPr="000E34CF">
        <w:rPr>
          <w:rFonts w:hAnsi="宋体" w:hint="eastAsia"/>
          <w:sz w:val="24"/>
          <w:szCs w:val="24"/>
        </w:rPr>
        <w:t>”的文件用于电子投标使用，后缀名为“</w:t>
      </w:r>
      <w:r w:rsidRPr="000E34CF">
        <w:rPr>
          <w:rFonts w:hAnsi="宋体" w:hint="eastAsia"/>
          <w:sz w:val="24"/>
          <w:szCs w:val="24"/>
        </w:rPr>
        <w:t>.PDF</w:t>
      </w:r>
      <w:r w:rsidRPr="000E34CF">
        <w:rPr>
          <w:rFonts w:hAnsi="宋体" w:hint="eastAsia"/>
          <w:sz w:val="24"/>
          <w:szCs w:val="24"/>
        </w:rPr>
        <w:t>”的文件用于打印纸质投标文件，名称为“备份”的文件夹使用电子介质存储，供开标现场备用。</w:t>
      </w:r>
    </w:p>
    <w:p w:rsidR="00FF124B" w:rsidRPr="000E34CF" w:rsidRDefault="00406FB9">
      <w:pPr>
        <w:tabs>
          <w:tab w:val="left" w:pos="7095"/>
        </w:tabs>
        <w:spacing w:line="360" w:lineRule="auto"/>
        <w:ind w:firstLineChars="200" w:firstLine="482"/>
        <w:contextualSpacing/>
        <w:rPr>
          <w:rFonts w:hAnsi="宋体"/>
          <w:b/>
          <w:sz w:val="24"/>
          <w:szCs w:val="24"/>
        </w:rPr>
      </w:pPr>
      <w:r w:rsidRPr="000E34CF">
        <w:rPr>
          <w:rFonts w:asciiTheme="minorEastAsia" w:hAnsiTheme="minorEastAsia"/>
          <w:b/>
          <w:sz w:val="24"/>
          <w:szCs w:val="24"/>
        </w:rPr>
        <w:t>4</w:t>
      </w:r>
      <w:r w:rsidRPr="000E34CF">
        <w:rPr>
          <w:rFonts w:asciiTheme="minorEastAsia" w:hAnsiTheme="minorEastAsia" w:hint="eastAsia"/>
          <w:b/>
          <w:sz w:val="24"/>
          <w:szCs w:val="24"/>
        </w:rPr>
        <w:t>.加密</w:t>
      </w:r>
      <w:r w:rsidRPr="000E34CF">
        <w:rPr>
          <w:rFonts w:hAnsi="宋体" w:hint="eastAsia"/>
          <w:b/>
          <w:sz w:val="24"/>
          <w:szCs w:val="24"/>
        </w:rPr>
        <w:t>电子投标文件的提交</w:t>
      </w:r>
    </w:p>
    <w:p w:rsidR="00FF124B" w:rsidRPr="000E34CF" w:rsidRDefault="00406FB9">
      <w:pPr>
        <w:tabs>
          <w:tab w:val="left" w:pos="7095"/>
        </w:tabs>
        <w:spacing w:line="360" w:lineRule="auto"/>
        <w:contextualSpacing/>
        <w:rPr>
          <w:rFonts w:hAnsi="宋体"/>
          <w:sz w:val="24"/>
          <w:szCs w:val="24"/>
        </w:rPr>
      </w:pPr>
      <w:r w:rsidRPr="000E34CF">
        <w:rPr>
          <w:rFonts w:asciiTheme="minorEastAsia" w:hAnsiTheme="minorEastAsia"/>
          <w:sz w:val="24"/>
          <w:szCs w:val="24"/>
        </w:rPr>
        <w:t>4</w:t>
      </w:r>
      <w:r w:rsidRPr="000E34CF">
        <w:rPr>
          <w:rFonts w:asciiTheme="minorEastAsia" w:hAnsiTheme="minorEastAsia" w:hint="eastAsia"/>
          <w:sz w:val="24"/>
          <w:szCs w:val="24"/>
        </w:rPr>
        <w:t>.1加密</w:t>
      </w:r>
      <w:r w:rsidRPr="000E34CF">
        <w:rPr>
          <w:rFonts w:hAnsi="宋体" w:hint="eastAsia"/>
          <w:sz w:val="24"/>
          <w:szCs w:val="24"/>
        </w:rPr>
        <w:t>电子投标文件应在招标文件规定的投标截止时间（开标时间）之前成功提交</w:t>
      </w:r>
      <w:r w:rsidRPr="000E34CF">
        <w:rPr>
          <w:rFonts w:hAnsi="宋体" w:hint="eastAsia"/>
          <w:sz w:val="24"/>
          <w:szCs w:val="24"/>
        </w:rPr>
        <w:lastRenderedPageBreak/>
        <w:t>至《全国公共资源交易平台</w:t>
      </w:r>
      <w:r w:rsidRPr="000E34CF">
        <w:rPr>
          <w:rFonts w:hAnsi="宋体" w:hint="eastAsia"/>
          <w:sz w:val="24"/>
          <w:szCs w:val="24"/>
        </w:rPr>
        <w:t>(</w:t>
      </w:r>
      <w:r w:rsidRPr="000E34CF">
        <w:rPr>
          <w:rFonts w:hAnsi="宋体" w:hint="eastAsia"/>
          <w:sz w:val="24"/>
          <w:szCs w:val="24"/>
        </w:rPr>
        <w:t>河南省▪许昌市</w:t>
      </w:r>
      <w:r w:rsidRPr="000E34CF">
        <w:rPr>
          <w:rFonts w:hAnsi="宋体" w:hint="eastAsia"/>
          <w:sz w:val="24"/>
          <w:szCs w:val="24"/>
        </w:rPr>
        <w:t>)</w:t>
      </w:r>
      <w:r w:rsidRPr="000E34CF">
        <w:rPr>
          <w:rFonts w:hAnsi="宋体" w:hint="eastAsia"/>
          <w:sz w:val="24"/>
          <w:szCs w:val="24"/>
        </w:rPr>
        <w:t>》公共资源交易系统（</w:t>
      </w:r>
      <w:hyperlink r:id="rId11" w:history="1">
        <w:r w:rsidRPr="000E34CF">
          <w:rPr>
            <w:rStyle w:val="af"/>
            <w:rFonts w:hAnsi="宋体"/>
            <w:color w:val="auto"/>
            <w:sz w:val="24"/>
            <w:szCs w:val="24"/>
          </w:rPr>
          <w:t>http://221.14.6.70:8088/ggzy/</w:t>
        </w:r>
      </w:hyperlink>
      <w:r w:rsidRPr="000E34CF">
        <w:rPr>
          <w:rFonts w:hAnsi="宋体" w:hint="eastAsia"/>
          <w:sz w:val="24"/>
          <w:szCs w:val="24"/>
        </w:rPr>
        <w:t>）。</w:t>
      </w:r>
    </w:p>
    <w:p w:rsidR="00FF124B" w:rsidRPr="000E34CF" w:rsidRDefault="00406FB9">
      <w:pPr>
        <w:tabs>
          <w:tab w:val="left" w:pos="7095"/>
        </w:tabs>
        <w:spacing w:line="360" w:lineRule="auto"/>
        <w:ind w:firstLineChars="200" w:firstLine="480"/>
        <w:contextualSpacing/>
        <w:rPr>
          <w:rFonts w:hAnsi="宋体"/>
          <w:sz w:val="24"/>
          <w:szCs w:val="24"/>
        </w:rPr>
      </w:pPr>
      <w:r w:rsidRPr="000E34CF">
        <w:rPr>
          <w:rFonts w:hAnsi="宋体" w:hint="eastAsia"/>
          <w:sz w:val="24"/>
          <w:szCs w:val="24"/>
        </w:rPr>
        <w:t>投标人应充分考虑并预留技术处理和上传数据所需时间。</w:t>
      </w:r>
    </w:p>
    <w:p w:rsidR="00FF124B" w:rsidRPr="000E34CF" w:rsidRDefault="00406FB9">
      <w:pPr>
        <w:tabs>
          <w:tab w:val="left" w:pos="7095"/>
        </w:tabs>
        <w:spacing w:line="360" w:lineRule="auto"/>
        <w:ind w:firstLineChars="200" w:firstLine="480"/>
        <w:contextualSpacing/>
        <w:rPr>
          <w:rFonts w:hAnsi="宋体"/>
          <w:sz w:val="24"/>
          <w:szCs w:val="24"/>
        </w:rPr>
      </w:pPr>
      <w:r w:rsidRPr="000E34CF">
        <w:rPr>
          <w:rFonts w:asciiTheme="minorEastAsia" w:hAnsiTheme="minorEastAsia"/>
          <w:sz w:val="24"/>
          <w:szCs w:val="24"/>
        </w:rPr>
        <w:t>4.</w:t>
      </w:r>
      <w:r w:rsidRPr="000E34CF">
        <w:rPr>
          <w:rFonts w:asciiTheme="minorEastAsia" w:hAnsiTheme="minorEastAsia" w:hint="eastAsia"/>
          <w:sz w:val="24"/>
          <w:szCs w:val="24"/>
        </w:rPr>
        <w:t xml:space="preserve">2 </w:t>
      </w:r>
      <w:r w:rsidRPr="000E34CF">
        <w:rPr>
          <w:rFonts w:hAnsi="宋体" w:hint="eastAsia"/>
          <w:sz w:val="24"/>
          <w:szCs w:val="24"/>
        </w:rPr>
        <w:t>投标人对同一项目多个标段进行投标的，加密电子投标文件应按标段分别提交。</w:t>
      </w:r>
    </w:p>
    <w:p w:rsidR="00FF124B" w:rsidRPr="000E34CF" w:rsidRDefault="00406FB9">
      <w:pPr>
        <w:tabs>
          <w:tab w:val="left" w:pos="7095"/>
        </w:tabs>
        <w:spacing w:line="360" w:lineRule="auto"/>
        <w:ind w:firstLineChars="200" w:firstLine="480"/>
        <w:contextualSpacing/>
        <w:rPr>
          <w:rFonts w:hAnsi="宋体"/>
          <w:sz w:val="24"/>
          <w:szCs w:val="24"/>
        </w:rPr>
      </w:pPr>
      <w:r w:rsidRPr="000E34CF">
        <w:rPr>
          <w:rFonts w:asciiTheme="minorEastAsia" w:hAnsiTheme="minorEastAsia"/>
          <w:sz w:val="24"/>
          <w:szCs w:val="24"/>
        </w:rPr>
        <w:t>4</w:t>
      </w:r>
      <w:r w:rsidRPr="000E34CF">
        <w:rPr>
          <w:rFonts w:asciiTheme="minorEastAsia" w:hAnsiTheme="minorEastAsia" w:hint="eastAsia"/>
          <w:sz w:val="24"/>
          <w:szCs w:val="24"/>
        </w:rPr>
        <w:t>.</w:t>
      </w:r>
      <w:r w:rsidRPr="000E34CF">
        <w:rPr>
          <w:rFonts w:asciiTheme="minorEastAsia" w:hAnsiTheme="minorEastAsia"/>
          <w:sz w:val="24"/>
          <w:szCs w:val="24"/>
        </w:rPr>
        <w:t>3</w:t>
      </w:r>
      <w:r w:rsidRPr="000E34CF">
        <w:rPr>
          <w:rFonts w:asciiTheme="minorEastAsia" w:hAnsiTheme="minorEastAsia" w:hint="eastAsia"/>
          <w:sz w:val="24"/>
          <w:szCs w:val="24"/>
        </w:rPr>
        <w:t xml:space="preserve"> 加密</w:t>
      </w:r>
      <w:r w:rsidRPr="000E34CF">
        <w:rPr>
          <w:rFonts w:hAnsi="宋体" w:hint="eastAsia"/>
          <w:sz w:val="24"/>
          <w:szCs w:val="24"/>
        </w:rPr>
        <w:t>电子投标文件成功提交后，投标人应打印“投标文件提交回执单”供开标现场备查。</w:t>
      </w:r>
    </w:p>
    <w:p w:rsidR="00FF124B" w:rsidRPr="000E34CF" w:rsidRDefault="00406FB9">
      <w:pPr>
        <w:tabs>
          <w:tab w:val="left" w:pos="7095"/>
        </w:tabs>
        <w:spacing w:line="360" w:lineRule="auto"/>
        <w:ind w:firstLineChars="200" w:firstLine="482"/>
        <w:contextualSpacing/>
        <w:rPr>
          <w:rFonts w:hAnsi="宋体"/>
          <w:b/>
          <w:sz w:val="24"/>
          <w:szCs w:val="24"/>
        </w:rPr>
      </w:pPr>
      <w:r w:rsidRPr="000E34CF">
        <w:rPr>
          <w:rFonts w:asciiTheme="minorEastAsia" w:hAnsiTheme="minorEastAsia"/>
          <w:b/>
          <w:sz w:val="24"/>
          <w:szCs w:val="24"/>
        </w:rPr>
        <w:t>5</w:t>
      </w:r>
      <w:r w:rsidRPr="000E34CF">
        <w:rPr>
          <w:rFonts w:asciiTheme="minorEastAsia" w:hAnsiTheme="minorEastAsia" w:hint="eastAsia"/>
          <w:b/>
          <w:sz w:val="24"/>
          <w:szCs w:val="24"/>
        </w:rPr>
        <w:t>.</w:t>
      </w:r>
      <w:r w:rsidRPr="000E34CF">
        <w:rPr>
          <w:rFonts w:hAnsi="宋体" w:hint="eastAsia"/>
          <w:b/>
          <w:sz w:val="24"/>
          <w:szCs w:val="24"/>
        </w:rPr>
        <w:t>评标依据</w:t>
      </w:r>
    </w:p>
    <w:p w:rsidR="00FF124B" w:rsidRPr="000E34CF" w:rsidRDefault="00406FB9">
      <w:pPr>
        <w:tabs>
          <w:tab w:val="left" w:pos="7095"/>
        </w:tabs>
        <w:spacing w:line="360" w:lineRule="auto"/>
        <w:ind w:firstLineChars="200" w:firstLine="480"/>
        <w:contextualSpacing/>
        <w:rPr>
          <w:rFonts w:hAnsi="宋体"/>
          <w:sz w:val="24"/>
          <w:szCs w:val="24"/>
        </w:rPr>
      </w:pPr>
      <w:r w:rsidRPr="000E34CF">
        <w:rPr>
          <w:rFonts w:asciiTheme="minorEastAsia" w:hAnsiTheme="minorEastAsia" w:hint="eastAsia"/>
          <w:sz w:val="24"/>
          <w:szCs w:val="24"/>
        </w:rPr>
        <w:t>5.1</w:t>
      </w:r>
      <w:r w:rsidRPr="000E34CF">
        <w:rPr>
          <w:rFonts w:hAnsi="宋体" w:hint="eastAsia"/>
          <w:sz w:val="24"/>
          <w:szCs w:val="24"/>
        </w:rPr>
        <w:t>采用全流程电子化交易评标时，评标委员会以电子投标文件为依据评标。</w:t>
      </w:r>
    </w:p>
    <w:p w:rsidR="00FF124B" w:rsidRPr="000E34CF" w:rsidRDefault="00406FB9">
      <w:pPr>
        <w:tabs>
          <w:tab w:val="left" w:pos="7095"/>
        </w:tabs>
        <w:spacing w:line="360" w:lineRule="auto"/>
        <w:ind w:firstLineChars="200" w:firstLine="480"/>
        <w:contextualSpacing/>
        <w:rPr>
          <w:rFonts w:hAnsi="宋体"/>
          <w:sz w:val="24"/>
          <w:szCs w:val="24"/>
        </w:rPr>
      </w:pPr>
      <w:r w:rsidRPr="000E34CF">
        <w:rPr>
          <w:rFonts w:asciiTheme="minorEastAsia" w:hAnsiTheme="minorEastAsia" w:hint="eastAsia"/>
          <w:sz w:val="24"/>
          <w:szCs w:val="24"/>
        </w:rPr>
        <w:t>5.2</w:t>
      </w:r>
      <w:r w:rsidRPr="000E34CF">
        <w:rPr>
          <w:rFonts w:hAnsi="宋体" w:hint="eastAsia"/>
          <w:sz w:val="24"/>
          <w:szCs w:val="24"/>
        </w:rPr>
        <w:t>全流程电子化交易如因系统异常情况无法完成，将以人工方式进行。评标委员会以纸质投标文件为依据评标。</w:t>
      </w:r>
    </w:p>
    <w:p w:rsidR="00FF124B" w:rsidRPr="000E34CF"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E34CF"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E34CF"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E34CF"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E34CF"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E34CF"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E34CF"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E34CF"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E34CF"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E34CF" w:rsidRDefault="00FF124B" w:rsidP="00A75A8C">
      <w:pPr>
        <w:autoSpaceDE w:val="0"/>
        <w:autoSpaceDN w:val="0"/>
        <w:adjustRightInd w:val="0"/>
        <w:spacing w:line="700" w:lineRule="exact"/>
        <w:rPr>
          <w:rFonts w:asciiTheme="minorEastAsia" w:hAnsiTheme="minorEastAsia" w:cs="仿宋_GB2312"/>
          <w:sz w:val="24"/>
          <w:szCs w:val="24"/>
        </w:rPr>
      </w:pPr>
    </w:p>
    <w:p w:rsidR="00A75A8C" w:rsidRPr="000E34CF" w:rsidRDefault="00A75A8C" w:rsidP="00A75A8C">
      <w:pPr>
        <w:autoSpaceDE w:val="0"/>
        <w:autoSpaceDN w:val="0"/>
        <w:adjustRightInd w:val="0"/>
        <w:spacing w:line="700" w:lineRule="exact"/>
        <w:rPr>
          <w:rFonts w:asciiTheme="minorEastAsia" w:hAnsiTheme="minorEastAsia" w:cs="仿宋_GB2312"/>
          <w:sz w:val="24"/>
          <w:szCs w:val="24"/>
        </w:rPr>
      </w:pPr>
    </w:p>
    <w:p w:rsidR="00FF124B" w:rsidRPr="000E34CF" w:rsidRDefault="00406FB9">
      <w:pPr>
        <w:numPr>
          <w:ilvl w:val="0"/>
          <w:numId w:val="4"/>
        </w:numPr>
        <w:jc w:val="center"/>
        <w:rPr>
          <w:rFonts w:asciiTheme="majorEastAsia" w:eastAsiaTheme="majorEastAsia" w:hAnsiTheme="majorEastAsia" w:cs="宋体"/>
          <w:b/>
          <w:kern w:val="0"/>
          <w:sz w:val="36"/>
          <w:szCs w:val="36"/>
        </w:rPr>
      </w:pPr>
      <w:r w:rsidRPr="000E34CF">
        <w:rPr>
          <w:rFonts w:asciiTheme="majorEastAsia" w:eastAsiaTheme="majorEastAsia" w:hAnsiTheme="majorEastAsia" w:cs="宋体" w:hint="eastAsia"/>
          <w:b/>
          <w:kern w:val="0"/>
          <w:sz w:val="36"/>
          <w:szCs w:val="36"/>
        </w:rPr>
        <w:t>项目需求</w:t>
      </w:r>
    </w:p>
    <w:p w:rsidR="00FF124B" w:rsidRPr="000E34CF" w:rsidRDefault="00FF124B">
      <w:pPr>
        <w:rPr>
          <w:rFonts w:asciiTheme="majorEastAsia" w:eastAsiaTheme="majorEastAsia" w:hAnsiTheme="majorEastAsia" w:cs="宋体"/>
          <w:b/>
          <w:kern w:val="0"/>
          <w:sz w:val="32"/>
          <w:szCs w:val="32"/>
        </w:rPr>
      </w:pPr>
    </w:p>
    <w:p w:rsidR="00FF124B" w:rsidRPr="000E34CF" w:rsidRDefault="00FB203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0E34CF">
        <w:rPr>
          <w:rFonts w:asciiTheme="minorEastAsia" w:hAnsiTheme="minorEastAsia" w:cs="黑体" w:hint="eastAsia"/>
          <w:b/>
          <w:bCs/>
          <w:sz w:val="24"/>
          <w:szCs w:val="24"/>
          <w:shd w:val="clear" w:color="auto" w:fill="FFFFFF"/>
        </w:rPr>
        <w:t>一</w:t>
      </w:r>
      <w:r w:rsidR="00406FB9" w:rsidRPr="000E34CF">
        <w:rPr>
          <w:rFonts w:asciiTheme="minorEastAsia" w:hAnsiTheme="minorEastAsia" w:cs="黑体" w:hint="eastAsia"/>
          <w:b/>
          <w:bCs/>
          <w:sz w:val="24"/>
          <w:szCs w:val="24"/>
          <w:shd w:val="clear" w:color="auto" w:fill="FFFFFF"/>
        </w:rPr>
        <w:t>、采购清单</w:t>
      </w:r>
    </w:p>
    <w:tbl>
      <w:tblPr>
        <w:tblW w:w="9457"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30"/>
        <w:gridCol w:w="818"/>
        <w:gridCol w:w="6191"/>
        <w:gridCol w:w="600"/>
        <w:gridCol w:w="532"/>
        <w:gridCol w:w="586"/>
      </w:tblGrid>
      <w:tr w:rsidR="00FB2032" w:rsidRPr="000E34CF" w:rsidTr="009E26D4">
        <w:tc>
          <w:tcPr>
            <w:tcW w:w="730" w:type="dxa"/>
            <w:shd w:val="clear" w:color="auto" w:fill="FFFFFF"/>
            <w:vAlign w:val="center"/>
          </w:tcPr>
          <w:p w:rsidR="00FB2032" w:rsidRPr="000E34CF" w:rsidRDefault="00FB2032" w:rsidP="009E26D4">
            <w:pPr>
              <w:jc w:val="center"/>
              <w:rPr>
                <w:sz w:val="24"/>
              </w:rPr>
            </w:pPr>
            <w:r w:rsidRPr="000E34CF">
              <w:rPr>
                <w:rFonts w:hint="eastAsia"/>
                <w:sz w:val="24"/>
                <w:szCs w:val="24"/>
              </w:rPr>
              <w:t>序号</w:t>
            </w:r>
          </w:p>
        </w:tc>
        <w:tc>
          <w:tcPr>
            <w:tcW w:w="818" w:type="dxa"/>
            <w:shd w:val="clear" w:color="auto" w:fill="FFFFFF"/>
            <w:vAlign w:val="center"/>
          </w:tcPr>
          <w:p w:rsidR="00FB2032" w:rsidRPr="000E34CF" w:rsidRDefault="00FB2032" w:rsidP="009E26D4">
            <w:pPr>
              <w:rPr>
                <w:sz w:val="24"/>
              </w:rPr>
            </w:pPr>
            <w:r w:rsidRPr="000E34CF">
              <w:rPr>
                <w:rFonts w:hint="eastAsia"/>
                <w:sz w:val="24"/>
                <w:szCs w:val="24"/>
              </w:rPr>
              <w:t>名称</w:t>
            </w:r>
          </w:p>
        </w:tc>
        <w:tc>
          <w:tcPr>
            <w:tcW w:w="6191" w:type="dxa"/>
            <w:shd w:val="clear" w:color="auto" w:fill="FFFFFF"/>
            <w:vAlign w:val="center"/>
          </w:tcPr>
          <w:p w:rsidR="00FB2032" w:rsidRPr="000E34CF" w:rsidRDefault="00FB2032" w:rsidP="009E26D4">
            <w:pPr>
              <w:ind w:firstLine="420"/>
              <w:rPr>
                <w:sz w:val="24"/>
              </w:rPr>
            </w:pPr>
          </w:p>
          <w:p w:rsidR="00FB2032" w:rsidRPr="000E34CF" w:rsidRDefault="00FB2032" w:rsidP="009E26D4">
            <w:pPr>
              <w:rPr>
                <w:sz w:val="24"/>
              </w:rPr>
            </w:pPr>
            <w:r w:rsidRPr="000E34CF">
              <w:rPr>
                <w:rFonts w:hint="eastAsia"/>
                <w:sz w:val="24"/>
                <w:szCs w:val="24"/>
              </w:rPr>
              <w:t>技术规格及主要参数</w:t>
            </w:r>
          </w:p>
        </w:tc>
        <w:tc>
          <w:tcPr>
            <w:tcW w:w="600" w:type="dxa"/>
            <w:shd w:val="clear" w:color="auto" w:fill="FFFFFF"/>
            <w:vAlign w:val="center"/>
          </w:tcPr>
          <w:p w:rsidR="00FB2032" w:rsidRPr="000E34CF" w:rsidRDefault="00FB2032" w:rsidP="009E26D4">
            <w:pPr>
              <w:rPr>
                <w:sz w:val="24"/>
              </w:rPr>
            </w:pPr>
            <w:r w:rsidRPr="000E34CF">
              <w:rPr>
                <w:rFonts w:hint="eastAsia"/>
                <w:sz w:val="24"/>
                <w:szCs w:val="24"/>
              </w:rPr>
              <w:t>单位</w:t>
            </w:r>
          </w:p>
        </w:tc>
        <w:tc>
          <w:tcPr>
            <w:tcW w:w="532" w:type="dxa"/>
            <w:shd w:val="clear" w:color="auto" w:fill="FFFFFF"/>
            <w:vAlign w:val="center"/>
          </w:tcPr>
          <w:p w:rsidR="00FB2032" w:rsidRPr="000E34CF" w:rsidRDefault="00FB2032" w:rsidP="009E26D4">
            <w:pPr>
              <w:rPr>
                <w:sz w:val="24"/>
              </w:rPr>
            </w:pPr>
            <w:r w:rsidRPr="000E34CF">
              <w:rPr>
                <w:rFonts w:hint="eastAsia"/>
                <w:sz w:val="24"/>
                <w:szCs w:val="24"/>
              </w:rPr>
              <w:t>数量</w:t>
            </w:r>
          </w:p>
        </w:tc>
        <w:tc>
          <w:tcPr>
            <w:tcW w:w="586" w:type="dxa"/>
            <w:shd w:val="clear" w:color="auto" w:fill="FFFFFF"/>
            <w:vAlign w:val="center"/>
          </w:tcPr>
          <w:p w:rsidR="00FB2032" w:rsidRPr="000E34CF" w:rsidRDefault="00FB2032" w:rsidP="009E26D4">
            <w:pPr>
              <w:rPr>
                <w:sz w:val="24"/>
              </w:rPr>
            </w:pPr>
            <w:r w:rsidRPr="000E34CF">
              <w:rPr>
                <w:rFonts w:hint="eastAsia"/>
                <w:sz w:val="24"/>
                <w:szCs w:val="24"/>
              </w:rPr>
              <w:t>核心产品</w:t>
            </w:r>
          </w:p>
        </w:tc>
      </w:tr>
      <w:tr w:rsidR="00FB2032" w:rsidRPr="000E34CF" w:rsidTr="009E26D4">
        <w:tc>
          <w:tcPr>
            <w:tcW w:w="730" w:type="dxa"/>
            <w:vMerge w:val="restart"/>
            <w:shd w:val="clear" w:color="auto" w:fill="FFFFFF"/>
            <w:vAlign w:val="center"/>
          </w:tcPr>
          <w:p w:rsidR="00FB2032" w:rsidRPr="000E34CF" w:rsidRDefault="00FB2032" w:rsidP="009E26D4">
            <w:pPr>
              <w:jc w:val="center"/>
              <w:rPr>
                <w:sz w:val="24"/>
              </w:rPr>
            </w:pPr>
            <w:r w:rsidRPr="000E34CF">
              <w:rPr>
                <w:rFonts w:hint="eastAsia"/>
                <w:sz w:val="24"/>
                <w:szCs w:val="24"/>
              </w:rPr>
              <w:t>1</w:t>
            </w:r>
          </w:p>
        </w:tc>
        <w:tc>
          <w:tcPr>
            <w:tcW w:w="818" w:type="dxa"/>
            <w:vMerge w:val="restart"/>
            <w:shd w:val="clear" w:color="auto" w:fill="FFFFFF"/>
            <w:vAlign w:val="center"/>
          </w:tcPr>
          <w:p w:rsidR="00FB2032" w:rsidRPr="000E34CF" w:rsidRDefault="00FB2032" w:rsidP="009E26D4">
            <w:pPr>
              <w:rPr>
                <w:sz w:val="24"/>
              </w:rPr>
            </w:pPr>
            <w:r w:rsidRPr="000E34CF">
              <w:rPr>
                <w:rFonts w:hint="eastAsia"/>
                <w:sz w:val="24"/>
                <w:szCs w:val="24"/>
              </w:rPr>
              <w:t>万兆分布式存储</w:t>
            </w:r>
          </w:p>
        </w:tc>
        <w:tc>
          <w:tcPr>
            <w:tcW w:w="6191" w:type="dxa"/>
            <w:shd w:val="clear" w:color="auto" w:fill="FFFFFF"/>
            <w:vAlign w:val="center"/>
          </w:tcPr>
          <w:p w:rsidR="00FB2032" w:rsidRPr="000E34CF" w:rsidRDefault="00FB2032" w:rsidP="009E26D4">
            <w:pPr>
              <w:rPr>
                <w:sz w:val="24"/>
              </w:rPr>
            </w:pPr>
            <w:r w:rsidRPr="000E34CF">
              <w:rPr>
                <w:sz w:val="24"/>
                <w:szCs w:val="24"/>
              </w:rPr>
              <w:t>要求</w:t>
            </w:r>
            <w:r w:rsidRPr="000E34CF">
              <w:rPr>
                <w:rFonts w:hint="eastAsia"/>
                <w:sz w:val="24"/>
                <w:szCs w:val="24"/>
              </w:rPr>
              <w:t>：集群文件存储系统不少于</w:t>
            </w:r>
            <w:r w:rsidRPr="000E34CF">
              <w:rPr>
                <w:rFonts w:hint="eastAsia"/>
                <w:sz w:val="24"/>
                <w:szCs w:val="24"/>
              </w:rPr>
              <w:t>24</w:t>
            </w:r>
            <w:r w:rsidRPr="000E34CF">
              <w:rPr>
                <w:rFonts w:hint="eastAsia"/>
                <w:sz w:val="24"/>
                <w:szCs w:val="24"/>
              </w:rPr>
              <w:t>盘位机架式；</w:t>
            </w:r>
            <w:r w:rsidRPr="000E34CF">
              <w:rPr>
                <w:rFonts w:hint="eastAsia"/>
                <w:sz w:val="24"/>
                <w:szCs w:val="24"/>
              </w:rPr>
              <w:t>64</w:t>
            </w:r>
            <w:r w:rsidRPr="000E34CF">
              <w:rPr>
                <w:rFonts w:hint="eastAsia"/>
                <w:sz w:val="24"/>
                <w:szCs w:val="24"/>
              </w:rPr>
              <w:t>位六核存储处理器</w:t>
            </w:r>
            <w:r w:rsidRPr="000E34CF">
              <w:rPr>
                <w:rFonts w:hint="eastAsia"/>
                <w:sz w:val="24"/>
                <w:szCs w:val="24"/>
              </w:rPr>
              <w:t>*2</w:t>
            </w:r>
            <w:r w:rsidRPr="000E34CF">
              <w:rPr>
                <w:rFonts w:hint="eastAsia"/>
                <w:sz w:val="24"/>
                <w:szCs w:val="24"/>
              </w:rPr>
              <w:t>；</w:t>
            </w:r>
            <w:r w:rsidRPr="000E34CF">
              <w:rPr>
                <w:rFonts w:hint="eastAsia"/>
                <w:sz w:val="24"/>
                <w:szCs w:val="24"/>
              </w:rPr>
              <w:t>32GB</w:t>
            </w:r>
            <w:r w:rsidRPr="000E34CF">
              <w:rPr>
                <w:rFonts w:hint="eastAsia"/>
                <w:sz w:val="24"/>
                <w:szCs w:val="24"/>
              </w:rPr>
              <w:t>缓存；内置企业级</w:t>
            </w:r>
            <w:r w:rsidRPr="000E34CF">
              <w:rPr>
                <w:rFonts w:hint="eastAsia"/>
                <w:sz w:val="24"/>
                <w:szCs w:val="24"/>
              </w:rPr>
              <w:t>SSD</w:t>
            </w:r>
            <w:r w:rsidRPr="000E34CF">
              <w:rPr>
                <w:rFonts w:hint="eastAsia"/>
                <w:sz w:val="24"/>
                <w:szCs w:val="24"/>
              </w:rPr>
              <w:t>系统盘，配置</w:t>
            </w:r>
            <w:r w:rsidRPr="000E34CF">
              <w:rPr>
                <w:rFonts w:hint="eastAsia"/>
                <w:sz w:val="24"/>
                <w:szCs w:val="24"/>
              </w:rPr>
              <w:t>24</w:t>
            </w:r>
            <w:r w:rsidRPr="000E34CF">
              <w:rPr>
                <w:rFonts w:hint="eastAsia"/>
                <w:sz w:val="24"/>
                <w:szCs w:val="24"/>
              </w:rPr>
              <w:t>块硬盘；冗余热插拔交流电源模块</w:t>
            </w:r>
            <w:r w:rsidRPr="000E34CF">
              <w:rPr>
                <w:rFonts w:hint="eastAsia"/>
                <w:sz w:val="24"/>
                <w:szCs w:val="24"/>
              </w:rPr>
              <w:t>*2</w:t>
            </w:r>
            <w:r w:rsidRPr="000E34CF">
              <w:rPr>
                <w:rFonts w:hint="eastAsia"/>
                <w:sz w:val="24"/>
                <w:szCs w:val="24"/>
              </w:rPr>
              <w:t>。</w:t>
            </w:r>
          </w:p>
        </w:tc>
        <w:tc>
          <w:tcPr>
            <w:tcW w:w="600" w:type="dxa"/>
            <w:vMerge w:val="restart"/>
            <w:shd w:val="clear" w:color="auto" w:fill="FFFFFF"/>
            <w:vAlign w:val="center"/>
          </w:tcPr>
          <w:p w:rsidR="00FB2032" w:rsidRPr="000E34CF" w:rsidRDefault="00FB2032" w:rsidP="009E26D4">
            <w:pPr>
              <w:jc w:val="center"/>
              <w:rPr>
                <w:sz w:val="24"/>
              </w:rPr>
            </w:pPr>
            <w:r w:rsidRPr="000E34CF">
              <w:rPr>
                <w:rFonts w:hint="eastAsia"/>
                <w:sz w:val="24"/>
                <w:szCs w:val="24"/>
              </w:rPr>
              <w:t>台</w:t>
            </w:r>
          </w:p>
        </w:tc>
        <w:tc>
          <w:tcPr>
            <w:tcW w:w="532" w:type="dxa"/>
            <w:vMerge w:val="restart"/>
            <w:shd w:val="clear" w:color="auto" w:fill="FFFFFF"/>
            <w:vAlign w:val="center"/>
          </w:tcPr>
          <w:p w:rsidR="00FB2032" w:rsidRPr="000E34CF" w:rsidRDefault="00FB2032" w:rsidP="009E26D4">
            <w:pPr>
              <w:jc w:val="center"/>
              <w:rPr>
                <w:sz w:val="24"/>
              </w:rPr>
            </w:pPr>
            <w:r w:rsidRPr="000E34CF">
              <w:rPr>
                <w:rFonts w:hint="eastAsia"/>
                <w:sz w:val="24"/>
                <w:szCs w:val="24"/>
              </w:rPr>
              <w:t>2</w:t>
            </w:r>
          </w:p>
        </w:tc>
        <w:tc>
          <w:tcPr>
            <w:tcW w:w="586" w:type="dxa"/>
            <w:vMerge w:val="restart"/>
            <w:shd w:val="clear" w:color="auto" w:fill="FFFFFF"/>
            <w:vAlign w:val="center"/>
          </w:tcPr>
          <w:p w:rsidR="00FB2032" w:rsidRPr="000E34CF" w:rsidRDefault="00FB2032" w:rsidP="009E26D4">
            <w:pPr>
              <w:jc w:val="center"/>
              <w:rPr>
                <w:sz w:val="24"/>
              </w:rPr>
            </w:pPr>
            <w:r w:rsidRPr="000E34CF">
              <w:rPr>
                <w:rFonts w:hint="eastAsia"/>
                <w:sz w:val="24"/>
                <w:szCs w:val="24"/>
              </w:rPr>
              <w:t>是</w:t>
            </w:r>
          </w:p>
        </w:tc>
      </w:tr>
      <w:tr w:rsidR="00FB2032" w:rsidRPr="000E34CF" w:rsidTr="009E26D4">
        <w:tc>
          <w:tcPr>
            <w:tcW w:w="730" w:type="dxa"/>
            <w:vMerge/>
            <w:shd w:val="clear" w:color="auto" w:fill="FFFFFF"/>
            <w:vAlign w:val="center"/>
          </w:tcPr>
          <w:p w:rsidR="00FB2032" w:rsidRPr="000E34CF" w:rsidRDefault="00FB2032" w:rsidP="009E26D4">
            <w:pPr>
              <w:ind w:firstLine="420"/>
              <w:jc w:val="center"/>
              <w:rPr>
                <w:sz w:val="24"/>
              </w:rPr>
            </w:pPr>
          </w:p>
        </w:tc>
        <w:tc>
          <w:tcPr>
            <w:tcW w:w="818" w:type="dxa"/>
            <w:vMerge/>
            <w:shd w:val="clear" w:color="auto" w:fill="FFFFFF"/>
            <w:vAlign w:val="center"/>
          </w:tcPr>
          <w:p w:rsidR="00FB2032" w:rsidRPr="000E34CF" w:rsidRDefault="00FB2032" w:rsidP="009E26D4">
            <w:pPr>
              <w:ind w:firstLine="420"/>
              <w:rPr>
                <w:sz w:val="24"/>
              </w:rPr>
            </w:pPr>
          </w:p>
        </w:tc>
        <w:tc>
          <w:tcPr>
            <w:tcW w:w="6191" w:type="dxa"/>
            <w:shd w:val="clear" w:color="auto" w:fill="FFFFFF"/>
            <w:vAlign w:val="center"/>
          </w:tcPr>
          <w:p w:rsidR="00FB2032" w:rsidRPr="000E34CF" w:rsidRDefault="00FB2032" w:rsidP="009E26D4">
            <w:pPr>
              <w:rPr>
                <w:sz w:val="24"/>
              </w:rPr>
            </w:pPr>
            <w:r w:rsidRPr="000E34CF">
              <w:rPr>
                <w:rFonts w:hint="eastAsia"/>
                <w:sz w:val="24"/>
                <w:szCs w:val="24"/>
              </w:rPr>
              <w:t>系统应当采用高安全容错方式构建存储平台，存储节点底层内部应当支持</w:t>
            </w:r>
            <w:r w:rsidRPr="000E34CF">
              <w:rPr>
                <w:rFonts w:hint="eastAsia"/>
                <w:sz w:val="24"/>
                <w:szCs w:val="24"/>
              </w:rPr>
              <w:t>RAID 0, 1, 1E, 5, 5EE, 6, 10, 50, 60</w:t>
            </w:r>
            <w:r w:rsidRPr="000E34CF">
              <w:rPr>
                <w:rFonts w:hint="eastAsia"/>
                <w:sz w:val="24"/>
                <w:szCs w:val="24"/>
              </w:rPr>
              <w:t>机制、具备全局热备盘机制，投标方能够根据招标方实际业务</w:t>
            </w:r>
            <w:r w:rsidRPr="000E34CF">
              <w:rPr>
                <w:rFonts w:hint="eastAsia"/>
                <w:sz w:val="24"/>
                <w:szCs w:val="24"/>
              </w:rPr>
              <w:t>IO</w:t>
            </w:r>
            <w:r w:rsidRPr="000E34CF">
              <w:rPr>
                <w:rFonts w:hint="eastAsia"/>
                <w:sz w:val="24"/>
                <w:szCs w:val="24"/>
              </w:rPr>
              <w:t>需求，制定合理的</w:t>
            </w:r>
            <w:r w:rsidRPr="000E34CF">
              <w:rPr>
                <w:rFonts w:hint="eastAsia"/>
                <w:sz w:val="24"/>
                <w:szCs w:val="24"/>
              </w:rPr>
              <w:t>RAID</w:t>
            </w:r>
            <w:r w:rsidRPr="000E34CF">
              <w:rPr>
                <w:rFonts w:hint="eastAsia"/>
                <w:sz w:val="24"/>
                <w:szCs w:val="24"/>
              </w:rPr>
              <w:t>策略，以保障单存储节点高性能运行。</w:t>
            </w:r>
          </w:p>
        </w:tc>
        <w:tc>
          <w:tcPr>
            <w:tcW w:w="600" w:type="dxa"/>
            <w:vMerge/>
            <w:shd w:val="clear" w:color="auto" w:fill="FFFFFF"/>
            <w:vAlign w:val="center"/>
          </w:tcPr>
          <w:p w:rsidR="00FB2032" w:rsidRPr="000E34CF" w:rsidRDefault="00FB2032" w:rsidP="009E26D4">
            <w:pPr>
              <w:ind w:firstLine="420"/>
              <w:jc w:val="center"/>
              <w:rPr>
                <w:sz w:val="24"/>
              </w:rPr>
            </w:pPr>
          </w:p>
        </w:tc>
        <w:tc>
          <w:tcPr>
            <w:tcW w:w="532" w:type="dxa"/>
            <w:vMerge/>
            <w:shd w:val="clear" w:color="auto" w:fill="FFFFFF"/>
            <w:vAlign w:val="center"/>
          </w:tcPr>
          <w:p w:rsidR="00FB2032" w:rsidRPr="000E34CF" w:rsidRDefault="00FB2032" w:rsidP="009E26D4">
            <w:pPr>
              <w:ind w:firstLine="420"/>
              <w:jc w:val="center"/>
              <w:rPr>
                <w:sz w:val="24"/>
              </w:rPr>
            </w:pPr>
          </w:p>
        </w:tc>
        <w:tc>
          <w:tcPr>
            <w:tcW w:w="586" w:type="dxa"/>
            <w:vMerge/>
            <w:shd w:val="clear" w:color="auto" w:fill="FFFFFF"/>
            <w:vAlign w:val="center"/>
          </w:tcPr>
          <w:p w:rsidR="00FB2032" w:rsidRPr="000E34CF" w:rsidRDefault="00FB2032" w:rsidP="009E26D4">
            <w:pPr>
              <w:ind w:firstLine="420"/>
              <w:jc w:val="center"/>
              <w:rPr>
                <w:sz w:val="24"/>
              </w:rPr>
            </w:pPr>
          </w:p>
        </w:tc>
      </w:tr>
      <w:tr w:rsidR="00FB2032" w:rsidRPr="000E34CF" w:rsidTr="009E26D4">
        <w:tc>
          <w:tcPr>
            <w:tcW w:w="730" w:type="dxa"/>
            <w:vMerge/>
            <w:shd w:val="clear" w:color="auto" w:fill="FFFFFF"/>
            <w:vAlign w:val="center"/>
          </w:tcPr>
          <w:p w:rsidR="00FB2032" w:rsidRPr="000E34CF" w:rsidRDefault="00FB2032" w:rsidP="009E26D4">
            <w:pPr>
              <w:ind w:firstLine="420"/>
              <w:jc w:val="center"/>
              <w:rPr>
                <w:sz w:val="24"/>
              </w:rPr>
            </w:pPr>
          </w:p>
        </w:tc>
        <w:tc>
          <w:tcPr>
            <w:tcW w:w="818" w:type="dxa"/>
            <w:vMerge/>
            <w:shd w:val="clear" w:color="auto" w:fill="FFFFFF"/>
            <w:vAlign w:val="center"/>
          </w:tcPr>
          <w:p w:rsidR="00FB2032" w:rsidRPr="000E34CF" w:rsidRDefault="00FB2032" w:rsidP="009E26D4">
            <w:pPr>
              <w:ind w:firstLine="420"/>
              <w:rPr>
                <w:sz w:val="24"/>
              </w:rPr>
            </w:pPr>
          </w:p>
        </w:tc>
        <w:tc>
          <w:tcPr>
            <w:tcW w:w="6191" w:type="dxa"/>
            <w:shd w:val="clear" w:color="auto" w:fill="FFFFFF"/>
            <w:vAlign w:val="center"/>
          </w:tcPr>
          <w:p w:rsidR="00FB2032" w:rsidRPr="000E34CF" w:rsidRDefault="00FB2032" w:rsidP="009E26D4">
            <w:pPr>
              <w:rPr>
                <w:sz w:val="24"/>
              </w:rPr>
            </w:pPr>
            <w:r w:rsidRPr="000E34CF">
              <w:rPr>
                <w:rFonts w:hint="eastAsia"/>
                <w:sz w:val="24"/>
                <w:szCs w:val="24"/>
              </w:rPr>
              <w:t>物理容量</w:t>
            </w:r>
            <w:r w:rsidRPr="000E34CF">
              <w:rPr>
                <w:rFonts w:hint="eastAsia"/>
                <w:sz w:val="24"/>
                <w:szCs w:val="24"/>
              </w:rPr>
              <w:t>24</w:t>
            </w:r>
            <w:r w:rsidRPr="000E34CF">
              <w:rPr>
                <w:rFonts w:hint="eastAsia"/>
                <w:sz w:val="24"/>
                <w:szCs w:val="24"/>
              </w:rPr>
              <w:t>块</w:t>
            </w:r>
            <w:r w:rsidRPr="000E34CF">
              <w:rPr>
                <w:rFonts w:hint="eastAsia"/>
                <w:sz w:val="24"/>
                <w:szCs w:val="24"/>
              </w:rPr>
              <w:t>4000G</w:t>
            </w:r>
            <w:r w:rsidRPr="000E34CF">
              <w:rPr>
                <w:rFonts w:hint="eastAsia"/>
                <w:sz w:val="24"/>
                <w:szCs w:val="24"/>
              </w:rPr>
              <w:t>硬盘位企业级</w:t>
            </w:r>
            <w:r w:rsidRPr="000E34CF">
              <w:rPr>
                <w:rFonts w:hint="eastAsia"/>
                <w:sz w:val="24"/>
                <w:szCs w:val="24"/>
              </w:rPr>
              <w:t>7.2krpm SATA</w:t>
            </w:r>
            <w:r w:rsidRPr="000E34CF">
              <w:rPr>
                <w:rFonts w:hint="eastAsia"/>
                <w:sz w:val="24"/>
                <w:szCs w:val="24"/>
              </w:rPr>
              <w:t>；</w:t>
            </w:r>
          </w:p>
        </w:tc>
        <w:tc>
          <w:tcPr>
            <w:tcW w:w="600" w:type="dxa"/>
            <w:vMerge/>
            <w:shd w:val="clear" w:color="auto" w:fill="FFFFFF"/>
            <w:vAlign w:val="center"/>
          </w:tcPr>
          <w:p w:rsidR="00FB2032" w:rsidRPr="000E34CF" w:rsidRDefault="00FB2032" w:rsidP="009E26D4">
            <w:pPr>
              <w:ind w:firstLine="420"/>
              <w:jc w:val="center"/>
              <w:rPr>
                <w:sz w:val="24"/>
              </w:rPr>
            </w:pPr>
          </w:p>
        </w:tc>
        <w:tc>
          <w:tcPr>
            <w:tcW w:w="532" w:type="dxa"/>
            <w:vMerge/>
            <w:shd w:val="clear" w:color="auto" w:fill="FFFFFF"/>
            <w:vAlign w:val="center"/>
          </w:tcPr>
          <w:p w:rsidR="00FB2032" w:rsidRPr="000E34CF" w:rsidRDefault="00FB2032" w:rsidP="009E26D4">
            <w:pPr>
              <w:ind w:firstLine="420"/>
              <w:jc w:val="center"/>
              <w:rPr>
                <w:sz w:val="24"/>
              </w:rPr>
            </w:pPr>
          </w:p>
        </w:tc>
        <w:tc>
          <w:tcPr>
            <w:tcW w:w="586" w:type="dxa"/>
            <w:vMerge/>
            <w:shd w:val="clear" w:color="auto" w:fill="FFFFFF"/>
            <w:vAlign w:val="center"/>
          </w:tcPr>
          <w:p w:rsidR="00FB2032" w:rsidRPr="000E34CF" w:rsidRDefault="00FB2032" w:rsidP="009E26D4">
            <w:pPr>
              <w:ind w:firstLine="420"/>
              <w:jc w:val="center"/>
              <w:rPr>
                <w:sz w:val="24"/>
              </w:rPr>
            </w:pPr>
          </w:p>
        </w:tc>
      </w:tr>
      <w:tr w:rsidR="00FB2032" w:rsidRPr="000E34CF" w:rsidTr="009E26D4">
        <w:tc>
          <w:tcPr>
            <w:tcW w:w="730" w:type="dxa"/>
            <w:vMerge/>
            <w:shd w:val="clear" w:color="auto" w:fill="FFFFFF"/>
            <w:vAlign w:val="center"/>
          </w:tcPr>
          <w:p w:rsidR="00FB2032" w:rsidRPr="000E34CF" w:rsidRDefault="00FB2032" w:rsidP="009E26D4">
            <w:pPr>
              <w:ind w:firstLine="420"/>
              <w:jc w:val="center"/>
              <w:rPr>
                <w:sz w:val="24"/>
              </w:rPr>
            </w:pPr>
          </w:p>
        </w:tc>
        <w:tc>
          <w:tcPr>
            <w:tcW w:w="818" w:type="dxa"/>
            <w:vMerge/>
            <w:shd w:val="clear" w:color="auto" w:fill="FFFFFF"/>
            <w:vAlign w:val="center"/>
          </w:tcPr>
          <w:p w:rsidR="00FB2032" w:rsidRPr="000E34CF" w:rsidRDefault="00FB2032" w:rsidP="009E26D4">
            <w:pPr>
              <w:ind w:firstLine="420"/>
              <w:rPr>
                <w:sz w:val="24"/>
              </w:rPr>
            </w:pPr>
          </w:p>
        </w:tc>
        <w:tc>
          <w:tcPr>
            <w:tcW w:w="6191" w:type="dxa"/>
            <w:shd w:val="clear" w:color="auto" w:fill="FFFFFF"/>
            <w:vAlign w:val="center"/>
          </w:tcPr>
          <w:p w:rsidR="00FB2032" w:rsidRPr="000E34CF" w:rsidRDefault="00FB2032" w:rsidP="009E26D4">
            <w:pPr>
              <w:rPr>
                <w:sz w:val="24"/>
              </w:rPr>
            </w:pPr>
            <w:r w:rsidRPr="000E34CF">
              <w:rPr>
                <w:sz w:val="24"/>
                <w:szCs w:val="24"/>
              </w:rPr>
              <w:t>要求</w:t>
            </w:r>
            <w:r w:rsidRPr="000E34CF">
              <w:rPr>
                <w:rFonts w:hint="eastAsia"/>
                <w:sz w:val="24"/>
                <w:szCs w:val="24"/>
              </w:rPr>
              <w:t>：系统前端通过</w:t>
            </w:r>
            <w:r w:rsidRPr="000E34CF">
              <w:rPr>
                <w:rFonts w:hint="eastAsia"/>
                <w:sz w:val="24"/>
                <w:szCs w:val="24"/>
              </w:rPr>
              <w:t>2</w:t>
            </w:r>
            <w:r w:rsidRPr="000E34CF">
              <w:rPr>
                <w:rFonts w:hint="eastAsia"/>
                <w:sz w:val="24"/>
                <w:szCs w:val="24"/>
              </w:rPr>
              <w:t>千兆方式加</w:t>
            </w:r>
            <w:r w:rsidRPr="000E34CF">
              <w:rPr>
                <w:rFonts w:hint="eastAsia"/>
                <w:sz w:val="24"/>
                <w:szCs w:val="24"/>
              </w:rPr>
              <w:t>2</w:t>
            </w:r>
            <w:r w:rsidRPr="000E34CF">
              <w:rPr>
                <w:rFonts w:hint="eastAsia"/>
                <w:sz w:val="24"/>
                <w:szCs w:val="24"/>
              </w:rPr>
              <w:t>个万兆接入核心交换机，各业务终端系统以</w:t>
            </w:r>
            <w:r w:rsidRPr="000E34CF">
              <w:rPr>
                <w:rFonts w:hint="eastAsia"/>
                <w:sz w:val="24"/>
                <w:szCs w:val="24"/>
              </w:rPr>
              <w:t>TCP/IP</w:t>
            </w:r>
            <w:r w:rsidRPr="000E34CF">
              <w:rPr>
                <w:rFonts w:hint="eastAsia"/>
                <w:sz w:val="24"/>
                <w:szCs w:val="24"/>
              </w:rPr>
              <w:t>方式通过</w:t>
            </w:r>
            <w:r w:rsidRPr="000E34CF">
              <w:rPr>
                <w:rFonts w:hint="eastAsia"/>
                <w:sz w:val="24"/>
                <w:szCs w:val="24"/>
              </w:rPr>
              <w:t>1GE</w:t>
            </w:r>
            <w:r w:rsidRPr="000E34CF">
              <w:rPr>
                <w:rFonts w:hint="eastAsia"/>
                <w:sz w:val="24"/>
                <w:szCs w:val="24"/>
              </w:rPr>
              <w:t>和</w:t>
            </w:r>
            <w:r w:rsidRPr="000E34CF">
              <w:rPr>
                <w:rFonts w:hint="eastAsia"/>
                <w:sz w:val="24"/>
                <w:szCs w:val="24"/>
              </w:rPr>
              <w:t>10GE</w:t>
            </w:r>
            <w:r w:rsidR="00ED3C62" w:rsidRPr="000E34CF">
              <w:rPr>
                <w:rFonts w:hint="eastAsia"/>
                <w:sz w:val="24"/>
                <w:szCs w:val="24"/>
              </w:rPr>
              <w:t>接口访问存储系统。</w:t>
            </w:r>
            <w:r w:rsidRPr="000E34CF">
              <w:rPr>
                <w:rFonts w:hint="eastAsia"/>
                <w:sz w:val="24"/>
                <w:szCs w:val="24"/>
              </w:rPr>
              <w:t>每节点对外可提供</w:t>
            </w:r>
            <w:r w:rsidRPr="000E34CF">
              <w:rPr>
                <w:rFonts w:hint="eastAsia"/>
                <w:sz w:val="24"/>
                <w:szCs w:val="24"/>
              </w:rPr>
              <w:t>800MB/S</w:t>
            </w:r>
            <w:r w:rsidRPr="000E34CF">
              <w:rPr>
                <w:rFonts w:hint="eastAsia"/>
                <w:sz w:val="24"/>
                <w:szCs w:val="24"/>
              </w:rPr>
              <w:t>以上稳定读写能力。</w:t>
            </w:r>
          </w:p>
        </w:tc>
        <w:tc>
          <w:tcPr>
            <w:tcW w:w="600" w:type="dxa"/>
            <w:vMerge/>
            <w:shd w:val="clear" w:color="auto" w:fill="FFFFFF"/>
            <w:vAlign w:val="center"/>
          </w:tcPr>
          <w:p w:rsidR="00FB2032" w:rsidRPr="000E34CF" w:rsidRDefault="00FB2032" w:rsidP="009E26D4">
            <w:pPr>
              <w:ind w:firstLine="420"/>
              <w:jc w:val="center"/>
              <w:rPr>
                <w:sz w:val="24"/>
              </w:rPr>
            </w:pPr>
          </w:p>
        </w:tc>
        <w:tc>
          <w:tcPr>
            <w:tcW w:w="532" w:type="dxa"/>
            <w:vMerge/>
            <w:shd w:val="clear" w:color="auto" w:fill="FFFFFF"/>
            <w:vAlign w:val="center"/>
          </w:tcPr>
          <w:p w:rsidR="00FB2032" w:rsidRPr="000E34CF" w:rsidRDefault="00FB2032" w:rsidP="009E26D4">
            <w:pPr>
              <w:ind w:firstLine="420"/>
              <w:jc w:val="center"/>
              <w:rPr>
                <w:sz w:val="24"/>
              </w:rPr>
            </w:pPr>
          </w:p>
        </w:tc>
        <w:tc>
          <w:tcPr>
            <w:tcW w:w="586" w:type="dxa"/>
            <w:vMerge/>
            <w:shd w:val="clear" w:color="auto" w:fill="FFFFFF"/>
            <w:vAlign w:val="center"/>
          </w:tcPr>
          <w:p w:rsidR="00FB2032" w:rsidRPr="000E34CF" w:rsidRDefault="00FB2032" w:rsidP="009E26D4">
            <w:pPr>
              <w:ind w:firstLine="420"/>
              <w:jc w:val="center"/>
              <w:rPr>
                <w:sz w:val="24"/>
              </w:rPr>
            </w:pPr>
          </w:p>
        </w:tc>
      </w:tr>
      <w:tr w:rsidR="00FB2032" w:rsidRPr="000E34CF" w:rsidTr="009E26D4">
        <w:tc>
          <w:tcPr>
            <w:tcW w:w="730" w:type="dxa"/>
            <w:vMerge/>
            <w:shd w:val="clear" w:color="auto" w:fill="FFFFFF"/>
            <w:vAlign w:val="center"/>
          </w:tcPr>
          <w:p w:rsidR="00FB2032" w:rsidRPr="000E34CF" w:rsidRDefault="00FB2032" w:rsidP="009E26D4">
            <w:pPr>
              <w:ind w:firstLine="420"/>
              <w:jc w:val="center"/>
              <w:rPr>
                <w:sz w:val="24"/>
              </w:rPr>
            </w:pPr>
          </w:p>
        </w:tc>
        <w:tc>
          <w:tcPr>
            <w:tcW w:w="818" w:type="dxa"/>
            <w:vMerge/>
            <w:shd w:val="clear" w:color="auto" w:fill="FFFFFF"/>
            <w:vAlign w:val="center"/>
          </w:tcPr>
          <w:p w:rsidR="00FB2032" w:rsidRPr="000E34CF" w:rsidRDefault="00FB2032" w:rsidP="009E26D4">
            <w:pPr>
              <w:ind w:firstLine="420"/>
              <w:rPr>
                <w:sz w:val="24"/>
              </w:rPr>
            </w:pPr>
          </w:p>
        </w:tc>
        <w:tc>
          <w:tcPr>
            <w:tcW w:w="6191" w:type="dxa"/>
            <w:shd w:val="clear" w:color="auto" w:fill="FFFFFF"/>
            <w:vAlign w:val="center"/>
          </w:tcPr>
          <w:p w:rsidR="00FB2032" w:rsidRPr="000E34CF" w:rsidRDefault="00FB2032" w:rsidP="009E26D4">
            <w:pPr>
              <w:rPr>
                <w:sz w:val="24"/>
              </w:rPr>
            </w:pPr>
            <w:r w:rsidRPr="000E34CF">
              <w:rPr>
                <w:rFonts w:hint="eastAsia"/>
                <w:sz w:val="24"/>
                <w:szCs w:val="24"/>
              </w:rPr>
              <w:t>光纤线，</w:t>
            </w:r>
            <w:r w:rsidRPr="000E34CF">
              <w:rPr>
                <w:rFonts w:hint="eastAsia"/>
                <w:sz w:val="24"/>
                <w:szCs w:val="24"/>
              </w:rPr>
              <w:t>5m</w:t>
            </w:r>
            <w:r w:rsidRPr="000E34CF">
              <w:rPr>
                <w:rFonts w:hint="eastAsia"/>
                <w:sz w:val="24"/>
                <w:szCs w:val="24"/>
              </w:rPr>
              <w:t>，适用于万兆网络连接；</w:t>
            </w:r>
            <w:r w:rsidRPr="000E34CF">
              <w:rPr>
                <w:rFonts w:hint="eastAsia"/>
                <w:sz w:val="24"/>
                <w:szCs w:val="24"/>
              </w:rPr>
              <w:t xml:space="preserve"> </w:t>
            </w:r>
          </w:p>
        </w:tc>
        <w:tc>
          <w:tcPr>
            <w:tcW w:w="600" w:type="dxa"/>
            <w:vMerge/>
            <w:shd w:val="clear" w:color="auto" w:fill="FFFFFF"/>
            <w:vAlign w:val="center"/>
          </w:tcPr>
          <w:p w:rsidR="00FB2032" w:rsidRPr="000E34CF" w:rsidRDefault="00FB2032" w:rsidP="009E26D4">
            <w:pPr>
              <w:ind w:firstLine="420"/>
              <w:jc w:val="center"/>
              <w:rPr>
                <w:sz w:val="24"/>
              </w:rPr>
            </w:pPr>
          </w:p>
        </w:tc>
        <w:tc>
          <w:tcPr>
            <w:tcW w:w="532" w:type="dxa"/>
            <w:vMerge/>
            <w:shd w:val="clear" w:color="auto" w:fill="FFFFFF"/>
            <w:vAlign w:val="center"/>
          </w:tcPr>
          <w:p w:rsidR="00FB2032" w:rsidRPr="000E34CF" w:rsidRDefault="00FB2032" w:rsidP="009E26D4">
            <w:pPr>
              <w:ind w:firstLine="420"/>
              <w:jc w:val="center"/>
              <w:rPr>
                <w:sz w:val="24"/>
              </w:rPr>
            </w:pPr>
          </w:p>
        </w:tc>
        <w:tc>
          <w:tcPr>
            <w:tcW w:w="586" w:type="dxa"/>
            <w:vMerge/>
            <w:shd w:val="clear" w:color="auto" w:fill="FFFFFF"/>
            <w:vAlign w:val="center"/>
          </w:tcPr>
          <w:p w:rsidR="00FB2032" w:rsidRPr="000E34CF" w:rsidRDefault="00FB2032" w:rsidP="009E26D4">
            <w:pPr>
              <w:ind w:firstLine="420"/>
              <w:jc w:val="center"/>
              <w:rPr>
                <w:sz w:val="24"/>
              </w:rPr>
            </w:pPr>
          </w:p>
        </w:tc>
      </w:tr>
      <w:tr w:rsidR="00FB2032" w:rsidRPr="000E34CF" w:rsidTr="009E26D4">
        <w:tc>
          <w:tcPr>
            <w:tcW w:w="730" w:type="dxa"/>
            <w:vMerge/>
            <w:shd w:val="clear" w:color="auto" w:fill="FFFFFF"/>
            <w:vAlign w:val="center"/>
          </w:tcPr>
          <w:p w:rsidR="00FB2032" w:rsidRPr="000E34CF" w:rsidRDefault="00FB2032" w:rsidP="009E26D4">
            <w:pPr>
              <w:ind w:firstLine="420"/>
              <w:jc w:val="center"/>
              <w:rPr>
                <w:sz w:val="24"/>
              </w:rPr>
            </w:pPr>
          </w:p>
        </w:tc>
        <w:tc>
          <w:tcPr>
            <w:tcW w:w="818" w:type="dxa"/>
            <w:vMerge/>
            <w:shd w:val="clear" w:color="auto" w:fill="FFFFFF"/>
            <w:vAlign w:val="center"/>
          </w:tcPr>
          <w:p w:rsidR="00FB2032" w:rsidRPr="000E34CF" w:rsidRDefault="00FB2032" w:rsidP="009E26D4">
            <w:pPr>
              <w:ind w:firstLine="420"/>
              <w:rPr>
                <w:sz w:val="24"/>
              </w:rPr>
            </w:pPr>
          </w:p>
        </w:tc>
        <w:tc>
          <w:tcPr>
            <w:tcW w:w="6191" w:type="dxa"/>
            <w:shd w:val="clear" w:color="auto" w:fill="FFFFFF"/>
            <w:vAlign w:val="center"/>
          </w:tcPr>
          <w:p w:rsidR="00FB2032" w:rsidRPr="000E34CF" w:rsidRDefault="00FB2032" w:rsidP="009E26D4">
            <w:pPr>
              <w:rPr>
                <w:sz w:val="24"/>
              </w:rPr>
            </w:pPr>
            <w:r w:rsidRPr="000E34CF">
              <w:rPr>
                <w:rFonts w:hint="eastAsia"/>
                <w:sz w:val="24"/>
                <w:szCs w:val="24"/>
              </w:rPr>
              <w:t>文件系统集群管理软件，</w:t>
            </w:r>
            <w:r w:rsidRPr="000E34CF">
              <w:rPr>
                <w:rFonts w:hint="eastAsia"/>
                <w:sz w:val="24"/>
                <w:szCs w:val="24"/>
              </w:rPr>
              <w:t>Web</w:t>
            </w:r>
            <w:r w:rsidRPr="000E34CF">
              <w:rPr>
                <w:rFonts w:hint="eastAsia"/>
                <w:sz w:val="24"/>
                <w:szCs w:val="24"/>
              </w:rPr>
              <w:t>统一管理界面；支持统一命名空间、并发访问策略、超高带宽聚合、数据副本保护等功能</w:t>
            </w:r>
          </w:p>
        </w:tc>
        <w:tc>
          <w:tcPr>
            <w:tcW w:w="600" w:type="dxa"/>
            <w:vMerge/>
            <w:shd w:val="clear" w:color="auto" w:fill="FFFFFF"/>
            <w:vAlign w:val="center"/>
          </w:tcPr>
          <w:p w:rsidR="00FB2032" w:rsidRPr="000E34CF" w:rsidRDefault="00FB2032" w:rsidP="009E26D4">
            <w:pPr>
              <w:ind w:firstLine="420"/>
              <w:jc w:val="center"/>
              <w:rPr>
                <w:sz w:val="24"/>
              </w:rPr>
            </w:pPr>
          </w:p>
        </w:tc>
        <w:tc>
          <w:tcPr>
            <w:tcW w:w="532" w:type="dxa"/>
            <w:vMerge/>
            <w:shd w:val="clear" w:color="auto" w:fill="FFFFFF"/>
            <w:vAlign w:val="center"/>
          </w:tcPr>
          <w:p w:rsidR="00FB2032" w:rsidRPr="000E34CF" w:rsidRDefault="00FB2032" w:rsidP="009E26D4">
            <w:pPr>
              <w:ind w:firstLine="420"/>
              <w:jc w:val="center"/>
              <w:rPr>
                <w:sz w:val="24"/>
              </w:rPr>
            </w:pPr>
          </w:p>
        </w:tc>
        <w:tc>
          <w:tcPr>
            <w:tcW w:w="586" w:type="dxa"/>
            <w:vMerge/>
            <w:shd w:val="clear" w:color="auto" w:fill="FFFFFF"/>
            <w:vAlign w:val="center"/>
          </w:tcPr>
          <w:p w:rsidR="00FB2032" w:rsidRPr="000E34CF" w:rsidRDefault="00FB2032" w:rsidP="009E26D4">
            <w:pPr>
              <w:ind w:firstLine="420"/>
              <w:jc w:val="center"/>
              <w:rPr>
                <w:sz w:val="24"/>
              </w:rPr>
            </w:pPr>
          </w:p>
        </w:tc>
      </w:tr>
      <w:tr w:rsidR="00FB2032" w:rsidRPr="000E34CF" w:rsidTr="009E26D4">
        <w:tc>
          <w:tcPr>
            <w:tcW w:w="730" w:type="dxa"/>
            <w:vMerge/>
            <w:shd w:val="clear" w:color="auto" w:fill="FFFFFF"/>
            <w:vAlign w:val="center"/>
          </w:tcPr>
          <w:p w:rsidR="00FB2032" w:rsidRPr="000E34CF" w:rsidRDefault="00FB2032" w:rsidP="009E26D4">
            <w:pPr>
              <w:ind w:firstLine="420"/>
              <w:jc w:val="center"/>
              <w:rPr>
                <w:sz w:val="24"/>
              </w:rPr>
            </w:pPr>
          </w:p>
        </w:tc>
        <w:tc>
          <w:tcPr>
            <w:tcW w:w="818" w:type="dxa"/>
            <w:vMerge/>
            <w:shd w:val="clear" w:color="auto" w:fill="FFFFFF"/>
            <w:vAlign w:val="center"/>
          </w:tcPr>
          <w:p w:rsidR="00FB2032" w:rsidRPr="000E34CF" w:rsidRDefault="00FB2032" w:rsidP="009E26D4">
            <w:pPr>
              <w:ind w:firstLine="420"/>
              <w:rPr>
                <w:sz w:val="24"/>
              </w:rPr>
            </w:pPr>
          </w:p>
        </w:tc>
        <w:tc>
          <w:tcPr>
            <w:tcW w:w="6191" w:type="dxa"/>
            <w:shd w:val="clear" w:color="auto" w:fill="FFFFFF"/>
            <w:vAlign w:val="center"/>
          </w:tcPr>
          <w:p w:rsidR="00FB2032" w:rsidRPr="000E34CF" w:rsidRDefault="00FB2032" w:rsidP="009E26D4">
            <w:pPr>
              <w:rPr>
                <w:sz w:val="24"/>
              </w:rPr>
            </w:pPr>
            <w:r w:rsidRPr="000E34CF">
              <w:rPr>
                <w:rFonts w:hint="eastAsia"/>
                <w:sz w:val="24"/>
                <w:szCs w:val="24"/>
              </w:rPr>
              <w:t>存储系统可支持混合存储平台扩展（可支持存储的例旧或未来第三方存储接入到云存储平台），支持多终端、多业务系统的接入。</w:t>
            </w:r>
            <w:r w:rsidRPr="000E34CF">
              <w:rPr>
                <w:rFonts w:hint="eastAsia"/>
                <w:sz w:val="24"/>
                <w:szCs w:val="24"/>
              </w:rPr>
              <w:t xml:space="preserve"> </w:t>
            </w:r>
          </w:p>
        </w:tc>
        <w:tc>
          <w:tcPr>
            <w:tcW w:w="600" w:type="dxa"/>
            <w:vMerge/>
            <w:shd w:val="clear" w:color="auto" w:fill="FFFFFF"/>
            <w:vAlign w:val="center"/>
          </w:tcPr>
          <w:p w:rsidR="00FB2032" w:rsidRPr="000E34CF" w:rsidRDefault="00FB2032" w:rsidP="009E26D4">
            <w:pPr>
              <w:ind w:firstLine="420"/>
              <w:jc w:val="center"/>
              <w:rPr>
                <w:sz w:val="24"/>
              </w:rPr>
            </w:pPr>
          </w:p>
        </w:tc>
        <w:tc>
          <w:tcPr>
            <w:tcW w:w="532" w:type="dxa"/>
            <w:vMerge/>
            <w:shd w:val="clear" w:color="auto" w:fill="FFFFFF"/>
            <w:vAlign w:val="center"/>
          </w:tcPr>
          <w:p w:rsidR="00FB2032" w:rsidRPr="000E34CF" w:rsidRDefault="00FB2032" w:rsidP="009E26D4">
            <w:pPr>
              <w:ind w:firstLine="420"/>
              <w:jc w:val="center"/>
              <w:rPr>
                <w:sz w:val="24"/>
              </w:rPr>
            </w:pPr>
          </w:p>
        </w:tc>
        <w:tc>
          <w:tcPr>
            <w:tcW w:w="586" w:type="dxa"/>
            <w:vMerge/>
            <w:shd w:val="clear" w:color="auto" w:fill="FFFFFF"/>
            <w:vAlign w:val="center"/>
          </w:tcPr>
          <w:p w:rsidR="00FB2032" w:rsidRPr="000E34CF" w:rsidRDefault="00FB2032" w:rsidP="009E26D4">
            <w:pPr>
              <w:ind w:firstLine="420"/>
              <w:jc w:val="center"/>
              <w:rPr>
                <w:sz w:val="24"/>
              </w:rPr>
            </w:pPr>
          </w:p>
        </w:tc>
      </w:tr>
      <w:tr w:rsidR="00FB2032" w:rsidRPr="000E34CF" w:rsidTr="009E26D4">
        <w:tc>
          <w:tcPr>
            <w:tcW w:w="730" w:type="dxa"/>
            <w:vMerge/>
            <w:shd w:val="clear" w:color="auto" w:fill="FFFFFF"/>
            <w:vAlign w:val="center"/>
          </w:tcPr>
          <w:p w:rsidR="00FB2032" w:rsidRPr="000E34CF" w:rsidRDefault="00FB2032" w:rsidP="009E26D4">
            <w:pPr>
              <w:ind w:firstLine="420"/>
              <w:jc w:val="center"/>
              <w:rPr>
                <w:sz w:val="24"/>
              </w:rPr>
            </w:pPr>
          </w:p>
        </w:tc>
        <w:tc>
          <w:tcPr>
            <w:tcW w:w="818" w:type="dxa"/>
            <w:vMerge/>
            <w:shd w:val="clear" w:color="auto" w:fill="FFFFFF"/>
            <w:vAlign w:val="center"/>
          </w:tcPr>
          <w:p w:rsidR="00FB2032" w:rsidRPr="000E34CF" w:rsidRDefault="00FB2032" w:rsidP="009E26D4">
            <w:pPr>
              <w:ind w:firstLine="420"/>
              <w:rPr>
                <w:sz w:val="24"/>
              </w:rPr>
            </w:pPr>
          </w:p>
        </w:tc>
        <w:tc>
          <w:tcPr>
            <w:tcW w:w="6191" w:type="dxa"/>
            <w:shd w:val="clear" w:color="auto" w:fill="FFFFFF"/>
            <w:vAlign w:val="center"/>
          </w:tcPr>
          <w:p w:rsidR="00FB2032" w:rsidRPr="000E34CF" w:rsidRDefault="00FB2032" w:rsidP="009E26D4">
            <w:pPr>
              <w:rPr>
                <w:sz w:val="24"/>
              </w:rPr>
            </w:pPr>
            <w:r w:rsidRPr="000E34CF">
              <w:rPr>
                <w:rFonts w:hint="eastAsia"/>
                <w:sz w:val="24"/>
                <w:szCs w:val="24"/>
              </w:rPr>
              <w:t>每个存储节点应当由完整的高性能存储节点实现，既可以合并为集群存储系统，也可根据业务需要拆下来直接对外提供标准文件系统访问。即存储节点可根据需求独立提供服务，提高整个存储的架构灵活性，增强系统使用效率。</w:t>
            </w:r>
          </w:p>
          <w:p w:rsidR="00FB2032" w:rsidRPr="000E34CF" w:rsidRDefault="00FB2032" w:rsidP="009E26D4">
            <w:pPr>
              <w:rPr>
                <w:sz w:val="24"/>
              </w:rPr>
            </w:pPr>
            <w:r w:rsidRPr="000E34CF">
              <w:rPr>
                <w:rFonts w:hint="eastAsia"/>
                <w:sz w:val="24"/>
                <w:szCs w:val="24"/>
              </w:rPr>
              <w:t>要求与台里原有万兆存储</w:t>
            </w:r>
            <w:r w:rsidRPr="000E34CF">
              <w:rPr>
                <w:rFonts w:hint="eastAsia"/>
                <w:sz w:val="24"/>
                <w:szCs w:val="24"/>
              </w:rPr>
              <w:t>1</w:t>
            </w:r>
            <w:r w:rsidRPr="000E34CF">
              <w:rPr>
                <w:rFonts w:hint="eastAsia"/>
                <w:sz w:val="24"/>
                <w:szCs w:val="24"/>
              </w:rPr>
              <w:t>个节点，组成分布式存储集群；</w:t>
            </w:r>
          </w:p>
        </w:tc>
        <w:tc>
          <w:tcPr>
            <w:tcW w:w="600" w:type="dxa"/>
            <w:vMerge/>
            <w:shd w:val="clear" w:color="auto" w:fill="FFFFFF"/>
            <w:vAlign w:val="center"/>
          </w:tcPr>
          <w:p w:rsidR="00FB2032" w:rsidRPr="000E34CF" w:rsidRDefault="00FB2032" w:rsidP="009E26D4">
            <w:pPr>
              <w:ind w:firstLine="420"/>
              <w:jc w:val="center"/>
              <w:rPr>
                <w:sz w:val="24"/>
              </w:rPr>
            </w:pPr>
          </w:p>
        </w:tc>
        <w:tc>
          <w:tcPr>
            <w:tcW w:w="532" w:type="dxa"/>
            <w:vMerge/>
            <w:shd w:val="clear" w:color="auto" w:fill="FFFFFF"/>
            <w:vAlign w:val="center"/>
          </w:tcPr>
          <w:p w:rsidR="00FB2032" w:rsidRPr="000E34CF" w:rsidRDefault="00FB2032" w:rsidP="009E26D4">
            <w:pPr>
              <w:ind w:firstLine="420"/>
              <w:jc w:val="center"/>
              <w:rPr>
                <w:sz w:val="24"/>
              </w:rPr>
            </w:pPr>
          </w:p>
        </w:tc>
        <w:tc>
          <w:tcPr>
            <w:tcW w:w="586" w:type="dxa"/>
            <w:vMerge/>
            <w:shd w:val="clear" w:color="auto" w:fill="FFFFFF"/>
            <w:vAlign w:val="center"/>
          </w:tcPr>
          <w:p w:rsidR="00FB2032" w:rsidRPr="000E34CF" w:rsidRDefault="00FB2032" w:rsidP="009E26D4">
            <w:pPr>
              <w:ind w:firstLine="420"/>
              <w:jc w:val="center"/>
              <w:rPr>
                <w:sz w:val="24"/>
              </w:rPr>
            </w:pPr>
          </w:p>
        </w:tc>
      </w:tr>
      <w:tr w:rsidR="00FB2032" w:rsidRPr="000E34CF" w:rsidTr="009E26D4">
        <w:tc>
          <w:tcPr>
            <w:tcW w:w="730" w:type="dxa"/>
            <w:shd w:val="clear" w:color="auto" w:fill="FFFFFF"/>
            <w:vAlign w:val="center"/>
          </w:tcPr>
          <w:p w:rsidR="00FB2032" w:rsidRPr="000E34CF" w:rsidRDefault="00FB2032" w:rsidP="009E26D4">
            <w:pPr>
              <w:jc w:val="center"/>
              <w:rPr>
                <w:sz w:val="24"/>
              </w:rPr>
            </w:pPr>
            <w:r w:rsidRPr="000E34CF">
              <w:rPr>
                <w:rFonts w:hint="eastAsia"/>
                <w:sz w:val="24"/>
                <w:szCs w:val="24"/>
              </w:rPr>
              <w:t>2</w:t>
            </w:r>
          </w:p>
        </w:tc>
        <w:tc>
          <w:tcPr>
            <w:tcW w:w="818" w:type="dxa"/>
            <w:shd w:val="clear" w:color="auto" w:fill="FFFFFF"/>
            <w:vAlign w:val="center"/>
          </w:tcPr>
          <w:p w:rsidR="00FB2032" w:rsidRPr="000E34CF" w:rsidRDefault="00FB2032" w:rsidP="009E26D4">
            <w:pPr>
              <w:rPr>
                <w:sz w:val="24"/>
              </w:rPr>
            </w:pPr>
            <w:r w:rsidRPr="000E34CF">
              <w:rPr>
                <w:rFonts w:hint="eastAsia"/>
                <w:sz w:val="24"/>
                <w:szCs w:val="24"/>
              </w:rPr>
              <w:t>万兆</w:t>
            </w:r>
            <w:r w:rsidRPr="000E34CF">
              <w:rPr>
                <w:rFonts w:hint="eastAsia"/>
                <w:sz w:val="24"/>
                <w:szCs w:val="24"/>
              </w:rPr>
              <w:br/>
            </w:r>
            <w:r w:rsidRPr="000E34CF">
              <w:rPr>
                <w:rFonts w:hint="eastAsia"/>
                <w:sz w:val="24"/>
                <w:szCs w:val="24"/>
              </w:rPr>
              <w:t>交换机</w:t>
            </w:r>
          </w:p>
        </w:tc>
        <w:tc>
          <w:tcPr>
            <w:tcW w:w="6191" w:type="dxa"/>
            <w:shd w:val="clear" w:color="auto" w:fill="FFFFFF"/>
            <w:vAlign w:val="center"/>
          </w:tcPr>
          <w:p w:rsidR="00FB2032" w:rsidRPr="000E34CF" w:rsidRDefault="00FB2032" w:rsidP="009E26D4">
            <w:pPr>
              <w:rPr>
                <w:sz w:val="24"/>
              </w:rPr>
            </w:pPr>
            <w:r w:rsidRPr="000E34CF">
              <w:rPr>
                <w:rFonts w:hint="eastAsia"/>
                <w:sz w:val="24"/>
                <w:szCs w:val="24"/>
              </w:rPr>
              <w:t>万兆以太网交换机，</w:t>
            </w:r>
            <w:r w:rsidRPr="000E34CF">
              <w:rPr>
                <w:rFonts w:hint="eastAsia"/>
                <w:sz w:val="24"/>
                <w:szCs w:val="24"/>
              </w:rPr>
              <w:t>24</w:t>
            </w:r>
            <w:r w:rsidRPr="000E34CF">
              <w:rPr>
                <w:rFonts w:hint="eastAsia"/>
                <w:sz w:val="24"/>
                <w:szCs w:val="24"/>
              </w:rPr>
              <w:t>×</w:t>
            </w:r>
            <w:r w:rsidRPr="000E34CF">
              <w:rPr>
                <w:rFonts w:hint="eastAsia"/>
                <w:sz w:val="24"/>
                <w:szCs w:val="24"/>
              </w:rPr>
              <w:t>10GE SFP+</w:t>
            </w:r>
            <w:r w:rsidRPr="000E34CF">
              <w:rPr>
                <w:rFonts w:hint="eastAsia"/>
                <w:sz w:val="24"/>
                <w:szCs w:val="24"/>
              </w:rPr>
              <w:t>端口，</w:t>
            </w:r>
            <w:r w:rsidRPr="000E34CF">
              <w:rPr>
                <w:rFonts w:hint="eastAsia"/>
                <w:sz w:val="24"/>
                <w:szCs w:val="24"/>
              </w:rPr>
              <w:t>2</w:t>
            </w:r>
            <w:r w:rsidRPr="000E34CF">
              <w:rPr>
                <w:rFonts w:hint="eastAsia"/>
                <w:sz w:val="24"/>
                <w:szCs w:val="24"/>
              </w:rPr>
              <w:t>×</w:t>
            </w:r>
            <w:r w:rsidRPr="000E34CF">
              <w:rPr>
                <w:rFonts w:hint="eastAsia"/>
                <w:sz w:val="24"/>
                <w:szCs w:val="24"/>
              </w:rPr>
              <w:t>40GE QSFP+</w:t>
            </w:r>
            <w:r w:rsidRPr="000E34CF">
              <w:rPr>
                <w:rFonts w:hint="eastAsia"/>
                <w:sz w:val="24"/>
                <w:szCs w:val="24"/>
              </w:rPr>
              <w:t>端口，交换方式</w:t>
            </w:r>
            <w:r w:rsidRPr="000E34CF">
              <w:rPr>
                <w:rFonts w:hint="eastAsia"/>
                <w:sz w:val="24"/>
                <w:szCs w:val="24"/>
              </w:rPr>
              <w:t xml:space="preserve"> </w:t>
            </w:r>
            <w:r w:rsidRPr="000E34CF">
              <w:rPr>
                <w:rFonts w:hint="eastAsia"/>
                <w:sz w:val="24"/>
                <w:szCs w:val="24"/>
              </w:rPr>
              <w:t>存储</w:t>
            </w:r>
            <w:r w:rsidRPr="000E34CF">
              <w:rPr>
                <w:rFonts w:hint="eastAsia"/>
                <w:sz w:val="24"/>
                <w:szCs w:val="24"/>
              </w:rPr>
              <w:t>-</w:t>
            </w:r>
            <w:r w:rsidRPr="000E34CF">
              <w:rPr>
                <w:rFonts w:hint="eastAsia"/>
                <w:sz w:val="24"/>
                <w:szCs w:val="24"/>
              </w:rPr>
              <w:t>转发背板带宽</w:t>
            </w:r>
            <w:r w:rsidRPr="000E34CF">
              <w:rPr>
                <w:rFonts w:hint="eastAsia"/>
                <w:sz w:val="24"/>
                <w:szCs w:val="24"/>
              </w:rPr>
              <w:t>2.56Tbps</w:t>
            </w:r>
            <w:r w:rsidRPr="000E34CF">
              <w:rPr>
                <w:rFonts w:hint="eastAsia"/>
                <w:sz w:val="24"/>
                <w:szCs w:val="24"/>
              </w:rPr>
              <w:t>，包转发率</w:t>
            </w:r>
            <w:r w:rsidRPr="000E34CF">
              <w:rPr>
                <w:rFonts w:hint="eastAsia"/>
                <w:sz w:val="24"/>
                <w:szCs w:val="24"/>
              </w:rPr>
              <w:t xml:space="preserve"> 720 Mpps</w:t>
            </w:r>
            <w:r w:rsidRPr="000E34CF">
              <w:rPr>
                <w:rFonts w:hint="eastAsia"/>
                <w:sz w:val="24"/>
                <w:szCs w:val="24"/>
              </w:rPr>
              <w:t>，</w:t>
            </w:r>
            <w:r w:rsidRPr="000E34CF">
              <w:rPr>
                <w:rFonts w:hint="eastAsia"/>
                <w:sz w:val="24"/>
                <w:szCs w:val="24"/>
              </w:rPr>
              <w:t>MAC</w:t>
            </w:r>
            <w:r w:rsidRPr="000E34CF">
              <w:rPr>
                <w:rFonts w:hint="eastAsia"/>
                <w:sz w:val="24"/>
                <w:szCs w:val="24"/>
              </w:rPr>
              <w:t>地址表</w:t>
            </w:r>
            <w:r w:rsidRPr="000E34CF">
              <w:rPr>
                <w:rFonts w:hint="eastAsia"/>
                <w:sz w:val="24"/>
                <w:szCs w:val="24"/>
              </w:rPr>
              <w:t xml:space="preserve"> 288K</w:t>
            </w:r>
          </w:p>
        </w:tc>
        <w:tc>
          <w:tcPr>
            <w:tcW w:w="600" w:type="dxa"/>
            <w:shd w:val="clear" w:color="auto" w:fill="FFFFFF"/>
            <w:vAlign w:val="center"/>
          </w:tcPr>
          <w:p w:rsidR="00FB2032" w:rsidRPr="000E34CF" w:rsidRDefault="00FB2032" w:rsidP="009E26D4">
            <w:pPr>
              <w:jc w:val="center"/>
              <w:rPr>
                <w:sz w:val="24"/>
              </w:rPr>
            </w:pPr>
            <w:r w:rsidRPr="000E34CF">
              <w:rPr>
                <w:rFonts w:hint="eastAsia"/>
                <w:sz w:val="24"/>
                <w:szCs w:val="24"/>
              </w:rPr>
              <w:t>套</w:t>
            </w:r>
          </w:p>
        </w:tc>
        <w:tc>
          <w:tcPr>
            <w:tcW w:w="532" w:type="dxa"/>
            <w:shd w:val="clear" w:color="auto" w:fill="FFFFFF"/>
            <w:vAlign w:val="center"/>
          </w:tcPr>
          <w:p w:rsidR="00FB2032" w:rsidRPr="000E34CF" w:rsidRDefault="00FB2032" w:rsidP="009E26D4">
            <w:pPr>
              <w:jc w:val="center"/>
              <w:rPr>
                <w:sz w:val="24"/>
              </w:rPr>
            </w:pPr>
            <w:r w:rsidRPr="000E34CF">
              <w:rPr>
                <w:rFonts w:hint="eastAsia"/>
                <w:sz w:val="24"/>
                <w:szCs w:val="24"/>
              </w:rPr>
              <w:t>1</w:t>
            </w:r>
          </w:p>
        </w:tc>
        <w:tc>
          <w:tcPr>
            <w:tcW w:w="586" w:type="dxa"/>
            <w:shd w:val="clear" w:color="auto" w:fill="FFFFFF"/>
            <w:vAlign w:val="center"/>
          </w:tcPr>
          <w:p w:rsidR="00FB2032" w:rsidRPr="000E34CF" w:rsidRDefault="00FB2032" w:rsidP="009E26D4">
            <w:pPr>
              <w:jc w:val="center"/>
              <w:rPr>
                <w:sz w:val="24"/>
              </w:rPr>
            </w:pPr>
            <w:r w:rsidRPr="000E34CF">
              <w:rPr>
                <w:rFonts w:hint="eastAsia"/>
                <w:sz w:val="24"/>
                <w:szCs w:val="24"/>
              </w:rPr>
              <w:t>否</w:t>
            </w:r>
          </w:p>
        </w:tc>
      </w:tr>
      <w:tr w:rsidR="00FB2032" w:rsidRPr="000E34CF" w:rsidTr="009E26D4">
        <w:tc>
          <w:tcPr>
            <w:tcW w:w="730" w:type="dxa"/>
            <w:shd w:val="clear" w:color="auto" w:fill="FFFFFF"/>
            <w:vAlign w:val="center"/>
          </w:tcPr>
          <w:p w:rsidR="00FB2032" w:rsidRPr="000E34CF" w:rsidRDefault="00FB2032" w:rsidP="009E26D4">
            <w:pPr>
              <w:jc w:val="center"/>
              <w:rPr>
                <w:sz w:val="24"/>
              </w:rPr>
            </w:pPr>
            <w:r w:rsidRPr="000E34CF">
              <w:rPr>
                <w:rFonts w:hint="eastAsia"/>
                <w:sz w:val="24"/>
                <w:szCs w:val="24"/>
              </w:rPr>
              <w:t>3</w:t>
            </w:r>
          </w:p>
        </w:tc>
        <w:tc>
          <w:tcPr>
            <w:tcW w:w="818" w:type="dxa"/>
            <w:shd w:val="clear" w:color="auto" w:fill="FFFFFF"/>
            <w:vAlign w:val="center"/>
          </w:tcPr>
          <w:p w:rsidR="00FB2032" w:rsidRPr="000E34CF" w:rsidRDefault="00FB2032" w:rsidP="009E26D4">
            <w:pPr>
              <w:rPr>
                <w:sz w:val="24"/>
              </w:rPr>
            </w:pPr>
            <w:r w:rsidRPr="000E34CF">
              <w:rPr>
                <w:rFonts w:hint="eastAsia"/>
                <w:sz w:val="24"/>
                <w:szCs w:val="24"/>
              </w:rPr>
              <w:t>万兆上行交换机</w:t>
            </w:r>
          </w:p>
        </w:tc>
        <w:tc>
          <w:tcPr>
            <w:tcW w:w="6191" w:type="dxa"/>
            <w:shd w:val="clear" w:color="auto" w:fill="FFFFFF"/>
            <w:vAlign w:val="center"/>
          </w:tcPr>
          <w:p w:rsidR="00FB2032" w:rsidRPr="000E34CF" w:rsidRDefault="00FB2032" w:rsidP="009E26D4">
            <w:pPr>
              <w:rPr>
                <w:sz w:val="24"/>
              </w:rPr>
            </w:pPr>
            <w:r w:rsidRPr="000E34CF">
              <w:rPr>
                <w:rFonts w:hint="eastAsia"/>
                <w:sz w:val="24"/>
                <w:szCs w:val="24"/>
              </w:rPr>
              <w:t>48</w:t>
            </w:r>
            <w:r w:rsidRPr="000E34CF">
              <w:rPr>
                <w:rFonts w:hint="eastAsia"/>
                <w:sz w:val="24"/>
                <w:szCs w:val="24"/>
              </w:rPr>
              <w:t>口千兆电口，</w:t>
            </w:r>
            <w:r w:rsidRPr="000E34CF">
              <w:rPr>
                <w:rFonts w:hint="eastAsia"/>
                <w:sz w:val="24"/>
                <w:szCs w:val="24"/>
              </w:rPr>
              <w:t>2</w:t>
            </w:r>
            <w:r w:rsidRPr="000E34CF">
              <w:rPr>
                <w:rFonts w:hint="eastAsia"/>
                <w:sz w:val="24"/>
                <w:szCs w:val="24"/>
              </w:rPr>
              <w:t>个</w:t>
            </w:r>
            <w:r w:rsidRPr="000E34CF">
              <w:rPr>
                <w:rFonts w:hint="eastAsia"/>
                <w:sz w:val="24"/>
                <w:szCs w:val="24"/>
              </w:rPr>
              <w:t>10GE SFP+</w:t>
            </w:r>
            <w:r w:rsidRPr="000E34CF">
              <w:rPr>
                <w:rFonts w:hint="eastAsia"/>
                <w:sz w:val="24"/>
                <w:szCs w:val="24"/>
              </w:rPr>
              <w:t>上行光口，应用层级</w:t>
            </w:r>
            <w:r w:rsidRPr="000E34CF">
              <w:rPr>
                <w:rFonts w:hint="eastAsia"/>
                <w:sz w:val="24"/>
                <w:szCs w:val="24"/>
              </w:rPr>
              <w:t xml:space="preserve"> </w:t>
            </w:r>
            <w:r w:rsidRPr="000E34CF">
              <w:rPr>
                <w:rFonts w:hint="eastAsia"/>
                <w:sz w:val="24"/>
                <w:szCs w:val="24"/>
              </w:rPr>
              <w:t>三层，交换方式</w:t>
            </w:r>
            <w:r w:rsidRPr="000E34CF">
              <w:rPr>
                <w:rFonts w:hint="eastAsia"/>
                <w:sz w:val="24"/>
                <w:szCs w:val="24"/>
              </w:rPr>
              <w:t xml:space="preserve"> </w:t>
            </w:r>
            <w:r w:rsidRPr="000E34CF">
              <w:rPr>
                <w:rFonts w:hint="eastAsia"/>
                <w:sz w:val="24"/>
                <w:szCs w:val="24"/>
              </w:rPr>
              <w:t>存储</w:t>
            </w:r>
            <w:r w:rsidRPr="000E34CF">
              <w:rPr>
                <w:rFonts w:hint="eastAsia"/>
                <w:sz w:val="24"/>
                <w:szCs w:val="24"/>
              </w:rPr>
              <w:t>-</w:t>
            </w:r>
            <w:r w:rsidRPr="000E34CF">
              <w:rPr>
                <w:rFonts w:hint="eastAsia"/>
                <w:sz w:val="24"/>
                <w:szCs w:val="24"/>
              </w:rPr>
              <w:t>转发，背板带宽</w:t>
            </w:r>
            <w:r w:rsidRPr="000E34CF">
              <w:rPr>
                <w:rFonts w:hint="eastAsia"/>
                <w:sz w:val="24"/>
                <w:szCs w:val="24"/>
              </w:rPr>
              <w:t xml:space="preserve"> 256Gbps</w:t>
            </w:r>
            <w:r w:rsidRPr="000E34CF">
              <w:rPr>
                <w:rFonts w:hint="eastAsia"/>
                <w:sz w:val="24"/>
                <w:szCs w:val="24"/>
              </w:rPr>
              <w:t>，包转发率</w:t>
            </w:r>
            <w:r w:rsidRPr="000E34CF">
              <w:rPr>
                <w:rFonts w:hint="eastAsia"/>
                <w:sz w:val="24"/>
                <w:szCs w:val="24"/>
              </w:rPr>
              <w:t xml:space="preserve"> 132Mpps</w:t>
            </w:r>
            <w:r w:rsidRPr="000E34CF">
              <w:rPr>
                <w:rFonts w:hint="eastAsia"/>
                <w:sz w:val="24"/>
                <w:szCs w:val="24"/>
              </w:rPr>
              <w:t>，</w:t>
            </w:r>
            <w:r w:rsidRPr="000E34CF">
              <w:rPr>
                <w:rFonts w:hint="eastAsia"/>
                <w:sz w:val="24"/>
                <w:szCs w:val="24"/>
              </w:rPr>
              <w:t>MAC</w:t>
            </w:r>
            <w:r w:rsidRPr="000E34CF">
              <w:rPr>
                <w:rFonts w:hint="eastAsia"/>
                <w:sz w:val="24"/>
                <w:szCs w:val="24"/>
              </w:rPr>
              <w:t>地址表</w:t>
            </w:r>
            <w:r w:rsidRPr="000E34CF">
              <w:rPr>
                <w:rFonts w:hint="eastAsia"/>
                <w:sz w:val="24"/>
                <w:szCs w:val="24"/>
              </w:rPr>
              <w:t xml:space="preserve"> 32K</w:t>
            </w:r>
          </w:p>
        </w:tc>
        <w:tc>
          <w:tcPr>
            <w:tcW w:w="600" w:type="dxa"/>
            <w:shd w:val="clear" w:color="auto" w:fill="FFFFFF"/>
            <w:vAlign w:val="center"/>
          </w:tcPr>
          <w:p w:rsidR="00FB2032" w:rsidRPr="000E34CF" w:rsidRDefault="00FB2032" w:rsidP="009E26D4">
            <w:pPr>
              <w:jc w:val="center"/>
              <w:rPr>
                <w:sz w:val="24"/>
              </w:rPr>
            </w:pPr>
            <w:r w:rsidRPr="000E34CF">
              <w:rPr>
                <w:rFonts w:hint="eastAsia"/>
                <w:sz w:val="24"/>
                <w:szCs w:val="24"/>
              </w:rPr>
              <w:t>套</w:t>
            </w:r>
          </w:p>
        </w:tc>
        <w:tc>
          <w:tcPr>
            <w:tcW w:w="532" w:type="dxa"/>
            <w:shd w:val="clear" w:color="auto" w:fill="FFFFFF"/>
            <w:vAlign w:val="center"/>
          </w:tcPr>
          <w:p w:rsidR="00FB2032" w:rsidRPr="000E34CF" w:rsidRDefault="00FB2032" w:rsidP="009E26D4">
            <w:pPr>
              <w:jc w:val="center"/>
              <w:rPr>
                <w:sz w:val="24"/>
              </w:rPr>
            </w:pPr>
            <w:r w:rsidRPr="000E34CF">
              <w:rPr>
                <w:rFonts w:hint="eastAsia"/>
                <w:sz w:val="24"/>
                <w:szCs w:val="24"/>
              </w:rPr>
              <w:t>2</w:t>
            </w:r>
          </w:p>
        </w:tc>
        <w:tc>
          <w:tcPr>
            <w:tcW w:w="586" w:type="dxa"/>
            <w:shd w:val="clear" w:color="auto" w:fill="FFFFFF"/>
            <w:vAlign w:val="center"/>
          </w:tcPr>
          <w:p w:rsidR="00FB2032" w:rsidRPr="000E34CF" w:rsidRDefault="00FB2032" w:rsidP="009E26D4">
            <w:pPr>
              <w:jc w:val="center"/>
              <w:rPr>
                <w:sz w:val="24"/>
              </w:rPr>
            </w:pPr>
            <w:r w:rsidRPr="000E34CF">
              <w:rPr>
                <w:rFonts w:hint="eastAsia"/>
                <w:sz w:val="24"/>
                <w:szCs w:val="24"/>
              </w:rPr>
              <w:t>否</w:t>
            </w:r>
          </w:p>
        </w:tc>
      </w:tr>
      <w:tr w:rsidR="00FB2032" w:rsidRPr="000E34CF" w:rsidTr="009E26D4">
        <w:tc>
          <w:tcPr>
            <w:tcW w:w="730" w:type="dxa"/>
            <w:shd w:val="clear" w:color="auto" w:fill="FFFFFF"/>
            <w:vAlign w:val="center"/>
          </w:tcPr>
          <w:p w:rsidR="00FB2032" w:rsidRPr="000E34CF" w:rsidRDefault="00FB2032" w:rsidP="009E26D4">
            <w:pPr>
              <w:jc w:val="center"/>
              <w:rPr>
                <w:sz w:val="24"/>
              </w:rPr>
            </w:pPr>
            <w:r w:rsidRPr="000E34CF">
              <w:rPr>
                <w:rFonts w:hint="eastAsia"/>
                <w:sz w:val="24"/>
                <w:szCs w:val="24"/>
              </w:rPr>
              <w:lastRenderedPageBreak/>
              <w:t>4</w:t>
            </w:r>
          </w:p>
        </w:tc>
        <w:tc>
          <w:tcPr>
            <w:tcW w:w="818" w:type="dxa"/>
            <w:shd w:val="clear" w:color="auto" w:fill="FFFFFF"/>
            <w:vAlign w:val="center"/>
          </w:tcPr>
          <w:p w:rsidR="00FB2032" w:rsidRPr="000E34CF" w:rsidRDefault="00FB2032" w:rsidP="009E26D4">
            <w:pPr>
              <w:rPr>
                <w:rFonts w:ascii="微软雅黑" w:eastAsia="微软雅黑" w:hAnsi="微软雅黑"/>
                <w:sz w:val="24"/>
              </w:rPr>
            </w:pPr>
            <w:r w:rsidRPr="000E34CF">
              <w:rPr>
                <w:rFonts w:ascii="微软雅黑" w:eastAsia="微软雅黑" w:hAnsi="微软雅黑" w:hint="eastAsia"/>
                <w:sz w:val="24"/>
                <w:szCs w:val="24"/>
              </w:rPr>
              <w:t>设备安装调试</w:t>
            </w:r>
          </w:p>
        </w:tc>
        <w:tc>
          <w:tcPr>
            <w:tcW w:w="6191" w:type="dxa"/>
            <w:shd w:val="clear" w:color="auto" w:fill="FFFFFF"/>
            <w:vAlign w:val="center"/>
          </w:tcPr>
          <w:p w:rsidR="00FB2032" w:rsidRPr="000E34CF" w:rsidRDefault="00FB2032" w:rsidP="009E26D4">
            <w:pPr>
              <w:rPr>
                <w:sz w:val="24"/>
              </w:rPr>
            </w:pPr>
            <w:r w:rsidRPr="000E34CF">
              <w:rPr>
                <w:rFonts w:hint="eastAsia"/>
                <w:sz w:val="24"/>
                <w:szCs w:val="24"/>
              </w:rPr>
              <w:t>阵列交换机安装、调试，制作网设置调试、数据测试，万兆光缆布线；</w:t>
            </w:r>
          </w:p>
        </w:tc>
        <w:tc>
          <w:tcPr>
            <w:tcW w:w="600" w:type="dxa"/>
            <w:shd w:val="clear" w:color="auto" w:fill="FFFFFF"/>
            <w:vAlign w:val="center"/>
          </w:tcPr>
          <w:p w:rsidR="00FB2032" w:rsidRPr="000E34CF" w:rsidRDefault="00FB2032" w:rsidP="009E26D4">
            <w:pPr>
              <w:jc w:val="center"/>
              <w:rPr>
                <w:sz w:val="24"/>
              </w:rPr>
            </w:pPr>
            <w:r w:rsidRPr="000E34CF">
              <w:rPr>
                <w:rFonts w:hint="eastAsia"/>
                <w:sz w:val="24"/>
                <w:szCs w:val="24"/>
              </w:rPr>
              <w:t>项</w:t>
            </w:r>
          </w:p>
        </w:tc>
        <w:tc>
          <w:tcPr>
            <w:tcW w:w="532" w:type="dxa"/>
            <w:shd w:val="clear" w:color="auto" w:fill="FFFFFF"/>
            <w:vAlign w:val="center"/>
          </w:tcPr>
          <w:p w:rsidR="00FB2032" w:rsidRPr="000E34CF" w:rsidRDefault="00FB2032" w:rsidP="009E26D4">
            <w:pPr>
              <w:jc w:val="center"/>
              <w:rPr>
                <w:sz w:val="24"/>
              </w:rPr>
            </w:pPr>
            <w:r w:rsidRPr="000E34CF">
              <w:rPr>
                <w:rFonts w:hint="eastAsia"/>
                <w:sz w:val="24"/>
                <w:szCs w:val="24"/>
              </w:rPr>
              <w:t>1</w:t>
            </w:r>
          </w:p>
        </w:tc>
        <w:tc>
          <w:tcPr>
            <w:tcW w:w="586" w:type="dxa"/>
            <w:shd w:val="clear" w:color="auto" w:fill="FFFFFF"/>
            <w:vAlign w:val="center"/>
          </w:tcPr>
          <w:p w:rsidR="00FB2032" w:rsidRPr="000E34CF" w:rsidRDefault="00FB2032" w:rsidP="009E26D4">
            <w:pPr>
              <w:jc w:val="center"/>
              <w:rPr>
                <w:sz w:val="24"/>
              </w:rPr>
            </w:pPr>
            <w:r w:rsidRPr="000E34CF">
              <w:rPr>
                <w:rFonts w:hint="eastAsia"/>
                <w:sz w:val="24"/>
                <w:szCs w:val="24"/>
              </w:rPr>
              <w:t>否</w:t>
            </w:r>
          </w:p>
        </w:tc>
      </w:tr>
    </w:tbl>
    <w:p w:rsidR="00FB2032" w:rsidRPr="000E34CF" w:rsidRDefault="00FB2032" w:rsidP="00FB2032">
      <w:pPr>
        <w:spacing w:line="360" w:lineRule="auto"/>
        <w:contextualSpacing/>
        <w:rPr>
          <w:rFonts w:asciiTheme="minorEastAsia" w:hAnsiTheme="minorEastAsia" w:cs="微软雅黑"/>
          <w:b/>
          <w:sz w:val="24"/>
          <w:szCs w:val="24"/>
        </w:rPr>
      </w:pPr>
    </w:p>
    <w:p w:rsidR="00FF124B" w:rsidRPr="000E34CF" w:rsidRDefault="00406FB9">
      <w:pPr>
        <w:spacing w:line="360" w:lineRule="auto"/>
        <w:ind w:firstLineChars="200" w:firstLine="482"/>
        <w:contextualSpacing/>
        <w:rPr>
          <w:rFonts w:asciiTheme="minorEastAsia" w:hAnsiTheme="minorEastAsia" w:cs="微软雅黑"/>
          <w:b/>
          <w:sz w:val="24"/>
          <w:szCs w:val="24"/>
        </w:rPr>
      </w:pPr>
      <w:r w:rsidRPr="000E34CF">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F124B" w:rsidRPr="000E34CF" w:rsidRDefault="00CF3C99">
      <w:pPr>
        <w:spacing w:line="360" w:lineRule="auto"/>
        <w:ind w:firstLineChars="200" w:firstLine="482"/>
        <w:contextualSpacing/>
        <w:rPr>
          <w:rFonts w:ascii="楷体" w:eastAsia="楷体" w:hAnsi="楷体" w:cs="宋体"/>
          <w:kern w:val="0"/>
          <w:sz w:val="28"/>
          <w:szCs w:val="28"/>
          <w:lang w:val="zh-CN"/>
        </w:rPr>
      </w:pPr>
      <w:r w:rsidRPr="000E34CF">
        <w:rPr>
          <w:rFonts w:asciiTheme="minorEastAsia" w:hAnsiTheme="minorEastAsia" w:cs="宋体" w:hint="eastAsia"/>
          <w:b/>
          <w:kern w:val="0"/>
          <w:sz w:val="24"/>
          <w:szCs w:val="24"/>
          <w:lang w:val="zh-CN"/>
        </w:rPr>
        <w:t>二</w:t>
      </w:r>
      <w:r w:rsidR="00406FB9" w:rsidRPr="000E34CF">
        <w:rPr>
          <w:rFonts w:asciiTheme="minorEastAsia" w:hAnsiTheme="minorEastAsia" w:cs="宋体" w:hint="eastAsia"/>
          <w:b/>
          <w:kern w:val="0"/>
          <w:sz w:val="24"/>
          <w:szCs w:val="24"/>
          <w:lang w:val="zh-CN"/>
        </w:rPr>
        <w:t>、采购标的执行标准</w:t>
      </w:r>
    </w:p>
    <w:p w:rsidR="00FF124B" w:rsidRPr="000E34CF" w:rsidRDefault="00406FB9">
      <w:pPr>
        <w:spacing w:line="360" w:lineRule="auto"/>
        <w:ind w:firstLineChars="200" w:firstLine="480"/>
        <w:contextualSpacing/>
        <w:rPr>
          <w:rFonts w:ascii="Times New Roman" w:eastAsia="仿宋_GB2312" w:hAnsi="Times New Roman" w:cs="Times New Roman"/>
          <w:i/>
          <w:kern w:val="0"/>
          <w:sz w:val="24"/>
          <w:szCs w:val="24"/>
        </w:rPr>
      </w:pPr>
      <w:r w:rsidRPr="000E34CF">
        <w:rPr>
          <w:rFonts w:asciiTheme="minorEastAsia" w:hAnsiTheme="minorEastAsia" w:cs="宋体" w:hint="eastAsia"/>
          <w:kern w:val="0"/>
          <w:sz w:val="24"/>
          <w:szCs w:val="24"/>
        </w:rPr>
        <w:t>1、</w:t>
      </w:r>
      <w:r w:rsidRPr="000E34CF">
        <w:rPr>
          <w:rFonts w:ascii="Times New Roman" w:eastAsia="仿宋_GB2312" w:hAnsi="Times New Roman" w:cs="Times New Roman" w:hint="eastAsia"/>
          <w:i/>
          <w:kern w:val="0"/>
          <w:sz w:val="24"/>
          <w:szCs w:val="24"/>
        </w:rPr>
        <w:t>国家标准：</w:t>
      </w:r>
    </w:p>
    <w:p w:rsidR="00FF124B" w:rsidRPr="000E34CF" w:rsidRDefault="00406FB9">
      <w:pPr>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sz w:val="24"/>
          <w:szCs w:val="24"/>
          <w:lang w:val="zh-CN"/>
        </w:rPr>
        <w:t>强制性产品认证</w:t>
      </w:r>
    </w:p>
    <w:p w:rsidR="00FF124B" w:rsidRPr="000E34CF" w:rsidRDefault="00406FB9">
      <w:pPr>
        <w:spacing w:line="360" w:lineRule="auto"/>
        <w:ind w:firstLineChars="200" w:firstLine="480"/>
        <w:contextualSpacing/>
        <w:rPr>
          <w:rFonts w:asciiTheme="minorEastAsia" w:hAnsiTheme="minorEastAsia" w:cs="宋体"/>
          <w:kern w:val="0"/>
          <w:sz w:val="24"/>
          <w:szCs w:val="24"/>
        </w:rPr>
      </w:pPr>
      <w:r w:rsidRPr="000E34CF">
        <w:rPr>
          <w:rFonts w:asciiTheme="minorEastAsia" w:hAnsiTheme="minorEastAsia" w:cs="仿宋_GB2312" w:hint="eastAsia"/>
          <w:sz w:val="24"/>
          <w:szCs w:val="24"/>
          <w:lang w:val="zh-CN"/>
        </w:rPr>
        <w:t>如投标人所投产品属于“中国强制性产品认证”（3C认证）范围内,则必须承诺采用</w:t>
      </w:r>
      <w:r w:rsidRPr="000E34CF">
        <w:rPr>
          <w:rFonts w:asciiTheme="minorEastAsia" w:hAnsiTheme="minorEastAsia" w:cs="仿宋_GB2312"/>
          <w:sz w:val="24"/>
          <w:szCs w:val="24"/>
          <w:lang w:val="zh-CN"/>
        </w:rPr>
        <w:t>《中华人民共和国实施强制性产品认证的产品目录》</w:t>
      </w:r>
      <w:r w:rsidRPr="000E34CF">
        <w:rPr>
          <w:rFonts w:asciiTheme="minorEastAsia" w:hAnsiTheme="minorEastAsia" w:cs="仿宋_GB2312" w:hint="eastAsia"/>
          <w:sz w:val="24"/>
          <w:szCs w:val="24"/>
          <w:lang w:val="zh-CN"/>
        </w:rPr>
        <w:t>并在有效期内的产品，应在投标文件中提供</w:t>
      </w:r>
      <w:r w:rsidRPr="000E34CF">
        <w:rPr>
          <w:rFonts w:asciiTheme="minorEastAsia" w:hAnsiTheme="minorEastAsia" w:cs="仿宋_GB2312" w:hint="eastAsia"/>
          <w:lang w:val="zh-CN"/>
        </w:rPr>
        <w:t>“</w:t>
      </w:r>
      <w:r w:rsidRPr="000E34CF">
        <w:rPr>
          <w:rFonts w:asciiTheme="minorEastAsia" w:hAnsiTheme="minorEastAsia" w:cs="仿宋_GB2312" w:hint="eastAsia"/>
          <w:sz w:val="24"/>
          <w:szCs w:val="24"/>
          <w:lang w:val="zh-CN"/>
        </w:rPr>
        <w:t>所投产品符合国家强制性要求承诺函</w:t>
      </w:r>
      <w:r w:rsidRPr="000E34CF">
        <w:rPr>
          <w:rFonts w:asciiTheme="minorEastAsia" w:hAnsiTheme="minorEastAsia" w:cs="仿宋_GB2312" w:hint="eastAsia"/>
          <w:lang w:val="zh-CN"/>
        </w:rPr>
        <w:t>”</w:t>
      </w:r>
      <w:r w:rsidRPr="000E34CF">
        <w:rPr>
          <w:rFonts w:asciiTheme="minorEastAsia" w:hAnsiTheme="minorEastAsia" w:cs="仿宋_GB2312" w:hint="eastAsia"/>
          <w:sz w:val="24"/>
          <w:szCs w:val="24"/>
          <w:lang w:val="zh-CN"/>
        </w:rPr>
        <w:t>并加盖投标人公章，否则将承担其投标被视为非实质性响应投标的风险。</w:t>
      </w:r>
    </w:p>
    <w:p w:rsidR="00FF124B" w:rsidRPr="000E34CF" w:rsidRDefault="00406FB9">
      <w:pPr>
        <w:spacing w:line="360" w:lineRule="auto"/>
        <w:ind w:firstLineChars="200" w:firstLine="480"/>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（2）</w:t>
      </w:r>
      <w:r w:rsidRPr="000E34CF">
        <w:rPr>
          <w:rFonts w:asciiTheme="minorEastAsia" w:hAnsiTheme="minorEastAsia" w:cs="宋体"/>
          <w:kern w:val="0"/>
          <w:sz w:val="24"/>
          <w:szCs w:val="24"/>
        </w:rPr>
        <w:t>信息安全产品强制性</w:t>
      </w:r>
      <w:r w:rsidRPr="000E34CF">
        <w:rPr>
          <w:rFonts w:asciiTheme="minorEastAsia" w:hAnsiTheme="minorEastAsia" w:cs="宋体" w:hint="eastAsia"/>
          <w:kern w:val="0"/>
          <w:sz w:val="24"/>
          <w:szCs w:val="24"/>
        </w:rPr>
        <w:t>认证</w:t>
      </w:r>
    </w:p>
    <w:p w:rsidR="00FF124B" w:rsidRPr="000E34CF" w:rsidRDefault="00406FB9">
      <w:pPr>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投标人所投产品如被列入</w:t>
      </w:r>
      <w:r w:rsidRPr="000E34CF">
        <w:rPr>
          <w:rFonts w:asciiTheme="minorEastAsia" w:hAnsiTheme="minorEastAsia" w:cs="仿宋_GB2312"/>
          <w:sz w:val="24"/>
          <w:szCs w:val="24"/>
          <w:lang w:val="zh-CN"/>
        </w:rPr>
        <w:t>《信息安全产品强制性认证目录》，</w:t>
      </w:r>
      <w:r w:rsidRPr="000E34CF">
        <w:rPr>
          <w:rFonts w:asciiTheme="minorEastAsia" w:hAnsiTheme="minorEastAsia" w:cs="仿宋_GB2312" w:hint="eastAsia"/>
          <w:sz w:val="24"/>
          <w:szCs w:val="24"/>
          <w:lang w:val="zh-CN"/>
        </w:rPr>
        <w:t>应在投标文件中提供“所投产品符合</w:t>
      </w:r>
      <w:r w:rsidRPr="000E34CF">
        <w:rPr>
          <w:rFonts w:asciiTheme="minorEastAsia" w:hAnsiTheme="minorEastAsia" w:cs="仿宋_GB2312"/>
          <w:sz w:val="24"/>
          <w:szCs w:val="24"/>
          <w:lang w:val="zh-CN"/>
        </w:rPr>
        <w:t>信息安全产品强制性</w:t>
      </w:r>
      <w:r w:rsidRPr="000E34CF">
        <w:rPr>
          <w:rFonts w:asciiTheme="minorEastAsia" w:hAnsiTheme="minorEastAsia" w:cs="仿宋_GB2312" w:hint="eastAsia"/>
          <w:sz w:val="24"/>
          <w:szCs w:val="24"/>
          <w:lang w:val="zh-CN"/>
        </w:rPr>
        <w:t>认证要求承诺函”并加盖投标人公章，否则将承担其投标被视为非实质性响应投标的风险。</w:t>
      </w:r>
    </w:p>
    <w:p w:rsidR="00FF124B" w:rsidRPr="000E34CF" w:rsidRDefault="00CF3C9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E34CF">
        <w:rPr>
          <w:rFonts w:asciiTheme="minorEastAsia" w:hAnsiTheme="minorEastAsia" w:cs="宋体" w:hint="eastAsia"/>
          <w:b/>
          <w:kern w:val="0"/>
          <w:sz w:val="24"/>
          <w:szCs w:val="24"/>
          <w:lang w:val="zh-CN"/>
        </w:rPr>
        <w:t>三</w:t>
      </w:r>
      <w:r w:rsidR="00406FB9" w:rsidRPr="000E34CF">
        <w:rPr>
          <w:rFonts w:asciiTheme="minorEastAsia" w:hAnsiTheme="minorEastAsia" w:cs="宋体" w:hint="eastAsia"/>
          <w:b/>
          <w:kern w:val="0"/>
          <w:sz w:val="24"/>
          <w:szCs w:val="24"/>
          <w:lang w:val="zh-CN"/>
        </w:rPr>
        <w:t>、验收标准</w:t>
      </w:r>
    </w:p>
    <w:p w:rsidR="00FF124B" w:rsidRPr="000E34CF" w:rsidRDefault="00FB2032" w:rsidP="00ED3C62">
      <w:pPr>
        <w:ind w:firstLineChars="200" w:firstLine="480"/>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F124B" w:rsidRPr="000E34CF" w:rsidRDefault="00CF3C9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E34CF">
        <w:rPr>
          <w:rFonts w:asciiTheme="minorEastAsia" w:hAnsiTheme="minorEastAsia" w:cs="宋体" w:hint="eastAsia"/>
          <w:b/>
          <w:kern w:val="0"/>
          <w:sz w:val="24"/>
          <w:szCs w:val="24"/>
          <w:lang w:val="zh-CN"/>
        </w:rPr>
        <w:t>四</w:t>
      </w:r>
      <w:r w:rsidR="00406FB9" w:rsidRPr="000E34CF">
        <w:rPr>
          <w:rFonts w:asciiTheme="minorEastAsia" w:hAnsiTheme="minorEastAsia" w:cs="宋体" w:hint="eastAsia"/>
          <w:b/>
          <w:kern w:val="0"/>
          <w:sz w:val="24"/>
          <w:szCs w:val="24"/>
          <w:lang w:val="zh-CN"/>
        </w:rPr>
        <w:t>、资金支付</w:t>
      </w:r>
    </w:p>
    <w:p w:rsidR="00FF124B" w:rsidRPr="000E34CF" w:rsidRDefault="00406FB9">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0E34CF">
        <w:rPr>
          <w:rFonts w:asciiTheme="minorEastAsia" w:hAnsiTheme="minorEastAsia" w:cs="宋体" w:hint="eastAsia"/>
          <w:kern w:val="0"/>
          <w:sz w:val="24"/>
          <w:szCs w:val="24"/>
          <w:lang w:val="zh-CN"/>
        </w:rPr>
        <w:t>1、支付方式：</w:t>
      </w:r>
      <w:r w:rsidR="00FB2032" w:rsidRPr="000E34CF">
        <w:rPr>
          <w:rFonts w:asciiTheme="minorEastAsia" w:hAnsiTheme="minorEastAsia" w:cs="仿宋_GB2312" w:hint="eastAsia"/>
          <w:sz w:val="24"/>
          <w:szCs w:val="24"/>
          <w:lang w:val="zh-CN"/>
        </w:rPr>
        <w:t>银行转账</w:t>
      </w:r>
    </w:p>
    <w:p w:rsidR="00FF124B" w:rsidRPr="000E34CF" w:rsidRDefault="00406FB9" w:rsidP="00FB2032">
      <w:pPr>
        <w:ind w:firstLineChars="228" w:firstLine="547"/>
        <w:rPr>
          <w:rFonts w:asciiTheme="minorEastAsia" w:hAnsiTheme="minorEastAsia" w:cs="仿宋_GB2312"/>
          <w:sz w:val="24"/>
          <w:szCs w:val="24"/>
          <w:lang w:val="zh-CN"/>
        </w:rPr>
      </w:pPr>
      <w:r w:rsidRPr="000E34CF">
        <w:rPr>
          <w:rFonts w:asciiTheme="minorEastAsia" w:hAnsiTheme="minorEastAsia" w:cs="宋体" w:hint="eastAsia"/>
          <w:kern w:val="0"/>
          <w:sz w:val="24"/>
          <w:szCs w:val="24"/>
          <w:lang w:val="zh-CN"/>
        </w:rPr>
        <w:t>2、支付时间及条件：</w:t>
      </w:r>
      <w:r w:rsidR="00FB2032" w:rsidRPr="000E34CF">
        <w:rPr>
          <w:rFonts w:asciiTheme="minorEastAsia" w:hAnsiTheme="minorEastAsia" w:cs="仿宋_GB2312" w:hint="eastAsia"/>
          <w:sz w:val="24"/>
          <w:szCs w:val="24"/>
          <w:lang w:val="zh-CN"/>
        </w:rPr>
        <w:t>设备到货验收合格后支付总价的95%，剩余5%自合同签收之日满一年支付。</w:t>
      </w:r>
    </w:p>
    <w:p w:rsidR="00FF124B" w:rsidRPr="000E34CF" w:rsidRDefault="00AB1FB7">
      <w:pPr>
        <w:adjustRightInd w:val="0"/>
        <w:snapToGrid w:val="0"/>
        <w:spacing w:line="360" w:lineRule="auto"/>
        <w:ind w:firstLineChars="200" w:firstLine="482"/>
        <w:jc w:val="left"/>
        <w:rPr>
          <w:rFonts w:asciiTheme="minorEastAsia" w:hAnsiTheme="minorEastAsia" w:cs="宋体"/>
          <w:kern w:val="0"/>
          <w:sz w:val="24"/>
          <w:szCs w:val="24"/>
          <w:lang w:val="zh-CN"/>
        </w:rPr>
      </w:pPr>
      <w:r w:rsidRPr="000E34CF">
        <w:rPr>
          <w:rFonts w:asciiTheme="minorEastAsia" w:hAnsiTheme="minorEastAsia" w:cs="宋体" w:hint="eastAsia"/>
          <w:b/>
          <w:kern w:val="0"/>
          <w:sz w:val="24"/>
          <w:szCs w:val="24"/>
          <w:lang w:val="zh-CN"/>
        </w:rPr>
        <w:t>五</w:t>
      </w:r>
      <w:r w:rsidR="00406FB9" w:rsidRPr="000E34CF">
        <w:rPr>
          <w:rFonts w:asciiTheme="minorEastAsia" w:hAnsiTheme="minorEastAsia" w:cs="宋体" w:hint="eastAsia"/>
          <w:b/>
          <w:kern w:val="0"/>
          <w:sz w:val="24"/>
          <w:szCs w:val="24"/>
          <w:lang w:val="zh-CN"/>
        </w:rPr>
        <w:t>、其他要求</w:t>
      </w:r>
    </w:p>
    <w:p w:rsidR="00FF124B" w:rsidRPr="000E34CF" w:rsidRDefault="00406FB9">
      <w:pPr>
        <w:wordWrap w:val="0"/>
        <w:topLinePunct/>
        <w:spacing w:line="360" w:lineRule="auto"/>
        <w:ind w:firstLineChars="200" w:firstLine="480"/>
        <w:rPr>
          <w:rFonts w:ascii="宋体" w:cs="宋体"/>
          <w:sz w:val="24"/>
          <w:lang w:val="zh-CN"/>
        </w:rPr>
      </w:pPr>
      <w:r w:rsidRPr="000E34CF">
        <w:rPr>
          <w:rFonts w:ascii="宋体" w:cs="宋体" w:hint="eastAsia"/>
          <w:sz w:val="24"/>
          <w:lang w:val="zh-CN"/>
        </w:rPr>
        <w:t>1、投标人须明确投标产品的厂家、产地、品牌、型号、详细参数，</w:t>
      </w:r>
      <w:r w:rsidRPr="000E34CF">
        <w:rPr>
          <w:rFonts w:ascii="宋体" w:cs="宋体" w:hint="eastAsia"/>
          <w:b/>
          <w:sz w:val="24"/>
          <w:lang w:val="zh-CN"/>
        </w:rPr>
        <w:t>否则为无效投标。</w:t>
      </w:r>
    </w:p>
    <w:p w:rsidR="00FF124B" w:rsidRPr="000E34CF" w:rsidRDefault="00406FB9">
      <w:pPr>
        <w:wordWrap w:val="0"/>
        <w:topLinePunct/>
        <w:autoSpaceDE w:val="0"/>
        <w:autoSpaceDN w:val="0"/>
        <w:adjustRightInd w:val="0"/>
        <w:spacing w:line="360" w:lineRule="auto"/>
        <w:ind w:firstLine="482"/>
        <w:rPr>
          <w:rFonts w:ascii="宋体" w:cs="宋体"/>
          <w:b/>
          <w:sz w:val="24"/>
          <w:lang w:val="zh-CN"/>
        </w:rPr>
      </w:pPr>
      <w:r w:rsidRPr="000E34CF">
        <w:rPr>
          <w:rFonts w:ascii="宋体" w:cs="宋体" w:hint="eastAsia"/>
          <w:sz w:val="24"/>
          <w:lang w:val="zh-CN"/>
        </w:rPr>
        <w:t>2、投标人应就该项目（每包或者标段）完整投标，</w:t>
      </w:r>
      <w:r w:rsidRPr="000E34CF">
        <w:rPr>
          <w:rFonts w:ascii="宋体" w:cs="宋体" w:hint="eastAsia"/>
          <w:b/>
          <w:sz w:val="24"/>
          <w:lang w:val="zh-CN"/>
        </w:rPr>
        <w:t>否则为无效投标。</w:t>
      </w:r>
    </w:p>
    <w:p w:rsidR="00FF124B" w:rsidRPr="000E34CF" w:rsidRDefault="00406FB9">
      <w:pPr>
        <w:wordWrap w:val="0"/>
        <w:topLinePunct/>
        <w:snapToGrid w:val="0"/>
        <w:spacing w:line="360" w:lineRule="auto"/>
        <w:ind w:firstLineChars="200" w:firstLine="480"/>
        <w:rPr>
          <w:rFonts w:ascii="宋体" w:cs="宋体"/>
          <w:sz w:val="24"/>
          <w:lang w:val="zh-CN"/>
        </w:rPr>
      </w:pPr>
      <w:r w:rsidRPr="000E34CF">
        <w:rPr>
          <w:rFonts w:ascii="宋体" w:cs="宋体" w:hint="eastAsia"/>
          <w:sz w:val="24"/>
          <w:lang w:val="zh-CN"/>
        </w:rPr>
        <w:lastRenderedPageBreak/>
        <w:t>3、产品必须符合国家质量检测标准和本招标文件规定标准的全新正品现货，提供随货物《产品合格证》及其它相关质量证明文件。进口产品须提供海关进货单（复印件备查）。</w:t>
      </w:r>
    </w:p>
    <w:p w:rsidR="00FF124B" w:rsidRPr="000E34CF" w:rsidRDefault="00406FB9">
      <w:pPr>
        <w:wordWrap w:val="0"/>
        <w:topLinePunct/>
        <w:snapToGrid w:val="0"/>
        <w:spacing w:line="360" w:lineRule="auto"/>
        <w:ind w:firstLineChars="200" w:firstLine="480"/>
        <w:rPr>
          <w:rFonts w:ascii="宋体" w:cs="宋体"/>
          <w:b/>
          <w:sz w:val="24"/>
          <w:lang w:val="zh-CN"/>
        </w:rPr>
      </w:pPr>
      <w:r w:rsidRPr="000E34CF">
        <w:rPr>
          <w:rFonts w:ascii="宋体" w:cs="宋体" w:hint="eastAsia"/>
          <w:sz w:val="24"/>
          <w:lang w:val="zh-CN"/>
        </w:rPr>
        <w:t>4、本项目为交钥匙工程。</w:t>
      </w:r>
      <w:bookmarkStart w:id="0" w:name="_GoBack"/>
      <w:bookmarkEnd w:id="0"/>
    </w:p>
    <w:p w:rsidR="00FF124B" w:rsidRPr="000E34CF" w:rsidRDefault="00406FB9">
      <w:pPr>
        <w:wordWrap w:val="0"/>
        <w:topLinePunct/>
        <w:snapToGrid w:val="0"/>
        <w:spacing w:line="360" w:lineRule="auto"/>
        <w:ind w:firstLineChars="200" w:firstLine="482"/>
        <w:rPr>
          <w:rFonts w:ascii="宋体" w:cs="宋体"/>
          <w:b/>
          <w:sz w:val="24"/>
          <w:lang w:val="zh-CN"/>
        </w:rPr>
      </w:pPr>
      <w:r w:rsidRPr="000E34CF">
        <w:rPr>
          <w:rFonts w:ascii="宋体" w:cs="宋体" w:hint="eastAsia"/>
          <w:b/>
          <w:sz w:val="24"/>
          <w:lang w:val="zh-CN"/>
        </w:rPr>
        <w:t>5、本项目招标文件中加◆项为不允许偏离的实质性要求和条件，无加◆的视为不允许负偏离。（如果有的话）</w:t>
      </w:r>
    </w:p>
    <w:p w:rsidR="00FF124B" w:rsidRPr="000E34CF" w:rsidRDefault="00FF124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F124B" w:rsidRPr="000E34CF"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0E34CF"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0E34CF"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0E34CF" w:rsidRDefault="00FF124B">
      <w:pPr>
        <w:autoSpaceDE w:val="0"/>
        <w:autoSpaceDN w:val="0"/>
        <w:adjustRightInd w:val="0"/>
        <w:jc w:val="center"/>
        <w:rPr>
          <w:rFonts w:asciiTheme="majorEastAsia" w:eastAsiaTheme="majorEastAsia" w:hAnsiTheme="majorEastAsia" w:cs="宋体"/>
          <w:b/>
          <w:kern w:val="0"/>
          <w:sz w:val="36"/>
          <w:szCs w:val="36"/>
        </w:rPr>
      </w:pPr>
    </w:p>
    <w:p w:rsidR="00FB2032" w:rsidRPr="000E34CF" w:rsidRDefault="00FB2032">
      <w:pPr>
        <w:autoSpaceDE w:val="0"/>
        <w:autoSpaceDN w:val="0"/>
        <w:adjustRightInd w:val="0"/>
        <w:jc w:val="center"/>
        <w:rPr>
          <w:rFonts w:asciiTheme="majorEastAsia" w:eastAsiaTheme="majorEastAsia" w:hAnsiTheme="majorEastAsia" w:cs="宋体"/>
          <w:b/>
          <w:kern w:val="0"/>
          <w:sz w:val="36"/>
          <w:szCs w:val="36"/>
        </w:rPr>
      </w:pPr>
    </w:p>
    <w:p w:rsidR="00FB2032" w:rsidRPr="000E34CF" w:rsidRDefault="00FB2032">
      <w:pPr>
        <w:autoSpaceDE w:val="0"/>
        <w:autoSpaceDN w:val="0"/>
        <w:adjustRightInd w:val="0"/>
        <w:jc w:val="center"/>
        <w:rPr>
          <w:rFonts w:asciiTheme="majorEastAsia" w:eastAsiaTheme="majorEastAsia" w:hAnsiTheme="majorEastAsia" w:cs="宋体"/>
          <w:b/>
          <w:kern w:val="0"/>
          <w:sz w:val="36"/>
          <w:szCs w:val="36"/>
        </w:rPr>
      </w:pPr>
    </w:p>
    <w:p w:rsidR="00FB2032" w:rsidRPr="000E34CF" w:rsidRDefault="00FB2032">
      <w:pPr>
        <w:autoSpaceDE w:val="0"/>
        <w:autoSpaceDN w:val="0"/>
        <w:adjustRightInd w:val="0"/>
        <w:jc w:val="center"/>
        <w:rPr>
          <w:rFonts w:asciiTheme="majorEastAsia" w:eastAsiaTheme="majorEastAsia" w:hAnsiTheme="majorEastAsia" w:cs="宋体"/>
          <w:b/>
          <w:kern w:val="0"/>
          <w:sz w:val="36"/>
          <w:szCs w:val="36"/>
        </w:rPr>
      </w:pPr>
    </w:p>
    <w:p w:rsidR="00FB2032" w:rsidRPr="000E34CF" w:rsidRDefault="00FB2032">
      <w:pPr>
        <w:autoSpaceDE w:val="0"/>
        <w:autoSpaceDN w:val="0"/>
        <w:adjustRightInd w:val="0"/>
        <w:jc w:val="center"/>
        <w:rPr>
          <w:rFonts w:asciiTheme="majorEastAsia" w:eastAsiaTheme="majorEastAsia" w:hAnsiTheme="majorEastAsia" w:cs="宋体"/>
          <w:b/>
          <w:kern w:val="0"/>
          <w:sz w:val="36"/>
          <w:szCs w:val="36"/>
        </w:rPr>
      </w:pPr>
    </w:p>
    <w:p w:rsidR="00FB2032" w:rsidRPr="000E34CF" w:rsidRDefault="00FB2032">
      <w:pPr>
        <w:autoSpaceDE w:val="0"/>
        <w:autoSpaceDN w:val="0"/>
        <w:adjustRightInd w:val="0"/>
        <w:jc w:val="center"/>
        <w:rPr>
          <w:rFonts w:asciiTheme="majorEastAsia" w:eastAsiaTheme="majorEastAsia" w:hAnsiTheme="majorEastAsia" w:cs="宋体"/>
          <w:b/>
          <w:kern w:val="0"/>
          <w:sz w:val="36"/>
          <w:szCs w:val="36"/>
        </w:rPr>
      </w:pPr>
    </w:p>
    <w:p w:rsidR="00FB2032" w:rsidRPr="000E34CF" w:rsidRDefault="00FB2032">
      <w:pPr>
        <w:autoSpaceDE w:val="0"/>
        <w:autoSpaceDN w:val="0"/>
        <w:adjustRightInd w:val="0"/>
        <w:jc w:val="center"/>
        <w:rPr>
          <w:rFonts w:asciiTheme="majorEastAsia" w:eastAsiaTheme="majorEastAsia" w:hAnsiTheme="majorEastAsia" w:cs="宋体"/>
          <w:b/>
          <w:kern w:val="0"/>
          <w:sz w:val="36"/>
          <w:szCs w:val="36"/>
        </w:rPr>
      </w:pPr>
    </w:p>
    <w:p w:rsidR="009E26D4" w:rsidRPr="000E34CF" w:rsidRDefault="009E26D4">
      <w:pPr>
        <w:autoSpaceDE w:val="0"/>
        <w:autoSpaceDN w:val="0"/>
        <w:adjustRightInd w:val="0"/>
        <w:jc w:val="center"/>
        <w:rPr>
          <w:rFonts w:asciiTheme="majorEastAsia" w:eastAsiaTheme="majorEastAsia" w:hAnsiTheme="majorEastAsia" w:cs="宋体"/>
          <w:b/>
          <w:kern w:val="0"/>
          <w:sz w:val="36"/>
          <w:szCs w:val="36"/>
        </w:rPr>
      </w:pPr>
    </w:p>
    <w:p w:rsidR="00AB1FB7" w:rsidRPr="000E34CF" w:rsidRDefault="00AB1FB7">
      <w:pPr>
        <w:autoSpaceDE w:val="0"/>
        <w:autoSpaceDN w:val="0"/>
        <w:adjustRightInd w:val="0"/>
        <w:jc w:val="center"/>
        <w:rPr>
          <w:rFonts w:asciiTheme="majorEastAsia" w:eastAsiaTheme="majorEastAsia" w:hAnsiTheme="majorEastAsia" w:cs="宋体"/>
          <w:b/>
          <w:kern w:val="0"/>
          <w:sz w:val="36"/>
          <w:szCs w:val="36"/>
        </w:rPr>
      </w:pPr>
    </w:p>
    <w:p w:rsidR="00AB1FB7" w:rsidRPr="000E34CF" w:rsidRDefault="00AB1FB7">
      <w:pPr>
        <w:autoSpaceDE w:val="0"/>
        <w:autoSpaceDN w:val="0"/>
        <w:adjustRightInd w:val="0"/>
        <w:jc w:val="center"/>
        <w:rPr>
          <w:rFonts w:asciiTheme="majorEastAsia" w:eastAsiaTheme="majorEastAsia" w:hAnsiTheme="majorEastAsia" w:cs="宋体"/>
          <w:b/>
          <w:kern w:val="0"/>
          <w:sz w:val="36"/>
          <w:szCs w:val="36"/>
        </w:rPr>
      </w:pPr>
    </w:p>
    <w:p w:rsidR="00AB1FB7" w:rsidRPr="000E34CF" w:rsidRDefault="00AB1FB7">
      <w:pPr>
        <w:autoSpaceDE w:val="0"/>
        <w:autoSpaceDN w:val="0"/>
        <w:adjustRightInd w:val="0"/>
        <w:jc w:val="center"/>
        <w:rPr>
          <w:rFonts w:asciiTheme="majorEastAsia" w:eastAsiaTheme="majorEastAsia" w:hAnsiTheme="majorEastAsia" w:cs="宋体"/>
          <w:b/>
          <w:kern w:val="0"/>
          <w:sz w:val="36"/>
          <w:szCs w:val="36"/>
        </w:rPr>
      </w:pPr>
    </w:p>
    <w:p w:rsidR="00AB1FB7" w:rsidRPr="000E34CF" w:rsidRDefault="00AB1FB7">
      <w:pPr>
        <w:autoSpaceDE w:val="0"/>
        <w:autoSpaceDN w:val="0"/>
        <w:adjustRightInd w:val="0"/>
        <w:jc w:val="center"/>
        <w:rPr>
          <w:rFonts w:asciiTheme="majorEastAsia" w:eastAsiaTheme="majorEastAsia" w:hAnsiTheme="majorEastAsia" w:cs="宋体"/>
          <w:b/>
          <w:kern w:val="0"/>
          <w:sz w:val="36"/>
          <w:szCs w:val="36"/>
        </w:rPr>
      </w:pPr>
    </w:p>
    <w:p w:rsidR="00FF124B" w:rsidRPr="000E34CF" w:rsidRDefault="00406FB9">
      <w:pPr>
        <w:autoSpaceDE w:val="0"/>
        <w:autoSpaceDN w:val="0"/>
        <w:adjustRightInd w:val="0"/>
        <w:jc w:val="center"/>
        <w:rPr>
          <w:rFonts w:asciiTheme="majorEastAsia" w:eastAsiaTheme="majorEastAsia" w:hAnsiTheme="majorEastAsia" w:cs="宋体"/>
          <w:b/>
          <w:kern w:val="0"/>
          <w:sz w:val="36"/>
          <w:szCs w:val="36"/>
        </w:rPr>
      </w:pPr>
      <w:r w:rsidRPr="000E34CF">
        <w:rPr>
          <w:rFonts w:asciiTheme="majorEastAsia" w:eastAsiaTheme="majorEastAsia" w:hAnsiTheme="majorEastAsia" w:cs="宋体" w:hint="eastAsia"/>
          <w:b/>
          <w:kern w:val="0"/>
          <w:sz w:val="36"/>
          <w:szCs w:val="36"/>
        </w:rPr>
        <w:lastRenderedPageBreak/>
        <w:t>第三章 投标人须知前附表</w:t>
      </w:r>
    </w:p>
    <w:p w:rsidR="00FF124B" w:rsidRPr="000E34CF" w:rsidRDefault="00406FB9">
      <w:pPr>
        <w:autoSpaceDE w:val="0"/>
        <w:autoSpaceDN w:val="0"/>
        <w:adjustRightInd w:val="0"/>
        <w:spacing w:line="360" w:lineRule="auto"/>
        <w:ind w:right="-11"/>
        <w:jc w:val="left"/>
        <w:rPr>
          <w:rFonts w:asciiTheme="minorEastAsia" w:hAnsiTheme="minorEastAsia" w:cs="宋体"/>
          <w:b/>
          <w:kern w:val="0"/>
          <w:sz w:val="24"/>
          <w:szCs w:val="24"/>
        </w:rPr>
      </w:pPr>
      <w:r w:rsidRPr="000E34CF">
        <w:rPr>
          <w:rFonts w:cs="微软雅黑" w:hint="eastAsia"/>
          <w:b/>
          <w:sz w:val="24"/>
          <w:szCs w:val="24"/>
        </w:rPr>
        <w:t>招标文件中凡标有</w:t>
      </w:r>
      <w:r w:rsidRPr="000E34CF">
        <w:rPr>
          <w:rFonts w:asciiTheme="minorEastAsia" w:hAnsiTheme="minorEastAsia" w:cs="微软雅黑" w:hint="eastAsia"/>
          <w:b/>
          <w:sz w:val="24"/>
          <w:szCs w:val="24"/>
        </w:rPr>
        <w:t>★</w:t>
      </w:r>
      <w:r w:rsidRPr="000E34CF">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rsidRPr="000E34CF">
        <w:trPr>
          <w:trHeight w:val="636"/>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仿宋_GB2312"/>
                <w:b/>
                <w:sz w:val="24"/>
                <w:szCs w:val="24"/>
              </w:rPr>
            </w:pPr>
            <w:r w:rsidRPr="000E34CF">
              <w:rPr>
                <w:rFonts w:asciiTheme="minorEastAsia" w:hAnsiTheme="minorEastAsia" w:cs="仿宋_GB2312" w:hint="eastAsia"/>
                <w:b/>
                <w:sz w:val="24"/>
                <w:szCs w:val="24"/>
              </w:rPr>
              <w:t>序号</w:t>
            </w:r>
          </w:p>
        </w:tc>
        <w:tc>
          <w:tcPr>
            <w:tcW w:w="2268" w:type="dxa"/>
            <w:vAlign w:val="center"/>
          </w:tcPr>
          <w:p w:rsidR="00FF124B" w:rsidRPr="000E34CF" w:rsidRDefault="00406FB9">
            <w:pPr>
              <w:autoSpaceDE w:val="0"/>
              <w:autoSpaceDN w:val="0"/>
              <w:adjustRightInd w:val="0"/>
              <w:spacing w:line="276" w:lineRule="auto"/>
              <w:jc w:val="center"/>
              <w:rPr>
                <w:rFonts w:asciiTheme="minorEastAsia" w:hAnsiTheme="minorEastAsia" w:cs="仿宋_GB2312"/>
                <w:b/>
                <w:sz w:val="24"/>
                <w:szCs w:val="24"/>
              </w:rPr>
            </w:pPr>
            <w:r w:rsidRPr="000E34CF">
              <w:rPr>
                <w:rFonts w:asciiTheme="minorEastAsia" w:hAnsiTheme="minorEastAsia" w:cs="仿宋_GB2312" w:hint="eastAsia"/>
                <w:b/>
                <w:sz w:val="24"/>
                <w:szCs w:val="24"/>
              </w:rPr>
              <w:t>条款名称</w:t>
            </w:r>
          </w:p>
        </w:tc>
        <w:tc>
          <w:tcPr>
            <w:tcW w:w="6813" w:type="dxa"/>
            <w:vAlign w:val="center"/>
          </w:tcPr>
          <w:p w:rsidR="00FF124B" w:rsidRPr="000E34CF" w:rsidRDefault="00406FB9">
            <w:pPr>
              <w:autoSpaceDE w:val="0"/>
              <w:autoSpaceDN w:val="0"/>
              <w:adjustRightInd w:val="0"/>
              <w:spacing w:line="276" w:lineRule="auto"/>
              <w:jc w:val="center"/>
              <w:rPr>
                <w:rFonts w:asciiTheme="minorEastAsia" w:hAnsiTheme="minorEastAsia" w:cs="仿宋_GB2312"/>
                <w:b/>
                <w:sz w:val="24"/>
                <w:szCs w:val="24"/>
              </w:rPr>
            </w:pPr>
            <w:r w:rsidRPr="000E34CF">
              <w:rPr>
                <w:rFonts w:asciiTheme="minorEastAsia" w:hAnsiTheme="minorEastAsia" w:cs="仿宋_GB2312" w:hint="eastAsia"/>
                <w:b/>
                <w:sz w:val="24"/>
                <w:szCs w:val="24"/>
              </w:rPr>
              <w:t>说明和要求</w:t>
            </w:r>
          </w:p>
        </w:tc>
      </w:tr>
      <w:tr w:rsidR="00FF124B" w:rsidRPr="000E34CF">
        <w:trPr>
          <w:trHeight w:val="1278"/>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1</w:t>
            </w:r>
          </w:p>
        </w:tc>
        <w:tc>
          <w:tcPr>
            <w:tcW w:w="2268" w:type="dxa"/>
            <w:vAlign w:val="center"/>
          </w:tcPr>
          <w:p w:rsidR="00FF124B" w:rsidRPr="000E34CF" w:rsidRDefault="00406FB9">
            <w:pPr>
              <w:autoSpaceDE w:val="0"/>
              <w:autoSpaceDN w:val="0"/>
              <w:adjustRightInd w:val="0"/>
              <w:spacing w:line="276" w:lineRule="auto"/>
              <w:jc w:val="center"/>
              <w:rPr>
                <w:rFonts w:asciiTheme="minorEastAsia" w:hAnsiTheme="minorEastAsia" w:cs="仿宋_GB2312"/>
                <w:sz w:val="24"/>
                <w:szCs w:val="24"/>
              </w:rPr>
            </w:pPr>
            <w:r w:rsidRPr="000E34CF">
              <w:rPr>
                <w:rFonts w:asciiTheme="minorEastAsia" w:hAnsiTheme="minorEastAsia" w:cs="仿宋_GB2312" w:hint="eastAsia"/>
                <w:sz w:val="24"/>
                <w:szCs w:val="24"/>
              </w:rPr>
              <w:t>采购项目</w:t>
            </w:r>
          </w:p>
        </w:tc>
        <w:tc>
          <w:tcPr>
            <w:tcW w:w="6813" w:type="dxa"/>
          </w:tcPr>
          <w:p w:rsidR="00FF124B" w:rsidRPr="000E34CF" w:rsidRDefault="00406FB9">
            <w:pPr>
              <w:autoSpaceDE w:val="0"/>
              <w:autoSpaceDN w:val="0"/>
              <w:adjustRightInd w:val="0"/>
              <w:spacing w:line="360" w:lineRule="auto"/>
              <w:jc w:val="left"/>
              <w:rPr>
                <w:rFonts w:asciiTheme="minorEastAsia" w:hAnsiTheme="minorEastAsia" w:cs="仿宋_GB2312"/>
                <w:sz w:val="24"/>
                <w:szCs w:val="24"/>
              </w:rPr>
            </w:pPr>
            <w:r w:rsidRPr="000E34CF">
              <w:rPr>
                <w:rFonts w:asciiTheme="minorEastAsia" w:hAnsiTheme="minorEastAsia" w:cs="仿宋_GB2312" w:hint="eastAsia"/>
                <w:sz w:val="24"/>
                <w:szCs w:val="24"/>
              </w:rPr>
              <w:t>项目名称：</w:t>
            </w:r>
            <w:r w:rsidR="00A75A8C" w:rsidRPr="000E34CF">
              <w:rPr>
                <w:rFonts w:asciiTheme="minorEastAsia" w:hAnsiTheme="minorEastAsia" w:cs="仿宋_GB2312" w:hint="eastAsia"/>
                <w:shd w:val="clear" w:color="auto" w:fill="FFFFFF"/>
              </w:rPr>
              <w:t>融媒体平台存储升级设备</w:t>
            </w:r>
          </w:p>
          <w:p w:rsidR="00FF124B" w:rsidRPr="000E34CF" w:rsidRDefault="00406FB9">
            <w:pPr>
              <w:autoSpaceDE w:val="0"/>
              <w:autoSpaceDN w:val="0"/>
              <w:adjustRightInd w:val="0"/>
              <w:spacing w:line="360" w:lineRule="auto"/>
              <w:jc w:val="left"/>
              <w:rPr>
                <w:rFonts w:asciiTheme="minorEastAsia" w:hAnsiTheme="minorEastAsia" w:cs="仿宋_GB2312"/>
                <w:sz w:val="24"/>
                <w:szCs w:val="24"/>
              </w:rPr>
            </w:pPr>
            <w:r w:rsidRPr="000E34CF">
              <w:rPr>
                <w:rFonts w:asciiTheme="minorEastAsia" w:hAnsiTheme="minorEastAsia" w:cs="仿宋_GB2312" w:hint="eastAsia"/>
                <w:sz w:val="24"/>
                <w:szCs w:val="24"/>
              </w:rPr>
              <w:t>项目编号：ZFCG-G</w:t>
            </w:r>
            <w:r w:rsidR="00793F23" w:rsidRPr="000E34CF">
              <w:rPr>
                <w:rFonts w:asciiTheme="minorEastAsia" w:hAnsiTheme="minorEastAsia" w:cs="仿宋_GB2312" w:hint="eastAsia"/>
                <w:sz w:val="24"/>
                <w:szCs w:val="24"/>
              </w:rPr>
              <w:t>2019</w:t>
            </w:r>
            <w:r w:rsidR="006635ED">
              <w:rPr>
                <w:rFonts w:asciiTheme="minorEastAsia" w:hAnsiTheme="minorEastAsia" w:cs="仿宋_GB2312" w:hint="eastAsia"/>
                <w:sz w:val="24"/>
                <w:szCs w:val="24"/>
              </w:rPr>
              <w:t>019</w:t>
            </w:r>
            <w:r w:rsidRPr="000E34CF">
              <w:rPr>
                <w:rFonts w:asciiTheme="minorEastAsia" w:hAnsiTheme="minorEastAsia" w:cs="仿宋_GB2312" w:hint="eastAsia"/>
                <w:sz w:val="24"/>
                <w:szCs w:val="24"/>
              </w:rPr>
              <w:t>号</w:t>
            </w:r>
          </w:p>
          <w:p w:rsidR="00FF124B" w:rsidRPr="000E34CF" w:rsidRDefault="00406FB9">
            <w:pPr>
              <w:autoSpaceDE w:val="0"/>
              <w:autoSpaceDN w:val="0"/>
              <w:adjustRightInd w:val="0"/>
              <w:spacing w:line="360" w:lineRule="auto"/>
              <w:jc w:val="left"/>
              <w:rPr>
                <w:rFonts w:asciiTheme="minorEastAsia" w:hAnsiTheme="minorEastAsia" w:cs="仿宋_GB2312"/>
                <w:sz w:val="24"/>
                <w:szCs w:val="24"/>
              </w:rPr>
            </w:pPr>
            <w:r w:rsidRPr="000E34CF">
              <w:rPr>
                <w:rFonts w:asciiTheme="minorEastAsia" w:hAnsiTheme="minorEastAsia" w:cs="仿宋_GB2312" w:hint="eastAsia"/>
                <w:sz w:val="24"/>
                <w:szCs w:val="24"/>
              </w:rPr>
              <w:t>项目内容：</w:t>
            </w:r>
            <w:r w:rsidR="00A75A8C" w:rsidRPr="000E34CF">
              <w:rPr>
                <w:rFonts w:asciiTheme="minorEastAsia" w:hAnsiTheme="minorEastAsia" w:cs="仿宋_GB2312" w:hint="eastAsia"/>
                <w:shd w:val="clear" w:color="auto" w:fill="FFFFFF"/>
              </w:rPr>
              <w:t>分布存储服务器2台、万兆交换机1台等</w:t>
            </w:r>
          </w:p>
          <w:p w:rsidR="00FF124B" w:rsidRPr="000E34CF" w:rsidRDefault="00406FB9">
            <w:pPr>
              <w:autoSpaceDE w:val="0"/>
              <w:autoSpaceDN w:val="0"/>
              <w:adjustRightInd w:val="0"/>
              <w:spacing w:line="360" w:lineRule="auto"/>
              <w:jc w:val="left"/>
              <w:rPr>
                <w:rFonts w:asciiTheme="minorEastAsia" w:hAnsiTheme="minorEastAsia" w:cs="仿宋_GB2312"/>
                <w:sz w:val="24"/>
                <w:szCs w:val="24"/>
              </w:rPr>
            </w:pPr>
            <w:r w:rsidRPr="000E34CF">
              <w:rPr>
                <w:rFonts w:asciiTheme="minorEastAsia" w:hAnsiTheme="minorEastAsia" w:cs="仿宋_GB2312" w:hint="eastAsia"/>
                <w:sz w:val="24"/>
                <w:szCs w:val="24"/>
              </w:rPr>
              <w:t>项目地址：</w:t>
            </w:r>
            <w:r w:rsidR="00A75A8C" w:rsidRPr="000E34CF">
              <w:rPr>
                <w:rFonts w:asciiTheme="minorEastAsia" w:hAnsiTheme="minorEastAsia" w:cs="仿宋_GB2312" w:hint="eastAsia"/>
                <w:sz w:val="24"/>
                <w:szCs w:val="24"/>
              </w:rPr>
              <w:t>许昌电视台</w:t>
            </w:r>
          </w:p>
        </w:tc>
      </w:tr>
      <w:tr w:rsidR="00FF124B" w:rsidRPr="000E34CF">
        <w:trPr>
          <w:trHeight w:val="1421"/>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TimesNewRomanPSMT"/>
                <w:sz w:val="24"/>
                <w:szCs w:val="24"/>
              </w:rPr>
            </w:pPr>
            <w:r w:rsidRPr="000E34CF">
              <w:rPr>
                <w:rFonts w:asciiTheme="minorEastAsia" w:hAnsiTheme="minorEastAsia" w:cs="TimesNewRomanPSMT" w:hint="eastAsia"/>
                <w:sz w:val="24"/>
                <w:szCs w:val="24"/>
              </w:rPr>
              <w:t>2</w:t>
            </w:r>
          </w:p>
        </w:tc>
        <w:tc>
          <w:tcPr>
            <w:tcW w:w="2268" w:type="dxa"/>
            <w:vAlign w:val="center"/>
          </w:tcPr>
          <w:p w:rsidR="00FF124B" w:rsidRPr="000E34CF" w:rsidRDefault="00406FB9">
            <w:pPr>
              <w:autoSpaceDE w:val="0"/>
              <w:autoSpaceDN w:val="0"/>
              <w:adjustRightInd w:val="0"/>
              <w:spacing w:line="276" w:lineRule="auto"/>
              <w:jc w:val="center"/>
              <w:rPr>
                <w:rFonts w:asciiTheme="minorEastAsia" w:hAnsiTheme="minorEastAsia" w:cs="仿宋_GB2312"/>
                <w:sz w:val="24"/>
                <w:szCs w:val="24"/>
              </w:rPr>
            </w:pPr>
            <w:r w:rsidRPr="000E34CF">
              <w:rPr>
                <w:rFonts w:asciiTheme="minorEastAsia" w:hAnsiTheme="minorEastAsia" w:cs="仿宋_GB2312" w:hint="eastAsia"/>
                <w:sz w:val="24"/>
                <w:szCs w:val="24"/>
              </w:rPr>
              <w:t>采购人</w:t>
            </w:r>
          </w:p>
        </w:tc>
        <w:tc>
          <w:tcPr>
            <w:tcW w:w="6813" w:type="dxa"/>
            <w:vAlign w:val="center"/>
          </w:tcPr>
          <w:p w:rsidR="00FF124B" w:rsidRPr="000E34CF" w:rsidRDefault="00406FB9">
            <w:pPr>
              <w:autoSpaceDE w:val="0"/>
              <w:autoSpaceDN w:val="0"/>
              <w:adjustRightInd w:val="0"/>
              <w:spacing w:line="360" w:lineRule="auto"/>
              <w:jc w:val="left"/>
              <w:rPr>
                <w:rFonts w:asciiTheme="minorEastAsia" w:hAnsiTheme="minorEastAsia" w:cs="仿宋_GB2312"/>
                <w:sz w:val="24"/>
                <w:szCs w:val="24"/>
              </w:rPr>
            </w:pPr>
            <w:r w:rsidRPr="000E34CF">
              <w:rPr>
                <w:rFonts w:asciiTheme="minorEastAsia" w:hAnsiTheme="minorEastAsia" w:cs="仿宋_GB2312" w:hint="eastAsia"/>
                <w:sz w:val="24"/>
                <w:szCs w:val="24"/>
              </w:rPr>
              <w:t>名称：</w:t>
            </w:r>
            <w:r w:rsidR="00A75A8C" w:rsidRPr="000E34CF">
              <w:rPr>
                <w:rFonts w:asciiTheme="minorEastAsia" w:hAnsiTheme="minorEastAsia" w:cs="仿宋_GB2312" w:hint="eastAsia"/>
                <w:sz w:val="24"/>
                <w:szCs w:val="24"/>
              </w:rPr>
              <w:t>许昌电视台</w:t>
            </w:r>
          </w:p>
          <w:p w:rsidR="00FF124B" w:rsidRPr="000E34CF" w:rsidRDefault="00406FB9">
            <w:pPr>
              <w:autoSpaceDE w:val="0"/>
              <w:autoSpaceDN w:val="0"/>
              <w:adjustRightInd w:val="0"/>
              <w:spacing w:line="360" w:lineRule="auto"/>
              <w:jc w:val="left"/>
              <w:rPr>
                <w:rFonts w:asciiTheme="minorEastAsia" w:hAnsiTheme="minorEastAsia" w:cs="仿宋_GB2312"/>
                <w:sz w:val="24"/>
                <w:szCs w:val="24"/>
              </w:rPr>
            </w:pPr>
            <w:r w:rsidRPr="000E34CF">
              <w:rPr>
                <w:rFonts w:asciiTheme="minorEastAsia" w:hAnsiTheme="minorEastAsia" w:cs="仿宋_GB2312" w:hint="eastAsia"/>
                <w:sz w:val="24"/>
                <w:szCs w:val="24"/>
              </w:rPr>
              <w:t>地址：</w:t>
            </w:r>
            <w:r w:rsidR="00A75A8C" w:rsidRPr="000E34CF">
              <w:rPr>
                <w:rFonts w:asciiTheme="minorEastAsia" w:hAnsiTheme="minorEastAsia" w:cs="仿宋_GB2312" w:hint="eastAsia"/>
                <w:sz w:val="24"/>
                <w:szCs w:val="24"/>
              </w:rPr>
              <w:t>许昌市八一路广电大厦</w:t>
            </w:r>
          </w:p>
          <w:p w:rsidR="00FF124B" w:rsidRPr="000E34CF" w:rsidRDefault="00406FB9">
            <w:pPr>
              <w:autoSpaceDE w:val="0"/>
              <w:autoSpaceDN w:val="0"/>
              <w:adjustRightInd w:val="0"/>
              <w:spacing w:line="360" w:lineRule="auto"/>
              <w:jc w:val="left"/>
              <w:rPr>
                <w:rFonts w:asciiTheme="minorEastAsia" w:hAnsiTheme="minorEastAsia" w:cs="仿宋_GB2312"/>
                <w:sz w:val="24"/>
                <w:szCs w:val="24"/>
              </w:rPr>
            </w:pPr>
            <w:r w:rsidRPr="000E34CF">
              <w:rPr>
                <w:rFonts w:asciiTheme="minorEastAsia" w:hAnsiTheme="minorEastAsia" w:cs="仿宋_GB2312" w:hint="eastAsia"/>
                <w:sz w:val="24"/>
                <w:szCs w:val="24"/>
              </w:rPr>
              <w:t>联系人：</w:t>
            </w:r>
            <w:r w:rsidR="00A75A8C" w:rsidRPr="000E34CF">
              <w:rPr>
                <w:rFonts w:asciiTheme="minorEastAsia" w:hAnsiTheme="minorEastAsia" w:cs="仿宋_GB2312" w:hint="eastAsia"/>
                <w:sz w:val="24"/>
                <w:szCs w:val="24"/>
              </w:rPr>
              <w:t>王先生</w:t>
            </w:r>
            <w:r w:rsidRPr="000E34CF">
              <w:rPr>
                <w:rFonts w:asciiTheme="minorEastAsia" w:hAnsiTheme="minorEastAsia" w:cs="仿宋_GB2312" w:hint="eastAsia"/>
                <w:sz w:val="24"/>
                <w:szCs w:val="24"/>
              </w:rPr>
              <w:t xml:space="preserve">                    电话：</w:t>
            </w:r>
            <w:r w:rsidR="00A75A8C" w:rsidRPr="000E34CF">
              <w:rPr>
                <w:rFonts w:asciiTheme="minorEastAsia" w:hAnsiTheme="minorEastAsia" w:cs="仿宋_GB2312" w:hint="eastAsia"/>
                <w:sz w:val="24"/>
                <w:szCs w:val="24"/>
              </w:rPr>
              <w:t>17703996191</w:t>
            </w:r>
          </w:p>
        </w:tc>
      </w:tr>
      <w:tr w:rsidR="00FF124B" w:rsidRPr="000E34CF">
        <w:trPr>
          <w:trHeight w:val="323"/>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3</w:t>
            </w:r>
          </w:p>
        </w:tc>
        <w:tc>
          <w:tcPr>
            <w:tcW w:w="2268" w:type="dxa"/>
            <w:vAlign w:val="center"/>
          </w:tcPr>
          <w:p w:rsidR="00FF124B" w:rsidRPr="000E34CF" w:rsidRDefault="00406FB9">
            <w:pPr>
              <w:autoSpaceDE w:val="0"/>
              <w:autoSpaceDN w:val="0"/>
              <w:adjustRightInd w:val="0"/>
              <w:spacing w:line="276" w:lineRule="auto"/>
              <w:jc w:val="center"/>
              <w:rPr>
                <w:rFonts w:asciiTheme="minorEastAsia" w:hAnsiTheme="minorEastAsia" w:cs="仿宋_GB2312"/>
                <w:sz w:val="24"/>
                <w:szCs w:val="24"/>
              </w:rPr>
            </w:pPr>
            <w:r w:rsidRPr="000E34CF">
              <w:rPr>
                <w:rFonts w:asciiTheme="minorEastAsia" w:hAnsiTheme="minorEastAsia" w:cs="仿宋_GB2312" w:hint="eastAsia"/>
                <w:sz w:val="24"/>
                <w:szCs w:val="24"/>
              </w:rPr>
              <w:t>代理机构</w:t>
            </w:r>
          </w:p>
        </w:tc>
        <w:tc>
          <w:tcPr>
            <w:tcW w:w="6813" w:type="dxa"/>
            <w:vAlign w:val="center"/>
          </w:tcPr>
          <w:p w:rsidR="00FF124B" w:rsidRPr="000E34CF" w:rsidRDefault="00406FB9">
            <w:pPr>
              <w:autoSpaceDE w:val="0"/>
              <w:autoSpaceDN w:val="0"/>
              <w:adjustRightInd w:val="0"/>
              <w:spacing w:line="360" w:lineRule="auto"/>
              <w:jc w:val="left"/>
              <w:rPr>
                <w:rFonts w:asciiTheme="minorEastAsia" w:hAnsiTheme="minorEastAsia" w:cs="仿宋_GB2312"/>
                <w:sz w:val="24"/>
                <w:szCs w:val="24"/>
              </w:rPr>
            </w:pPr>
            <w:r w:rsidRPr="000E34CF">
              <w:rPr>
                <w:rFonts w:asciiTheme="minorEastAsia" w:hAnsiTheme="minorEastAsia" w:cs="仿宋_GB2312" w:hint="eastAsia"/>
                <w:sz w:val="24"/>
                <w:szCs w:val="24"/>
              </w:rPr>
              <w:t>名称：许昌市政府采购中心</w:t>
            </w:r>
          </w:p>
          <w:p w:rsidR="00FF124B" w:rsidRPr="000E34CF" w:rsidRDefault="00406FB9">
            <w:pPr>
              <w:autoSpaceDE w:val="0"/>
              <w:autoSpaceDN w:val="0"/>
              <w:adjustRightInd w:val="0"/>
              <w:spacing w:line="360" w:lineRule="auto"/>
              <w:jc w:val="left"/>
              <w:rPr>
                <w:rFonts w:asciiTheme="minorEastAsia" w:hAnsiTheme="minorEastAsia" w:cs="仿宋_GB2312"/>
                <w:sz w:val="24"/>
                <w:szCs w:val="24"/>
              </w:rPr>
            </w:pPr>
            <w:r w:rsidRPr="000E34CF">
              <w:rPr>
                <w:rFonts w:asciiTheme="minorEastAsia" w:hAnsiTheme="minorEastAsia" w:cs="仿宋_GB2312" w:hint="eastAsia"/>
                <w:sz w:val="24"/>
                <w:szCs w:val="24"/>
              </w:rPr>
              <w:t>地址：许昌市龙兴路与竹林路交汇处公共资源大厦</w:t>
            </w:r>
          </w:p>
          <w:p w:rsidR="00FF124B" w:rsidRPr="000E34CF" w:rsidRDefault="00406FB9">
            <w:pPr>
              <w:autoSpaceDE w:val="0"/>
              <w:autoSpaceDN w:val="0"/>
              <w:adjustRightInd w:val="0"/>
              <w:spacing w:line="360" w:lineRule="auto"/>
              <w:jc w:val="left"/>
              <w:rPr>
                <w:rFonts w:asciiTheme="minorEastAsia" w:hAnsiTheme="minorEastAsia" w:cs="仿宋_GB2312"/>
                <w:sz w:val="24"/>
                <w:szCs w:val="24"/>
              </w:rPr>
            </w:pPr>
            <w:r w:rsidRPr="000E34CF">
              <w:rPr>
                <w:rFonts w:asciiTheme="minorEastAsia" w:hAnsiTheme="minorEastAsia" w:cs="仿宋_GB2312" w:hint="eastAsia"/>
                <w:sz w:val="24"/>
                <w:szCs w:val="24"/>
              </w:rPr>
              <w:t>联系人：李女士                电话：0374-2968687</w:t>
            </w:r>
          </w:p>
        </w:tc>
      </w:tr>
      <w:tr w:rsidR="00FF124B" w:rsidRPr="000E34CF">
        <w:trPr>
          <w:trHeight w:val="90"/>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4</w:t>
            </w:r>
          </w:p>
        </w:tc>
        <w:tc>
          <w:tcPr>
            <w:tcW w:w="2268" w:type="dxa"/>
            <w:vAlign w:val="center"/>
          </w:tcPr>
          <w:p w:rsidR="00FF124B" w:rsidRPr="000E34CF" w:rsidRDefault="00406FB9">
            <w:pPr>
              <w:autoSpaceDE w:val="0"/>
              <w:autoSpaceDN w:val="0"/>
              <w:adjustRightInd w:val="0"/>
              <w:spacing w:line="276" w:lineRule="auto"/>
              <w:jc w:val="center"/>
              <w:rPr>
                <w:rFonts w:asciiTheme="minorEastAsia" w:hAnsiTheme="minorEastAsia" w:cs="仿宋_GB2312"/>
                <w:sz w:val="24"/>
                <w:szCs w:val="24"/>
              </w:rPr>
            </w:pPr>
            <w:r w:rsidRPr="000E34CF">
              <w:rPr>
                <w:rFonts w:asciiTheme="minorEastAsia" w:hAnsiTheme="minorEastAsia" w:cs="微软雅黑" w:hint="eastAsia"/>
                <w:b/>
                <w:sz w:val="24"/>
                <w:szCs w:val="24"/>
              </w:rPr>
              <w:t>★</w:t>
            </w:r>
            <w:r w:rsidRPr="000E34CF">
              <w:rPr>
                <w:rFonts w:asciiTheme="minorEastAsia" w:hAnsiTheme="minorEastAsia" w:cs="仿宋_GB2312" w:hint="eastAsia"/>
                <w:sz w:val="24"/>
                <w:szCs w:val="24"/>
              </w:rPr>
              <w:t>投标人资格</w:t>
            </w:r>
          </w:p>
        </w:tc>
        <w:tc>
          <w:tcPr>
            <w:tcW w:w="6813" w:type="dxa"/>
            <w:vAlign w:val="center"/>
          </w:tcPr>
          <w:p w:rsidR="00FF124B" w:rsidRPr="000E34CF" w:rsidRDefault="00406FB9">
            <w:pPr>
              <w:autoSpaceDE w:val="0"/>
              <w:autoSpaceDN w:val="0"/>
              <w:adjustRightInd w:val="0"/>
              <w:spacing w:line="360" w:lineRule="auto"/>
              <w:ind w:right="-11"/>
              <w:rPr>
                <w:rFonts w:asciiTheme="minorEastAsia" w:hAnsiTheme="minorEastAsia" w:cs="宋体"/>
                <w:b/>
                <w:bCs/>
                <w:sz w:val="24"/>
                <w:szCs w:val="24"/>
                <w:lang w:val="zh-CN"/>
              </w:rPr>
            </w:pPr>
            <w:r w:rsidRPr="000E34CF">
              <w:rPr>
                <w:rFonts w:asciiTheme="minorEastAsia" w:hAnsiTheme="minorEastAsia" w:cs="宋体" w:hint="eastAsia"/>
                <w:b/>
                <w:bCs/>
                <w:sz w:val="24"/>
                <w:szCs w:val="24"/>
                <w:lang w:val="zh-CN"/>
              </w:rPr>
              <w:t>一、</w:t>
            </w:r>
            <w:r w:rsidRPr="000E34CF">
              <w:rPr>
                <w:rFonts w:asciiTheme="minorEastAsia" w:hAnsiTheme="minorEastAsia" w:cs="宋体"/>
                <w:b/>
                <w:bCs/>
                <w:sz w:val="24"/>
                <w:szCs w:val="24"/>
                <w:lang w:val="zh-CN"/>
              </w:rPr>
              <w:t>法人或者其他组织的营业执照等证明文件，自然人的身份证明</w:t>
            </w:r>
          </w:p>
          <w:p w:rsidR="00FF124B" w:rsidRPr="000E34CF" w:rsidRDefault="00406FB9">
            <w:pPr>
              <w:autoSpaceDE w:val="0"/>
              <w:autoSpaceDN w:val="0"/>
              <w:adjustRightInd w:val="0"/>
              <w:spacing w:line="360" w:lineRule="auto"/>
              <w:ind w:right="-11"/>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1、企业法人营业执照或营业执照。（企业投标提供）</w:t>
            </w:r>
          </w:p>
          <w:p w:rsidR="00FF124B" w:rsidRPr="000E34CF" w:rsidRDefault="00406FB9">
            <w:pPr>
              <w:autoSpaceDE w:val="0"/>
              <w:autoSpaceDN w:val="0"/>
              <w:adjustRightInd w:val="0"/>
              <w:spacing w:line="360" w:lineRule="auto"/>
              <w:ind w:right="-11"/>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2、事业单位法人证书。（事业单位投标提供）</w:t>
            </w:r>
          </w:p>
          <w:p w:rsidR="00FF124B" w:rsidRPr="000E34CF" w:rsidRDefault="00406FB9">
            <w:pPr>
              <w:autoSpaceDE w:val="0"/>
              <w:autoSpaceDN w:val="0"/>
              <w:adjustRightInd w:val="0"/>
              <w:spacing w:line="360" w:lineRule="auto"/>
              <w:ind w:right="-11"/>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3、执业许可证。（非专业服务机构投标提供）</w:t>
            </w:r>
          </w:p>
          <w:p w:rsidR="00FF124B" w:rsidRPr="000E34CF" w:rsidRDefault="00406FB9">
            <w:pPr>
              <w:autoSpaceDE w:val="0"/>
              <w:autoSpaceDN w:val="0"/>
              <w:adjustRightInd w:val="0"/>
              <w:spacing w:line="360" w:lineRule="auto"/>
              <w:ind w:right="-11"/>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4、个体工商户营业执照。（个体工商户投标提供）</w:t>
            </w:r>
          </w:p>
          <w:p w:rsidR="00FF124B" w:rsidRPr="000E34CF" w:rsidRDefault="00406FB9">
            <w:pPr>
              <w:autoSpaceDE w:val="0"/>
              <w:autoSpaceDN w:val="0"/>
              <w:adjustRightInd w:val="0"/>
              <w:spacing w:line="360" w:lineRule="auto"/>
              <w:jc w:val="left"/>
              <w:rPr>
                <w:rFonts w:asciiTheme="minorEastAsia" w:hAnsiTheme="minorEastAsia" w:cs="仿宋_GB2312"/>
                <w:sz w:val="24"/>
                <w:szCs w:val="24"/>
              </w:rPr>
            </w:pPr>
            <w:r w:rsidRPr="000E34CF">
              <w:rPr>
                <w:rFonts w:asciiTheme="minorEastAsia" w:hAnsiTheme="minorEastAsia" w:cs="宋体" w:hint="eastAsia"/>
                <w:bCs/>
                <w:sz w:val="24"/>
                <w:szCs w:val="24"/>
                <w:lang w:val="zh-CN"/>
              </w:rPr>
              <w:t>5、自然人身份证明。（自然人投标提供）</w:t>
            </w:r>
          </w:p>
          <w:p w:rsidR="00FF124B" w:rsidRPr="000E34CF" w:rsidRDefault="00406FB9">
            <w:pPr>
              <w:autoSpaceDE w:val="0"/>
              <w:autoSpaceDN w:val="0"/>
              <w:adjustRightInd w:val="0"/>
              <w:spacing w:line="360" w:lineRule="auto"/>
              <w:jc w:val="left"/>
              <w:rPr>
                <w:rFonts w:asciiTheme="minorEastAsia" w:hAnsiTheme="minorEastAsia" w:cs="仿宋_GB2312"/>
                <w:b/>
                <w:sz w:val="24"/>
                <w:szCs w:val="24"/>
              </w:rPr>
            </w:pPr>
            <w:r w:rsidRPr="000E34CF">
              <w:rPr>
                <w:rFonts w:asciiTheme="minorEastAsia" w:hAnsiTheme="minorEastAsia" w:cs="仿宋_GB2312" w:hint="eastAsia"/>
                <w:b/>
                <w:sz w:val="24"/>
                <w:szCs w:val="24"/>
              </w:rPr>
              <w:t>二、财务状况报告相关材料</w:t>
            </w:r>
          </w:p>
          <w:p w:rsidR="00FF124B" w:rsidRPr="000E34CF" w:rsidRDefault="00406FB9">
            <w:pPr>
              <w:autoSpaceDE w:val="0"/>
              <w:autoSpaceDN w:val="0"/>
              <w:adjustRightInd w:val="0"/>
              <w:spacing w:line="360" w:lineRule="auto"/>
              <w:ind w:right="-11"/>
              <w:rPr>
                <w:rFonts w:asciiTheme="minorEastAsia" w:hAnsiTheme="minorEastAsia" w:cs="宋体"/>
                <w:bCs/>
                <w:sz w:val="24"/>
                <w:szCs w:val="24"/>
                <w:lang w:val="zh-CN"/>
              </w:rPr>
            </w:pPr>
            <w:r w:rsidRPr="000E34CF">
              <w:rPr>
                <w:rFonts w:asciiTheme="minorEastAsia" w:hAnsiTheme="minorEastAsia" w:cs="仿宋_GB2312" w:hint="eastAsia"/>
                <w:sz w:val="24"/>
                <w:szCs w:val="24"/>
              </w:rPr>
              <w:t>1、上一</w:t>
            </w:r>
            <w:r w:rsidRPr="000E34CF">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0E34CF" w:rsidRDefault="00406FB9">
            <w:pPr>
              <w:autoSpaceDE w:val="0"/>
              <w:autoSpaceDN w:val="0"/>
              <w:adjustRightInd w:val="0"/>
              <w:spacing w:line="360" w:lineRule="auto"/>
              <w:ind w:right="-11"/>
              <w:rPr>
                <w:rFonts w:asciiTheme="minorEastAsia" w:hAnsiTheme="minorEastAsia" w:cs="宋体"/>
                <w:bCs/>
                <w:sz w:val="24"/>
                <w:szCs w:val="24"/>
                <w:lang w:val="zh-CN"/>
              </w:rPr>
            </w:pPr>
            <w:r w:rsidRPr="000E34CF">
              <w:rPr>
                <w:rFonts w:asciiTheme="minorEastAsia" w:hAnsiTheme="minorEastAsia" w:cs="仿宋_GB2312" w:hint="eastAsia"/>
                <w:sz w:val="24"/>
                <w:szCs w:val="24"/>
              </w:rPr>
              <w:lastRenderedPageBreak/>
              <w:t>2、</w:t>
            </w:r>
            <w:r w:rsidRPr="000E34CF">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F124B" w:rsidRPr="000E34CF" w:rsidRDefault="00406FB9">
            <w:pPr>
              <w:autoSpaceDE w:val="0"/>
              <w:autoSpaceDN w:val="0"/>
              <w:adjustRightInd w:val="0"/>
              <w:spacing w:line="360" w:lineRule="auto"/>
              <w:ind w:right="-11"/>
              <w:rPr>
                <w:rFonts w:asciiTheme="minorEastAsia" w:hAnsiTheme="minorEastAsia" w:cs="仿宋_GB2312"/>
                <w:b/>
                <w:sz w:val="24"/>
                <w:szCs w:val="24"/>
              </w:rPr>
            </w:pPr>
            <w:r w:rsidRPr="000E34CF">
              <w:rPr>
                <w:rFonts w:asciiTheme="minorEastAsia" w:hAnsiTheme="minorEastAsia" w:cs="仿宋_GB2312" w:hint="eastAsia"/>
                <w:b/>
                <w:sz w:val="24"/>
                <w:szCs w:val="24"/>
              </w:rPr>
              <w:t>三、依法缴纳税收相关材料</w:t>
            </w:r>
          </w:p>
          <w:p w:rsidR="00FF124B" w:rsidRPr="000E34CF" w:rsidRDefault="00406FB9">
            <w:pPr>
              <w:autoSpaceDE w:val="0"/>
              <w:autoSpaceDN w:val="0"/>
              <w:adjustRightInd w:val="0"/>
              <w:spacing w:line="360" w:lineRule="auto"/>
              <w:ind w:right="-11"/>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税务登记证和投标截止时间前</w:t>
            </w:r>
            <w:r w:rsidR="00542083" w:rsidRPr="000E34CF">
              <w:rPr>
                <w:rFonts w:asciiTheme="minorEastAsia" w:hAnsiTheme="minorEastAsia" w:cs="宋体" w:hint="eastAsia"/>
                <w:bCs/>
                <w:sz w:val="24"/>
                <w:szCs w:val="24"/>
                <w:lang w:val="zh-CN"/>
              </w:rPr>
              <w:t>四</w:t>
            </w:r>
            <w:r w:rsidRPr="000E34CF">
              <w:rPr>
                <w:rFonts w:asciiTheme="minorEastAsia" w:hAnsiTheme="minorEastAsia" w:cs="宋体" w:hint="eastAsia"/>
                <w:bCs/>
                <w:sz w:val="24"/>
                <w:szCs w:val="24"/>
                <w:lang w:val="zh-CN"/>
              </w:rPr>
              <w:t>个月内任意一个月缴纳税收凭据。（依法免税的投标人，应提供相应文件证明依法免税）</w:t>
            </w:r>
          </w:p>
          <w:p w:rsidR="00FF124B" w:rsidRPr="000E34CF" w:rsidRDefault="00406FB9">
            <w:pPr>
              <w:autoSpaceDE w:val="0"/>
              <w:autoSpaceDN w:val="0"/>
              <w:adjustRightInd w:val="0"/>
              <w:spacing w:line="360" w:lineRule="auto"/>
              <w:ind w:right="-11"/>
              <w:rPr>
                <w:rFonts w:asciiTheme="minorEastAsia" w:hAnsiTheme="minorEastAsia" w:cs="宋体"/>
                <w:b/>
                <w:bCs/>
                <w:sz w:val="24"/>
                <w:szCs w:val="24"/>
                <w:lang w:val="zh-CN"/>
              </w:rPr>
            </w:pPr>
            <w:r w:rsidRPr="000E34CF">
              <w:rPr>
                <w:rFonts w:asciiTheme="minorEastAsia" w:hAnsiTheme="minorEastAsia" w:cs="宋体" w:hint="eastAsia"/>
                <w:b/>
                <w:bCs/>
                <w:sz w:val="24"/>
                <w:szCs w:val="24"/>
                <w:lang w:val="zh-CN"/>
              </w:rPr>
              <w:t>四、依法缴纳社会保障资金的证明材料</w:t>
            </w:r>
          </w:p>
          <w:p w:rsidR="00FF124B" w:rsidRPr="000E34CF" w:rsidRDefault="00406FB9">
            <w:pPr>
              <w:autoSpaceDE w:val="0"/>
              <w:autoSpaceDN w:val="0"/>
              <w:adjustRightInd w:val="0"/>
              <w:spacing w:line="360" w:lineRule="auto"/>
              <w:ind w:right="-11"/>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Pr="000E34CF" w:rsidRDefault="00406FB9">
            <w:pPr>
              <w:autoSpaceDE w:val="0"/>
              <w:autoSpaceDN w:val="0"/>
              <w:adjustRightInd w:val="0"/>
              <w:spacing w:line="360" w:lineRule="auto"/>
              <w:ind w:right="-11"/>
              <w:rPr>
                <w:rFonts w:asciiTheme="minorEastAsia" w:hAnsiTheme="minorEastAsia" w:cs="宋体"/>
                <w:b/>
                <w:bCs/>
                <w:sz w:val="24"/>
                <w:szCs w:val="24"/>
                <w:lang w:val="zh-CN"/>
              </w:rPr>
            </w:pPr>
            <w:r w:rsidRPr="000E34CF">
              <w:rPr>
                <w:rFonts w:asciiTheme="minorEastAsia" w:hAnsiTheme="minorEastAsia" w:cs="宋体" w:hint="eastAsia"/>
                <w:b/>
                <w:bCs/>
                <w:sz w:val="24"/>
                <w:szCs w:val="24"/>
                <w:lang w:val="zh-CN"/>
              </w:rPr>
              <w:t>五、履行合同所必须的设备和专业技术能力的证明材料</w:t>
            </w:r>
          </w:p>
          <w:p w:rsidR="00FF124B" w:rsidRPr="000E34CF" w:rsidRDefault="00406FB9">
            <w:pPr>
              <w:autoSpaceDE w:val="0"/>
              <w:autoSpaceDN w:val="0"/>
              <w:adjustRightInd w:val="0"/>
              <w:spacing w:line="360" w:lineRule="auto"/>
              <w:jc w:val="left"/>
              <w:rPr>
                <w:rFonts w:asciiTheme="minorEastAsia" w:hAnsiTheme="minorEastAsia" w:cs="宋体"/>
                <w:kern w:val="0"/>
                <w:sz w:val="24"/>
                <w:szCs w:val="24"/>
              </w:rPr>
            </w:pPr>
            <w:r w:rsidRPr="000E34CF">
              <w:rPr>
                <w:rFonts w:asciiTheme="minorEastAsia" w:hAnsiTheme="minorEastAsia" w:cs="宋体" w:hint="eastAsia"/>
                <w:bCs/>
                <w:sz w:val="24"/>
                <w:szCs w:val="24"/>
                <w:lang w:val="zh-CN"/>
              </w:rPr>
              <w:t>相关设备的购置发票、专业技术人员职称证书、用工合同等或者</w:t>
            </w:r>
            <w:r w:rsidRPr="000E34CF">
              <w:rPr>
                <w:rFonts w:asciiTheme="minorEastAsia" w:hAnsiTheme="minorEastAsia" w:cs="宋体" w:hint="eastAsia"/>
                <w:kern w:val="0"/>
                <w:sz w:val="24"/>
                <w:szCs w:val="24"/>
              </w:rPr>
              <w:t>附投标人相关承诺函或声明。（格式自拟）</w:t>
            </w:r>
          </w:p>
          <w:p w:rsidR="00FF124B" w:rsidRPr="000E34CF" w:rsidRDefault="00406FB9">
            <w:pPr>
              <w:autoSpaceDE w:val="0"/>
              <w:autoSpaceDN w:val="0"/>
              <w:adjustRightInd w:val="0"/>
              <w:spacing w:line="360" w:lineRule="auto"/>
              <w:ind w:right="-11"/>
              <w:rPr>
                <w:rFonts w:asciiTheme="minorEastAsia" w:hAnsiTheme="minorEastAsia" w:cs="宋体"/>
                <w:b/>
                <w:bCs/>
                <w:sz w:val="24"/>
                <w:szCs w:val="24"/>
                <w:lang w:val="zh-CN"/>
              </w:rPr>
            </w:pPr>
            <w:r w:rsidRPr="000E34CF">
              <w:rPr>
                <w:rFonts w:asciiTheme="minorEastAsia" w:hAnsiTheme="minorEastAsia" w:cs="宋体" w:hint="eastAsia"/>
                <w:b/>
                <w:kern w:val="0"/>
                <w:sz w:val="24"/>
                <w:szCs w:val="24"/>
              </w:rPr>
              <w:t>六、</w:t>
            </w:r>
            <w:r w:rsidRPr="000E34CF">
              <w:rPr>
                <w:rFonts w:asciiTheme="minorEastAsia" w:hAnsiTheme="minorEastAsia" w:cs="宋体"/>
                <w:b/>
                <w:bCs/>
                <w:sz w:val="24"/>
                <w:szCs w:val="24"/>
                <w:lang w:val="zh-CN"/>
              </w:rPr>
              <w:t>参加政府采购活动前3年内在经营活动中没有重大违法记录的声明</w:t>
            </w:r>
          </w:p>
          <w:p w:rsidR="00FF124B" w:rsidRPr="000E34CF" w:rsidRDefault="00406FB9">
            <w:pPr>
              <w:autoSpaceDE w:val="0"/>
              <w:autoSpaceDN w:val="0"/>
              <w:spacing w:line="360" w:lineRule="auto"/>
              <w:contextualSpacing/>
              <w:jc w:val="left"/>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投标人“</w:t>
            </w:r>
            <w:r w:rsidRPr="000E34CF">
              <w:rPr>
                <w:rFonts w:asciiTheme="minorEastAsia" w:hAnsiTheme="minorEastAsia" w:cs="宋体"/>
                <w:bCs/>
                <w:sz w:val="24"/>
                <w:szCs w:val="24"/>
                <w:lang w:val="zh-CN"/>
              </w:rPr>
              <w:t>参加政府采购活动前3年内在经营活动中没有重大违法记录的书面声明</w:t>
            </w:r>
            <w:r w:rsidRPr="000E34CF">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Pr="000E34CF" w:rsidRDefault="00406FB9">
            <w:pPr>
              <w:autoSpaceDE w:val="0"/>
              <w:autoSpaceDN w:val="0"/>
              <w:adjustRightInd w:val="0"/>
              <w:spacing w:line="360" w:lineRule="auto"/>
              <w:ind w:right="-11"/>
              <w:rPr>
                <w:rFonts w:asciiTheme="minorEastAsia" w:hAnsiTheme="minorEastAsia" w:cs="宋体"/>
                <w:b/>
                <w:kern w:val="0"/>
                <w:sz w:val="24"/>
                <w:szCs w:val="24"/>
                <w:lang w:val="zh-CN"/>
              </w:rPr>
            </w:pPr>
            <w:r w:rsidRPr="000E34CF">
              <w:rPr>
                <w:rFonts w:asciiTheme="minorEastAsia" w:hAnsiTheme="minorEastAsia" w:cs="宋体" w:hint="eastAsia"/>
                <w:b/>
                <w:kern w:val="0"/>
                <w:sz w:val="24"/>
                <w:szCs w:val="24"/>
                <w:lang w:val="zh-CN"/>
              </w:rPr>
              <w:t>七、未被列入“信用中国”网站</w:t>
            </w:r>
            <w:r w:rsidRPr="000E34CF">
              <w:rPr>
                <w:rFonts w:asciiTheme="minorEastAsia" w:hAnsiTheme="minorEastAsia" w:cs="宋体"/>
                <w:b/>
                <w:kern w:val="0"/>
                <w:sz w:val="24"/>
                <w:szCs w:val="24"/>
                <w:lang w:val="zh-CN"/>
              </w:rPr>
              <w:t>(www.creditchina.gov.cn)</w:t>
            </w:r>
            <w:r w:rsidRPr="000E34CF">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0E34CF">
              <w:rPr>
                <w:rFonts w:asciiTheme="minorEastAsia" w:hAnsiTheme="minorEastAsia" w:cs="宋体"/>
                <w:b/>
                <w:kern w:val="0"/>
                <w:sz w:val="24"/>
                <w:szCs w:val="24"/>
                <w:lang w:val="zh-CN"/>
              </w:rPr>
              <w:t xml:space="preserve"> (www.ccgp.gov.cn)</w:t>
            </w:r>
            <w:r w:rsidRPr="000E34CF">
              <w:rPr>
                <w:rFonts w:asciiTheme="minorEastAsia" w:hAnsiTheme="minorEastAsia" w:cs="宋体" w:hint="eastAsia"/>
                <w:b/>
                <w:kern w:val="0"/>
                <w:sz w:val="24"/>
                <w:szCs w:val="24"/>
                <w:lang w:val="zh-CN"/>
              </w:rPr>
              <w:t>政府采购严重违法失信行为记录名单的投标人；“国家企业信用公示系统”网站（</w:t>
            </w:r>
            <w:r w:rsidRPr="000E34CF">
              <w:rPr>
                <w:rFonts w:asciiTheme="minorEastAsia" w:hAnsiTheme="minorEastAsia" w:cs="宋体"/>
                <w:b/>
                <w:kern w:val="0"/>
                <w:sz w:val="24"/>
                <w:szCs w:val="24"/>
                <w:lang w:val="zh-CN"/>
              </w:rPr>
              <w:t>www.gsxt.gov.cn</w:t>
            </w:r>
            <w:r w:rsidRPr="000E34CF">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lastRenderedPageBreak/>
              <w:t>1、查询渠道：“信用中国”网站（</w:t>
            </w:r>
            <w:r w:rsidRPr="000E34CF">
              <w:rPr>
                <w:rFonts w:asciiTheme="minorEastAsia" w:hAnsiTheme="minorEastAsia" w:cs="宋体"/>
                <w:kern w:val="0"/>
                <w:sz w:val="24"/>
                <w:szCs w:val="24"/>
              </w:rPr>
              <w:t>www.creditchina.gov.cn</w:t>
            </w:r>
            <w:r w:rsidRPr="000E34CF">
              <w:rPr>
                <w:rFonts w:asciiTheme="minorEastAsia" w:hAnsiTheme="minorEastAsia" w:cs="宋体" w:hint="eastAsia"/>
                <w:kern w:val="0"/>
                <w:sz w:val="24"/>
                <w:szCs w:val="24"/>
              </w:rPr>
              <w:t>）和“中国政府采购网”（</w:t>
            </w:r>
            <w:r w:rsidRPr="000E34CF">
              <w:rPr>
                <w:rFonts w:asciiTheme="minorEastAsia" w:hAnsiTheme="minorEastAsia" w:cs="宋体"/>
                <w:kern w:val="0"/>
                <w:sz w:val="24"/>
                <w:szCs w:val="24"/>
              </w:rPr>
              <w:t>www.ccgp.gov.cn</w:t>
            </w:r>
            <w:r w:rsidRPr="000E34CF">
              <w:rPr>
                <w:rFonts w:asciiTheme="minorEastAsia" w:hAnsiTheme="minorEastAsia" w:cs="宋体" w:hint="eastAsia"/>
                <w:kern w:val="0"/>
                <w:sz w:val="24"/>
                <w:szCs w:val="24"/>
              </w:rPr>
              <w:t>）；“国家企业信用公示系统”网站（</w:t>
            </w:r>
            <w:r w:rsidRPr="000E34CF">
              <w:rPr>
                <w:rFonts w:asciiTheme="minorEastAsia" w:hAnsiTheme="minorEastAsia" w:cs="宋体"/>
                <w:kern w:val="0"/>
                <w:sz w:val="24"/>
                <w:szCs w:val="24"/>
              </w:rPr>
              <w:t>www.gsxt.gov.cn</w:t>
            </w:r>
            <w:r w:rsidRPr="000E34CF">
              <w:rPr>
                <w:rFonts w:asciiTheme="minorEastAsia" w:hAnsiTheme="minorEastAsia" w:cs="宋体" w:hint="eastAsia"/>
                <w:kern w:val="0"/>
                <w:sz w:val="24"/>
                <w:szCs w:val="24"/>
              </w:rPr>
              <w:t>）；</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2、截止时间：同投标截止时间；</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kern w:val="0"/>
                <w:sz w:val="24"/>
                <w:szCs w:val="24"/>
              </w:rPr>
              <w:t>4</w:t>
            </w:r>
            <w:r w:rsidRPr="000E34CF">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Pr="000E34CF" w:rsidRDefault="00406FB9">
            <w:pPr>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rsidRPr="000E34CF">
        <w:trPr>
          <w:trHeight w:val="504"/>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lastRenderedPageBreak/>
              <w:t>5</w:t>
            </w:r>
          </w:p>
        </w:tc>
        <w:tc>
          <w:tcPr>
            <w:tcW w:w="2268" w:type="dxa"/>
            <w:vAlign w:val="center"/>
          </w:tcPr>
          <w:p w:rsidR="00FF124B" w:rsidRPr="000E34CF" w:rsidRDefault="00406FB9">
            <w:pPr>
              <w:autoSpaceDE w:val="0"/>
              <w:autoSpaceDN w:val="0"/>
              <w:adjustRightInd w:val="0"/>
              <w:spacing w:line="276" w:lineRule="auto"/>
              <w:jc w:val="center"/>
              <w:rPr>
                <w:rFonts w:asciiTheme="minorEastAsia" w:hAnsiTheme="minorEastAsia" w:cs="宋体"/>
                <w:bCs/>
                <w:sz w:val="24"/>
                <w:szCs w:val="24"/>
                <w:lang w:val="zh-CN"/>
              </w:rPr>
            </w:pPr>
            <w:r w:rsidRPr="000E34CF">
              <w:rPr>
                <w:rFonts w:asciiTheme="minorEastAsia" w:hAnsiTheme="minorEastAsia" w:cs="微软雅黑" w:hint="eastAsia"/>
                <w:b/>
                <w:sz w:val="24"/>
                <w:szCs w:val="24"/>
              </w:rPr>
              <w:t>★</w:t>
            </w:r>
            <w:r w:rsidRPr="000E34CF">
              <w:rPr>
                <w:rFonts w:asciiTheme="minorEastAsia" w:hAnsiTheme="minorEastAsia" w:cs="宋体" w:hint="eastAsia"/>
                <w:bCs/>
                <w:sz w:val="24"/>
                <w:szCs w:val="24"/>
                <w:lang w:val="zh-CN"/>
              </w:rPr>
              <w:t>联合体投标</w:t>
            </w:r>
          </w:p>
        </w:tc>
        <w:tc>
          <w:tcPr>
            <w:tcW w:w="6813" w:type="dxa"/>
            <w:vAlign w:val="center"/>
          </w:tcPr>
          <w:p w:rsidR="00FF124B" w:rsidRPr="000E34CF" w:rsidRDefault="00406FB9">
            <w:pPr>
              <w:autoSpaceDE w:val="0"/>
              <w:autoSpaceDN w:val="0"/>
              <w:adjustRightInd w:val="0"/>
              <w:spacing w:line="276" w:lineRule="auto"/>
              <w:rPr>
                <w:rFonts w:asciiTheme="minorEastAsia" w:hAnsiTheme="minorEastAsia" w:cs="宋体"/>
                <w:bCs/>
                <w:sz w:val="24"/>
                <w:szCs w:val="24"/>
                <w:lang w:val="zh-CN"/>
              </w:rPr>
            </w:pPr>
            <w:r w:rsidRPr="000E34CF">
              <w:rPr>
                <w:rFonts w:asciiTheme="minorEastAsia" w:hAnsiTheme="minorEastAsia" w:cs="宋体" w:hint="eastAsia"/>
                <w:kern w:val="0"/>
                <w:sz w:val="24"/>
                <w:szCs w:val="24"/>
              </w:rPr>
              <w:t>本项目</w:t>
            </w:r>
            <w:r w:rsidR="005B5AF7" w:rsidRPr="000E34CF">
              <w:rPr>
                <w:rFonts w:asciiTheme="minorEastAsia" w:hAnsiTheme="minorEastAsia" w:cs="宋体"/>
                <w:b/>
                <w:kern w:val="0"/>
                <w:sz w:val="24"/>
                <w:szCs w:val="24"/>
                <w:lang w:val="zh-CN"/>
              </w:rPr>
              <w:fldChar w:fldCharType="begin"/>
            </w:r>
            <w:r w:rsidRPr="000E34CF">
              <w:rPr>
                <w:rFonts w:asciiTheme="minorEastAsia" w:hAnsiTheme="minorEastAsia" w:cs="宋体" w:hint="eastAsia"/>
                <w:b/>
                <w:kern w:val="0"/>
                <w:sz w:val="24"/>
                <w:szCs w:val="24"/>
                <w:lang w:val="zh-CN"/>
              </w:rPr>
              <w:instrText>eq \o\ac(□,</w:instrText>
            </w:r>
            <w:r w:rsidRPr="000E34CF">
              <w:rPr>
                <w:rFonts w:asciiTheme="minorEastAsia" w:hAnsiTheme="minorEastAsia" w:cs="宋体" w:hint="eastAsia"/>
                <w:b/>
                <w:kern w:val="0"/>
                <w:position w:val="2"/>
                <w:sz w:val="24"/>
                <w:szCs w:val="24"/>
                <w:lang w:val="zh-CN"/>
              </w:rPr>
              <w:instrText>√</w:instrText>
            </w:r>
            <w:r w:rsidRPr="000E34CF">
              <w:rPr>
                <w:rFonts w:asciiTheme="minorEastAsia" w:hAnsiTheme="minorEastAsia" w:cs="宋体" w:hint="eastAsia"/>
                <w:b/>
                <w:kern w:val="0"/>
                <w:sz w:val="24"/>
                <w:szCs w:val="24"/>
                <w:lang w:val="zh-CN"/>
              </w:rPr>
              <w:instrText>)</w:instrText>
            </w:r>
            <w:r w:rsidR="005B5AF7" w:rsidRPr="000E34CF">
              <w:rPr>
                <w:rFonts w:asciiTheme="minorEastAsia" w:hAnsiTheme="minorEastAsia" w:cs="宋体"/>
                <w:b/>
                <w:kern w:val="0"/>
                <w:sz w:val="24"/>
                <w:szCs w:val="24"/>
                <w:lang w:val="zh-CN"/>
              </w:rPr>
              <w:fldChar w:fldCharType="end"/>
            </w:r>
            <w:r w:rsidRPr="000E34CF">
              <w:rPr>
                <w:rFonts w:asciiTheme="minorEastAsia" w:hAnsiTheme="minorEastAsia" w:cs="宋体" w:hint="eastAsia"/>
                <w:kern w:val="0"/>
                <w:sz w:val="24"/>
                <w:szCs w:val="24"/>
              </w:rPr>
              <w:t>不接受</w:t>
            </w:r>
            <w:r w:rsidRPr="000E34CF">
              <w:rPr>
                <w:rFonts w:asciiTheme="minorEastAsia" w:hAnsiTheme="minorEastAsia" w:cs="宋体" w:hint="eastAsia"/>
                <w:bCs/>
                <w:sz w:val="24"/>
                <w:szCs w:val="24"/>
                <w:lang w:val="zh-CN"/>
              </w:rPr>
              <w:t>□接受</w:t>
            </w:r>
            <w:r w:rsidRPr="000E34CF">
              <w:rPr>
                <w:rFonts w:asciiTheme="minorEastAsia" w:hAnsiTheme="minorEastAsia" w:cs="宋体" w:hint="eastAsia"/>
                <w:kern w:val="0"/>
                <w:sz w:val="24"/>
                <w:szCs w:val="24"/>
              </w:rPr>
              <w:t>联合体投标</w:t>
            </w:r>
          </w:p>
        </w:tc>
      </w:tr>
      <w:tr w:rsidR="00FF124B" w:rsidRPr="000E34CF">
        <w:trPr>
          <w:trHeight w:val="504"/>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6</w:t>
            </w:r>
          </w:p>
        </w:tc>
        <w:tc>
          <w:tcPr>
            <w:tcW w:w="2268" w:type="dxa"/>
            <w:vAlign w:val="center"/>
          </w:tcPr>
          <w:p w:rsidR="00FF124B" w:rsidRPr="000E34CF" w:rsidRDefault="00406FB9">
            <w:pPr>
              <w:autoSpaceDE w:val="0"/>
              <w:autoSpaceDN w:val="0"/>
              <w:adjustRightInd w:val="0"/>
              <w:spacing w:line="276" w:lineRule="auto"/>
              <w:jc w:val="center"/>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最高限价</w:t>
            </w:r>
          </w:p>
        </w:tc>
        <w:tc>
          <w:tcPr>
            <w:tcW w:w="6813" w:type="dxa"/>
            <w:vAlign w:val="center"/>
          </w:tcPr>
          <w:p w:rsidR="00FF124B" w:rsidRPr="000E34CF" w:rsidRDefault="00406FB9">
            <w:pPr>
              <w:autoSpaceDE w:val="0"/>
              <w:autoSpaceDN w:val="0"/>
              <w:adjustRightInd w:val="0"/>
              <w:spacing w:line="276" w:lineRule="auto"/>
              <w:ind w:firstLineChars="100" w:firstLine="240"/>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 xml:space="preserve">  </w:t>
            </w:r>
            <w:r w:rsidR="000B2F76" w:rsidRPr="000E34CF">
              <w:rPr>
                <w:rFonts w:asciiTheme="minorEastAsia" w:hAnsiTheme="minorEastAsia" w:cs="宋体" w:hint="eastAsia"/>
                <w:bCs/>
                <w:sz w:val="24"/>
                <w:szCs w:val="24"/>
                <w:lang w:val="zh-CN"/>
              </w:rPr>
              <w:t xml:space="preserve">560000 </w:t>
            </w:r>
            <w:r w:rsidRPr="000E34CF">
              <w:rPr>
                <w:rFonts w:asciiTheme="minorEastAsia" w:hAnsiTheme="minorEastAsia" w:cs="宋体" w:hint="eastAsia"/>
                <w:bCs/>
                <w:sz w:val="24"/>
                <w:szCs w:val="24"/>
                <w:lang w:val="zh-CN"/>
              </w:rPr>
              <w:t>元，超出最高限价的投标无效</w:t>
            </w:r>
          </w:p>
        </w:tc>
      </w:tr>
      <w:tr w:rsidR="00FF124B" w:rsidRPr="000E34CF">
        <w:trPr>
          <w:trHeight w:val="907"/>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7</w:t>
            </w:r>
          </w:p>
        </w:tc>
        <w:tc>
          <w:tcPr>
            <w:tcW w:w="2268" w:type="dxa"/>
            <w:vAlign w:val="center"/>
          </w:tcPr>
          <w:p w:rsidR="00FF124B" w:rsidRPr="000E34CF" w:rsidRDefault="00406FB9">
            <w:pPr>
              <w:autoSpaceDE w:val="0"/>
              <w:autoSpaceDN w:val="0"/>
              <w:adjustRightInd w:val="0"/>
              <w:spacing w:line="276" w:lineRule="auto"/>
              <w:jc w:val="center"/>
              <w:rPr>
                <w:rFonts w:asciiTheme="minorEastAsia" w:hAnsiTheme="minorEastAsia" w:cs="宋体"/>
                <w:bCs/>
                <w:sz w:val="24"/>
                <w:szCs w:val="24"/>
                <w:lang w:val="zh-CN"/>
              </w:rPr>
            </w:pPr>
            <w:r w:rsidRPr="000E34CF">
              <w:rPr>
                <w:rFonts w:asciiTheme="minorEastAsia" w:hAnsiTheme="minorEastAsia" w:cs="宋体"/>
                <w:bCs/>
                <w:sz w:val="24"/>
                <w:szCs w:val="24"/>
                <w:lang w:val="zh-CN"/>
              </w:rPr>
              <w:t>现场考察</w:t>
            </w:r>
          </w:p>
        </w:tc>
        <w:tc>
          <w:tcPr>
            <w:tcW w:w="6813" w:type="dxa"/>
            <w:vAlign w:val="center"/>
          </w:tcPr>
          <w:p w:rsidR="00FF124B" w:rsidRPr="000E34CF" w:rsidRDefault="005B5AF7">
            <w:pPr>
              <w:autoSpaceDE w:val="0"/>
              <w:autoSpaceDN w:val="0"/>
              <w:adjustRightInd w:val="0"/>
              <w:spacing w:line="360" w:lineRule="auto"/>
              <w:rPr>
                <w:rFonts w:asciiTheme="minorEastAsia" w:hAnsiTheme="minorEastAsia" w:cs="宋体"/>
                <w:kern w:val="0"/>
                <w:sz w:val="24"/>
                <w:szCs w:val="24"/>
                <w:lang w:val="zh-CN"/>
              </w:rPr>
            </w:pPr>
            <w:r w:rsidRPr="000E34CF">
              <w:rPr>
                <w:rFonts w:asciiTheme="minorEastAsia" w:hAnsiTheme="minorEastAsia" w:cs="宋体"/>
                <w:b/>
                <w:kern w:val="0"/>
                <w:sz w:val="24"/>
                <w:szCs w:val="24"/>
                <w:lang w:val="zh-CN"/>
              </w:rPr>
              <w:fldChar w:fldCharType="begin"/>
            </w:r>
            <w:r w:rsidR="00406FB9" w:rsidRPr="000E34CF">
              <w:rPr>
                <w:rFonts w:asciiTheme="minorEastAsia" w:hAnsiTheme="minorEastAsia" w:cs="宋体" w:hint="eastAsia"/>
                <w:b/>
                <w:kern w:val="0"/>
                <w:sz w:val="24"/>
                <w:szCs w:val="24"/>
                <w:lang w:val="zh-CN"/>
              </w:rPr>
              <w:instrText>eq \o\ac(□,</w:instrText>
            </w:r>
            <w:r w:rsidR="00406FB9" w:rsidRPr="000E34CF">
              <w:rPr>
                <w:rFonts w:asciiTheme="minorEastAsia" w:hAnsiTheme="minorEastAsia" w:cs="宋体" w:hint="eastAsia"/>
                <w:b/>
                <w:kern w:val="0"/>
                <w:position w:val="2"/>
                <w:sz w:val="24"/>
                <w:szCs w:val="24"/>
                <w:lang w:val="zh-CN"/>
              </w:rPr>
              <w:instrText>√</w:instrText>
            </w:r>
            <w:r w:rsidR="00406FB9" w:rsidRPr="000E34CF">
              <w:rPr>
                <w:rFonts w:asciiTheme="minorEastAsia" w:hAnsiTheme="minorEastAsia" w:cs="宋体" w:hint="eastAsia"/>
                <w:b/>
                <w:kern w:val="0"/>
                <w:sz w:val="24"/>
                <w:szCs w:val="24"/>
                <w:lang w:val="zh-CN"/>
              </w:rPr>
              <w:instrText>)</w:instrText>
            </w:r>
            <w:r w:rsidRPr="000E34CF">
              <w:rPr>
                <w:rFonts w:asciiTheme="minorEastAsia" w:hAnsiTheme="minorEastAsia" w:cs="宋体"/>
                <w:b/>
                <w:kern w:val="0"/>
                <w:sz w:val="24"/>
                <w:szCs w:val="24"/>
                <w:lang w:val="zh-CN"/>
              </w:rPr>
              <w:fldChar w:fldCharType="end"/>
            </w:r>
            <w:r w:rsidR="00406FB9" w:rsidRPr="000E34CF">
              <w:rPr>
                <w:rFonts w:asciiTheme="minorEastAsia" w:hAnsiTheme="minorEastAsia" w:cs="宋体" w:hint="eastAsia"/>
                <w:bCs/>
                <w:sz w:val="24"/>
                <w:szCs w:val="24"/>
                <w:lang w:val="zh-CN"/>
              </w:rPr>
              <w:t>不组织</w:t>
            </w:r>
          </w:p>
          <w:p w:rsidR="00FF124B" w:rsidRPr="000E34CF" w:rsidRDefault="00406FB9">
            <w:pPr>
              <w:autoSpaceDE w:val="0"/>
              <w:autoSpaceDN w:val="0"/>
              <w:adjustRightInd w:val="0"/>
              <w:spacing w:line="360" w:lineRule="auto"/>
              <w:rPr>
                <w:rFonts w:asciiTheme="minorEastAsia" w:hAnsiTheme="minorEastAsia" w:cs="宋体"/>
                <w:bCs/>
                <w:sz w:val="24"/>
                <w:szCs w:val="24"/>
                <w:lang w:val="zh-CN"/>
              </w:rPr>
            </w:pPr>
            <w:r w:rsidRPr="000E34CF">
              <w:rPr>
                <w:rFonts w:asciiTheme="minorEastAsia" w:hAnsiTheme="minorEastAsia" w:cs="宋体" w:hint="eastAsia"/>
                <w:b/>
                <w:bCs/>
                <w:sz w:val="24"/>
                <w:szCs w:val="24"/>
                <w:lang w:val="zh-CN"/>
              </w:rPr>
              <w:t>□</w:t>
            </w:r>
            <w:r w:rsidRPr="000E34CF">
              <w:rPr>
                <w:rFonts w:asciiTheme="minorEastAsia" w:hAnsiTheme="minorEastAsia" w:cs="宋体" w:hint="eastAsia"/>
                <w:bCs/>
                <w:sz w:val="24"/>
                <w:szCs w:val="24"/>
                <w:lang w:val="zh-CN"/>
              </w:rPr>
              <w:t>组织，时间：      地点：</w:t>
            </w:r>
          </w:p>
        </w:tc>
      </w:tr>
      <w:tr w:rsidR="00FF124B" w:rsidRPr="000E34CF">
        <w:trPr>
          <w:trHeight w:val="907"/>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8</w:t>
            </w:r>
          </w:p>
        </w:tc>
        <w:tc>
          <w:tcPr>
            <w:tcW w:w="2268" w:type="dxa"/>
            <w:vAlign w:val="center"/>
          </w:tcPr>
          <w:p w:rsidR="00FF124B" w:rsidRPr="000E34CF" w:rsidRDefault="00406FB9">
            <w:pPr>
              <w:autoSpaceDE w:val="0"/>
              <w:autoSpaceDN w:val="0"/>
              <w:adjustRightInd w:val="0"/>
              <w:spacing w:line="276" w:lineRule="auto"/>
              <w:jc w:val="center"/>
              <w:rPr>
                <w:rFonts w:asciiTheme="minorEastAsia" w:hAnsiTheme="minorEastAsia" w:cs="宋体"/>
                <w:bCs/>
                <w:sz w:val="24"/>
                <w:szCs w:val="24"/>
                <w:lang w:val="zh-CN"/>
              </w:rPr>
            </w:pPr>
            <w:r w:rsidRPr="000E34CF">
              <w:rPr>
                <w:rFonts w:asciiTheme="minorEastAsia" w:hAnsiTheme="minorEastAsia" w:cs="宋体"/>
                <w:bCs/>
                <w:sz w:val="24"/>
                <w:szCs w:val="24"/>
                <w:lang w:val="zh-CN"/>
              </w:rPr>
              <w:t>开标前答疑会</w:t>
            </w:r>
          </w:p>
        </w:tc>
        <w:tc>
          <w:tcPr>
            <w:tcW w:w="6813" w:type="dxa"/>
            <w:vAlign w:val="center"/>
          </w:tcPr>
          <w:p w:rsidR="00FF124B" w:rsidRPr="000E34CF" w:rsidRDefault="005B5AF7">
            <w:pPr>
              <w:autoSpaceDE w:val="0"/>
              <w:autoSpaceDN w:val="0"/>
              <w:adjustRightInd w:val="0"/>
              <w:spacing w:line="360" w:lineRule="auto"/>
              <w:rPr>
                <w:rFonts w:asciiTheme="minorEastAsia" w:hAnsiTheme="minorEastAsia" w:cs="宋体"/>
                <w:kern w:val="0"/>
                <w:sz w:val="24"/>
                <w:szCs w:val="24"/>
                <w:lang w:val="zh-CN"/>
              </w:rPr>
            </w:pPr>
            <w:r w:rsidRPr="000E34CF">
              <w:rPr>
                <w:rFonts w:asciiTheme="minorEastAsia" w:hAnsiTheme="minorEastAsia" w:cs="宋体"/>
                <w:b/>
                <w:kern w:val="0"/>
                <w:sz w:val="24"/>
                <w:szCs w:val="24"/>
                <w:lang w:val="zh-CN"/>
              </w:rPr>
              <w:fldChar w:fldCharType="begin"/>
            </w:r>
            <w:r w:rsidR="00406FB9" w:rsidRPr="000E34CF">
              <w:rPr>
                <w:rFonts w:asciiTheme="minorEastAsia" w:hAnsiTheme="minorEastAsia" w:cs="宋体" w:hint="eastAsia"/>
                <w:b/>
                <w:kern w:val="0"/>
                <w:sz w:val="24"/>
                <w:szCs w:val="24"/>
                <w:lang w:val="zh-CN"/>
              </w:rPr>
              <w:instrText>eq \o\ac(□,</w:instrText>
            </w:r>
            <w:r w:rsidR="00406FB9" w:rsidRPr="000E34CF">
              <w:rPr>
                <w:rFonts w:asciiTheme="minorEastAsia" w:hAnsiTheme="minorEastAsia" w:cs="宋体" w:hint="eastAsia"/>
                <w:b/>
                <w:kern w:val="0"/>
                <w:position w:val="2"/>
                <w:sz w:val="24"/>
                <w:szCs w:val="24"/>
                <w:lang w:val="zh-CN"/>
              </w:rPr>
              <w:instrText>√</w:instrText>
            </w:r>
            <w:r w:rsidR="00406FB9" w:rsidRPr="000E34CF">
              <w:rPr>
                <w:rFonts w:asciiTheme="minorEastAsia" w:hAnsiTheme="minorEastAsia" w:cs="宋体" w:hint="eastAsia"/>
                <w:b/>
                <w:kern w:val="0"/>
                <w:sz w:val="24"/>
                <w:szCs w:val="24"/>
                <w:lang w:val="zh-CN"/>
              </w:rPr>
              <w:instrText>)</w:instrText>
            </w:r>
            <w:r w:rsidRPr="000E34CF">
              <w:rPr>
                <w:rFonts w:asciiTheme="minorEastAsia" w:hAnsiTheme="minorEastAsia" w:cs="宋体"/>
                <w:b/>
                <w:kern w:val="0"/>
                <w:sz w:val="24"/>
                <w:szCs w:val="24"/>
                <w:lang w:val="zh-CN"/>
              </w:rPr>
              <w:fldChar w:fldCharType="end"/>
            </w:r>
            <w:r w:rsidR="00406FB9" w:rsidRPr="000E34CF">
              <w:rPr>
                <w:rFonts w:asciiTheme="minorEastAsia" w:hAnsiTheme="minorEastAsia" w:cs="宋体" w:hint="eastAsia"/>
                <w:bCs/>
                <w:sz w:val="24"/>
                <w:szCs w:val="24"/>
                <w:lang w:val="zh-CN"/>
              </w:rPr>
              <w:t>不召开</w:t>
            </w:r>
          </w:p>
          <w:p w:rsidR="00FF124B" w:rsidRPr="000E34CF" w:rsidRDefault="00406FB9">
            <w:pPr>
              <w:autoSpaceDE w:val="0"/>
              <w:autoSpaceDN w:val="0"/>
              <w:adjustRightInd w:val="0"/>
              <w:spacing w:line="360" w:lineRule="auto"/>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□召开，时间：      地点：</w:t>
            </w:r>
          </w:p>
        </w:tc>
      </w:tr>
      <w:tr w:rsidR="00FF124B" w:rsidRPr="000E34CF">
        <w:trPr>
          <w:trHeight w:val="504"/>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9</w:t>
            </w:r>
          </w:p>
        </w:tc>
        <w:tc>
          <w:tcPr>
            <w:tcW w:w="2268" w:type="dxa"/>
            <w:vAlign w:val="center"/>
          </w:tcPr>
          <w:p w:rsidR="00FF124B" w:rsidRPr="000E34CF" w:rsidRDefault="00406FB9">
            <w:pPr>
              <w:autoSpaceDE w:val="0"/>
              <w:autoSpaceDN w:val="0"/>
              <w:adjustRightInd w:val="0"/>
              <w:spacing w:line="276" w:lineRule="auto"/>
              <w:jc w:val="center"/>
              <w:rPr>
                <w:rFonts w:asciiTheme="minorEastAsia" w:hAnsiTheme="minorEastAsia" w:cs="仿宋_GB2312"/>
                <w:sz w:val="24"/>
                <w:szCs w:val="24"/>
              </w:rPr>
            </w:pPr>
            <w:r w:rsidRPr="000E34CF">
              <w:rPr>
                <w:rFonts w:asciiTheme="minorEastAsia" w:hAnsiTheme="minorEastAsia" w:cs="仿宋_GB2312" w:hint="eastAsia"/>
                <w:sz w:val="24"/>
                <w:szCs w:val="24"/>
              </w:rPr>
              <w:t>进口产品参与</w:t>
            </w:r>
          </w:p>
        </w:tc>
        <w:tc>
          <w:tcPr>
            <w:tcW w:w="6813" w:type="dxa"/>
            <w:vAlign w:val="center"/>
          </w:tcPr>
          <w:p w:rsidR="00FF124B" w:rsidRPr="000E34CF" w:rsidRDefault="005B5AF7">
            <w:pPr>
              <w:autoSpaceDE w:val="0"/>
              <w:autoSpaceDN w:val="0"/>
              <w:adjustRightInd w:val="0"/>
              <w:spacing w:line="276" w:lineRule="auto"/>
              <w:rPr>
                <w:rFonts w:asciiTheme="minorEastAsia" w:hAnsiTheme="minorEastAsia"/>
                <w:sz w:val="24"/>
                <w:szCs w:val="24"/>
              </w:rPr>
            </w:pPr>
            <w:r w:rsidRPr="000E34CF">
              <w:rPr>
                <w:rFonts w:asciiTheme="minorEastAsia" w:hAnsiTheme="minorEastAsia" w:cs="宋体"/>
                <w:b/>
                <w:kern w:val="0"/>
                <w:sz w:val="24"/>
                <w:szCs w:val="24"/>
                <w:lang w:val="zh-CN"/>
              </w:rPr>
              <w:fldChar w:fldCharType="begin"/>
            </w:r>
            <w:r w:rsidR="00406FB9" w:rsidRPr="000E34CF">
              <w:rPr>
                <w:rFonts w:asciiTheme="minorEastAsia" w:hAnsiTheme="minorEastAsia" w:cs="宋体" w:hint="eastAsia"/>
                <w:b/>
                <w:kern w:val="0"/>
                <w:sz w:val="24"/>
                <w:szCs w:val="24"/>
                <w:lang w:val="zh-CN"/>
              </w:rPr>
              <w:instrText>eq \o\ac(□,</w:instrText>
            </w:r>
            <w:r w:rsidR="00406FB9" w:rsidRPr="000E34CF">
              <w:rPr>
                <w:rFonts w:asciiTheme="minorEastAsia" w:hAnsiTheme="minorEastAsia" w:cs="宋体" w:hint="eastAsia"/>
                <w:b/>
                <w:kern w:val="0"/>
                <w:position w:val="2"/>
                <w:sz w:val="24"/>
                <w:szCs w:val="24"/>
                <w:lang w:val="zh-CN"/>
              </w:rPr>
              <w:instrText>√</w:instrText>
            </w:r>
            <w:r w:rsidR="00406FB9" w:rsidRPr="000E34CF">
              <w:rPr>
                <w:rFonts w:asciiTheme="minorEastAsia" w:hAnsiTheme="minorEastAsia" w:cs="宋体" w:hint="eastAsia"/>
                <w:b/>
                <w:kern w:val="0"/>
                <w:sz w:val="24"/>
                <w:szCs w:val="24"/>
                <w:lang w:val="zh-CN"/>
              </w:rPr>
              <w:instrText>)</w:instrText>
            </w:r>
            <w:r w:rsidRPr="000E34CF">
              <w:rPr>
                <w:rFonts w:asciiTheme="minorEastAsia" w:hAnsiTheme="minorEastAsia" w:cs="宋体"/>
                <w:b/>
                <w:kern w:val="0"/>
                <w:sz w:val="24"/>
                <w:szCs w:val="24"/>
                <w:lang w:val="zh-CN"/>
              </w:rPr>
              <w:fldChar w:fldCharType="end"/>
            </w:r>
            <w:r w:rsidR="00406FB9" w:rsidRPr="000E34CF">
              <w:rPr>
                <w:rFonts w:asciiTheme="minorEastAsia" w:hAnsiTheme="minorEastAsia" w:cs="宋体" w:hint="eastAsia"/>
                <w:bCs/>
                <w:sz w:val="24"/>
                <w:szCs w:val="24"/>
                <w:lang w:val="zh-CN"/>
              </w:rPr>
              <w:t xml:space="preserve">不允许    </w:t>
            </w:r>
            <w:r w:rsidR="00406FB9" w:rsidRPr="000E34CF">
              <w:rPr>
                <w:rFonts w:asciiTheme="minorEastAsia" w:hAnsiTheme="minorEastAsia" w:cs="宋体" w:hint="eastAsia"/>
                <w:b/>
                <w:bCs/>
                <w:sz w:val="24"/>
                <w:szCs w:val="24"/>
                <w:lang w:val="zh-CN"/>
              </w:rPr>
              <w:t>□</w:t>
            </w:r>
            <w:r w:rsidR="00406FB9" w:rsidRPr="000E34CF">
              <w:rPr>
                <w:rFonts w:asciiTheme="minorEastAsia" w:hAnsiTheme="minorEastAsia" w:hint="eastAsia"/>
                <w:sz w:val="24"/>
                <w:szCs w:val="24"/>
              </w:rPr>
              <w:t>允许</w:t>
            </w:r>
          </w:p>
        </w:tc>
      </w:tr>
      <w:tr w:rsidR="00FF124B" w:rsidRPr="000E34CF">
        <w:trPr>
          <w:trHeight w:val="504"/>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10</w:t>
            </w:r>
          </w:p>
        </w:tc>
        <w:tc>
          <w:tcPr>
            <w:tcW w:w="2268" w:type="dxa"/>
            <w:vAlign w:val="center"/>
          </w:tcPr>
          <w:p w:rsidR="00FF124B" w:rsidRPr="000E34CF" w:rsidRDefault="00406FB9">
            <w:pPr>
              <w:autoSpaceDE w:val="0"/>
              <w:autoSpaceDN w:val="0"/>
              <w:adjustRightInd w:val="0"/>
              <w:spacing w:line="276" w:lineRule="auto"/>
              <w:jc w:val="center"/>
              <w:rPr>
                <w:rFonts w:asciiTheme="minorEastAsia" w:hAnsiTheme="minorEastAsia" w:cs="仿宋_GB2312"/>
                <w:sz w:val="24"/>
                <w:szCs w:val="24"/>
              </w:rPr>
            </w:pPr>
            <w:r w:rsidRPr="000E34CF">
              <w:rPr>
                <w:rFonts w:asciiTheme="minorEastAsia" w:hAnsiTheme="minorEastAsia" w:cs="微软雅黑" w:hint="eastAsia"/>
                <w:b/>
                <w:sz w:val="24"/>
                <w:szCs w:val="24"/>
              </w:rPr>
              <w:t>★</w:t>
            </w:r>
            <w:r w:rsidRPr="000E34CF">
              <w:rPr>
                <w:rFonts w:asciiTheme="minorEastAsia" w:hAnsiTheme="minorEastAsia" w:cs="仿宋_GB2312" w:hint="eastAsia"/>
                <w:sz w:val="24"/>
                <w:szCs w:val="24"/>
              </w:rPr>
              <w:t>投标有效期</w:t>
            </w:r>
          </w:p>
        </w:tc>
        <w:tc>
          <w:tcPr>
            <w:tcW w:w="6813" w:type="dxa"/>
            <w:vAlign w:val="center"/>
          </w:tcPr>
          <w:p w:rsidR="00FF124B" w:rsidRPr="000E34CF" w:rsidRDefault="00406FB9">
            <w:pPr>
              <w:autoSpaceDE w:val="0"/>
              <w:autoSpaceDN w:val="0"/>
              <w:adjustRightInd w:val="0"/>
              <w:spacing w:line="360" w:lineRule="auto"/>
              <w:rPr>
                <w:rFonts w:asciiTheme="minorEastAsia" w:hAnsiTheme="minorEastAsia" w:cs="仿宋_GB2312"/>
                <w:sz w:val="24"/>
                <w:szCs w:val="24"/>
              </w:rPr>
            </w:pPr>
            <w:r w:rsidRPr="000E34CF">
              <w:rPr>
                <w:rFonts w:asciiTheme="minorEastAsia" w:hAnsiTheme="minorEastAsia" w:cs="仿宋_GB2312" w:hint="eastAsia"/>
                <w:sz w:val="24"/>
                <w:szCs w:val="24"/>
              </w:rPr>
              <w:t>60天（自</w:t>
            </w:r>
            <w:r w:rsidRPr="000E34CF">
              <w:rPr>
                <w:rFonts w:asciiTheme="minorEastAsia" w:hAnsiTheme="minorEastAsia" w:cs="宋体" w:hint="eastAsia"/>
                <w:kern w:val="0"/>
                <w:sz w:val="24"/>
                <w:szCs w:val="24"/>
              </w:rPr>
              <w:t>提交投标文件的截止之日起算</w:t>
            </w:r>
            <w:r w:rsidRPr="000E34CF">
              <w:rPr>
                <w:rFonts w:asciiTheme="minorEastAsia" w:hAnsiTheme="minorEastAsia" w:cs="仿宋_GB2312" w:hint="eastAsia"/>
                <w:sz w:val="24"/>
                <w:szCs w:val="24"/>
              </w:rPr>
              <w:t>）</w:t>
            </w:r>
          </w:p>
          <w:p w:rsidR="00FF124B" w:rsidRPr="000E34CF" w:rsidRDefault="00406FB9">
            <w:pPr>
              <w:autoSpaceDE w:val="0"/>
              <w:autoSpaceDN w:val="0"/>
              <w:adjustRightInd w:val="0"/>
              <w:spacing w:line="360" w:lineRule="auto"/>
              <w:rPr>
                <w:rFonts w:asciiTheme="minorEastAsia" w:hAnsiTheme="minorEastAsia" w:cs="仿宋_GB2312"/>
                <w:sz w:val="24"/>
                <w:szCs w:val="24"/>
              </w:rPr>
            </w:pPr>
            <w:r w:rsidRPr="000E34CF">
              <w:rPr>
                <w:rFonts w:asciiTheme="minorEastAsia" w:hAnsiTheme="minorEastAsia" w:cs="仿宋_GB2312"/>
                <w:sz w:val="24"/>
                <w:szCs w:val="24"/>
                <w:lang w:val="zh-CN"/>
              </w:rPr>
              <w:t>中标</w:t>
            </w:r>
            <w:r w:rsidRPr="000E34CF">
              <w:rPr>
                <w:rFonts w:asciiTheme="minorEastAsia" w:hAnsiTheme="minorEastAsia" w:cs="仿宋_GB2312" w:hint="eastAsia"/>
                <w:sz w:val="24"/>
                <w:szCs w:val="24"/>
                <w:lang w:val="zh-CN"/>
              </w:rPr>
              <w:t>人投标</w:t>
            </w:r>
            <w:r w:rsidRPr="000E34CF">
              <w:rPr>
                <w:rFonts w:asciiTheme="minorEastAsia" w:hAnsiTheme="minorEastAsia" w:cs="仿宋_GB2312"/>
                <w:sz w:val="24"/>
                <w:szCs w:val="24"/>
                <w:lang w:val="zh-CN"/>
              </w:rPr>
              <w:t>有效期延</w:t>
            </w:r>
            <w:r w:rsidRPr="000E34CF">
              <w:rPr>
                <w:rFonts w:asciiTheme="minorEastAsia" w:hAnsiTheme="minorEastAsia" w:cs="仿宋_GB2312" w:hint="eastAsia"/>
                <w:sz w:val="24"/>
                <w:szCs w:val="24"/>
                <w:lang w:val="zh-CN"/>
              </w:rPr>
              <w:t>至合同</w:t>
            </w:r>
            <w:r w:rsidRPr="000E34CF">
              <w:rPr>
                <w:rFonts w:asciiTheme="minorEastAsia" w:hAnsiTheme="minorEastAsia" w:cs="仿宋_GB2312"/>
                <w:sz w:val="24"/>
                <w:szCs w:val="24"/>
                <w:lang w:val="zh-CN"/>
              </w:rPr>
              <w:t>验收之日</w:t>
            </w:r>
            <w:r w:rsidRPr="000E34CF">
              <w:rPr>
                <w:rFonts w:asciiTheme="minorEastAsia" w:hAnsiTheme="minorEastAsia" w:cs="仿宋_GB2312" w:hint="eastAsia"/>
                <w:sz w:val="24"/>
                <w:szCs w:val="24"/>
                <w:lang w:val="zh-CN"/>
              </w:rPr>
              <w:t>，</w:t>
            </w:r>
            <w:r w:rsidRPr="000E34CF">
              <w:rPr>
                <w:rFonts w:asciiTheme="minorEastAsia" w:hAnsiTheme="minorEastAsia" w:cs="宋体" w:hint="eastAsia"/>
                <w:kern w:val="0"/>
                <w:sz w:val="24"/>
                <w:szCs w:val="24"/>
              </w:rPr>
              <w:t>中标人全部合同义务履行完毕为止。</w:t>
            </w:r>
          </w:p>
        </w:tc>
      </w:tr>
      <w:tr w:rsidR="00FF124B" w:rsidRPr="000E34CF">
        <w:trPr>
          <w:trHeight w:val="504"/>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11</w:t>
            </w:r>
          </w:p>
        </w:tc>
        <w:tc>
          <w:tcPr>
            <w:tcW w:w="2268" w:type="dxa"/>
            <w:vAlign w:val="center"/>
          </w:tcPr>
          <w:p w:rsidR="00FF124B" w:rsidRPr="000E34CF" w:rsidRDefault="00406FB9">
            <w:pPr>
              <w:autoSpaceDE w:val="0"/>
              <w:autoSpaceDN w:val="0"/>
              <w:adjustRightInd w:val="0"/>
              <w:spacing w:line="360" w:lineRule="auto"/>
              <w:jc w:val="center"/>
              <w:rPr>
                <w:rFonts w:asciiTheme="minorEastAsia" w:hAnsiTheme="minorEastAsia" w:cs="宋体"/>
                <w:bCs/>
                <w:sz w:val="24"/>
                <w:szCs w:val="24"/>
                <w:lang w:val="zh-CN"/>
              </w:rPr>
            </w:pPr>
            <w:r w:rsidRPr="000E34CF">
              <w:rPr>
                <w:rFonts w:asciiTheme="minorEastAsia" w:hAnsiTheme="minorEastAsia" w:cs="宋体"/>
                <w:bCs/>
                <w:sz w:val="24"/>
                <w:szCs w:val="24"/>
                <w:lang w:val="zh-CN"/>
              </w:rPr>
              <w:t>中标人将本项目的</w:t>
            </w:r>
            <w:r w:rsidRPr="000E34CF">
              <w:rPr>
                <w:rFonts w:asciiTheme="minorEastAsia" w:hAnsiTheme="minorEastAsia" w:cs="宋体"/>
                <w:bCs/>
                <w:sz w:val="24"/>
                <w:szCs w:val="24"/>
                <w:lang w:val="zh-CN"/>
              </w:rPr>
              <w:lastRenderedPageBreak/>
              <w:t>非主体、非关键性</w:t>
            </w:r>
          </w:p>
          <w:p w:rsidR="00FF124B" w:rsidRPr="000E34CF" w:rsidRDefault="00406FB9">
            <w:pPr>
              <w:autoSpaceDE w:val="0"/>
              <w:autoSpaceDN w:val="0"/>
              <w:adjustRightInd w:val="0"/>
              <w:spacing w:line="360" w:lineRule="auto"/>
              <w:jc w:val="center"/>
              <w:rPr>
                <w:rFonts w:asciiTheme="minorEastAsia" w:hAnsiTheme="minorEastAsia" w:cs="仿宋_GB2312"/>
                <w:sz w:val="24"/>
                <w:szCs w:val="24"/>
              </w:rPr>
            </w:pPr>
            <w:r w:rsidRPr="000E34CF">
              <w:rPr>
                <w:rFonts w:asciiTheme="minorEastAsia" w:hAnsiTheme="minorEastAsia" w:cs="宋体"/>
                <w:bCs/>
                <w:sz w:val="24"/>
                <w:szCs w:val="24"/>
                <w:lang w:val="zh-CN"/>
              </w:rPr>
              <w:t>工作分包</w:t>
            </w:r>
          </w:p>
        </w:tc>
        <w:tc>
          <w:tcPr>
            <w:tcW w:w="6813" w:type="dxa"/>
            <w:vAlign w:val="center"/>
          </w:tcPr>
          <w:p w:rsidR="00FF124B" w:rsidRPr="000E34CF" w:rsidRDefault="005B5AF7">
            <w:pPr>
              <w:autoSpaceDE w:val="0"/>
              <w:autoSpaceDN w:val="0"/>
              <w:adjustRightInd w:val="0"/>
              <w:spacing w:line="276" w:lineRule="auto"/>
              <w:rPr>
                <w:rFonts w:asciiTheme="minorEastAsia" w:hAnsiTheme="minorEastAsia" w:cs="仿宋_GB2312"/>
                <w:sz w:val="24"/>
                <w:szCs w:val="24"/>
              </w:rPr>
            </w:pPr>
            <w:r w:rsidRPr="000E34CF">
              <w:rPr>
                <w:rFonts w:asciiTheme="minorEastAsia" w:hAnsiTheme="minorEastAsia" w:cs="宋体"/>
                <w:b/>
                <w:kern w:val="0"/>
                <w:sz w:val="24"/>
                <w:szCs w:val="24"/>
                <w:lang w:val="zh-CN"/>
              </w:rPr>
              <w:lastRenderedPageBreak/>
              <w:fldChar w:fldCharType="begin"/>
            </w:r>
            <w:r w:rsidR="00406FB9" w:rsidRPr="000E34CF">
              <w:rPr>
                <w:rFonts w:asciiTheme="minorEastAsia" w:hAnsiTheme="minorEastAsia" w:cs="宋体" w:hint="eastAsia"/>
                <w:b/>
                <w:kern w:val="0"/>
                <w:sz w:val="24"/>
                <w:szCs w:val="24"/>
                <w:lang w:val="zh-CN"/>
              </w:rPr>
              <w:instrText>eq \o\ac(□,</w:instrText>
            </w:r>
            <w:r w:rsidR="00406FB9" w:rsidRPr="000E34CF">
              <w:rPr>
                <w:rFonts w:asciiTheme="minorEastAsia" w:hAnsiTheme="minorEastAsia" w:cs="宋体" w:hint="eastAsia"/>
                <w:b/>
                <w:kern w:val="0"/>
                <w:position w:val="2"/>
                <w:sz w:val="24"/>
                <w:szCs w:val="24"/>
                <w:lang w:val="zh-CN"/>
              </w:rPr>
              <w:instrText>√</w:instrText>
            </w:r>
            <w:r w:rsidR="00406FB9" w:rsidRPr="000E34CF">
              <w:rPr>
                <w:rFonts w:asciiTheme="minorEastAsia" w:hAnsiTheme="minorEastAsia" w:cs="宋体" w:hint="eastAsia"/>
                <w:b/>
                <w:kern w:val="0"/>
                <w:sz w:val="24"/>
                <w:szCs w:val="24"/>
                <w:lang w:val="zh-CN"/>
              </w:rPr>
              <w:instrText>)</w:instrText>
            </w:r>
            <w:r w:rsidRPr="000E34CF">
              <w:rPr>
                <w:rFonts w:asciiTheme="minorEastAsia" w:hAnsiTheme="minorEastAsia" w:cs="宋体"/>
                <w:b/>
                <w:kern w:val="0"/>
                <w:sz w:val="24"/>
                <w:szCs w:val="24"/>
                <w:lang w:val="zh-CN"/>
              </w:rPr>
              <w:fldChar w:fldCharType="end"/>
            </w:r>
            <w:r w:rsidR="00406FB9" w:rsidRPr="000E34CF">
              <w:rPr>
                <w:rFonts w:asciiTheme="minorEastAsia" w:hAnsiTheme="minorEastAsia" w:cs="宋体" w:hint="eastAsia"/>
                <w:bCs/>
                <w:sz w:val="24"/>
                <w:szCs w:val="24"/>
                <w:lang w:val="zh-CN"/>
              </w:rPr>
              <w:t xml:space="preserve">不允许   </w:t>
            </w:r>
            <w:r w:rsidR="00406FB9" w:rsidRPr="000E34CF">
              <w:rPr>
                <w:rFonts w:asciiTheme="minorEastAsia" w:hAnsiTheme="minorEastAsia" w:cs="宋体" w:hint="eastAsia"/>
                <w:b/>
                <w:bCs/>
                <w:sz w:val="24"/>
                <w:szCs w:val="24"/>
                <w:lang w:val="zh-CN"/>
              </w:rPr>
              <w:t>□</w:t>
            </w:r>
            <w:r w:rsidR="00406FB9" w:rsidRPr="000E34CF">
              <w:rPr>
                <w:rFonts w:asciiTheme="minorEastAsia" w:hAnsiTheme="minorEastAsia" w:cs="仿宋_GB2312" w:hint="eastAsia"/>
                <w:sz w:val="24"/>
                <w:szCs w:val="24"/>
              </w:rPr>
              <w:t>允许</w:t>
            </w:r>
          </w:p>
        </w:tc>
      </w:tr>
      <w:tr w:rsidR="00FF124B" w:rsidRPr="000E34CF">
        <w:trPr>
          <w:trHeight w:val="504"/>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lastRenderedPageBreak/>
              <w:t>12</w:t>
            </w:r>
          </w:p>
        </w:tc>
        <w:tc>
          <w:tcPr>
            <w:tcW w:w="2268" w:type="dxa"/>
            <w:vAlign w:val="center"/>
          </w:tcPr>
          <w:p w:rsidR="00FF124B" w:rsidRPr="000E34CF" w:rsidRDefault="00406FB9">
            <w:pPr>
              <w:autoSpaceDE w:val="0"/>
              <w:autoSpaceDN w:val="0"/>
              <w:adjustRightInd w:val="0"/>
              <w:spacing w:line="360" w:lineRule="auto"/>
              <w:jc w:val="center"/>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投标截止及</w:t>
            </w:r>
          </w:p>
          <w:p w:rsidR="00FF124B" w:rsidRPr="000E34CF" w:rsidRDefault="00406FB9">
            <w:pPr>
              <w:autoSpaceDE w:val="0"/>
              <w:autoSpaceDN w:val="0"/>
              <w:adjustRightInd w:val="0"/>
              <w:spacing w:line="360" w:lineRule="auto"/>
              <w:jc w:val="center"/>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开标时间</w:t>
            </w:r>
          </w:p>
        </w:tc>
        <w:tc>
          <w:tcPr>
            <w:tcW w:w="6813" w:type="dxa"/>
            <w:vAlign w:val="center"/>
          </w:tcPr>
          <w:p w:rsidR="00FF124B" w:rsidRPr="000E34CF" w:rsidRDefault="00793F23" w:rsidP="006635ED">
            <w:pPr>
              <w:autoSpaceDE w:val="0"/>
              <w:autoSpaceDN w:val="0"/>
              <w:adjustRightInd w:val="0"/>
              <w:spacing w:line="360" w:lineRule="auto"/>
              <w:ind w:firstLineChars="100" w:firstLine="240"/>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2019</w:t>
            </w:r>
            <w:r w:rsidR="00406FB9" w:rsidRPr="000E34CF">
              <w:rPr>
                <w:rFonts w:asciiTheme="minorEastAsia" w:hAnsiTheme="minorEastAsia" w:cs="宋体" w:hint="eastAsia"/>
                <w:bCs/>
                <w:sz w:val="24"/>
                <w:szCs w:val="24"/>
                <w:lang w:val="zh-CN"/>
              </w:rPr>
              <w:t>年</w:t>
            </w:r>
            <w:r w:rsidR="006635ED">
              <w:rPr>
                <w:rFonts w:asciiTheme="minorEastAsia" w:hAnsiTheme="minorEastAsia" w:cs="宋体" w:hint="eastAsia"/>
                <w:bCs/>
                <w:sz w:val="24"/>
                <w:szCs w:val="24"/>
                <w:lang w:val="zh-CN"/>
              </w:rPr>
              <w:t>2</w:t>
            </w:r>
            <w:r w:rsidR="00406FB9" w:rsidRPr="000E34CF">
              <w:rPr>
                <w:rFonts w:asciiTheme="minorEastAsia" w:hAnsiTheme="minorEastAsia" w:cs="宋体" w:hint="eastAsia"/>
                <w:bCs/>
                <w:sz w:val="24"/>
                <w:szCs w:val="24"/>
                <w:lang w:val="zh-CN"/>
              </w:rPr>
              <w:t>月</w:t>
            </w:r>
            <w:r w:rsidR="006635ED">
              <w:rPr>
                <w:rFonts w:asciiTheme="minorEastAsia" w:hAnsiTheme="minorEastAsia" w:cs="宋体" w:hint="eastAsia"/>
                <w:bCs/>
                <w:sz w:val="24"/>
                <w:szCs w:val="24"/>
                <w:lang w:val="zh-CN"/>
              </w:rPr>
              <w:t>27</w:t>
            </w:r>
            <w:r w:rsidR="00406FB9" w:rsidRPr="000E34CF">
              <w:rPr>
                <w:rFonts w:asciiTheme="minorEastAsia" w:hAnsiTheme="minorEastAsia" w:cs="宋体" w:hint="eastAsia"/>
                <w:bCs/>
                <w:sz w:val="24"/>
                <w:szCs w:val="24"/>
                <w:lang w:val="zh-CN"/>
              </w:rPr>
              <w:t>日</w:t>
            </w:r>
            <w:r w:rsidR="006635ED">
              <w:rPr>
                <w:rFonts w:asciiTheme="minorEastAsia" w:hAnsiTheme="minorEastAsia" w:cs="宋体" w:hint="eastAsia"/>
                <w:bCs/>
                <w:sz w:val="24"/>
                <w:szCs w:val="24"/>
                <w:lang w:val="zh-CN"/>
              </w:rPr>
              <w:t>10</w:t>
            </w:r>
            <w:r w:rsidR="00406FB9" w:rsidRPr="000E34CF">
              <w:rPr>
                <w:rFonts w:asciiTheme="minorEastAsia" w:hAnsiTheme="minorEastAsia" w:cs="宋体" w:hint="eastAsia"/>
                <w:bCs/>
                <w:sz w:val="24"/>
                <w:szCs w:val="24"/>
                <w:lang w:val="zh-CN"/>
              </w:rPr>
              <w:t>时</w:t>
            </w:r>
            <w:r w:rsidR="006635ED">
              <w:rPr>
                <w:rFonts w:asciiTheme="minorEastAsia" w:hAnsiTheme="minorEastAsia" w:cs="宋体" w:hint="eastAsia"/>
                <w:bCs/>
                <w:sz w:val="24"/>
                <w:szCs w:val="24"/>
                <w:lang w:val="zh-CN"/>
              </w:rPr>
              <w:t>30</w:t>
            </w:r>
            <w:r w:rsidR="00406FB9" w:rsidRPr="000E34CF">
              <w:rPr>
                <w:rFonts w:asciiTheme="minorEastAsia" w:hAnsiTheme="minorEastAsia" w:cs="宋体" w:hint="eastAsia"/>
                <w:bCs/>
                <w:sz w:val="24"/>
                <w:szCs w:val="24"/>
                <w:lang w:val="zh-CN"/>
              </w:rPr>
              <w:t>分（北京时间）</w:t>
            </w:r>
          </w:p>
        </w:tc>
      </w:tr>
      <w:tr w:rsidR="00FF124B" w:rsidRPr="000E34CF">
        <w:trPr>
          <w:trHeight w:val="504"/>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13</w:t>
            </w:r>
          </w:p>
        </w:tc>
        <w:tc>
          <w:tcPr>
            <w:tcW w:w="2268" w:type="dxa"/>
            <w:vAlign w:val="center"/>
          </w:tcPr>
          <w:p w:rsidR="00FF124B" w:rsidRPr="000E34CF" w:rsidRDefault="00406FB9">
            <w:pPr>
              <w:autoSpaceDE w:val="0"/>
              <w:autoSpaceDN w:val="0"/>
              <w:adjustRightInd w:val="0"/>
              <w:spacing w:line="360" w:lineRule="auto"/>
              <w:jc w:val="center"/>
              <w:rPr>
                <w:rFonts w:asciiTheme="minorEastAsia" w:hAnsiTheme="minorEastAsia" w:cs="黑体"/>
                <w:sz w:val="24"/>
                <w:szCs w:val="24"/>
              </w:rPr>
            </w:pPr>
            <w:r w:rsidRPr="000E34CF">
              <w:rPr>
                <w:rFonts w:asciiTheme="minorEastAsia" w:hAnsiTheme="minorEastAsia" w:cs="黑体" w:hint="eastAsia"/>
                <w:sz w:val="24"/>
                <w:szCs w:val="24"/>
              </w:rPr>
              <w:t>递交投标文件</w:t>
            </w:r>
          </w:p>
          <w:p w:rsidR="00FF124B" w:rsidRPr="000E34CF" w:rsidRDefault="00406FB9">
            <w:pPr>
              <w:autoSpaceDE w:val="0"/>
              <w:autoSpaceDN w:val="0"/>
              <w:adjustRightInd w:val="0"/>
              <w:spacing w:line="360" w:lineRule="auto"/>
              <w:jc w:val="center"/>
              <w:rPr>
                <w:rFonts w:asciiTheme="minorEastAsia" w:hAnsiTheme="minorEastAsia" w:cs="黑体"/>
                <w:sz w:val="24"/>
                <w:szCs w:val="24"/>
              </w:rPr>
            </w:pPr>
            <w:r w:rsidRPr="000E34CF">
              <w:rPr>
                <w:rFonts w:asciiTheme="minorEastAsia" w:hAnsiTheme="minorEastAsia" w:cs="黑体" w:hint="eastAsia"/>
                <w:sz w:val="24"/>
                <w:szCs w:val="24"/>
              </w:rPr>
              <w:t>及开标地点</w:t>
            </w:r>
          </w:p>
        </w:tc>
        <w:tc>
          <w:tcPr>
            <w:tcW w:w="6813" w:type="dxa"/>
            <w:vAlign w:val="center"/>
          </w:tcPr>
          <w:p w:rsidR="00FF124B" w:rsidRPr="000E34CF" w:rsidRDefault="00406FB9">
            <w:pPr>
              <w:autoSpaceDE w:val="0"/>
              <w:autoSpaceDN w:val="0"/>
              <w:adjustRightInd w:val="0"/>
              <w:spacing w:line="360" w:lineRule="auto"/>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许昌市公共资源交易中心三楼开标</w:t>
            </w:r>
            <w:r w:rsidR="006635ED">
              <w:rPr>
                <w:rFonts w:asciiTheme="minorEastAsia" w:hAnsiTheme="minorEastAsia" w:cs="宋体" w:hint="eastAsia"/>
                <w:bCs/>
                <w:sz w:val="24"/>
                <w:szCs w:val="24"/>
                <w:lang w:val="zh-CN"/>
              </w:rPr>
              <w:t>三</w:t>
            </w:r>
            <w:r w:rsidRPr="000E34CF">
              <w:rPr>
                <w:rFonts w:asciiTheme="minorEastAsia" w:hAnsiTheme="minorEastAsia" w:cs="宋体" w:hint="eastAsia"/>
                <w:bCs/>
                <w:sz w:val="24"/>
                <w:szCs w:val="24"/>
                <w:lang w:val="zh-CN"/>
              </w:rPr>
              <w:t>室（</w:t>
            </w:r>
            <w:r w:rsidRPr="000E34CF">
              <w:rPr>
                <w:rFonts w:asciiTheme="minorEastAsia" w:hAnsiTheme="minorEastAsia" w:cs="宋体"/>
                <w:bCs/>
                <w:sz w:val="24"/>
                <w:szCs w:val="24"/>
                <w:lang w:val="zh-CN"/>
              </w:rPr>
              <w:t>龙兴路与竹林路交汇处</w:t>
            </w:r>
            <w:r w:rsidRPr="000E34CF">
              <w:rPr>
                <w:rFonts w:asciiTheme="minorEastAsia" w:hAnsiTheme="minorEastAsia" w:cs="宋体" w:hint="eastAsia"/>
                <w:bCs/>
                <w:sz w:val="24"/>
                <w:szCs w:val="24"/>
                <w:lang w:val="zh-CN"/>
              </w:rPr>
              <w:t>公共资源大厦）</w:t>
            </w:r>
          </w:p>
        </w:tc>
      </w:tr>
      <w:tr w:rsidR="00FF124B" w:rsidRPr="000E34CF">
        <w:trPr>
          <w:trHeight w:val="504"/>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14</w:t>
            </w:r>
          </w:p>
        </w:tc>
        <w:tc>
          <w:tcPr>
            <w:tcW w:w="2268" w:type="dxa"/>
            <w:vAlign w:val="center"/>
          </w:tcPr>
          <w:p w:rsidR="00FF124B" w:rsidRPr="000E34CF" w:rsidRDefault="00406FB9">
            <w:pPr>
              <w:autoSpaceDE w:val="0"/>
              <w:autoSpaceDN w:val="0"/>
              <w:adjustRightInd w:val="0"/>
              <w:spacing w:line="276" w:lineRule="auto"/>
              <w:jc w:val="center"/>
              <w:rPr>
                <w:rFonts w:asciiTheme="minorEastAsia" w:hAnsiTheme="minorEastAsia" w:cs="宋体"/>
                <w:bCs/>
                <w:sz w:val="24"/>
                <w:szCs w:val="24"/>
                <w:lang w:val="zh-CN"/>
              </w:rPr>
            </w:pPr>
            <w:r w:rsidRPr="000E34CF">
              <w:rPr>
                <w:rFonts w:asciiTheme="minorEastAsia" w:hAnsiTheme="minorEastAsia" w:cs="宋体" w:hint="eastAsia"/>
                <w:kern w:val="0"/>
                <w:sz w:val="24"/>
                <w:szCs w:val="24"/>
              </w:rPr>
              <w:t>投标保证金</w:t>
            </w:r>
          </w:p>
        </w:tc>
        <w:tc>
          <w:tcPr>
            <w:tcW w:w="6813" w:type="dxa"/>
            <w:vAlign w:val="center"/>
          </w:tcPr>
          <w:p w:rsidR="00FF124B" w:rsidRPr="000E34CF"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缴纳截止时间：同投标截止时间。</w:t>
            </w:r>
          </w:p>
          <w:p w:rsidR="00FF124B" w:rsidRPr="000E34CF"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金额：</w:t>
            </w:r>
            <w:r w:rsidR="00CF3C99" w:rsidRPr="000E34CF">
              <w:rPr>
                <w:rFonts w:asciiTheme="minorEastAsia" w:hAnsiTheme="minorEastAsia" w:cs="仿宋_GB2312" w:hint="eastAsia"/>
                <w:sz w:val="24"/>
                <w:szCs w:val="24"/>
                <w:lang w:val="zh-CN"/>
              </w:rPr>
              <w:t>壹万壹仟</w:t>
            </w:r>
            <w:r w:rsidRPr="000E34CF">
              <w:rPr>
                <w:rFonts w:asciiTheme="minorEastAsia" w:hAnsiTheme="minorEastAsia" w:cs="仿宋_GB2312" w:hint="eastAsia"/>
                <w:sz w:val="24"/>
                <w:szCs w:val="24"/>
                <w:lang w:val="zh-CN"/>
              </w:rPr>
              <w:t>元（¥</w:t>
            </w:r>
            <w:r w:rsidR="00CF3C99" w:rsidRPr="000E34CF">
              <w:rPr>
                <w:rFonts w:asciiTheme="minorEastAsia" w:hAnsiTheme="minorEastAsia" w:cs="仿宋_GB2312" w:hint="eastAsia"/>
                <w:sz w:val="24"/>
                <w:szCs w:val="24"/>
                <w:lang w:val="zh-CN"/>
              </w:rPr>
              <w:t>11000元</w:t>
            </w:r>
            <w:r w:rsidRPr="000E34CF">
              <w:rPr>
                <w:rFonts w:asciiTheme="minorEastAsia" w:hAnsiTheme="minorEastAsia" w:cs="仿宋_GB2312" w:hint="eastAsia"/>
                <w:sz w:val="24"/>
                <w:szCs w:val="24"/>
                <w:lang w:val="zh-CN"/>
              </w:rPr>
              <w:t>）</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三、投标保证金缴纳方式：</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1、投标人网上下载招标文件后，登录</w:t>
            </w:r>
            <w:hyperlink r:id="rId12" w:history="1">
              <w:r w:rsidRPr="000E34CF">
                <w:rPr>
                  <w:rFonts w:asciiTheme="minorEastAsia" w:hAnsiTheme="minorEastAsia" w:cs="仿宋_GB2312" w:hint="eastAsia"/>
                  <w:sz w:val="24"/>
                  <w:szCs w:val="24"/>
                  <w:lang w:val="zh-CN"/>
                </w:rPr>
                <w:t>http://221.14.6.70:8088/ggzy</w:t>
              </w:r>
            </w:hyperlink>
            <w:r w:rsidRPr="000E34CF">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Pr="000E34CF"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Pr="000E34CF"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Pr="000E34CF"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4、投标人要严格按照“保证金缴纳说明单”内容缴纳、成功绑</w:t>
            </w:r>
            <w:r w:rsidRPr="000E34CF">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0E34CF"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5、每个投标人每个项目每个标段只有唯一缴纳账号，切勿重复缴纳或错误缴纳。</w:t>
            </w:r>
          </w:p>
          <w:p w:rsidR="00FF124B" w:rsidRPr="000E34CF"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7、不同投标人的投标保证金不得从同一单位或者个人的账户转出。</w:t>
            </w:r>
          </w:p>
          <w:p w:rsidR="00FF124B" w:rsidRPr="000E34CF"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8、未按上述规定操作引起的无效投标，由投标人自行负责。</w:t>
            </w:r>
          </w:p>
          <w:p w:rsidR="00FF124B" w:rsidRPr="000E34CF"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9、汇款凭证无需备注项目编号和项目名称。</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rsidRPr="000E34CF">
        <w:trPr>
          <w:trHeight w:val="1560"/>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lastRenderedPageBreak/>
              <w:t>15</w:t>
            </w:r>
          </w:p>
        </w:tc>
        <w:tc>
          <w:tcPr>
            <w:tcW w:w="2268" w:type="dxa"/>
            <w:vAlign w:val="center"/>
          </w:tcPr>
          <w:p w:rsidR="00FF124B" w:rsidRPr="000E34CF" w:rsidRDefault="00406FB9">
            <w:pPr>
              <w:autoSpaceDE w:val="0"/>
              <w:autoSpaceDN w:val="0"/>
              <w:adjustRightInd w:val="0"/>
              <w:spacing w:line="276" w:lineRule="auto"/>
              <w:jc w:val="center"/>
              <w:rPr>
                <w:rFonts w:asciiTheme="minorEastAsia" w:hAnsiTheme="minorEastAsia" w:cs="仿宋_GB2312"/>
                <w:sz w:val="24"/>
                <w:szCs w:val="24"/>
              </w:rPr>
            </w:pPr>
            <w:r w:rsidRPr="000E34CF">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Pr="000E34CF" w:rsidRDefault="00406FB9">
            <w:pPr>
              <w:autoSpaceDE w:val="0"/>
              <w:autoSpaceDN w:val="0"/>
              <w:adjustRightInd w:val="0"/>
              <w:spacing w:line="360" w:lineRule="auto"/>
              <w:rPr>
                <w:rFonts w:asciiTheme="minorEastAsia" w:hAnsiTheme="minorEastAsia" w:cs="宋体"/>
                <w:bCs/>
                <w:sz w:val="24"/>
                <w:szCs w:val="24"/>
                <w:lang w:val="zh-CN"/>
              </w:rPr>
            </w:pPr>
            <w:r w:rsidRPr="000E34CF">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0E34CF">
                <w:rPr>
                  <w:rFonts w:asciiTheme="minorEastAsia" w:hAnsiTheme="minorEastAsia" w:cs="宋体"/>
                  <w:sz w:val="24"/>
                  <w:szCs w:val="24"/>
                </w:rPr>
                <w:t>中国·许昌许昌市政府网</w:t>
              </w:r>
            </w:hyperlink>
            <w:r w:rsidRPr="000E34CF">
              <w:rPr>
                <w:rFonts w:asciiTheme="minorEastAsia" w:hAnsiTheme="minorEastAsia" w:cs="宋体" w:hint="eastAsia"/>
                <w:sz w:val="24"/>
                <w:szCs w:val="24"/>
              </w:rPr>
              <w:t>》、《全国公共资源交易平台（河南省·许昌市）》</w:t>
            </w:r>
          </w:p>
        </w:tc>
      </w:tr>
      <w:tr w:rsidR="00FF124B" w:rsidRPr="000E34CF">
        <w:trPr>
          <w:trHeight w:val="510"/>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16</w:t>
            </w:r>
          </w:p>
        </w:tc>
        <w:tc>
          <w:tcPr>
            <w:tcW w:w="2268" w:type="dxa"/>
            <w:vAlign w:val="center"/>
          </w:tcPr>
          <w:p w:rsidR="00FF124B" w:rsidRPr="000E34CF" w:rsidRDefault="00406FB9">
            <w:pPr>
              <w:autoSpaceDE w:val="0"/>
              <w:autoSpaceDN w:val="0"/>
              <w:adjustRightInd w:val="0"/>
              <w:spacing w:line="360" w:lineRule="auto"/>
              <w:jc w:val="center"/>
              <w:rPr>
                <w:rFonts w:asciiTheme="minorEastAsia" w:hAnsiTheme="minorEastAsia" w:cs="黑体"/>
                <w:sz w:val="24"/>
                <w:szCs w:val="24"/>
              </w:rPr>
            </w:pPr>
            <w:r w:rsidRPr="000E34CF">
              <w:rPr>
                <w:rFonts w:asciiTheme="minorEastAsia" w:hAnsiTheme="minorEastAsia" w:cs="仿宋_GB2312" w:hint="eastAsia"/>
                <w:sz w:val="24"/>
                <w:szCs w:val="24"/>
              </w:rPr>
              <w:t>采购人澄清或修改招标文件时间</w:t>
            </w:r>
          </w:p>
        </w:tc>
        <w:tc>
          <w:tcPr>
            <w:tcW w:w="6813" w:type="dxa"/>
            <w:vAlign w:val="center"/>
          </w:tcPr>
          <w:p w:rsidR="00FF124B" w:rsidRPr="000E34CF" w:rsidRDefault="00406FB9">
            <w:pPr>
              <w:autoSpaceDE w:val="0"/>
              <w:autoSpaceDN w:val="0"/>
              <w:adjustRightInd w:val="0"/>
              <w:spacing w:line="360" w:lineRule="auto"/>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投标截止时间15日前（</w:t>
            </w:r>
            <w:r w:rsidRPr="000E34CF">
              <w:rPr>
                <w:rFonts w:asciiTheme="minorEastAsia" w:hAnsiTheme="minorEastAsia" w:cs="仿宋_GB2312" w:hint="eastAsia"/>
                <w:sz w:val="24"/>
                <w:szCs w:val="24"/>
                <w:lang w:val="zh-CN"/>
              </w:rPr>
              <w:t>澄清内容可能影响投标文件编制的）</w:t>
            </w:r>
          </w:p>
        </w:tc>
      </w:tr>
      <w:tr w:rsidR="00FF124B" w:rsidRPr="000E34CF">
        <w:trPr>
          <w:trHeight w:val="510"/>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17</w:t>
            </w:r>
          </w:p>
        </w:tc>
        <w:tc>
          <w:tcPr>
            <w:tcW w:w="2268" w:type="dxa"/>
            <w:vAlign w:val="center"/>
          </w:tcPr>
          <w:p w:rsidR="00FF124B" w:rsidRPr="000E34CF" w:rsidRDefault="00406FB9">
            <w:pPr>
              <w:autoSpaceDE w:val="0"/>
              <w:autoSpaceDN w:val="0"/>
              <w:adjustRightInd w:val="0"/>
              <w:spacing w:line="360" w:lineRule="auto"/>
              <w:jc w:val="center"/>
              <w:rPr>
                <w:rFonts w:asciiTheme="minorEastAsia" w:hAnsiTheme="minorEastAsia" w:cs="黑体"/>
                <w:sz w:val="24"/>
                <w:szCs w:val="24"/>
              </w:rPr>
            </w:pPr>
            <w:r w:rsidRPr="000E34CF">
              <w:rPr>
                <w:rFonts w:asciiTheme="minorEastAsia" w:hAnsiTheme="minorEastAsia" w:cs="黑体" w:hint="eastAsia"/>
                <w:sz w:val="24"/>
                <w:szCs w:val="24"/>
              </w:rPr>
              <w:t>投标人对采购文件质疑截止时间</w:t>
            </w:r>
          </w:p>
        </w:tc>
        <w:tc>
          <w:tcPr>
            <w:tcW w:w="6813" w:type="dxa"/>
            <w:vAlign w:val="center"/>
          </w:tcPr>
          <w:p w:rsidR="00FF124B" w:rsidRPr="000E34CF" w:rsidRDefault="00406FB9">
            <w:pPr>
              <w:autoSpaceDE w:val="0"/>
              <w:autoSpaceDN w:val="0"/>
              <w:adjustRightInd w:val="0"/>
              <w:spacing w:line="360" w:lineRule="auto"/>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招标公告期满之日起七个工作日</w:t>
            </w:r>
          </w:p>
        </w:tc>
      </w:tr>
      <w:tr w:rsidR="00FF124B" w:rsidRPr="000E34CF">
        <w:trPr>
          <w:trHeight w:val="510"/>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lastRenderedPageBreak/>
              <w:t>18</w:t>
            </w:r>
          </w:p>
        </w:tc>
        <w:tc>
          <w:tcPr>
            <w:tcW w:w="2268" w:type="dxa"/>
            <w:vAlign w:val="center"/>
          </w:tcPr>
          <w:p w:rsidR="00FF124B" w:rsidRPr="000E34CF" w:rsidRDefault="00406FB9">
            <w:pPr>
              <w:autoSpaceDE w:val="0"/>
              <w:autoSpaceDN w:val="0"/>
              <w:adjustRightInd w:val="0"/>
              <w:spacing w:line="360" w:lineRule="auto"/>
              <w:jc w:val="center"/>
              <w:rPr>
                <w:rFonts w:asciiTheme="minorEastAsia" w:hAnsiTheme="minorEastAsia" w:cs="黑体"/>
                <w:sz w:val="24"/>
                <w:szCs w:val="24"/>
              </w:rPr>
            </w:pPr>
            <w:r w:rsidRPr="000E34CF">
              <w:rPr>
                <w:rFonts w:asciiTheme="minorEastAsia" w:hAnsiTheme="minorEastAsia" w:cs="黑体" w:hint="eastAsia"/>
                <w:sz w:val="24"/>
                <w:szCs w:val="24"/>
              </w:rPr>
              <w:t>投标文件份数</w:t>
            </w:r>
          </w:p>
        </w:tc>
        <w:tc>
          <w:tcPr>
            <w:tcW w:w="6813" w:type="dxa"/>
            <w:vAlign w:val="center"/>
          </w:tcPr>
          <w:p w:rsidR="00FF124B" w:rsidRPr="000E34CF" w:rsidRDefault="005B5AF7">
            <w:pPr>
              <w:autoSpaceDE w:val="0"/>
              <w:autoSpaceDN w:val="0"/>
              <w:adjustRightInd w:val="0"/>
              <w:spacing w:line="360" w:lineRule="auto"/>
              <w:rPr>
                <w:rFonts w:asciiTheme="minorEastAsia" w:hAnsiTheme="minorEastAsia" w:cs="宋体"/>
                <w:sz w:val="24"/>
                <w:szCs w:val="24"/>
              </w:rPr>
            </w:pPr>
            <w:r w:rsidRPr="000E34CF">
              <w:rPr>
                <w:rFonts w:ascii="新宋体" w:eastAsia="新宋体" w:hAnsi="新宋体"/>
                <w:b/>
                <w:sz w:val="24"/>
              </w:rPr>
              <w:fldChar w:fldCharType="begin"/>
            </w:r>
            <w:r w:rsidR="00406FB9" w:rsidRPr="000E34CF">
              <w:rPr>
                <w:rFonts w:ascii="新宋体" w:eastAsia="新宋体" w:hAnsi="新宋体" w:hint="eastAsia"/>
                <w:b/>
                <w:sz w:val="24"/>
              </w:rPr>
              <w:instrText>eq \o\ac(□,√)</w:instrText>
            </w:r>
            <w:r w:rsidRPr="000E34CF">
              <w:rPr>
                <w:rFonts w:ascii="新宋体" w:eastAsia="新宋体" w:hAnsi="新宋体"/>
                <w:b/>
                <w:sz w:val="24"/>
              </w:rPr>
              <w:fldChar w:fldCharType="end"/>
            </w:r>
            <w:r w:rsidR="00406FB9" w:rsidRPr="000E34CF">
              <w:rPr>
                <w:rFonts w:ascii="新宋体" w:eastAsia="新宋体" w:hAnsi="新宋体" w:hint="eastAsia"/>
                <w:sz w:val="24"/>
              </w:rPr>
              <w:t>电子投标文件：成功上传至《全国公共资源交易平台（河南省·许昌市）》公共资源交易系统加密电子投标文件1份</w:t>
            </w:r>
            <w:r w:rsidR="00406FB9" w:rsidRPr="000E34CF">
              <w:rPr>
                <w:rFonts w:hAnsi="宋体" w:cs="宋体" w:hint="eastAsia"/>
                <w:sz w:val="24"/>
                <w:lang w:val="zh-CN"/>
              </w:rPr>
              <w:t>（文件格式为：</w:t>
            </w:r>
            <w:r w:rsidR="00406FB9" w:rsidRPr="000E34CF">
              <w:rPr>
                <w:rFonts w:hAnsi="宋体" w:cs="宋体" w:hint="eastAsia"/>
                <w:sz w:val="24"/>
                <w:lang w:val="zh-CN"/>
              </w:rPr>
              <w:t xml:space="preserve"> XXX</w:t>
            </w:r>
            <w:r w:rsidR="00406FB9" w:rsidRPr="000E34CF">
              <w:rPr>
                <w:rFonts w:hAnsi="宋体" w:cs="宋体" w:hint="eastAsia"/>
                <w:sz w:val="24"/>
                <w:lang w:val="zh-CN"/>
              </w:rPr>
              <w:t>公司</w:t>
            </w:r>
            <w:r w:rsidR="00406FB9" w:rsidRPr="000E34CF">
              <w:rPr>
                <w:rFonts w:hAnsi="宋体" w:cs="宋体" w:hint="eastAsia"/>
                <w:sz w:val="24"/>
                <w:lang w:val="zh-CN"/>
              </w:rPr>
              <w:t>XXX</w:t>
            </w:r>
            <w:r w:rsidR="00406FB9" w:rsidRPr="000E34CF">
              <w:rPr>
                <w:rFonts w:hAnsi="宋体" w:cs="宋体" w:hint="eastAsia"/>
                <w:sz w:val="24"/>
                <w:lang w:val="zh-CN"/>
              </w:rPr>
              <w:t>项目编号</w:t>
            </w:r>
            <w:r w:rsidR="00406FB9" w:rsidRPr="000E34CF">
              <w:rPr>
                <w:rFonts w:hAnsi="宋体" w:cs="宋体" w:hint="eastAsia"/>
                <w:sz w:val="24"/>
                <w:lang w:val="zh-CN"/>
              </w:rPr>
              <w:t>.file</w:t>
            </w:r>
            <w:r w:rsidR="00406FB9" w:rsidRPr="000E34CF">
              <w:rPr>
                <w:rFonts w:hAnsi="宋体" w:cs="宋体" w:hint="eastAsia"/>
                <w:sz w:val="24"/>
                <w:lang w:val="zh-CN"/>
              </w:rPr>
              <w:t>）。</w:t>
            </w:r>
            <w:r w:rsidR="00406FB9" w:rsidRPr="000E34CF">
              <w:rPr>
                <w:rFonts w:ascii="新宋体" w:eastAsia="新宋体" w:hAnsi="新宋体" w:hint="eastAsia"/>
                <w:sz w:val="24"/>
              </w:rPr>
              <w:t>使用电子介质存储的备份文件1份（文件格式为：名称为“备份”的文件夹）。</w:t>
            </w:r>
          </w:p>
          <w:p w:rsidR="00FF124B" w:rsidRPr="000E34CF" w:rsidRDefault="005B5AF7">
            <w:pPr>
              <w:autoSpaceDE w:val="0"/>
              <w:autoSpaceDN w:val="0"/>
              <w:adjustRightInd w:val="0"/>
              <w:spacing w:line="360" w:lineRule="auto"/>
              <w:rPr>
                <w:rFonts w:ascii="新宋体" w:eastAsia="新宋体" w:hAnsi="新宋体"/>
                <w:sz w:val="24"/>
              </w:rPr>
            </w:pPr>
            <w:r w:rsidRPr="000E34CF">
              <w:rPr>
                <w:rFonts w:ascii="新宋体" w:eastAsia="新宋体" w:hAnsi="新宋体"/>
                <w:b/>
                <w:sz w:val="24"/>
              </w:rPr>
              <w:fldChar w:fldCharType="begin"/>
            </w:r>
            <w:r w:rsidR="00406FB9" w:rsidRPr="000E34CF">
              <w:rPr>
                <w:rFonts w:ascii="新宋体" w:eastAsia="新宋体" w:hAnsi="新宋体" w:hint="eastAsia"/>
                <w:b/>
                <w:sz w:val="24"/>
              </w:rPr>
              <w:instrText>eq \o\ac(□,√)</w:instrText>
            </w:r>
            <w:r w:rsidRPr="000E34CF">
              <w:rPr>
                <w:rFonts w:ascii="新宋体" w:eastAsia="新宋体" w:hAnsi="新宋体"/>
                <w:b/>
                <w:sz w:val="24"/>
              </w:rPr>
              <w:fldChar w:fldCharType="end"/>
            </w:r>
            <w:r w:rsidR="00406FB9" w:rsidRPr="000E34CF">
              <w:rPr>
                <w:rFonts w:ascii="新宋体" w:eastAsia="新宋体" w:hAnsi="新宋体" w:hint="eastAsia"/>
                <w:sz w:val="24"/>
              </w:rPr>
              <w:t>纸质投标文件：</w:t>
            </w:r>
            <w:r w:rsidR="00406FB9" w:rsidRPr="000E34CF">
              <w:rPr>
                <w:rFonts w:asciiTheme="minorEastAsia" w:hAnsiTheme="minorEastAsia" w:cs="仿宋_GB2312" w:hint="eastAsia"/>
                <w:sz w:val="24"/>
                <w:szCs w:val="24"/>
              </w:rPr>
              <w:t>正本</w:t>
            </w:r>
            <w:r w:rsidR="00406FB9" w:rsidRPr="000E34CF">
              <w:rPr>
                <w:rFonts w:asciiTheme="minorEastAsia" w:hAnsiTheme="minorEastAsia" w:cs="仿宋_GB2312" w:hint="eastAsia"/>
                <w:b/>
                <w:sz w:val="24"/>
                <w:szCs w:val="24"/>
              </w:rPr>
              <w:t>一</w:t>
            </w:r>
            <w:r w:rsidR="00406FB9" w:rsidRPr="000E34CF">
              <w:rPr>
                <w:rFonts w:asciiTheme="minorEastAsia" w:hAnsiTheme="minorEastAsia" w:cs="仿宋_GB2312" w:hint="eastAsia"/>
                <w:sz w:val="24"/>
                <w:szCs w:val="24"/>
              </w:rPr>
              <w:t>份，副本</w:t>
            </w:r>
            <w:r w:rsidR="00406FB9" w:rsidRPr="000E34CF">
              <w:rPr>
                <w:rFonts w:asciiTheme="minorEastAsia" w:hAnsiTheme="minorEastAsia" w:cs="仿宋_GB2312" w:hint="eastAsia"/>
                <w:sz w:val="24"/>
                <w:szCs w:val="24"/>
                <w:u w:val="single"/>
              </w:rPr>
              <w:t>一</w:t>
            </w:r>
            <w:r w:rsidR="00406FB9" w:rsidRPr="000E34CF">
              <w:rPr>
                <w:rFonts w:asciiTheme="minorEastAsia" w:hAnsiTheme="minorEastAsia" w:cs="仿宋_GB2312" w:hint="eastAsia"/>
                <w:sz w:val="24"/>
                <w:szCs w:val="24"/>
              </w:rPr>
              <w:t>份。使用</w:t>
            </w:r>
            <w:r w:rsidR="00406FB9" w:rsidRPr="000E34CF">
              <w:rPr>
                <w:rFonts w:ascii="新宋体" w:eastAsia="新宋体" w:hAnsi="新宋体" w:hint="eastAsia"/>
                <w:sz w:val="24"/>
              </w:rPr>
              <w:t>格式为“投标文件（供打印）.PDF”的文件</w:t>
            </w:r>
          </w:p>
          <w:p w:rsidR="00FF124B" w:rsidRPr="000E34CF" w:rsidRDefault="00406FB9">
            <w:pPr>
              <w:autoSpaceDE w:val="0"/>
              <w:autoSpaceDN w:val="0"/>
              <w:adjustRightInd w:val="0"/>
              <w:spacing w:line="360" w:lineRule="auto"/>
              <w:rPr>
                <w:rFonts w:asciiTheme="minorEastAsia" w:hAnsiTheme="minorEastAsia" w:cs="宋体"/>
                <w:bCs/>
                <w:sz w:val="24"/>
                <w:szCs w:val="24"/>
                <w:highlight w:val="lightGray"/>
                <w:lang w:val="zh-CN"/>
              </w:rPr>
            </w:pPr>
            <w:r w:rsidRPr="000E34CF">
              <w:rPr>
                <w:rFonts w:ascii="新宋体" w:eastAsia="新宋体" w:hAnsi="新宋体" w:hint="eastAsia"/>
                <w:sz w:val="24"/>
              </w:rPr>
              <w:t>电子投标文件和纸质投标文件的内容、格式、水印码、签章应一致。</w:t>
            </w:r>
          </w:p>
        </w:tc>
      </w:tr>
      <w:tr w:rsidR="00FF124B" w:rsidRPr="000E34CF">
        <w:trPr>
          <w:trHeight w:val="510"/>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19</w:t>
            </w:r>
          </w:p>
        </w:tc>
        <w:tc>
          <w:tcPr>
            <w:tcW w:w="2268" w:type="dxa"/>
            <w:vAlign w:val="center"/>
          </w:tcPr>
          <w:p w:rsidR="00FF124B" w:rsidRPr="000E34CF" w:rsidRDefault="00406FB9">
            <w:pPr>
              <w:autoSpaceDE w:val="0"/>
              <w:autoSpaceDN w:val="0"/>
              <w:adjustRightInd w:val="0"/>
              <w:spacing w:line="360" w:lineRule="auto"/>
              <w:jc w:val="center"/>
              <w:rPr>
                <w:rFonts w:asciiTheme="minorEastAsia" w:hAnsiTheme="minorEastAsia" w:cs="黑体"/>
                <w:sz w:val="24"/>
                <w:szCs w:val="24"/>
              </w:rPr>
            </w:pPr>
            <w:r w:rsidRPr="000E34CF">
              <w:rPr>
                <w:rFonts w:asciiTheme="minorEastAsia" w:hAnsiTheme="minorEastAsia" w:cs="黑体" w:hint="eastAsia"/>
                <w:sz w:val="24"/>
                <w:szCs w:val="24"/>
              </w:rPr>
              <w:t>投标文件的</w:t>
            </w:r>
          </w:p>
          <w:p w:rsidR="00FF124B" w:rsidRPr="000E34CF" w:rsidRDefault="00406FB9">
            <w:pPr>
              <w:autoSpaceDE w:val="0"/>
              <w:autoSpaceDN w:val="0"/>
              <w:adjustRightInd w:val="0"/>
              <w:spacing w:line="360" w:lineRule="auto"/>
              <w:jc w:val="center"/>
              <w:rPr>
                <w:rFonts w:asciiTheme="minorEastAsia" w:hAnsiTheme="minorEastAsia" w:cs="黑体"/>
                <w:sz w:val="24"/>
                <w:szCs w:val="24"/>
              </w:rPr>
            </w:pPr>
            <w:r w:rsidRPr="000E34CF">
              <w:rPr>
                <w:rFonts w:asciiTheme="minorEastAsia" w:hAnsiTheme="minorEastAsia" w:cs="黑体" w:hint="eastAsia"/>
                <w:sz w:val="24"/>
                <w:szCs w:val="24"/>
              </w:rPr>
              <w:t>签署盖章</w:t>
            </w:r>
          </w:p>
        </w:tc>
        <w:tc>
          <w:tcPr>
            <w:tcW w:w="6813" w:type="dxa"/>
            <w:vAlign w:val="center"/>
          </w:tcPr>
          <w:p w:rsidR="00FF124B" w:rsidRPr="000E34CF" w:rsidRDefault="005B5AF7">
            <w:pPr>
              <w:autoSpaceDE w:val="0"/>
              <w:autoSpaceDN w:val="0"/>
              <w:adjustRightInd w:val="0"/>
              <w:spacing w:line="420" w:lineRule="exact"/>
              <w:rPr>
                <w:rFonts w:ascii="新宋体" w:eastAsia="新宋体" w:hAnsi="新宋体"/>
                <w:sz w:val="24"/>
              </w:rPr>
            </w:pPr>
            <w:r w:rsidRPr="000E34CF">
              <w:rPr>
                <w:rFonts w:ascii="新宋体" w:eastAsia="新宋体" w:hAnsi="新宋体"/>
                <w:b/>
                <w:sz w:val="24"/>
              </w:rPr>
              <w:fldChar w:fldCharType="begin"/>
            </w:r>
            <w:r w:rsidR="00406FB9" w:rsidRPr="000E34CF">
              <w:rPr>
                <w:rFonts w:ascii="新宋体" w:eastAsia="新宋体" w:hAnsi="新宋体" w:hint="eastAsia"/>
                <w:b/>
                <w:sz w:val="24"/>
              </w:rPr>
              <w:instrText>eq \o\ac(□,√)</w:instrText>
            </w:r>
            <w:r w:rsidRPr="000E34CF">
              <w:rPr>
                <w:rFonts w:ascii="新宋体" w:eastAsia="新宋体" w:hAnsi="新宋体"/>
                <w:b/>
                <w:sz w:val="24"/>
              </w:rPr>
              <w:fldChar w:fldCharType="end"/>
            </w:r>
            <w:r w:rsidR="00406FB9" w:rsidRPr="000E34CF">
              <w:rPr>
                <w:rFonts w:ascii="新宋体" w:eastAsia="新宋体" w:hAnsi="新宋体" w:hint="eastAsia"/>
                <w:sz w:val="24"/>
              </w:rPr>
              <w:t>电子投标文件：按招标文件要求加盖电子印章和法人电子印章。</w:t>
            </w:r>
          </w:p>
          <w:p w:rsidR="00FF124B" w:rsidRPr="000E34CF" w:rsidRDefault="005B5AF7">
            <w:pPr>
              <w:autoSpaceDE w:val="0"/>
              <w:autoSpaceDN w:val="0"/>
              <w:adjustRightInd w:val="0"/>
              <w:spacing w:line="420" w:lineRule="exact"/>
              <w:rPr>
                <w:rFonts w:asciiTheme="minorEastAsia" w:hAnsiTheme="minorEastAsia" w:cs="仿宋_GB2312"/>
                <w:sz w:val="24"/>
                <w:szCs w:val="24"/>
                <w:highlight w:val="lightGray"/>
              </w:rPr>
            </w:pPr>
            <w:r w:rsidRPr="000E34CF">
              <w:rPr>
                <w:rFonts w:ascii="新宋体" w:eastAsia="新宋体" w:hAnsi="新宋体"/>
                <w:b/>
                <w:sz w:val="24"/>
              </w:rPr>
              <w:fldChar w:fldCharType="begin"/>
            </w:r>
            <w:r w:rsidR="00406FB9" w:rsidRPr="000E34CF">
              <w:rPr>
                <w:rFonts w:ascii="新宋体" w:eastAsia="新宋体" w:hAnsi="新宋体" w:hint="eastAsia"/>
                <w:b/>
                <w:sz w:val="24"/>
              </w:rPr>
              <w:instrText>eq \o\ac(□,√)</w:instrText>
            </w:r>
            <w:r w:rsidRPr="000E34CF">
              <w:rPr>
                <w:rFonts w:ascii="新宋体" w:eastAsia="新宋体" w:hAnsi="新宋体"/>
                <w:b/>
                <w:sz w:val="24"/>
              </w:rPr>
              <w:fldChar w:fldCharType="end"/>
            </w:r>
            <w:r w:rsidR="00406FB9" w:rsidRPr="000E34CF">
              <w:rPr>
                <w:rFonts w:ascii="新宋体" w:eastAsia="新宋体" w:hAnsi="新宋体" w:hint="eastAsia"/>
                <w:sz w:val="24"/>
              </w:rPr>
              <w:t>纸质投标文件：投标文件封面加盖投标人公章（投标文件是指投标人电子投标文件制作完成后生成的后缀名为</w:t>
            </w:r>
            <w:r w:rsidR="00406FB9" w:rsidRPr="000E34CF">
              <w:rPr>
                <w:rFonts w:hAnsi="宋体" w:hint="eastAsia"/>
                <w:sz w:val="24"/>
                <w:szCs w:val="24"/>
              </w:rPr>
              <w:t>“</w:t>
            </w:r>
            <w:r w:rsidR="00406FB9" w:rsidRPr="000E34CF">
              <w:rPr>
                <w:rFonts w:hAnsi="宋体" w:hint="eastAsia"/>
                <w:sz w:val="24"/>
                <w:szCs w:val="24"/>
              </w:rPr>
              <w:t>.PDF</w:t>
            </w:r>
            <w:r w:rsidR="00406FB9" w:rsidRPr="000E34CF">
              <w:rPr>
                <w:rFonts w:hAnsi="宋体" w:hint="eastAsia"/>
                <w:sz w:val="24"/>
                <w:szCs w:val="24"/>
              </w:rPr>
              <w:t>”的文件</w:t>
            </w:r>
            <w:r w:rsidR="00406FB9" w:rsidRPr="000E34CF">
              <w:rPr>
                <w:rFonts w:ascii="新宋体" w:eastAsia="新宋体" w:hAnsi="新宋体" w:hint="eastAsia"/>
                <w:sz w:val="24"/>
              </w:rPr>
              <w:t>打印的纸质投标文件）。</w:t>
            </w:r>
          </w:p>
        </w:tc>
      </w:tr>
      <w:tr w:rsidR="00FF124B" w:rsidRPr="000E34CF">
        <w:trPr>
          <w:trHeight w:val="510"/>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TimesNewRomanPSMT"/>
                <w:sz w:val="24"/>
                <w:szCs w:val="24"/>
              </w:rPr>
            </w:pPr>
            <w:r w:rsidRPr="000E34CF">
              <w:rPr>
                <w:rFonts w:asciiTheme="minorEastAsia" w:hAnsiTheme="minorEastAsia" w:cs="TimesNewRomanPSMT" w:hint="eastAsia"/>
                <w:sz w:val="24"/>
                <w:szCs w:val="24"/>
              </w:rPr>
              <w:t>20</w:t>
            </w:r>
          </w:p>
        </w:tc>
        <w:tc>
          <w:tcPr>
            <w:tcW w:w="2268" w:type="dxa"/>
            <w:vAlign w:val="center"/>
          </w:tcPr>
          <w:p w:rsidR="00FF124B" w:rsidRPr="000E34CF" w:rsidRDefault="00406FB9">
            <w:pPr>
              <w:autoSpaceDE w:val="0"/>
              <w:autoSpaceDN w:val="0"/>
              <w:adjustRightInd w:val="0"/>
              <w:spacing w:line="360" w:lineRule="auto"/>
              <w:jc w:val="center"/>
              <w:rPr>
                <w:rFonts w:asciiTheme="minorEastAsia" w:hAnsiTheme="minorEastAsia" w:cs="仿宋_GB2312"/>
                <w:sz w:val="24"/>
                <w:szCs w:val="24"/>
              </w:rPr>
            </w:pPr>
            <w:r w:rsidRPr="000E34CF">
              <w:rPr>
                <w:rFonts w:asciiTheme="minorEastAsia" w:hAnsiTheme="minorEastAsia" w:cs="黑体" w:hint="eastAsia"/>
                <w:sz w:val="24"/>
                <w:szCs w:val="24"/>
              </w:rPr>
              <w:t>评标委员会组建</w:t>
            </w:r>
          </w:p>
        </w:tc>
        <w:tc>
          <w:tcPr>
            <w:tcW w:w="6813" w:type="dxa"/>
            <w:vAlign w:val="center"/>
          </w:tcPr>
          <w:p w:rsidR="00FF124B" w:rsidRPr="000E34CF" w:rsidRDefault="00406FB9">
            <w:pPr>
              <w:autoSpaceDE w:val="0"/>
              <w:autoSpaceDN w:val="0"/>
              <w:adjustRightInd w:val="0"/>
              <w:spacing w:line="360" w:lineRule="auto"/>
              <w:rPr>
                <w:rFonts w:asciiTheme="minorEastAsia" w:hAnsiTheme="minorEastAsia" w:cs="宋体"/>
                <w:bCs/>
                <w:sz w:val="24"/>
                <w:szCs w:val="24"/>
                <w:lang w:val="zh-CN"/>
              </w:rPr>
            </w:pPr>
            <w:r w:rsidRPr="000E34CF">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rsidRPr="000E34CF">
        <w:trPr>
          <w:trHeight w:val="510"/>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21</w:t>
            </w:r>
          </w:p>
        </w:tc>
        <w:tc>
          <w:tcPr>
            <w:tcW w:w="2268" w:type="dxa"/>
            <w:vAlign w:val="center"/>
          </w:tcPr>
          <w:p w:rsidR="00FF124B" w:rsidRPr="000E34CF" w:rsidRDefault="00406FB9">
            <w:pPr>
              <w:autoSpaceDE w:val="0"/>
              <w:autoSpaceDN w:val="0"/>
              <w:adjustRightInd w:val="0"/>
              <w:spacing w:line="360" w:lineRule="auto"/>
              <w:jc w:val="center"/>
              <w:rPr>
                <w:rFonts w:asciiTheme="minorEastAsia" w:hAnsiTheme="minorEastAsia" w:cs="宋体"/>
                <w:bCs/>
                <w:sz w:val="24"/>
                <w:szCs w:val="24"/>
                <w:lang w:val="zh-CN"/>
              </w:rPr>
            </w:pPr>
            <w:r w:rsidRPr="000E34CF">
              <w:rPr>
                <w:rFonts w:asciiTheme="minorEastAsia" w:hAnsiTheme="minorEastAsia" w:cs="仿宋_GB2312" w:hint="eastAsia"/>
                <w:sz w:val="24"/>
                <w:szCs w:val="24"/>
              </w:rPr>
              <w:t>评标方法</w:t>
            </w:r>
          </w:p>
        </w:tc>
        <w:tc>
          <w:tcPr>
            <w:tcW w:w="6813" w:type="dxa"/>
            <w:vAlign w:val="center"/>
          </w:tcPr>
          <w:p w:rsidR="00FF124B" w:rsidRPr="000E34CF" w:rsidRDefault="005B5AF7">
            <w:pPr>
              <w:autoSpaceDE w:val="0"/>
              <w:autoSpaceDN w:val="0"/>
              <w:adjustRightInd w:val="0"/>
              <w:spacing w:line="360" w:lineRule="auto"/>
              <w:rPr>
                <w:rFonts w:asciiTheme="minorEastAsia" w:hAnsiTheme="minorEastAsia" w:cs="宋体"/>
                <w:bCs/>
                <w:sz w:val="24"/>
                <w:szCs w:val="24"/>
                <w:lang w:val="zh-CN"/>
              </w:rPr>
            </w:pPr>
            <w:r w:rsidRPr="000E34CF">
              <w:rPr>
                <w:rFonts w:asciiTheme="minorEastAsia" w:hAnsiTheme="minorEastAsia" w:cs="宋体"/>
                <w:b/>
                <w:kern w:val="0"/>
                <w:sz w:val="24"/>
                <w:szCs w:val="24"/>
                <w:lang w:val="zh-CN"/>
              </w:rPr>
              <w:fldChar w:fldCharType="begin"/>
            </w:r>
            <w:r w:rsidR="00406FB9" w:rsidRPr="000E34CF">
              <w:rPr>
                <w:rFonts w:asciiTheme="minorEastAsia" w:hAnsiTheme="minorEastAsia" w:cs="宋体" w:hint="eastAsia"/>
                <w:b/>
                <w:kern w:val="0"/>
                <w:sz w:val="24"/>
                <w:szCs w:val="24"/>
                <w:lang w:val="zh-CN"/>
              </w:rPr>
              <w:instrText>eq \o\ac(□,</w:instrText>
            </w:r>
            <w:r w:rsidR="00406FB9" w:rsidRPr="000E34CF">
              <w:rPr>
                <w:rFonts w:asciiTheme="minorEastAsia" w:hAnsiTheme="minorEastAsia" w:cs="宋体" w:hint="eastAsia"/>
                <w:b/>
                <w:kern w:val="0"/>
                <w:position w:val="2"/>
                <w:sz w:val="24"/>
                <w:szCs w:val="24"/>
                <w:lang w:val="zh-CN"/>
              </w:rPr>
              <w:instrText>√</w:instrText>
            </w:r>
            <w:r w:rsidR="00406FB9" w:rsidRPr="000E34CF">
              <w:rPr>
                <w:rFonts w:asciiTheme="minorEastAsia" w:hAnsiTheme="minorEastAsia" w:cs="宋体" w:hint="eastAsia"/>
                <w:b/>
                <w:kern w:val="0"/>
                <w:sz w:val="24"/>
                <w:szCs w:val="24"/>
                <w:lang w:val="zh-CN"/>
              </w:rPr>
              <w:instrText>)</w:instrText>
            </w:r>
            <w:r w:rsidRPr="000E34CF">
              <w:rPr>
                <w:rFonts w:asciiTheme="minorEastAsia" w:hAnsiTheme="minorEastAsia" w:cs="宋体"/>
                <w:b/>
                <w:kern w:val="0"/>
                <w:sz w:val="24"/>
                <w:szCs w:val="24"/>
                <w:lang w:val="zh-CN"/>
              </w:rPr>
              <w:fldChar w:fldCharType="end"/>
            </w:r>
            <w:r w:rsidR="00406FB9" w:rsidRPr="000E34CF">
              <w:rPr>
                <w:rFonts w:asciiTheme="minorEastAsia" w:hAnsiTheme="minorEastAsia" w:cs="宋体" w:hint="eastAsia"/>
                <w:bCs/>
                <w:sz w:val="24"/>
                <w:szCs w:val="24"/>
                <w:lang w:val="zh-CN"/>
              </w:rPr>
              <w:t>综合评分法</w:t>
            </w:r>
            <w:r w:rsidR="00406FB9" w:rsidRPr="000E34CF">
              <w:rPr>
                <w:rFonts w:asciiTheme="minorEastAsia" w:hAnsiTheme="minorEastAsia" w:cs="宋体" w:hint="eastAsia"/>
                <w:b/>
                <w:bCs/>
                <w:sz w:val="24"/>
                <w:szCs w:val="24"/>
                <w:lang w:val="zh-CN"/>
              </w:rPr>
              <w:t>□</w:t>
            </w:r>
            <w:r w:rsidR="00406FB9" w:rsidRPr="000E34CF">
              <w:rPr>
                <w:rFonts w:asciiTheme="minorEastAsia" w:hAnsiTheme="minorEastAsia" w:cs="仿宋_GB2312" w:hint="eastAsia"/>
                <w:sz w:val="24"/>
                <w:szCs w:val="24"/>
                <w:lang w:val="zh-CN"/>
              </w:rPr>
              <w:t>最低评标价法</w:t>
            </w:r>
          </w:p>
        </w:tc>
      </w:tr>
      <w:tr w:rsidR="00FF124B" w:rsidRPr="000E34CF">
        <w:trPr>
          <w:trHeight w:val="1587"/>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22</w:t>
            </w:r>
          </w:p>
        </w:tc>
        <w:tc>
          <w:tcPr>
            <w:tcW w:w="2268" w:type="dxa"/>
            <w:vAlign w:val="center"/>
          </w:tcPr>
          <w:p w:rsidR="00FF124B" w:rsidRPr="000E34CF" w:rsidRDefault="00406FB9">
            <w:pPr>
              <w:autoSpaceDE w:val="0"/>
              <w:autoSpaceDN w:val="0"/>
              <w:adjustRightInd w:val="0"/>
              <w:spacing w:line="360" w:lineRule="auto"/>
              <w:jc w:val="center"/>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授权函</w:t>
            </w:r>
          </w:p>
        </w:tc>
        <w:tc>
          <w:tcPr>
            <w:tcW w:w="6813" w:type="dxa"/>
            <w:vAlign w:val="center"/>
          </w:tcPr>
          <w:p w:rsidR="00FF124B" w:rsidRPr="000E34CF" w:rsidRDefault="00406FB9">
            <w:pPr>
              <w:autoSpaceDE w:val="0"/>
              <w:autoSpaceDN w:val="0"/>
              <w:adjustRightInd w:val="0"/>
              <w:spacing w:line="360" w:lineRule="auto"/>
              <w:rPr>
                <w:rFonts w:asciiTheme="minorEastAsia" w:hAnsiTheme="minorEastAsia" w:cs="宋体"/>
                <w:bCs/>
                <w:sz w:val="24"/>
                <w:szCs w:val="24"/>
                <w:lang w:val="zh-CN"/>
              </w:rPr>
            </w:pPr>
            <w:r w:rsidRPr="000E34CF">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rsidRPr="000E34CF">
        <w:trPr>
          <w:trHeight w:val="510"/>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23</w:t>
            </w:r>
          </w:p>
        </w:tc>
        <w:tc>
          <w:tcPr>
            <w:tcW w:w="2268" w:type="dxa"/>
            <w:vAlign w:val="center"/>
          </w:tcPr>
          <w:p w:rsidR="00FF124B" w:rsidRPr="000E34CF" w:rsidRDefault="00406FB9">
            <w:pPr>
              <w:autoSpaceDE w:val="0"/>
              <w:autoSpaceDN w:val="0"/>
              <w:adjustRightInd w:val="0"/>
              <w:spacing w:line="360" w:lineRule="auto"/>
              <w:jc w:val="center"/>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履约保证金</w:t>
            </w:r>
          </w:p>
        </w:tc>
        <w:tc>
          <w:tcPr>
            <w:tcW w:w="6813" w:type="dxa"/>
            <w:vAlign w:val="center"/>
          </w:tcPr>
          <w:p w:rsidR="00FF124B" w:rsidRPr="000E34CF" w:rsidRDefault="005B5AF7">
            <w:pPr>
              <w:autoSpaceDE w:val="0"/>
              <w:autoSpaceDN w:val="0"/>
              <w:adjustRightInd w:val="0"/>
              <w:spacing w:line="360" w:lineRule="auto"/>
              <w:rPr>
                <w:rFonts w:asciiTheme="minorEastAsia" w:hAnsiTheme="minorEastAsia" w:cs="宋体"/>
                <w:kern w:val="0"/>
                <w:sz w:val="24"/>
                <w:szCs w:val="24"/>
                <w:lang w:val="zh-CN"/>
              </w:rPr>
            </w:pPr>
            <w:r w:rsidRPr="000E34CF">
              <w:rPr>
                <w:rFonts w:asciiTheme="minorEastAsia" w:hAnsiTheme="minorEastAsia" w:cs="宋体"/>
                <w:b/>
                <w:kern w:val="0"/>
                <w:sz w:val="24"/>
                <w:szCs w:val="24"/>
                <w:lang w:val="zh-CN"/>
              </w:rPr>
              <w:fldChar w:fldCharType="begin"/>
            </w:r>
            <w:r w:rsidR="00406FB9" w:rsidRPr="000E34CF">
              <w:rPr>
                <w:rFonts w:asciiTheme="minorEastAsia" w:hAnsiTheme="minorEastAsia" w:cs="宋体" w:hint="eastAsia"/>
                <w:b/>
                <w:kern w:val="0"/>
                <w:sz w:val="24"/>
                <w:szCs w:val="24"/>
                <w:lang w:val="zh-CN"/>
              </w:rPr>
              <w:instrText>eq \o\ac(□,</w:instrText>
            </w:r>
            <w:r w:rsidR="00406FB9" w:rsidRPr="000E34CF">
              <w:rPr>
                <w:rFonts w:asciiTheme="minorEastAsia" w:hAnsiTheme="minorEastAsia" w:cs="宋体" w:hint="eastAsia"/>
                <w:b/>
                <w:kern w:val="0"/>
                <w:position w:val="2"/>
                <w:sz w:val="24"/>
                <w:szCs w:val="24"/>
                <w:lang w:val="zh-CN"/>
              </w:rPr>
              <w:instrText>√</w:instrText>
            </w:r>
            <w:r w:rsidR="00406FB9" w:rsidRPr="000E34CF">
              <w:rPr>
                <w:rFonts w:asciiTheme="minorEastAsia" w:hAnsiTheme="minorEastAsia" w:cs="宋体" w:hint="eastAsia"/>
                <w:b/>
                <w:kern w:val="0"/>
                <w:sz w:val="24"/>
                <w:szCs w:val="24"/>
                <w:lang w:val="zh-CN"/>
              </w:rPr>
              <w:instrText>)</w:instrText>
            </w:r>
            <w:r w:rsidRPr="000E34CF">
              <w:rPr>
                <w:rFonts w:asciiTheme="minorEastAsia" w:hAnsiTheme="minorEastAsia" w:cs="宋体"/>
                <w:b/>
                <w:kern w:val="0"/>
                <w:sz w:val="24"/>
                <w:szCs w:val="24"/>
                <w:lang w:val="zh-CN"/>
              </w:rPr>
              <w:fldChar w:fldCharType="end"/>
            </w:r>
            <w:r w:rsidR="00406FB9" w:rsidRPr="000E34CF">
              <w:rPr>
                <w:rFonts w:asciiTheme="minorEastAsia" w:hAnsiTheme="minorEastAsia" w:cs="宋体" w:hint="eastAsia"/>
                <w:bCs/>
                <w:sz w:val="24"/>
                <w:szCs w:val="24"/>
                <w:lang w:val="zh-CN"/>
              </w:rPr>
              <w:t>无要求</w:t>
            </w:r>
          </w:p>
          <w:p w:rsidR="00FF124B" w:rsidRPr="000E34CF" w:rsidRDefault="00406FB9">
            <w:pPr>
              <w:autoSpaceDE w:val="0"/>
              <w:autoSpaceDN w:val="0"/>
              <w:adjustRightInd w:val="0"/>
              <w:spacing w:line="360" w:lineRule="auto"/>
              <w:rPr>
                <w:rFonts w:asciiTheme="minorEastAsia" w:hAnsiTheme="minorEastAsia" w:cs="宋体"/>
                <w:bCs/>
                <w:sz w:val="24"/>
                <w:szCs w:val="24"/>
                <w:lang w:val="zh-CN"/>
              </w:rPr>
            </w:pPr>
            <w:r w:rsidRPr="000E34CF">
              <w:rPr>
                <w:rFonts w:asciiTheme="minorEastAsia" w:hAnsiTheme="minorEastAsia" w:cs="宋体" w:hint="eastAsia"/>
                <w:b/>
                <w:bCs/>
                <w:sz w:val="24"/>
                <w:szCs w:val="24"/>
                <w:lang w:val="zh-CN"/>
              </w:rPr>
              <w:t>□</w:t>
            </w:r>
            <w:r w:rsidRPr="000E34CF">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FF124B" w:rsidRPr="000E34CF">
        <w:trPr>
          <w:trHeight w:val="510"/>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24</w:t>
            </w:r>
          </w:p>
        </w:tc>
        <w:tc>
          <w:tcPr>
            <w:tcW w:w="2268" w:type="dxa"/>
            <w:vAlign w:val="center"/>
          </w:tcPr>
          <w:p w:rsidR="00FF124B" w:rsidRPr="000E34CF" w:rsidRDefault="00406FB9">
            <w:pPr>
              <w:autoSpaceDE w:val="0"/>
              <w:autoSpaceDN w:val="0"/>
              <w:adjustRightInd w:val="0"/>
              <w:spacing w:line="360" w:lineRule="auto"/>
              <w:jc w:val="center"/>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代理服务费</w:t>
            </w:r>
          </w:p>
        </w:tc>
        <w:tc>
          <w:tcPr>
            <w:tcW w:w="6813" w:type="dxa"/>
            <w:vAlign w:val="center"/>
          </w:tcPr>
          <w:p w:rsidR="00FF124B" w:rsidRPr="000E34CF" w:rsidRDefault="005B5AF7">
            <w:pPr>
              <w:autoSpaceDE w:val="0"/>
              <w:autoSpaceDN w:val="0"/>
              <w:spacing w:line="360" w:lineRule="auto"/>
              <w:contextualSpacing/>
              <w:rPr>
                <w:rFonts w:asciiTheme="minorEastAsia" w:hAnsiTheme="minorEastAsia" w:cs="宋体"/>
                <w:bCs/>
                <w:sz w:val="24"/>
                <w:szCs w:val="24"/>
                <w:lang w:val="zh-CN"/>
              </w:rPr>
            </w:pPr>
            <w:r w:rsidRPr="000E34CF">
              <w:rPr>
                <w:rFonts w:asciiTheme="minorEastAsia" w:hAnsiTheme="minorEastAsia" w:cs="宋体"/>
                <w:b/>
                <w:kern w:val="0"/>
                <w:sz w:val="24"/>
                <w:szCs w:val="24"/>
                <w:lang w:val="zh-CN"/>
              </w:rPr>
              <w:fldChar w:fldCharType="begin"/>
            </w:r>
            <w:r w:rsidR="00406FB9" w:rsidRPr="000E34CF">
              <w:rPr>
                <w:rFonts w:asciiTheme="minorEastAsia" w:hAnsiTheme="minorEastAsia" w:cs="宋体" w:hint="eastAsia"/>
                <w:b/>
                <w:kern w:val="0"/>
                <w:sz w:val="24"/>
                <w:szCs w:val="24"/>
                <w:lang w:val="zh-CN"/>
              </w:rPr>
              <w:instrText>eq \o\ac(□,</w:instrText>
            </w:r>
            <w:r w:rsidR="00406FB9" w:rsidRPr="000E34CF">
              <w:rPr>
                <w:rFonts w:asciiTheme="minorEastAsia" w:hAnsiTheme="minorEastAsia" w:cs="宋体" w:hint="eastAsia"/>
                <w:b/>
                <w:kern w:val="0"/>
                <w:position w:val="2"/>
                <w:sz w:val="24"/>
                <w:szCs w:val="24"/>
                <w:lang w:val="zh-CN"/>
              </w:rPr>
              <w:instrText>√</w:instrText>
            </w:r>
            <w:r w:rsidR="00406FB9" w:rsidRPr="000E34CF">
              <w:rPr>
                <w:rFonts w:asciiTheme="minorEastAsia" w:hAnsiTheme="minorEastAsia" w:cs="宋体" w:hint="eastAsia"/>
                <w:b/>
                <w:kern w:val="0"/>
                <w:sz w:val="24"/>
                <w:szCs w:val="24"/>
                <w:lang w:val="zh-CN"/>
              </w:rPr>
              <w:instrText>)</w:instrText>
            </w:r>
            <w:r w:rsidRPr="000E34CF">
              <w:rPr>
                <w:rFonts w:asciiTheme="minorEastAsia" w:hAnsiTheme="minorEastAsia" w:cs="宋体"/>
                <w:b/>
                <w:kern w:val="0"/>
                <w:sz w:val="24"/>
                <w:szCs w:val="24"/>
                <w:lang w:val="zh-CN"/>
              </w:rPr>
              <w:fldChar w:fldCharType="end"/>
            </w:r>
            <w:r w:rsidR="00406FB9" w:rsidRPr="000E34CF">
              <w:rPr>
                <w:rFonts w:asciiTheme="minorEastAsia" w:hAnsiTheme="minorEastAsia" w:cs="宋体" w:hint="eastAsia"/>
                <w:bCs/>
                <w:sz w:val="24"/>
                <w:szCs w:val="24"/>
                <w:lang w:val="zh-CN"/>
              </w:rPr>
              <w:t>不收取</w:t>
            </w:r>
          </w:p>
        </w:tc>
      </w:tr>
      <w:tr w:rsidR="00FF124B" w:rsidRPr="000E34CF">
        <w:trPr>
          <w:trHeight w:val="510"/>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lastRenderedPageBreak/>
              <w:t>25</w:t>
            </w:r>
          </w:p>
        </w:tc>
        <w:tc>
          <w:tcPr>
            <w:tcW w:w="2268" w:type="dxa"/>
            <w:vAlign w:val="center"/>
          </w:tcPr>
          <w:p w:rsidR="00FF124B" w:rsidRPr="000E34CF" w:rsidRDefault="00406FB9">
            <w:pPr>
              <w:autoSpaceDE w:val="0"/>
              <w:autoSpaceDN w:val="0"/>
              <w:adjustRightInd w:val="0"/>
              <w:spacing w:line="360" w:lineRule="auto"/>
              <w:jc w:val="center"/>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中标人需提交</w:t>
            </w:r>
          </w:p>
          <w:p w:rsidR="00FF124B" w:rsidRPr="000E34CF" w:rsidRDefault="00406FB9">
            <w:pPr>
              <w:autoSpaceDE w:val="0"/>
              <w:autoSpaceDN w:val="0"/>
              <w:adjustRightInd w:val="0"/>
              <w:spacing w:line="360" w:lineRule="auto"/>
              <w:jc w:val="center"/>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的资料</w:t>
            </w:r>
          </w:p>
        </w:tc>
        <w:tc>
          <w:tcPr>
            <w:tcW w:w="6813" w:type="dxa"/>
            <w:vAlign w:val="center"/>
          </w:tcPr>
          <w:p w:rsidR="006724D6" w:rsidRPr="000E34CF" w:rsidRDefault="006724D6" w:rsidP="006724D6">
            <w:pPr>
              <w:wordWrap w:val="0"/>
              <w:topLinePunct/>
              <w:snapToGrid w:val="0"/>
              <w:spacing w:line="360" w:lineRule="auto"/>
              <w:rPr>
                <w:rFonts w:ascii="宋体"/>
                <w:sz w:val="24"/>
                <w:szCs w:val="24"/>
              </w:rPr>
            </w:pPr>
            <w:r w:rsidRPr="000E34CF">
              <w:rPr>
                <w:rFonts w:asciiTheme="minorEastAsia" w:hAnsiTheme="minorEastAsia" w:cs="宋体" w:hint="eastAsia"/>
                <w:bCs/>
                <w:sz w:val="24"/>
                <w:szCs w:val="24"/>
                <w:lang w:val="zh-CN"/>
              </w:rPr>
              <w:t>1、</w:t>
            </w:r>
            <w:r w:rsidRPr="000E34CF">
              <w:rPr>
                <w:rFonts w:ascii="宋体" w:hAnsi="宋体" w:hint="eastAsia"/>
                <w:kern w:val="0"/>
                <w:sz w:val="24"/>
                <w:szCs w:val="24"/>
              </w:rPr>
              <w:t>中标人在向采购单位领取中标通知书时，须向采购单位提供</w:t>
            </w:r>
            <w:r w:rsidRPr="000E34CF">
              <w:rPr>
                <w:rFonts w:ascii="宋体" w:hAnsi="宋体" w:hint="eastAsia"/>
                <w:sz w:val="24"/>
                <w:szCs w:val="24"/>
              </w:rPr>
              <w:t>法人营业执照、税务登记证副本及投标条件中要求的相关证件原件和招标文件</w:t>
            </w:r>
            <w:r w:rsidRPr="000E34CF">
              <w:rPr>
                <w:rFonts w:ascii="宋体" w:hint="eastAsia"/>
                <w:sz w:val="24"/>
                <w:szCs w:val="24"/>
              </w:rPr>
              <w:t xml:space="preserve"> “其它要求”中要求的相关材料（如果本招标文件要求的话），</w:t>
            </w:r>
            <w:r w:rsidRPr="000E34CF">
              <w:rPr>
                <w:rFonts w:ascii="宋体" w:hint="eastAsia"/>
                <w:b/>
                <w:sz w:val="24"/>
                <w:szCs w:val="24"/>
              </w:rPr>
              <w:t>否则取消其中标资格。</w:t>
            </w:r>
          </w:p>
          <w:p w:rsidR="00FF124B" w:rsidRPr="000E34CF" w:rsidRDefault="006724D6">
            <w:pPr>
              <w:autoSpaceDE w:val="0"/>
              <w:autoSpaceDN w:val="0"/>
              <w:adjustRightInd w:val="0"/>
              <w:spacing w:line="360" w:lineRule="auto"/>
              <w:rPr>
                <w:rFonts w:asciiTheme="minorEastAsia" w:hAnsiTheme="minorEastAsia" w:cs="宋体"/>
                <w:bCs/>
                <w:sz w:val="24"/>
                <w:szCs w:val="24"/>
              </w:rPr>
            </w:pPr>
            <w:r w:rsidRPr="000E34CF">
              <w:rPr>
                <w:rFonts w:asciiTheme="minorEastAsia" w:hAnsiTheme="minorEastAsia" w:cs="宋体" w:hint="eastAsia"/>
                <w:bCs/>
                <w:sz w:val="24"/>
                <w:szCs w:val="24"/>
              </w:rPr>
              <w:t>2</w:t>
            </w:r>
            <w:r w:rsidRPr="000E34CF">
              <w:rPr>
                <w:rFonts w:asciiTheme="minorEastAsia" w:hAnsiTheme="minorEastAsia" w:cs="宋体" w:hint="eastAsia"/>
                <w:bCs/>
                <w:sz w:val="24"/>
                <w:szCs w:val="24"/>
                <w:lang w:val="zh-CN"/>
              </w:rPr>
              <w:t>、</w:t>
            </w:r>
            <w:r w:rsidR="00406FB9" w:rsidRPr="000E34CF">
              <w:rPr>
                <w:rFonts w:asciiTheme="minorEastAsia" w:hAnsiTheme="minorEastAsia" w:cs="宋体" w:hint="eastAsia"/>
                <w:bCs/>
                <w:sz w:val="24"/>
                <w:szCs w:val="24"/>
                <w:lang w:val="zh-CN"/>
              </w:rPr>
              <w:t>中标人在接到中标通知时</w:t>
            </w:r>
            <w:r w:rsidR="00406FB9" w:rsidRPr="000E34CF">
              <w:rPr>
                <w:rFonts w:asciiTheme="minorEastAsia" w:hAnsiTheme="minorEastAsia" w:cs="宋体" w:hint="eastAsia"/>
                <w:bCs/>
                <w:sz w:val="24"/>
                <w:szCs w:val="24"/>
              </w:rPr>
              <w:t>，</w:t>
            </w:r>
            <w:r w:rsidR="00406FB9" w:rsidRPr="000E34CF">
              <w:rPr>
                <w:rFonts w:asciiTheme="minorEastAsia" w:hAnsiTheme="minorEastAsia" w:cs="宋体" w:hint="eastAsia"/>
                <w:bCs/>
                <w:sz w:val="24"/>
                <w:szCs w:val="24"/>
                <w:lang w:val="zh-CN"/>
              </w:rPr>
              <w:t>须向代理机构发送投标报价及分项报价一览表</w:t>
            </w:r>
            <w:r w:rsidR="00406FB9" w:rsidRPr="000E34CF">
              <w:rPr>
                <w:rFonts w:asciiTheme="minorEastAsia" w:hAnsiTheme="minorEastAsia" w:cs="宋体" w:hint="eastAsia"/>
                <w:bCs/>
                <w:sz w:val="24"/>
                <w:szCs w:val="24"/>
              </w:rPr>
              <w:t>（</w:t>
            </w:r>
            <w:r w:rsidR="00406FB9" w:rsidRPr="000E34CF">
              <w:rPr>
                <w:rFonts w:asciiTheme="minorEastAsia" w:hAnsiTheme="minorEastAsia" w:cs="宋体" w:hint="eastAsia"/>
                <w:bCs/>
                <w:sz w:val="24"/>
                <w:szCs w:val="24"/>
                <w:lang w:val="zh-CN"/>
              </w:rPr>
              <w:t>包含主要中标标的的名称、规格型号、数量、单价、服务要求等</w:t>
            </w:r>
            <w:r w:rsidR="00406FB9" w:rsidRPr="000E34CF">
              <w:rPr>
                <w:rFonts w:asciiTheme="minorEastAsia" w:hAnsiTheme="minorEastAsia" w:cs="宋体" w:hint="eastAsia"/>
                <w:bCs/>
                <w:sz w:val="24"/>
                <w:szCs w:val="24"/>
              </w:rPr>
              <w:t>）</w:t>
            </w:r>
            <w:r w:rsidR="00406FB9" w:rsidRPr="000E34CF">
              <w:rPr>
                <w:rFonts w:asciiTheme="minorEastAsia" w:hAnsiTheme="minorEastAsia" w:cs="宋体" w:hint="eastAsia"/>
                <w:bCs/>
                <w:sz w:val="24"/>
                <w:szCs w:val="24"/>
                <w:lang w:val="zh-CN"/>
              </w:rPr>
              <w:t>电子文档</w:t>
            </w:r>
            <w:r w:rsidR="00406FB9" w:rsidRPr="000E34CF">
              <w:rPr>
                <w:rFonts w:asciiTheme="minorEastAsia" w:hAnsiTheme="minorEastAsia" w:cs="宋体" w:hint="eastAsia"/>
                <w:bCs/>
                <w:sz w:val="24"/>
                <w:szCs w:val="24"/>
              </w:rPr>
              <w:t>，</w:t>
            </w:r>
            <w:r w:rsidR="00406FB9" w:rsidRPr="000E34CF">
              <w:rPr>
                <w:rFonts w:asciiTheme="minorEastAsia" w:hAnsiTheme="minorEastAsia" w:cs="宋体" w:hint="eastAsia"/>
                <w:bCs/>
                <w:sz w:val="24"/>
                <w:szCs w:val="24"/>
                <w:lang w:val="zh-CN"/>
              </w:rPr>
              <w:t>并同时通知交易见证部</w:t>
            </w:r>
            <w:r w:rsidR="00406FB9" w:rsidRPr="000E34CF">
              <w:rPr>
                <w:rFonts w:asciiTheme="minorEastAsia" w:hAnsiTheme="minorEastAsia" w:cs="宋体" w:hint="eastAsia"/>
                <w:bCs/>
                <w:sz w:val="24"/>
                <w:szCs w:val="24"/>
              </w:rPr>
              <w:t>，</w:t>
            </w:r>
            <w:r w:rsidR="00406FB9" w:rsidRPr="000E34CF">
              <w:rPr>
                <w:rFonts w:asciiTheme="minorEastAsia" w:hAnsiTheme="minorEastAsia" w:cs="宋体" w:hint="eastAsia"/>
                <w:bCs/>
                <w:sz w:val="24"/>
                <w:szCs w:val="24"/>
                <w:lang w:val="zh-CN"/>
              </w:rPr>
              <w:t>联系电话</w:t>
            </w:r>
            <w:r w:rsidR="00406FB9" w:rsidRPr="000E34CF">
              <w:rPr>
                <w:rFonts w:asciiTheme="minorEastAsia" w:hAnsiTheme="minorEastAsia" w:cs="宋体" w:hint="eastAsia"/>
                <w:bCs/>
                <w:sz w:val="24"/>
                <w:szCs w:val="24"/>
              </w:rPr>
              <w:t>：0374-2968027，</w:t>
            </w:r>
            <w:r w:rsidR="00406FB9" w:rsidRPr="000E34CF">
              <w:rPr>
                <w:rFonts w:asciiTheme="minorEastAsia" w:hAnsiTheme="minorEastAsia" w:cs="宋体" w:hint="eastAsia"/>
                <w:bCs/>
                <w:sz w:val="24"/>
                <w:szCs w:val="24"/>
                <w:lang w:val="zh-CN"/>
              </w:rPr>
              <w:t>邮箱</w:t>
            </w:r>
            <w:r w:rsidR="00406FB9" w:rsidRPr="000E34CF">
              <w:rPr>
                <w:rFonts w:asciiTheme="minorEastAsia" w:hAnsiTheme="minorEastAsia" w:cs="宋体" w:hint="eastAsia"/>
                <w:bCs/>
                <w:sz w:val="24"/>
                <w:szCs w:val="24"/>
              </w:rPr>
              <w:t>：jzb2968027@163.com</w:t>
            </w:r>
            <w:r w:rsidR="00406FB9" w:rsidRPr="000E34CF">
              <w:rPr>
                <w:rFonts w:asciiTheme="minorEastAsia" w:hAnsiTheme="minorEastAsia" w:cs="宋体" w:hint="eastAsia"/>
                <w:bCs/>
                <w:sz w:val="24"/>
                <w:szCs w:val="24"/>
                <w:lang w:val="zh-CN"/>
              </w:rPr>
              <w:t>。</w:t>
            </w:r>
          </w:p>
        </w:tc>
      </w:tr>
      <w:tr w:rsidR="00FF124B" w:rsidRPr="000E34CF">
        <w:trPr>
          <w:trHeight w:val="510"/>
          <w:jc w:val="center"/>
        </w:trPr>
        <w:tc>
          <w:tcPr>
            <w:tcW w:w="806" w:type="dxa"/>
            <w:vAlign w:val="center"/>
          </w:tcPr>
          <w:p w:rsidR="00FF124B" w:rsidRPr="000E34CF" w:rsidRDefault="00406FB9">
            <w:pPr>
              <w:autoSpaceDE w:val="0"/>
              <w:autoSpaceDN w:val="0"/>
              <w:adjustRightInd w:val="0"/>
              <w:spacing w:line="276" w:lineRule="auto"/>
              <w:jc w:val="center"/>
              <w:rPr>
                <w:rFonts w:asciiTheme="minorEastAsia" w:hAnsiTheme="minorEastAsia" w:cs="黑体"/>
                <w:sz w:val="24"/>
                <w:szCs w:val="24"/>
              </w:rPr>
            </w:pPr>
            <w:r w:rsidRPr="000E34CF">
              <w:rPr>
                <w:rFonts w:asciiTheme="minorEastAsia" w:hAnsiTheme="minorEastAsia" w:cs="黑体" w:hint="eastAsia"/>
                <w:sz w:val="24"/>
                <w:szCs w:val="24"/>
              </w:rPr>
              <w:t>26</w:t>
            </w:r>
          </w:p>
        </w:tc>
        <w:tc>
          <w:tcPr>
            <w:tcW w:w="2268" w:type="dxa"/>
            <w:vAlign w:val="center"/>
          </w:tcPr>
          <w:p w:rsidR="00FF124B" w:rsidRPr="000E34CF" w:rsidRDefault="00406FB9">
            <w:pPr>
              <w:autoSpaceDE w:val="0"/>
              <w:autoSpaceDN w:val="0"/>
              <w:adjustRightInd w:val="0"/>
              <w:spacing w:line="360" w:lineRule="auto"/>
              <w:jc w:val="center"/>
              <w:rPr>
                <w:rFonts w:asciiTheme="minorEastAsia" w:hAnsiTheme="minorEastAsia" w:cs="宋体"/>
                <w:bCs/>
                <w:sz w:val="24"/>
                <w:szCs w:val="24"/>
                <w:lang w:val="zh-CN"/>
              </w:rPr>
            </w:pPr>
            <w:r w:rsidRPr="000E34CF">
              <w:rPr>
                <w:rFonts w:asciiTheme="minorEastAsia" w:hAnsiTheme="minorEastAsia" w:cs="宋体" w:hint="eastAsia"/>
                <w:bCs/>
                <w:sz w:val="24"/>
                <w:szCs w:val="24"/>
                <w:lang w:val="zh-CN"/>
              </w:rPr>
              <w:t>电子化采购模式</w:t>
            </w:r>
          </w:p>
        </w:tc>
        <w:tc>
          <w:tcPr>
            <w:tcW w:w="6813" w:type="dxa"/>
            <w:vAlign w:val="center"/>
          </w:tcPr>
          <w:p w:rsidR="00FF124B" w:rsidRPr="000E34CF" w:rsidRDefault="005B5AF7">
            <w:pPr>
              <w:autoSpaceDE w:val="0"/>
              <w:autoSpaceDN w:val="0"/>
              <w:adjustRightInd w:val="0"/>
              <w:spacing w:line="360" w:lineRule="auto"/>
              <w:contextualSpacing/>
              <w:rPr>
                <w:rFonts w:hAnsi="宋体" w:cs="宋体"/>
                <w:sz w:val="24"/>
                <w:lang w:val="zh-CN"/>
              </w:rPr>
            </w:pPr>
            <w:r w:rsidRPr="000E34CF">
              <w:rPr>
                <w:rFonts w:asciiTheme="minorEastAsia" w:hAnsiTheme="minorEastAsia" w:cs="宋体"/>
                <w:b/>
                <w:kern w:val="0"/>
                <w:sz w:val="24"/>
                <w:szCs w:val="24"/>
                <w:lang w:val="zh-CN"/>
              </w:rPr>
              <w:fldChar w:fldCharType="begin"/>
            </w:r>
            <w:r w:rsidR="00406FB9" w:rsidRPr="000E34CF">
              <w:rPr>
                <w:rFonts w:asciiTheme="minorEastAsia" w:hAnsiTheme="minorEastAsia" w:cs="宋体" w:hint="eastAsia"/>
                <w:b/>
                <w:kern w:val="0"/>
                <w:sz w:val="24"/>
                <w:szCs w:val="24"/>
                <w:lang w:val="zh-CN"/>
              </w:rPr>
              <w:instrText>eq \o\ac(□,</w:instrText>
            </w:r>
            <w:r w:rsidR="00406FB9" w:rsidRPr="000E34CF">
              <w:rPr>
                <w:rFonts w:asciiTheme="minorEastAsia" w:hAnsiTheme="minorEastAsia" w:cs="宋体" w:hint="eastAsia"/>
                <w:b/>
                <w:kern w:val="0"/>
                <w:position w:val="2"/>
                <w:sz w:val="24"/>
                <w:szCs w:val="24"/>
                <w:lang w:val="zh-CN"/>
              </w:rPr>
              <w:instrText>√</w:instrText>
            </w:r>
            <w:r w:rsidR="00406FB9" w:rsidRPr="000E34CF">
              <w:rPr>
                <w:rFonts w:asciiTheme="minorEastAsia" w:hAnsiTheme="minorEastAsia" w:cs="宋体" w:hint="eastAsia"/>
                <w:b/>
                <w:kern w:val="0"/>
                <w:sz w:val="24"/>
                <w:szCs w:val="24"/>
                <w:lang w:val="zh-CN"/>
              </w:rPr>
              <w:instrText>)</w:instrText>
            </w:r>
            <w:r w:rsidRPr="000E34CF">
              <w:rPr>
                <w:rFonts w:asciiTheme="minorEastAsia" w:hAnsiTheme="minorEastAsia" w:cs="宋体"/>
                <w:b/>
                <w:kern w:val="0"/>
                <w:sz w:val="24"/>
                <w:szCs w:val="24"/>
                <w:lang w:val="zh-CN"/>
              </w:rPr>
              <w:fldChar w:fldCharType="end"/>
            </w:r>
            <w:r w:rsidR="00406FB9" w:rsidRPr="000E34CF">
              <w:rPr>
                <w:rFonts w:asciiTheme="minorEastAsia" w:hAnsiTheme="minorEastAsia" w:cs="宋体" w:hint="eastAsia"/>
                <w:bCs/>
                <w:sz w:val="24"/>
                <w:szCs w:val="24"/>
                <w:lang w:val="zh-CN"/>
              </w:rPr>
              <w:t>是。</w:t>
            </w:r>
            <w:r w:rsidR="00406FB9" w:rsidRPr="000E34CF">
              <w:rPr>
                <w:rFonts w:hAnsi="宋体" w:cs="宋体" w:hint="eastAsia"/>
                <w:sz w:val="24"/>
                <w:lang w:val="zh-CN"/>
              </w:rPr>
              <w:t>投标人投标时须提供加密电子投标文件、备份文件（使用电子介质存储）、纸质投标文件。</w:t>
            </w:r>
            <w:r w:rsidR="00EE331D" w:rsidRPr="000E34CF">
              <w:rPr>
                <w:rFonts w:hAnsi="宋体" w:cs="宋体" w:hint="eastAsia"/>
                <w:sz w:val="24"/>
                <w:lang w:val="zh-CN"/>
              </w:rPr>
              <w:t>评标标准</w:t>
            </w:r>
            <w:r w:rsidR="00933A8D" w:rsidRPr="000E34CF">
              <w:rPr>
                <w:rFonts w:hAnsi="宋体" w:cs="宋体" w:hint="eastAsia"/>
                <w:sz w:val="24"/>
                <w:lang w:val="zh-CN"/>
              </w:rPr>
              <w:t>中</w:t>
            </w:r>
            <w:r w:rsidR="00EE331D" w:rsidRPr="000E34CF">
              <w:rPr>
                <w:rFonts w:hAnsi="宋体" w:cs="宋体" w:hint="eastAsia"/>
                <w:sz w:val="24"/>
                <w:lang w:val="zh-CN"/>
              </w:rPr>
              <w:t>相关证明</w:t>
            </w:r>
            <w:r w:rsidR="00406FB9" w:rsidRPr="000E34CF">
              <w:rPr>
                <w:rFonts w:hAnsi="宋体" w:cs="宋体" w:hint="eastAsia"/>
                <w:sz w:val="24"/>
                <w:lang w:val="zh-CN"/>
              </w:rPr>
              <w:t>资料原件开标现场不再提供</w:t>
            </w:r>
            <w:r w:rsidR="00EE331D" w:rsidRPr="000E34CF">
              <w:rPr>
                <w:rFonts w:hAnsi="宋体" w:cs="宋体" w:hint="eastAsia"/>
                <w:sz w:val="24"/>
                <w:lang w:val="zh-CN"/>
              </w:rPr>
              <w:t>（招标文件有要求提供原件的除外）</w:t>
            </w:r>
            <w:r w:rsidR="00406FB9" w:rsidRPr="000E34CF">
              <w:rPr>
                <w:rFonts w:hAnsi="宋体" w:cs="宋体" w:hint="eastAsia"/>
                <w:sz w:val="24"/>
                <w:lang w:val="zh-CN"/>
              </w:rPr>
              <w:t>。</w:t>
            </w:r>
          </w:p>
          <w:p w:rsidR="00FF124B" w:rsidRPr="000E34CF" w:rsidRDefault="00406FB9">
            <w:pPr>
              <w:autoSpaceDE w:val="0"/>
              <w:autoSpaceDN w:val="0"/>
              <w:adjustRightInd w:val="0"/>
              <w:spacing w:line="360" w:lineRule="auto"/>
              <w:contextualSpacing/>
              <w:rPr>
                <w:rFonts w:asciiTheme="minorEastAsia" w:hAnsiTheme="minorEastAsia" w:cs="宋体"/>
                <w:bCs/>
                <w:sz w:val="24"/>
                <w:szCs w:val="24"/>
                <w:lang w:val="zh-CN"/>
              </w:rPr>
            </w:pPr>
            <w:r w:rsidRPr="000E34CF">
              <w:rPr>
                <w:rFonts w:hAnsi="宋体" w:cs="宋体" w:hint="eastAsia"/>
                <w:sz w:val="24"/>
                <w:lang w:val="zh-CN"/>
              </w:rPr>
              <w:t>□否。投标人投标时须提供纸质投标文件。投标人资质、业绩、荣誉及相关人员证明材料等资料原件根据招标文件要求提供。</w:t>
            </w:r>
          </w:p>
        </w:tc>
      </w:tr>
    </w:tbl>
    <w:p w:rsidR="00FF124B" w:rsidRPr="000E34CF"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E34CF" w:rsidRDefault="00406FB9">
      <w:pPr>
        <w:widowControl/>
        <w:jc w:val="center"/>
        <w:rPr>
          <w:rFonts w:asciiTheme="majorEastAsia" w:eastAsiaTheme="majorEastAsia" w:hAnsiTheme="majorEastAsia" w:cs="宋体"/>
          <w:b/>
          <w:kern w:val="0"/>
          <w:sz w:val="36"/>
          <w:szCs w:val="36"/>
        </w:rPr>
      </w:pPr>
      <w:r w:rsidRPr="000E34CF">
        <w:rPr>
          <w:rFonts w:asciiTheme="majorEastAsia" w:eastAsiaTheme="majorEastAsia" w:hAnsiTheme="majorEastAsia" w:cs="宋体"/>
          <w:b/>
          <w:kern w:val="0"/>
          <w:sz w:val="36"/>
          <w:szCs w:val="36"/>
        </w:rPr>
        <w:br w:type="page"/>
      </w:r>
      <w:r w:rsidRPr="000E34CF">
        <w:rPr>
          <w:rFonts w:asciiTheme="majorEastAsia" w:eastAsiaTheme="majorEastAsia" w:hAnsiTheme="majorEastAsia" w:cs="宋体" w:hint="eastAsia"/>
          <w:b/>
          <w:kern w:val="0"/>
          <w:sz w:val="36"/>
          <w:szCs w:val="36"/>
        </w:rPr>
        <w:lastRenderedPageBreak/>
        <w:t>第四章 投标人须知</w:t>
      </w:r>
    </w:p>
    <w:p w:rsidR="00FF124B" w:rsidRPr="000E34CF"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Pr="000E34CF"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0E34CF">
        <w:rPr>
          <w:rFonts w:asciiTheme="minorEastAsia" w:hAnsiTheme="minorEastAsia" w:cs="宋体" w:hint="eastAsia"/>
          <w:b/>
          <w:kern w:val="0"/>
          <w:sz w:val="28"/>
          <w:szCs w:val="28"/>
        </w:rPr>
        <w:t>一、概念释义</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1</w:t>
      </w:r>
      <w:r w:rsidRPr="000E34CF">
        <w:rPr>
          <w:rFonts w:asciiTheme="minorEastAsia" w:hAnsiTheme="minorEastAsia" w:cs="宋体"/>
          <w:b/>
          <w:kern w:val="0"/>
          <w:sz w:val="24"/>
          <w:szCs w:val="24"/>
        </w:rPr>
        <w:t>.</w:t>
      </w:r>
      <w:r w:rsidRPr="000E34CF">
        <w:rPr>
          <w:rFonts w:asciiTheme="minorEastAsia" w:hAnsiTheme="minorEastAsia" w:cs="宋体" w:hint="eastAsia"/>
          <w:b/>
          <w:kern w:val="0"/>
          <w:sz w:val="24"/>
          <w:szCs w:val="24"/>
        </w:rPr>
        <w:t>适用范围</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1.1本招标文件仅适用于本次“投标邀请”中所述采购项目。</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1.2本招标文件解释权属于“投标邀请”所述的采购人。</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b/>
          <w:kern w:val="0"/>
          <w:sz w:val="24"/>
          <w:szCs w:val="24"/>
        </w:rPr>
        <w:t>2.</w:t>
      </w:r>
      <w:r w:rsidRPr="000E34CF">
        <w:rPr>
          <w:rFonts w:asciiTheme="minorEastAsia" w:hAnsiTheme="minorEastAsia" w:cs="宋体" w:hint="eastAsia"/>
          <w:b/>
          <w:kern w:val="0"/>
          <w:sz w:val="24"/>
          <w:szCs w:val="24"/>
        </w:rPr>
        <w:t>定义</w:t>
      </w:r>
    </w:p>
    <w:p w:rsidR="00FF124B" w:rsidRPr="000E34CF" w:rsidRDefault="00406FB9">
      <w:pPr>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2.1“采购项目”：“投标人须知前附表”中所述的采购项目。</w:t>
      </w:r>
    </w:p>
    <w:p w:rsidR="00FF124B" w:rsidRPr="000E34CF" w:rsidRDefault="00406FB9">
      <w:pPr>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2.2“招标人”：“投标人须知前附表”中所述的组织本次招标的代理机构和采购人。</w:t>
      </w:r>
    </w:p>
    <w:p w:rsidR="00FF124B" w:rsidRPr="000E34CF" w:rsidRDefault="00406FB9">
      <w:pPr>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Pr="000E34CF" w:rsidRDefault="00406FB9">
      <w:pPr>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Pr="000E34CF" w:rsidRDefault="00406FB9">
      <w:pPr>
        <w:spacing w:line="360" w:lineRule="auto"/>
        <w:contextualSpacing/>
        <w:rPr>
          <w:rFonts w:asciiTheme="minorEastAsia" w:hAnsiTheme="minorEastAsia" w:cs="宋体"/>
          <w:kern w:val="0"/>
          <w:sz w:val="24"/>
          <w:szCs w:val="24"/>
        </w:rPr>
      </w:pPr>
      <w:r w:rsidRPr="000E34CF">
        <w:rPr>
          <w:rFonts w:asciiTheme="minorEastAsia" w:hAnsiTheme="minorEastAsia" w:cs="宋体" w:hint="eastAsia"/>
          <w:sz w:val="24"/>
          <w:szCs w:val="24"/>
        </w:rPr>
        <w:t>采购代理机构及其分支机构不得在所代理的采购项目中投标或者代理投标</w:t>
      </w:r>
      <w:r w:rsidRPr="000E34CF">
        <w:rPr>
          <w:rFonts w:asciiTheme="minorEastAsia" w:hAnsiTheme="minorEastAsia" w:cs="宋体" w:hint="eastAsia"/>
          <w:kern w:val="0"/>
          <w:sz w:val="24"/>
          <w:szCs w:val="24"/>
        </w:rPr>
        <w:t>，不得为所代理的采购项目的投标人参加本项目提供投标咨询。</w:t>
      </w:r>
    </w:p>
    <w:p w:rsidR="00FF124B" w:rsidRPr="000E34CF" w:rsidRDefault="00406FB9">
      <w:pPr>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Pr="000E34CF" w:rsidRDefault="00406FB9">
      <w:pPr>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0E34CF">
        <w:rPr>
          <w:rFonts w:asciiTheme="minorEastAsia" w:hAnsiTheme="minorEastAsia" w:cs="宋体"/>
          <w:kern w:val="0"/>
          <w:sz w:val="24"/>
          <w:szCs w:val="24"/>
        </w:rPr>
        <w:t>关于政府采购进口产品管理有关问题的通知</w:t>
      </w:r>
      <w:r w:rsidRPr="000E34CF">
        <w:rPr>
          <w:rFonts w:asciiTheme="minorEastAsia" w:hAnsiTheme="minorEastAsia" w:cs="宋体" w:hint="eastAsia"/>
          <w:kern w:val="0"/>
          <w:sz w:val="24"/>
          <w:szCs w:val="24"/>
        </w:rPr>
        <w:t>》(财库[2007]119号)、《关于政府采购进口产品管理有关问题的通知》（财办库</w:t>
      </w:r>
      <w:r w:rsidRPr="000E34CF">
        <w:rPr>
          <w:rFonts w:asciiTheme="minorEastAsia" w:hAnsiTheme="minorEastAsia" w:cs="宋体" w:hint="eastAsia"/>
          <w:kern w:val="0"/>
          <w:sz w:val="24"/>
          <w:szCs w:val="24"/>
        </w:rPr>
        <w:lastRenderedPageBreak/>
        <w:t>［</w:t>
      </w:r>
      <w:r w:rsidRPr="000E34CF">
        <w:rPr>
          <w:rFonts w:asciiTheme="minorEastAsia" w:hAnsiTheme="minorEastAsia" w:cs="宋体"/>
          <w:kern w:val="0"/>
          <w:sz w:val="24"/>
          <w:szCs w:val="24"/>
        </w:rPr>
        <w:t>2008</w:t>
      </w:r>
      <w:r w:rsidRPr="000E34CF">
        <w:rPr>
          <w:rFonts w:asciiTheme="minorEastAsia" w:hAnsiTheme="minorEastAsia" w:cs="宋体" w:hint="eastAsia"/>
          <w:kern w:val="0"/>
          <w:sz w:val="24"/>
          <w:szCs w:val="24"/>
        </w:rPr>
        <w:t>］</w:t>
      </w:r>
      <w:r w:rsidRPr="000E34CF">
        <w:rPr>
          <w:rFonts w:asciiTheme="minorEastAsia" w:hAnsiTheme="minorEastAsia" w:cs="宋体"/>
          <w:kern w:val="0"/>
          <w:sz w:val="24"/>
          <w:szCs w:val="24"/>
        </w:rPr>
        <w:t xml:space="preserve">248 </w:t>
      </w:r>
      <w:r w:rsidRPr="000E34CF">
        <w:rPr>
          <w:rFonts w:asciiTheme="minorEastAsia" w:hAnsiTheme="minorEastAsia" w:cs="宋体" w:hint="eastAsia"/>
          <w:kern w:val="0"/>
          <w:sz w:val="24"/>
          <w:szCs w:val="24"/>
        </w:rPr>
        <w:t>号）。</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 xml:space="preserve">2.8.1 </w:t>
      </w:r>
      <w:r w:rsidRPr="000E34CF">
        <w:rPr>
          <w:rFonts w:asciiTheme="minorEastAsia" w:hAnsiTheme="minorEastAsia" w:cs="宋体"/>
          <w:kern w:val="0"/>
          <w:sz w:val="24"/>
          <w:szCs w:val="24"/>
        </w:rPr>
        <w:t>招标文件列明不允许或未列明允许进口产品参加投标的，均视为拒绝进口产品参加投标。</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 xml:space="preserve">2.8.2 </w:t>
      </w:r>
      <w:r w:rsidRPr="000E34CF">
        <w:rPr>
          <w:rFonts w:asciiTheme="minorEastAsia" w:hAnsiTheme="minorEastAsia" w:cs="宋体"/>
          <w:kern w:val="0"/>
          <w:sz w:val="24"/>
          <w:szCs w:val="24"/>
        </w:rPr>
        <w:t>如</w:t>
      </w:r>
      <w:r w:rsidRPr="000E34CF">
        <w:rPr>
          <w:rFonts w:asciiTheme="minorEastAsia" w:hAnsiTheme="minorEastAsia" w:cs="宋体" w:hint="eastAsia"/>
          <w:kern w:val="0"/>
          <w:sz w:val="24"/>
          <w:szCs w:val="24"/>
        </w:rPr>
        <w:t>招标</w:t>
      </w:r>
      <w:r w:rsidRPr="000E34CF">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Pr="000E34CF" w:rsidRDefault="00406FB9">
      <w:pPr>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2.9 招标文件中凡标有“★”的条款均系实质性要求条款。</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3.合格的投标人</w:t>
      </w:r>
    </w:p>
    <w:p w:rsidR="00FF124B" w:rsidRPr="000E34CF"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0E34CF">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Pr="000E34CF" w:rsidRDefault="00406FB9">
      <w:pPr>
        <w:spacing w:line="360" w:lineRule="auto"/>
        <w:contextualSpacing/>
        <w:rPr>
          <w:rFonts w:asciiTheme="minorEastAsia" w:hAnsiTheme="minorEastAsia" w:cs="宋体"/>
          <w:kern w:val="0"/>
          <w:sz w:val="24"/>
          <w:szCs w:val="24"/>
        </w:rPr>
      </w:pPr>
      <w:r w:rsidRPr="000E34CF">
        <w:rPr>
          <w:rFonts w:asciiTheme="minorEastAsia" w:hAnsiTheme="minorEastAsia" w:cs="宋体"/>
          <w:kern w:val="0"/>
          <w:sz w:val="24"/>
          <w:szCs w:val="24"/>
        </w:rPr>
        <w:t>3.</w:t>
      </w:r>
      <w:r w:rsidRPr="000E34CF">
        <w:rPr>
          <w:rFonts w:asciiTheme="minorEastAsia" w:hAnsiTheme="minorEastAsia" w:cs="宋体" w:hint="eastAsia"/>
          <w:kern w:val="0"/>
          <w:sz w:val="24"/>
          <w:szCs w:val="24"/>
        </w:rPr>
        <w:t>2符合本项目“投标邀请”和“投标人须知前附表”中规定的合格投标人所必须具备的条件。</w:t>
      </w:r>
    </w:p>
    <w:p w:rsidR="00FF124B" w:rsidRPr="000E34CF" w:rsidRDefault="00406FB9">
      <w:pPr>
        <w:pStyle w:val="ab"/>
        <w:widowControl/>
        <w:shd w:val="clear" w:color="auto" w:fill="FFFFFF"/>
        <w:spacing w:line="360" w:lineRule="auto"/>
        <w:contextualSpacing/>
        <w:jc w:val="left"/>
        <w:rPr>
          <w:rFonts w:asciiTheme="minorEastAsia" w:hAnsiTheme="minorEastAsia" w:cs="宋体"/>
          <w:b/>
          <w:kern w:val="0"/>
        </w:rPr>
      </w:pPr>
      <w:r w:rsidRPr="000E34CF">
        <w:rPr>
          <w:rFonts w:asciiTheme="minorEastAsia" w:hAnsiTheme="minorEastAsia" w:cs="宋体"/>
          <w:kern w:val="0"/>
        </w:rPr>
        <w:t>3.</w:t>
      </w:r>
      <w:r w:rsidRPr="000E34CF">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0E34CF">
        <w:rPr>
          <w:rFonts w:asciiTheme="minorEastAsia" w:hAnsiTheme="minorEastAsia" w:cs="仿宋_GB2312"/>
          <w:shd w:val="clear" w:color="auto" w:fill="FFFFFF"/>
        </w:rPr>
        <w:t>政府采购严重违法失信名单</w:t>
      </w:r>
      <w:r w:rsidRPr="000E34CF">
        <w:rPr>
          <w:rFonts w:asciiTheme="minorEastAsia" w:hAnsiTheme="minorEastAsia" w:cs="仿宋_GB2312" w:hint="eastAsia"/>
          <w:shd w:val="clear" w:color="auto" w:fill="FFFFFF"/>
        </w:rPr>
        <w:t>、</w:t>
      </w:r>
      <w:r w:rsidRPr="000E34CF">
        <w:rPr>
          <w:rFonts w:asciiTheme="minorEastAsia" w:hAnsiTheme="minorEastAsia" w:cs="宋体" w:hint="eastAsia"/>
          <w:kern w:val="0"/>
        </w:rPr>
        <w:t>政府采购严重违法失信行为记录名单、</w:t>
      </w:r>
      <w:r w:rsidRPr="000E34CF">
        <w:rPr>
          <w:rFonts w:ascii="宋体" w:hAnsi="宋体" w:cs="仿宋_GB2312" w:hint="eastAsia"/>
          <w:b/>
          <w:shd w:val="clear" w:color="auto" w:fill="FFFFFF"/>
        </w:rPr>
        <w:t>严重违法失信企业名单（黑名单）</w:t>
      </w:r>
      <w:r w:rsidRPr="000E34CF">
        <w:rPr>
          <w:rFonts w:asciiTheme="minorEastAsia" w:hAnsiTheme="minorEastAsia" w:cs="宋体" w:hint="eastAsia"/>
          <w:kern w:val="0"/>
        </w:rPr>
        <w:t>（联合体形式投标的，联合体成员存在不良信用记录，视同联合体存在不良信用记录）。</w:t>
      </w:r>
      <w:r w:rsidRPr="000E34CF">
        <w:rPr>
          <w:rFonts w:asciiTheme="minorEastAsia" w:hAnsiTheme="minorEastAsia" w:cs="宋体" w:hint="eastAsia"/>
          <w:b/>
          <w:kern w:val="0"/>
        </w:rPr>
        <w:t>(本项目投标截止时间前三年内供应商信用记录情况)</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（1）查询渠道：“信用中国”网站（</w:t>
      </w:r>
      <w:r w:rsidRPr="000E34CF">
        <w:rPr>
          <w:rFonts w:asciiTheme="minorEastAsia" w:hAnsiTheme="minorEastAsia" w:cs="宋体"/>
          <w:kern w:val="0"/>
          <w:sz w:val="24"/>
          <w:szCs w:val="24"/>
        </w:rPr>
        <w:t>www.creditchina.gov.cn</w:t>
      </w:r>
      <w:r w:rsidRPr="000E34CF">
        <w:rPr>
          <w:rFonts w:asciiTheme="minorEastAsia" w:hAnsiTheme="minorEastAsia" w:cs="宋体" w:hint="eastAsia"/>
          <w:kern w:val="0"/>
          <w:sz w:val="24"/>
          <w:szCs w:val="24"/>
        </w:rPr>
        <w:t>）和“中国政府采购网”（</w:t>
      </w:r>
      <w:r w:rsidRPr="000E34CF">
        <w:rPr>
          <w:rFonts w:asciiTheme="minorEastAsia" w:hAnsiTheme="minorEastAsia" w:cs="宋体"/>
          <w:kern w:val="0"/>
          <w:sz w:val="24"/>
          <w:szCs w:val="24"/>
        </w:rPr>
        <w:t>www.ccgp.gov.cn</w:t>
      </w:r>
      <w:r w:rsidRPr="000E34CF">
        <w:rPr>
          <w:rFonts w:asciiTheme="minorEastAsia" w:hAnsiTheme="minorEastAsia" w:cs="宋体" w:hint="eastAsia"/>
          <w:kern w:val="0"/>
          <w:sz w:val="24"/>
          <w:szCs w:val="24"/>
        </w:rPr>
        <w:t>）；</w:t>
      </w:r>
      <w:r w:rsidRPr="000E34CF">
        <w:rPr>
          <w:rFonts w:ascii="宋体" w:hAnsi="宋体" w:cs="宋体" w:hint="eastAsia"/>
          <w:kern w:val="0"/>
          <w:sz w:val="24"/>
          <w:szCs w:val="24"/>
        </w:rPr>
        <w:t>“</w:t>
      </w:r>
      <w:r w:rsidRPr="000E34CF">
        <w:rPr>
          <w:rFonts w:ascii="宋体" w:hAnsi="宋体" w:cs="宋体" w:hint="eastAsia"/>
          <w:kern w:val="0"/>
          <w:sz w:val="24"/>
          <w:szCs w:val="24"/>
          <w:lang w:val="zh-CN"/>
        </w:rPr>
        <w:t>国家企业信用公示系统</w:t>
      </w:r>
      <w:r w:rsidRPr="000E34CF">
        <w:rPr>
          <w:rFonts w:ascii="宋体" w:hAnsi="宋体" w:cs="宋体" w:hint="eastAsia"/>
          <w:kern w:val="0"/>
          <w:sz w:val="24"/>
          <w:szCs w:val="24"/>
        </w:rPr>
        <w:t>”</w:t>
      </w:r>
      <w:r w:rsidRPr="000E34CF">
        <w:rPr>
          <w:rFonts w:ascii="宋体" w:hAnsi="宋体" w:cs="宋体" w:hint="eastAsia"/>
          <w:kern w:val="0"/>
          <w:sz w:val="24"/>
          <w:szCs w:val="24"/>
          <w:lang w:val="zh-CN"/>
        </w:rPr>
        <w:t>网站</w:t>
      </w:r>
      <w:r w:rsidRPr="000E34CF">
        <w:rPr>
          <w:rFonts w:ascii="宋体" w:hAnsi="宋体" w:cs="宋体" w:hint="eastAsia"/>
          <w:kern w:val="0"/>
          <w:sz w:val="24"/>
          <w:szCs w:val="24"/>
        </w:rPr>
        <w:t>（</w:t>
      </w:r>
      <w:r w:rsidRPr="000E34CF">
        <w:rPr>
          <w:rFonts w:ascii="宋体" w:hAnsi="宋体" w:cs="宋体"/>
          <w:kern w:val="0"/>
          <w:sz w:val="24"/>
          <w:szCs w:val="24"/>
        </w:rPr>
        <w:t>www.gsxt.gov.cn</w:t>
      </w:r>
      <w:r w:rsidRPr="000E34CF">
        <w:rPr>
          <w:rFonts w:ascii="宋体" w:hAnsi="宋体" w:cs="宋体" w:hint="eastAsia"/>
          <w:kern w:val="0"/>
          <w:sz w:val="24"/>
          <w:szCs w:val="24"/>
        </w:rPr>
        <w:t>）；</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（2）截止时间：同投标截止时间；</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kern w:val="0"/>
          <w:sz w:val="24"/>
          <w:szCs w:val="24"/>
        </w:rPr>
        <w:lastRenderedPageBreak/>
        <w:t>3.</w:t>
      </w:r>
      <w:r w:rsidRPr="000E34CF">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kern w:val="0"/>
          <w:sz w:val="24"/>
          <w:szCs w:val="24"/>
        </w:rPr>
        <w:t>3.</w:t>
      </w:r>
      <w:r w:rsidRPr="000E34CF">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kern w:val="0"/>
          <w:sz w:val="24"/>
          <w:szCs w:val="24"/>
        </w:rPr>
        <w:t>3.</w:t>
      </w:r>
      <w:r w:rsidRPr="000E34CF">
        <w:rPr>
          <w:rFonts w:asciiTheme="minorEastAsia" w:hAnsiTheme="minorEastAsia" w:cs="宋体" w:hint="eastAsia"/>
          <w:kern w:val="0"/>
          <w:sz w:val="24"/>
          <w:szCs w:val="24"/>
        </w:rPr>
        <w:t>6“投标邀请”和“投标人须知前附表”规定接受联合体投标的，除应符合本章第</w:t>
      </w:r>
      <w:r w:rsidRPr="000E34CF">
        <w:rPr>
          <w:rFonts w:asciiTheme="minorEastAsia" w:hAnsiTheme="minorEastAsia" w:cs="宋体"/>
          <w:kern w:val="0"/>
          <w:sz w:val="24"/>
          <w:szCs w:val="24"/>
        </w:rPr>
        <w:t>3.1</w:t>
      </w:r>
      <w:r w:rsidRPr="000E34CF">
        <w:rPr>
          <w:rFonts w:asciiTheme="minorEastAsia" w:hAnsiTheme="minorEastAsia" w:cs="宋体" w:hint="eastAsia"/>
          <w:kern w:val="0"/>
          <w:sz w:val="24"/>
          <w:szCs w:val="24"/>
        </w:rPr>
        <w:t>项和3.2项要求外，还应遵守以下规定：</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（1）在投标文件中向采购人提交联合体协议书，明确联合体各方承担的工作和义务；</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（5）</w:t>
      </w:r>
      <w:r w:rsidRPr="000E34CF">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0E34CF">
          <w:rPr>
            <w:rFonts w:asciiTheme="minorEastAsia" w:hAnsiTheme="minorEastAsia" w:cs="宋体"/>
            <w:kern w:val="0"/>
            <w:sz w:val="24"/>
            <w:szCs w:val="24"/>
          </w:rPr>
          <w:t>承担连带责任</w:t>
        </w:r>
      </w:hyperlink>
      <w:r w:rsidRPr="000E34CF">
        <w:rPr>
          <w:rFonts w:asciiTheme="minorEastAsia" w:hAnsiTheme="minorEastAsia" w:cs="宋体"/>
          <w:kern w:val="0"/>
          <w:sz w:val="24"/>
          <w:szCs w:val="24"/>
        </w:rPr>
        <w:t>。</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3.7 法律、行政法规规定的其他条件。</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4．合格的货物和服务</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4.2 投标人所提供的服务应当没有侵犯任何第三方的知识产权、技术秘密等合法权利。</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4.5 投标人所投产品如被列入</w:t>
      </w:r>
      <w:r w:rsidRPr="000E34CF">
        <w:rPr>
          <w:rFonts w:asciiTheme="minorEastAsia" w:hAnsiTheme="minorEastAsia" w:cs="宋体"/>
          <w:kern w:val="0"/>
          <w:sz w:val="24"/>
          <w:szCs w:val="24"/>
        </w:rPr>
        <w:t>《中华人民共和国实施强制性产品认证的产品目录》，</w:t>
      </w:r>
      <w:r w:rsidRPr="000E34CF">
        <w:rPr>
          <w:rFonts w:asciiTheme="minorEastAsia" w:hAnsiTheme="minorEastAsia" w:cs="宋体" w:hint="eastAsia"/>
          <w:kern w:val="0"/>
          <w:sz w:val="24"/>
          <w:szCs w:val="24"/>
        </w:rPr>
        <w:lastRenderedPageBreak/>
        <w:t>则该产品应</w:t>
      </w:r>
      <w:r w:rsidRPr="000E34CF">
        <w:rPr>
          <w:rFonts w:asciiTheme="minorEastAsia" w:hAnsiTheme="minorEastAsia" w:cs="宋体"/>
          <w:kern w:val="0"/>
          <w:sz w:val="24"/>
          <w:szCs w:val="24"/>
        </w:rPr>
        <w:t>具备国家认监委</w:t>
      </w:r>
      <w:r w:rsidRPr="000E34CF">
        <w:rPr>
          <w:rFonts w:asciiTheme="minorEastAsia" w:hAnsiTheme="minorEastAsia" w:cs="宋体" w:hint="eastAsia"/>
          <w:kern w:val="0"/>
          <w:sz w:val="24"/>
          <w:szCs w:val="24"/>
        </w:rPr>
        <w:t>指定强制性产品认证机构</w:t>
      </w:r>
      <w:r w:rsidRPr="000E34CF">
        <w:rPr>
          <w:rFonts w:asciiTheme="minorEastAsia" w:hAnsiTheme="minorEastAsia" w:cs="宋体"/>
          <w:kern w:val="0"/>
          <w:sz w:val="24"/>
          <w:szCs w:val="24"/>
        </w:rPr>
        <w:t>颁</w:t>
      </w:r>
      <w:r w:rsidRPr="000E34CF">
        <w:rPr>
          <w:rFonts w:asciiTheme="minorEastAsia" w:hAnsiTheme="minorEastAsia" w:cs="宋体" w:hint="eastAsia"/>
          <w:kern w:val="0"/>
          <w:sz w:val="24"/>
          <w:szCs w:val="24"/>
        </w:rPr>
        <w:t>发的</w:t>
      </w:r>
      <w:r w:rsidRPr="000E34CF">
        <w:rPr>
          <w:rFonts w:asciiTheme="minorEastAsia" w:hAnsiTheme="minorEastAsia" w:cs="宋体"/>
          <w:kern w:val="0"/>
          <w:sz w:val="24"/>
          <w:szCs w:val="24"/>
        </w:rPr>
        <w:t>《中国</w:t>
      </w:r>
      <w:r w:rsidRPr="000E34CF">
        <w:rPr>
          <w:rFonts w:asciiTheme="minorEastAsia" w:hAnsiTheme="minorEastAsia" w:cs="宋体" w:hint="eastAsia"/>
          <w:kern w:val="0"/>
          <w:sz w:val="24"/>
          <w:szCs w:val="24"/>
        </w:rPr>
        <w:t>国家</w:t>
      </w:r>
      <w:r w:rsidRPr="000E34CF">
        <w:rPr>
          <w:rFonts w:asciiTheme="minorEastAsia" w:hAnsiTheme="minorEastAsia" w:cs="宋体"/>
          <w:kern w:val="0"/>
          <w:sz w:val="24"/>
          <w:szCs w:val="24"/>
        </w:rPr>
        <w:t>强制</w:t>
      </w:r>
      <w:r w:rsidRPr="000E34CF">
        <w:rPr>
          <w:rFonts w:asciiTheme="minorEastAsia" w:hAnsiTheme="minorEastAsia" w:cs="宋体" w:hint="eastAsia"/>
          <w:kern w:val="0"/>
          <w:sz w:val="24"/>
          <w:szCs w:val="24"/>
        </w:rPr>
        <w:t>性产品</w:t>
      </w:r>
      <w:r w:rsidRPr="000E34CF">
        <w:rPr>
          <w:rFonts w:asciiTheme="minorEastAsia" w:hAnsiTheme="minorEastAsia" w:cs="宋体"/>
          <w:kern w:val="0"/>
          <w:sz w:val="24"/>
          <w:szCs w:val="24"/>
        </w:rPr>
        <w:t>认证</w:t>
      </w:r>
      <w:r w:rsidRPr="000E34CF">
        <w:rPr>
          <w:rFonts w:asciiTheme="minorEastAsia" w:hAnsiTheme="minorEastAsia" w:cs="宋体" w:hint="eastAsia"/>
          <w:kern w:val="0"/>
          <w:sz w:val="24"/>
          <w:szCs w:val="24"/>
        </w:rPr>
        <w:t>证书</w:t>
      </w:r>
      <w:r w:rsidRPr="000E34CF">
        <w:rPr>
          <w:rFonts w:asciiTheme="minorEastAsia" w:hAnsiTheme="minorEastAsia" w:cs="宋体"/>
          <w:kern w:val="0"/>
          <w:sz w:val="24"/>
          <w:szCs w:val="24"/>
        </w:rPr>
        <w:t>》（CCC 认证）。</w:t>
      </w:r>
      <w:r w:rsidRPr="000E34CF">
        <w:rPr>
          <w:rFonts w:asciiTheme="minorEastAsia" w:hAnsiTheme="minorEastAsia" w:cs="宋体" w:hint="eastAsia"/>
          <w:kern w:val="0"/>
          <w:sz w:val="24"/>
          <w:szCs w:val="24"/>
        </w:rPr>
        <w:t>投标人</w:t>
      </w:r>
      <w:r w:rsidRPr="000E34CF">
        <w:rPr>
          <w:rFonts w:asciiTheme="minorEastAsia" w:hAnsiTheme="minorEastAsia" w:cs="宋体"/>
          <w:kern w:val="0"/>
          <w:sz w:val="24"/>
          <w:szCs w:val="24"/>
        </w:rPr>
        <w:t>不能提供超出此目录范畴外的替代品</w:t>
      </w:r>
      <w:r w:rsidRPr="000E34CF">
        <w:rPr>
          <w:rFonts w:asciiTheme="minorEastAsia" w:hAnsiTheme="minorEastAsia" w:cs="宋体" w:hint="eastAsia"/>
          <w:kern w:val="0"/>
          <w:sz w:val="24"/>
          <w:szCs w:val="24"/>
        </w:rPr>
        <w:t>并根据招标文件要求提供相关证明。</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4.6 投标人所投产品如被列入</w:t>
      </w:r>
      <w:r w:rsidRPr="000E34CF">
        <w:rPr>
          <w:rFonts w:asciiTheme="minorEastAsia" w:hAnsiTheme="minorEastAsia" w:cs="宋体"/>
          <w:kern w:val="0"/>
          <w:sz w:val="24"/>
          <w:szCs w:val="24"/>
        </w:rPr>
        <w:t>《信息安全产品强制性认证目录》，</w:t>
      </w:r>
      <w:r w:rsidRPr="000E34CF">
        <w:rPr>
          <w:rFonts w:asciiTheme="minorEastAsia" w:hAnsiTheme="minorEastAsia" w:cs="宋体" w:hint="eastAsia"/>
          <w:kern w:val="0"/>
          <w:sz w:val="24"/>
          <w:szCs w:val="24"/>
        </w:rPr>
        <w:t>则该产品应</w:t>
      </w:r>
      <w:r w:rsidRPr="000E34CF">
        <w:rPr>
          <w:rFonts w:asciiTheme="minorEastAsia" w:hAnsiTheme="minorEastAsia" w:cs="宋体"/>
          <w:kern w:val="0"/>
          <w:sz w:val="24"/>
          <w:szCs w:val="24"/>
        </w:rPr>
        <w:t>具备</w:t>
      </w:r>
      <w:r w:rsidRPr="000E34CF">
        <w:rPr>
          <w:rFonts w:asciiTheme="minorEastAsia" w:hAnsiTheme="minorEastAsia" w:cs="宋体" w:hint="eastAsia"/>
          <w:kern w:val="0"/>
          <w:sz w:val="24"/>
          <w:szCs w:val="24"/>
        </w:rPr>
        <w:t>中国信息安全认证中心</w:t>
      </w:r>
      <w:r w:rsidRPr="000E34CF">
        <w:rPr>
          <w:rFonts w:asciiTheme="minorEastAsia" w:hAnsiTheme="minorEastAsia" w:cs="宋体"/>
          <w:kern w:val="0"/>
          <w:sz w:val="24"/>
          <w:szCs w:val="24"/>
        </w:rPr>
        <w:t>颁</w:t>
      </w:r>
      <w:r w:rsidRPr="000E34CF">
        <w:rPr>
          <w:rFonts w:asciiTheme="minorEastAsia" w:hAnsiTheme="minorEastAsia" w:cs="宋体" w:hint="eastAsia"/>
          <w:kern w:val="0"/>
          <w:sz w:val="24"/>
          <w:szCs w:val="24"/>
        </w:rPr>
        <w:t>发的</w:t>
      </w:r>
      <w:r w:rsidRPr="000E34CF">
        <w:rPr>
          <w:rFonts w:asciiTheme="minorEastAsia" w:hAnsiTheme="minorEastAsia" w:cs="宋体"/>
          <w:kern w:val="0"/>
          <w:sz w:val="24"/>
          <w:szCs w:val="24"/>
        </w:rPr>
        <w:t>《</w:t>
      </w:r>
      <w:hyperlink r:id="rId15" w:tgtFrame="_blank" w:history="1">
        <w:r w:rsidRPr="000E34CF">
          <w:rPr>
            <w:rFonts w:asciiTheme="minorEastAsia" w:hAnsiTheme="minorEastAsia" w:cs="宋体" w:hint="eastAsia"/>
            <w:kern w:val="0"/>
            <w:sz w:val="24"/>
            <w:szCs w:val="24"/>
          </w:rPr>
          <w:t>中国国家信息安全产品认证证书</w:t>
        </w:r>
      </w:hyperlink>
      <w:r w:rsidRPr="000E34CF">
        <w:rPr>
          <w:rFonts w:asciiTheme="minorEastAsia" w:hAnsiTheme="minorEastAsia" w:cs="宋体"/>
          <w:kern w:val="0"/>
          <w:sz w:val="24"/>
          <w:szCs w:val="24"/>
        </w:rPr>
        <w:t>》。</w:t>
      </w:r>
      <w:r w:rsidRPr="000E34CF">
        <w:rPr>
          <w:rFonts w:asciiTheme="minorEastAsia" w:hAnsiTheme="minorEastAsia" w:cs="宋体" w:hint="eastAsia"/>
          <w:kern w:val="0"/>
          <w:sz w:val="24"/>
          <w:szCs w:val="24"/>
        </w:rPr>
        <w:t>投标人</w:t>
      </w:r>
      <w:r w:rsidRPr="000E34CF">
        <w:rPr>
          <w:rFonts w:asciiTheme="minorEastAsia" w:hAnsiTheme="minorEastAsia" w:cs="宋体"/>
          <w:kern w:val="0"/>
          <w:sz w:val="24"/>
          <w:szCs w:val="24"/>
        </w:rPr>
        <w:t>不能提供超出此目录范畴外的替代品</w:t>
      </w:r>
      <w:r w:rsidRPr="000E34CF">
        <w:rPr>
          <w:rFonts w:asciiTheme="minorEastAsia" w:hAnsiTheme="minorEastAsia" w:cs="宋体" w:hint="eastAsia"/>
          <w:kern w:val="0"/>
          <w:sz w:val="24"/>
          <w:szCs w:val="24"/>
        </w:rPr>
        <w:t>并根据招标文件要求提供相关证明。</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5．投标费用</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6．信息发布</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0E34CF">
        <w:rPr>
          <w:rFonts w:asciiTheme="minorEastAsia" w:hAnsiTheme="minorEastAsia" w:cs="宋体" w:hint="eastAsia"/>
          <w:sz w:val="24"/>
          <w:szCs w:val="24"/>
        </w:rPr>
        <w:t>《中国政府采购网》、《河南省政府采购网》、《许昌市政府采购网》、</w:t>
      </w:r>
      <w:r w:rsidRPr="000E34CF">
        <w:rPr>
          <w:rFonts w:asciiTheme="minorEastAsia" w:hAnsiTheme="minorEastAsia" w:cs="宋体" w:hint="eastAsia"/>
          <w:kern w:val="0"/>
          <w:sz w:val="24"/>
          <w:szCs w:val="24"/>
        </w:rPr>
        <w:t>《</w:t>
      </w:r>
      <w:hyperlink r:id="rId16" w:tgtFrame="_blank" w:history="1">
        <w:r w:rsidRPr="000E34CF">
          <w:rPr>
            <w:rFonts w:asciiTheme="minorEastAsia" w:hAnsiTheme="minorEastAsia" w:cs="宋体"/>
            <w:kern w:val="0"/>
            <w:sz w:val="24"/>
            <w:szCs w:val="24"/>
          </w:rPr>
          <w:t>中国·许昌许昌市政府网</w:t>
        </w:r>
      </w:hyperlink>
      <w:r w:rsidRPr="000E34CF">
        <w:rPr>
          <w:rFonts w:asciiTheme="minorEastAsia" w:hAnsiTheme="minorEastAsia" w:cs="黑体" w:hint="eastAsia"/>
          <w:bCs/>
          <w:shd w:val="clear" w:color="auto" w:fill="FFFFFF"/>
        </w:rPr>
        <w:t>》</w:t>
      </w:r>
      <w:r w:rsidRPr="000E34CF">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7.采购代理机构代理费用收取标准和方式</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不收取任何费用。</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8. 其他</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Pr="000E34CF" w:rsidRDefault="00FF124B">
      <w:pPr>
        <w:autoSpaceDE w:val="0"/>
        <w:autoSpaceDN w:val="0"/>
        <w:spacing w:line="360" w:lineRule="auto"/>
        <w:contextualSpacing/>
        <w:rPr>
          <w:rFonts w:asciiTheme="minorEastAsia" w:hAnsiTheme="minorEastAsia" w:cs="宋体"/>
          <w:kern w:val="0"/>
          <w:sz w:val="24"/>
          <w:szCs w:val="24"/>
        </w:rPr>
      </w:pPr>
    </w:p>
    <w:p w:rsidR="00FF124B" w:rsidRPr="000E34CF"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E34CF">
        <w:rPr>
          <w:rFonts w:asciiTheme="minorEastAsia" w:hAnsiTheme="minorEastAsia" w:cs="宋体" w:hint="eastAsia"/>
          <w:b/>
          <w:kern w:val="0"/>
          <w:sz w:val="28"/>
          <w:szCs w:val="28"/>
        </w:rPr>
        <w:t>二、招标文件说明</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9．招标文件构成</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9.1 招标文件由以下部分组成：</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lastRenderedPageBreak/>
        <w:t>（1）投标邀请（招标公告）</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（2）项目需求</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（3）投标人须知前附表</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（4）投标人须知</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（5）政府采购政策功能</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（6）资格审查与评标</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（7）合同条款及格式</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（8）投标文件有关格式</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（9）本项目招标文件的</w:t>
      </w:r>
      <w:r w:rsidRPr="000E34CF">
        <w:rPr>
          <w:rFonts w:ascii="宋体" w:hAnsi="宋体" w:cs="宋体" w:hint="eastAsia"/>
          <w:kern w:val="0"/>
          <w:sz w:val="24"/>
          <w:szCs w:val="24"/>
        </w:rPr>
        <w:t>附件</w:t>
      </w:r>
      <w:r w:rsidRPr="000E34CF">
        <w:rPr>
          <w:rFonts w:asciiTheme="minorEastAsia" w:hAnsiTheme="minorEastAsia" w:cs="宋体" w:hint="eastAsia"/>
          <w:kern w:val="0"/>
          <w:sz w:val="24"/>
          <w:szCs w:val="24"/>
        </w:rPr>
        <w:t>澄清、答复、修改、补充内容（如有的话）</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10.现场考察、开标前答疑会</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0E34CF">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10.4 现场考察及参加开标前答疑会所发生的费用及一切责任由投标人自行承担。</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11.招标文件的澄清或修改</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11</w:t>
      </w:r>
      <w:r w:rsidRPr="000E34CF">
        <w:rPr>
          <w:rFonts w:asciiTheme="minorEastAsia" w:hAnsiTheme="minorEastAsia" w:cs="宋体"/>
          <w:kern w:val="0"/>
          <w:sz w:val="24"/>
          <w:szCs w:val="24"/>
        </w:rPr>
        <w:t>.</w:t>
      </w:r>
      <w:r w:rsidRPr="000E34CF">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0E34CF">
        <w:rPr>
          <w:rFonts w:asciiTheme="minorEastAsia" w:hAnsiTheme="minorEastAsia" w:cs="宋体"/>
          <w:kern w:val="0"/>
          <w:sz w:val="24"/>
          <w:szCs w:val="24"/>
        </w:rPr>
        <w:t>15</w:t>
      </w:r>
      <w:r w:rsidRPr="000E34C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F124B" w:rsidRPr="000E34CF" w:rsidRDefault="00FF124B">
      <w:pPr>
        <w:autoSpaceDE w:val="0"/>
        <w:autoSpaceDN w:val="0"/>
        <w:spacing w:line="360" w:lineRule="auto"/>
        <w:contextualSpacing/>
        <w:rPr>
          <w:rFonts w:asciiTheme="minorEastAsia" w:hAnsiTheme="minorEastAsia" w:cs="宋体"/>
          <w:kern w:val="0"/>
          <w:sz w:val="24"/>
          <w:szCs w:val="24"/>
        </w:rPr>
      </w:pPr>
    </w:p>
    <w:p w:rsidR="00FF124B" w:rsidRPr="000E34CF" w:rsidRDefault="00FF124B">
      <w:pPr>
        <w:autoSpaceDE w:val="0"/>
        <w:autoSpaceDN w:val="0"/>
        <w:spacing w:line="360" w:lineRule="auto"/>
        <w:contextualSpacing/>
        <w:rPr>
          <w:rFonts w:asciiTheme="minorEastAsia" w:hAnsiTheme="minorEastAsia" w:cs="宋体"/>
          <w:kern w:val="0"/>
          <w:sz w:val="24"/>
          <w:szCs w:val="24"/>
        </w:rPr>
      </w:pPr>
    </w:p>
    <w:p w:rsidR="00FF124B" w:rsidRPr="000E34CF"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E34CF">
        <w:rPr>
          <w:rFonts w:asciiTheme="minorEastAsia" w:hAnsiTheme="minorEastAsia" w:cs="宋体" w:hint="eastAsia"/>
          <w:b/>
          <w:kern w:val="0"/>
          <w:sz w:val="28"/>
          <w:szCs w:val="28"/>
        </w:rPr>
        <w:t>三、投标文件的编制</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12． 投标的语言及计量单位</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13</w:t>
      </w:r>
      <w:r w:rsidRPr="000E34CF">
        <w:rPr>
          <w:rFonts w:asciiTheme="minorEastAsia" w:hAnsiTheme="minorEastAsia" w:cs="宋体"/>
          <w:b/>
          <w:kern w:val="0"/>
          <w:sz w:val="24"/>
          <w:szCs w:val="24"/>
        </w:rPr>
        <w:t xml:space="preserve">. </w:t>
      </w:r>
      <w:r w:rsidRPr="000E34CF">
        <w:rPr>
          <w:rFonts w:asciiTheme="minorEastAsia" w:hAnsiTheme="minorEastAsia" w:cs="宋体" w:hint="eastAsia"/>
          <w:b/>
          <w:kern w:val="0"/>
          <w:sz w:val="24"/>
          <w:szCs w:val="24"/>
        </w:rPr>
        <w:t>投标报价</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13.1 本次招标项目的投标均以</w:t>
      </w:r>
      <w:r w:rsidRPr="000E34CF">
        <w:rPr>
          <w:rFonts w:asciiTheme="minorEastAsia" w:hAnsiTheme="minorEastAsia" w:cs="宋体" w:hint="eastAsia"/>
          <w:b/>
          <w:kern w:val="0"/>
          <w:sz w:val="24"/>
          <w:szCs w:val="24"/>
        </w:rPr>
        <w:t>人民币</w:t>
      </w:r>
      <w:r w:rsidRPr="000E34CF">
        <w:rPr>
          <w:rFonts w:asciiTheme="minorEastAsia" w:hAnsiTheme="minorEastAsia" w:cs="宋体" w:hint="eastAsia"/>
          <w:kern w:val="0"/>
          <w:sz w:val="24"/>
          <w:szCs w:val="24"/>
        </w:rPr>
        <w:t>为计算单位。</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13.2 采购人不得向投标人索要或者接受其给予的赠品、回扣或者与采购无关的其他商品、服务。</w:t>
      </w:r>
    </w:p>
    <w:p w:rsidR="00FF124B" w:rsidRPr="000E34CF" w:rsidRDefault="00406FB9">
      <w:pPr>
        <w:pStyle w:val="af0"/>
        <w:spacing w:line="374" w:lineRule="auto"/>
        <w:ind w:firstLineChars="0" w:firstLine="0"/>
        <w:rPr>
          <w:rFonts w:asciiTheme="minorEastAsia" w:hAnsiTheme="minorEastAsia" w:cs="宋体"/>
          <w:kern w:val="0"/>
          <w:sz w:val="24"/>
          <w:szCs w:val="24"/>
        </w:rPr>
      </w:pPr>
      <w:r w:rsidRPr="000E34CF">
        <w:rPr>
          <w:rFonts w:asciiTheme="minorEastAsia" w:hAnsiTheme="minorEastAsia" w:cs="宋体" w:hint="eastAsia"/>
          <w:kern w:val="0"/>
          <w:sz w:val="24"/>
          <w:szCs w:val="24"/>
        </w:rPr>
        <w:t>13.3 投标人应对项目要求的全部内容进行报价，少报漏报将导致其投标</w:t>
      </w:r>
      <w:r w:rsidRPr="000E34CF">
        <w:rPr>
          <w:rFonts w:ascii="宋体" w:hAnsi="宋体" w:cs="宋体" w:hint="eastAsia"/>
          <w:sz w:val="24"/>
          <w:szCs w:val="24"/>
          <w:lang w:val="en-GB"/>
        </w:rPr>
        <w:t>为非实质性响应予以拒绝。</w:t>
      </w:r>
    </w:p>
    <w:p w:rsidR="00FF124B" w:rsidRPr="000E34CF" w:rsidRDefault="00406FB9">
      <w:pPr>
        <w:spacing w:line="360" w:lineRule="auto"/>
        <w:outlineLvl w:val="0"/>
        <w:rPr>
          <w:rFonts w:asciiTheme="minorEastAsia" w:hAnsiTheme="minorEastAsia" w:cs="宋体"/>
          <w:kern w:val="0"/>
          <w:sz w:val="24"/>
          <w:szCs w:val="24"/>
        </w:rPr>
      </w:pPr>
      <w:r w:rsidRPr="000E34CF">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13.5 本项目所涉及的运输、施工、安装、集成、调试、验收、备品和工具等费用均包含在投标报价中。</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13.7 报价不得高于本项目最高限价，且不低于成本价。</w:t>
      </w:r>
      <w:r w:rsidRPr="000E34CF">
        <w:rPr>
          <w:rFonts w:ascii="宋体" w:hAnsi="宋体" w:cs="宋体" w:hint="eastAsia"/>
          <w:sz w:val="24"/>
          <w:szCs w:val="24"/>
          <w:lang w:val="en-GB"/>
        </w:rPr>
        <w:t>本次招标实行</w:t>
      </w:r>
      <w:r w:rsidRPr="000E34CF">
        <w:rPr>
          <w:rFonts w:ascii="宋体" w:cs="宋体" w:hint="eastAsia"/>
          <w:sz w:val="24"/>
          <w:szCs w:val="24"/>
          <w:lang w:val="en-GB"/>
        </w:rPr>
        <w:t>“</w:t>
      </w:r>
      <w:r w:rsidRPr="000E34CF">
        <w:rPr>
          <w:rFonts w:ascii="宋体" w:hAnsi="宋体" w:cs="宋体" w:hint="eastAsia"/>
          <w:sz w:val="24"/>
          <w:szCs w:val="24"/>
          <w:lang w:val="en-GB"/>
        </w:rPr>
        <w:t>最高限价（项目控制金额上限）</w:t>
      </w:r>
      <w:r w:rsidRPr="000E34CF">
        <w:rPr>
          <w:rFonts w:ascii="宋体" w:cs="宋体" w:hint="eastAsia"/>
          <w:sz w:val="24"/>
          <w:szCs w:val="24"/>
          <w:lang w:val="en-GB"/>
        </w:rPr>
        <w:t>”</w:t>
      </w:r>
      <w:r w:rsidRPr="000E34CF">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13.8 最低报价不能作为中标的保证。</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14．投标有效期</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14.1 投标有效期从提交投标文件的截止之日起算。本项目投标有效期详</w:t>
      </w:r>
      <w:r w:rsidRPr="000E34CF">
        <w:rPr>
          <w:rFonts w:asciiTheme="minorEastAsia" w:hAnsiTheme="minorEastAsia" w:cs="仿宋_GB2312" w:hint="eastAsia"/>
          <w:sz w:val="24"/>
          <w:szCs w:val="24"/>
          <w:lang w:val="zh-CN"/>
        </w:rPr>
        <w:t>见投标人须知前附表。</w:t>
      </w:r>
      <w:r w:rsidRPr="000E34CF">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14.2 投标有效期内投标人撤销投标文件的，招标人将不退还投标保证金。</w:t>
      </w:r>
    </w:p>
    <w:p w:rsidR="00FF124B" w:rsidRPr="000E34CF" w:rsidRDefault="00406FB9">
      <w:pPr>
        <w:widowControl/>
        <w:tabs>
          <w:tab w:val="left" w:pos="636"/>
        </w:tabs>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14.4 中标人的投标文件作为项目合同的附件，其有效期至中标人全部合同义务履行完毕为止。</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15．投标文件构成</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lastRenderedPageBreak/>
        <w:t>15.1 投标文件的构成应符合法律法规及招标文件的要求。</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Pr="000E34CF" w:rsidRDefault="00406FB9">
      <w:pPr>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15.3 投标文件由资格证明材料、符合性证明材料、其它材料等组成。</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Pr="000E34CF" w:rsidRDefault="00406FB9">
      <w:pPr>
        <w:tabs>
          <w:tab w:val="left" w:pos="7095"/>
        </w:tabs>
        <w:spacing w:line="360" w:lineRule="auto"/>
        <w:rPr>
          <w:rFonts w:hAnsi="宋体"/>
          <w:sz w:val="24"/>
          <w:szCs w:val="24"/>
        </w:rPr>
      </w:pPr>
      <w:r w:rsidRPr="000E34CF">
        <w:rPr>
          <w:rFonts w:asciiTheme="minorEastAsia" w:hAnsiTheme="minorEastAsia" w:cs="宋体" w:hint="eastAsia"/>
          <w:kern w:val="0"/>
          <w:sz w:val="24"/>
          <w:szCs w:val="24"/>
        </w:rPr>
        <w:t xml:space="preserve">15.5 </w:t>
      </w:r>
      <w:r w:rsidRPr="000E34CF">
        <w:rPr>
          <w:rFonts w:ascii="Calibri" w:eastAsia="宋体" w:hAnsi="宋体" w:cs="Times New Roman" w:hint="eastAsia"/>
          <w:sz w:val="24"/>
          <w:szCs w:val="24"/>
        </w:rPr>
        <w:t>投标人登录许昌公共资源交易系统下载“许昌投标文件制作系统</w:t>
      </w:r>
      <w:r w:rsidRPr="000E34CF">
        <w:rPr>
          <w:rFonts w:ascii="Calibri" w:eastAsia="宋体" w:hAnsi="宋体" w:cs="Times New Roman" w:hint="eastAsia"/>
          <w:sz w:val="24"/>
          <w:szCs w:val="24"/>
        </w:rPr>
        <w:t>SEARUN V1.0</w:t>
      </w:r>
      <w:r w:rsidRPr="000E34CF">
        <w:rPr>
          <w:rFonts w:ascii="Calibri" w:eastAsia="宋体" w:hAnsi="宋体" w:cs="Times New Roman" w:hint="eastAsia"/>
          <w:sz w:val="24"/>
          <w:szCs w:val="24"/>
        </w:rPr>
        <w:t>”，按招标文件要求</w:t>
      </w:r>
      <w:r w:rsidRPr="000E34CF">
        <w:rPr>
          <w:rFonts w:hAnsi="宋体" w:hint="eastAsia"/>
          <w:sz w:val="24"/>
          <w:szCs w:val="24"/>
        </w:rPr>
        <w:t>根据所投标段</w:t>
      </w:r>
      <w:r w:rsidRPr="000E34CF">
        <w:rPr>
          <w:rFonts w:ascii="Calibri" w:eastAsia="宋体" w:hAnsi="宋体" w:cs="Times New Roman" w:hint="eastAsia"/>
          <w:sz w:val="24"/>
          <w:szCs w:val="24"/>
        </w:rPr>
        <w:t>制作电子投标文件。</w:t>
      </w:r>
    </w:p>
    <w:p w:rsidR="00FF124B" w:rsidRPr="000E34CF" w:rsidRDefault="00406FB9">
      <w:pPr>
        <w:tabs>
          <w:tab w:val="left" w:pos="7095"/>
        </w:tabs>
        <w:spacing w:line="360" w:lineRule="auto"/>
        <w:rPr>
          <w:rFonts w:ascii="Calibri" w:eastAsia="宋体" w:hAnsi="宋体" w:cs="Times New Roman"/>
          <w:sz w:val="24"/>
          <w:szCs w:val="24"/>
        </w:rPr>
      </w:pPr>
      <w:r w:rsidRPr="000E34CF">
        <w:rPr>
          <w:rFonts w:hAnsi="宋体" w:hint="eastAsia"/>
          <w:sz w:val="24"/>
          <w:szCs w:val="24"/>
        </w:rPr>
        <w:t>一个标段对应生成一个文件夹（</w:t>
      </w:r>
      <w:r w:rsidRPr="000E34CF">
        <w:rPr>
          <w:rFonts w:hAnsi="宋体" w:hint="eastAsia"/>
          <w:sz w:val="24"/>
          <w:szCs w:val="24"/>
        </w:rPr>
        <w:t>xxxx</w:t>
      </w:r>
      <w:r w:rsidRPr="000E34CF">
        <w:rPr>
          <w:rFonts w:hAnsi="宋体" w:hint="eastAsia"/>
          <w:sz w:val="24"/>
          <w:szCs w:val="24"/>
        </w:rPr>
        <w:t>项目</w:t>
      </w:r>
      <w:r w:rsidRPr="000E34CF">
        <w:rPr>
          <w:rFonts w:hAnsi="宋体" w:hint="eastAsia"/>
          <w:sz w:val="24"/>
          <w:szCs w:val="24"/>
        </w:rPr>
        <w:t>xx</w:t>
      </w:r>
      <w:r w:rsidRPr="000E34CF">
        <w:rPr>
          <w:rFonts w:hAnsi="宋体" w:hint="eastAsia"/>
          <w:sz w:val="24"/>
          <w:szCs w:val="24"/>
        </w:rPr>
        <w:t>标段）</w:t>
      </w:r>
      <w:r w:rsidRPr="000E34CF">
        <w:rPr>
          <w:rFonts w:hAnsi="宋体" w:hint="eastAsia"/>
          <w:sz w:val="24"/>
          <w:szCs w:val="24"/>
        </w:rPr>
        <w:t xml:space="preserve">, </w:t>
      </w:r>
      <w:r w:rsidRPr="000E34CF">
        <w:rPr>
          <w:rFonts w:hAnsi="宋体" w:hint="eastAsia"/>
          <w:sz w:val="24"/>
          <w:szCs w:val="24"/>
        </w:rPr>
        <w:t>其中包含</w:t>
      </w:r>
      <w:r w:rsidRPr="000E34CF">
        <w:rPr>
          <w:rFonts w:hAnsi="宋体" w:hint="eastAsia"/>
          <w:sz w:val="24"/>
          <w:szCs w:val="24"/>
        </w:rPr>
        <w:t>2</w:t>
      </w:r>
      <w:r w:rsidRPr="000E34CF">
        <w:rPr>
          <w:rFonts w:hAnsi="宋体" w:hint="eastAsia"/>
          <w:sz w:val="24"/>
          <w:szCs w:val="24"/>
        </w:rPr>
        <w:t>个文件和</w:t>
      </w:r>
      <w:r w:rsidRPr="000E34CF">
        <w:rPr>
          <w:rFonts w:hAnsi="宋体" w:hint="eastAsia"/>
          <w:sz w:val="24"/>
          <w:szCs w:val="24"/>
        </w:rPr>
        <w:t>1</w:t>
      </w:r>
      <w:r w:rsidRPr="000E34CF">
        <w:rPr>
          <w:rFonts w:hAnsi="宋体" w:hint="eastAsia"/>
          <w:sz w:val="24"/>
          <w:szCs w:val="24"/>
        </w:rPr>
        <w:t>个文件夹。后缀名为“</w:t>
      </w:r>
      <w:r w:rsidRPr="000E34CF">
        <w:rPr>
          <w:rFonts w:hAnsi="宋体"/>
          <w:sz w:val="24"/>
          <w:szCs w:val="24"/>
        </w:rPr>
        <w:t>.file</w:t>
      </w:r>
      <w:r w:rsidRPr="000E34CF">
        <w:rPr>
          <w:rFonts w:hAnsi="宋体" w:hint="eastAsia"/>
          <w:sz w:val="24"/>
          <w:szCs w:val="24"/>
        </w:rPr>
        <w:t>”的文件用于电子投标使用，后缀名为“</w:t>
      </w:r>
      <w:r w:rsidRPr="000E34CF">
        <w:rPr>
          <w:rFonts w:hAnsi="宋体" w:hint="eastAsia"/>
          <w:sz w:val="24"/>
          <w:szCs w:val="24"/>
        </w:rPr>
        <w:t>.PDF</w:t>
      </w:r>
      <w:r w:rsidRPr="000E34CF">
        <w:rPr>
          <w:rFonts w:hAnsi="宋体" w:hint="eastAsia"/>
          <w:sz w:val="24"/>
          <w:szCs w:val="24"/>
        </w:rPr>
        <w:t>”的文件用于打印纸质投标文件，名称为“备份”的文件夹使用电子介质存储，供开标现场备用。</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hAnsi="宋体" w:cs="宋体" w:hint="eastAsia"/>
          <w:sz w:val="24"/>
        </w:rPr>
        <w:t>电子</w:t>
      </w:r>
      <w:r w:rsidRPr="000E34CF">
        <w:rPr>
          <w:rFonts w:ascii="Calibri" w:eastAsia="宋体" w:hAnsi="宋体" w:cs="宋体" w:hint="eastAsia"/>
          <w:sz w:val="24"/>
        </w:rPr>
        <w:t>投标文件制作技术咨询：</w:t>
      </w:r>
      <w:r w:rsidRPr="000E34CF">
        <w:rPr>
          <w:rFonts w:ascii="宋体" w:eastAsia="宋体" w:hAnsi="宋体" w:cs="宋体" w:hint="eastAsia"/>
          <w:b/>
          <w:kern w:val="0"/>
          <w:sz w:val="24"/>
          <w:szCs w:val="24"/>
        </w:rPr>
        <w:t>0374-2961598</w:t>
      </w:r>
      <w:r w:rsidRPr="000E34CF">
        <w:rPr>
          <w:rFonts w:ascii="宋体" w:eastAsia="宋体" w:hAnsi="宋体" w:cs="宋体" w:hint="eastAsia"/>
          <w:kern w:val="0"/>
          <w:sz w:val="24"/>
          <w:szCs w:val="24"/>
        </w:rPr>
        <w:t>。</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16.投标文件格式</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E34CF">
        <w:rPr>
          <w:rFonts w:asciiTheme="minorEastAsia" w:hAnsiTheme="minorEastAsia" w:cs="宋体" w:hint="eastAsia"/>
          <w:b/>
          <w:kern w:val="0"/>
          <w:sz w:val="24"/>
          <w:szCs w:val="24"/>
        </w:rPr>
        <w:t>A4</w:t>
      </w:r>
      <w:r w:rsidRPr="000E34CF">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17.投标保证金</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17.1投标保证金的缴纳</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宋体" w:hint="eastAsia"/>
          <w:kern w:val="0"/>
          <w:sz w:val="24"/>
          <w:szCs w:val="24"/>
        </w:rPr>
        <w:t>17.1.2 投标保证金用于避免和减少本次招标由于投标人的行为而给采购人带来的损失。</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1.</w:t>
      </w:r>
      <w:r w:rsidRPr="000E34CF">
        <w:rPr>
          <w:rFonts w:asciiTheme="minorEastAsia" w:hAnsiTheme="minorEastAsia" w:cs="仿宋_GB2312" w:hint="eastAsia"/>
          <w:sz w:val="24"/>
          <w:szCs w:val="24"/>
          <w:lang w:val="zh-CN"/>
        </w:rPr>
        <w:t>3 投标保证金的递交方式：银行转帐、银行电汇（均需从投标人注册银行账户</w:t>
      </w:r>
      <w:r w:rsidRPr="000E34CF">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1.</w:t>
      </w:r>
      <w:r w:rsidRPr="000E34CF">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1.</w:t>
      </w:r>
      <w:r w:rsidRPr="000E34CF">
        <w:rPr>
          <w:rFonts w:asciiTheme="minorEastAsia" w:hAnsiTheme="minorEastAsia" w:cs="仿宋_GB2312" w:hint="eastAsia"/>
          <w:sz w:val="24"/>
          <w:szCs w:val="24"/>
          <w:lang w:val="zh-CN"/>
        </w:rPr>
        <w:t>5 投标保证金缴纳方式：</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1.</w:t>
      </w:r>
      <w:r w:rsidRPr="000E34CF">
        <w:rPr>
          <w:rFonts w:asciiTheme="minorEastAsia" w:hAnsiTheme="minorEastAsia" w:cs="仿宋_GB2312" w:hint="eastAsia"/>
          <w:sz w:val="24"/>
          <w:szCs w:val="24"/>
          <w:lang w:val="zh-CN"/>
        </w:rPr>
        <w:t>5.1 投标人网上下载招标文件后</w:t>
      </w:r>
      <w:r w:rsidRPr="000E34CF">
        <w:rPr>
          <w:rFonts w:asciiTheme="minorEastAsia" w:hAnsiTheme="minorEastAsia" w:cs="仿宋_GB2312" w:hint="eastAsia"/>
          <w:sz w:val="24"/>
          <w:szCs w:val="24"/>
        </w:rPr>
        <w:t>，</w:t>
      </w:r>
      <w:r w:rsidRPr="000E34CF">
        <w:rPr>
          <w:rFonts w:asciiTheme="minorEastAsia" w:hAnsiTheme="minorEastAsia" w:cs="仿宋_GB2312" w:hint="eastAsia"/>
          <w:sz w:val="24"/>
          <w:szCs w:val="24"/>
          <w:lang w:val="zh-CN"/>
        </w:rPr>
        <w:t>登录</w:t>
      </w:r>
      <w:hyperlink r:id="rId17" w:history="1">
        <w:r w:rsidRPr="000E34CF">
          <w:rPr>
            <w:rFonts w:asciiTheme="minorEastAsia" w:hAnsiTheme="minorEastAsia" w:cs="仿宋_GB2312" w:hint="eastAsia"/>
            <w:sz w:val="24"/>
            <w:szCs w:val="24"/>
          </w:rPr>
          <w:t>http://221.14.6.70:8088/ggzy</w:t>
        </w:r>
      </w:hyperlink>
      <w:r w:rsidRPr="000E34CF">
        <w:rPr>
          <w:rFonts w:asciiTheme="minorEastAsia" w:hAnsiTheme="minorEastAsia" w:cs="仿宋_GB2312" w:hint="eastAsia"/>
          <w:sz w:val="24"/>
          <w:szCs w:val="24"/>
          <w:lang w:val="zh-CN"/>
        </w:rPr>
        <w:t>系统</w:t>
      </w:r>
      <w:r w:rsidRPr="000E34CF">
        <w:rPr>
          <w:rFonts w:asciiTheme="minorEastAsia" w:hAnsiTheme="minorEastAsia" w:cs="仿宋_GB2312" w:hint="eastAsia"/>
          <w:sz w:val="24"/>
          <w:szCs w:val="24"/>
        </w:rPr>
        <w:t>，</w:t>
      </w:r>
      <w:r w:rsidRPr="000E34CF">
        <w:rPr>
          <w:rFonts w:asciiTheme="minorEastAsia" w:hAnsiTheme="minorEastAsia" w:cs="仿宋_GB2312" w:hint="eastAsia"/>
          <w:sz w:val="24"/>
          <w:szCs w:val="24"/>
          <w:lang w:val="zh-CN"/>
        </w:rPr>
        <w:t>依次点击</w:t>
      </w:r>
      <w:r w:rsidRPr="000E34CF">
        <w:rPr>
          <w:rFonts w:asciiTheme="minorEastAsia" w:hAnsiTheme="minorEastAsia" w:cs="仿宋_GB2312" w:hint="eastAsia"/>
          <w:sz w:val="24"/>
          <w:szCs w:val="24"/>
        </w:rPr>
        <w:t>“</w:t>
      </w:r>
      <w:r w:rsidRPr="000E34CF">
        <w:rPr>
          <w:rFonts w:asciiTheme="minorEastAsia" w:hAnsiTheme="minorEastAsia" w:cs="仿宋_GB2312" w:hint="eastAsia"/>
          <w:sz w:val="24"/>
          <w:szCs w:val="24"/>
          <w:lang w:val="zh-CN"/>
        </w:rPr>
        <w:t>会员向导</w:t>
      </w:r>
      <w:r w:rsidRPr="000E34CF">
        <w:rPr>
          <w:rFonts w:asciiTheme="minorEastAsia" w:hAnsiTheme="minorEastAsia" w:cs="仿宋_GB2312" w:hint="eastAsia"/>
          <w:sz w:val="24"/>
          <w:szCs w:val="24"/>
        </w:rPr>
        <w:t>”→“</w:t>
      </w:r>
      <w:r w:rsidRPr="000E34CF">
        <w:rPr>
          <w:rFonts w:asciiTheme="minorEastAsia" w:hAnsiTheme="minorEastAsia" w:cs="仿宋_GB2312" w:hint="eastAsia"/>
          <w:sz w:val="24"/>
          <w:szCs w:val="24"/>
          <w:lang w:val="zh-CN"/>
        </w:rPr>
        <w:t>参与投标</w:t>
      </w:r>
      <w:r w:rsidRPr="000E34CF">
        <w:rPr>
          <w:rFonts w:asciiTheme="minorEastAsia" w:hAnsiTheme="minorEastAsia" w:cs="仿宋_GB2312" w:hint="eastAsia"/>
          <w:sz w:val="24"/>
          <w:szCs w:val="24"/>
        </w:rPr>
        <w:t>”→“</w:t>
      </w:r>
      <w:r w:rsidRPr="000E34CF">
        <w:rPr>
          <w:rFonts w:asciiTheme="minorEastAsia" w:hAnsiTheme="minorEastAsia" w:cs="仿宋_GB2312" w:hint="eastAsia"/>
          <w:sz w:val="24"/>
          <w:szCs w:val="24"/>
          <w:lang w:val="zh-CN"/>
        </w:rPr>
        <w:t>费用缴纳说明</w:t>
      </w:r>
      <w:r w:rsidRPr="000E34CF">
        <w:rPr>
          <w:rFonts w:asciiTheme="minorEastAsia" w:hAnsiTheme="minorEastAsia" w:cs="仿宋_GB2312" w:hint="eastAsia"/>
          <w:sz w:val="24"/>
          <w:szCs w:val="24"/>
        </w:rPr>
        <w:t>”→“</w:t>
      </w:r>
      <w:r w:rsidRPr="000E34CF">
        <w:rPr>
          <w:rFonts w:asciiTheme="minorEastAsia" w:hAnsiTheme="minorEastAsia" w:cs="仿宋_GB2312" w:hint="eastAsia"/>
          <w:sz w:val="24"/>
          <w:szCs w:val="24"/>
          <w:lang w:val="zh-CN"/>
        </w:rPr>
        <w:t>保证金缴纳说明单</w:t>
      </w:r>
      <w:r w:rsidRPr="000E34CF">
        <w:rPr>
          <w:rFonts w:asciiTheme="minorEastAsia" w:hAnsiTheme="minorEastAsia" w:cs="仿宋_GB2312" w:hint="eastAsia"/>
          <w:sz w:val="24"/>
          <w:szCs w:val="24"/>
        </w:rPr>
        <w:t>”，</w:t>
      </w:r>
      <w:r w:rsidRPr="000E34CF">
        <w:rPr>
          <w:rFonts w:asciiTheme="minorEastAsia" w:hAnsiTheme="minorEastAsia" w:cs="仿宋_GB2312" w:hint="eastAsia"/>
          <w:sz w:val="24"/>
          <w:szCs w:val="24"/>
          <w:lang w:val="zh-CN"/>
        </w:rPr>
        <w:t>获取缴费说明单</w:t>
      </w:r>
      <w:r w:rsidRPr="000E34CF">
        <w:rPr>
          <w:rFonts w:asciiTheme="minorEastAsia" w:hAnsiTheme="minorEastAsia" w:cs="仿宋_GB2312" w:hint="eastAsia"/>
          <w:sz w:val="24"/>
          <w:szCs w:val="24"/>
        </w:rPr>
        <w:t>，</w:t>
      </w:r>
      <w:r w:rsidRPr="000E34CF">
        <w:rPr>
          <w:rFonts w:asciiTheme="minorEastAsia" w:hAnsiTheme="minorEastAsia" w:cs="仿宋_GB2312" w:hint="eastAsia"/>
          <w:sz w:val="24"/>
          <w:szCs w:val="24"/>
          <w:lang w:val="zh-CN"/>
        </w:rPr>
        <w:t>根据每个标段的缴纳说明单在缴纳截止时间前缴纳</w:t>
      </w:r>
      <w:r w:rsidRPr="000E34CF">
        <w:rPr>
          <w:rFonts w:asciiTheme="minorEastAsia" w:hAnsiTheme="minorEastAsia" w:cs="仿宋_GB2312" w:hint="eastAsia"/>
          <w:sz w:val="24"/>
          <w:szCs w:val="24"/>
        </w:rPr>
        <w:t>；</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1.</w:t>
      </w:r>
      <w:r w:rsidRPr="000E34CF">
        <w:rPr>
          <w:rFonts w:asciiTheme="minorEastAsia" w:hAnsiTheme="minorEastAsia" w:cs="仿宋_GB2312" w:hint="eastAsia"/>
          <w:sz w:val="24"/>
          <w:szCs w:val="24"/>
          <w:lang w:val="zh-CN"/>
        </w:rPr>
        <w:t>5.2 成功缴纳后重新登录前述系统</w:t>
      </w:r>
      <w:r w:rsidRPr="000E34CF">
        <w:rPr>
          <w:rFonts w:asciiTheme="minorEastAsia" w:hAnsiTheme="minorEastAsia" w:cs="仿宋_GB2312" w:hint="eastAsia"/>
          <w:sz w:val="24"/>
          <w:szCs w:val="24"/>
        </w:rPr>
        <w:t>，</w:t>
      </w:r>
      <w:r w:rsidRPr="000E34CF">
        <w:rPr>
          <w:rFonts w:asciiTheme="minorEastAsia" w:hAnsiTheme="minorEastAsia" w:cs="仿宋_GB2312" w:hint="eastAsia"/>
          <w:sz w:val="24"/>
          <w:szCs w:val="24"/>
          <w:lang w:val="zh-CN"/>
        </w:rPr>
        <w:t>依次点击</w:t>
      </w:r>
      <w:r w:rsidRPr="000E34CF">
        <w:rPr>
          <w:rFonts w:asciiTheme="minorEastAsia" w:hAnsiTheme="minorEastAsia" w:cs="仿宋_GB2312" w:hint="eastAsia"/>
          <w:sz w:val="24"/>
          <w:szCs w:val="24"/>
        </w:rPr>
        <w:t>“</w:t>
      </w:r>
      <w:r w:rsidRPr="000E34CF">
        <w:rPr>
          <w:rFonts w:asciiTheme="minorEastAsia" w:hAnsiTheme="minorEastAsia" w:cs="仿宋_GB2312" w:hint="eastAsia"/>
          <w:sz w:val="24"/>
          <w:szCs w:val="24"/>
          <w:lang w:val="zh-CN"/>
        </w:rPr>
        <w:t>会员向导</w:t>
      </w:r>
      <w:r w:rsidRPr="000E34CF">
        <w:rPr>
          <w:rFonts w:asciiTheme="minorEastAsia" w:hAnsiTheme="minorEastAsia" w:cs="仿宋_GB2312" w:hint="eastAsia"/>
          <w:sz w:val="24"/>
          <w:szCs w:val="24"/>
        </w:rPr>
        <w:t>”→“</w:t>
      </w:r>
      <w:r w:rsidRPr="000E34CF">
        <w:rPr>
          <w:rFonts w:asciiTheme="minorEastAsia" w:hAnsiTheme="minorEastAsia" w:cs="仿宋_GB2312" w:hint="eastAsia"/>
          <w:sz w:val="24"/>
          <w:szCs w:val="24"/>
          <w:lang w:val="zh-CN"/>
        </w:rPr>
        <w:t>参与投标</w:t>
      </w:r>
      <w:r w:rsidRPr="000E34CF">
        <w:rPr>
          <w:rFonts w:asciiTheme="minorEastAsia" w:hAnsiTheme="minorEastAsia" w:cs="仿宋_GB2312" w:hint="eastAsia"/>
          <w:sz w:val="24"/>
          <w:szCs w:val="24"/>
        </w:rPr>
        <w:t>”→“</w:t>
      </w:r>
      <w:r w:rsidRPr="000E34CF">
        <w:rPr>
          <w:rFonts w:asciiTheme="minorEastAsia" w:hAnsiTheme="minorEastAsia" w:cs="仿宋_GB2312" w:hint="eastAsia"/>
          <w:sz w:val="24"/>
          <w:szCs w:val="24"/>
          <w:lang w:val="zh-CN"/>
        </w:rPr>
        <w:t>保证金绑定</w:t>
      </w:r>
      <w:r w:rsidRPr="000E34CF">
        <w:rPr>
          <w:rFonts w:asciiTheme="minorEastAsia" w:hAnsiTheme="minorEastAsia" w:cs="仿宋_GB2312" w:hint="eastAsia"/>
          <w:sz w:val="24"/>
          <w:szCs w:val="24"/>
        </w:rPr>
        <w:t>”→“</w:t>
      </w:r>
      <w:r w:rsidRPr="000E34CF">
        <w:rPr>
          <w:rFonts w:asciiTheme="minorEastAsia" w:hAnsiTheme="minorEastAsia" w:cs="仿宋_GB2312" w:hint="eastAsia"/>
          <w:sz w:val="24"/>
          <w:szCs w:val="24"/>
          <w:lang w:val="zh-CN"/>
        </w:rPr>
        <w:t>绑定</w:t>
      </w:r>
      <w:r w:rsidRPr="000E34CF">
        <w:rPr>
          <w:rFonts w:asciiTheme="minorEastAsia" w:hAnsiTheme="minorEastAsia" w:cs="仿宋_GB2312" w:hint="eastAsia"/>
          <w:sz w:val="24"/>
          <w:szCs w:val="24"/>
        </w:rPr>
        <w:t>”</w:t>
      </w:r>
      <w:r w:rsidRPr="000E34CF">
        <w:rPr>
          <w:rFonts w:asciiTheme="minorEastAsia" w:hAnsiTheme="minorEastAsia" w:cs="仿宋_GB2312" w:hint="eastAsia"/>
          <w:sz w:val="24"/>
          <w:szCs w:val="24"/>
          <w:lang w:val="zh-CN"/>
        </w:rPr>
        <w:t>进行投标保证金绑定。</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1.</w:t>
      </w:r>
      <w:r w:rsidRPr="000E34CF">
        <w:rPr>
          <w:rFonts w:asciiTheme="minorEastAsia" w:hAnsiTheme="minorEastAsia" w:cs="仿宋_GB2312" w:hint="eastAsia"/>
          <w:sz w:val="24"/>
          <w:szCs w:val="24"/>
          <w:lang w:val="zh-CN"/>
        </w:rPr>
        <w:t>5.</w:t>
      </w:r>
      <w:r w:rsidRPr="000E34CF">
        <w:rPr>
          <w:rFonts w:asciiTheme="minorEastAsia" w:hAnsiTheme="minorEastAsia" w:cs="仿宋_GB2312" w:hint="eastAsia"/>
          <w:sz w:val="24"/>
          <w:szCs w:val="24"/>
        </w:rPr>
        <w:t>3</w:t>
      </w:r>
      <w:r w:rsidRPr="000E34CF">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1.</w:t>
      </w:r>
      <w:r w:rsidRPr="000E34CF">
        <w:rPr>
          <w:rFonts w:asciiTheme="minorEastAsia" w:hAnsiTheme="minorEastAsia" w:cs="仿宋_GB2312" w:hint="eastAsia"/>
          <w:sz w:val="24"/>
          <w:szCs w:val="24"/>
          <w:lang w:val="zh-CN"/>
        </w:rPr>
        <w:t>5.</w:t>
      </w:r>
      <w:r w:rsidRPr="000E34CF">
        <w:rPr>
          <w:rFonts w:asciiTheme="minorEastAsia" w:hAnsiTheme="minorEastAsia" w:cs="仿宋_GB2312" w:hint="eastAsia"/>
          <w:sz w:val="24"/>
          <w:szCs w:val="24"/>
        </w:rPr>
        <w:t>4</w:t>
      </w:r>
      <w:r w:rsidRPr="000E34CF">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1.</w:t>
      </w:r>
      <w:r w:rsidRPr="000E34CF">
        <w:rPr>
          <w:rFonts w:asciiTheme="minorEastAsia" w:hAnsiTheme="minorEastAsia" w:cs="仿宋_GB2312" w:hint="eastAsia"/>
          <w:sz w:val="24"/>
          <w:szCs w:val="24"/>
          <w:lang w:val="zh-CN"/>
        </w:rPr>
        <w:t>6 每个投标人每个项目每个标段只有唯一缴纳账号，切勿重复缴纳或错误缴纳。</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1.</w:t>
      </w:r>
      <w:r w:rsidRPr="000E34CF">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17.1.8 不同投标人的投标保证金不得从同一单位或者个人的账户转出。</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1.9</w:t>
      </w:r>
      <w:r w:rsidRPr="000E34CF">
        <w:rPr>
          <w:rFonts w:asciiTheme="minorEastAsia" w:hAnsiTheme="minorEastAsia" w:cs="仿宋_GB2312" w:hint="eastAsia"/>
          <w:sz w:val="24"/>
          <w:szCs w:val="24"/>
          <w:lang w:val="zh-CN"/>
        </w:rPr>
        <w:t xml:space="preserve"> 未按上述规定操作引起的无效投标，由投标人自行负责。</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rPr>
        <w:t xml:space="preserve">17.1.10 </w:t>
      </w:r>
      <w:r w:rsidRPr="000E34CF">
        <w:rPr>
          <w:rFonts w:asciiTheme="minorEastAsia" w:hAnsiTheme="minorEastAsia" w:cs="仿宋_GB2312" w:hint="eastAsia"/>
          <w:sz w:val="24"/>
          <w:szCs w:val="24"/>
          <w:lang w:val="zh-CN"/>
        </w:rPr>
        <w:t>汇款凭证无需备注项目编号和项目名称。</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宋体" w:hint="eastAsia"/>
          <w:b/>
          <w:kern w:val="0"/>
          <w:sz w:val="24"/>
          <w:szCs w:val="24"/>
        </w:rPr>
        <w:t>17.2 投标保证金的退还</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6</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 xml:space="preserve">2.1 </w:t>
      </w:r>
      <w:r w:rsidRPr="000E34CF">
        <w:rPr>
          <w:rFonts w:asciiTheme="minorEastAsia" w:hAnsiTheme="minorEastAsia" w:cs="仿宋_GB2312" w:hint="eastAsia"/>
          <w:sz w:val="24"/>
          <w:szCs w:val="24"/>
          <w:lang w:val="zh-CN"/>
        </w:rPr>
        <w:t>退还投标保证金时，区别中标与否，按不同时序由银行按来款途径退还原账户。</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lastRenderedPageBreak/>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2.1.1</w:t>
      </w:r>
      <w:r w:rsidRPr="000E34CF">
        <w:rPr>
          <w:rFonts w:asciiTheme="minorEastAsia" w:hAnsiTheme="minorEastAsia" w:cs="仿宋_GB2312" w:hint="eastAsia"/>
          <w:sz w:val="24"/>
          <w:szCs w:val="24"/>
          <w:lang w:val="zh-CN"/>
        </w:rPr>
        <w:t xml:space="preserve"> 自中标通知书发出之日起</w:t>
      </w:r>
      <w:r w:rsidRPr="000E34CF">
        <w:rPr>
          <w:rFonts w:asciiTheme="minorEastAsia" w:hAnsiTheme="minorEastAsia" w:cs="仿宋_GB2312"/>
          <w:sz w:val="24"/>
          <w:szCs w:val="24"/>
          <w:lang w:val="zh-CN"/>
        </w:rPr>
        <w:t>5</w:t>
      </w:r>
      <w:r w:rsidRPr="000E34CF">
        <w:rPr>
          <w:rFonts w:asciiTheme="minorEastAsia" w:hAnsiTheme="minorEastAsia" w:cs="仿宋_GB2312" w:hint="eastAsia"/>
          <w:sz w:val="24"/>
          <w:szCs w:val="24"/>
          <w:lang w:val="zh-CN"/>
        </w:rPr>
        <w:t>个工作日内退还未中标人的投标保证金。（交易见证部电话：0374-2968027）</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2.1.2</w:t>
      </w:r>
      <w:r w:rsidRPr="000E34CF">
        <w:rPr>
          <w:rFonts w:asciiTheme="minorEastAsia" w:hAnsiTheme="minorEastAsia" w:cs="仿宋_GB2312" w:hint="eastAsia"/>
          <w:sz w:val="24"/>
          <w:szCs w:val="24"/>
          <w:lang w:val="zh-CN"/>
        </w:rPr>
        <w:t xml:space="preserve"> 自采购合同签订之日起</w:t>
      </w:r>
      <w:r w:rsidRPr="000E34CF">
        <w:rPr>
          <w:rFonts w:asciiTheme="minorEastAsia" w:hAnsiTheme="minorEastAsia" w:cs="仿宋_GB2312"/>
          <w:sz w:val="24"/>
          <w:szCs w:val="24"/>
          <w:lang w:val="zh-CN"/>
        </w:rPr>
        <w:t>5</w:t>
      </w:r>
      <w:r w:rsidRPr="000E34CF">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0E34CF">
        <w:rPr>
          <w:rFonts w:asciiTheme="minorEastAsia" w:hAnsiTheme="minorEastAsia" w:cs="仿宋_GB2312" w:hint="eastAsia"/>
          <w:sz w:val="24"/>
          <w:szCs w:val="24"/>
          <w:lang w:val="zh-CN"/>
        </w:rPr>
        <w:t>（交易见证部电话：0374-2968027）</w:t>
      </w:r>
      <w:r w:rsidRPr="000E34CF">
        <w:rPr>
          <w:rFonts w:asciiTheme="minorEastAsia" w:hAnsiTheme="minorEastAsia" w:cs="仿宋_GB2312" w:hint="eastAsia"/>
          <w:sz w:val="24"/>
          <w:szCs w:val="24"/>
        </w:rPr>
        <w:t>。</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rPr>
        <w:t>17.2.1.4 因投标人自身原因无法及时退还投标保证金，滞留三年以上的，投标保证金上缴财政。</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2.2</w:t>
      </w:r>
      <w:r w:rsidRPr="000E34CF">
        <w:rPr>
          <w:rFonts w:asciiTheme="minorEastAsia" w:hAnsiTheme="minorEastAsia" w:cs="仿宋_GB2312" w:hint="eastAsia"/>
          <w:sz w:val="24"/>
          <w:szCs w:val="24"/>
          <w:lang w:val="zh-CN"/>
        </w:rPr>
        <w:t xml:space="preserve"> 有下列情形之一的，投标保证金不予退还</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 xml:space="preserve">2.2.1 </w:t>
      </w:r>
      <w:r w:rsidRPr="000E34CF">
        <w:rPr>
          <w:rFonts w:asciiTheme="minorEastAsia" w:hAnsiTheme="minorEastAsia" w:cs="仿宋_GB2312" w:hint="eastAsia"/>
          <w:sz w:val="24"/>
          <w:szCs w:val="24"/>
          <w:lang w:val="zh-CN"/>
        </w:rPr>
        <w:t>投标有效期内投标人撤销投标文件的；</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 xml:space="preserve">2.2.2 </w:t>
      </w:r>
      <w:r w:rsidRPr="000E34CF">
        <w:rPr>
          <w:rFonts w:asciiTheme="minorEastAsia" w:hAnsiTheme="minorEastAsia" w:cs="仿宋_GB2312" w:hint="eastAsia"/>
          <w:sz w:val="24"/>
          <w:szCs w:val="24"/>
          <w:lang w:val="zh-CN"/>
        </w:rPr>
        <w:t>投标人在投标文件中提供虚假材料的；</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w:t>
      </w:r>
      <w:r w:rsidRPr="000E34CF">
        <w:rPr>
          <w:rFonts w:asciiTheme="minorEastAsia" w:hAnsiTheme="minorEastAsia" w:cs="仿宋_GB2312" w:hint="eastAsia"/>
          <w:sz w:val="24"/>
          <w:szCs w:val="24"/>
        </w:rPr>
        <w:t>2.2.3 除因不可抗力或招标文件认可的情形以外，中标人不与采购人签订合同的；</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rPr>
        <w:t>17.2.2.4 投标人与采购人、其他投标人或者采购代理机构恶意串通的；</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rPr>
        <w:t>17.2.2.5 法律法规及招标文件规定的其他情形。</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rPr>
        <w:t xml:space="preserve">17.3 </w:t>
      </w:r>
      <w:r w:rsidRPr="000E34CF">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1</w:t>
      </w:r>
      <w:r w:rsidRPr="000E34CF">
        <w:rPr>
          <w:rFonts w:asciiTheme="minorEastAsia" w:hAnsiTheme="minorEastAsia" w:cs="仿宋_GB2312" w:hint="eastAsia"/>
          <w:b/>
          <w:sz w:val="24"/>
          <w:szCs w:val="24"/>
        </w:rPr>
        <w:t>8</w:t>
      </w:r>
      <w:r w:rsidRPr="000E34CF">
        <w:rPr>
          <w:rFonts w:asciiTheme="minorEastAsia" w:hAnsiTheme="minorEastAsia" w:cs="仿宋_GB2312" w:hint="eastAsia"/>
          <w:b/>
          <w:sz w:val="24"/>
          <w:szCs w:val="24"/>
          <w:lang w:val="zh-CN"/>
        </w:rPr>
        <w:t>. 投标文件的数量和签署盖章</w:t>
      </w:r>
    </w:p>
    <w:p w:rsidR="00FF124B" w:rsidRPr="000E34CF" w:rsidRDefault="00406FB9">
      <w:pPr>
        <w:autoSpaceDE w:val="0"/>
        <w:autoSpaceDN w:val="0"/>
        <w:adjustRightInd w:val="0"/>
        <w:spacing w:line="360" w:lineRule="auto"/>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8</w:t>
      </w:r>
      <w:r w:rsidRPr="000E34CF">
        <w:rPr>
          <w:rFonts w:asciiTheme="minorEastAsia" w:hAnsiTheme="minorEastAsia" w:cs="仿宋_GB2312" w:hint="eastAsia"/>
          <w:sz w:val="24"/>
          <w:szCs w:val="24"/>
          <w:lang w:val="zh-CN"/>
        </w:rPr>
        <w:t>.1 投标人应提交投标文件份数见“投标人须知前附表”。</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8</w:t>
      </w:r>
      <w:r w:rsidRPr="000E34CF">
        <w:rPr>
          <w:rFonts w:asciiTheme="minorEastAsia" w:hAnsiTheme="minorEastAsia" w:cs="仿宋_GB2312" w:hint="eastAsia"/>
          <w:sz w:val="24"/>
          <w:szCs w:val="24"/>
          <w:lang w:val="zh-CN"/>
        </w:rPr>
        <w:t>.2 在招标文件中已明示需盖章及签名之处，</w:t>
      </w:r>
      <w:r w:rsidRPr="000E34CF">
        <w:rPr>
          <w:rFonts w:ascii="新宋体" w:eastAsia="新宋体" w:hAnsi="新宋体" w:hint="eastAsia"/>
          <w:sz w:val="24"/>
        </w:rPr>
        <w:t>电子投标文件应按招标文件要求加盖投标人电子印章和法人电子印章或授权代表电子印章。</w:t>
      </w:r>
    </w:p>
    <w:p w:rsidR="00FF124B" w:rsidRPr="000E34CF" w:rsidRDefault="00406FB9">
      <w:pPr>
        <w:autoSpaceDE w:val="0"/>
        <w:autoSpaceDN w:val="0"/>
        <w:adjustRightInd w:val="0"/>
        <w:spacing w:line="360" w:lineRule="auto"/>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18.3 纸质投标文件</w:t>
      </w:r>
      <w:r w:rsidRPr="000E34CF">
        <w:rPr>
          <w:rFonts w:ascii="新宋体" w:eastAsia="新宋体" w:hAnsi="新宋体" w:hint="eastAsia"/>
          <w:sz w:val="24"/>
        </w:rPr>
        <w:t>是指投标人电子投标文件制作完成后生成的后缀名为</w:t>
      </w:r>
      <w:r w:rsidRPr="000E34CF">
        <w:rPr>
          <w:rFonts w:hAnsi="宋体" w:hint="eastAsia"/>
          <w:sz w:val="24"/>
          <w:szCs w:val="24"/>
        </w:rPr>
        <w:t>“</w:t>
      </w:r>
      <w:r w:rsidRPr="000E34CF">
        <w:rPr>
          <w:rFonts w:hAnsi="宋体" w:hint="eastAsia"/>
          <w:sz w:val="24"/>
          <w:szCs w:val="24"/>
        </w:rPr>
        <w:t>.PDF</w:t>
      </w:r>
      <w:r w:rsidRPr="000E34CF">
        <w:rPr>
          <w:rFonts w:hAnsi="宋体" w:hint="eastAsia"/>
          <w:sz w:val="24"/>
          <w:szCs w:val="24"/>
        </w:rPr>
        <w:t>”的文件打印的投标文件。</w:t>
      </w:r>
      <w:r w:rsidRPr="000E34CF">
        <w:rPr>
          <w:rFonts w:asciiTheme="minorEastAsia" w:hAnsiTheme="minorEastAsia" w:cs="仿宋_GB2312" w:hint="eastAsia"/>
          <w:sz w:val="24"/>
          <w:szCs w:val="24"/>
          <w:lang w:val="zh-CN"/>
        </w:rPr>
        <w:t>纸质投标文件正本和副本封面上应清楚标明</w:t>
      </w:r>
      <w:r w:rsidRPr="000E34CF">
        <w:rPr>
          <w:rFonts w:asciiTheme="minorEastAsia" w:hAnsiTheme="minorEastAsia" w:cs="仿宋_GB2312"/>
          <w:sz w:val="24"/>
          <w:szCs w:val="24"/>
          <w:lang w:val="zh-CN"/>
        </w:rPr>
        <w:t>“</w:t>
      </w:r>
      <w:r w:rsidRPr="000E34CF">
        <w:rPr>
          <w:rFonts w:asciiTheme="minorEastAsia" w:hAnsiTheme="minorEastAsia" w:cs="仿宋_GB2312" w:hint="eastAsia"/>
          <w:sz w:val="24"/>
          <w:szCs w:val="24"/>
          <w:lang w:val="zh-CN"/>
        </w:rPr>
        <w:t>正本</w:t>
      </w:r>
      <w:r w:rsidRPr="000E34CF">
        <w:rPr>
          <w:rFonts w:asciiTheme="minorEastAsia" w:hAnsiTheme="minorEastAsia" w:cs="仿宋_GB2312"/>
          <w:sz w:val="24"/>
          <w:szCs w:val="24"/>
          <w:lang w:val="zh-CN"/>
        </w:rPr>
        <w:t>”</w:t>
      </w:r>
      <w:r w:rsidRPr="000E34CF">
        <w:rPr>
          <w:rFonts w:asciiTheme="minorEastAsia" w:hAnsiTheme="minorEastAsia" w:cs="仿宋_GB2312" w:hint="eastAsia"/>
          <w:sz w:val="24"/>
          <w:szCs w:val="24"/>
          <w:lang w:val="zh-CN"/>
        </w:rPr>
        <w:t>或</w:t>
      </w:r>
      <w:r w:rsidRPr="000E34CF">
        <w:rPr>
          <w:rFonts w:asciiTheme="minorEastAsia" w:hAnsiTheme="minorEastAsia" w:cs="仿宋_GB2312"/>
          <w:sz w:val="24"/>
          <w:szCs w:val="24"/>
          <w:lang w:val="zh-CN"/>
        </w:rPr>
        <w:t>“</w:t>
      </w:r>
      <w:r w:rsidRPr="000E34CF">
        <w:rPr>
          <w:rFonts w:asciiTheme="minorEastAsia" w:hAnsiTheme="minorEastAsia" w:cs="仿宋_GB2312" w:hint="eastAsia"/>
          <w:sz w:val="24"/>
          <w:szCs w:val="24"/>
          <w:lang w:val="zh-CN"/>
        </w:rPr>
        <w:t>副本</w:t>
      </w:r>
      <w:r w:rsidRPr="000E34CF">
        <w:rPr>
          <w:rFonts w:asciiTheme="minorEastAsia" w:hAnsiTheme="minorEastAsia" w:cs="仿宋_GB2312"/>
          <w:sz w:val="24"/>
          <w:szCs w:val="24"/>
          <w:lang w:val="zh-CN"/>
        </w:rPr>
        <w:t>”</w:t>
      </w:r>
      <w:r w:rsidRPr="000E34CF">
        <w:rPr>
          <w:rFonts w:asciiTheme="minorEastAsia" w:hAnsiTheme="minorEastAsia" w:cs="仿宋_GB2312" w:hint="eastAsia"/>
          <w:sz w:val="24"/>
          <w:szCs w:val="24"/>
          <w:lang w:val="zh-CN"/>
        </w:rPr>
        <w:t>字样；一旦正本和副本内容不一致时，以正本为准。纸质投标文件的正本及所有副本</w:t>
      </w:r>
      <w:r w:rsidRPr="000E34CF">
        <w:rPr>
          <w:rFonts w:asciiTheme="minorEastAsia" w:hAnsiTheme="minorEastAsia" w:cs="仿宋_GB2312" w:hint="eastAsia"/>
          <w:sz w:val="24"/>
          <w:szCs w:val="24"/>
          <w:lang w:val="zh-CN"/>
        </w:rPr>
        <w:lastRenderedPageBreak/>
        <w:t>的封面均须由投标人加盖投标人公章。</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w:t>
      </w:r>
      <w:r w:rsidRPr="000E34CF">
        <w:rPr>
          <w:rFonts w:asciiTheme="minorEastAsia" w:hAnsiTheme="minorEastAsia" w:cs="仿宋_GB2312" w:hint="eastAsia"/>
          <w:sz w:val="24"/>
          <w:szCs w:val="24"/>
        </w:rPr>
        <w:t>8</w:t>
      </w:r>
      <w:r w:rsidRPr="000E34CF">
        <w:rPr>
          <w:rFonts w:asciiTheme="minorEastAsia" w:hAnsiTheme="minorEastAsia" w:cs="仿宋_GB2312" w:hint="eastAsia"/>
          <w:sz w:val="24"/>
          <w:szCs w:val="24"/>
          <w:lang w:val="zh-CN"/>
        </w:rPr>
        <w:t>.4 纸质投标文件副本可以是纸质投标文件的正本复印而成。</w:t>
      </w:r>
    </w:p>
    <w:p w:rsidR="00FF124B" w:rsidRPr="000E34CF"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0E34CF"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E34CF">
        <w:rPr>
          <w:rFonts w:asciiTheme="minorEastAsia" w:hAnsiTheme="minorEastAsia" w:cs="宋体" w:hint="eastAsia"/>
          <w:b/>
          <w:kern w:val="0"/>
          <w:sz w:val="28"/>
          <w:szCs w:val="28"/>
        </w:rPr>
        <w:t>四、投标文件的递交</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rPr>
        <w:t>19</w:t>
      </w:r>
      <w:r w:rsidRPr="000E34CF">
        <w:rPr>
          <w:rFonts w:asciiTheme="minorEastAsia" w:hAnsiTheme="minorEastAsia" w:cs="仿宋_GB2312" w:hint="eastAsia"/>
          <w:b/>
          <w:sz w:val="24"/>
          <w:szCs w:val="24"/>
          <w:lang w:val="zh-CN"/>
        </w:rPr>
        <w:t>.投标文件的密封</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rPr>
        <w:t>19</w:t>
      </w:r>
      <w:r w:rsidRPr="000E34CF">
        <w:rPr>
          <w:rFonts w:asciiTheme="minorEastAsia" w:hAnsiTheme="minorEastAsia" w:cs="仿宋_GB2312" w:hint="eastAsia"/>
          <w:sz w:val="24"/>
          <w:szCs w:val="24"/>
          <w:lang w:val="zh-CN"/>
        </w:rPr>
        <w:t>.1 投标人应将纸质投标文件“正本”、“ 副本”密封包装。</w:t>
      </w:r>
      <w:r w:rsidRPr="000E34CF">
        <w:rPr>
          <w:rFonts w:hAnsi="宋体" w:cs="宋体" w:hint="eastAsia"/>
          <w:sz w:val="24"/>
        </w:rPr>
        <w:t>使用电子介质存储的投标文件单独密封包装，并随纸质投标文件一并提交。</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rPr>
        <w:t>19</w:t>
      </w:r>
      <w:r w:rsidRPr="000E34CF">
        <w:rPr>
          <w:rFonts w:asciiTheme="minorEastAsia" w:hAnsiTheme="minorEastAsia" w:cs="仿宋_GB2312" w:hint="eastAsia"/>
          <w:sz w:val="24"/>
          <w:szCs w:val="24"/>
          <w:lang w:val="zh-CN"/>
        </w:rPr>
        <w:t>.2 投标文件如果未按规定密封，招标人将拒绝接收。</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rPr>
        <w:t>20</w:t>
      </w:r>
      <w:r w:rsidRPr="000E34CF">
        <w:rPr>
          <w:rFonts w:asciiTheme="minorEastAsia" w:hAnsiTheme="minorEastAsia" w:cs="仿宋_GB2312" w:hint="eastAsia"/>
          <w:b/>
          <w:sz w:val="24"/>
          <w:szCs w:val="24"/>
          <w:lang w:val="zh-CN"/>
        </w:rPr>
        <w:t>．投标截止时间</w:t>
      </w:r>
    </w:p>
    <w:p w:rsidR="00FF124B" w:rsidRPr="000E34CF" w:rsidRDefault="00406FB9">
      <w:pPr>
        <w:tabs>
          <w:tab w:val="left" w:pos="1260"/>
        </w:tabs>
        <w:autoSpaceDE w:val="0"/>
        <w:autoSpaceDN w:val="0"/>
        <w:spacing w:line="360" w:lineRule="auto"/>
        <w:contextualSpacing/>
        <w:rPr>
          <w:rFonts w:asciiTheme="minorEastAsia" w:hAnsiTheme="minorEastAsia"/>
          <w:bCs/>
          <w:sz w:val="24"/>
          <w:szCs w:val="24"/>
        </w:rPr>
      </w:pPr>
      <w:r w:rsidRPr="000E34CF">
        <w:rPr>
          <w:rFonts w:asciiTheme="minorEastAsia" w:hAnsiTheme="minorEastAsia" w:cs="仿宋_GB2312" w:hint="eastAsia"/>
          <w:sz w:val="24"/>
          <w:szCs w:val="24"/>
        </w:rPr>
        <w:t>20</w:t>
      </w:r>
      <w:r w:rsidRPr="000E34CF">
        <w:rPr>
          <w:rFonts w:asciiTheme="minorEastAsia" w:hAnsiTheme="minorEastAsia" w:cs="仿宋_GB2312" w:hint="eastAsia"/>
          <w:sz w:val="24"/>
          <w:szCs w:val="24"/>
          <w:lang w:val="zh-CN"/>
        </w:rPr>
        <w:t>．1 投标人必须在</w:t>
      </w:r>
      <w:r w:rsidRPr="000E34CF">
        <w:rPr>
          <w:rFonts w:asciiTheme="minorEastAsia" w:hAnsiTheme="minorEastAsia" w:cs="宋体" w:hint="eastAsia"/>
          <w:kern w:val="0"/>
          <w:sz w:val="24"/>
          <w:szCs w:val="24"/>
        </w:rPr>
        <w:t>“投标邀请”</w:t>
      </w:r>
      <w:r w:rsidRPr="000E34CF">
        <w:rPr>
          <w:rFonts w:asciiTheme="minorEastAsia" w:hAnsiTheme="minorEastAsia" w:hint="eastAsia"/>
          <w:bCs/>
          <w:sz w:val="24"/>
          <w:szCs w:val="24"/>
        </w:rPr>
        <w:t>和“投标人须知前附表”中规定的投标截止时间前，将所有投标文件送达招标文件指定的开标地点。</w:t>
      </w:r>
    </w:p>
    <w:p w:rsidR="00FF124B" w:rsidRPr="000E34CF" w:rsidRDefault="00406FB9">
      <w:pPr>
        <w:tabs>
          <w:tab w:val="left" w:pos="1260"/>
        </w:tabs>
        <w:autoSpaceDE w:val="0"/>
        <w:autoSpaceDN w:val="0"/>
        <w:spacing w:line="360" w:lineRule="auto"/>
        <w:contextualSpacing/>
        <w:rPr>
          <w:rFonts w:asciiTheme="minorEastAsia" w:hAnsiTheme="minorEastAsia"/>
          <w:bCs/>
          <w:sz w:val="24"/>
          <w:szCs w:val="24"/>
        </w:rPr>
      </w:pPr>
      <w:r w:rsidRPr="000E34CF">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Pr="000E34CF" w:rsidRDefault="00406FB9">
      <w:pPr>
        <w:autoSpaceDE w:val="0"/>
        <w:autoSpaceDN w:val="0"/>
        <w:spacing w:line="360" w:lineRule="auto"/>
        <w:contextualSpacing/>
        <w:rPr>
          <w:rFonts w:asciiTheme="minorEastAsia" w:hAnsiTheme="minorEastAsia"/>
          <w:bCs/>
          <w:sz w:val="24"/>
          <w:szCs w:val="24"/>
        </w:rPr>
      </w:pPr>
      <w:r w:rsidRPr="000E34CF">
        <w:rPr>
          <w:rFonts w:asciiTheme="minorEastAsia" w:hAnsiTheme="minorEastAsia" w:cs="仿宋_GB2312" w:hint="eastAsia"/>
          <w:sz w:val="24"/>
          <w:szCs w:val="24"/>
          <w:lang w:val="zh-CN"/>
        </w:rPr>
        <w:t xml:space="preserve">20.3 </w:t>
      </w:r>
      <w:r w:rsidRPr="000E34CF">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rPr>
        <w:t>21</w:t>
      </w:r>
      <w:r w:rsidRPr="000E34CF">
        <w:rPr>
          <w:rFonts w:asciiTheme="minorEastAsia" w:hAnsiTheme="minorEastAsia" w:cs="仿宋_GB2312" w:hint="eastAsia"/>
          <w:b/>
          <w:sz w:val="24"/>
          <w:szCs w:val="24"/>
          <w:lang w:val="zh-CN"/>
        </w:rPr>
        <w:t>. 迟交的投标文件</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投标截止时间之后送达/上传的投标文件，招标人将拒绝接收。</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2</w:t>
      </w:r>
      <w:r w:rsidRPr="000E34CF">
        <w:rPr>
          <w:rFonts w:asciiTheme="minorEastAsia" w:hAnsiTheme="minorEastAsia" w:cs="仿宋_GB2312" w:hint="eastAsia"/>
          <w:b/>
          <w:sz w:val="24"/>
          <w:szCs w:val="24"/>
        </w:rPr>
        <w:t>2</w:t>
      </w:r>
      <w:r w:rsidRPr="000E34CF">
        <w:rPr>
          <w:rFonts w:asciiTheme="minorEastAsia" w:hAnsiTheme="minorEastAsia" w:cs="仿宋_GB2312" w:hint="eastAsia"/>
          <w:b/>
          <w:sz w:val="24"/>
          <w:szCs w:val="24"/>
          <w:lang w:val="zh-CN"/>
        </w:rPr>
        <w:t>. 投标文件的修改和撤回</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2</w:t>
      </w:r>
      <w:r w:rsidRPr="000E34CF">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2</w:t>
      </w:r>
      <w:r w:rsidRPr="000E34CF">
        <w:rPr>
          <w:rFonts w:asciiTheme="minorEastAsia" w:hAnsiTheme="minorEastAsia" w:cs="仿宋_GB2312" w:hint="eastAsia"/>
          <w:sz w:val="24"/>
          <w:szCs w:val="24"/>
          <w:lang w:val="zh-CN"/>
        </w:rPr>
        <w:t xml:space="preserve">.2 </w:t>
      </w:r>
      <w:r w:rsidRPr="000E34CF">
        <w:rPr>
          <w:rFonts w:asciiTheme="minorEastAsia" w:hAnsiTheme="minorEastAsia" w:hint="eastAsia"/>
          <w:bCs/>
          <w:sz w:val="24"/>
          <w:szCs w:val="24"/>
        </w:rPr>
        <w:t>投标人</w:t>
      </w:r>
      <w:r w:rsidRPr="000E34CF">
        <w:rPr>
          <w:rFonts w:asciiTheme="minorEastAsia" w:hAnsiTheme="minorEastAsia" w:cs="仿宋_GB2312" w:hint="eastAsia"/>
          <w:sz w:val="24"/>
          <w:szCs w:val="24"/>
          <w:lang w:val="zh-CN"/>
        </w:rPr>
        <w:t>补充、修改的内容并作为投标文件的组成部分。</w:t>
      </w:r>
      <w:r w:rsidRPr="000E34CF">
        <w:rPr>
          <w:rFonts w:asciiTheme="minorEastAsia" w:hAnsiTheme="minorEastAsia" w:hint="eastAsia"/>
          <w:bCs/>
          <w:sz w:val="24"/>
          <w:szCs w:val="24"/>
        </w:rPr>
        <w:t>补充或修改</w:t>
      </w:r>
      <w:r w:rsidRPr="000E34CF">
        <w:rPr>
          <w:rFonts w:asciiTheme="minorEastAsia" w:hAnsiTheme="minorEastAsia" w:cs="仿宋_GB2312" w:hint="eastAsia"/>
          <w:sz w:val="24"/>
          <w:szCs w:val="24"/>
          <w:lang w:val="zh-CN"/>
        </w:rPr>
        <w:t>应当按招标文件要求签署、盖章、</w:t>
      </w:r>
      <w:r w:rsidRPr="000E34CF">
        <w:rPr>
          <w:rFonts w:asciiTheme="minorEastAsia" w:hAnsiTheme="minorEastAsia" w:hint="eastAsia"/>
          <w:bCs/>
          <w:sz w:val="24"/>
          <w:szCs w:val="24"/>
        </w:rPr>
        <w:t>密封</w:t>
      </w:r>
      <w:r w:rsidRPr="000E34CF">
        <w:rPr>
          <w:rFonts w:asciiTheme="minorEastAsia" w:hAnsiTheme="minorEastAsia" w:cs="仿宋_GB2312" w:hint="eastAsia"/>
          <w:sz w:val="24"/>
          <w:szCs w:val="24"/>
          <w:lang w:val="zh-CN"/>
        </w:rPr>
        <w:t>、递交，</w:t>
      </w:r>
      <w:r w:rsidRPr="000E34CF">
        <w:rPr>
          <w:rFonts w:asciiTheme="minorEastAsia" w:hAnsiTheme="minorEastAsia" w:hint="eastAsia"/>
          <w:bCs/>
          <w:sz w:val="24"/>
          <w:szCs w:val="24"/>
        </w:rPr>
        <w:t>并应注明“修改</w:t>
      </w:r>
      <w:r w:rsidRPr="000E34CF">
        <w:rPr>
          <w:rFonts w:asciiTheme="minorEastAsia" w:hAnsiTheme="minorEastAsia"/>
          <w:bCs/>
          <w:sz w:val="24"/>
          <w:szCs w:val="24"/>
        </w:rPr>
        <w:t>”</w:t>
      </w:r>
      <w:r w:rsidRPr="000E34CF">
        <w:rPr>
          <w:rFonts w:asciiTheme="minorEastAsia" w:hAnsiTheme="minorEastAsia" w:hint="eastAsia"/>
          <w:bCs/>
          <w:sz w:val="24"/>
          <w:szCs w:val="24"/>
        </w:rPr>
        <w:t>或“补充</w:t>
      </w:r>
      <w:r w:rsidRPr="000E34CF">
        <w:rPr>
          <w:rFonts w:asciiTheme="minorEastAsia" w:hAnsiTheme="minorEastAsia"/>
          <w:bCs/>
          <w:sz w:val="24"/>
          <w:szCs w:val="24"/>
        </w:rPr>
        <w:t>”</w:t>
      </w:r>
      <w:r w:rsidRPr="000E34CF">
        <w:rPr>
          <w:rFonts w:asciiTheme="minorEastAsia" w:hAnsiTheme="minorEastAsia" w:hint="eastAsia"/>
          <w:bCs/>
          <w:sz w:val="24"/>
          <w:szCs w:val="24"/>
        </w:rPr>
        <w:t>字样。</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2</w:t>
      </w:r>
      <w:r w:rsidRPr="000E34CF">
        <w:rPr>
          <w:rFonts w:asciiTheme="minorEastAsia" w:hAnsiTheme="minorEastAsia" w:cs="仿宋_GB2312" w:hint="eastAsia"/>
          <w:sz w:val="24"/>
          <w:szCs w:val="24"/>
          <w:lang w:val="zh-CN"/>
        </w:rPr>
        <w:t>.3 投标人在递交投标文件后，可以撤回其投标，但投标人必须在规定的投标截止</w:t>
      </w:r>
      <w:r w:rsidRPr="000E34CF">
        <w:rPr>
          <w:rFonts w:asciiTheme="minorEastAsia" w:hAnsiTheme="minorEastAsia" w:cs="仿宋_GB2312" w:hint="eastAsia"/>
          <w:sz w:val="24"/>
          <w:szCs w:val="24"/>
          <w:lang w:val="zh-CN"/>
        </w:rPr>
        <w:lastRenderedPageBreak/>
        <w:t>时间前以书面形式告知招标人。</w:t>
      </w:r>
    </w:p>
    <w:p w:rsidR="00FF124B" w:rsidRPr="000E34CF" w:rsidRDefault="00406FB9">
      <w:pPr>
        <w:autoSpaceDE w:val="0"/>
        <w:autoSpaceDN w:val="0"/>
        <w:spacing w:line="360" w:lineRule="auto"/>
        <w:contextualSpacing/>
        <w:rPr>
          <w:rFonts w:asciiTheme="minorEastAsia" w:hAnsiTheme="minorEastAsia" w:cs="宋体"/>
          <w:kern w:val="0"/>
          <w:sz w:val="24"/>
          <w:szCs w:val="24"/>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2</w:t>
      </w:r>
      <w:r w:rsidRPr="000E34CF">
        <w:rPr>
          <w:rFonts w:asciiTheme="minorEastAsia" w:hAnsiTheme="minorEastAsia" w:cs="仿宋_GB2312" w:hint="eastAsia"/>
          <w:sz w:val="24"/>
          <w:szCs w:val="24"/>
          <w:lang w:val="zh-CN"/>
        </w:rPr>
        <w:t xml:space="preserve">.4  </w:t>
      </w:r>
      <w:r w:rsidRPr="000E34CF">
        <w:rPr>
          <w:rFonts w:asciiTheme="minorEastAsia" w:hAnsiTheme="minorEastAsia" w:cs="宋体" w:hint="eastAsia"/>
          <w:kern w:val="0"/>
          <w:sz w:val="24"/>
          <w:szCs w:val="24"/>
        </w:rPr>
        <w:t>投标人不得在投标有效期内撤销投标文件，否则招标人将不退还其投标保证金。</w:t>
      </w:r>
    </w:p>
    <w:p w:rsidR="00FF124B" w:rsidRPr="000E34CF" w:rsidRDefault="00406FB9">
      <w:pPr>
        <w:autoSpaceDE w:val="0"/>
        <w:autoSpaceDN w:val="0"/>
        <w:spacing w:line="360" w:lineRule="auto"/>
        <w:contextualSpacing/>
        <w:rPr>
          <w:rFonts w:asciiTheme="minorEastAsia" w:hAnsiTheme="minorEastAsia" w:cs="宋体"/>
          <w:b/>
          <w:kern w:val="0"/>
          <w:sz w:val="24"/>
          <w:szCs w:val="24"/>
        </w:rPr>
      </w:pPr>
      <w:r w:rsidRPr="000E34CF">
        <w:rPr>
          <w:rFonts w:asciiTheme="minorEastAsia" w:hAnsiTheme="minorEastAsia" w:cs="宋体" w:hint="eastAsia"/>
          <w:b/>
          <w:kern w:val="0"/>
          <w:sz w:val="24"/>
          <w:szCs w:val="24"/>
        </w:rPr>
        <w:t>23．</w:t>
      </w:r>
      <w:r w:rsidRPr="000E34CF">
        <w:rPr>
          <w:rFonts w:hAnsi="宋体" w:cs="宋体" w:hint="eastAsia"/>
          <w:b/>
          <w:sz w:val="24"/>
        </w:rPr>
        <w:t>除投标人须知前附表另有规定外，投标人所提交的电子投标文件、纸质投标文件及电子介质存储的备份文件不予退还。</w:t>
      </w:r>
    </w:p>
    <w:p w:rsidR="00FF124B" w:rsidRPr="000E34CF" w:rsidRDefault="00FF124B">
      <w:pPr>
        <w:autoSpaceDE w:val="0"/>
        <w:autoSpaceDN w:val="0"/>
        <w:spacing w:line="360" w:lineRule="auto"/>
        <w:contextualSpacing/>
        <w:rPr>
          <w:rFonts w:asciiTheme="minorEastAsia" w:hAnsiTheme="minorEastAsia" w:cs="宋体"/>
          <w:kern w:val="0"/>
          <w:sz w:val="24"/>
          <w:szCs w:val="24"/>
        </w:rPr>
      </w:pPr>
    </w:p>
    <w:p w:rsidR="00FF124B" w:rsidRPr="000E34CF"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E34CF">
        <w:rPr>
          <w:rFonts w:asciiTheme="minorEastAsia" w:hAnsiTheme="minorEastAsia" w:cs="宋体" w:hint="eastAsia"/>
          <w:b/>
          <w:kern w:val="0"/>
          <w:sz w:val="28"/>
          <w:szCs w:val="28"/>
        </w:rPr>
        <w:t>五、开标和评标</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2</w:t>
      </w:r>
      <w:r w:rsidRPr="000E34CF">
        <w:rPr>
          <w:rFonts w:asciiTheme="minorEastAsia" w:hAnsiTheme="minorEastAsia" w:cs="仿宋_GB2312" w:hint="eastAsia"/>
          <w:b/>
          <w:sz w:val="24"/>
          <w:szCs w:val="24"/>
        </w:rPr>
        <w:t>4</w:t>
      </w:r>
      <w:r w:rsidRPr="000E34CF">
        <w:rPr>
          <w:rFonts w:asciiTheme="minorEastAsia" w:hAnsiTheme="minorEastAsia" w:cs="仿宋_GB2312" w:hint="eastAsia"/>
          <w:b/>
          <w:sz w:val="24"/>
          <w:szCs w:val="24"/>
          <w:lang w:val="zh-CN"/>
        </w:rPr>
        <w:t>. 开标</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4</w:t>
      </w:r>
      <w:r w:rsidRPr="000E34CF">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4</w:t>
      </w:r>
      <w:r w:rsidRPr="000E34CF">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4</w:t>
      </w:r>
      <w:r w:rsidRPr="000E34CF">
        <w:rPr>
          <w:rFonts w:asciiTheme="minorEastAsia" w:hAnsiTheme="minorEastAsia" w:cs="仿宋_GB2312" w:hint="eastAsia"/>
          <w:sz w:val="24"/>
          <w:szCs w:val="24"/>
          <w:lang w:val="zh-CN"/>
        </w:rPr>
        <w:t>.3 开标时，由投标人或者其推选的代表检查纸质投标文件和</w:t>
      </w:r>
      <w:r w:rsidRPr="000E34CF">
        <w:rPr>
          <w:rFonts w:hAnsi="宋体" w:cs="宋体" w:hint="eastAsia"/>
          <w:sz w:val="24"/>
        </w:rPr>
        <w:t>备份文件</w:t>
      </w:r>
      <w:r w:rsidRPr="000E34CF">
        <w:rPr>
          <w:rFonts w:asciiTheme="minorEastAsia" w:hAnsiTheme="minorEastAsia" w:cs="仿宋_GB2312" w:hint="eastAsia"/>
          <w:sz w:val="24"/>
          <w:szCs w:val="24"/>
          <w:lang w:val="zh-CN"/>
        </w:rPr>
        <w:t>（</w:t>
      </w:r>
      <w:r w:rsidRPr="000E34CF">
        <w:rPr>
          <w:rFonts w:hAnsi="宋体" w:cs="宋体" w:hint="eastAsia"/>
          <w:sz w:val="24"/>
        </w:rPr>
        <w:t>使用电子介质存储</w:t>
      </w:r>
      <w:r w:rsidRPr="000E34CF">
        <w:rPr>
          <w:rFonts w:asciiTheme="minorEastAsia" w:hAnsiTheme="minorEastAsia" w:cs="仿宋_GB2312" w:hint="eastAsia"/>
          <w:sz w:val="24"/>
          <w:szCs w:val="24"/>
          <w:lang w:val="zh-CN"/>
        </w:rPr>
        <w:t>）</w:t>
      </w:r>
      <w:r w:rsidRPr="000E34CF">
        <w:rPr>
          <w:rFonts w:hAnsi="宋体" w:cs="宋体" w:hint="eastAsia"/>
          <w:sz w:val="24"/>
        </w:rPr>
        <w:t>的</w:t>
      </w:r>
      <w:r w:rsidRPr="000E34CF">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Pr="000E34CF" w:rsidRDefault="00406FB9">
      <w:pPr>
        <w:autoSpaceDE w:val="0"/>
        <w:autoSpaceDN w:val="0"/>
        <w:adjustRightInd w:val="0"/>
        <w:spacing w:line="360" w:lineRule="auto"/>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24.3.1 电子投标文件的解密</w:t>
      </w:r>
    </w:p>
    <w:p w:rsidR="00FF124B" w:rsidRPr="000E34CF" w:rsidRDefault="00406FB9">
      <w:pPr>
        <w:autoSpaceDE w:val="0"/>
        <w:autoSpaceDN w:val="0"/>
        <w:adjustRightInd w:val="0"/>
        <w:spacing w:line="360" w:lineRule="auto"/>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全流程电子化交易项目电子投标文件采用双重加密。解密需分标段进行两次解密。</w:t>
      </w:r>
    </w:p>
    <w:p w:rsidR="00FF124B" w:rsidRPr="000E34CF" w:rsidRDefault="00406FB9">
      <w:pPr>
        <w:autoSpaceDE w:val="0"/>
        <w:autoSpaceDN w:val="0"/>
        <w:adjustRightInd w:val="0"/>
        <w:spacing w:line="360" w:lineRule="auto"/>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Pr="000E34CF" w:rsidRDefault="00406FB9">
      <w:pPr>
        <w:autoSpaceDE w:val="0"/>
        <w:autoSpaceDN w:val="0"/>
        <w:adjustRightInd w:val="0"/>
        <w:spacing w:line="360" w:lineRule="auto"/>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（2）代理机构解密：代理机构</w:t>
      </w:r>
      <w:r w:rsidRPr="000E34CF">
        <w:rPr>
          <w:rFonts w:asciiTheme="minorEastAsia" w:hAnsiTheme="minorEastAsia" w:cs="仿宋_GB2312"/>
          <w:sz w:val="24"/>
          <w:szCs w:val="24"/>
          <w:lang w:val="zh-CN"/>
        </w:rPr>
        <w:t>按</w:t>
      </w:r>
      <w:r w:rsidRPr="000E34CF">
        <w:rPr>
          <w:rFonts w:asciiTheme="minorEastAsia" w:hAnsiTheme="minorEastAsia" w:cs="仿宋_GB2312" w:hint="eastAsia"/>
          <w:sz w:val="24"/>
          <w:szCs w:val="24"/>
          <w:lang w:val="zh-CN"/>
        </w:rPr>
        <w:t>电子</w:t>
      </w:r>
      <w:r w:rsidRPr="000E34CF">
        <w:rPr>
          <w:rFonts w:asciiTheme="minorEastAsia" w:hAnsiTheme="minorEastAsia" w:cs="仿宋_GB2312"/>
          <w:sz w:val="24"/>
          <w:szCs w:val="24"/>
          <w:lang w:val="zh-CN"/>
        </w:rPr>
        <w:t>投标</w:t>
      </w:r>
      <w:r w:rsidRPr="000E34CF">
        <w:rPr>
          <w:rFonts w:asciiTheme="minorEastAsia" w:hAnsiTheme="minorEastAsia" w:cs="仿宋_GB2312" w:hint="eastAsia"/>
          <w:sz w:val="24"/>
          <w:szCs w:val="24"/>
          <w:lang w:val="zh-CN"/>
        </w:rPr>
        <w:t>文件到达交易系统</w:t>
      </w:r>
      <w:r w:rsidRPr="000E34CF">
        <w:rPr>
          <w:rFonts w:asciiTheme="minorEastAsia" w:hAnsiTheme="minorEastAsia" w:cs="仿宋_GB2312"/>
          <w:sz w:val="24"/>
          <w:szCs w:val="24"/>
          <w:lang w:val="zh-CN"/>
        </w:rPr>
        <w:t>的先后顺序</w:t>
      </w:r>
      <w:r w:rsidRPr="000E34CF">
        <w:rPr>
          <w:rFonts w:asciiTheme="minorEastAsia" w:hAnsiTheme="minorEastAsia" w:cs="仿宋_GB2312" w:hint="eastAsia"/>
          <w:sz w:val="24"/>
          <w:szCs w:val="24"/>
          <w:lang w:val="zh-CN"/>
        </w:rPr>
        <w:t>，使用本单位CA数字证书进行再次解密。</w:t>
      </w:r>
    </w:p>
    <w:p w:rsidR="00FF124B" w:rsidRPr="000E34CF" w:rsidRDefault="00406FB9">
      <w:pPr>
        <w:autoSpaceDE w:val="0"/>
        <w:autoSpaceDN w:val="0"/>
        <w:adjustRightInd w:val="0"/>
        <w:spacing w:line="360" w:lineRule="auto"/>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24.3.2 电子投标文件解密异常情况处理</w:t>
      </w:r>
    </w:p>
    <w:p w:rsidR="00FF124B" w:rsidRPr="000E34CF" w:rsidRDefault="00406FB9">
      <w:pPr>
        <w:autoSpaceDE w:val="0"/>
        <w:autoSpaceDN w:val="0"/>
        <w:adjustRightInd w:val="0"/>
        <w:spacing w:line="360" w:lineRule="auto"/>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w:t>
      </w:r>
      <w:r w:rsidRPr="000E34CF">
        <w:rPr>
          <w:rFonts w:asciiTheme="minorEastAsia" w:hAnsiTheme="minorEastAsia" w:cs="仿宋_GB2312"/>
          <w:sz w:val="24"/>
          <w:szCs w:val="24"/>
          <w:lang w:val="zh-CN"/>
        </w:rPr>
        <w:t>1</w:t>
      </w:r>
      <w:r w:rsidRPr="000E34CF">
        <w:rPr>
          <w:rFonts w:asciiTheme="minorEastAsia" w:hAnsiTheme="minorEastAsia" w:cs="仿宋_GB2312" w:hint="eastAsia"/>
          <w:sz w:val="24"/>
          <w:szCs w:val="24"/>
          <w:lang w:val="zh-CN"/>
        </w:rPr>
        <w:t>）因电子交易系统异常无法解密电子投标文件的，使用纸质投标文件以人工方式进行。</w:t>
      </w:r>
    </w:p>
    <w:p w:rsidR="00FF124B" w:rsidRPr="000E34CF" w:rsidRDefault="00406FB9">
      <w:pPr>
        <w:autoSpaceDE w:val="0"/>
        <w:autoSpaceDN w:val="0"/>
        <w:adjustRightInd w:val="0"/>
        <w:spacing w:line="360" w:lineRule="auto"/>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lastRenderedPageBreak/>
        <w:t>2</w:t>
      </w:r>
      <w:r w:rsidRPr="000E34CF">
        <w:rPr>
          <w:rFonts w:asciiTheme="minorEastAsia" w:hAnsiTheme="minorEastAsia" w:cs="仿宋_GB2312" w:hint="eastAsia"/>
          <w:sz w:val="24"/>
          <w:szCs w:val="24"/>
        </w:rPr>
        <w:t>4</w:t>
      </w:r>
      <w:r w:rsidRPr="000E34CF">
        <w:rPr>
          <w:rFonts w:asciiTheme="minorEastAsia" w:hAnsiTheme="minorEastAsia" w:cs="仿宋_GB2312" w:hint="eastAsia"/>
          <w:sz w:val="24"/>
          <w:szCs w:val="24"/>
          <w:lang w:val="zh-CN"/>
        </w:rPr>
        <w:t>.4 投标人不足3家的，不得开标。</w:t>
      </w:r>
    </w:p>
    <w:p w:rsidR="00FF124B" w:rsidRPr="000E34CF" w:rsidRDefault="00406FB9">
      <w:pPr>
        <w:tabs>
          <w:tab w:val="left" w:pos="1260"/>
        </w:tabs>
        <w:autoSpaceDE w:val="0"/>
        <w:autoSpaceDN w:val="0"/>
        <w:spacing w:line="360" w:lineRule="auto"/>
        <w:contextualSpacing/>
        <w:rPr>
          <w:rFonts w:asciiTheme="minorEastAsia" w:hAnsiTheme="minorEastAsia"/>
          <w:bCs/>
          <w:sz w:val="24"/>
          <w:szCs w:val="24"/>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4</w:t>
      </w:r>
      <w:r w:rsidRPr="000E34CF">
        <w:rPr>
          <w:rFonts w:asciiTheme="minorEastAsia" w:hAnsiTheme="minorEastAsia" w:cs="仿宋_GB2312" w:hint="eastAsia"/>
          <w:sz w:val="24"/>
          <w:szCs w:val="24"/>
          <w:lang w:val="zh-CN"/>
        </w:rPr>
        <w:t>.</w:t>
      </w:r>
      <w:r w:rsidRPr="000E34CF">
        <w:rPr>
          <w:rFonts w:asciiTheme="minorEastAsia" w:hAnsiTheme="minorEastAsia" w:hint="eastAsia"/>
          <w:bCs/>
          <w:sz w:val="24"/>
          <w:szCs w:val="24"/>
        </w:rPr>
        <w:t>5 开标过程</w:t>
      </w:r>
      <w:r w:rsidRPr="000E34CF">
        <w:rPr>
          <w:rFonts w:asciiTheme="minorEastAsia" w:hAnsiTheme="minorEastAsia" w:cs="仿宋_GB2312" w:hint="eastAsia"/>
          <w:sz w:val="24"/>
          <w:szCs w:val="24"/>
          <w:lang w:val="zh-CN"/>
        </w:rPr>
        <w:t>由采购代理机构负</w:t>
      </w:r>
      <w:r w:rsidRPr="000E34CF">
        <w:rPr>
          <w:rFonts w:asciiTheme="minorEastAsia" w:hAnsiTheme="minorEastAsia" w:hint="eastAsia"/>
          <w:bCs/>
          <w:sz w:val="24"/>
          <w:szCs w:val="24"/>
        </w:rPr>
        <w:t>责记录，由参加开标的各投标人代表和相关工作人员签字确认后随采购文件一并存档。</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hint="eastAsia"/>
          <w:bCs/>
          <w:sz w:val="24"/>
          <w:szCs w:val="24"/>
        </w:rPr>
        <w:t xml:space="preserve">24.6 </w:t>
      </w:r>
      <w:r w:rsidRPr="000E34CF">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4</w:t>
      </w:r>
      <w:r w:rsidRPr="000E34CF">
        <w:rPr>
          <w:rFonts w:asciiTheme="minorEastAsia" w:hAnsiTheme="minorEastAsia" w:cs="仿宋_GB2312" w:hint="eastAsia"/>
          <w:sz w:val="24"/>
          <w:szCs w:val="24"/>
          <w:lang w:val="zh-CN"/>
        </w:rPr>
        <w:t>.7 投标人未参加开标的，视同认可开标结果。</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2</w:t>
      </w:r>
      <w:r w:rsidRPr="000E34CF">
        <w:rPr>
          <w:rFonts w:asciiTheme="minorEastAsia" w:hAnsiTheme="minorEastAsia" w:cs="仿宋_GB2312" w:hint="eastAsia"/>
          <w:b/>
          <w:sz w:val="24"/>
          <w:szCs w:val="24"/>
        </w:rPr>
        <w:t>5</w:t>
      </w:r>
      <w:r w:rsidRPr="000E34CF">
        <w:rPr>
          <w:rFonts w:asciiTheme="minorEastAsia" w:hAnsiTheme="minorEastAsia" w:cs="仿宋_GB2312" w:hint="eastAsia"/>
          <w:b/>
          <w:sz w:val="24"/>
          <w:szCs w:val="24"/>
          <w:lang w:val="zh-CN"/>
        </w:rPr>
        <w:t>. 资格审查</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hint="eastAsia"/>
          <w:bCs/>
          <w:sz w:val="24"/>
          <w:szCs w:val="24"/>
        </w:rPr>
        <w:t>开标结束后，采购人依法对投标人的资格进行审查。</w:t>
      </w:r>
      <w:r w:rsidRPr="000E34CF">
        <w:rPr>
          <w:rFonts w:asciiTheme="minorEastAsia" w:hAnsiTheme="minorEastAsia" w:cs="仿宋_GB2312" w:hint="eastAsia"/>
          <w:sz w:val="24"/>
          <w:szCs w:val="24"/>
          <w:lang w:val="zh-CN"/>
        </w:rPr>
        <w:t>合格投标人不足3家的，不得评标。</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2</w:t>
      </w:r>
      <w:r w:rsidRPr="000E34CF">
        <w:rPr>
          <w:rFonts w:asciiTheme="minorEastAsia" w:hAnsiTheme="minorEastAsia" w:cs="仿宋_GB2312" w:hint="eastAsia"/>
          <w:b/>
          <w:sz w:val="24"/>
          <w:szCs w:val="24"/>
        </w:rPr>
        <w:t>6</w:t>
      </w:r>
      <w:r w:rsidRPr="000E34CF">
        <w:rPr>
          <w:rFonts w:asciiTheme="minorEastAsia" w:hAnsiTheme="minorEastAsia" w:cs="仿宋_GB2312" w:hint="eastAsia"/>
          <w:b/>
          <w:sz w:val="24"/>
          <w:szCs w:val="24"/>
          <w:lang w:val="zh-CN"/>
        </w:rPr>
        <w:t>.评标委员会的组成</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6</w:t>
      </w:r>
      <w:r w:rsidRPr="000E34CF">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26.1.1 采购项目符合下列情形之一的，评标委员会成员人数应当为7人以上单数：</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（一）采购预算金额在1000万元以上；</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（二）技术复杂；</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（三）社会影响较大。</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6</w:t>
      </w:r>
      <w:r w:rsidRPr="000E34CF">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6</w:t>
      </w:r>
      <w:r w:rsidRPr="000E34CF">
        <w:rPr>
          <w:rFonts w:asciiTheme="minorEastAsia" w:hAnsiTheme="minorEastAsia" w:cs="仿宋_GB2312" w:hint="eastAsia"/>
          <w:sz w:val="24"/>
          <w:szCs w:val="24"/>
          <w:lang w:val="zh-CN"/>
        </w:rPr>
        <w:t>.3 评审专家与投标人存在下列利害关系之一的,应当回避:</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(三)与供应商有其他可能影响政府采购活动公平、公正进行的关系。</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6</w:t>
      </w:r>
      <w:r w:rsidRPr="000E34CF">
        <w:rPr>
          <w:rFonts w:asciiTheme="minorEastAsia" w:hAnsiTheme="minorEastAsia" w:cs="仿宋_GB2312" w:hint="eastAsia"/>
          <w:sz w:val="24"/>
          <w:szCs w:val="24"/>
          <w:lang w:val="zh-CN"/>
        </w:rPr>
        <w:t>.4 评审专家发现本人与参加采购活动的供应商有利害关系的,应当主动提出回避。</w:t>
      </w:r>
      <w:r w:rsidRPr="000E34CF">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6</w:t>
      </w:r>
      <w:r w:rsidRPr="000E34CF">
        <w:rPr>
          <w:rFonts w:asciiTheme="minorEastAsia" w:hAnsiTheme="minorEastAsia" w:cs="仿宋_GB2312" w:hint="eastAsia"/>
          <w:sz w:val="24"/>
          <w:szCs w:val="24"/>
          <w:lang w:val="zh-CN"/>
        </w:rPr>
        <w:t>.5 采购人不得担任评标小组长。</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6</w:t>
      </w:r>
      <w:r w:rsidRPr="000E34CF">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26.7 评标委员会成员名单在评标结果公告前应当保密。</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2</w:t>
      </w:r>
      <w:r w:rsidRPr="000E34CF">
        <w:rPr>
          <w:rFonts w:asciiTheme="minorEastAsia" w:hAnsiTheme="minorEastAsia" w:cs="仿宋_GB2312" w:hint="eastAsia"/>
          <w:b/>
          <w:sz w:val="24"/>
          <w:szCs w:val="24"/>
        </w:rPr>
        <w:t>7</w:t>
      </w:r>
      <w:r w:rsidRPr="000E34CF">
        <w:rPr>
          <w:rFonts w:asciiTheme="minorEastAsia" w:hAnsiTheme="minorEastAsia" w:cs="仿宋_GB2312" w:hint="eastAsia"/>
          <w:b/>
          <w:sz w:val="24"/>
          <w:szCs w:val="24"/>
          <w:lang w:val="zh-CN"/>
        </w:rPr>
        <w:t>. 符合性审查</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.2 审查、评价投标文件是否符合招标文件的商务、技术等实质性要求。</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.3 可要求投标人对投标文件有关事项作出澄清或者说明。</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2</w:t>
      </w:r>
      <w:r w:rsidRPr="000E34CF">
        <w:rPr>
          <w:rFonts w:asciiTheme="minorEastAsia" w:hAnsiTheme="minorEastAsia" w:cs="仿宋_GB2312" w:hint="eastAsia"/>
          <w:b/>
          <w:sz w:val="24"/>
          <w:szCs w:val="24"/>
        </w:rPr>
        <w:t>8</w:t>
      </w:r>
      <w:r w:rsidRPr="000E34CF">
        <w:rPr>
          <w:rFonts w:asciiTheme="minorEastAsia" w:hAnsiTheme="minorEastAsia" w:cs="仿宋_GB2312" w:hint="eastAsia"/>
          <w:b/>
          <w:sz w:val="24"/>
          <w:szCs w:val="24"/>
          <w:lang w:val="zh-CN"/>
        </w:rPr>
        <w:t>. 投标文件的澄清</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8</w:t>
      </w:r>
      <w:r w:rsidRPr="000E34CF">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8</w:t>
      </w:r>
      <w:r w:rsidRPr="000E34CF">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8</w:t>
      </w:r>
      <w:r w:rsidRPr="000E34CF">
        <w:rPr>
          <w:rFonts w:asciiTheme="minorEastAsia" w:hAnsiTheme="minorEastAsia" w:cs="仿宋_GB2312" w:hint="eastAsia"/>
          <w:sz w:val="24"/>
          <w:szCs w:val="24"/>
          <w:lang w:val="zh-CN"/>
        </w:rPr>
        <w:t>.3 投标人的澄清文件是其投标文件的组成部分。</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2</w:t>
      </w:r>
      <w:r w:rsidRPr="000E34CF">
        <w:rPr>
          <w:rFonts w:asciiTheme="minorEastAsia" w:hAnsiTheme="minorEastAsia" w:cs="仿宋_GB2312" w:hint="eastAsia"/>
          <w:b/>
          <w:sz w:val="24"/>
          <w:szCs w:val="24"/>
        </w:rPr>
        <w:t>9</w:t>
      </w:r>
      <w:r w:rsidRPr="000E34CF">
        <w:rPr>
          <w:rFonts w:asciiTheme="minorEastAsia" w:hAnsiTheme="minorEastAsia" w:cs="仿宋_GB2312" w:hint="eastAsia"/>
          <w:b/>
          <w:sz w:val="24"/>
          <w:szCs w:val="24"/>
          <w:lang w:val="zh-CN"/>
        </w:rPr>
        <w:t>. 投标文件报价出现前后不一致的修正</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9</w:t>
      </w:r>
      <w:r w:rsidRPr="000E34CF">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9</w:t>
      </w:r>
      <w:r w:rsidRPr="000E34CF">
        <w:rPr>
          <w:rFonts w:asciiTheme="minorEastAsia" w:hAnsiTheme="minorEastAsia" w:cs="仿宋_GB2312" w:hint="eastAsia"/>
          <w:sz w:val="24"/>
          <w:szCs w:val="24"/>
          <w:lang w:val="zh-CN"/>
        </w:rPr>
        <w:t>.2 大写金额和小写金额不一致的，以大写金额为准；</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9</w:t>
      </w:r>
      <w:r w:rsidRPr="000E34CF">
        <w:rPr>
          <w:rFonts w:asciiTheme="minorEastAsia" w:hAnsiTheme="minorEastAsia" w:cs="仿宋_GB2312" w:hint="eastAsia"/>
          <w:sz w:val="24"/>
          <w:szCs w:val="24"/>
          <w:lang w:val="zh-CN"/>
        </w:rPr>
        <w:t>.3 单价金额小数点或者百分比有明显错位的，以开标一览表的总价为准，并修改单价；</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rPr>
        <w:t>9</w:t>
      </w:r>
      <w:r w:rsidRPr="000E34CF">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E34CF">
        <w:rPr>
          <w:rFonts w:asciiTheme="minorEastAsia" w:hAnsiTheme="minorEastAsia" w:cs="仿宋_GB2312" w:hint="eastAsia"/>
          <w:sz w:val="24"/>
          <w:szCs w:val="24"/>
        </w:rPr>
        <w:t>8</w:t>
      </w:r>
      <w:r w:rsidRPr="000E34CF">
        <w:rPr>
          <w:rFonts w:asciiTheme="minorEastAsia" w:hAnsiTheme="minorEastAsia" w:cs="仿宋_GB2312" w:hint="eastAsia"/>
          <w:sz w:val="24"/>
          <w:szCs w:val="24"/>
          <w:lang w:val="zh-CN"/>
        </w:rPr>
        <w:t>.2</w:t>
      </w:r>
      <w:r w:rsidRPr="000E34CF">
        <w:rPr>
          <w:rFonts w:asciiTheme="minorEastAsia" w:hAnsiTheme="minorEastAsia" w:cs="仿宋_GB2312" w:hint="eastAsia"/>
          <w:sz w:val="24"/>
          <w:szCs w:val="24"/>
          <w:lang w:val="zh-CN"/>
        </w:rPr>
        <w:lastRenderedPageBreak/>
        <w:t>规定经投标人确认后产生约束力，投标人不确认的，其投标无效。</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30.投标无效情形</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30.1 投标文件属下列情况之一的，按照无效投标处理：</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30.1.1 未按照招标文件的规定提交投标保证金的；</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30.1.2 投标文件未按招标文件要求签署、盖章的；</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30.1.3 不具备招标文件中规定的资格要求的；</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30.1.4 报价超过招标文件中规定的预算金额或者最高限价的；</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 xml:space="preserve">30.1.5 </w:t>
      </w:r>
      <w:r w:rsidRPr="000E34CF">
        <w:rPr>
          <w:rFonts w:asciiTheme="minorEastAsia" w:hAnsiTheme="minorEastAsia" w:cs="仿宋_GB2312"/>
          <w:sz w:val="24"/>
          <w:szCs w:val="24"/>
          <w:lang w:val="zh-CN"/>
        </w:rPr>
        <w:t>投标文件含有采购人不能接受的附加条件的</w:t>
      </w:r>
      <w:r w:rsidRPr="000E34CF">
        <w:rPr>
          <w:rFonts w:asciiTheme="minorEastAsia" w:hAnsiTheme="minorEastAsia" w:cs="仿宋_GB2312" w:hint="eastAsia"/>
          <w:sz w:val="24"/>
          <w:szCs w:val="24"/>
          <w:lang w:val="zh-CN"/>
        </w:rPr>
        <w:t>。</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30.2 有下列情形之一的，视为投标人串通投标，其投标无效：</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30.2.1 不同投标人的投标文件由同一单位或者个人编制；</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30.2.2 不同投标人委托同一单位或者个人办理投标事宜；</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30.2.3 不同投标人的投标文件载明的项目管理成员或者联系人员为同一人；</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30.2.4 不同投标人的投标文件异常一致或者投标报价呈规律性差异；</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30.2.5 不同投标人的投标文件相互混装；</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30.2.6 不同投标人的投标保证金从同一单位或者个人的账户转出。</w:t>
      </w:r>
    </w:p>
    <w:p w:rsidR="00FF124B" w:rsidRPr="000E34CF" w:rsidRDefault="00406FB9">
      <w:pPr>
        <w:pStyle w:val="a7"/>
        <w:spacing w:line="360" w:lineRule="auto"/>
        <w:rPr>
          <w:rFonts w:ascii="宋体" w:hAnsi="宋体" w:cs="宋体"/>
          <w:szCs w:val="24"/>
        </w:rPr>
      </w:pPr>
      <w:r w:rsidRPr="000E34CF">
        <w:rPr>
          <w:rFonts w:asciiTheme="minorEastAsia" w:hAnsiTheme="minorEastAsia" w:cs="仿宋_GB2312" w:hint="eastAsia"/>
          <w:szCs w:val="24"/>
          <w:lang w:val="zh-CN"/>
        </w:rPr>
        <w:t>30.3</w:t>
      </w:r>
      <w:r w:rsidRPr="000E34CF">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Pr="000E34CF" w:rsidRDefault="00406FB9">
      <w:pPr>
        <w:pStyle w:val="a7"/>
        <w:spacing w:line="360" w:lineRule="auto"/>
        <w:rPr>
          <w:rFonts w:ascii="宋体" w:hAnsi="宋体" w:cs="宋体"/>
          <w:szCs w:val="24"/>
        </w:rPr>
      </w:pPr>
      <w:r w:rsidRPr="000E34CF">
        <w:rPr>
          <w:rFonts w:ascii="宋体" w:hAnsi="宋体" w:cs="宋体" w:hint="eastAsia"/>
          <w:szCs w:val="24"/>
        </w:rPr>
        <w:t>（一）</w:t>
      </w:r>
      <w:r w:rsidRPr="000E34CF">
        <w:rPr>
          <w:rFonts w:ascii="宋体" w:hAnsi="宋体" w:cs="宋体" w:hint="eastAsia"/>
          <w:szCs w:val="24"/>
          <w:highlight w:val="yellow"/>
        </w:rPr>
        <w:t>提供虚假材料谋取中标、成交的</w:t>
      </w:r>
      <w:r w:rsidRPr="000E34CF">
        <w:rPr>
          <w:rFonts w:ascii="宋体" w:hAnsi="宋体" w:cs="宋体" w:hint="eastAsia"/>
          <w:szCs w:val="24"/>
        </w:rPr>
        <w:t>；</w:t>
      </w:r>
    </w:p>
    <w:p w:rsidR="00FF124B" w:rsidRPr="000E34CF" w:rsidRDefault="00406FB9">
      <w:pPr>
        <w:pStyle w:val="a7"/>
        <w:spacing w:line="360" w:lineRule="auto"/>
        <w:rPr>
          <w:rFonts w:ascii="宋体" w:hAnsi="宋体" w:cs="宋体"/>
          <w:szCs w:val="24"/>
        </w:rPr>
      </w:pPr>
      <w:r w:rsidRPr="000E34CF">
        <w:rPr>
          <w:rFonts w:ascii="宋体" w:hAnsi="宋体" w:cs="宋体" w:hint="eastAsia"/>
          <w:szCs w:val="24"/>
        </w:rPr>
        <w:t>（二）采取不正当手段诋毁、排挤其他供应商的；</w:t>
      </w:r>
    </w:p>
    <w:p w:rsidR="00FF124B" w:rsidRPr="000E34CF" w:rsidRDefault="00406FB9">
      <w:pPr>
        <w:pStyle w:val="a7"/>
        <w:spacing w:line="360" w:lineRule="auto"/>
        <w:rPr>
          <w:rFonts w:ascii="宋体" w:hAnsi="宋体" w:cs="宋体"/>
          <w:szCs w:val="24"/>
        </w:rPr>
      </w:pPr>
      <w:r w:rsidRPr="000E34CF">
        <w:rPr>
          <w:rFonts w:ascii="宋体" w:hAnsi="宋体" w:cs="宋体" w:hint="eastAsia"/>
          <w:szCs w:val="24"/>
        </w:rPr>
        <w:t>（三）与采购人、其他供应商或者采购代理机构恶意串通的；</w:t>
      </w:r>
    </w:p>
    <w:p w:rsidR="00FF124B" w:rsidRPr="000E34CF" w:rsidRDefault="00406FB9">
      <w:pPr>
        <w:pStyle w:val="a7"/>
        <w:spacing w:line="360" w:lineRule="auto"/>
        <w:rPr>
          <w:rFonts w:ascii="宋体" w:hAnsi="宋体" w:cs="宋体"/>
          <w:szCs w:val="24"/>
        </w:rPr>
      </w:pPr>
      <w:r w:rsidRPr="000E34CF">
        <w:rPr>
          <w:rFonts w:ascii="宋体" w:hAnsi="宋体" w:cs="宋体" w:hint="eastAsia"/>
          <w:szCs w:val="24"/>
        </w:rPr>
        <w:t>（四）向采购人、采购代理机构行贿或者提供其他不正当利益的；</w:t>
      </w:r>
    </w:p>
    <w:p w:rsidR="00FF124B" w:rsidRPr="000E34CF" w:rsidRDefault="00406FB9">
      <w:pPr>
        <w:pStyle w:val="a7"/>
        <w:spacing w:line="360" w:lineRule="auto"/>
        <w:rPr>
          <w:rFonts w:ascii="宋体" w:hAnsi="宋体" w:cs="宋体"/>
          <w:szCs w:val="24"/>
        </w:rPr>
      </w:pPr>
      <w:r w:rsidRPr="000E34CF">
        <w:rPr>
          <w:rFonts w:ascii="宋体" w:hAnsi="宋体" w:cs="宋体" w:hint="eastAsia"/>
          <w:szCs w:val="24"/>
        </w:rPr>
        <w:t>（五）在招标采购过程中与采购人进行协商谈判的；</w:t>
      </w:r>
    </w:p>
    <w:p w:rsidR="00FF124B" w:rsidRPr="000E34CF" w:rsidRDefault="00406FB9">
      <w:pPr>
        <w:pStyle w:val="a7"/>
        <w:spacing w:line="360" w:lineRule="auto"/>
        <w:rPr>
          <w:rFonts w:ascii="宋体" w:hAnsi="宋体" w:cs="宋体"/>
          <w:szCs w:val="24"/>
        </w:rPr>
      </w:pPr>
      <w:r w:rsidRPr="000E34CF">
        <w:rPr>
          <w:rFonts w:ascii="宋体" w:hAnsi="宋体" w:cs="宋体" w:hint="eastAsia"/>
          <w:szCs w:val="24"/>
        </w:rPr>
        <w:t>（六）拒绝有关部门监督检查或者提供虚假情况的。</w:t>
      </w:r>
    </w:p>
    <w:p w:rsidR="00FF124B" w:rsidRPr="000E34CF" w:rsidRDefault="00406FB9">
      <w:pPr>
        <w:pStyle w:val="a7"/>
        <w:spacing w:line="360" w:lineRule="auto"/>
        <w:rPr>
          <w:rFonts w:ascii="宋体" w:hAnsi="宋体" w:cs="宋体"/>
          <w:kern w:val="0"/>
          <w:szCs w:val="24"/>
        </w:rPr>
      </w:pPr>
      <w:r w:rsidRPr="000E34CF">
        <w:rPr>
          <w:rFonts w:ascii="宋体" w:hAnsi="宋体" w:cs="宋体" w:hint="eastAsia"/>
          <w:szCs w:val="24"/>
        </w:rPr>
        <w:t>投标人有前款第（一）至（五）项情形之一的，中标、成交无效。</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30.4 投标人应当遵循公平竞争的原则，不得恶意串通，不得妨碍其他投标人的竞争</w:t>
      </w:r>
      <w:r w:rsidRPr="000E34CF">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 xml:space="preserve">30.6 </w:t>
      </w:r>
      <w:r w:rsidRPr="000E34CF">
        <w:rPr>
          <w:rFonts w:asciiTheme="minorEastAsia" w:hAnsiTheme="minorEastAsia" w:cs="仿宋_GB2312"/>
          <w:sz w:val="24"/>
          <w:szCs w:val="24"/>
          <w:lang w:val="zh-CN"/>
        </w:rPr>
        <w:t>法律、法规和招标文件规定的其他无效情形。</w:t>
      </w:r>
    </w:p>
    <w:p w:rsidR="00FF124B" w:rsidRPr="000E34CF" w:rsidRDefault="00406FB9">
      <w:pPr>
        <w:tabs>
          <w:tab w:val="left" w:pos="1260"/>
        </w:tabs>
        <w:autoSpaceDE w:val="0"/>
        <w:autoSpaceDN w:val="0"/>
        <w:spacing w:line="360" w:lineRule="auto"/>
        <w:contextualSpacing/>
        <w:rPr>
          <w:rFonts w:asciiTheme="minorEastAsia" w:hAnsiTheme="minorEastAsia"/>
          <w:b/>
          <w:bCs/>
          <w:sz w:val="24"/>
          <w:szCs w:val="24"/>
          <w:lang w:val="zh-CN"/>
        </w:rPr>
      </w:pPr>
      <w:r w:rsidRPr="000E34CF">
        <w:rPr>
          <w:rFonts w:asciiTheme="minorEastAsia" w:hAnsiTheme="minorEastAsia" w:cs="仿宋_GB2312" w:hint="eastAsia"/>
          <w:sz w:val="24"/>
          <w:szCs w:val="24"/>
          <w:lang w:val="zh-CN"/>
        </w:rPr>
        <w:t>31.</w:t>
      </w:r>
      <w:r w:rsidRPr="000E34CF">
        <w:rPr>
          <w:rFonts w:asciiTheme="minorEastAsia" w:hAnsiTheme="minorEastAsia" w:hint="eastAsia"/>
          <w:b/>
          <w:bCs/>
          <w:sz w:val="24"/>
          <w:szCs w:val="24"/>
          <w:lang w:val="zh-CN"/>
        </w:rPr>
        <w:t xml:space="preserve"> 相同品牌投标人的认定</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rPr>
        <w:t>32</w:t>
      </w:r>
      <w:r w:rsidRPr="000E34CF">
        <w:rPr>
          <w:rFonts w:asciiTheme="minorEastAsia" w:hAnsiTheme="minorEastAsia" w:cs="仿宋_GB2312" w:hint="eastAsia"/>
          <w:b/>
          <w:sz w:val="24"/>
          <w:szCs w:val="24"/>
          <w:lang w:val="zh-CN"/>
        </w:rPr>
        <w:t>. 投标文件的比较与评价</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33.评标方法、评标标准</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3</w:t>
      </w:r>
      <w:r w:rsidRPr="000E34CF">
        <w:rPr>
          <w:rFonts w:asciiTheme="minorEastAsia" w:hAnsiTheme="minorEastAsia" w:cs="仿宋_GB2312" w:hint="eastAsia"/>
          <w:sz w:val="24"/>
          <w:szCs w:val="24"/>
          <w:lang w:val="zh-CN"/>
        </w:rPr>
        <w:t>.1 评标方法分为最低评标价法和综合评分法。</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3</w:t>
      </w:r>
      <w:r w:rsidRPr="000E34CF">
        <w:rPr>
          <w:rFonts w:asciiTheme="minorEastAsia" w:hAnsiTheme="minorEastAsia" w:cs="仿宋_GB2312" w:hint="eastAsia"/>
          <w:sz w:val="24"/>
          <w:szCs w:val="24"/>
          <w:lang w:val="zh-CN"/>
        </w:rPr>
        <w:t>.1.1 最低评标价法</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rPr>
        <w:t>33</w:t>
      </w:r>
      <w:r w:rsidRPr="000E34CF">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3</w:t>
      </w:r>
      <w:r w:rsidRPr="000E34CF">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lastRenderedPageBreak/>
        <w:t>3</w:t>
      </w:r>
      <w:r w:rsidRPr="000E34CF">
        <w:rPr>
          <w:rFonts w:asciiTheme="minorEastAsia" w:hAnsiTheme="minorEastAsia" w:cs="仿宋_GB2312" w:hint="eastAsia"/>
          <w:sz w:val="24"/>
          <w:szCs w:val="24"/>
        </w:rPr>
        <w:t>3</w:t>
      </w:r>
      <w:r w:rsidRPr="000E34CF">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3</w:t>
      </w:r>
      <w:r w:rsidRPr="000E34CF">
        <w:rPr>
          <w:rFonts w:asciiTheme="minorEastAsia" w:hAnsiTheme="minorEastAsia" w:cs="仿宋_GB2312" w:hint="eastAsia"/>
          <w:sz w:val="24"/>
          <w:szCs w:val="24"/>
          <w:lang w:val="zh-CN"/>
        </w:rPr>
        <w:t>.2 价格分</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3</w:t>
      </w:r>
      <w:r w:rsidRPr="000E34CF">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投标报价得分=(评标基准价/投标报价)×100</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评标总得分=F1×A1+F2×A2+……+Fn×An</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F1、F2……Fn分别为各项评审因素的得分;</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A1、A2、……An 分别为各项评审因素所占的权重(A1+A2+……+An=1)。</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3</w:t>
      </w:r>
      <w:r w:rsidRPr="000E34CF">
        <w:rPr>
          <w:rFonts w:asciiTheme="minorEastAsia" w:hAnsiTheme="minorEastAsia" w:cs="仿宋_GB2312" w:hint="eastAsia"/>
          <w:sz w:val="24"/>
          <w:szCs w:val="24"/>
          <w:lang w:val="zh-CN"/>
        </w:rPr>
        <w:t>.2.2 评标过程中，不得去掉报价中的最高报价和最低报价。</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3</w:t>
      </w:r>
      <w:r w:rsidRPr="000E34CF">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3</w:t>
      </w: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b/>
          <w:sz w:val="24"/>
          <w:szCs w:val="24"/>
          <w:lang w:val="zh-CN"/>
        </w:rPr>
        <w:t xml:space="preserve"> 本次评标具体评标方法、评标标准见（第六章 资格审查与</w:t>
      </w:r>
      <w:r w:rsidRPr="000E34CF">
        <w:rPr>
          <w:rFonts w:asciiTheme="minorEastAsia" w:hAnsiTheme="minorEastAsia" w:cs="宋体" w:hint="eastAsia"/>
          <w:b/>
          <w:kern w:val="0"/>
          <w:sz w:val="24"/>
          <w:szCs w:val="24"/>
        </w:rPr>
        <w:t>评标</w:t>
      </w:r>
      <w:r w:rsidRPr="000E34CF">
        <w:rPr>
          <w:rFonts w:asciiTheme="minorEastAsia" w:hAnsiTheme="minorEastAsia" w:cs="仿宋_GB2312" w:hint="eastAsia"/>
          <w:b/>
          <w:sz w:val="24"/>
          <w:szCs w:val="24"/>
          <w:lang w:val="zh-CN"/>
        </w:rPr>
        <w:t>）。</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hint="eastAsia"/>
          <w:b/>
          <w:bCs/>
          <w:sz w:val="24"/>
          <w:szCs w:val="24"/>
          <w:lang w:val="zh-CN"/>
        </w:rPr>
        <w:t>3</w:t>
      </w:r>
      <w:r w:rsidRPr="000E34CF">
        <w:rPr>
          <w:rFonts w:asciiTheme="minorEastAsia" w:hAnsiTheme="minorEastAsia" w:hint="eastAsia"/>
          <w:b/>
          <w:bCs/>
          <w:sz w:val="24"/>
          <w:szCs w:val="24"/>
        </w:rPr>
        <w:t>4</w:t>
      </w:r>
      <w:r w:rsidRPr="000E34CF">
        <w:rPr>
          <w:rFonts w:asciiTheme="minorEastAsia" w:hAnsiTheme="minorEastAsia" w:hint="eastAsia"/>
          <w:b/>
          <w:bCs/>
          <w:sz w:val="24"/>
          <w:szCs w:val="24"/>
          <w:lang w:val="zh-CN"/>
        </w:rPr>
        <w:t>. 推荐中标候选人</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4</w:t>
      </w:r>
      <w:r w:rsidRPr="000E34CF">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4</w:t>
      </w:r>
      <w:r w:rsidRPr="000E34CF">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3</w:t>
      </w:r>
      <w:r w:rsidRPr="000E34CF">
        <w:rPr>
          <w:rFonts w:asciiTheme="minorEastAsia" w:hAnsiTheme="minorEastAsia" w:cs="仿宋_GB2312" w:hint="eastAsia"/>
          <w:b/>
          <w:sz w:val="24"/>
          <w:szCs w:val="24"/>
        </w:rPr>
        <w:t>5</w:t>
      </w:r>
      <w:r w:rsidRPr="000E34CF">
        <w:rPr>
          <w:rFonts w:asciiTheme="minorEastAsia" w:hAnsiTheme="minorEastAsia" w:cs="仿宋_GB2312" w:hint="eastAsia"/>
          <w:b/>
          <w:sz w:val="24"/>
          <w:szCs w:val="24"/>
          <w:lang w:val="zh-CN"/>
        </w:rPr>
        <w:t>.评审意见无效情形</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评标委员会及其成员有下列行为之一的，其评审意见无效：</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5</w:t>
      </w:r>
      <w:r w:rsidRPr="000E34CF">
        <w:rPr>
          <w:rFonts w:asciiTheme="minorEastAsia" w:hAnsiTheme="minorEastAsia" w:cs="仿宋_GB2312" w:hint="eastAsia"/>
          <w:sz w:val="24"/>
          <w:szCs w:val="24"/>
          <w:lang w:val="zh-CN"/>
        </w:rPr>
        <w:t>.1 确定参与评标至评标结束前私自接触投标人；</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5</w:t>
      </w:r>
      <w:r w:rsidRPr="000E34CF">
        <w:rPr>
          <w:rFonts w:asciiTheme="minorEastAsia" w:hAnsiTheme="minorEastAsia" w:cs="仿宋_GB2312" w:hint="eastAsia"/>
          <w:sz w:val="24"/>
          <w:szCs w:val="24"/>
          <w:lang w:val="zh-CN"/>
        </w:rPr>
        <w:t>.2 接受投标人提出的与投标文件不一致的澄清或者说明，《投标人须知》2</w:t>
      </w:r>
      <w:r w:rsidRPr="000E34CF">
        <w:rPr>
          <w:rFonts w:asciiTheme="minorEastAsia" w:hAnsiTheme="minorEastAsia" w:cs="仿宋_GB2312" w:hint="eastAsia"/>
          <w:sz w:val="24"/>
          <w:szCs w:val="24"/>
        </w:rPr>
        <w:t>6</w:t>
      </w:r>
      <w:r w:rsidRPr="000E34CF">
        <w:rPr>
          <w:rFonts w:asciiTheme="minorEastAsia" w:hAnsiTheme="minorEastAsia" w:cs="仿宋_GB2312" w:hint="eastAsia"/>
          <w:sz w:val="24"/>
          <w:szCs w:val="24"/>
          <w:lang w:val="zh-CN"/>
        </w:rPr>
        <w:t>条规定的情形除外；</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5</w:t>
      </w:r>
      <w:r w:rsidRPr="000E34CF">
        <w:rPr>
          <w:rFonts w:asciiTheme="minorEastAsia" w:hAnsiTheme="minorEastAsia" w:cs="仿宋_GB2312" w:hint="eastAsia"/>
          <w:sz w:val="24"/>
          <w:szCs w:val="24"/>
          <w:lang w:val="zh-CN"/>
        </w:rPr>
        <w:t>.3 违反评标纪律发表倾向性意见或者征询采购人的倾向性意见；</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lastRenderedPageBreak/>
        <w:t>3</w:t>
      </w:r>
      <w:r w:rsidRPr="000E34CF">
        <w:rPr>
          <w:rFonts w:asciiTheme="minorEastAsia" w:hAnsiTheme="minorEastAsia" w:cs="仿宋_GB2312" w:hint="eastAsia"/>
          <w:sz w:val="24"/>
          <w:szCs w:val="24"/>
        </w:rPr>
        <w:t>5</w:t>
      </w:r>
      <w:r w:rsidRPr="000E34CF">
        <w:rPr>
          <w:rFonts w:asciiTheme="minorEastAsia" w:hAnsiTheme="minorEastAsia" w:cs="仿宋_GB2312" w:hint="eastAsia"/>
          <w:sz w:val="24"/>
          <w:szCs w:val="24"/>
          <w:lang w:val="zh-CN"/>
        </w:rPr>
        <w:t>.4 对需要专业判断的主观评审因素协商评分；</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35.5 在评标过程中擅离职守，影响评标程序正常进行的；</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5</w:t>
      </w:r>
      <w:r w:rsidRPr="000E34CF">
        <w:rPr>
          <w:rFonts w:asciiTheme="minorEastAsia" w:hAnsiTheme="minorEastAsia" w:cs="仿宋_GB2312" w:hint="eastAsia"/>
          <w:sz w:val="24"/>
          <w:szCs w:val="24"/>
          <w:lang w:val="zh-CN"/>
        </w:rPr>
        <w:t>.6 记录、复制或者带走任何评标资料；</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5</w:t>
      </w:r>
      <w:r w:rsidRPr="000E34CF">
        <w:rPr>
          <w:rFonts w:asciiTheme="minorEastAsia" w:hAnsiTheme="minorEastAsia" w:cs="仿宋_GB2312" w:hint="eastAsia"/>
          <w:sz w:val="24"/>
          <w:szCs w:val="24"/>
          <w:lang w:val="zh-CN"/>
        </w:rPr>
        <w:t>.7 其他不遵守评标纪律的行为。</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3</w:t>
      </w:r>
      <w:r w:rsidRPr="000E34CF">
        <w:rPr>
          <w:rFonts w:asciiTheme="minorEastAsia" w:hAnsiTheme="minorEastAsia" w:cs="仿宋_GB2312" w:hint="eastAsia"/>
          <w:b/>
          <w:sz w:val="24"/>
          <w:szCs w:val="24"/>
        </w:rPr>
        <w:t>6</w:t>
      </w:r>
      <w:r w:rsidRPr="000E34CF">
        <w:rPr>
          <w:rFonts w:asciiTheme="minorEastAsia" w:hAnsiTheme="minorEastAsia" w:cs="仿宋_GB2312" w:hint="eastAsia"/>
          <w:b/>
          <w:sz w:val="24"/>
          <w:szCs w:val="24"/>
          <w:lang w:val="zh-CN"/>
        </w:rPr>
        <w:t>. 保密</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6</w:t>
      </w:r>
      <w:r w:rsidRPr="000E34CF">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6</w:t>
      </w:r>
      <w:r w:rsidRPr="000E34CF">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Pr="000E34CF"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0E34CF"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E34CF">
        <w:rPr>
          <w:rFonts w:asciiTheme="minorEastAsia" w:hAnsiTheme="minorEastAsia" w:cs="宋体" w:hint="eastAsia"/>
          <w:b/>
          <w:kern w:val="0"/>
          <w:sz w:val="28"/>
          <w:szCs w:val="28"/>
        </w:rPr>
        <w:t>六、定标和授予合同</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3</w:t>
      </w:r>
      <w:r w:rsidRPr="000E34CF">
        <w:rPr>
          <w:rFonts w:asciiTheme="minorEastAsia" w:hAnsiTheme="minorEastAsia" w:cs="仿宋_GB2312" w:hint="eastAsia"/>
          <w:b/>
          <w:sz w:val="24"/>
          <w:szCs w:val="24"/>
        </w:rPr>
        <w:t>7</w:t>
      </w:r>
      <w:r w:rsidRPr="000E34CF">
        <w:rPr>
          <w:rFonts w:asciiTheme="minorEastAsia" w:hAnsiTheme="minorEastAsia" w:cs="仿宋_GB2312" w:hint="eastAsia"/>
          <w:b/>
          <w:sz w:val="24"/>
          <w:szCs w:val="24"/>
          <w:lang w:val="zh-CN"/>
        </w:rPr>
        <w:t>. 确定中标人</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.1 采购人应当自收到评标报告之日起</w:t>
      </w:r>
      <w:r w:rsidRPr="000E34CF">
        <w:rPr>
          <w:rFonts w:asciiTheme="minorEastAsia" w:hAnsiTheme="minorEastAsia" w:cs="仿宋_GB2312" w:hint="eastAsia"/>
          <w:sz w:val="24"/>
          <w:szCs w:val="24"/>
        </w:rPr>
        <w:t>5</w:t>
      </w:r>
      <w:r w:rsidRPr="000E34CF">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7</w:t>
      </w:r>
      <w:r w:rsidRPr="000E34CF">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3</w:t>
      </w:r>
      <w:r w:rsidRPr="000E34CF">
        <w:rPr>
          <w:rFonts w:asciiTheme="minorEastAsia" w:hAnsiTheme="minorEastAsia" w:cs="仿宋_GB2312" w:hint="eastAsia"/>
          <w:b/>
          <w:sz w:val="24"/>
          <w:szCs w:val="24"/>
        </w:rPr>
        <w:t>8</w:t>
      </w:r>
      <w:r w:rsidRPr="000E34CF">
        <w:rPr>
          <w:rFonts w:asciiTheme="minorEastAsia" w:hAnsiTheme="minorEastAsia" w:cs="仿宋_GB2312" w:hint="eastAsia"/>
          <w:b/>
          <w:sz w:val="24"/>
          <w:szCs w:val="24"/>
          <w:lang w:val="zh-CN"/>
        </w:rPr>
        <w:t>. 中标公告、发出中标通知书</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8</w:t>
      </w:r>
      <w:r w:rsidRPr="000E34CF">
        <w:rPr>
          <w:rFonts w:asciiTheme="minorEastAsia" w:hAnsiTheme="minorEastAsia" w:cs="仿宋_GB2312" w:hint="eastAsia"/>
          <w:sz w:val="24"/>
          <w:szCs w:val="24"/>
          <w:lang w:val="zh-CN"/>
        </w:rPr>
        <w:t>.1 采购人确认中标人后，招标人在公告中标结果的同时，向中标人发出中标通知书。</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w:t>
      </w:r>
      <w:r w:rsidRPr="000E34CF">
        <w:rPr>
          <w:rFonts w:asciiTheme="minorEastAsia" w:hAnsiTheme="minorEastAsia" w:cs="仿宋_GB2312" w:hint="eastAsia"/>
          <w:sz w:val="24"/>
          <w:szCs w:val="24"/>
        </w:rPr>
        <w:t>8</w:t>
      </w:r>
      <w:r w:rsidRPr="000E34CF">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Pr="000E34CF"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sidRPr="000E34CF">
        <w:rPr>
          <w:rFonts w:asciiTheme="minorEastAsia" w:hAnsiTheme="minorEastAsia" w:cs="仿宋_GB2312" w:hint="eastAsia"/>
          <w:sz w:val="24"/>
          <w:szCs w:val="24"/>
        </w:rPr>
        <w:t xml:space="preserve">38.3 </w:t>
      </w:r>
      <w:r w:rsidRPr="000E34C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rPr>
        <w:t>39.</w:t>
      </w:r>
      <w:r w:rsidRPr="000E34CF">
        <w:rPr>
          <w:rFonts w:asciiTheme="minorEastAsia" w:hAnsiTheme="minorEastAsia" w:cs="仿宋_GB2312" w:hint="eastAsia"/>
          <w:b/>
          <w:sz w:val="24"/>
          <w:szCs w:val="24"/>
          <w:lang w:val="zh-CN"/>
        </w:rPr>
        <w:t>质疑提出与答复</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rPr>
        <w:t>39.1 供应商认为采购文件、采购过程和中标结果使自己的权益受到损害的，可以按</w:t>
      </w:r>
      <w:r w:rsidRPr="000E34CF">
        <w:rPr>
          <w:rFonts w:asciiTheme="minorEastAsia" w:hAnsiTheme="minorEastAsia" w:cs="仿宋_GB2312" w:hint="eastAsia"/>
          <w:sz w:val="24"/>
          <w:szCs w:val="24"/>
        </w:rPr>
        <w:lastRenderedPageBreak/>
        <w:t>照</w:t>
      </w:r>
      <w:r w:rsidRPr="000E34CF">
        <w:rPr>
          <w:rFonts w:ascii="宋体" w:cs="宋体" w:hint="eastAsia"/>
          <w:bCs/>
          <w:kern w:val="0"/>
          <w:sz w:val="24"/>
          <w:lang w:val="zh-CN"/>
        </w:rPr>
        <w:t>财政部94号令</w:t>
      </w:r>
      <w:r w:rsidRPr="000E34CF">
        <w:rPr>
          <w:rFonts w:asciiTheme="minorEastAsia" w:hAnsiTheme="minorEastAsia" w:cs="宋体" w:hint="eastAsia"/>
          <w:bCs/>
          <w:sz w:val="24"/>
          <w:szCs w:val="24"/>
          <w:lang w:val="zh-CN"/>
        </w:rPr>
        <w:t>提出质</w:t>
      </w:r>
      <w:r w:rsidRPr="000E34CF">
        <w:rPr>
          <w:rFonts w:asciiTheme="minorEastAsia" w:hAnsiTheme="minorEastAsia" w:cs="仿宋_GB2312" w:hint="eastAsia"/>
          <w:sz w:val="24"/>
          <w:szCs w:val="24"/>
        </w:rPr>
        <w:t>疑。</w:t>
      </w:r>
      <w:r w:rsidRPr="000E34CF">
        <w:rPr>
          <w:rFonts w:asciiTheme="minorEastAsia" w:hAnsiTheme="minorEastAsia" w:cs="仿宋_GB2312"/>
          <w:sz w:val="24"/>
          <w:szCs w:val="24"/>
        </w:rPr>
        <w:t>提出质疑的供应商应当是参与</w:t>
      </w:r>
      <w:r w:rsidRPr="000E34CF">
        <w:rPr>
          <w:rFonts w:asciiTheme="minorEastAsia" w:hAnsiTheme="minorEastAsia" w:cs="仿宋_GB2312" w:hint="eastAsia"/>
          <w:sz w:val="24"/>
          <w:szCs w:val="24"/>
        </w:rPr>
        <w:t>本</w:t>
      </w:r>
      <w:r w:rsidRPr="000E34CF">
        <w:rPr>
          <w:rFonts w:asciiTheme="minorEastAsia" w:hAnsiTheme="minorEastAsia" w:cs="仿宋_GB2312"/>
          <w:sz w:val="24"/>
          <w:szCs w:val="24"/>
        </w:rPr>
        <w:t>项目采购活动的供应商。</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rPr>
        <w:t>39.1.1 对采购文件提出质疑的，</w:t>
      </w:r>
      <w:r w:rsidRPr="000E34CF">
        <w:rPr>
          <w:rFonts w:asciiTheme="minorEastAsia" w:hAnsiTheme="minorEastAsia" w:cs="仿宋_GB2312"/>
          <w:sz w:val="24"/>
          <w:szCs w:val="24"/>
        </w:rPr>
        <w:t>潜在</w:t>
      </w:r>
      <w:r w:rsidRPr="000E34CF">
        <w:rPr>
          <w:rFonts w:asciiTheme="minorEastAsia" w:hAnsiTheme="minorEastAsia" w:cs="仿宋_GB2312" w:hint="eastAsia"/>
          <w:sz w:val="24"/>
          <w:szCs w:val="24"/>
        </w:rPr>
        <w:t>投标人应</w:t>
      </w:r>
      <w:r w:rsidRPr="000E34CF">
        <w:rPr>
          <w:rFonts w:asciiTheme="minorEastAsia" w:hAnsiTheme="minorEastAsia" w:cs="仿宋_GB2312"/>
          <w:sz w:val="24"/>
          <w:szCs w:val="24"/>
        </w:rPr>
        <w:t>已依法获取采购文件</w:t>
      </w:r>
      <w:r w:rsidRPr="000E34CF">
        <w:rPr>
          <w:rFonts w:asciiTheme="minorEastAsia" w:hAnsiTheme="minorEastAsia" w:cs="仿宋_GB2312" w:hint="eastAsia"/>
          <w:sz w:val="24"/>
          <w:szCs w:val="24"/>
        </w:rPr>
        <w:t>，且应当在</w:t>
      </w:r>
      <w:r w:rsidRPr="000E34CF">
        <w:rPr>
          <w:rFonts w:asciiTheme="minorEastAsia" w:hAnsiTheme="minorEastAsia" w:cs="仿宋_GB2312"/>
          <w:sz w:val="24"/>
          <w:szCs w:val="24"/>
        </w:rPr>
        <w:t>获取采购文件或者采购文件公告期限届满之日起7个工作日内</w:t>
      </w:r>
      <w:r w:rsidRPr="000E34CF">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0E34CF">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rPr>
        <w:t xml:space="preserve">39.2 </w:t>
      </w:r>
      <w:r w:rsidRPr="000E34CF">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rPr>
        <w:t xml:space="preserve">39.2.1 </w:t>
      </w:r>
      <w:r w:rsidRPr="000E34CF">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rPr>
        <w:t xml:space="preserve">39.2.2 </w:t>
      </w:r>
      <w:r w:rsidRPr="000E34CF">
        <w:rPr>
          <w:rFonts w:asciiTheme="minorEastAsia" w:hAnsiTheme="minorEastAsia" w:cs="仿宋_GB2312"/>
          <w:sz w:val="24"/>
          <w:szCs w:val="24"/>
        </w:rPr>
        <w:t>对采购过程、中标结果提出的质疑，合格供应商符合法定数量时，可以从合格的中标</w:t>
      </w:r>
      <w:r w:rsidRPr="000E34CF">
        <w:rPr>
          <w:rFonts w:asciiTheme="minorEastAsia" w:hAnsiTheme="minorEastAsia" w:cs="仿宋_GB2312" w:hint="eastAsia"/>
          <w:sz w:val="24"/>
          <w:szCs w:val="24"/>
        </w:rPr>
        <w:t>候选人</w:t>
      </w:r>
      <w:r w:rsidRPr="000E34CF">
        <w:rPr>
          <w:rFonts w:asciiTheme="minorEastAsia" w:hAnsiTheme="minorEastAsia" w:cs="仿宋_GB2312"/>
          <w:sz w:val="24"/>
          <w:szCs w:val="24"/>
        </w:rPr>
        <w:t>中另行确定中标供应商的，应当依法另行确定中标供应商；否则应当重新开展采购活动。</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rPr>
        <w:t>39.3 答复</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E34CF">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0E34CF">
        <w:rPr>
          <w:rFonts w:asciiTheme="minorEastAsia" w:hAnsiTheme="minorEastAsia" w:cs="仿宋_GB2312" w:hint="eastAsia"/>
          <w:b/>
          <w:sz w:val="24"/>
          <w:szCs w:val="24"/>
        </w:rPr>
        <w:t>40.</w:t>
      </w:r>
      <w:r w:rsidRPr="000E34CF">
        <w:rPr>
          <w:rFonts w:asciiTheme="minorEastAsia" w:hAnsiTheme="minorEastAsia" w:cs="仿宋_GB2312" w:hint="eastAsia"/>
          <w:b/>
          <w:sz w:val="24"/>
          <w:szCs w:val="24"/>
          <w:lang w:val="zh-CN"/>
        </w:rPr>
        <w:t>签订合同</w:t>
      </w:r>
    </w:p>
    <w:p w:rsidR="00FF124B" w:rsidRPr="000E34CF"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Pr="000E34CF"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0E34CF">
        <w:rPr>
          <w:rFonts w:asciiTheme="minorEastAsia" w:hAnsiTheme="minorEastAsia" w:cs="仿宋_GB2312" w:hint="eastAsia"/>
          <w:b/>
          <w:sz w:val="24"/>
          <w:szCs w:val="24"/>
        </w:rPr>
        <w:t>41.履约保证金</w:t>
      </w:r>
    </w:p>
    <w:p w:rsidR="00FF124B" w:rsidRPr="000E34CF" w:rsidRDefault="00406FB9">
      <w:pPr>
        <w:autoSpaceDE w:val="0"/>
        <w:autoSpaceDN w:val="0"/>
        <w:spacing w:line="360" w:lineRule="auto"/>
        <w:contextualSpacing/>
        <w:rPr>
          <w:rFonts w:asciiTheme="minorEastAsia" w:hAnsiTheme="minorEastAsia" w:cs="仿宋_GB2312"/>
          <w:b/>
          <w:sz w:val="24"/>
          <w:szCs w:val="24"/>
        </w:rPr>
      </w:pPr>
      <w:r w:rsidRPr="000E34CF">
        <w:rPr>
          <w:rFonts w:asciiTheme="minorEastAsia" w:hAnsiTheme="minorEastAsia" w:cs="宋体" w:hint="eastAsia"/>
          <w:kern w:val="0"/>
          <w:sz w:val="24"/>
          <w:szCs w:val="24"/>
        </w:rPr>
        <w:t>“投标人须知前附表”中规定</w:t>
      </w:r>
      <w:r w:rsidRPr="000E34CF">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0E34CF">
        <w:rPr>
          <w:rFonts w:ascii="宋体" w:eastAsia="宋体" w:hAnsi="宋体" w:cs="宋体" w:hint="eastAsia"/>
          <w:sz w:val="24"/>
          <w:szCs w:val="24"/>
        </w:rPr>
        <w:br/>
      </w:r>
      <w:r w:rsidRPr="000E34CF">
        <w:rPr>
          <w:rFonts w:asciiTheme="minorEastAsia" w:hAnsiTheme="minorEastAsia" w:cs="仿宋_GB2312" w:hint="eastAsia"/>
          <w:b/>
          <w:sz w:val="24"/>
          <w:szCs w:val="24"/>
        </w:rPr>
        <w:t>42. 其他</w:t>
      </w:r>
    </w:p>
    <w:p w:rsidR="00FF124B" w:rsidRPr="000E34CF" w:rsidRDefault="00406FB9">
      <w:pPr>
        <w:tabs>
          <w:tab w:val="left" w:pos="1260"/>
        </w:tabs>
        <w:autoSpaceDE w:val="0"/>
        <w:autoSpaceDN w:val="0"/>
        <w:spacing w:line="360" w:lineRule="auto"/>
        <w:contextualSpacing/>
        <w:jc w:val="left"/>
        <w:rPr>
          <w:rFonts w:asciiTheme="minorEastAsia" w:hAnsiTheme="minorEastAsia" w:cs="宋体"/>
          <w:kern w:val="0"/>
          <w:sz w:val="24"/>
          <w:szCs w:val="24"/>
        </w:rPr>
      </w:pPr>
      <w:r w:rsidRPr="000E34CF">
        <w:rPr>
          <w:rFonts w:asciiTheme="minorEastAsia" w:hAnsiTheme="minorEastAsia" w:cs="宋体" w:hint="eastAsia"/>
          <w:kern w:val="0"/>
          <w:sz w:val="24"/>
          <w:szCs w:val="24"/>
        </w:rPr>
        <w:t>本次招标文件未尽事项，以法律法规规定的为准。</w:t>
      </w:r>
    </w:p>
    <w:p w:rsidR="00FF124B" w:rsidRPr="000E34CF"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E34CF" w:rsidRDefault="00406FB9">
      <w:pPr>
        <w:widowControl/>
        <w:jc w:val="left"/>
        <w:rPr>
          <w:rFonts w:asciiTheme="majorEastAsia" w:eastAsiaTheme="majorEastAsia" w:hAnsiTheme="majorEastAsia" w:cs="宋体"/>
          <w:b/>
          <w:kern w:val="0"/>
          <w:sz w:val="36"/>
          <w:szCs w:val="36"/>
        </w:rPr>
      </w:pPr>
      <w:r w:rsidRPr="000E34CF">
        <w:rPr>
          <w:rFonts w:asciiTheme="majorEastAsia" w:eastAsiaTheme="majorEastAsia" w:hAnsiTheme="majorEastAsia" w:cs="宋体"/>
          <w:b/>
          <w:kern w:val="0"/>
          <w:sz w:val="36"/>
          <w:szCs w:val="36"/>
        </w:rPr>
        <w:br w:type="page"/>
      </w:r>
    </w:p>
    <w:p w:rsidR="00FF124B" w:rsidRPr="000E34CF"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E34CF">
        <w:rPr>
          <w:rFonts w:asciiTheme="majorEastAsia" w:eastAsiaTheme="majorEastAsia" w:hAnsiTheme="majorEastAsia" w:cs="宋体" w:hint="eastAsia"/>
          <w:b/>
          <w:kern w:val="0"/>
          <w:sz w:val="36"/>
          <w:szCs w:val="36"/>
        </w:rPr>
        <w:lastRenderedPageBreak/>
        <w:t>第五章 政府采购政策功能</w:t>
      </w:r>
    </w:p>
    <w:p w:rsidR="00FF124B" w:rsidRPr="000E34CF" w:rsidRDefault="00FF124B">
      <w:pPr>
        <w:jc w:val="center"/>
        <w:rPr>
          <w:rFonts w:asciiTheme="majorEastAsia" w:eastAsiaTheme="majorEastAsia" w:hAnsiTheme="majorEastAsia" w:cs="宋体"/>
          <w:b/>
          <w:kern w:val="0"/>
          <w:sz w:val="36"/>
          <w:szCs w:val="36"/>
        </w:rPr>
      </w:pPr>
    </w:p>
    <w:p w:rsidR="00FF124B" w:rsidRPr="000E34CF" w:rsidRDefault="00406FB9">
      <w:pPr>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Pr="000E34CF"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E34CF">
        <w:rPr>
          <w:rFonts w:asciiTheme="minorEastAsia" w:eastAsiaTheme="minorEastAsia" w:hAnsiTheme="minorEastAsia" w:cs="仿宋_GB2312" w:hint="eastAsia"/>
          <w:b/>
          <w:szCs w:val="24"/>
          <w:lang w:val="zh-CN"/>
        </w:rPr>
        <w:t>一、节能能源、保护环境</w:t>
      </w:r>
    </w:p>
    <w:p w:rsidR="00FF124B" w:rsidRPr="000E34CF" w:rsidRDefault="00406FB9">
      <w:pPr>
        <w:pStyle w:val="a7"/>
        <w:spacing w:line="360" w:lineRule="auto"/>
        <w:ind w:firstLineChars="200" w:firstLine="480"/>
        <w:contextualSpacing/>
        <w:rPr>
          <w:rFonts w:asciiTheme="minorEastAsia" w:eastAsiaTheme="minorEastAsia" w:hAnsiTheme="minorEastAsia" w:cs="仿宋_GB2312"/>
          <w:szCs w:val="24"/>
        </w:rPr>
      </w:pPr>
      <w:r w:rsidRPr="000E34CF">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E34CF">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Pr="000E34CF"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E34C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0E34CF">
        <w:rPr>
          <w:rFonts w:asciiTheme="minorEastAsia" w:eastAsiaTheme="minorEastAsia" w:hAnsiTheme="minorEastAsia" w:cs="仿宋_GB2312" w:hint="eastAsia"/>
          <w:szCs w:val="24"/>
        </w:rPr>
        <w:t>并加盖投标人公章的原件扫描件（或图片）</w:t>
      </w:r>
      <w:r w:rsidRPr="000E34CF">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F124B" w:rsidRPr="000E34CF"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E34CF">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Pr="000E34CF" w:rsidRDefault="00406FB9">
      <w:pPr>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Pr="000E34CF" w:rsidRDefault="00406FB9">
      <w:pPr>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3、对于同时列入环保清单和节能产品政府采购清单的产品，应当优先于只列入</w:t>
      </w:r>
      <w:r w:rsidRPr="000E34CF">
        <w:rPr>
          <w:rFonts w:asciiTheme="minorEastAsia" w:hAnsiTheme="minorEastAsia" w:cs="仿宋_GB2312" w:hint="eastAsia"/>
          <w:sz w:val="24"/>
          <w:szCs w:val="24"/>
          <w:lang w:val="zh-CN"/>
        </w:rPr>
        <w:lastRenderedPageBreak/>
        <w:t>其中一个清单的产品。</w:t>
      </w:r>
    </w:p>
    <w:p w:rsidR="00FF124B" w:rsidRPr="000E34CF" w:rsidRDefault="00406FB9">
      <w:pPr>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Pr="000E34CF" w:rsidRDefault="00406FB9">
      <w:pPr>
        <w:spacing w:line="360" w:lineRule="auto"/>
        <w:ind w:firstLineChars="200" w:firstLine="482"/>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二、促进中小企业发展</w:t>
      </w:r>
    </w:p>
    <w:p w:rsidR="00FF124B" w:rsidRPr="000E34CF" w:rsidRDefault="00406FB9">
      <w:pPr>
        <w:topLinePunct/>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F124B" w:rsidRPr="000E34CF" w:rsidRDefault="00406FB9">
      <w:pPr>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Pr="000E34CF" w:rsidRDefault="00406FB9">
      <w:pPr>
        <w:topLinePunct/>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Pr="000E34CF" w:rsidRDefault="00406FB9">
      <w:pPr>
        <w:topLinePunct/>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Pr="000E34CF" w:rsidRDefault="00406FB9">
      <w:pPr>
        <w:topLinePunct/>
        <w:spacing w:line="360" w:lineRule="auto"/>
        <w:ind w:firstLineChars="200" w:firstLine="482"/>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三、支持监狱企业发展</w:t>
      </w:r>
    </w:p>
    <w:p w:rsidR="00FF124B" w:rsidRPr="000E34CF" w:rsidRDefault="00406FB9">
      <w:pPr>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0E34CF">
        <w:rPr>
          <w:rFonts w:asciiTheme="minorEastAsia" w:hAnsiTheme="minorEastAsia" w:cs="仿宋_GB2312" w:hint="eastAsia"/>
          <w:sz w:val="24"/>
          <w:szCs w:val="24"/>
          <w:lang w:val="zh-CN"/>
        </w:rPr>
        <w:t>财库[2014]68号</w:t>
      </w:r>
      <w:bookmarkEnd w:id="1"/>
      <w:r w:rsidRPr="000E34CF">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Pr="000E34CF" w:rsidRDefault="00406FB9">
      <w:pPr>
        <w:spacing w:line="360" w:lineRule="auto"/>
        <w:ind w:firstLineChars="200" w:firstLine="482"/>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四、促进残疾人就业</w:t>
      </w:r>
    </w:p>
    <w:p w:rsidR="00FF124B" w:rsidRPr="000E34CF"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E34C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0E34CF">
        <w:rPr>
          <w:rFonts w:asciiTheme="minorEastAsia" w:eastAsiaTheme="minorEastAsia" w:hAnsiTheme="minorEastAsia" w:cs="仿宋_GB2312" w:hint="eastAsia"/>
          <w:szCs w:val="24"/>
          <w:lang w:val="zh-CN"/>
        </w:rPr>
        <w:lastRenderedPageBreak/>
        <w:t>除后的价格参与评审。</w:t>
      </w:r>
      <w:r w:rsidRPr="000E34CF">
        <w:rPr>
          <w:rFonts w:asciiTheme="minorEastAsia" w:eastAsiaTheme="minorEastAsia" w:hAnsiTheme="minorEastAsia" w:hint="eastAsia"/>
          <w:szCs w:val="24"/>
        </w:rPr>
        <w:t>残疾人福利性单位属于小型、微型企业的，不重复享受政策。</w:t>
      </w:r>
    </w:p>
    <w:p w:rsidR="00FF124B" w:rsidRPr="000E34CF"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E34C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Pr="000E34CF"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E34C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Pr="000E34CF"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E34CF" w:rsidRDefault="00406FB9">
      <w:pPr>
        <w:widowControl/>
        <w:jc w:val="left"/>
        <w:rPr>
          <w:rFonts w:asciiTheme="majorEastAsia" w:eastAsiaTheme="majorEastAsia" w:hAnsiTheme="majorEastAsia" w:cs="宋体"/>
          <w:b/>
          <w:kern w:val="0"/>
          <w:sz w:val="36"/>
          <w:szCs w:val="36"/>
        </w:rPr>
      </w:pPr>
      <w:r w:rsidRPr="000E34CF">
        <w:rPr>
          <w:rFonts w:asciiTheme="majorEastAsia" w:eastAsiaTheme="majorEastAsia" w:hAnsiTheme="majorEastAsia" w:cs="宋体"/>
          <w:b/>
          <w:kern w:val="0"/>
          <w:sz w:val="36"/>
          <w:szCs w:val="36"/>
        </w:rPr>
        <w:br w:type="page"/>
      </w:r>
    </w:p>
    <w:p w:rsidR="00FF124B" w:rsidRPr="000E34CF"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0E34CF">
        <w:rPr>
          <w:rFonts w:asciiTheme="majorEastAsia" w:eastAsiaTheme="majorEastAsia" w:hAnsiTheme="majorEastAsia" w:cs="宋体" w:hint="eastAsia"/>
          <w:b/>
          <w:kern w:val="0"/>
          <w:sz w:val="36"/>
          <w:szCs w:val="36"/>
        </w:rPr>
        <w:lastRenderedPageBreak/>
        <w:t>第六章 资格审查与评标</w:t>
      </w:r>
    </w:p>
    <w:p w:rsidR="00FF124B" w:rsidRPr="000E34CF" w:rsidRDefault="00FF124B">
      <w:pPr>
        <w:pStyle w:val="a7"/>
        <w:spacing w:line="360" w:lineRule="auto"/>
        <w:contextualSpacing/>
        <w:rPr>
          <w:rFonts w:asciiTheme="minorEastAsia" w:hAnsiTheme="minorEastAsia" w:cs="仿宋_GB2312"/>
          <w:lang w:val="zh-CN"/>
        </w:rPr>
      </w:pPr>
    </w:p>
    <w:p w:rsidR="00FF124B" w:rsidRPr="000E34CF"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0E34CF">
        <w:rPr>
          <w:rFonts w:asciiTheme="minorEastAsia" w:eastAsiaTheme="minorEastAsia" w:hAnsiTheme="minorEastAsia" w:cs="仿宋_GB2312"/>
          <w:b/>
          <w:sz w:val="32"/>
          <w:szCs w:val="32"/>
          <w:lang w:val="zh-CN"/>
        </w:rPr>
        <w:t>一、资格审查</w:t>
      </w:r>
    </w:p>
    <w:p w:rsidR="00FF124B" w:rsidRPr="000E34CF"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E34CF">
        <w:rPr>
          <w:rFonts w:asciiTheme="minorEastAsia" w:eastAsiaTheme="minorEastAsia" w:hAnsiTheme="minorEastAsia" w:cs="仿宋_GB2312" w:hint="eastAsia"/>
          <w:szCs w:val="24"/>
          <w:lang w:val="zh-CN"/>
        </w:rPr>
        <w:t>（一）</w:t>
      </w:r>
      <w:r w:rsidRPr="000E34CF">
        <w:rPr>
          <w:rFonts w:asciiTheme="minorEastAsia" w:eastAsiaTheme="minorEastAsia" w:hAnsiTheme="minorEastAsia" w:cs="仿宋_GB2312"/>
          <w:szCs w:val="24"/>
          <w:lang w:val="zh-CN"/>
        </w:rPr>
        <w:t>开标结束后，</w:t>
      </w:r>
      <w:r w:rsidRPr="000E34CF">
        <w:rPr>
          <w:rFonts w:asciiTheme="minorEastAsia" w:eastAsiaTheme="minorEastAsia" w:hAnsiTheme="minorEastAsia" w:cs="仿宋_GB2312" w:hint="eastAsia"/>
          <w:szCs w:val="24"/>
          <w:lang w:val="zh-CN"/>
        </w:rPr>
        <w:t>采购人（采购代理机构）依法对投标人资格进行审查</w:t>
      </w:r>
      <w:r w:rsidRPr="000E34CF">
        <w:rPr>
          <w:rFonts w:asciiTheme="minorEastAsia" w:eastAsiaTheme="minorEastAsia" w:hAnsiTheme="minorEastAsia" w:cs="仿宋_GB2312"/>
          <w:szCs w:val="24"/>
          <w:lang w:val="zh-CN"/>
        </w:rPr>
        <w:t>。</w:t>
      </w:r>
    </w:p>
    <w:p w:rsidR="00FF124B" w:rsidRPr="000E34CF"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Pr="000E34CF"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rsidRPr="000E34CF">
        <w:trPr>
          <w:trHeight w:val="567"/>
        </w:trPr>
        <w:tc>
          <w:tcPr>
            <w:tcW w:w="9079" w:type="dxa"/>
            <w:vAlign w:val="center"/>
          </w:tcPr>
          <w:p w:rsidR="00FF124B" w:rsidRPr="000E34CF" w:rsidRDefault="00406FB9">
            <w:pPr>
              <w:spacing w:line="360" w:lineRule="auto"/>
              <w:jc w:val="center"/>
              <w:rPr>
                <w:rFonts w:asciiTheme="minorEastAsia" w:hAnsiTheme="minorEastAsia"/>
                <w:b/>
                <w:sz w:val="24"/>
                <w:szCs w:val="24"/>
              </w:rPr>
            </w:pPr>
            <w:r w:rsidRPr="000E34CF">
              <w:rPr>
                <w:rFonts w:asciiTheme="minorEastAsia" w:hAnsiTheme="minorEastAsia" w:hint="eastAsia"/>
                <w:b/>
                <w:sz w:val="24"/>
                <w:szCs w:val="24"/>
              </w:rPr>
              <w:t>资格审查</w:t>
            </w:r>
            <w:r w:rsidRPr="000E34CF">
              <w:rPr>
                <w:rFonts w:asciiTheme="minorEastAsia" w:hAnsiTheme="minorEastAsia"/>
                <w:b/>
                <w:sz w:val="24"/>
                <w:szCs w:val="24"/>
              </w:rPr>
              <w:t>因素</w:t>
            </w:r>
          </w:p>
        </w:tc>
      </w:tr>
      <w:tr w:rsidR="00FF124B" w:rsidRPr="000E34CF">
        <w:trPr>
          <w:trHeight w:val="567"/>
        </w:trPr>
        <w:tc>
          <w:tcPr>
            <w:tcW w:w="9079" w:type="dxa"/>
            <w:vAlign w:val="center"/>
          </w:tcPr>
          <w:p w:rsidR="00FF124B" w:rsidRPr="000E34CF" w:rsidRDefault="00406FB9">
            <w:pPr>
              <w:spacing w:line="360" w:lineRule="auto"/>
              <w:jc w:val="left"/>
              <w:rPr>
                <w:rFonts w:asciiTheme="minorEastAsia" w:hAnsiTheme="minorEastAsia"/>
                <w:b/>
                <w:sz w:val="24"/>
                <w:szCs w:val="24"/>
              </w:rPr>
            </w:pPr>
            <w:r w:rsidRPr="000E34CF">
              <w:rPr>
                <w:rFonts w:asciiTheme="minorEastAsia" w:hAnsiTheme="minorEastAsia" w:hint="eastAsia"/>
                <w:b/>
                <w:sz w:val="24"/>
                <w:szCs w:val="24"/>
              </w:rPr>
              <w:t>1、投标函</w:t>
            </w:r>
          </w:p>
        </w:tc>
      </w:tr>
      <w:tr w:rsidR="00FF124B" w:rsidRPr="000E34CF">
        <w:tc>
          <w:tcPr>
            <w:tcW w:w="9079" w:type="dxa"/>
            <w:vAlign w:val="center"/>
          </w:tcPr>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
                <w:bCs/>
                <w:sz w:val="24"/>
                <w:szCs w:val="24"/>
              </w:rPr>
              <w:t>2、法人或者其他组织的营业执照等证明文件，自然人的身份证明</w:t>
            </w:r>
          </w:p>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Cs/>
                <w:sz w:val="24"/>
                <w:szCs w:val="24"/>
              </w:rPr>
              <w:t>（1）企业法人营业执照或营业执照。（企业投标提供）</w:t>
            </w:r>
          </w:p>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Cs/>
                <w:sz w:val="24"/>
                <w:szCs w:val="24"/>
              </w:rPr>
              <w:t>（2）事业单位法人证书。（事业单位投标提供）</w:t>
            </w:r>
          </w:p>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Cs/>
                <w:sz w:val="24"/>
                <w:szCs w:val="24"/>
              </w:rPr>
              <w:t>（3）执业许可证。（非专业服务机构投标提供）</w:t>
            </w:r>
          </w:p>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Cs/>
                <w:sz w:val="24"/>
                <w:szCs w:val="24"/>
              </w:rPr>
              <w:t>（4）个体工商户营业执照。（个体工商户投标提供）</w:t>
            </w:r>
          </w:p>
          <w:p w:rsidR="00FF124B" w:rsidRPr="000E34CF" w:rsidRDefault="00406FB9">
            <w:pPr>
              <w:spacing w:line="360" w:lineRule="auto"/>
              <w:rPr>
                <w:rFonts w:asciiTheme="minorEastAsia" w:hAnsiTheme="minorEastAsia"/>
                <w:b/>
                <w:sz w:val="24"/>
                <w:szCs w:val="24"/>
              </w:rPr>
            </w:pPr>
            <w:r w:rsidRPr="000E34CF">
              <w:rPr>
                <w:rFonts w:asciiTheme="minorEastAsia" w:hAnsiTheme="minorEastAsia" w:hint="eastAsia"/>
                <w:bCs/>
                <w:sz w:val="24"/>
                <w:szCs w:val="24"/>
              </w:rPr>
              <w:t>（5）自然人身份证明。（自然人投标提供）</w:t>
            </w:r>
          </w:p>
        </w:tc>
      </w:tr>
      <w:tr w:rsidR="00FF124B" w:rsidRPr="000E34CF">
        <w:tc>
          <w:tcPr>
            <w:tcW w:w="9079" w:type="dxa"/>
            <w:vAlign w:val="center"/>
          </w:tcPr>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
                <w:bCs/>
                <w:sz w:val="24"/>
                <w:szCs w:val="24"/>
              </w:rPr>
              <w:t>3、财务状况报告相关材料</w:t>
            </w:r>
          </w:p>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0E34CF" w:rsidRDefault="00406FB9">
            <w:pPr>
              <w:spacing w:line="360" w:lineRule="auto"/>
              <w:rPr>
                <w:rFonts w:asciiTheme="minorEastAsia" w:hAnsiTheme="minorEastAsia"/>
                <w:b/>
                <w:sz w:val="24"/>
                <w:szCs w:val="24"/>
              </w:rPr>
            </w:pPr>
            <w:r w:rsidRPr="000E34CF">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F124B" w:rsidRPr="000E34CF">
        <w:tc>
          <w:tcPr>
            <w:tcW w:w="9079" w:type="dxa"/>
            <w:vAlign w:val="center"/>
          </w:tcPr>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
                <w:bCs/>
                <w:sz w:val="24"/>
                <w:szCs w:val="24"/>
              </w:rPr>
              <w:t>4、依法缴纳税收相关材料</w:t>
            </w:r>
          </w:p>
          <w:p w:rsidR="00FF124B" w:rsidRPr="000E34CF" w:rsidRDefault="00542083">
            <w:pPr>
              <w:spacing w:line="360" w:lineRule="auto"/>
              <w:rPr>
                <w:rFonts w:asciiTheme="minorEastAsia" w:hAnsiTheme="minorEastAsia"/>
                <w:b/>
                <w:sz w:val="24"/>
                <w:szCs w:val="24"/>
              </w:rPr>
            </w:pPr>
            <w:r w:rsidRPr="000E34CF">
              <w:rPr>
                <w:rFonts w:asciiTheme="minorEastAsia" w:hAnsiTheme="minorEastAsia" w:hint="eastAsia"/>
                <w:bCs/>
                <w:sz w:val="24"/>
                <w:szCs w:val="24"/>
              </w:rPr>
              <w:t>税务登记证和投标截止时间前四</w:t>
            </w:r>
            <w:r w:rsidR="00406FB9" w:rsidRPr="000E34CF">
              <w:rPr>
                <w:rFonts w:asciiTheme="minorEastAsia" w:hAnsiTheme="minorEastAsia" w:hint="eastAsia"/>
                <w:bCs/>
                <w:sz w:val="24"/>
                <w:szCs w:val="24"/>
              </w:rPr>
              <w:t>个月内任意一个月缴纳税收凭据。（依法免税的投标人，应提供相应文件证明依法免税）</w:t>
            </w:r>
          </w:p>
        </w:tc>
      </w:tr>
      <w:tr w:rsidR="00FF124B" w:rsidRPr="000E34CF">
        <w:tc>
          <w:tcPr>
            <w:tcW w:w="9079" w:type="dxa"/>
            <w:vAlign w:val="center"/>
          </w:tcPr>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
                <w:bCs/>
                <w:sz w:val="24"/>
                <w:szCs w:val="24"/>
              </w:rPr>
              <w:t>5、依法缴纳社会保障资金的证明材料</w:t>
            </w:r>
          </w:p>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rsidRPr="000E34CF">
        <w:tc>
          <w:tcPr>
            <w:tcW w:w="9079" w:type="dxa"/>
            <w:vAlign w:val="center"/>
          </w:tcPr>
          <w:p w:rsidR="00FF124B" w:rsidRPr="000E34CF" w:rsidRDefault="00406FB9">
            <w:pPr>
              <w:spacing w:line="360" w:lineRule="auto"/>
              <w:rPr>
                <w:rFonts w:asciiTheme="minorEastAsia" w:hAnsiTheme="minorEastAsia"/>
                <w:b/>
                <w:bCs/>
                <w:sz w:val="24"/>
                <w:szCs w:val="24"/>
              </w:rPr>
            </w:pPr>
            <w:r w:rsidRPr="000E34CF">
              <w:rPr>
                <w:rFonts w:asciiTheme="minorEastAsia" w:hAnsiTheme="minorEastAsia" w:hint="eastAsia"/>
                <w:b/>
                <w:bCs/>
                <w:sz w:val="24"/>
                <w:szCs w:val="24"/>
              </w:rPr>
              <w:lastRenderedPageBreak/>
              <w:t>6、履行合同所必须的设备和专业技术能力的证明材料</w:t>
            </w:r>
          </w:p>
          <w:p w:rsidR="00FF124B" w:rsidRPr="000E34CF" w:rsidRDefault="00406FB9">
            <w:pPr>
              <w:spacing w:line="360" w:lineRule="auto"/>
              <w:rPr>
                <w:rFonts w:asciiTheme="minorEastAsia" w:hAnsiTheme="minorEastAsia"/>
                <w:b/>
                <w:sz w:val="24"/>
                <w:szCs w:val="24"/>
              </w:rPr>
            </w:pPr>
            <w:r w:rsidRPr="000E34CF">
              <w:rPr>
                <w:rFonts w:asciiTheme="minorEastAsia" w:hAnsiTheme="minorEastAsia" w:hint="eastAsia"/>
                <w:bCs/>
                <w:sz w:val="24"/>
                <w:szCs w:val="24"/>
              </w:rPr>
              <w:t>相关设备的购置发票、专业技术人员职称证书、用工合同等或者投标人相关承诺函或声明。</w:t>
            </w:r>
            <w:r w:rsidRPr="000E34CF">
              <w:rPr>
                <w:rFonts w:asciiTheme="minorEastAsia" w:hAnsiTheme="minorEastAsia" w:cs="宋体" w:hint="eastAsia"/>
                <w:kern w:val="0"/>
                <w:sz w:val="24"/>
                <w:szCs w:val="24"/>
              </w:rPr>
              <w:t>（格式自拟）</w:t>
            </w:r>
          </w:p>
        </w:tc>
      </w:tr>
      <w:tr w:rsidR="00FF124B" w:rsidRPr="000E34CF">
        <w:tc>
          <w:tcPr>
            <w:tcW w:w="9079" w:type="dxa"/>
            <w:vAlign w:val="center"/>
          </w:tcPr>
          <w:p w:rsidR="00FF124B" w:rsidRPr="000E34CF" w:rsidRDefault="00406FB9">
            <w:pPr>
              <w:spacing w:line="360" w:lineRule="auto"/>
              <w:rPr>
                <w:rFonts w:asciiTheme="minorEastAsia" w:hAnsiTheme="minorEastAsia"/>
                <w:b/>
                <w:bCs/>
                <w:sz w:val="24"/>
                <w:szCs w:val="24"/>
              </w:rPr>
            </w:pPr>
            <w:r w:rsidRPr="000E34CF">
              <w:rPr>
                <w:rFonts w:asciiTheme="minorEastAsia" w:hAnsiTheme="minorEastAsia" w:hint="eastAsia"/>
                <w:b/>
                <w:bCs/>
                <w:sz w:val="24"/>
                <w:szCs w:val="24"/>
              </w:rPr>
              <w:t>7、参加政府采购活动前3年内在经营活动中没有重大违法记录的声明</w:t>
            </w:r>
          </w:p>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rsidRPr="000E34CF">
        <w:tc>
          <w:tcPr>
            <w:tcW w:w="9079" w:type="dxa"/>
            <w:vAlign w:val="center"/>
          </w:tcPr>
          <w:p w:rsidR="00FF124B" w:rsidRPr="000E34CF" w:rsidRDefault="00406FB9">
            <w:pPr>
              <w:spacing w:line="360" w:lineRule="auto"/>
              <w:rPr>
                <w:rFonts w:asciiTheme="minorEastAsia" w:hAnsiTheme="minorEastAsia"/>
                <w:b/>
                <w:bCs/>
                <w:sz w:val="24"/>
                <w:szCs w:val="24"/>
              </w:rPr>
            </w:pPr>
            <w:r w:rsidRPr="000E34CF">
              <w:rPr>
                <w:rFonts w:asciiTheme="minorEastAsia" w:hAnsiTheme="minorEastAsia" w:hint="eastAsia"/>
                <w:b/>
                <w:bCs/>
                <w:sz w:val="24"/>
                <w:szCs w:val="24"/>
              </w:rPr>
              <w:t>8、</w:t>
            </w:r>
            <w:r w:rsidRPr="000E34CF">
              <w:rPr>
                <w:rFonts w:ascii="宋体" w:hAnsi="宋体" w:cs="仿宋_GB2312" w:hint="eastAsia"/>
                <w:b/>
                <w:sz w:val="24"/>
                <w:szCs w:val="24"/>
                <w:shd w:val="clear" w:color="auto" w:fill="FFFFFF"/>
              </w:rPr>
              <w:t>未被列入</w:t>
            </w:r>
            <w:r w:rsidRPr="000E34CF">
              <w:rPr>
                <w:rFonts w:ascii="宋体" w:cs="仿宋_GB2312" w:hint="eastAsia"/>
                <w:b/>
                <w:sz w:val="24"/>
                <w:szCs w:val="24"/>
                <w:shd w:val="clear" w:color="auto" w:fill="FFFFFF"/>
              </w:rPr>
              <w:t>“</w:t>
            </w:r>
            <w:r w:rsidRPr="000E34CF">
              <w:rPr>
                <w:rFonts w:ascii="宋体" w:hAnsi="宋体" w:cs="仿宋_GB2312" w:hint="eastAsia"/>
                <w:b/>
                <w:sz w:val="24"/>
                <w:szCs w:val="24"/>
                <w:shd w:val="clear" w:color="auto" w:fill="FFFFFF"/>
              </w:rPr>
              <w:t>信用中国</w:t>
            </w:r>
            <w:r w:rsidRPr="000E34CF">
              <w:rPr>
                <w:rFonts w:ascii="宋体" w:cs="仿宋_GB2312" w:hint="eastAsia"/>
                <w:b/>
                <w:sz w:val="24"/>
                <w:szCs w:val="24"/>
                <w:shd w:val="clear" w:color="auto" w:fill="FFFFFF"/>
              </w:rPr>
              <w:t>”</w:t>
            </w:r>
            <w:r w:rsidRPr="000E34CF">
              <w:rPr>
                <w:rFonts w:ascii="宋体" w:hAnsi="宋体" w:cs="仿宋_GB2312" w:hint="eastAsia"/>
                <w:b/>
                <w:sz w:val="24"/>
                <w:szCs w:val="24"/>
                <w:shd w:val="clear" w:color="auto" w:fill="FFFFFF"/>
              </w:rPr>
              <w:t>网站</w:t>
            </w:r>
            <w:r w:rsidRPr="000E34CF">
              <w:rPr>
                <w:rFonts w:ascii="宋体" w:hAnsi="宋体" w:cs="仿宋_GB2312"/>
                <w:b/>
                <w:sz w:val="24"/>
                <w:szCs w:val="24"/>
                <w:shd w:val="clear" w:color="auto" w:fill="FFFFFF"/>
              </w:rPr>
              <w:t>(www.creditchina.gov.cn)</w:t>
            </w:r>
            <w:r w:rsidRPr="000E34CF">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0E34CF">
              <w:rPr>
                <w:rFonts w:ascii="宋体" w:hAnsi="宋体" w:cs="仿宋_GB2312"/>
                <w:b/>
                <w:sz w:val="24"/>
                <w:szCs w:val="24"/>
                <w:shd w:val="clear" w:color="auto" w:fill="FFFFFF"/>
              </w:rPr>
              <w:t xml:space="preserve"> (www.ccgp.gov.cn)</w:t>
            </w:r>
            <w:r w:rsidRPr="000E34CF">
              <w:rPr>
                <w:rFonts w:ascii="宋体" w:hAnsi="宋体" w:cs="仿宋_GB2312" w:hint="eastAsia"/>
                <w:b/>
                <w:sz w:val="24"/>
                <w:szCs w:val="24"/>
                <w:shd w:val="clear" w:color="auto" w:fill="FFFFFF"/>
              </w:rPr>
              <w:t>政府采购严重违法失信行为记录名单的投标人；“</w:t>
            </w:r>
            <w:r w:rsidRPr="000E34CF">
              <w:rPr>
                <w:rFonts w:ascii="宋体" w:hAnsi="宋体" w:cs="宋体" w:hint="eastAsia"/>
                <w:b/>
                <w:bCs/>
                <w:sz w:val="24"/>
                <w:szCs w:val="24"/>
                <w:lang w:val="zh-CN"/>
              </w:rPr>
              <w:t>国家企业信用公示系统</w:t>
            </w:r>
            <w:r w:rsidRPr="000E34CF">
              <w:rPr>
                <w:rFonts w:ascii="宋体" w:hAnsi="宋体" w:cs="宋体" w:hint="eastAsia"/>
                <w:b/>
                <w:bCs/>
                <w:sz w:val="24"/>
                <w:szCs w:val="24"/>
              </w:rPr>
              <w:t>”</w:t>
            </w:r>
            <w:r w:rsidRPr="000E34CF">
              <w:rPr>
                <w:rFonts w:ascii="宋体" w:hAnsi="宋体" w:cs="宋体" w:hint="eastAsia"/>
                <w:b/>
                <w:bCs/>
                <w:sz w:val="24"/>
                <w:szCs w:val="24"/>
                <w:lang w:val="zh-CN"/>
              </w:rPr>
              <w:t>网站</w:t>
            </w:r>
            <w:r w:rsidRPr="000E34CF">
              <w:rPr>
                <w:rFonts w:ascii="宋体" w:hAnsi="宋体" w:cs="宋体" w:hint="eastAsia"/>
                <w:b/>
                <w:bCs/>
                <w:sz w:val="24"/>
                <w:szCs w:val="24"/>
              </w:rPr>
              <w:t>（</w:t>
            </w:r>
            <w:r w:rsidRPr="000E34CF">
              <w:rPr>
                <w:rFonts w:ascii="宋体" w:hAnsi="宋体" w:cs="宋体"/>
                <w:b/>
                <w:bCs/>
                <w:sz w:val="24"/>
                <w:szCs w:val="24"/>
              </w:rPr>
              <w:t>www.gsxt.gov.cn</w:t>
            </w:r>
            <w:r w:rsidRPr="000E34CF">
              <w:rPr>
                <w:rFonts w:ascii="宋体" w:hAnsi="宋体" w:cs="宋体" w:hint="eastAsia"/>
                <w:b/>
                <w:bCs/>
                <w:sz w:val="24"/>
                <w:szCs w:val="24"/>
              </w:rPr>
              <w:t>）</w:t>
            </w:r>
            <w:r w:rsidRPr="000E34CF">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E34CF">
              <w:rPr>
                <w:rFonts w:asciiTheme="minorEastAsia" w:hAnsiTheme="minorEastAsia"/>
                <w:bCs/>
                <w:sz w:val="24"/>
                <w:szCs w:val="24"/>
              </w:rPr>
              <w:t>政府采购严重违法失信名单</w:t>
            </w:r>
            <w:r w:rsidRPr="000E34CF">
              <w:rPr>
                <w:rFonts w:asciiTheme="minorEastAsia" w:hAnsiTheme="minorEastAsia" w:hint="eastAsia"/>
                <w:bCs/>
                <w:sz w:val="24"/>
                <w:szCs w:val="24"/>
              </w:rPr>
              <w:t>、政府采购严重违法失信行为记录名单、</w:t>
            </w:r>
            <w:r w:rsidRPr="000E34CF">
              <w:rPr>
                <w:rFonts w:ascii="宋体" w:hAnsi="宋体" w:cs="仿宋_GB2312" w:hint="eastAsia"/>
                <w:b/>
                <w:sz w:val="24"/>
                <w:szCs w:val="24"/>
                <w:shd w:val="clear" w:color="auto" w:fill="FFFFFF"/>
              </w:rPr>
              <w:t>严重违法失信企业名单（黑名单）</w:t>
            </w:r>
            <w:r w:rsidRPr="000E34CF">
              <w:rPr>
                <w:rFonts w:asciiTheme="minorEastAsia" w:hAnsiTheme="minorEastAsia" w:hint="eastAsia"/>
                <w:bCs/>
                <w:sz w:val="24"/>
                <w:szCs w:val="24"/>
              </w:rPr>
              <w:t>（联合体形式投标的，联合体成员存在不良信用记录，视同联合体存在不良信用记录）。</w:t>
            </w:r>
          </w:p>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Cs/>
                <w:sz w:val="24"/>
                <w:szCs w:val="24"/>
              </w:rPr>
              <w:t>（1）查询渠道：“信用中国”网站（www.creditchina.gov.cn）和“中国政府采购网”（www.ccgp.gov.cn）；</w:t>
            </w:r>
            <w:r w:rsidRPr="000E34CF">
              <w:rPr>
                <w:rFonts w:ascii="宋体" w:hAnsi="宋体" w:cs="宋体" w:hint="eastAsia"/>
                <w:kern w:val="0"/>
                <w:sz w:val="24"/>
                <w:szCs w:val="24"/>
              </w:rPr>
              <w:t>“</w:t>
            </w:r>
            <w:r w:rsidRPr="000E34CF">
              <w:rPr>
                <w:rFonts w:ascii="宋体" w:hAnsi="宋体" w:cs="宋体" w:hint="eastAsia"/>
                <w:kern w:val="0"/>
                <w:sz w:val="24"/>
                <w:szCs w:val="24"/>
                <w:lang w:val="zh-CN"/>
              </w:rPr>
              <w:t>国家企业信用公示系统</w:t>
            </w:r>
            <w:r w:rsidRPr="000E34CF">
              <w:rPr>
                <w:rFonts w:ascii="宋体" w:hAnsi="宋体" w:cs="宋体" w:hint="eastAsia"/>
                <w:kern w:val="0"/>
                <w:sz w:val="24"/>
                <w:szCs w:val="24"/>
              </w:rPr>
              <w:t>”</w:t>
            </w:r>
            <w:r w:rsidRPr="000E34CF">
              <w:rPr>
                <w:rFonts w:ascii="宋体" w:hAnsi="宋体" w:cs="宋体" w:hint="eastAsia"/>
                <w:kern w:val="0"/>
                <w:sz w:val="24"/>
                <w:szCs w:val="24"/>
                <w:lang w:val="zh-CN"/>
              </w:rPr>
              <w:t>网站</w:t>
            </w:r>
            <w:r w:rsidRPr="000E34CF">
              <w:rPr>
                <w:rFonts w:ascii="宋体" w:hAnsi="宋体" w:cs="宋体" w:hint="eastAsia"/>
                <w:kern w:val="0"/>
                <w:sz w:val="24"/>
                <w:szCs w:val="24"/>
              </w:rPr>
              <w:t>（</w:t>
            </w:r>
            <w:r w:rsidRPr="000E34CF">
              <w:rPr>
                <w:rFonts w:ascii="宋体" w:hAnsi="宋体" w:cs="宋体"/>
                <w:kern w:val="0"/>
                <w:sz w:val="24"/>
                <w:szCs w:val="24"/>
              </w:rPr>
              <w:t>www.gsxt.gov.cn</w:t>
            </w:r>
            <w:r w:rsidRPr="000E34CF">
              <w:rPr>
                <w:rFonts w:ascii="宋体" w:hAnsi="宋体" w:cs="宋体" w:hint="eastAsia"/>
                <w:kern w:val="0"/>
                <w:sz w:val="24"/>
                <w:szCs w:val="24"/>
              </w:rPr>
              <w:t>）；</w:t>
            </w:r>
          </w:p>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Cs/>
                <w:sz w:val="24"/>
                <w:szCs w:val="24"/>
              </w:rPr>
              <w:t>（2）截止时间：同投标截止时间；</w:t>
            </w:r>
          </w:p>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Pr="000E34CF" w:rsidRDefault="00406FB9">
            <w:pPr>
              <w:spacing w:line="360" w:lineRule="auto"/>
              <w:rPr>
                <w:rFonts w:asciiTheme="minorEastAsia" w:hAnsiTheme="minorEastAsia"/>
                <w:bCs/>
                <w:sz w:val="24"/>
                <w:szCs w:val="24"/>
              </w:rPr>
            </w:pPr>
            <w:r w:rsidRPr="000E34C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0E34CF">
              <w:rPr>
                <w:rFonts w:asciiTheme="minorEastAsia" w:hAnsiTheme="minorEastAsia" w:cs="宋体" w:hint="eastAsia"/>
                <w:kern w:val="0"/>
                <w:sz w:val="24"/>
                <w:szCs w:val="24"/>
              </w:rPr>
              <w:t>、严重违法失信企业名单（黑名单）的投标人，</w:t>
            </w:r>
            <w:r w:rsidRPr="000E34CF">
              <w:rPr>
                <w:rFonts w:asciiTheme="minorEastAsia" w:hAnsiTheme="minorEastAsia" w:hint="eastAsia"/>
                <w:bCs/>
                <w:sz w:val="24"/>
                <w:szCs w:val="24"/>
              </w:rPr>
              <w:t>将拒绝其参与政府采购活动。</w:t>
            </w:r>
          </w:p>
        </w:tc>
      </w:tr>
      <w:tr w:rsidR="00FF124B" w:rsidRPr="000E34CF">
        <w:trPr>
          <w:trHeight w:val="624"/>
        </w:trPr>
        <w:tc>
          <w:tcPr>
            <w:tcW w:w="9079" w:type="dxa"/>
            <w:vAlign w:val="center"/>
          </w:tcPr>
          <w:p w:rsidR="00FF124B" w:rsidRPr="000E34CF" w:rsidRDefault="00406FB9">
            <w:pPr>
              <w:spacing w:line="360" w:lineRule="auto"/>
              <w:rPr>
                <w:rFonts w:asciiTheme="minorEastAsia" w:hAnsiTheme="minorEastAsia" w:cs="仿宋_GB2312"/>
                <w:b/>
                <w:sz w:val="24"/>
                <w:szCs w:val="24"/>
                <w:lang w:val="zh-CN"/>
              </w:rPr>
            </w:pPr>
            <w:r w:rsidRPr="000E34CF">
              <w:rPr>
                <w:rFonts w:asciiTheme="minorEastAsia" w:hAnsiTheme="minorEastAsia" w:hint="eastAsia"/>
                <w:b/>
                <w:bCs/>
                <w:sz w:val="24"/>
                <w:szCs w:val="24"/>
              </w:rPr>
              <w:lastRenderedPageBreak/>
              <w:t>9、</w:t>
            </w:r>
            <w:r w:rsidRPr="000E34CF">
              <w:rPr>
                <w:rFonts w:asciiTheme="minorEastAsia" w:hAnsiTheme="minorEastAsia" w:cs="仿宋_GB2312" w:hint="eastAsia"/>
                <w:b/>
                <w:sz w:val="24"/>
                <w:szCs w:val="24"/>
                <w:lang w:val="zh-CN"/>
              </w:rPr>
              <w:t>报价</w:t>
            </w:r>
          </w:p>
          <w:p w:rsidR="00FF124B" w:rsidRPr="000E34CF" w:rsidRDefault="00406FB9">
            <w:pPr>
              <w:spacing w:line="360" w:lineRule="auto"/>
              <w:rPr>
                <w:rFonts w:asciiTheme="minorEastAsia" w:hAnsiTheme="minorEastAsia"/>
                <w:b/>
                <w:bCs/>
                <w:sz w:val="24"/>
                <w:szCs w:val="24"/>
              </w:rPr>
            </w:pPr>
            <w:r w:rsidRPr="000E34CF">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0E34CF">
              <w:rPr>
                <w:rFonts w:asciiTheme="minorEastAsia" w:hAnsiTheme="minorEastAsia" w:cs="宋体" w:hint="eastAsia"/>
                <w:bCs/>
                <w:sz w:val="24"/>
                <w:szCs w:val="24"/>
                <w:lang w:val="zh-CN"/>
              </w:rPr>
              <w:t>超出预算金额和最高限价的投标无效。</w:t>
            </w:r>
          </w:p>
        </w:tc>
      </w:tr>
      <w:tr w:rsidR="00FF124B" w:rsidRPr="000E34CF">
        <w:trPr>
          <w:trHeight w:val="624"/>
        </w:trPr>
        <w:tc>
          <w:tcPr>
            <w:tcW w:w="9079" w:type="dxa"/>
            <w:vAlign w:val="center"/>
          </w:tcPr>
          <w:p w:rsidR="00FF124B" w:rsidRPr="000E34CF" w:rsidRDefault="00406FB9">
            <w:pPr>
              <w:spacing w:line="360" w:lineRule="auto"/>
              <w:rPr>
                <w:rFonts w:asciiTheme="minorEastAsia" w:hAnsiTheme="minorEastAsia"/>
                <w:b/>
                <w:bCs/>
                <w:sz w:val="24"/>
                <w:szCs w:val="24"/>
              </w:rPr>
            </w:pPr>
            <w:r w:rsidRPr="000E34CF">
              <w:rPr>
                <w:rFonts w:asciiTheme="minorEastAsia" w:hAnsiTheme="minorEastAsia" w:hint="eastAsia"/>
                <w:b/>
                <w:bCs/>
                <w:sz w:val="24"/>
                <w:szCs w:val="24"/>
              </w:rPr>
              <w:t>10、联合体协议</w:t>
            </w:r>
          </w:p>
          <w:p w:rsidR="00FF124B" w:rsidRPr="000E34CF" w:rsidRDefault="00406FB9">
            <w:pPr>
              <w:spacing w:line="360" w:lineRule="auto"/>
              <w:rPr>
                <w:rFonts w:asciiTheme="minorEastAsia" w:hAnsiTheme="minorEastAsia"/>
                <w:b/>
                <w:bCs/>
                <w:sz w:val="24"/>
                <w:szCs w:val="24"/>
              </w:rPr>
            </w:pPr>
            <w:r w:rsidRPr="000E34CF">
              <w:rPr>
                <w:rFonts w:asciiTheme="minorEastAsia" w:hAnsiTheme="minorEastAsia" w:hint="eastAsia"/>
                <w:bCs/>
                <w:sz w:val="24"/>
                <w:szCs w:val="24"/>
              </w:rPr>
              <w:t>招标文件接受联合体投标且投标人为联合体的，投标人应提供本协议；否则无须提供。</w:t>
            </w:r>
          </w:p>
        </w:tc>
      </w:tr>
      <w:tr w:rsidR="00FF124B" w:rsidRPr="000E34CF">
        <w:trPr>
          <w:trHeight w:val="624"/>
        </w:trPr>
        <w:tc>
          <w:tcPr>
            <w:tcW w:w="9079" w:type="dxa"/>
            <w:vAlign w:val="center"/>
          </w:tcPr>
          <w:p w:rsidR="00FF124B" w:rsidRPr="000E34CF" w:rsidRDefault="00406FB9">
            <w:pPr>
              <w:spacing w:line="360" w:lineRule="auto"/>
              <w:rPr>
                <w:rFonts w:asciiTheme="minorEastAsia" w:hAnsiTheme="minorEastAsia"/>
                <w:b/>
                <w:sz w:val="24"/>
                <w:szCs w:val="24"/>
              </w:rPr>
            </w:pPr>
            <w:r w:rsidRPr="000E34CF">
              <w:rPr>
                <w:rFonts w:asciiTheme="minorEastAsia" w:hAnsiTheme="minorEastAsia" w:hint="eastAsia"/>
                <w:b/>
                <w:sz w:val="24"/>
                <w:szCs w:val="24"/>
              </w:rPr>
              <w:t>11、投标保证金</w:t>
            </w:r>
          </w:p>
          <w:p w:rsidR="00FF124B" w:rsidRPr="000E34CF" w:rsidRDefault="00406FB9">
            <w:pPr>
              <w:spacing w:line="360" w:lineRule="auto"/>
              <w:rPr>
                <w:rFonts w:asciiTheme="minorEastAsia" w:hAnsiTheme="minorEastAsia"/>
                <w:sz w:val="24"/>
                <w:szCs w:val="24"/>
              </w:rPr>
            </w:pPr>
            <w:r w:rsidRPr="000E34CF">
              <w:rPr>
                <w:rFonts w:asciiTheme="minorEastAsia" w:hAnsiTheme="minorEastAsia" w:hint="eastAsia"/>
                <w:sz w:val="24"/>
                <w:szCs w:val="24"/>
              </w:rPr>
              <w:t>是否按投标人须知前附表规定成功交纳。</w:t>
            </w:r>
          </w:p>
        </w:tc>
      </w:tr>
      <w:tr w:rsidR="00FF124B" w:rsidRPr="000E34CF">
        <w:trPr>
          <w:trHeight w:val="567"/>
        </w:trPr>
        <w:tc>
          <w:tcPr>
            <w:tcW w:w="9079" w:type="dxa"/>
            <w:vAlign w:val="center"/>
          </w:tcPr>
          <w:p w:rsidR="00FF124B" w:rsidRPr="000E34CF" w:rsidRDefault="00406FB9">
            <w:pPr>
              <w:spacing w:line="360" w:lineRule="auto"/>
              <w:contextualSpacing/>
              <w:rPr>
                <w:rFonts w:asciiTheme="minorEastAsia" w:hAnsiTheme="minorEastAsia"/>
                <w:b/>
                <w:sz w:val="24"/>
                <w:szCs w:val="24"/>
              </w:rPr>
            </w:pPr>
            <w:r w:rsidRPr="000E34CF">
              <w:rPr>
                <w:rFonts w:asciiTheme="minorEastAsia" w:hAnsiTheme="minorEastAsia" w:hint="eastAsia"/>
                <w:b/>
                <w:sz w:val="24"/>
                <w:szCs w:val="24"/>
              </w:rPr>
              <w:t>12、法定代表人身份证明或提供法定代表人授权委托书及被授权人身份证明。</w:t>
            </w:r>
          </w:p>
        </w:tc>
      </w:tr>
    </w:tbl>
    <w:p w:rsidR="00FF124B" w:rsidRPr="000E34CF"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0E34CF"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0E34CF">
        <w:rPr>
          <w:rFonts w:asciiTheme="minorEastAsia" w:eastAsiaTheme="minorEastAsia" w:hAnsiTheme="minorEastAsia" w:cs="仿宋_GB2312" w:hint="eastAsia"/>
          <w:b/>
          <w:sz w:val="32"/>
          <w:szCs w:val="32"/>
          <w:lang w:val="zh-CN"/>
        </w:rPr>
        <w:t>二、评标</w:t>
      </w:r>
    </w:p>
    <w:p w:rsidR="00FF124B" w:rsidRPr="000E34CF"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E34CF">
        <w:rPr>
          <w:rFonts w:asciiTheme="minorEastAsia" w:eastAsiaTheme="minorEastAsia" w:hAnsiTheme="minorEastAsia" w:cs="仿宋_GB2312" w:hint="eastAsia"/>
          <w:b/>
          <w:szCs w:val="24"/>
          <w:lang w:val="zh-CN"/>
        </w:rPr>
        <w:t>（一）评标方法</w:t>
      </w:r>
    </w:p>
    <w:p w:rsidR="00FF124B" w:rsidRPr="000E34CF"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E34CF">
        <w:rPr>
          <w:rFonts w:asciiTheme="minorEastAsia" w:eastAsiaTheme="minorEastAsia" w:hAnsiTheme="minorEastAsia" w:cs="仿宋_GB2312" w:hint="eastAsia"/>
          <w:szCs w:val="24"/>
          <w:lang w:val="zh-CN"/>
        </w:rPr>
        <w:t>本项目采用综合评分法。</w:t>
      </w:r>
    </w:p>
    <w:p w:rsidR="00FF124B" w:rsidRPr="000E34CF"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E34CF">
        <w:rPr>
          <w:rFonts w:asciiTheme="minorEastAsia" w:eastAsiaTheme="minorEastAsia" w:hAnsiTheme="minorEastAsia" w:cs="仿宋_GB2312" w:hint="eastAsia"/>
          <w:b/>
          <w:szCs w:val="24"/>
          <w:lang w:val="zh-CN"/>
        </w:rPr>
        <w:t>（二）</w:t>
      </w:r>
      <w:r w:rsidRPr="000E34CF">
        <w:rPr>
          <w:rFonts w:asciiTheme="minorEastAsia" w:eastAsiaTheme="minorEastAsia" w:hAnsiTheme="minorEastAsia" w:cs="仿宋_GB2312"/>
          <w:b/>
          <w:szCs w:val="24"/>
          <w:lang w:val="zh-CN"/>
        </w:rPr>
        <w:t>评标委员会负责具体评标事务，并独立履行下列职责</w:t>
      </w:r>
    </w:p>
    <w:p w:rsidR="00FF124B" w:rsidRPr="000E34CF"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0E34CF">
        <w:rPr>
          <w:rFonts w:asciiTheme="minorEastAsia" w:eastAsiaTheme="minorEastAsia" w:hAnsiTheme="minorEastAsia" w:cs="仿宋_GB2312" w:hint="eastAsia"/>
          <w:b/>
          <w:szCs w:val="24"/>
          <w:lang w:val="zh-CN"/>
        </w:rPr>
        <w:t>1、</w:t>
      </w:r>
      <w:r w:rsidRPr="000E34CF">
        <w:rPr>
          <w:rFonts w:asciiTheme="minorEastAsia" w:eastAsiaTheme="minorEastAsia" w:hAnsiTheme="minorEastAsia" w:cs="仿宋_GB2312"/>
          <w:b/>
          <w:szCs w:val="24"/>
          <w:lang w:val="zh-CN"/>
        </w:rPr>
        <w:t>审查、评价投标文件是否符合招标文件的商务、技术等实质性要求；</w:t>
      </w:r>
    </w:p>
    <w:p w:rsidR="00FF124B" w:rsidRPr="000E34CF"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0E34CF">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Pr="000E34CF" w:rsidRDefault="00406FB9">
      <w:pPr>
        <w:pStyle w:val="a7"/>
        <w:spacing w:line="360" w:lineRule="auto"/>
        <w:ind w:firstLineChars="200" w:firstLine="480"/>
        <w:contextualSpacing/>
        <w:jc w:val="left"/>
        <w:rPr>
          <w:rFonts w:asciiTheme="minorEastAsia" w:hAnsiTheme="minorEastAsia" w:cs="仿宋_GB2312"/>
          <w:szCs w:val="24"/>
          <w:lang w:val="zh-CN"/>
        </w:rPr>
      </w:pPr>
      <w:r w:rsidRPr="000E34CF">
        <w:rPr>
          <w:rFonts w:asciiTheme="minorEastAsia" w:hAnsiTheme="minorEastAsia" w:cs="仿宋_GB2312" w:hint="eastAsia"/>
          <w:szCs w:val="24"/>
          <w:lang w:val="zh-CN"/>
        </w:rPr>
        <w:t>注：符合性审查中所涉及到的证书及材料，均须在电子投标文件中提供原件扫描件（或图片）。</w:t>
      </w:r>
    </w:p>
    <w:p w:rsidR="00FF124B" w:rsidRPr="000E34CF"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E34CF">
        <w:rPr>
          <w:rFonts w:asciiTheme="minorEastAsia" w:eastAsiaTheme="minorEastAsia" w:hAnsiTheme="minorEastAsia" w:cs="仿宋_GB2312" w:hint="eastAsia"/>
          <w:b/>
          <w:szCs w:val="24"/>
          <w:lang w:val="zh-CN"/>
        </w:rPr>
        <w:t>2、</w:t>
      </w:r>
      <w:r w:rsidRPr="000E34CF">
        <w:rPr>
          <w:rFonts w:asciiTheme="minorEastAsia" w:eastAsiaTheme="minorEastAsia" w:hAnsiTheme="minorEastAsia" w:cs="仿宋_GB2312"/>
          <w:b/>
          <w:szCs w:val="24"/>
          <w:lang w:val="zh-CN"/>
        </w:rPr>
        <w:t>要求投标人对投标文件有关事项作出澄清或者说明；</w:t>
      </w:r>
    </w:p>
    <w:p w:rsidR="00FF124B" w:rsidRPr="000E34CF"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E34CF">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Pr="000E34CF"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E34CF">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Pr="000E34CF"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0E34CF">
        <w:rPr>
          <w:rFonts w:asciiTheme="minorEastAsia" w:eastAsiaTheme="minorEastAsia" w:hAnsiTheme="minorEastAsia" w:cs="仿宋_GB2312" w:hint="eastAsia"/>
          <w:b/>
          <w:szCs w:val="24"/>
          <w:lang w:val="zh-CN"/>
        </w:rPr>
        <w:t>3、</w:t>
      </w:r>
      <w:r w:rsidRPr="000E34CF">
        <w:rPr>
          <w:rFonts w:asciiTheme="minorEastAsia" w:eastAsiaTheme="minorEastAsia" w:hAnsiTheme="minorEastAsia" w:cs="仿宋_GB2312"/>
          <w:b/>
          <w:szCs w:val="24"/>
          <w:lang w:val="zh-CN"/>
        </w:rPr>
        <w:t>对投标文件进行比较和评价；</w:t>
      </w:r>
    </w:p>
    <w:p w:rsidR="00FF124B" w:rsidRPr="000E34CF" w:rsidRDefault="00406FB9">
      <w:pPr>
        <w:pStyle w:val="a7"/>
        <w:spacing w:line="360" w:lineRule="auto"/>
        <w:ind w:firstLineChars="200" w:firstLine="480"/>
        <w:contextualSpacing/>
        <w:rPr>
          <w:rFonts w:asciiTheme="minorEastAsia" w:hAnsiTheme="minorEastAsia" w:cs="仿宋_GB2312"/>
          <w:szCs w:val="24"/>
          <w:lang w:val="zh-CN"/>
        </w:rPr>
      </w:pPr>
      <w:r w:rsidRPr="000E34CF">
        <w:rPr>
          <w:rFonts w:asciiTheme="minorEastAsia" w:eastAsiaTheme="minorEastAsia" w:hAnsiTheme="minorEastAsia" w:cs="仿宋_GB2312" w:hint="eastAsia"/>
          <w:szCs w:val="24"/>
          <w:lang w:val="zh-CN"/>
        </w:rPr>
        <w:t>评标委员会按照招标文件中规定的评标方法和标准，对符合性审查合格的投标文</w:t>
      </w:r>
      <w:r w:rsidRPr="000E34CF">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0E34CF">
        <w:rPr>
          <w:rFonts w:asciiTheme="minorEastAsia" w:hAnsiTheme="minorEastAsia" w:cs="仿宋_GB2312" w:hint="eastAsia"/>
          <w:szCs w:val="24"/>
          <w:lang w:val="zh-CN"/>
        </w:rPr>
        <w:t>评标过程中，不得去掉报价中的最高报价和最低报价。</w:t>
      </w:r>
    </w:p>
    <w:p w:rsidR="00FF124B" w:rsidRPr="000E34CF"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E34CF">
        <w:rPr>
          <w:rFonts w:asciiTheme="minorEastAsia" w:eastAsiaTheme="minorEastAsia" w:hAnsiTheme="minorEastAsia" w:cs="仿宋_GB2312" w:hint="eastAsia"/>
          <w:b/>
          <w:szCs w:val="24"/>
          <w:lang w:val="zh-CN"/>
        </w:rPr>
        <w:t>（1）价格分计算</w:t>
      </w:r>
    </w:p>
    <w:p w:rsidR="00FF124B" w:rsidRPr="000E34CF"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E34CF">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Pr="000E34CF"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E34CF">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Pr="000E34CF" w:rsidRDefault="00406FB9">
      <w:pPr>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Pr="000E34CF" w:rsidRDefault="00406FB9">
      <w:pPr>
        <w:pStyle w:val="a7"/>
        <w:spacing w:line="360" w:lineRule="auto"/>
        <w:ind w:firstLineChars="200" w:firstLine="480"/>
        <w:contextualSpacing/>
        <w:rPr>
          <w:rFonts w:asciiTheme="minorEastAsia" w:eastAsiaTheme="minorEastAsia" w:hAnsiTheme="minorEastAsia"/>
          <w:szCs w:val="24"/>
        </w:rPr>
      </w:pPr>
      <w:r w:rsidRPr="000E34CF">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E34CF">
        <w:rPr>
          <w:rFonts w:asciiTheme="minorEastAsia" w:eastAsiaTheme="minorEastAsia" w:hAnsiTheme="minorEastAsia" w:hint="eastAsia"/>
          <w:szCs w:val="24"/>
        </w:rPr>
        <w:t>残疾人福利性单位属于小型、微型企业的，不重复享受政策。</w:t>
      </w:r>
    </w:p>
    <w:p w:rsidR="00FF124B" w:rsidRPr="000E34CF"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E34CF">
        <w:rPr>
          <w:rFonts w:asciiTheme="minorEastAsia" w:eastAsiaTheme="minorEastAsia" w:hAnsiTheme="minorEastAsia" w:hint="eastAsia"/>
          <w:b/>
          <w:szCs w:val="24"/>
        </w:rPr>
        <w:t>（2）强制采购节能产品和优先采购节能产品、优先采购环保产品</w:t>
      </w:r>
    </w:p>
    <w:p w:rsidR="00FF124B" w:rsidRPr="000E34CF"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0E34CF">
        <w:rPr>
          <w:rFonts w:asciiTheme="minorEastAsia" w:eastAsiaTheme="minorEastAsia" w:hAnsiTheme="minorEastAsia" w:cs="仿宋_GB2312" w:hint="eastAsia"/>
          <w:szCs w:val="24"/>
          <w:lang w:val="zh-CN"/>
        </w:rPr>
        <w:t>1）对《节能产品政府采购清单》所列的政府强制采购节能产品</w:t>
      </w:r>
      <w:r w:rsidRPr="000E34CF">
        <w:rPr>
          <w:rFonts w:asciiTheme="minorEastAsia" w:eastAsiaTheme="minorEastAsia" w:hAnsiTheme="minorEastAsia" w:cs="仿宋_GB2312" w:hint="eastAsia"/>
          <w:szCs w:val="24"/>
        </w:rPr>
        <w:t>，</w:t>
      </w:r>
      <w:r w:rsidRPr="000E34CF">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0E34CF">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Pr="000E34CF"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0E34CF">
        <w:rPr>
          <w:rFonts w:asciiTheme="minorEastAsia" w:eastAsiaTheme="minorEastAsia" w:hAnsiTheme="minorEastAsia" w:cs="仿宋_GB2312" w:hint="eastAsia"/>
          <w:szCs w:val="24"/>
          <w:lang w:val="zh-CN"/>
        </w:rPr>
        <w:t>投标人所投其他产品若属于“节能产品政府采购清单”优先采购产品，</w:t>
      </w:r>
      <w:r w:rsidRPr="000E34CF">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F124B" w:rsidRPr="000E34CF"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E34CF">
        <w:rPr>
          <w:rFonts w:asciiTheme="minorEastAsia" w:eastAsiaTheme="minorEastAsia" w:hAnsiTheme="minorEastAsia" w:cs="仿宋_GB2312" w:hint="eastAsia"/>
          <w:szCs w:val="24"/>
          <w:lang w:val="zh-CN"/>
        </w:rPr>
        <w:t>2）</w:t>
      </w:r>
      <w:r w:rsidRPr="000E34CF">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0E34CF">
        <w:rPr>
          <w:rFonts w:asciiTheme="minorEastAsia" w:eastAsiaTheme="minorEastAsia" w:hAnsiTheme="minorEastAsia" w:cs="仿宋_GB2312" w:hint="eastAsia"/>
          <w:szCs w:val="24"/>
          <w:lang w:val="zh-CN"/>
        </w:rPr>
        <w:t>评标委员会根据本项目评标标准予以判定并赋分。</w:t>
      </w:r>
    </w:p>
    <w:p w:rsidR="00FF124B" w:rsidRPr="000E34CF"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E34CF">
        <w:rPr>
          <w:rFonts w:asciiTheme="minorEastAsia" w:eastAsiaTheme="minorEastAsia" w:hAnsiTheme="minorEastAsia" w:cs="仿宋_GB2312" w:hint="eastAsia"/>
          <w:b/>
          <w:szCs w:val="24"/>
          <w:lang w:val="zh-CN"/>
        </w:rPr>
        <w:t>（3）</w:t>
      </w:r>
      <w:r w:rsidRPr="000E34CF">
        <w:rPr>
          <w:rFonts w:asciiTheme="minorEastAsia" w:eastAsiaTheme="minorEastAsia" w:hAnsiTheme="minorEastAsia" w:cs="仿宋_GB2312"/>
          <w:b/>
          <w:szCs w:val="24"/>
          <w:lang w:val="zh-CN"/>
        </w:rPr>
        <w:t>关于相同品牌产品</w:t>
      </w:r>
    </w:p>
    <w:p w:rsidR="00FF124B" w:rsidRPr="000E34CF"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0E34CF">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0E34CF">
        <w:rPr>
          <w:rFonts w:asciiTheme="minorEastAsia" w:eastAsiaTheme="minorEastAsia" w:hAnsiTheme="minorEastAsia" w:cs="仿宋_GB2312" w:hint="eastAsia"/>
          <w:szCs w:val="24"/>
          <w:lang w:val="zh-CN"/>
        </w:rPr>
        <w:t>采取随机抽取</w:t>
      </w:r>
      <w:r w:rsidRPr="000E34CF">
        <w:rPr>
          <w:rFonts w:asciiTheme="minorEastAsia" w:eastAsiaTheme="minorEastAsia" w:hAnsiTheme="minorEastAsia" w:cs="仿宋_GB2312"/>
          <w:szCs w:val="24"/>
          <w:lang w:val="zh-CN"/>
        </w:rPr>
        <w:t>方式确定一个参加评标的投标人，其他投标无效。</w:t>
      </w:r>
    </w:p>
    <w:p w:rsidR="00FF124B" w:rsidRPr="000E34CF"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0E34CF">
        <w:rPr>
          <w:rFonts w:asciiTheme="minorEastAsia" w:eastAsiaTheme="minorEastAsia" w:hAnsiTheme="minorEastAsia" w:cs="仿宋_GB2312"/>
          <w:szCs w:val="24"/>
          <w:lang w:val="zh-CN"/>
        </w:rPr>
        <w:t>采用综合评分法的，提供相同品牌产品</w:t>
      </w:r>
      <w:r w:rsidRPr="000E34CF">
        <w:rPr>
          <w:rFonts w:asciiTheme="minorEastAsia" w:eastAsiaTheme="minorEastAsia" w:hAnsiTheme="minorEastAsia" w:cs="仿宋_GB2312" w:hint="eastAsia"/>
          <w:szCs w:val="24"/>
          <w:lang w:val="zh-CN"/>
        </w:rPr>
        <w:t>（</w:t>
      </w:r>
      <w:r w:rsidRPr="000E34CF">
        <w:rPr>
          <w:rFonts w:asciiTheme="minorEastAsia" w:eastAsiaTheme="minorEastAsia" w:hAnsiTheme="minorEastAsia" w:cs="仿宋_GB2312"/>
          <w:szCs w:val="24"/>
          <w:lang w:val="zh-CN"/>
        </w:rPr>
        <w:t>非单一产品采购项目，多家投标人提供的核心产品品牌相同</w:t>
      </w:r>
      <w:r w:rsidRPr="000E34CF">
        <w:rPr>
          <w:rFonts w:asciiTheme="minorEastAsia" w:eastAsiaTheme="minorEastAsia" w:hAnsiTheme="minorEastAsia" w:cs="仿宋_GB2312" w:hint="eastAsia"/>
          <w:szCs w:val="24"/>
          <w:lang w:val="zh-CN"/>
        </w:rPr>
        <w:t>）</w:t>
      </w:r>
      <w:r w:rsidRPr="000E34CF">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0E34CF">
        <w:rPr>
          <w:rFonts w:asciiTheme="minorEastAsia" w:eastAsiaTheme="minorEastAsia" w:hAnsiTheme="minorEastAsia" w:cs="仿宋_GB2312" w:hint="eastAsia"/>
          <w:szCs w:val="24"/>
          <w:lang w:val="zh-CN"/>
        </w:rPr>
        <w:t>由采购人或者采购人委托评标委员会</w:t>
      </w:r>
      <w:r w:rsidRPr="000E34CF">
        <w:rPr>
          <w:rFonts w:asciiTheme="minorEastAsia" w:eastAsiaTheme="minorEastAsia" w:hAnsiTheme="minorEastAsia" w:cs="仿宋_GB2312"/>
          <w:szCs w:val="24"/>
          <w:lang w:val="zh-CN"/>
        </w:rPr>
        <w:t>采取随机抽取方式确定</w:t>
      </w:r>
      <w:r w:rsidRPr="000E34CF">
        <w:rPr>
          <w:rFonts w:asciiTheme="minorEastAsia" w:eastAsiaTheme="minorEastAsia" w:hAnsiTheme="minorEastAsia" w:cs="仿宋_GB2312" w:hint="eastAsia"/>
          <w:szCs w:val="24"/>
          <w:lang w:val="zh-CN"/>
        </w:rPr>
        <w:t>一个投标人获得中标人推荐资格</w:t>
      </w:r>
      <w:r w:rsidRPr="000E34CF">
        <w:rPr>
          <w:rFonts w:asciiTheme="minorEastAsia" w:eastAsiaTheme="minorEastAsia" w:hAnsiTheme="minorEastAsia" w:cs="仿宋_GB2312"/>
          <w:szCs w:val="24"/>
          <w:lang w:val="zh-CN"/>
        </w:rPr>
        <w:t>，其他同品牌投标人不作为中标候选人。</w:t>
      </w:r>
    </w:p>
    <w:p w:rsidR="00FF124B" w:rsidRPr="000E34CF"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0E34CF">
        <w:rPr>
          <w:rFonts w:asciiTheme="minorEastAsia" w:eastAsiaTheme="minorEastAsia" w:hAnsiTheme="minorEastAsia" w:cs="仿宋_GB2312" w:hint="eastAsia"/>
          <w:b/>
          <w:szCs w:val="24"/>
          <w:lang w:val="zh-CN"/>
        </w:rPr>
        <w:t>（4）关于强制性产品认证</w:t>
      </w:r>
    </w:p>
    <w:p w:rsidR="00FF124B" w:rsidRPr="000E34CF" w:rsidRDefault="00406FB9">
      <w:pPr>
        <w:spacing w:line="360" w:lineRule="auto"/>
        <w:ind w:firstLineChars="200" w:firstLine="480"/>
        <w:contextualSpacing/>
        <w:rPr>
          <w:rFonts w:asciiTheme="minorEastAsia" w:hAnsiTheme="minorEastAsia" w:cs="宋体"/>
          <w:kern w:val="0"/>
          <w:sz w:val="24"/>
          <w:szCs w:val="24"/>
        </w:rPr>
      </w:pPr>
      <w:r w:rsidRPr="000E34CF">
        <w:rPr>
          <w:rFonts w:asciiTheme="minorEastAsia" w:hAnsiTheme="minorEastAsia" w:cs="仿宋_GB2312" w:hint="eastAsia"/>
          <w:sz w:val="24"/>
          <w:szCs w:val="24"/>
          <w:lang w:val="zh-CN"/>
        </w:rPr>
        <w:t>1）如投标人所投产品属于“中国强制性产品认证”（3C认证）范围内,则必须承诺采用</w:t>
      </w:r>
      <w:r w:rsidRPr="000E34CF">
        <w:rPr>
          <w:rFonts w:asciiTheme="minorEastAsia" w:hAnsiTheme="minorEastAsia" w:cs="仿宋_GB2312"/>
          <w:sz w:val="24"/>
          <w:szCs w:val="24"/>
          <w:lang w:val="zh-CN"/>
        </w:rPr>
        <w:t>《中华人民共和国实施强制性产品认证的产品目录》</w:t>
      </w:r>
      <w:r w:rsidRPr="000E34CF">
        <w:rPr>
          <w:rFonts w:asciiTheme="minorEastAsia" w:hAnsiTheme="minorEastAsia" w:cs="仿宋_GB2312" w:hint="eastAsia"/>
          <w:sz w:val="24"/>
          <w:szCs w:val="24"/>
          <w:lang w:val="zh-CN"/>
        </w:rPr>
        <w:t>并在有效期内的产品，应在投标文件中提供</w:t>
      </w:r>
      <w:r w:rsidRPr="000E34CF">
        <w:rPr>
          <w:rFonts w:asciiTheme="minorEastAsia" w:hAnsiTheme="minorEastAsia" w:cs="仿宋_GB2312" w:hint="eastAsia"/>
          <w:lang w:val="zh-CN"/>
        </w:rPr>
        <w:t>“</w:t>
      </w:r>
      <w:r w:rsidRPr="000E34CF">
        <w:rPr>
          <w:rFonts w:asciiTheme="minorEastAsia" w:hAnsiTheme="minorEastAsia" w:cs="仿宋_GB2312" w:hint="eastAsia"/>
          <w:sz w:val="24"/>
          <w:szCs w:val="24"/>
          <w:lang w:val="zh-CN"/>
        </w:rPr>
        <w:t>所投产品符合国家强制性要求承诺函</w:t>
      </w:r>
      <w:r w:rsidRPr="000E34CF">
        <w:rPr>
          <w:rFonts w:asciiTheme="minorEastAsia" w:hAnsiTheme="minorEastAsia" w:cs="仿宋_GB2312" w:hint="eastAsia"/>
          <w:lang w:val="zh-CN"/>
        </w:rPr>
        <w:t>”</w:t>
      </w:r>
      <w:r w:rsidRPr="000E34CF">
        <w:rPr>
          <w:rFonts w:asciiTheme="minorEastAsia" w:hAnsiTheme="minorEastAsia" w:cs="仿宋_GB2312" w:hint="eastAsia"/>
          <w:sz w:val="24"/>
          <w:szCs w:val="24"/>
          <w:lang w:val="zh-CN"/>
        </w:rPr>
        <w:t>并加盖投标人公章，否则将承担其投标被视为非实质性响应投标的风险。</w:t>
      </w:r>
    </w:p>
    <w:p w:rsidR="00FF124B" w:rsidRPr="000E34CF"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宋体" w:hint="eastAsia"/>
          <w:kern w:val="0"/>
          <w:sz w:val="24"/>
          <w:szCs w:val="24"/>
        </w:rPr>
        <w:t>2)投标人所投产品如被列入</w:t>
      </w:r>
      <w:r w:rsidRPr="000E34CF">
        <w:rPr>
          <w:rFonts w:asciiTheme="minorEastAsia" w:hAnsiTheme="minorEastAsia" w:cs="宋体"/>
          <w:kern w:val="0"/>
          <w:sz w:val="24"/>
          <w:szCs w:val="24"/>
        </w:rPr>
        <w:t>《信息安全产品强制性认证目录》，</w:t>
      </w:r>
      <w:r w:rsidRPr="000E34CF">
        <w:rPr>
          <w:rFonts w:asciiTheme="minorEastAsia" w:hAnsiTheme="minorEastAsia" w:cs="仿宋_GB2312" w:hint="eastAsia"/>
          <w:sz w:val="24"/>
          <w:szCs w:val="24"/>
          <w:lang w:val="zh-CN"/>
        </w:rPr>
        <w:t>则投标文件中应根据本项目招标文件“第二章 项目需求”</w:t>
      </w:r>
      <w:r w:rsidRPr="000E34CF">
        <w:rPr>
          <w:rFonts w:asciiTheme="minorEastAsia" w:hAnsiTheme="minorEastAsia" w:cs="仿宋_GB2312"/>
          <w:sz w:val="24"/>
          <w:szCs w:val="24"/>
          <w:lang w:val="zh-CN"/>
        </w:rPr>
        <w:t>提供</w:t>
      </w:r>
      <w:r w:rsidRPr="000E34CF">
        <w:rPr>
          <w:rFonts w:asciiTheme="minorEastAsia" w:hAnsiTheme="minorEastAsia" w:cs="仿宋_GB2312" w:hint="eastAsia"/>
          <w:sz w:val="24"/>
          <w:szCs w:val="24"/>
          <w:lang w:val="zh-CN"/>
        </w:rPr>
        <w:t>：</w:t>
      </w:r>
    </w:p>
    <w:p w:rsidR="00FF124B" w:rsidRPr="000E34CF"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宋体" w:hint="eastAsia"/>
          <w:kern w:val="0"/>
          <w:sz w:val="24"/>
          <w:szCs w:val="24"/>
        </w:rPr>
        <w:t>中国信息安全认证中心官网（</w:t>
      </w:r>
      <w:r w:rsidRPr="000E34CF">
        <w:rPr>
          <w:rFonts w:asciiTheme="minorEastAsia" w:hAnsiTheme="minorEastAsia" w:cs="宋体"/>
          <w:kern w:val="0"/>
          <w:sz w:val="24"/>
          <w:szCs w:val="24"/>
        </w:rPr>
        <w:t>http://www.isccc.gov.cn/index.shtml</w:t>
      </w:r>
      <w:r w:rsidRPr="000E34CF">
        <w:rPr>
          <w:rFonts w:asciiTheme="minorEastAsia" w:hAnsiTheme="minorEastAsia" w:cs="宋体" w:hint="eastAsia"/>
          <w:kern w:val="0"/>
          <w:sz w:val="24"/>
          <w:szCs w:val="24"/>
        </w:rPr>
        <w:t>）产品查</w:t>
      </w:r>
      <w:r w:rsidRPr="000E34CF">
        <w:rPr>
          <w:rFonts w:asciiTheme="minorEastAsia" w:hAnsiTheme="minorEastAsia" w:cs="宋体" w:hint="eastAsia"/>
          <w:kern w:val="0"/>
          <w:sz w:val="24"/>
          <w:szCs w:val="24"/>
        </w:rPr>
        <w:lastRenderedPageBreak/>
        <w:t>询结果截图并加盖投标人公章或中国信息安全认证中心</w:t>
      </w:r>
      <w:r w:rsidRPr="000E34CF">
        <w:rPr>
          <w:rFonts w:asciiTheme="minorEastAsia" w:hAnsiTheme="minorEastAsia" w:cs="仿宋_GB2312" w:hint="eastAsia"/>
          <w:sz w:val="24"/>
          <w:szCs w:val="24"/>
          <w:lang w:val="zh-CN"/>
        </w:rPr>
        <w:t>颁发的《中国国家信息安全产品认证证书》加盖投标人公章的原件扫描件（或图片）。</w:t>
      </w:r>
    </w:p>
    <w:p w:rsidR="00FF124B" w:rsidRPr="000E34CF"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（5）投标无效情形</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2）符合性审查资料未按招标文件要求签署、盖章的；</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3）有下列情形之一的，视为投标人串通投标，其投标无效：</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a.不同投标人的投标文件由同一单位或者个人编制；</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b.不同投标人委托同一单位或者个人办理投标事宜；</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c.不同投标人的投标文件载明的项目管理成员或者联系人员为同一人；</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d.不同投标人的投标文件异常一致或者投标报价呈规律性差异；</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e.不同投标人的投标文件相互混装；</w:t>
      </w:r>
    </w:p>
    <w:p w:rsidR="00FF124B" w:rsidRPr="000E34CF" w:rsidRDefault="00406FB9">
      <w:pPr>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0E34CF" w:rsidRDefault="00406FB9">
      <w:pPr>
        <w:spacing w:line="360" w:lineRule="auto"/>
        <w:ind w:left="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5）提供虚假材料谋取中标、成交的</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6）</w:t>
      </w:r>
      <w:r w:rsidRPr="000E34CF">
        <w:rPr>
          <w:rFonts w:asciiTheme="minorEastAsia" w:hAnsiTheme="minorEastAsia" w:cs="仿宋_GB2312"/>
          <w:sz w:val="24"/>
          <w:szCs w:val="24"/>
          <w:lang w:val="zh-CN"/>
        </w:rPr>
        <w:t>法律、法规和招标文件规定的其他无效情形。</w:t>
      </w:r>
    </w:p>
    <w:p w:rsidR="00FF124B" w:rsidRPr="000E34CF"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E34CF">
        <w:rPr>
          <w:rFonts w:asciiTheme="minorEastAsia" w:eastAsiaTheme="minorEastAsia" w:hAnsiTheme="minorEastAsia" w:cs="仿宋_GB2312" w:hint="eastAsia"/>
          <w:b/>
          <w:szCs w:val="24"/>
          <w:lang w:val="zh-CN"/>
        </w:rPr>
        <w:t>（6）评标标准</w:t>
      </w:r>
    </w:p>
    <w:tbl>
      <w:tblPr>
        <w:tblStyle w:val="af2"/>
        <w:tblW w:w="9102" w:type="dxa"/>
        <w:jc w:val="center"/>
        <w:tblLayout w:type="fixed"/>
        <w:tblLook w:val="04A0"/>
      </w:tblPr>
      <w:tblGrid>
        <w:gridCol w:w="1463"/>
        <w:gridCol w:w="6070"/>
        <w:gridCol w:w="1569"/>
      </w:tblGrid>
      <w:tr w:rsidR="00283228" w:rsidRPr="000E34CF" w:rsidTr="00283228">
        <w:trPr>
          <w:trHeight w:val="1549"/>
          <w:jc w:val="center"/>
        </w:trPr>
        <w:tc>
          <w:tcPr>
            <w:tcW w:w="1463" w:type="dxa"/>
            <w:vAlign w:val="center"/>
          </w:tcPr>
          <w:p w:rsidR="00283228" w:rsidRPr="000E34CF" w:rsidRDefault="00283228" w:rsidP="00283228">
            <w:pPr>
              <w:widowControl/>
              <w:shd w:val="clear" w:color="auto" w:fill="FFFFFF"/>
              <w:spacing w:line="280" w:lineRule="exact"/>
              <w:jc w:val="center"/>
              <w:rPr>
                <w:sz w:val="28"/>
                <w:szCs w:val="28"/>
              </w:rPr>
            </w:pPr>
            <w:r w:rsidRPr="000E34CF">
              <w:rPr>
                <w:rFonts w:ascii="仿宋" w:eastAsia="仿宋" w:hAnsi="仿宋" w:cs="仿宋"/>
                <w:kern w:val="0"/>
                <w:sz w:val="24"/>
                <w:shd w:val="clear" w:color="auto" w:fill="FFFFFF"/>
              </w:rPr>
              <w:t>分值构成</w:t>
            </w:r>
          </w:p>
        </w:tc>
        <w:tc>
          <w:tcPr>
            <w:tcW w:w="7639" w:type="dxa"/>
            <w:gridSpan w:val="2"/>
            <w:vAlign w:val="center"/>
          </w:tcPr>
          <w:p w:rsidR="00283228" w:rsidRPr="000E34CF" w:rsidRDefault="00283228" w:rsidP="00283228">
            <w:pPr>
              <w:widowControl/>
              <w:shd w:val="clear" w:color="auto" w:fill="FFFFFF"/>
              <w:spacing w:line="280" w:lineRule="exact"/>
              <w:ind w:firstLine="480"/>
              <w:jc w:val="center"/>
              <w:rPr>
                <w:rFonts w:ascii="微软雅黑" w:eastAsia="微软雅黑" w:hAnsi="微软雅黑" w:cs="微软雅黑"/>
                <w:sz w:val="27"/>
                <w:szCs w:val="27"/>
              </w:rPr>
            </w:pPr>
            <w:r w:rsidRPr="000E34CF">
              <w:rPr>
                <w:rFonts w:ascii="仿宋" w:eastAsia="仿宋" w:hAnsi="仿宋" w:cs="仿宋"/>
                <w:kern w:val="0"/>
                <w:sz w:val="24"/>
                <w:shd w:val="clear" w:color="auto" w:fill="FFFFFF"/>
              </w:rPr>
              <w:t>价格</w:t>
            </w:r>
            <w:r w:rsidRPr="000E34CF">
              <w:rPr>
                <w:rFonts w:ascii="仿宋" w:eastAsia="仿宋" w:hAnsi="仿宋" w:cs="仿宋" w:hint="eastAsia"/>
                <w:kern w:val="0"/>
                <w:sz w:val="24"/>
                <w:shd w:val="clear" w:color="auto" w:fill="FFFFFF"/>
              </w:rPr>
              <w:t>部分</w:t>
            </w:r>
            <w:r w:rsidRPr="000E34CF">
              <w:rPr>
                <w:rFonts w:ascii="仿宋" w:eastAsia="仿宋" w:hAnsi="仿宋" w:cs="仿宋"/>
                <w:kern w:val="0"/>
                <w:sz w:val="24"/>
                <w:shd w:val="clear" w:color="auto" w:fill="FFFFFF"/>
              </w:rPr>
              <w:t>：</w:t>
            </w:r>
            <w:r w:rsidRPr="000E34CF">
              <w:rPr>
                <w:rFonts w:ascii="仿宋" w:eastAsia="仿宋" w:hAnsi="仿宋" w:cs="仿宋" w:hint="eastAsia"/>
                <w:kern w:val="0"/>
                <w:sz w:val="24"/>
                <w:u w:val="single"/>
                <w:shd w:val="clear" w:color="auto" w:fill="FFFFFF"/>
              </w:rPr>
              <w:t>  30  </w:t>
            </w:r>
            <w:r w:rsidRPr="000E34CF">
              <w:rPr>
                <w:rFonts w:ascii="仿宋" w:eastAsia="仿宋" w:hAnsi="仿宋" w:cs="仿宋" w:hint="eastAsia"/>
                <w:kern w:val="0"/>
                <w:sz w:val="24"/>
                <w:shd w:val="clear" w:color="auto" w:fill="FFFFFF"/>
              </w:rPr>
              <w:t>分</w:t>
            </w:r>
          </w:p>
          <w:p w:rsidR="00283228" w:rsidRPr="000E34CF" w:rsidRDefault="00283228" w:rsidP="00283228">
            <w:pPr>
              <w:widowControl/>
              <w:shd w:val="clear" w:color="auto" w:fill="FFFFFF"/>
              <w:spacing w:line="280" w:lineRule="exact"/>
              <w:ind w:firstLine="480"/>
              <w:jc w:val="center"/>
              <w:rPr>
                <w:rFonts w:ascii="微软雅黑" w:eastAsia="微软雅黑" w:hAnsi="微软雅黑" w:cs="微软雅黑"/>
                <w:sz w:val="27"/>
                <w:szCs w:val="27"/>
              </w:rPr>
            </w:pPr>
            <w:r w:rsidRPr="000E34CF">
              <w:rPr>
                <w:rFonts w:ascii="仿宋" w:eastAsia="仿宋" w:hAnsi="仿宋" w:cs="仿宋" w:hint="eastAsia"/>
                <w:kern w:val="0"/>
                <w:sz w:val="24"/>
                <w:shd w:val="clear" w:color="auto" w:fill="FFFFFF"/>
              </w:rPr>
              <w:t>商务部分：</w:t>
            </w:r>
            <w:r w:rsidRPr="000E34CF">
              <w:rPr>
                <w:rFonts w:ascii="仿宋" w:eastAsia="仿宋" w:hAnsi="仿宋" w:cs="仿宋" w:hint="eastAsia"/>
                <w:kern w:val="0"/>
                <w:sz w:val="24"/>
                <w:u w:val="single"/>
                <w:shd w:val="clear" w:color="auto" w:fill="FFFFFF"/>
              </w:rPr>
              <w:t>  26  </w:t>
            </w:r>
            <w:r w:rsidRPr="000E34CF">
              <w:rPr>
                <w:rFonts w:ascii="仿宋" w:eastAsia="仿宋" w:hAnsi="仿宋" w:cs="仿宋" w:hint="eastAsia"/>
                <w:kern w:val="0"/>
                <w:sz w:val="24"/>
                <w:shd w:val="clear" w:color="auto" w:fill="FFFFFF"/>
              </w:rPr>
              <w:t>分</w:t>
            </w:r>
          </w:p>
          <w:p w:rsidR="00283228" w:rsidRPr="000E34CF" w:rsidRDefault="00283228" w:rsidP="00283228">
            <w:pPr>
              <w:widowControl/>
              <w:shd w:val="clear" w:color="auto" w:fill="FFFFFF"/>
              <w:spacing w:line="280" w:lineRule="exact"/>
              <w:ind w:firstLine="480"/>
              <w:jc w:val="center"/>
              <w:rPr>
                <w:rFonts w:ascii="仿宋" w:eastAsia="仿宋" w:hAnsi="仿宋" w:cs="仿宋"/>
                <w:kern w:val="0"/>
                <w:sz w:val="24"/>
                <w:shd w:val="clear" w:color="auto" w:fill="FFFFFF"/>
              </w:rPr>
            </w:pPr>
            <w:r w:rsidRPr="000E34CF">
              <w:rPr>
                <w:rFonts w:ascii="仿宋" w:eastAsia="仿宋" w:hAnsi="仿宋" w:cs="仿宋" w:hint="eastAsia"/>
                <w:kern w:val="0"/>
                <w:sz w:val="24"/>
                <w:shd w:val="clear" w:color="auto" w:fill="FFFFFF"/>
              </w:rPr>
              <w:t>技术部分：</w:t>
            </w:r>
            <w:r w:rsidRPr="000E34CF">
              <w:rPr>
                <w:rFonts w:ascii="仿宋" w:eastAsia="仿宋" w:hAnsi="仿宋" w:cs="仿宋" w:hint="eastAsia"/>
                <w:kern w:val="0"/>
                <w:sz w:val="24"/>
                <w:u w:val="single"/>
                <w:shd w:val="clear" w:color="auto" w:fill="FFFFFF"/>
              </w:rPr>
              <w:t>  35  </w:t>
            </w:r>
            <w:r w:rsidRPr="000E34CF">
              <w:rPr>
                <w:rFonts w:ascii="仿宋" w:eastAsia="仿宋" w:hAnsi="仿宋" w:cs="仿宋" w:hint="eastAsia"/>
                <w:kern w:val="0"/>
                <w:sz w:val="24"/>
                <w:shd w:val="clear" w:color="auto" w:fill="FFFFFF"/>
              </w:rPr>
              <w:t>分</w:t>
            </w:r>
          </w:p>
          <w:p w:rsidR="00283228" w:rsidRPr="000E34CF" w:rsidRDefault="00283228" w:rsidP="00283228">
            <w:pPr>
              <w:widowControl/>
              <w:shd w:val="clear" w:color="auto" w:fill="FFFFFF"/>
              <w:spacing w:line="280" w:lineRule="exact"/>
              <w:ind w:firstLine="480"/>
              <w:jc w:val="center"/>
              <w:rPr>
                <w:sz w:val="28"/>
                <w:szCs w:val="28"/>
              </w:rPr>
            </w:pPr>
            <w:r w:rsidRPr="000E34CF">
              <w:rPr>
                <w:rFonts w:ascii="仿宋" w:eastAsia="仿宋" w:hAnsi="仿宋" w:cs="仿宋" w:hint="eastAsia"/>
                <w:kern w:val="0"/>
                <w:sz w:val="24"/>
                <w:shd w:val="clear" w:color="auto" w:fill="FFFFFF"/>
              </w:rPr>
              <w:t>服务部分：</w:t>
            </w:r>
            <w:r w:rsidRPr="000E34CF">
              <w:rPr>
                <w:rFonts w:ascii="仿宋" w:eastAsia="仿宋" w:hAnsi="仿宋" w:cs="仿宋" w:hint="eastAsia"/>
                <w:kern w:val="0"/>
                <w:sz w:val="24"/>
                <w:u w:val="single"/>
                <w:shd w:val="clear" w:color="auto" w:fill="FFFFFF"/>
              </w:rPr>
              <w:t>  9  </w:t>
            </w:r>
            <w:r w:rsidRPr="000E34CF">
              <w:rPr>
                <w:rFonts w:ascii="仿宋" w:eastAsia="仿宋" w:hAnsi="仿宋" w:cs="仿宋" w:hint="eastAsia"/>
                <w:kern w:val="0"/>
                <w:sz w:val="24"/>
                <w:shd w:val="clear" w:color="auto" w:fill="FFFFFF"/>
              </w:rPr>
              <w:t>分</w:t>
            </w:r>
          </w:p>
        </w:tc>
      </w:tr>
      <w:tr w:rsidR="00283228" w:rsidRPr="000E34CF" w:rsidTr="00283228">
        <w:trPr>
          <w:trHeight w:val="736"/>
          <w:jc w:val="center"/>
        </w:trPr>
        <w:tc>
          <w:tcPr>
            <w:tcW w:w="9102" w:type="dxa"/>
            <w:gridSpan w:val="3"/>
            <w:vAlign w:val="center"/>
          </w:tcPr>
          <w:p w:rsidR="00283228" w:rsidRPr="000E34CF" w:rsidRDefault="00283228" w:rsidP="00283228">
            <w:pPr>
              <w:spacing w:line="280" w:lineRule="exact"/>
              <w:jc w:val="center"/>
              <w:rPr>
                <w:bCs/>
                <w:sz w:val="28"/>
                <w:szCs w:val="28"/>
              </w:rPr>
            </w:pPr>
            <w:r w:rsidRPr="000E34CF">
              <w:rPr>
                <w:rFonts w:ascii="仿宋" w:eastAsia="仿宋" w:hAnsi="仿宋" w:cs="仿宋"/>
                <w:b/>
                <w:sz w:val="24"/>
                <w:shd w:val="clear" w:color="auto" w:fill="FFFFFF"/>
              </w:rPr>
              <w:t>一、价格部分（满分</w:t>
            </w:r>
            <w:r w:rsidRPr="000E34CF">
              <w:rPr>
                <w:rFonts w:ascii="仿宋" w:eastAsia="仿宋" w:hAnsi="仿宋" w:cs="仿宋" w:hint="eastAsia"/>
                <w:b/>
                <w:sz w:val="24"/>
                <w:u w:val="single"/>
                <w:shd w:val="clear" w:color="auto" w:fill="FFFFFF"/>
              </w:rPr>
              <w:t> 30  </w:t>
            </w:r>
            <w:r w:rsidRPr="000E34CF">
              <w:rPr>
                <w:rFonts w:ascii="仿宋" w:eastAsia="仿宋" w:hAnsi="仿宋" w:cs="仿宋" w:hint="eastAsia"/>
                <w:b/>
                <w:sz w:val="24"/>
                <w:shd w:val="clear" w:color="auto" w:fill="FFFFFF"/>
              </w:rPr>
              <w:t>分）</w:t>
            </w:r>
          </w:p>
        </w:tc>
      </w:tr>
      <w:tr w:rsidR="00283228" w:rsidRPr="000E34CF" w:rsidTr="00283228">
        <w:trPr>
          <w:trHeight w:val="736"/>
          <w:jc w:val="center"/>
        </w:trPr>
        <w:tc>
          <w:tcPr>
            <w:tcW w:w="1463" w:type="dxa"/>
            <w:vAlign w:val="center"/>
          </w:tcPr>
          <w:p w:rsidR="00283228" w:rsidRPr="000E34CF" w:rsidRDefault="00283228" w:rsidP="00283228">
            <w:pPr>
              <w:spacing w:line="280" w:lineRule="exact"/>
              <w:jc w:val="center"/>
              <w:rPr>
                <w:bCs/>
                <w:sz w:val="28"/>
                <w:szCs w:val="28"/>
              </w:rPr>
            </w:pPr>
            <w:r w:rsidRPr="000E34CF">
              <w:rPr>
                <w:rFonts w:ascii="仿宋" w:eastAsia="仿宋" w:hAnsi="仿宋" w:cs="仿宋"/>
                <w:bCs/>
                <w:sz w:val="24"/>
                <w:shd w:val="clear" w:color="auto" w:fill="FFFFFF"/>
              </w:rPr>
              <w:t>评分因素</w:t>
            </w:r>
          </w:p>
        </w:tc>
        <w:tc>
          <w:tcPr>
            <w:tcW w:w="6070" w:type="dxa"/>
            <w:vAlign w:val="center"/>
          </w:tcPr>
          <w:p w:rsidR="00283228" w:rsidRPr="000E34CF" w:rsidRDefault="00283228" w:rsidP="00283228">
            <w:pPr>
              <w:spacing w:line="280" w:lineRule="exact"/>
              <w:jc w:val="center"/>
              <w:rPr>
                <w:bCs/>
                <w:sz w:val="28"/>
                <w:szCs w:val="28"/>
              </w:rPr>
            </w:pPr>
            <w:r w:rsidRPr="000E34CF">
              <w:rPr>
                <w:rFonts w:ascii="仿宋" w:eastAsia="仿宋" w:hAnsi="仿宋" w:cs="仿宋"/>
                <w:bCs/>
                <w:sz w:val="24"/>
                <w:shd w:val="clear" w:color="auto" w:fill="FFFFFF"/>
              </w:rPr>
              <w:t>评分标准</w:t>
            </w:r>
          </w:p>
        </w:tc>
        <w:tc>
          <w:tcPr>
            <w:tcW w:w="1569" w:type="dxa"/>
            <w:vAlign w:val="center"/>
          </w:tcPr>
          <w:p w:rsidR="00283228" w:rsidRPr="000E34CF" w:rsidRDefault="00283228" w:rsidP="00283228">
            <w:pPr>
              <w:spacing w:line="280" w:lineRule="exact"/>
              <w:jc w:val="center"/>
              <w:rPr>
                <w:bCs/>
                <w:sz w:val="28"/>
                <w:szCs w:val="28"/>
              </w:rPr>
            </w:pPr>
            <w:r w:rsidRPr="000E34CF">
              <w:rPr>
                <w:rFonts w:ascii="仿宋" w:eastAsia="仿宋" w:hAnsi="仿宋" w:cs="仿宋"/>
                <w:bCs/>
                <w:sz w:val="24"/>
                <w:shd w:val="clear" w:color="auto" w:fill="FFFFFF"/>
              </w:rPr>
              <w:t>分值</w:t>
            </w:r>
          </w:p>
        </w:tc>
      </w:tr>
      <w:tr w:rsidR="00283228" w:rsidRPr="000E34CF" w:rsidTr="00283228">
        <w:trPr>
          <w:trHeight w:val="736"/>
          <w:jc w:val="center"/>
        </w:trPr>
        <w:tc>
          <w:tcPr>
            <w:tcW w:w="1463" w:type="dxa"/>
            <w:vAlign w:val="center"/>
          </w:tcPr>
          <w:p w:rsidR="00283228" w:rsidRPr="000E34CF" w:rsidRDefault="00283228" w:rsidP="00283228">
            <w:pPr>
              <w:widowControl/>
              <w:shd w:val="clear" w:color="auto" w:fill="FFFFFF"/>
              <w:spacing w:line="280" w:lineRule="exact"/>
              <w:jc w:val="center"/>
              <w:rPr>
                <w:rFonts w:ascii="微软雅黑" w:eastAsia="微软雅黑" w:hAnsi="微软雅黑" w:cs="微软雅黑"/>
                <w:sz w:val="27"/>
                <w:szCs w:val="27"/>
              </w:rPr>
            </w:pPr>
            <w:r w:rsidRPr="000E34CF">
              <w:rPr>
                <w:rFonts w:ascii="仿宋" w:eastAsia="仿宋" w:hAnsi="仿宋" w:cs="仿宋"/>
                <w:kern w:val="0"/>
                <w:sz w:val="24"/>
                <w:shd w:val="clear" w:color="auto" w:fill="FFFFFF"/>
              </w:rPr>
              <w:lastRenderedPageBreak/>
              <w:t>投标报价</w:t>
            </w:r>
          </w:p>
          <w:p w:rsidR="00283228" w:rsidRPr="000E34CF" w:rsidRDefault="00283228" w:rsidP="00283228">
            <w:pPr>
              <w:widowControl/>
              <w:shd w:val="clear" w:color="auto" w:fill="FFFFFF"/>
              <w:spacing w:line="280" w:lineRule="exact"/>
              <w:jc w:val="center"/>
              <w:rPr>
                <w:sz w:val="28"/>
                <w:szCs w:val="28"/>
              </w:rPr>
            </w:pPr>
            <w:r w:rsidRPr="000E34CF">
              <w:rPr>
                <w:rFonts w:ascii="仿宋" w:eastAsia="仿宋" w:hAnsi="仿宋" w:cs="仿宋" w:hint="eastAsia"/>
                <w:kern w:val="0"/>
                <w:sz w:val="24"/>
                <w:shd w:val="clear" w:color="auto" w:fill="FFFFFF"/>
              </w:rPr>
              <w:t>评分标准</w:t>
            </w:r>
          </w:p>
        </w:tc>
        <w:tc>
          <w:tcPr>
            <w:tcW w:w="6070" w:type="dxa"/>
            <w:vAlign w:val="center"/>
          </w:tcPr>
          <w:p w:rsidR="00283228" w:rsidRPr="000E34CF" w:rsidRDefault="00283228" w:rsidP="00283228">
            <w:pPr>
              <w:spacing w:line="280" w:lineRule="exact"/>
              <w:ind w:firstLineChars="196" w:firstLine="494"/>
              <w:rPr>
                <w:rFonts w:ascii="仿宋" w:eastAsia="仿宋" w:hAnsi="仿宋" w:cs="宋体"/>
                <w:sz w:val="24"/>
              </w:rPr>
            </w:pPr>
            <w:r w:rsidRPr="000E34CF">
              <w:rPr>
                <w:rFonts w:ascii="仿宋" w:eastAsia="仿宋" w:hAnsi="仿宋" w:cs="宋体" w:hint="eastAsia"/>
                <w:spacing w:val="6"/>
                <w:sz w:val="24"/>
                <w:szCs w:val="24"/>
              </w:rPr>
              <w:t>满足招标文件要求且投标价格最低的投标报价为评标基准价，其价格分为满分。其他投标人的价格分统一按照下列公式计算：</w:t>
            </w:r>
          </w:p>
          <w:p w:rsidR="00283228" w:rsidRPr="000E34CF" w:rsidRDefault="00283228" w:rsidP="00283228">
            <w:pPr>
              <w:widowControl/>
              <w:shd w:val="clear" w:color="auto" w:fill="FFFFFF"/>
              <w:spacing w:line="280" w:lineRule="exact"/>
              <w:jc w:val="center"/>
              <w:rPr>
                <w:sz w:val="28"/>
                <w:szCs w:val="28"/>
              </w:rPr>
            </w:pPr>
            <w:r w:rsidRPr="000E34CF">
              <w:rPr>
                <w:rFonts w:ascii="仿宋" w:eastAsia="仿宋" w:hAnsi="仿宋" w:cs="宋体" w:hint="eastAsia"/>
                <w:spacing w:val="6"/>
                <w:sz w:val="24"/>
                <w:szCs w:val="24"/>
              </w:rPr>
              <w:t>投标报价得分=(评标基准价／投标报价)×价格权值×30</w:t>
            </w:r>
          </w:p>
        </w:tc>
        <w:tc>
          <w:tcPr>
            <w:tcW w:w="1569" w:type="dxa"/>
            <w:vAlign w:val="center"/>
          </w:tcPr>
          <w:p w:rsidR="00283228" w:rsidRPr="000E34CF" w:rsidRDefault="00283228" w:rsidP="00283228">
            <w:pPr>
              <w:spacing w:line="280" w:lineRule="exact"/>
              <w:jc w:val="center"/>
              <w:rPr>
                <w:sz w:val="28"/>
                <w:szCs w:val="28"/>
              </w:rPr>
            </w:pPr>
            <w:r w:rsidRPr="000E34CF">
              <w:rPr>
                <w:rFonts w:ascii="仿宋" w:eastAsia="仿宋" w:hAnsi="仿宋" w:cs="仿宋" w:hint="eastAsia"/>
                <w:kern w:val="0"/>
                <w:sz w:val="24"/>
                <w:u w:val="single"/>
                <w:shd w:val="clear" w:color="auto" w:fill="FFFFFF"/>
              </w:rPr>
              <w:t>  30  </w:t>
            </w:r>
            <w:r w:rsidRPr="000E34CF">
              <w:rPr>
                <w:rFonts w:ascii="仿宋" w:eastAsia="仿宋" w:hAnsi="仿宋" w:cs="仿宋" w:hint="eastAsia"/>
                <w:sz w:val="24"/>
                <w:shd w:val="clear" w:color="auto" w:fill="FFFFFF"/>
              </w:rPr>
              <w:t>分</w:t>
            </w:r>
          </w:p>
        </w:tc>
      </w:tr>
      <w:tr w:rsidR="00283228" w:rsidRPr="000E34CF" w:rsidTr="00283228">
        <w:trPr>
          <w:trHeight w:val="786"/>
          <w:jc w:val="center"/>
        </w:trPr>
        <w:tc>
          <w:tcPr>
            <w:tcW w:w="9102" w:type="dxa"/>
            <w:gridSpan w:val="3"/>
            <w:vAlign w:val="center"/>
          </w:tcPr>
          <w:p w:rsidR="00283228" w:rsidRPr="000E34CF" w:rsidRDefault="00283228" w:rsidP="00283228">
            <w:pPr>
              <w:spacing w:line="280" w:lineRule="exact"/>
              <w:jc w:val="center"/>
              <w:rPr>
                <w:sz w:val="28"/>
                <w:szCs w:val="28"/>
              </w:rPr>
            </w:pPr>
            <w:r w:rsidRPr="000E34CF">
              <w:rPr>
                <w:rFonts w:ascii="仿宋" w:eastAsia="仿宋" w:hAnsi="仿宋" w:cs="仿宋"/>
                <w:b/>
                <w:sz w:val="24"/>
                <w:shd w:val="clear" w:color="auto" w:fill="FFFFFF"/>
              </w:rPr>
              <w:t>二、商务部分（满分</w:t>
            </w:r>
            <w:r w:rsidRPr="000E34CF">
              <w:rPr>
                <w:rFonts w:ascii="宋体" w:eastAsia="宋体" w:hAnsi="宋体" w:cs="宋体" w:hint="eastAsia"/>
                <w:b/>
                <w:sz w:val="24"/>
                <w:u w:val="single"/>
                <w:shd w:val="clear" w:color="auto" w:fill="FFFFFF"/>
              </w:rPr>
              <w:t> </w:t>
            </w:r>
            <w:r w:rsidRPr="000E34CF">
              <w:rPr>
                <w:rFonts w:ascii="仿宋" w:eastAsia="仿宋" w:hAnsi="仿宋" w:cs="仿宋" w:hint="eastAsia"/>
                <w:b/>
                <w:sz w:val="24"/>
                <w:u w:val="single"/>
                <w:shd w:val="clear" w:color="auto" w:fill="FFFFFF"/>
              </w:rPr>
              <w:t>26</w:t>
            </w:r>
            <w:r w:rsidRPr="000E34CF">
              <w:rPr>
                <w:rFonts w:ascii="宋体" w:eastAsia="宋体" w:hAnsi="宋体" w:cs="宋体" w:hint="eastAsia"/>
                <w:b/>
                <w:sz w:val="24"/>
                <w:u w:val="single"/>
                <w:shd w:val="clear" w:color="auto" w:fill="FFFFFF"/>
              </w:rPr>
              <w:t>  </w:t>
            </w:r>
            <w:r w:rsidRPr="000E34CF">
              <w:rPr>
                <w:rFonts w:ascii="仿宋" w:eastAsia="仿宋" w:hAnsi="仿宋" w:cs="仿宋" w:hint="eastAsia"/>
                <w:b/>
                <w:sz w:val="24"/>
                <w:shd w:val="clear" w:color="auto" w:fill="FFFFFF"/>
              </w:rPr>
              <w:t>分）</w:t>
            </w:r>
          </w:p>
        </w:tc>
      </w:tr>
      <w:tr w:rsidR="00283228" w:rsidRPr="000E34CF" w:rsidTr="00283228">
        <w:trPr>
          <w:trHeight w:val="736"/>
          <w:jc w:val="center"/>
        </w:trPr>
        <w:tc>
          <w:tcPr>
            <w:tcW w:w="1463" w:type="dxa"/>
            <w:vAlign w:val="center"/>
          </w:tcPr>
          <w:p w:rsidR="00283228" w:rsidRPr="000E34CF" w:rsidRDefault="00283228" w:rsidP="00283228">
            <w:pPr>
              <w:spacing w:line="280" w:lineRule="exact"/>
              <w:jc w:val="center"/>
              <w:rPr>
                <w:sz w:val="28"/>
                <w:szCs w:val="28"/>
              </w:rPr>
            </w:pPr>
            <w:r w:rsidRPr="000E34CF">
              <w:rPr>
                <w:rFonts w:ascii="仿宋" w:eastAsia="仿宋" w:hAnsi="仿宋" w:cs="仿宋"/>
                <w:bCs/>
                <w:sz w:val="24"/>
                <w:shd w:val="clear" w:color="auto" w:fill="FFFFFF"/>
              </w:rPr>
              <w:t>评分因素</w:t>
            </w:r>
          </w:p>
        </w:tc>
        <w:tc>
          <w:tcPr>
            <w:tcW w:w="6070" w:type="dxa"/>
            <w:vAlign w:val="center"/>
          </w:tcPr>
          <w:p w:rsidR="00283228" w:rsidRPr="000E34CF" w:rsidRDefault="00283228" w:rsidP="00283228">
            <w:pPr>
              <w:spacing w:line="280" w:lineRule="exact"/>
              <w:jc w:val="center"/>
              <w:rPr>
                <w:sz w:val="28"/>
                <w:szCs w:val="28"/>
              </w:rPr>
            </w:pPr>
            <w:r w:rsidRPr="000E34CF">
              <w:rPr>
                <w:rFonts w:ascii="仿宋" w:eastAsia="仿宋" w:hAnsi="仿宋" w:cs="仿宋"/>
                <w:bCs/>
                <w:sz w:val="24"/>
                <w:shd w:val="clear" w:color="auto" w:fill="FFFFFF"/>
              </w:rPr>
              <w:t>评分标准</w:t>
            </w:r>
          </w:p>
        </w:tc>
        <w:tc>
          <w:tcPr>
            <w:tcW w:w="1569" w:type="dxa"/>
            <w:vAlign w:val="center"/>
          </w:tcPr>
          <w:p w:rsidR="00283228" w:rsidRPr="000E34CF" w:rsidRDefault="00283228" w:rsidP="00283228">
            <w:pPr>
              <w:spacing w:line="280" w:lineRule="exact"/>
              <w:jc w:val="center"/>
              <w:rPr>
                <w:sz w:val="28"/>
                <w:szCs w:val="28"/>
              </w:rPr>
            </w:pPr>
            <w:r w:rsidRPr="000E34CF">
              <w:rPr>
                <w:rFonts w:ascii="仿宋" w:eastAsia="仿宋" w:hAnsi="仿宋" w:cs="仿宋"/>
                <w:bCs/>
                <w:sz w:val="24"/>
                <w:shd w:val="clear" w:color="auto" w:fill="FFFFFF"/>
              </w:rPr>
              <w:t>分值</w:t>
            </w:r>
          </w:p>
        </w:tc>
      </w:tr>
      <w:tr w:rsidR="00283228" w:rsidRPr="000E34CF" w:rsidTr="00283228">
        <w:trPr>
          <w:trHeight w:val="736"/>
          <w:jc w:val="center"/>
        </w:trPr>
        <w:tc>
          <w:tcPr>
            <w:tcW w:w="1463" w:type="dxa"/>
            <w:vAlign w:val="center"/>
          </w:tcPr>
          <w:p w:rsidR="00283228" w:rsidRPr="000E34CF" w:rsidRDefault="00283228" w:rsidP="00283228">
            <w:pPr>
              <w:spacing w:line="280" w:lineRule="exact"/>
              <w:jc w:val="center"/>
              <w:rPr>
                <w:sz w:val="28"/>
                <w:szCs w:val="28"/>
              </w:rPr>
            </w:pPr>
            <w:r w:rsidRPr="000E34CF">
              <w:rPr>
                <w:rFonts w:ascii="仿宋" w:eastAsia="仿宋" w:hAnsi="仿宋" w:cs="仿宋"/>
                <w:sz w:val="24"/>
                <w:shd w:val="clear" w:color="auto" w:fill="FFFFFF"/>
              </w:rPr>
              <w:t>业绩</w:t>
            </w:r>
          </w:p>
        </w:tc>
        <w:tc>
          <w:tcPr>
            <w:tcW w:w="6070" w:type="dxa"/>
            <w:vAlign w:val="center"/>
          </w:tcPr>
          <w:p w:rsidR="00283228" w:rsidRPr="000E34CF" w:rsidRDefault="00283228" w:rsidP="00283228">
            <w:pPr>
              <w:spacing w:line="280" w:lineRule="exact"/>
              <w:ind w:firstLine="464"/>
              <w:rPr>
                <w:rFonts w:ascii="仿宋" w:eastAsia="仿宋" w:hAnsi="仿宋" w:cs="Arial"/>
                <w:bCs/>
                <w:spacing w:val="6"/>
                <w:sz w:val="24"/>
              </w:rPr>
            </w:pPr>
            <w:r w:rsidRPr="000E34CF">
              <w:rPr>
                <w:rFonts w:ascii="仿宋" w:eastAsia="仿宋" w:hAnsi="仿宋" w:cs="Arial" w:hint="eastAsia"/>
                <w:bCs/>
                <w:spacing w:val="6"/>
                <w:sz w:val="24"/>
                <w:szCs w:val="24"/>
              </w:rPr>
              <w:t>投标人每提供一项系统集成案例近两年来类似业绩</w:t>
            </w:r>
          </w:p>
          <w:p w:rsidR="00283228" w:rsidRPr="000E34CF" w:rsidRDefault="00283228" w:rsidP="00283228">
            <w:pPr>
              <w:spacing w:line="280" w:lineRule="exact"/>
              <w:rPr>
                <w:rFonts w:ascii="仿宋" w:eastAsia="仿宋" w:hAnsi="仿宋" w:cs="Arial"/>
                <w:bCs/>
                <w:spacing w:val="6"/>
                <w:sz w:val="24"/>
              </w:rPr>
            </w:pPr>
            <w:r w:rsidRPr="000E34CF">
              <w:rPr>
                <w:rFonts w:ascii="仿宋" w:eastAsia="仿宋" w:hAnsi="仿宋" w:cs="Arial" w:hint="eastAsia"/>
                <w:bCs/>
                <w:spacing w:val="6"/>
                <w:sz w:val="24"/>
                <w:szCs w:val="24"/>
              </w:rPr>
              <w:t>每提供一份合同金额不低于本项目预算金额，得3分，最多得9分；</w:t>
            </w:r>
          </w:p>
          <w:p w:rsidR="00283228" w:rsidRPr="000E34CF" w:rsidRDefault="00283228" w:rsidP="00283228">
            <w:pPr>
              <w:spacing w:line="280" w:lineRule="exact"/>
              <w:jc w:val="left"/>
              <w:rPr>
                <w:sz w:val="28"/>
                <w:szCs w:val="28"/>
              </w:rPr>
            </w:pPr>
            <w:r w:rsidRPr="000E34CF">
              <w:rPr>
                <w:rFonts w:ascii="仿宋" w:eastAsia="仿宋" w:hAnsi="仿宋" w:cs="Arial" w:hint="eastAsia"/>
                <w:b/>
                <w:bCs/>
                <w:spacing w:val="6"/>
                <w:sz w:val="24"/>
                <w:szCs w:val="24"/>
              </w:rPr>
              <w:t>注：证明材料以中标通知书（在网上可查到的项目）与最终用户签订的合同首页、合同金额所在页、供货明细、签字盖章页；合同中乙方（或供方）的名称必须和本次投标人的名称一致。开标时携带原件备查，复印件装入投标文件，否则不予计分；近两年指：投标截止日前两年内。合同不能重复计算得分。</w:t>
            </w:r>
          </w:p>
        </w:tc>
        <w:tc>
          <w:tcPr>
            <w:tcW w:w="1569" w:type="dxa"/>
            <w:vAlign w:val="center"/>
          </w:tcPr>
          <w:p w:rsidR="00283228" w:rsidRPr="000E34CF" w:rsidRDefault="00283228" w:rsidP="00283228">
            <w:pPr>
              <w:spacing w:line="280" w:lineRule="exact"/>
              <w:jc w:val="center"/>
              <w:rPr>
                <w:sz w:val="28"/>
                <w:szCs w:val="28"/>
              </w:rPr>
            </w:pPr>
            <w:r w:rsidRPr="000E34CF">
              <w:rPr>
                <w:rFonts w:ascii="仿宋" w:eastAsia="仿宋" w:hAnsi="仿宋" w:cs="仿宋" w:hint="eastAsia"/>
                <w:sz w:val="24"/>
                <w:shd w:val="clear" w:color="auto" w:fill="FFFFFF"/>
              </w:rPr>
              <w:t>9分</w:t>
            </w:r>
          </w:p>
        </w:tc>
      </w:tr>
      <w:tr w:rsidR="00283228" w:rsidRPr="000E34CF" w:rsidTr="00283228">
        <w:trPr>
          <w:trHeight w:val="4288"/>
          <w:jc w:val="center"/>
        </w:trPr>
        <w:tc>
          <w:tcPr>
            <w:tcW w:w="1463" w:type="dxa"/>
            <w:vAlign w:val="center"/>
          </w:tcPr>
          <w:p w:rsidR="00283228" w:rsidRPr="000E34CF" w:rsidRDefault="00283228" w:rsidP="00283228">
            <w:pPr>
              <w:spacing w:line="280" w:lineRule="exact"/>
              <w:jc w:val="center"/>
              <w:rPr>
                <w:sz w:val="28"/>
                <w:szCs w:val="28"/>
              </w:rPr>
            </w:pPr>
            <w:r w:rsidRPr="000E34CF">
              <w:rPr>
                <w:rFonts w:ascii="仿宋" w:eastAsia="仿宋" w:hAnsi="仿宋" w:cs="仿宋"/>
                <w:sz w:val="24"/>
                <w:shd w:val="clear" w:color="auto" w:fill="FFFFFF"/>
              </w:rPr>
              <w:t>信誉</w:t>
            </w:r>
          </w:p>
        </w:tc>
        <w:tc>
          <w:tcPr>
            <w:tcW w:w="6070" w:type="dxa"/>
          </w:tcPr>
          <w:p w:rsidR="00283228" w:rsidRPr="000E34CF" w:rsidRDefault="00283228" w:rsidP="00283228">
            <w:pPr>
              <w:spacing w:line="280" w:lineRule="exact"/>
              <w:ind w:firstLine="444"/>
              <w:rPr>
                <w:rFonts w:ascii="仿宋" w:eastAsia="仿宋" w:hAnsi="仿宋" w:cs="宋体"/>
                <w:bCs/>
                <w:spacing w:val="6"/>
                <w:sz w:val="24"/>
              </w:rPr>
            </w:pPr>
            <w:r w:rsidRPr="000E34CF">
              <w:rPr>
                <w:rFonts w:ascii="仿宋" w:eastAsia="仿宋" w:hAnsi="仿宋" w:cs="Arial" w:hint="eastAsia"/>
                <w:b/>
                <w:spacing w:val="6"/>
                <w:sz w:val="24"/>
                <w:szCs w:val="24"/>
              </w:rPr>
              <w:t>2、信誉、开发能力</w:t>
            </w:r>
          </w:p>
          <w:p w:rsidR="00283228" w:rsidRPr="000E34CF" w:rsidRDefault="00283228" w:rsidP="00283228">
            <w:pPr>
              <w:spacing w:line="280" w:lineRule="exact"/>
              <w:ind w:firstLine="444"/>
              <w:rPr>
                <w:rFonts w:ascii="仿宋" w:eastAsia="仿宋" w:hAnsi="仿宋" w:cs="宋体"/>
                <w:bCs/>
                <w:spacing w:val="6"/>
                <w:sz w:val="24"/>
              </w:rPr>
            </w:pPr>
            <w:r w:rsidRPr="000E34CF">
              <w:rPr>
                <w:rFonts w:ascii="仿宋" w:eastAsia="仿宋" w:hAnsi="仿宋" w:cs="宋体" w:hint="eastAsia"/>
                <w:bCs/>
                <w:spacing w:val="6"/>
                <w:sz w:val="24"/>
                <w:szCs w:val="24"/>
              </w:rPr>
              <w:t>2.1投标人具备企业信用（3A）等级证书的得3分；（需提供《企业信用报告》、查询网址与页面截图和信用评级机构出具的相应资质，否则不得此分）2A得2分，1A得1分，共3分。</w:t>
            </w:r>
          </w:p>
          <w:p w:rsidR="00283228" w:rsidRPr="000E34CF" w:rsidRDefault="00283228" w:rsidP="00283228">
            <w:pPr>
              <w:spacing w:line="280" w:lineRule="exact"/>
              <w:ind w:firstLine="444"/>
              <w:rPr>
                <w:rFonts w:ascii="仿宋" w:eastAsia="仿宋" w:hAnsi="仿宋" w:cs="Arial"/>
                <w:b/>
                <w:spacing w:val="6"/>
                <w:sz w:val="24"/>
              </w:rPr>
            </w:pPr>
            <w:r w:rsidRPr="000E34CF">
              <w:rPr>
                <w:rFonts w:ascii="仿宋" w:eastAsia="仿宋" w:hAnsi="仿宋" w:cs="Arial" w:hint="eastAsia"/>
                <w:b/>
                <w:spacing w:val="6"/>
                <w:sz w:val="24"/>
                <w:szCs w:val="24"/>
              </w:rPr>
              <w:t>注：复印件装入投标文件，否则不予计分。</w:t>
            </w:r>
          </w:p>
          <w:p w:rsidR="00283228" w:rsidRPr="000E34CF" w:rsidRDefault="00283228" w:rsidP="00283228">
            <w:pPr>
              <w:spacing w:line="280" w:lineRule="exact"/>
              <w:ind w:firstLineChars="196" w:firstLine="494"/>
              <w:rPr>
                <w:rFonts w:ascii="仿宋" w:eastAsia="仿宋" w:hAnsi="仿宋" w:cs="宋体"/>
                <w:bCs/>
                <w:spacing w:val="6"/>
                <w:sz w:val="24"/>
              </w:rPr>
            </w:pPr>
            <w:r w:rsidRPr="000E34CF">
              <w:rPr>
                <w:rFonts w:ascii="仿宋" w:eastAsia="仿宋" w:hAnsi="仿宋" w:cs="宋体" w:hint="eastAsia"/>
                <w:bCs/>
                <w:spacing w:val="6"/>
                <w:sz w:val="24"/>
                <w:szCs w:val="24"/>
              </w:rPr>
              <w:t>2.2 分布式存储生产厂家具备开发能力， 提供数据收集软件、同步软件、分布式集群云存储软件、文件秒合并软件、绿色节能软件著作权扫描件，每提供一项得2分，共10分。</w:t>
            </w:r>
          </w:p>
          <w:p w:rsidR="00283228" w:rsidRPr="000E34CF" w:rsidRDefault="00283228" w:rsidP="00283228">
            <w:pPr>
              <w:spacing w:line="280" w:lineRule="exact"/>
              <w:rPr>
                <w:rFonts w:ascii="仿宋" w:eastAsia="仿宋" w:hAnsi="仿宋" w:cs="仿宋"/>
                <w:sz w:val="24"/>
                <w:shd w:val="clear" w:color="auto" w:fill="FFFFFF"/>
              </w:rPr>
            </w:pPr>
            <w:r w:rsidRPr="000E34CF">
              <w:rPr>
                <w:rFonts w:ascii="仿宋" w:eastAsia="仿宋" w:hAnsi="仿宋" w:cs="宋体" w:hint="eastAsia"/>
                <w:sz w:val="24"/>
                <w:szCs w:val="24"/>
              </w:rPr>
              <w:t>2.3</w:t>
            </w:r>
            <w:r w:rsidRPr="000E34CF">
              <w:rPr>
                <w:rFonts w:ascii="宋体" w:eastAsia="宋体" w:hAnsi="宋体" w:cs="宋体" w:hint="eastAsia"/>
                <w:sz w:val="24"/>
              </w:rPr>
              <w:t>（序号1）</w:t>
            </w:r>
            <w:r w:rsidRPr="000E34CF">
              <w:rPr>
                <w:rFonts w:ascii="仿宋" w:eastAsia="仿宋" w:hAnsi="仿宋" w:cs="宋体" w:hint="eastAsia"/>
                <w:sz w:val="24"/>
                <w:szCs w:val="24"/>
              </w:rPr>
              <w:t>分布式存储</w:t>
            </w:r>
            <w:r w:rsidRPr="000E34CF">
              <w:rPr>
                <w:rFonts w:ascii="仿宋" w:eastAsia="仿宋" w:hAnsi="仿宋" w:cs="宋体"/>
                <w:bCs/>
                <w:spacing w:val="6"/>
                <w:sz w:val="24"/>
                <w:szCs w:val="24"/>
              </w:rPr>
              <w:t>生产厂商需具有高新技术企业证书</w:t>
            </w:r>
            <w:r w:rsidRPr="000E34CF">
              <w:rPr>
                <w:rFonts w:ascii="仿宋" w:eastAsia="仿宋" w:hAnsi="仿宋" w:cs="宋体" w:hint="eastAsia"/>
                <w:bCs/>
                <w:spacing w:val="6"/>
                <w:sz w:val="24"/>
                <w:szCs w:val="24"/>
              </w:rPr>
              <w:t>，软件企业证书，ISO9001质量体系，ISO14001环境体系认证</w:t>
            </w:r>
            <w:r w:rsidRPr="000E34CF">
              <w:rPr>
                <w:rFonts w:ascii="仿宋" w:eastAsia="仿宋" w:hAnsi="仿宋" w:cs="宋体"/>
                <w:bCs/>
                <w:spacing w:val="6"/>
                <w:sz w:val="24"/>
                <w:szCs w:val="24"/>
              </w:rPr>
              <w:t>，提供证书复印件加盖原厂公章。</w:t>
            </w:r>
            <w:r w:rsidRPr="000E34CF">
              <w:rPr>
                <w:rFonts w:ascii="仿宋" w:eastAsia="仿宋" w:hAnsi="仿宋" w:cs="宋体" w:hint="eastAsia"/>
                <w:bCs/>
                <w:spacing w:val="6"/>
                <w:sz w:val="24"/>
                <w:szCs w:val="24"/>
              </w:rPr>
              <w:t>每个1分，共4分</w:t>
            </w:r>
            <w:r w:rsidRPr="000E34CF">
              <w:rPr>
                <w:rFonts w:ascii="仿宋" w:eastAsia="仿宋" w:hAnsi="仿宋" w:cs="宋体" w:hint="eastAsia"/>
                <w:bCs/>
                <w:spacing w:val="6"/>
              </w:rPr>
              <w:t>。</w:t>
            </w:r>
          </w:p>
        </w:tc>
        <w:tc>
          <w:tcPr>
            <w:tcW w:w="1569" w:type="dxa"/>
            <w:vAlign w:val="center"/>
          </w:tcPr>
          <w:p w:rsidR="00283228" w:rsidRPr="000E34CF" w:rsidRDefault="00283228" w:rsidP="00283228">
            <w:pPr>
              <w:spacing w:line="280" w:lineRule="exact"/>
              <w:jc w:val="center"/>
              <w:rPr>
                <w:sz w:val="28"/>
                <w:szCs w:val="28"/>
              </w:rPr>
            </w:pPr>
            <w:r w:rsidRPr="000E34CF">
              <w:rPr>
                <w:rFonts w:ascii="仿宋" w:eastAsia="仿宋" w:hAnsi="仿宋" w:cs="仿宋" w:hint="eastAsia"/>
                <w:kern w:val="0"/>
                <w:sz w:val="24"/>
                <w:u w:val="single"/>
                <w:shd w:val="clear" w:color="auto" w:fill="FFFFFF"/>
              </w:rPr>
              <w:t> 17</w:t>
            </w:r>
            <w:r w:rsidRPr="000E34CF">
              <w:rPr>
                <w:rFonts w:ascii="仿宋" w:eastAsia="仿宋" w:hAnsi="仿宋" w:cs="仿宋" w:hint="eastAsia"/>
                <w:sz w:val="24"/>
                <w:shd w:val="clear" w:color="auto" w:fill="FFFFFF"/>
              </w:rPr>
              <w:t>分</w:t>
            </w:r>
          </w:p>
        </w:tc>
      </w:tr>
      <w:tr w:rsidR="00283228" w:rsidRPr="000E34CF" w:rsidTr="00283228">
        <w:trPr>
          <w:trHeight w:val="736"/>
          <w:jc w:val="center"/>
        </w:trPr>
        <w:tc>
          <w:tcPr>
            <w:tcW w:w="9102" w:type="dxa"/>
            <w:gridSpan w:val="3"/>
            <w:vAlign w:val="center"/>
          </w:tcPr>
          <w:p w:rsidR="00283228" w:rsidRPr="000E34CF" w:rsidRDefault="00283228" w:rsidP="00283228">
            <w:pPr>
              <w:spacing w:line="280" w:lineRule="exact"/>
              <w:jc w:val="center"/>
              <w:rPr>
                <w:sz w:val="28"/>
                <w:szCs w:val="28"/>
              </w:rPr>
            </w:pPr>
            <w:r w:rsidRPr="000E34CF">
              <w:rPr>
                <w:rFonts w:ascii="仿宋" w:eastAsia="仿宋" w:hAnsi="仿宋" w:cs="仿宋"/>
                <w:b/>
                <w:sz w:val="24"/>
                <w:shd w:val="clear" w:color="auto" w:fill="FFFFFF"/>
              </w:rPr>
              <w:t>三、技术部分（满分</w:t>
            </w:r>
            <w:r w:rsidRPr="000E34CF">
              <w:rPr>
                <w:rFonts w:ascii="宋体" w:eastAsia="宋体" w:hAnsi="宋体" w:cs="宋体" w:hint="eastAsia"/>
                <w:b/>
                <w:sz w:val="24"/>
                <w:u w:val="single"/>
                <w:shd w:val="clear" w:color="auto" w:fill="FFFFFF"/>
              </w:rPr>
              <w:t> </w:t>
            </w:r>
            <w:r w:rsidRPr="000E34CF">
              <w:rPr>
                <w:rFonts w:ascii="仿宋" w:eastAsia="仿宋" w:hAnsi="仿宋" w:cs="仿宋" w:hint="eastAsia"/>
                <w:b/>
                <w:sz w:val="24"/>
                <w:u w:val="single"/>
                <w:shd w:val="clear" w:color="auto" w:fill="FFFFFF"/>
              </w:rPr>
              <w:t>35</w:t>
            </w:r>
            <w:r w:rsidRPr="000E34CF">
              <w:rPr>
                <w:rFonts w:ascii="宋体" w:eastAsia="宋体" w:hAnsi="宋体" w:cs="宋体" w:hint="eastAsia"/>
                <w:b/>
                <w:sz w:val="24"/>
                <w:u w:val="single"/>
                <w:shd w:val="clear" w:color="auto" w:fill="FFFFFF"/>
              </w:rPr>
              <w:t>  </w:t>
            </w:r>
            <w:r w:rsidRPr="000E34CF">
              <w:rPr>
                <w:rFonts w:ascii="仿宋" w:eastAsia="仿宋" w:hAnsi="仿宋" w:cs="仿宋" w:hint="eastAsia"/>
                <w:b/>
                <w:sz w:val="24"/>
                <w:shd w:val="clear" w:color="auto" w:fill="FFFFFF"/>
              </w:rPr>
              <w:t>分）</w:t>
            </w:r>
          </w:p>
        </w:tc>
      </w:tr>
      <w:tr w:rsidR="00283228" w:rsidRPr="000E34CF" w:rsidTr="00283228">
        <w:trPr>
          <w:trHeight w:val="736"/>
          <w:jc w:val="center"/>
        </w:trPr>
        <w:tc>
          <w:tcPr>
            <w:tcW w:w="1463" w:type="dxa"/>
            <w:vAlign w:val="center"/>
          </w:tcPr>
          <w:p w:rsidR="00283228" w:rsidRPr="000E34CF" w:rsidRDefault="00283228" w:rsidP="00283228">
            <w:pPr>
              <w:spacing w:line="280" w:lineRule="exact"/>
              <w:jc w:val="center"/>
              <w:rPr>
                <w:sz w:val="28"/>
                <w:szCs w:val="28"/>
              </w:rPr>
            </w:pPr>
            <w:r w:rsidRPr="000E34CF">
              <w:rPr>
                <w:rFonts w:ascii="仿宋" w:eastAsia="仿宋" w:hAnsi="仿宋" w:cs="仿宋"/>
                <w:bCs/>
                <w:sz w:val="24"/>
                <w:shd w:val="clear" w:color="auto" w:fill="FFFFFF"/>
              </w:rPr>
              <w:t>评分因素</w:t>
            </w:r>
          </w:p>
        </w:tc>
        <w:tc>
          <w:tcPr>
            <w:tcW w:w="6070" w:type="dxa"/>
            <w:vAlign w:val="center"/>
          </w:tcPr>
          <w:p w:rsidR="00283228" w:rsidRPr="000E34CF" w:rsidRDefault="00283228" w:rsidP="00283228">
            <w:pPr>
              <w:spacing w:line="280" w:lineRule="exact"/>
              <w:jc w:val="center"/>
              <w:rPr>
                <w:sz w:val="28"/>
                <w:szCs w:val="28"/>
              </w:rPr>
            </w:pPr>
            <w:r w:rsidRPr="000E34CF">
              <w:rPr>
                <w:rFonts w:ascii="仿宋" w:eastAsia="仿宋" w:hAnsi="仿宋" w:cs="仿宋"/>
                <w:bCs/>
                <w:sz w:val="24"/>
                <w:shd w:val="clear" w:color="auto" w:fill="FFFFFF"/>
              </w:rPr>
              <w:t>评分标准</w:t>
            </w:r>
          </w:p>
        </w:tc>
        <w:tc>
          <w:tcPr>
            <w:tcW w:w="1569" w:type="dxa"/>
            <w:vAlign w:val="center"/>
          </w:tcPr>
          <w:p w:rsidR="00283228" w:rsidRPr="000E34CF" w:rsidRDefault="00283228" w:rsidP="00283228">
            <w:pPr>
              <w:spacing w:line="280" w:lineRule="exact"/>
              <w:jc w:val="center"/>
              <w:rPr>
                <w:sz w:val="28"/>
                <w:szCs w:val="28"/>
              </w:rPr>
            </w:pPr>
            <w:r w:rsidRPr="000E34CF">
              <w:rPr>
                <w:rFonts w:ascii="仿宋" w:eastAsia="仿宋" w:hAnsi="仿宋" w:cs="仿宋"/>
                <w:bCs/>
                <w:sz w:val="24"/>
                <w:shd w:val="clear" w:color="auto" w:fill="FFFFFF"/>
              </w:rPr>
              <w:t>分值</w:t>
            </w:r>
          </w:p>
        </w:tc>
      </w:tr>
      <w:tr w:rsidR="00283228" w:rsidRPr="000E34CF" w:rsidTr="00283228">
        <w:trPr>
          <w:trHeight w:val="736"/>
          <w:jc w:val="center"/>
        </w:trPr>
        <w:tc>
          <w:tcPr>
            <w:tcW w:w="1463" w:type="dxa"/>
            <w:vAlign w:val="center"/>
          </w:tcPr>
          <w:p w:rsidR="00283228" w:rsidRPr="000E34CF" w:rsidRDefault="00283228" w:rsidP="00283228">
            <w:pPr>
              <w:widowControl/>
              <w:shd w:val="clear" w:color="auto" w:fill="FFFFFF"/>
              <w:spacing w:line="280" w:lineRule="exact"/>
              <w:jc w:val="center"/>
              <w:rPr>
                <w:rFonts w:ascii="仿宋" w:eastAsia="仿宋" w:hAnsi="仿宋"/>
                <w:sz w:val="28"/>
                <w:szCs w:val="28"/>
              </w:rPr>
            </w:pPr>
            <w:r w:rsidRPr="000E34CF">
              <w:rPr>
                <w:rFonts w:ascii="仿宋" w:eastAsia="仿宋" w:hAnsi="仿宋" w:cs="仿宋" w:hint="eastAsia"/>
                <w:kern w:val="0"/>
                <w:sz w:val="24"/>
                <w:shd w:val="clear" w:color="auto" w:fill="FFFFFF"/>
              </w:rPr>
              <w:t>1</w:t>
            </w:r>
          </w:p>
        </w:tc>
        <w:tc>
          <w:tcPr>
            <w:tcW w:w="6070" w:type="dxa"/>
            <w:vAlign w:val="center"/>
          </w:tcPr>
          <w:p w:rsidR="00283228" w:rsidRPr="000E34CF" w:rsidRDefault="00283228" w:rsidP="00283228">
            <w:pPr>
              <w:spacing w:line="280" w:lineRule="exact"/>
              <w:jc w:val="left"/>
              <w:rPr>
                <w:rFonts w:ascii="仿宋" w:eastAsia="仿宋" w:hAnsi="仿宋" w:cs="仿宋"/>
                <w:sz w:val="24"/>
                <w:shd w:val="clear" w:color="auto" w:fill="FFFFFF"/>
              </w:rPr>
            </w:pPr>
            <w:r w:rsidRPr="000E34CF">
              <w:rPr>
                <w:rFonts w:ascii="仿宋" w:eastAsia="仿宋" w:hAnsi="仿宋" w:cs="宋体" w:hint="eastAsia"/>
                <w:sz w:val="24"/>
                <w:szCs w:val="24"/>
              </w:rPr>
              <w:t>投标人投报的所有产品性能指标、系统配置、清单均满足招标文件要求的，得30分；</w:t>
            </w:r>
          </w:p>
        </w:tc>
        <w:tc>
          <w:tcPr>
            <w:tcW w:w="1569" w:type="dxa"/>
            <w:vAlign w:val="center"/>
          </w:tcPr>
          <w:p w:rsidR="00283228" w:rsidRPr="000E34CF" w:rsidRDefault="00283228" w:rsidP="00283228">
            <w:pPr>
              <w:spacing w:line="280" w:lineRule="exact"/>
              <w:jc w:val="center"/>
              <w:rPr>
                <w:sz w:val="28"/>
                <w:szCs w:val="28"/>
              </w:rPr>
            </w:pPr>
            <w:r w:rsidRPr="000E34CF">
              <w:rPr>
                <w:rFonts w:ascii="宋体" w:eastAsia="宋体" w:hAnsi="宋体" w:cs="宋体" w:hint="eastAsia"/>
                <w:kern w:val="0"/>
                <w:sz w:val="24"/>
                <w:u w:val="single"/>
                <w:shd w:val="clear" w:color="auto" w:fill="FFFFFF"/>
              </w:rPr>
              <w:t>  </w:t>
            </w:r>
            <w:r w:rsidRPr="000E34CF">
              <w:rPr>
                <w:rFonts w:ascii="仿宋" w:eastAsia="仿宋" w:hAnsi="仿宋" w:cs="仿宋" w:hint="eastAsia"/>
                <w:kern w:val="0"/>
                <w:sz w:val="24"/>
                <w:u w:val="single"/>
                <w:shd w:val="clear" w:color="auto" w:fill="FFFFFF"/>
              </w:rPr>
              <w:t>30</w:t>
            </w:r>
            <w:r w:rsidRPr="000E34CF">
              <w:rPr>
                <w:rFonts w:ascii="仿宋" w:eastAsia="仿宋" w:hAnsi="仿宋" w:cs="仿宋" w:hint="eastAsia"/>
                <w:sz w:val="24"/>
                <w:shd w:val="clear" w:color="auto" w:fill="FFFFFF"/>
              </w:rPr>
              <w:t>分</w:t>
            </w:r>
          </w:p>
        </w:tc>
      </w:tr>
      <w:tr w:rsidR="00283228" w:rsidRPr="000E34CF" w:rsidTr="00283228">
        <w:trPr>
          <w:trHeight w:val="1163"/>
          <w:jc w:val="center"/>
        </w:trPr>
        <w:tc>
          <w:tcPr>
            <w:tcW w:w="1463" w:type="dxa"/>
            <w:vAlign w:val="center"/>
          </w:tcPr>
          <w:p w:rsidR="00283228" w:rsidRPr="000E34CF" w:rsidRDefault="00283228" w:rsidP="00283228">
            <w:pPr>
              <w:spacing w:line="280" w:lineRule="exact"/>
              <w:jc w:val="center"/>
              <w:rPr>
                <w:sz w:val="28"/>
                <w:szCs w:val="28"/>
              </w:rPr>
            </w:pPr>
            <w:r w:rsidRPr="000E34CF">
              <w:rPr>
                <w:rFonts w:ascii="仿宋" w:eastAsia="仿宋" w:hAnsi="仿宋" w:cs="仿宋" w:hint="eastAsia"/>
                <w:sz w:val="24"/>
                <w:shd w:val="clear" w:color="auto" w:fill="FFFFFF"/>
              </w:rPr>
              <w:lastRenderedPageBreak/>
              <w:t>2</w:t>
            </w:r>
          </w:p>
        </w:tc>
        <w:tc>
          <w:tcPr>
            <w:tcW w:w="6070" w:type="dxa"/>
            <w:vAlign w:val="center"/>
          </w:tcPr>
          <w:p w:rsidR="00283228" w:rsidRPr="000E34CF" w:rsidRDefault="00283228" w:rsidP="00283228">
            <w:pPr>
              <w:spacing w:line="280" w:lineRule="exact"/>
              <w:rPr>
                <w:rFonts w:ascii="仿宋" w:eastAsia="仿宋" w:hAnsi="仿宋" w:cs="宋体"/>
                <w:sz w:val="24"/>
              </w:rPr>
            </w:pPr>
            <w:r w:rsidRPr="000E34CF">
              <w:rPr>
                <w:rFonts w:ascii="仿宋" w:eastAsia="仿宋" w:hAnsi="仿宋" w:cs="宋体" w:hint="eastAsia"/>
                <w:sz w:val="24"/>
                <w:szCs w:val="24"/>
              </w:rPr>
              <w:t>兼容性技术证明材料：</w:t>
            </w:r>
          </w:p>
          <w:p w:rsidR="00283228" w:rsidRPr="000E34CF" w:rsidRDefault="00283228" w:rsidP="00283228">
            <w:pPr>
              <w:spacing w:line="280" w:lineRule="exact"/>
              <w:jc w:val="left"/>
              <w:rPr>
                <w:rFonts w:ascii="仿宋" w:eastAsia="仿宋" w:hAnsi="仿宋" w:cs="仿宋"/>
                <w:sz w:val="24"/>
                <w:shd w:val="clear" w:color="auto" w:fill="FFFFFF"/>
              </w:rPr>
            </w:pPr>
            <w:r w:rsidRPr="000E34CF">
              <w:rPr>
                <w:rFonts w:ascii="仿宋" w:eastAsia="仿宋" w:hAnsi="仿宋" w:cs="宋体" w:hint="eastAsia"/>
                <w:sz w:val="24"/>
                <w:szCs w:val="24"/>
              </w:rPr>
              <w:t>此次采购存储系统与我台现有分布式存储互联互通，无缝兼容，共用同一控制系统，提供厂家技术证明函，得5分；</w:t>
            </w:r>
          </w:p>
        </w:tc>
        <w:tc>
          <w:tcPr>
            <w:tcW w:w="1569" w:type="dxa"/>
            <w:vAlign w:val="center"/>
          </w:tcPr>
          <w:p w:rsidR="00283228" w:rsidRPr="000E34CF" w:rsidRDefault="00283228" w:rsidP="00283228">
            <w:pPr>
              <w:spacing w:line="280" w:lineRule="exact"/>
              <w:jc w:val="center"/>
              <w:rPr>
                <w:sz w:val="28"/>
                <w:szCs w:val="28"/>
              </w:rPr>
            </w:pPr>
            <w:r w:rsidRPr="000E34CF">
              <w:rPr>
                <w:rFonts w:ascii="宋体" w:eastAsia="宋体" w:hAnsi="宋体" w:cs="宋体" w:hint="eastAsia"/>
                <w:kern w:val="0"/>
                <w:sz w:val="24"/>
                <w:u w:val="single"/>
                <w:shd w:val="clear" w:color="auto" w:fill="FFFFFF"/>
              </w:rPr>
              <w:t>  </w:t>
            </w:r>
            <w:r w:rsidRPr="000E34CF">
              <w:rPr>
                <w:rFonts w:ascii="仿宋" w:eastAsia="仿宋" w:hAnsi="仿宋" w:cs="仿宋" w:hint="eastAsia"/>
                <w:kern w:val="0"/>
                <w:sz w:val="24"/>
                <w:u w:val="single"/>
                <w:shd w:val="clear" w:color="auto" w:fill="FFFFFF"/>
              </w:rPr>
              <w:t>5</w:t>
            </w:r>
            <w:r w:rsidRPr="000E34CF">
              <w:rPr>
                <w:rFonts w:ascii="宋体" w:eastAsia="宋体" w:hAnsi="宋体" w:cs="宋体" w:hint="eastAsia"/>
                <w:kern w:val="0"/>
                <w:sz w:val="24"/>
                <w:u w:val="single"/>
                <w:shd w:val="clear" w:color="auto" w:fill="FFFFFF"/>
              </w:rPr>
              <w:t> </w:t>
            </w:r>
            <w:r w:rsidRPr="000E34CF">
              <w:rPr>
                <w:rFonts w:ascii="仿宋" w:eastAsia="仿宋" w:hAnsi="仿宋" w:cs="仿宋" w:hint="eastAsia"/>
                <w:sz w:val="24"/>
                <w:shd w:val="clear" w:color="auto" w:fill="FFFFFF"/>
              </w:rPr>
              <w:t>分</w:t>
            </w:r>
          </w:p>
        </w:tc>
      </w:tr>
      <w:tr w:rsidR="00283228" w:rsidRPr="000E34CF" w:rsidTr="00283228">
        <w:trPr>
          <w:trHeight w:val="718"/>
          <w:jc w:val="center"/>
        </w:trPr>
        <w:tc>
          <w:tcPr>
            <w:tcW w:w="9102" w:type="dxa"/>
            <w:gridSpan w:val="3"/>
            <w:vAlign w:val="center"/>
          </w:tcPr>
          <w:p w:rsidR="00283228" w:rsidRPr="000E34CF" w:rsidRDefault="00283228" w:rsidP="00283228">
            <w:pPr>
              <w:spacing w:line="280" w:lineRule="exact"/>
              <w:jc w:val="center"/>
              <w:rPr>
                <w:rFonts w:ascii="宋体" w:eastAsia="宋体" w:hAnsi="宋体" w:cs="宋体"/>
                <w:kern w:val="0"/>
                <w:sz w:val="24"/>
                <w:u w:val="single"/>
                <w:shd w:val="clear" w:color="auto" w:fill="FFFFFF"/>
              </w:rPr>
            </w:pPr>
            <w:r w:rsidRPr="000E34CF">
              <w:rPr>
                <w:rFonts w:ascii="仿宋" w:eastAsia="仿宋" w:hAnsi="仿宋" w:cs="仿宋" w:hint="eastAsia"/>
                <w:b/>
                <w:sz w:val="24"/>
                <w:shd w:val="clear" w:color="auto" w:fill="FFFFFF"/>
              </w:rPr>
              <w:t>四</w:t>
            </w:r>
            <w:r w:rsidRPr="000E34CF">
              <w:rPr>
                <w:rFonts w:ascii="仿宋" w:eastAsia="仿宋" w:hAnsi="仿宋" w:cs="仿宋"/>
                <w:b/>
                <w:sz w:val="24"/>
                <w:shd w:val="clear" w:color="auto" w:fill="FFFFFF"/>
              </w:rPr>
              <w:t>、</w:t>
            </w:r>
            <w:r w:rsidRPr="000E34CF">
              <w:rPr>
                <w:rFonts w:ascii="仿宋" w:eastAsia="仿宋" w:hAnsi="仿宋" w:cs="仿宋" w:hint="eastAsia"/>
                <w:b/>
                <w:sz w:val="24"/>
                <w:shd w:val="clear" w:color="auto" w:fill="FFFFFF"/>
              </w:rPr>
              <w:t>服务</w:t>
            </w:r>
            <w:r w:rsidRPr="000E34CF">
              <w:rPr>
                <w:rFonts w:ascii="仿宋" w:eastAsia="仿宋" w:hAnsi="仿宋" w:cs="仿宋"/>
                <w:b/>
                <w:sz w:val="24"/>
                <w:shd w:val="clear" w:color="auto" w:fill="FFFFFF"/>
              </w:rPr>
              <w:t>部分（满分</w:t>
            </w:r>
            <w:r w:rsidRPr="000E34CF">
              <w:rPr>
                <w:rFonts w:ascii="宋体" w:eastAsia="宋体" w:hAnsi="宋体" w:cs="宋体" w:hint="eastAsia"/>
                <w:b/>
                <w:sz w:val="24"/>
                <w:u w:val="single"/>
                <w:shd w:val="clear" w:color="auto" w:fill="FFFFFF"/>
              </w:rPr>
              <w:t> </w:t>
            </w:r>
            <w:r w:rsidRPr="000E34CF">
              <w:rPr>
                <w:rFonts w:ascii="仿宋" w:eastAsia="仿宋" w:hAnsi="仿宋" w:cs="仿宋" w:hint="eastAsia"/>
                <w:b/>
                <w:sz w:val="24"/>
                <w:u w:val="single"/>
                <w:shd w:val="clear" w:color="auto" w:fill="FFFFFF"/>
              </w:rPr>
              <w:t>9</w:t>
            </w:r>
            <w:r w:rsidRPr="000E34CF">
              <w:rPr>
                <w:rFonts w:ascii="宋体" w:eastAsia="宋体" w:hAnsi="宋体" w:cs="宋体" w:hint="eastAsia"/>
                <w:b/>
                <w:sz w:val="24"/>
                <w:u w:val="single"/>
                <w:shd w:val="clear" w:color="auto" w:fill="FFFFFF"/>
              </w:rPr>
              <w:t>  </w:t>
            </w:r>
            <w:r w:rsidRPr="000E34CF">
              <w:rPr>
                <w:rFonts w:ascii="仿宋" w:eastAsia="仿宋" w:hAnsi="仿宋" w:cs="仿宋" w:hint="eastAsia"/>
                <w:b/>
                <w:sz w:val="24"/>
                <w:shd w:val="clear" w:color="auto" w:fill="FFFFFF"/>
              </w:rPr>
              <w:t>分）</w:t>
            </w:r>
          </w:p>
        </w:tc>
      </w:tr>
      <w:tr w:rsidR="00283228" w:rsidRPr="000E34CF" w:rsidTr="00283228">
        <w:trPr>
          <w:trHeight w:val="1076"/>
          <w:jc w:val="center"/>
        </w:trPr>
        <w:tc>
          <w:tcPr>
            <w:tcW w:w="1463" w:type="dxa"/>
            <w:vAlign w:val="center"/>
          </w:tcPr>
          <w:p w:rsidR="00283228" w:rsidRPr="000E34CF" w:rsidRDefault="00283228" w:rsidP="00283228">
            <w:pPr>
              <w:spacing w:line="280" w:lineRule="exact"/>
              <w:jc w:val="center"/>
              <w:rPr>
                <w:rFonts w:ascii="仿宋" w:eastAsia="仿宋" w:hAnsi="仿宋" w:cs="仿宋"/>
                <w:sz w:val="24"/>
                <w:shd w:val="clear" w:color="auto" w:fill="FFFFFF"/>
              </w:rPr>
            </w:pPr>
            <w:r w:rsidRPr="000E34CF">
              <w:rPr>
                <w:rFonts w:ascii="仿宋" w:eastAsia="仿宋" w:hAnsi="仿宋" w:cs="仿宋" w:hint="eastAsia"/>
                <w:sz w:val="24"/>
                <w:shd w:val="clear" w:color="auto" w:fill="FFFFFF"/>
              </w:rPr>
              <w:t>1</w:t>
            </w:r>
          </w:p>
        </w:tc>
        <w:tc>
          <w:tcPr>
            <w:tcW w:w="6070" w:type="dxa"/>
            <w:vAlign w:val="center"/>
          </w:tcPr>
          <w:p w:rsidR="00283228" w:rsidRPr="000E34CF" w:rsidRDefault="00283228" w:rsidP="00283228">
            <w:pPr>
              <w:spacing w:line="280" w:lineRule="exact"/>
              <w:jc w:val="left"/>
              <w:rPr>
                <w:rFonts w:ascii="仿宋" w:eastAsia="仿宋" w:hAnsi="仿宋" w:cs="宋体"/>
                <w:sz w:val="24"/>
              </w:rPr>
            </w:pPr>
            <w:r w:rsidRPr="000E34CF">
              <w:rPr>
                <w:rFonts w:ascii="仿宋" w:eastAsia="仿宋" w:hAnsi="仿宋" w:cs="宋体" w:hint="eastAsia"/>
                <w:sz w:val="24"/>
                <w:szCs w:val="24"/>
              </w:rPr>
              <w:t xml:space="preserve">1、交付使用标准、保障措施、安装维护、设备调试等内容清楚、具体、完整、科学的，每项1分，满分4分； </w:t>
            </w:r>
          </w:p>
        </w:tc>
        <w:tc>
          <w:tcPr>
            <w:tcW w:w="1569" w:type="dxa"/>
            <w:vAlign w:val="center"/>
          </w:tcPr>
          <w:p w:rsidR="00283228" w:rsidRPr="000E34CF" w:rsidRDefault="00283228" w:rsidP="00283228">
            <w:pPr>
              <w:spacing w:line="280" w:lineRule="exact"/>
              <w:jc w:val="center"/>
              <w:rPr>
                <w:rFonts w:ascii="宋体" w:eastAsia="宋体" w:hAnsi="宋体" w:cs="宋体"/>
                <w:kern w:val="0"/>
                <w:sz w:val="24"/>
                <w:u w:val="single"/>
                <w:shd w:val="clear" w:color="auto" w:fill="FFFFFF"/>
              </w:rPr>
            </w:pPr>
            <w:r w:rsidRPr="000E34CF">
              <w:rPr>
                <w:rFonts w:ascii="宋体" w:eastAsia="宋体" w:hAnsi="宋体" w:cs="宋体" w:hint="eastAsia"/>
                <w:kern w:val="0"/>
                <w:sz w:val="24"/>
                <w:u w:val="single"/>
                <w:shd w:val="clear" w:color="auto" w:fill="FFFFFF"/>
              </w:rPr>
              <w:t>  </w:t>
            </w:r>
            <w:r w:rsidRPr="000E34CF">
              <w:rPr>
                <w:rFonts w:ascii="仿宋" w:eastAsia="仿宋" w:hAnsi="仿宋" w:cs="仿宋" w:hint="eastAsia"/>
                <w:kern w:val="0"/>
                <w:sz w:val="24"/>
                <w:u w:val="single"/>
                <w:shd w:val="clear" w:color="auto" w:fill="FFFFFF"/>
              </w:rPr>
              <w:t>4</w:t>
            </w:r>
            <w:r w:rsidRPr="000E34CF">
              <w:rPr>
                <w:rFonts w:ascii="仿宋" w:eastAsia="仿宋" w:hAnsi="仿宋" w:cs="仿宋" w:hint="eastAsia"/>
                <w:sz w:val="24"/>
                <w:shd w:val="clear" w:color="auto" w:fill="FFFFFF"/>
              </w:rPr>
              <w:t>分</w:t>
            </w:r>
          </w:p>
        </w:tc>
      </w:tr>
      <w:tr w:rsidR="00283228" w:rsidRPr="000E34CF" w:rsidTr="00283228">
        <w:trPr>
          <w:trHeight w:val="1632"/>
          <w:jc w:val="center"/>
        </w:trPr>
        <w:tc>
          <w:tcPr>
            <w:tcW w:w="1463" w:type="dxa"/>
            <w:vAlign w:val="center"/>
          </w:tcPr>
          <w:p w:rsidR="00283228" w:rsidRPr="000E34CF" w:rsidRDefault="00283228" w:rsidP="00283228">
            <w:pPr>
              <w:spacing w:line="280" w:lineRule="exact"/>
              <w:jc w:val="center"/>
              <w:rPr>
                <w:rFonts w:ascii="仿宋" w:eastAsia="仿宋" w:hAnsi="仿宋" w:cs="仿宋"/>
                <w:sz w:val="24"/>
                <w:shd w:val="clear" w:color="auto" w:fill="FFFFFF"/>
              </w:rPr>
            </w:pPr>
            <w:r w:rsidRPr="000E34CF">
              <w:rPr>
                <w:rFonts w:ascii="仿宋" w:eastAsia="仿宋" w:hAnsi="仿宋" w:cs="仿宋" w:hint="eastAsia"/>
                <w:sz w:val="24"/>
                <w:shd w:val="clear" w:color="auto" w:fill="FFFFFF"/>
              </w:rPr>
              <w:t>2</w:t>
            </w:r>
          </w:p>
        </w:tc>
        <w:tc>
          <w:tcPr>
            <w:tcW w:w="6070" w:type="dxa"/>
            <w:vAlign w:val="center"/>
          </w:tcPr>
          <w:p w:rsidR="00283228" w:rsidRPr="000E34CF" w:rsidRDefault="00283228" w:rsidP="00283228">
            <w:pPr>
              <w:spacing w:line="280" w:lineRule="exact"/>
              <w:jc w:val="left"/>
              <w:rPr>
                <w:rFonts w:ascii="仿宋" w:eastAsia="仿宋" w:hAnsi="仿宋" w:cs="宋体"/>
                <w:sz w:val="24"/>
              </w:rPr>
            </w:pPr>
            <w:r w:rsidRPr="000E34CF">
              <w:rPr>
                <w:rFonts w:ascii="仿宋" w:eastAsia="仿宋" w:hAnsi="仿宋" w:cs="宋体" w:hint="eastAsia"/>
                <w:sz w:val="24"/>
                <w:szCs w:val="24"/>
              </w:rPr>
              <w:t>2、投标人承诺省内具备充足且稳定的售后服务人员，售后服务人员10人（含）以上得3分。（提供自201</w:t>
            </w:r>
            <w:r w:rsidRPr="000E34CF">
              <w:rPr>
                <w:rFonts w:ascii="仿宋" w:eastAsia="仿宋" w:hAnsi="仿宋" w:cs="宋体"/>
                <w:sz w:val="24"/>
                <w:szCs w:val="24"/>
              </w:rPr>
              <w:t>8</w:t>
            </w:r>
            <w:r w:rsidRPr="000E34CF">
              <w:rPr>
                <w:rFonts w:ascii="仿宋" w:eastAsia="仿宋" w:hAnsi="仿宋" w:cs="宋体" w:hint="eastAsia"/>
                <w:sz w:val="24"/>
                <w:szCs w:val="24"/>
              </w:rPr>
              <w:t>年1月1日以来售后服务人员缴纳社保证明材料且纳社保月数6个月以上）；（评标时提供注册地社保局出具的社保权益表扫描件，并在投标文件中附复印件，否则不得分）；</w:t>
            </w:r>
          </w:p>
        </w:tc>
        <w:tc>
          <w:tcPr>
            <w:tcW w:w="1569" w:type="dxa"/>
            <w:vAlign w:val="center"/>
          </w:tcPr>
          <w:p w:rsidR="00283228" w:rsidRPr="000E34CF" w:rsidRDefault="00283228" w:rsidP="00283228">
            <w:pPr>
              <w:spacing w:line="280" w:lineRule="exact"/>
              <w:jc w:val="center"/>
              <w:rPr>
                <w:rFonts w:ascii="宋体" w:eastAsia="宋体" w:hAnsi="宋体" w:cs="宋体"/>
                <w:kern w:val="0"/>
                <w:sz w:val="24"/>
                <w:u w:val="single"/>
                <w:shd w:val="clear" w:color="auto" w:fill="FFFFFF"/>
              </w:rPr>
            </w:pPr>
            <w:r w:rsidRPr="000E34CF">
              <w:rPr>
                <w:rFonts w:ascii="宋体" w:eastAsia="宋体" w:hAnsi="宋体" w:cs="宋体" w:hint="eastAsia"/>
                <w:kern w:val="0"/>
                <w:sz w:val="24"/>
                <w:u w:val="single"/>
                <w:shd w:val="clear" w:color="auto" w:fill="FFFFFF"/>
              </w:rPr>
              <w:t>  </w:t>
            </w:r>
            <w:r w:rsidRPr="000E34CF">
              <w:rPr>
                <w:rFonts w:ascii="仿宋" w:eastAsia="仿宋" w:hAnsi="仿宋" w:cs="仿宋" w:hint="eastAsia"/>
                <w:kern w:val="0"/>
                <w:sz w:val="24"/>
                <w:u w:val="single"/>
                <w:shd w:val="clear" w:color="auto" w:fill="FFFFFF"/>
              </w:rPr>
              <w:t>3</w:t>
            </w:r>
            <w:r w:rsidRPr="000E34CF">
              <w:rPr>
                <w:rFonts w:ascii="仿宋" w:eastAsia="仿宋" w:hAnsi="仿宋" w:cs="仿宋" w:hint="eastAsia"/>
                <w:sz w:val="24"/>
                <w:shd w:val="clear" w:color="auto" w:fill="FFFFFF"/>
              </w:rPr>
              <w:t>分</w:t>
            </w:r>
          </w:p>
        </w:tc>
      </w:tr>
      <w:tr w:rsidR="00283228" w:rsidRPr="000E34CF" w:rsidTr="00283228">
        <w:trPr>
          <w:trHeight w:val="839"/>
          <w:jc w:val="center"/>
        </w:trPr>
        <w:tc>
          <w:tcPr>
            <w:tcW w:w="1463" w:type="dxa"/>
            <w:vAlign w:val="center"/>
          </w:tcPr>
          <w:p w:rsidR="00283228" w:rsidRPr="000E34CF" w:rsidRDefault="00283228" w:rsidP="00283228">
            <w:pPr>
              <w:spacing w:line="280" w:lineRule="exact"/>
              <w:jc w:val="center"/>
              <w:rPr>
                <w:rFonts w:ascii="仿宋" w:eastAsia="仿宋" w:hAnsi="仿宋" w:cs="仿宋"/>
                <w:sz w:val="24"/>
                <w:shd w:val="clear" w:color="auto" w:fill="FFFFFF"/>
              </w:rPr>
            </w:pPr>
            <w:r w:rsidRPr="000E34CF">
              <w:rPr>
                <w:rFonts w:ascii="仿宋" w:eastAsia="仿宋" w:hAnsi="仿宋" w:cs="仿宋" w:hint="eastAsia"/>
                <w:sz w:val="24"/>
                <w:shd w:val="clear" w:color="auto" w:fill="FFFFFF"/>
              </w:rPr>
              <w:t>3</w:t>
            </w:r>
          </w:p>
        </w:tc>
        <w:tc>
          <w:tcPr>
            <w:tcW w:w="6070" w:type="dxa"/>
            <w:vAlign w:val="center"/>
          </w:tcPr>
          <w:p w:rsidR="00283228" w:rsidRPr="000E34CF" w:rsidRDefault="00283228" w:rsidP="00283228">
            <w:pPr>
              <w:spacing w:line="280" w:lineRule="exact"/>
              <w:jc w:val="left"/>
              <w:rPr>
                <w:rFonts w:ascii="仿宋" w:eastAsia="仿宋" w:hAnsi="仿宋" w:cs="宋体"/>
                <w:sz w:val="24"/>
              </w:rPr>
            </w:pPr>
            <w:r w:rsidRPr="000E34CF">
              <w:rPr>
                <w:rFonts w:ascii="仿宋" w:eastAsia="仿宋" w:hAnsi="仿宋" w:cs="宋体" w:hint="eastAsia"/>
                <w:sz w:val="24"/>
                <w:szCs w:val="24"/>
              </w:rPr>
              <w:t>3、分布式存储制造厂商针对本项目提供原厂售后服务承诺书，</w:t>
            </w:r>
            <w:r w:rsidRPr="000E34CF">
              <w:rPr>
                <w:rFonts w:ascii="仿宋" w:eastAsia="仿宋" w:hAnsi="仿宋" w:cs="仿宋" w:hint="eastAsia"/>
                <w:sz w:val="24"/>
                <w:szCs w:val="24"/>
              </w:rPr>
              <w:t>得2分；</w:t>
            </w:r>
          </w:p>
        </w:tc>
        <w:tc>
          <w:tcPr>
            <w:tcW w:w="1569" w:type="dxa"/>
            <w:vAlign w:val="center"/>
          </w:tcPr>
          <w:p w:rsidR="00283228" w:rsidRPr="000E34CF" w:rsidRDefault="00283228" w:rsidP="00283228">
            <w:pPr>
              <w:spacing w:line="280" w:lineRule="exact"/>
              <w:jc w:val="center"/>
              <w:rPr>
                <w:rFonts w:ascii="宋体" w:eastAsia="宋体" w:hAnsi="宋体" w:cs="宋体"/>
                <w:kern w:val="0"/>
                <w:sz w:val="24"/>
                <w:u w:val="single"/>
                <w:shd w:val="clear" w:color="auto" w:fill="FFFFFF"/>
              </w:rPr>
            </w:pPr>
            <w:r w:rsidRPr="000E34CF">
              <w:rPr>
                <w:rFonts w:ascii="宋体" w:eastAsia="宋体" w:hAnsi="宋体" w:cs="宋体" w:hint="eastAsia"/>
                <w:kern w:val="0"/>
                <w:sz w:val="24"/>
                <w:u w:val="single"/>
                <w:shd w:val="clear" w:color="auto" w:fill="FFFFFF"/>
              </w:rPr>
              <w:t>  </w:t>
            </w:r>
            <w:r w:rsidRPr="000E34CF">
              <w:rPr>
                <w:rFonts w:ascii="仿宋" w:eastAsia="仿宋" w:hAnsi="仿宋" w:cs="仿宋" w:hint="eastAsia"/>
                <w:kern w:val="0"/>
                <w:sz w:val="24"/>
                <w:u w:val="single"/>
                <w:shd w:val="clear" w:color="auto" w:fill="FFFFFF"/>
              </w:rPr>
              <w:t>2</w:t>
            </w:r>
            <w:r w:rsidRPr="000E34CF">
              <w:rPr>
                <w:rFonts w:ascii="仿宋" w:eastAsia="仿宋" w:hAnsi="仿宋" w:cs="仿宋" w:hint="eastAsia"/>
                <w:sz w:val="24"/>
                <w:shd w:val="clear" w:color="auto" w:fill="FFFFFF"/>
              </w:rPr>
              <w:t>分</w:t>
            </w:r>
          </w:p>
        </w:tc>
      </w:tr>
    </w:tbl>
    <w:p w:rsidR="00FF124B" w:rsidRPr="000E34CF" w:rsidRDefault="00406FB9">
      <w:pPr>
        <w:spacing w:line="360" w:lineRule="auto"/>
        <w:ind w:firstLineChars="200" w:firstLine="482"/>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rsidRPr="000E34CF">
        <w:trPr>
          <w:trHeight w:val="557"/>
        </w:trPr>
        <w:tc>
          <w:tcPr>
            <w:tcW w:w="721" w:type="dxa"/>
            <w:vAlign w:val="center"/>
          </w:tcPr>
          <w:p w:rsidR="00FF124B" w:rsidRPr="000E34CF" w:rsidRDefault="00406FB9">
            <w:pPr>
              <w:jc w:val="center"/>
              <w:rPr>
                <w:rFonts w:ascii="宋体" w:hAnsi="宋体"/>
                <w:b/>
                <w:sz w:val="24"/>
                <w:szCs w:val="24"/>
                <w:lang w:val="en-GB"/>
              </w:rPr>
            </w:pPr>
            <w:r w:rsidRPr="000E34CF">
              <w:rPr>
                <w:rFonts w:ascii="宋体" w:hAnsi="宋体" w:hint="eastAsia"/>
                <w:b/>
                <w:sz w:val="24"/>
                <w:szCs w:val="24"/>
                <w:lang w:val="en-GB"/>
              </w:rPr>
              <w:t>序号</w:t>
            </w:r>
          </w:p>
        </w:tc>
        <w:tc>
          <w:tcPr>
            <w:tcW w:w="2823" w:type="dxa"/>
            <w:vAlign w:val="center"/>
          </w:tcPr>
          <w:p w:rsidR="00FF124B" w:rsidRPr="000E34CF" w:rsidRDefault="00406FB9">
            <w:pPr>
              <w:jc w:val="center"/>
              <w:rPr>
                <w:rFonts w:ascii="宋体" w:hAnsi="宋体"/>
                <w:b/>
                <w:sz w:val="24"/>
                <w:szCs w:val="24"/>
                <w:lang w:val="en-GB"/>
              </w:rPr>
            </w:pPr>
            <w:r w:rsidRPr="000E34CF">
              <w:rPr>
                <w:rFonts w:ascii="宋体" w:hAnsi="宋体" w:hint="eastAsia"/>
                <w:b/>
                <w:sz w:val="24"/>
                <w:szCs w:val="24"/>
                <w:lang w:val="en-GB"/>
              </w:rPr>
              <w:t>情形</w:t>
            </w:r>
          </w:p>
        </w:tc>
        <w:tc>
          <w:tcPr>
            <w:tcW w:w="2552" w:type="dxa"/>
            <w:vAlign w:val="center"/>
          </w:tcPr>
          <w:p w:rsidR="00FF124B" w:rsidRPr="000E34CF" w:rsidRDefault="00406FB9">
            <w:pPr>
              <w:jc w:val="center"/>
              <w:rPr>
                <w:rFonts w:ascii="宋体" w:hAnsi="宋体"/>
                <w:b/>
                <w:sz w:val="24"/>
                <w:szCs w:val="24"/>
                <w:lang w:val="en-GB"/>
              </w:rPr>
            </w:pPr>
            <w:r w:rsidRPr="000E34CF">
              <w:rPr>
                <w:rFonts w:ascii="宋体" w:hAnsi="宋体" w:hint="eastAsia"/>
                <w:b/>
                <w:sz w:val="24"/>
                <w:szCs w:val="24"/>
              </w:rPr>
              <w:t>价格扣除</w:t>
            </w:r>
            <w:r w:rsidRPr="000E34CF">
              <w:rPr>
                <w:rFonts w:ascii="宋体" w:hAnsi="宋体" w:hint="eastAsia"/>
                <w:b/>
                <w:sz w:val="24"/>
                <w:szCs w:val="24"/>
                <w:lang w:val="en-GB"/>
              </w:rPr>
              <w:t>比例</w:t>
            </w:r>
          </w:p>
        </w:tc>
        <w:tc>
          <w:tcPr>
            <w:tcW w:w="2835" w:type="dxa"/>
            <w:vAlign w:val="center"/>
          </w:tcPr>
          <w:p w:rsidR="00FF124B" w:rsidRPr="000E34CF" w:rsidRDefault="00406FB9">
            <w:pPr>
              <w:jc w:val="center"/>
              <w:rPr>
                <w:rFonts w:ascii="宋体" w:hAnsi="宋体"/>
                <w:b/>
                <w:sz w:val="24"/>
                <w:szCs w:val="24"/>
                <w:lang w:val="en-GB"/>
              </w:rPr>
            </w:pPr>
            <w:r w:rsidRPr="000E34CF">
              <w:rPr>
                <w:rFonts w:ascii="宋体" w:hAnsi="宋体" w:hint="eastAsia"/>
                <w:b/>
                <w:sz w:val="24"/>
                <w:szCs w:val="24"/>
                <w:lang w:val="en-GB"/>
              </w:rPr>
              <w:t>计算公式</w:t>
            </w:r>
          </w:p>
        </w:tc>
      </w:tr>
      <w:tr w:rsidR="00FF124B" w:rsidRPr="000E34CF">
        <w:trPr>
          <w:trHeight w:val="891"/>
        </w:trPr>
        <w:tc>
          <w:tcPr>
            <w:tcW w:w="721" w:type="dxa"/>
            <w:vAlign w:val="center"/>
          </w:tcPr>
          <w:p w:rsidR="00FF124B" w:rsidRPr="000E34CF" w:rsidRDefault="00406FB9">
            <w:pPr>
              <w:jc w:val="center"/>
              <w:rPr>
                <w:rFonts w:ascii="宋体" w:hAnsi="宋体"/>
                <w:b/>
                <w:sz w:val="24"/>
                <w:szCs w:val="24"/>
                <w:lang w:val="en-GB"/>
              </w:rPr>
            </w:pPr>
            <w:r w:rsidRPr="000E34CF">
              <w:rPr>
                <w:rFonts w:ascii="宋体" w:hAnsi="宋体" w:hint="eastAsia"/>
                <w:b/>
                <w:sz w:val="24"/>
                <w:szCs w:val="24"/>
                <w:lang w:val="en-GB"/>
              </w:rPr>
              <w:t>1</w:t>
            </w:r>
          </w:p>
        </w:tc>
        <w:tc>
          <w:tcPr>
            <w:tcW w:w="2823" w:type="dxa"/>
            <w:vAlign w:val="center"/>
          </w:tcPr>
          <w:p w:rsidR="00FF124B" w:rsidRPr="000E34CF" w:rsidRDefault="00406FB9" w:rsidP="00A47C01">
            <w:pPr>
              <w:jc w:val="center"/>
              <w:rPr>
                <w:rFonts w:ascii="宋体" w:hAnsi="宋体"/>
                <w:b/>
                <w:sz w:val="24"/>
                <w:szCs w:val="24"/>
                <w:lang w:val="en-GB"/>
              </w:rPr>
            </w:pPr>
            <w:r w:rsidRPr="000E34CF">
              <w:rPr>
                <w:rFonts w:ascii="宋体" w:hAnsi="宋体" w:hint="eastAsia"/>
                <w:sz w:val="24"/>
                <w:szCs w:val="24"/>
                <w:lang w:val="en-GB"/>
              </w:rPr>
              <w:t>非联合体投标人</w:t>
            </w:r>
          </w:p>
        </w:tc>
        <w:tc>
          <w:tcPr>
            <w:tcW w:w="2552" w:type="dxa"/>
            <w:vAlign w:val="center"/>
          </w:tcPr>
          <w:p w:rsidR="00FF124B" w:rsidRPr="000E34CF" w:rsidRDefault="00406FB9">
            <w:pPr>
              <w:jc w:val="center"/>
              <w:rPr>
                <w:rFonts w:ascii="宋体" w:hAnsi="宋体"/>
                <w:b/>
                <w:sz w:val="24"/>
                <w:szCs w:val="24"/>
                <w:lang w:val="en-GB"/>
              </w:rPr>
            </w:pPr>
            <w:r w:rsidRPr="000E34CF">
              <w:rPr>
                <w:rFonts w:ascii="宋体" w:hAnsi="宋体" w:hint="eastAsia"/>
                <w:sz w:val="24"/>
                <w:szCs w:val="24"/>
              </w:rPr>
              <w:t>对小型和微型企业产品的价格扣除</w:t>
            </w:r>
            <w:r w:rsidRPr="000E34CF">
              <w:rPr>
                <w:rFonts w:ascii="宋体" w:hAnsi="宋体"/>
                <w:sz w:val="24"/>
                <w:szCs w:val="24"/>
                <w:u w:val="single"/>
              </w:rPr>
              <w:t>6</w:t>
            </w:r>
            <w:r w:rsidRPr="000E34CF">
              <w:rPr>
                <w:rFonts w:ascii="宋体" w:hAnsi="宋体" w:hint="eastAsia"/>
                <w:sz w:val="24"/>
                <w:szCs w:val="24"/>
              </w:rPr>
              <w:t>%</w:t>
            </w:r>
          </w:p>
        </w:tc>
        <w:tc>
          <w:tcPr>
            <w:tcW w:w="2835" w:type="dxa"/>
            <w:vMerge w:val="restart"/>
            <w:shd w:val="clear" w:color="auto" w:fill="auto"/>
            <w:vAlign w:val="center"/>
          </w:tcPr>
          <w:p w:rsidR="00FF124B" w:rsidRPr="000E34CF" w:rsidRDefault="00406FB9">
            <w:pPr>
              <w:jc w:val="center"/>
              <w:rPr>
                <w:sz w:val="24"/>
                <w:szCs w:val="24"/>
                <w:lang w:val="en-GB"/>
              </w:rPr>
            </w:pPr>
            <w:r w:rsidRPr="000E34CF">
              <w:rPr>
                <w:rFonts w:hint="eastAsia"/>
                <w:sz w:val="24"/>
                <w:szCs w:val="24"/>
                <w:lang w:val="en-GB"/>
              </w:rPr>
              <w:t>评标价格＝投标报价—</w:t>
            </w:r>
            <w:r w:rsidRPr="000E34CF">
              <w:rPr>
                <w:rFonts w:hint="eastAsia"/>
                <w:sz w:val="24"/>
                <w:szCs w:val="24"/>
              </w:rPr>
              <w:t>小型和微型企业产品的价格</w:t>
            </w:r>
            <w:r w:rsidRPr="000E34CF">
              <w:rPr>
                <w:rFonts w:ascii="宋体" w:hAnsi="宋体" w:hint="eastAsia"/>
                <w:sz w:val="24"/>
                <w:szCs w:val="24"/>
                <w:lang w:val="en-GB"/>
              </w:rPr>
              <w:t>×</w:t>
            </w:r>
            <w:r w:rsidRPr="000E34CF">
              <w:rPr>
                <w:rFonts w:hint="eastAsia"/>
                <w:sz w:val="24"/>
                <w:szCs w:val="24"/>
                <w:lang w:val="en-GB"/>
              </w:rPr>
              <w:t>6%</w:t>
            </w:r>
          </w:p>
          <w:p w:rsidR="00FF124B" w:rsidRPr="000E34CF" w:rsidRDefault="00FF124B">
            <w:pPr>
              <w:jc w:val="center"/>
              <w:rPr>
                <w:rFonts w:ascii="宋体" w:hAnsi="宋体"/>
                <w:b/>
                <w:sz w:val="24"/>
                <w:szCs w:val="24"/>
                <w:lang w:val="en-GB"/>
              </w:rPr>
            </w:pPr>
          </w:p>
        </w:tc>
      </w:tr>
      <w:tr w:rsidR="00FF124B" w:rsidRPr="000E34CF">
        <w:trPr>
          <w:trHeight w:val="1414"/>
        </w:trPr>
        <w:tc>
          <w:tcPr>
            <w:tcW w:w="721" w:type="dxa"/>
            <w:vAlign w:val="center"/>
          </w:tcPr>
          <w:p w:rsidR="00FF124B" w:rsidRPr="000E34CF" w:rsidRDefault="00406FB9">
            <w:pPr>
              <w:jc w:val="center"/>
              <w:rPr>
                <w:rFonts w:ascii="宋体" w:hAnsi="宋体"/>
                <w:b/>
                <w:sz w:val="24"/>
                <w:szCs w:val="24"/>
                <w:lang w:val="en-GB"/>
              </w:rPr>
            </w:pPr>
            <w:r w:rsidRPr="000E34CF">
              <w:rPr>
                <w:rFonts w:ascii="宋体" w:hAnsi="宋体" w:hint="eastAsia"/>
                <w:b/>
                <w:sz w:val="24"/>
                <w:szCs w:val="24"/>
                <w:lang w:val="en-GB"/>
              </w:rPr>
              <w:t>2</w:t>
            </w:r>
          </w:p>
        </w:tc>
        <w:tc>
          <w:tcPr>
            <w:tcW w:w="2823" w:type="dxa"/>
            <w:vAlign w:val="center"/>
          </w:tcPr>
          <w:p w:rsidR="00FF124B" w:rsidRPr="000E34CF" w:rsidRDefault="00406FB9">
            <w:pPr>
              <w:jc w:val="center"/>
              <w:rPr>
                <w:rFonts w:ascii="宋体" w:hAnsi="宋体"/>
                <w:b/>
                <w:sz w:val="24"/>
                <w:szCs w:val="24"/>
              </w:rPr>
            </w:pPr>
            <w:r w:rsidRPr="000E34CF">
              <w:rPr>
                <w:rFonts w:ascii="宋体" w:hAnsi="宋体" w:hint="eastAsia"/>
                <w:sz w:val="24"/>
                <w:szCs w:val="24"/>
                <w:lang w:val="en-GB"/>
              </w:rPr>
              <w:t>联合体各方均为小型、微型企业</w:t>
            </w:r>
          </w:p>
        </w:tc>
        <w:tc>
          <w:tcPr>
            <w:tcW w:w="2552" w:type="dxa"/>
            <w:vAlign w:val="center"/>
          </w:tcPr>
          <w:p w:rsidR="00FF124B" w:rsidRPr="000E34CF" w:rsidRDefault="00406FB9">
            <w:pPr>
              <w:jc w:val="center"/>
              <w:rPr>
                <w:rFonts w:ascii="宋体" w:hAnsi="宋体"/>
                <w:sz w:val="24"/>
                <w:szCs w:val="24"/>
              </w:rPr>
            </w:pPr>
            <w:r w:rsidRPr="000E34CF">
              <w:rPr>
                <w:rFonts w:ascii="宋体" w:hAnsi="宋体" w:hint="eastAsia"/>
                <w:sz w:val="24"/>
                <w:szCs w:val="24"/>
              </w:rPr>
              <w:t>对小型和微型企业产品的价格扣除</w:t>
            </w:r>
            <w:r w:rsidRPr="000E34CF">
              <w:rPr>
                <w:rFonts w:ascii="宋体" w:hAnsi="宋体"/>
                <w:sz w:val="24"/>
                <w:szCs w:val="24"/>
                <w:u w:val="single"/>
              </w:rPr>
              <w:t>6</w:t>
            </w:r>
            <w:r w:rsidRPr="000E34CF">
              <w:rPr>
                <w:rFonts w:ascii="宋体" w:hAnsi="宋体" w:hint="eastAsia"/>
                <w:sz w:val="24"/>
                <w:szCs w:val="24"/>
              </w:rPr>
              <w:t>%</w:t>
            </w:r>
          </w:p>
          <w:p w:rsidR="00FF124B" w:rsidRPr="000E34CF" w:rsidRDefault="00406FB9">
            <w:pPr>
              <w:jc w:val="center"/>
              <w:rPr>
                <w:rFonts w:ascii="宋体" w:hAnsi="宋体"/>
                <w:b/>
                <w:sz w:val="24"/>
                <w:szCs w:val="24"/>
                <w:lang w:val="en-GB"/>
              </w:rPr>
            </w:pPr>
            <w:r w:rsidRPr="000E34CF">
              <w:rPr>
                <w:rFonts w:ascii="宋体" w:hAnsi="宋体" w:hint="eastAsia"/>
                <w:sz w:val="24"/>
                <w:szCs w:val="24"/>
              </w:rPr>
              <w:t>（不再享受序号3的价格折扣）</w:t>
            </w:r>
          </w:p>
        </w:tc>
        <w:tc>
          <w:tcPr>
            <w:tcW w:w="2835" w:type="dxa"/>
            <w:vMerge/>
            <w:shd w:val="clear" w:color="auto" w:fill="auto"/>
          </w:tcPr>
          <w:p w:rsidR="00FF124B" w:rsidRPr="000E34CF" w:rsidRDefault="00FF124B">
            <w:pPr>
              <w:rPr>
                <w:rFonts w:ascii="宋体" w:hAnsi="宋体"/>
                <w:sz w:val="24"/>
                <w:szCs w:val="24"/>
                <w:lang w:val="en-GB"/>
              </w:rPr>
            </w:pPr>
          </w:p>
        </w:tc>
      </w:tr>
      <w:tr w:rsidR="00FF124B" w:rsidRPr="000E34CF">
        <w:trPr>
          <w:trHeight w:val="707"/>
        </w:trPr>
        <w:tc>
          <w:tcPr>
            <w:tcW w:w="721" w:type="dxa"/>
            <w:vAlign w:val="center"/>
          </w:tcPr>
          <w:p w:rsidR="00FF124B" w:rsidRPr="000E34CF" w:rsidRDefault="00406FB9">
            <w:pPr>
              <w:jc w:val="center"/>
              <w:rPr>
                <w:rFonts w:ascii="宋体" w:hAnsi="宋体"/>
                <w:b/>
                <w:sz w:val="24"/>
                <w:szCs w:val="24"/>
                <w:lang w:val="en-GB"/>
              </w:rPr>
            </w:pPr>
            <w:r w:rsidRPr="000E34CF">
              <w:rPr>
                <w:rFonts w:ascii="宋体" w:hAnsi="宋体" w:hint="eastAsia"/>
                <w:b/>
                <w:sz w:val="24"/>
                <w:szCs w:val="24"/>
                <w:lang w:val="en-GB"/>
              </w:rPr>
              <w:t>3</w:t>
            </w:r>
          </w:p>
        </w:tc>
        <w:tc>
          <w:tcPr>
            <w:tcW w:w="2823" w:type="dxa"/>
            <w:vAlign w:val="center"/>
          </w:tcPr>
          <w:p w:rsidR="00FF124B" w:rsidRPr="000E34CF" w:rsidRDefault="00406FB9">
            <w:pPr>
              <w:jc w:val="center"/>
              <w:rPr>
                <w:rFonts w:ascii="宋体" w:hAnsi="宋体"/>
                <w:b/>
                <w:sz w:val="24"/>
                <w:szCs w:val="24"/>
                <w:lang w:val="en-GB"/>
              </w:rPr>
            </w:pPr>
            <w:r w:rsidRPr="000E34CF">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F124B" w:rsidRPr="000E34CF" w:rsidRDefault="00406FB9">
            <w:pPr>
              <w:jc w:val="center"/>
              <w:rPr>
                <w:rFonts w:ascii="宋体" w:hAnsi="宋体"/>
                <w:sz w:val="24"/>
                <w:szCs w:val="24"/>
                <w:lang w:val="en-GB"/>
              </w:rPr>
            </w:pPr>
            <w:r w:rsidRPr="000E34CF">
              <w:rPr>
                <w:rFonts w:ascii="宋体" w:hAnsi="宋体" w:hint="eastAsia"/>
                <w:sz w:val="24"/>
                <w:szCs w:val="24"/>
                <w:lang w:val="en-GB"/>
              </w:rPr>
              <w:t>对联合体总金额扣除</w:t>
            </w:r>
          </w:p>
          <w:p w:rsidR="00FF124B" w:rsidRPr="000E34CF" w:rsidRDefault="00406FB9">
            <w:pPr>
              <w:jc w:val="center"/>
              <w:rPr>
                <w:rFonts w:ascii="宋体" w:hAnsi="宋体"/>
                <w:b/>
                <w:sz w:val="24"/>
                <w:szCs w:val="24"/>
                <w:lang w:val="en-GB"/>
              </w:rPr>
            </w:pPr>
            <w:r w:rsidRPr="000E34CF">
              <w:rPr>
                <w:rFonts w:ascii="宋体" w:hAnsi="宋体"/>
                <w:sz w:val="24"/>
                <w:szCs w:val="24"/>
                <w:u w:val="single"/>
              </w:rPr>
              <w:t>2</w:t>
            </w:r>
            <w:r w:rsidRPr="000E34CF">
              <w:rPr>
                <w:rFonts w:ascii="宋体" w:hAnsi="宋体" w:hint="eastAsia"/>
                <w:sz w:val="24"/>
                <w:szCs w:val="24"/>
              </w:rPr>
              <w:t>%</w:t>
            </w:r>
          </w:p>
        </w:tc>
        <w:tc>
          <w:tcPr>
            <w:tcW w:w="2835" w:type="dxa"/>
            <w:shd w:val="clear" w:color="auto" w:fill="auto"/>
            <w:vAlign w:val="center"/>
          </w:tcPr>
          <w:p w:rsidR="00FF124B" w:rsidRPr="000E34CF" w:rsidRDefault="00406FB9">
            <w:pPr>
              <w:jc w:val="center"/>
              <w:rPr>
                <w:rFonts w:ascii="宋体" w:hAnsi="宋体"/>
                <w:sz w:val="24"/>
                <w:szCs w:val="24"/>
                <w:u w:val="single"/>
              </w:rPr>
            </w:pPr>
            <w:r w:rsidRPr="000E34CF">
              <w:rPr>
                <w:rFonts w:ascii="宋体" w:hAnsi="宋体" w:hint="eastAsia"/>
                <w:sz w:val="24"/>
                <w:szCs w:val="24"/>
                <w:lang w:val="en-GB"/>
              </w:rPr>
              <w:t>评标价格＝投标报价×</w:t>
            </w:r>
            <w:r w:rsidRPr="000E34CF">
              <w:rPr>
                <w:rFonts w:ascii="宋体" w:hAnsi="宋体" w:hint="eastAsia"/>
                <w:sz w:val="24"/>
                <w:szCs w:val="24"/>
              </w:rPr>
              <w:t>(1-</w:t>
            </w:r>
            <w:r w:rsidRPr="000E34CF">
              <w:rPr>
                <w:rFonts w:ascii="宋体" w:hAnsi="宋体"/>
                <w:sz w:val="24"/>
                <w:szCs w:val="24"/>
                <w:u w:val="single"/>
              </w:rPr>
              <w:t>2</w:t>
            </w:r>
            <w:r w:rsidRPr="000E34CF">
              <w:rPr>
                <w:rFonts w:ascii="宋体" w:hAnsi="宋体" w:hint="eastAsia"/>
                <w:sz w:val="24"/>
                <w:szCs w:val="24"/>
                <w:u w:val="single"/>
              </w:rPr>
              <w:t>%)</w:t>
            </w:r>
          </w:p>
          <w:p w:rsidR="00FF124B" w:rsidRPr="000E34CF" w:rsidRDefault="00FF124B">
            <w:pPr>
              <w:jc w:val="center"/>
              <w:rPr>
                <w:rFonts w:ascii="宋体" w:hAnsi="宋体"/>
                <w:b/>
                <w:sz w:val="24"/>
                <w:szCs w:val="24"/>
                <w:lang w:val="en-GB"/>
              </w:rPr>
            </w:pPr>
          </w:p>
        </w:tc>
      </w:tr>
      <w:tr w:rsidR="00FF124B" w:rsidRPr="000E34CF">
        <w:trPr>
          <w:trHeight w:val="707"/>
        </w:trPr>
        <w:tc>
          <w:tcPr>
            <w:tcW w:w="721" w:type="dxa"/>
            <w:vAlign w:val="center"/>
          </w:tcPr>
          <w:p w:rsidR="00FF124B" w:rsidRPr="000E34CF" w:rsidRDefault="00406FB9">
            <w:pPr>
              <w:jc w:val="center"/>
              <w:rPr>
                <w:rFonts w:ascii="宋体" w:hAnsi="宋体"/>
                <w:b/>
                <w:sz w:val="24"/>
                <w:szCs w:val="24"/>
                <w:lang w:val="en-GB"/>
              </w:rPr>
            </w:pPr>
            <w:r w:rsidRPr="000E34CF">
              <w:rPr>
                <w:rFonts w:ascii="宋体" w:hAnsi="宋体" w:hint="eastAsia"/>
                <w:b/>
                <w:sz w:val="24"/>
                <w:szCs w:val="24"/>
                <w:lang w:val="en-GB"/>
              </w:rPr>
              <w:t>4</w:t>
            </w:r>
          </w:p>
        </w:tc>
        <w:tc>
          <w:tcPr>
            <w:tcW w:w="2823" w:type="dxa"/>
            <w:vAlign w:val="center"/>
          </w:tcPr>
          <w:p w:rsidR="00FF124B" w:rsidRPr="000E34CF" w:rsidRDefault="00406FB9">
            <w:pPr>
              <w:jc w:val="center"/>
              <w:rPr>
                <w:rFonts w:ascii="宋体" w:hAnsi="宋体"/>
                <w:sz w:val="24"/>
                <w:szCs w:val="24"/>
                <w:lang w:val="en-GB"/>
              </w:rPr>
            </w:pPr>
            <w:r w:rsidRPr="000E34CF">
              <w:rPr>
                <w:rFonts w:ascii="宋体" w:hAnsi="宋体" w:hint="eastAsia"/>
                <w:sz w:val="24"/>
                <w:szCs w:val="24"/>
                <w:lang w:val="en-GB"/>
              </w:rPr>
              <w:t>监狱企业</w:t>
            </w:r>
          </w:p>
        </w:tc>
        <w:tc>
          <w:tcPr>
            <w:tcW w:w="2552" w:type="dxa"/>
            <w:vAlign w:val="center"/>
          </w:tcPr>
          <w:p w:rsidR="00FF124B" w:rsidRPr="000E34CF" w:rsidRDefault="00406FB9">
            <w:pPr>
              <w:jc w:val="center"/>
              <w:rPr>
                <w:rFonts w:ascii="宋体" w:hAnsi="宋体"/>
                <w:sz w:val="24"/>
                <w:szCs w:val="24"/>
                <w:lang w:val="en-GB"/>
              </w:rPr>
            </w:pPr>
            <w:r w:rsidRPr="000E34CF">
              <w:rPr>
                <w:rFonts w:ascii="宋体" w:hAnsi="宋体" w:hint="eastAsia"/>
                <w:sz w:val="24"/>
                <w:szCs w:val="24"/>
                <w:lang w:val="en-GB"/>
              </w:rPr>
              <w:t>视同小型、微型企业</w:t>
            </w:r>
          </w:p>
          <w:p w:rsidR="00FF124B" w:rsidRPr="000E34CF" w:rsidRDefault="00406FB9">
            <w:pPr>
              <w:jc w:val="center"/>
              <w:rPr>
                <w:rFonts w:ascii="宋体" w:hAnsi="宋体"/>
                <w:sz w:val="24"/>
                <w:szCs w:val="24"/>
                <w:lang w:val="en-GB"/>
              </w:rPr>
            </w:pPr>
            <w:r w:rsidRPr="000E34CF">
              <w:rPr>
                <w:rFonts w:ascii="宋体" w:hAnsi="宋体" w:hint="eastAsia"/>
                <w:sz w:val="24"/>
                <w:szCs w:val="24"/>
                <w:lang w:val="en-GB"/>
              </w:rPr>
              <w:t>对监狱企业产品价格扣除</w:t>
            </w:r>
            <w:r w:rsidRPr="000E34CF">
              <w:rPr>
                <w:rFonts w:ascii="宋体" w:hAnsi="宋体"/>
                <w:sz w:val="24"/>
                <w:szCs w:val="24"/>
                <w:u w:val="single"/>
              </w:rPr>
              <w:t>6</w:t>
            </w:r>
            <w:r w:rsidRPr="000E34CF">
              <w:rPr>
                <w:rFonts w:ascii="宋体" w:hAnsi="宋体" w:hint="eastAsia"/>
                <w:sz w:val="24"/>
                <w:szCs w:val="24"/>
              </w:rPr>
              <w:t>%</w:t>
            </w:r>
          </w:p>
        </w:tc>
        <w:tc>
          <w:tcPr>
            <w:tcW w:w="2835" w:type="dxa"/>
            <w:shd w:val="clear" w:color="auto" w:fill="auto"/>
            <w:vAlign w:val="center"/>
          </w:tcPr>
          <w:p w:rsidR="00FF124B" w:rsidRPr="000E34CF" w:rsidRDefault="00406FB9">
            <w:pPr>
              <w:jc w:val="center"/>
              <w:rPr>
                <w:rFonts w:ascii="宋体" w:hAnsi="宋体"/>
                <w:sz w:val="24"/>
                <w:szCs w:val="24"/>
                <w:lang w:val="en-GB"/>
              </w:rPr>
            </w:pPr>
            <w:r w:rsidRPr="000E34CF">
              <w:rPr>
                <w:rFonts w:hint="eastAsia"/>
                <w:sz w:val="24"/>
                <w:szCs w:val="24"/>
                <w:lang w:val="en-GB"/>
              </w:rPr>
              <w:t>评标价格＝投标报价—</w:t>
            </w:r>
            <w:r w:rsidRPr="000E34CF">
              <w:rPr>
                <w:rFonts w:hint="eastAsia"/>
                <w:sz w:val="24"/>
                <w:szCs w:val="24"/>
              </w:rPr>
              <w:t>监狱企业产品的价格</w:t>
            </w:r>
            <w:r w:rsidRPr="000E34CF">
              <w:rPr>
                <w:rFonts w:ascii="宋体" w:hAnsi="宋体" w:hint="eastAsia"/>
                <w:sz w:val="24"/>
                <w:szCs w:val="24"/>
                <w:lang w:val="en-GB"/>
              </w:rPr>
              <w:t>×</w:t>
            </w:r>
            <w:r w:rsidRPr="000E34CF">
              <w:rPr>
                <w:rFonts w:hint="eastAsia"/>
                <w:sz w:val="24"/>
                <w:szCs w:val="24"/>
                <w:lang w:val="en-GB"/>
              </w:rPr>
              <w:t>6%</w:t>
            </w:r>
          </w:p>
        </w:tc>
      </w:tr>
      <w:tr w:rsidR="00FF124B" w:rsidRPr="000E34CF">
        <w:trPr>
          <w:trHeight w:val="707"/>
        </w:trPr>
        <w:tc>
          <w:tcPr>
            <w:tcW w:w="721" w:type="dxa"/>
            <w:vAlign w:val="center"/>
          </w:tcPr>
          <w:p w:rsidR="00FF124B" w:rsidRPr="000E34CF" w:rsidRDefault="00406FB9">
            <w:pPr>
              <w:jc w:val="center"/>
              <w:rPr>
                <w:rFonts w:ascii="宋体" w:hAnsi="宋体"/>
                <w:b/>
                <w:sz w:val="24"/>
                <w:szCs w:val="24"/>
                <w:lang w:val="en-GB"/>
              </w:rPr>
            </w:pPr>
            <w:r w:rsidRPr="000E34CF">
              <w:rPr>
                <w:rFonts w:ascii="宋体" w:hAnsi="宋体" w:hint="eastAsia"/>
                <w:b/>
                <w:sz w:val="24"/>
                <w:szCs w:val="24"/>
                <w:lang w:val="en-GB"/>
              </w:rPr>
              <w:t>5</w:t>
            </w:r>
          </w:p>
        </w:tc>
        <w:tc>
          <w:tcPr>
            <w:tcW w:w="2823" w:type="dxa"/>
            <w:vAlign w:val="center"/>
          </w:tcPr>
          <w:p w:rsidR="00FF124B" w:rsidRPr="000E34CF" w:rsidRDefault="00406FB9">
            <w:pPr>
              <w:jc w:val="center"/>
              <w:rPr>
                <w:rFonts w:ascii="宋体" w:hAnsi="宋体"/>
                <w:sz w:val="24"/>
                <w:szCs w:val="24"/>
                <w:lang w:val="en-GB"/>
              </w:rPr>
            </w:pPr>
            <w:r w:rsidRPr="000E34CF">
              <w:rPr>
                <w:rFonts w:ascii="宋体" w:hAnsi="宋体" w:hint="eastAsia"/>
                <w:sz w:val="24"/>
                <w:szCs w:val="24"/>
                <w:lang w:val="en-GB"/>
              </w:rPr>
              <w:t>残疾人福利性单位</w:t>
            </w:r>
          </w:p>
        </w:tc>
        <w:tc>
          <w:tcPr>
            <w:tcW w:w="2552" w:type="dxa"/>
            <w:vAlign w:val="center"/>
          </w:tcPr>
          <w:p w:rsidR="00FF124B" w:rsidRPr="000E34CF" w:rsidRDefault="00406FB9">
            <w:pPr>
              <w:jc w:val="center"/>
              <w:rPr>
                <w:rFonts w:ascii="宋体" w:hAnsi="宋体"/>
                <w:sz w:val="24"/>
                <w:szCs w:val="24"/>
                <w:lang w:val="en-GB"/>
              </w:rPr>
            </w:pPr>
            <w:r w:rsidRPr="000E34CF">
              <w:rPr>
                <w:rFonts w:ascii="宋体" w:hAnsi="宋体" w:hint="eastAsia"/>
                <w:sz w:val="24"/>
                <w:szCs w:val="24"/>
                <w:lang w:val="en-GB"/>
              </w:rPr>
              <w:t>视同小型、微型企业</w:t>
            </w:r>
          </w:p>
          <w:p w:rsidR="00FF124B" w:rsidRPr="000E34CF" w:rsidRDefault="00406FB9">
            <w:pPr>
              <w:jc w:val="center"/>
              <w:rPr>
                <w:rFonts w:ascii="宋体" w:hAnsi="宋体"/>
                <w:sz w:val="24"/>
                <w:szCs w:val="24"/>
                <w:lang w:val="en-GB"/>
              </w:rPr>
            </w:pPr>
            <w:r w:rsidRPr="000E34CF">
              <w:rPr>
                <w:rFonts w:ascii="宋体" w:hAnsi="宋体" w:hint="eastAsia"/>
                <w:sz w:val="24"/>
                <w:szCs w:val="24"/>
                <w:lang w:val="en-GB"/>
              </w:rPr>
              <w:t>对残疾人福利性单位产品价格扣除</w:t>
            </w:r>
            <w:r w:rsidRPr="000E34CF">
              <w:rPr>
                <w:rFonts w:ascii="宋体" w:hAnsi="宋体"/>
                <w:sz w:val="24"/>
                <w:szCs w:val="24"/>
                <w:u w:val="single"/>
              </w:rPr>
              <w:t>6</w:t>
            </w:r>
            <w:r w:rsidRPr="000E34CF">
              <w:rPr>
                <w:rFonts w:ascii="宋体" w:hAnsi="宋体" w:hint="eastAsia"/>
                <w:sz w:val="24"/>
                <w:szCs w:val="24"/>
              </w:rPr>
              <w:t>%</w:t>
            </w:r>
          </w:p>
        </w:tc>
        <w:tc>
          <w:tcPr>
            <w:tcW w:w="2835" w:type="dxa"/>
            <w:shd w:val="clear" w:color="auto" w:fill="auto"/>
            <w:vAlign w:val="center"/>
          </w:tcPr>
          <w:p w:rsidR="00FF124B" w:rsidRPr="000E34CF" w:rsidRDefault="00406FB9">
            <w:pPr>
              <w:jc w:val="center"/>
              <w:rPr>
                <w:sz w:val="24"/>
                <w:szCs w:val="24"/>
                <w:lang w:val="en-GB"/>
              </w:rPr>
            </w:pPr>
            <w:r w:rsidRPr="000E34CF">
              <w:rPr>
                <w:rFonts w:hint="eastAsia"/>
                <w:sz w:val="24"/>
                <w:szCs w:val="24"/>
                <w:lang w:val="en-GB"/>
              </w:rPr>
              <w:t>评标价格＝投标报价—</w:t>
            </w:r>
            <w:r w:rsidRPr="000E34CF">
              <w:rPr>
                <w:rFonts w:hint="eastAsia"/>
                <w:sz w:val="24"/>
                <w:szCs w:val="24"/>
              </w:rPr>
              <w:t>残疾人福利性单位产品的价格</w:t>
            </w:r>
            <w:r w:rsidRPr="000E34CF">
              <w:rPr>
                <w:rFonts w:ascii="宋体" w:hAnsi="宋体" w:hint="eastAsia"/>
                <w:sz w:val="24"/>
                <w:szCs w:val="24"/>
                <w:lang w:val="en-GB"/>
              </w:rPr>
              <w:t>×</w:t>
            </w:r>
            <w:r w:rsidRPr="000E34CF">
              <w:rPr>
                <w:rFonts w:hint="eastAsia"/>
                <w:sz w:val="24"/>
                <w:szCs w:val="24"/>
                <w:lang w:val="en-GB"/>
              </w:rPr>
              <w:t>6%</w:t>
            </w:r>
          </w:p>
        </w:tc>
      </w:tr>
      <w:tr w:rsidR="00FF124B" w:rsidRPr="000E34CF">
        <w:trPr>
          <w:trHeight w:val="2582"/>
        </w:trPr>
        <w:tc>
          <w:tcPr>
            <w:tcW w:w="8931" w:type="dxa"/>
            <w:gridSpan w:val="4"/>
            <w:vAlign w:val="center"/>
          </w:tcPr>
          <w:p w:rsidR="00FF124B" w:rsidRPr="000E34CF"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Pr="000E34CF"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2、</w:t>
            </w:r>
            <w:r w:rsidRPr="000E34CF">
              <w:rPr>
                <w:rFonts w:asciiTheme="minorEastAsia" w:hAnsiTheme="minorEastAsia" w:cs="仿宋_GB2312"/>
                <w:sz w:val="24"/>
                <w:szCs w:val="24"/>
                <w:lang w:val="zh-CN"/>
              </w:rPr>
              <w:t>经评标委员会</w:t>
            </w:r>
            <w:r w:rsidRPr="000E34CF">
              <w:rPr>
                <w:rFonts w:asciiTheme="minorEastAsia" w:hAnsiTheme="minorEastAsia" w:cs="仿宋_GB2312" w:hint="eastAsia"/>
                <w:sz w:val="24"/>
                <w:szCs w:val="24"/>
                <w:lang w:val="zh-CN"/>
              </w:rPr>
              <w:t>审查、评价</w:t>
            </w:r>
            <w:r w:rsidRPr="000E34CF">
              <w:rPr>
                <w:rFonts w:asciiTheme="minorEastAsia" w:hAnsiTheme="minorEastAsia" w:cs="仿宋_GB2312"/>
                <w:sz w:val="24"/>
                <w:szCs w:val="24"/>
                <w:lang w:val="zh-CN"/>
              </w:rPr>
              <w:t>，</w:t>
            </w:r>
            <w:r w:rsidRPr="000E34CF">
              <w:rPr>
                <w:rFonts w:asciiTheme="minorEastAsia" w:hAnsiTheme="minorEastAsia" w:cs="仿宋_GB2312" w:hint="eastAsia"/>
                <w:sz w:val="24"/>
                <w:szCs w:val="24"/>
                <w:lang w:val="zh-CN"/>
              </w:rPr>
              <w:t>投标文件符合</w:t>
            </w:r>
            <w:r w:rsidRPr="000E34CF">
              <w:rPr>
                <w:rFonts w:asciiTheme="minorEastAsia" w:hAnsiTheme="minorEastAsia" w:cs="仿宋_GB2312"/>
                <w:sz w:val="24"/>
                <w:szCs w:val="24"/>
                <w:lang w:val="zh-CN"/>
              </w:rPr>
              <w:t>招标文件</w:t>
            </w:r>
            <w:r w:rsidRPr="000E34CF">
              <w:rPr>
                <w:rFonts w:asciiTheme="minorEastAsia" w:hAnsiTheme="minorEastAsia" w:cs="仿宋_GB2312" w:hint="eastAsia"/>
                <w:sz w:val="24"/>
                <w:szCs w:val="24"/>
                <w:lang w:val="zh-CN"/>
              </w:rPr>
              <w:t>实质性</w:t>
            </w:r>
            <w:r w:rsidRPr="000E34CF">
              <w:rPr>
                <w:rFonts w:asciiTheme="minorEastAsia" w:hAnsiTheme="minorEastAsia" w:cs="仿宋_GB2312"/>
                <w:sz w:val="24"/>
                <w:szCs w:val="24"/>
                <w:lang w:val="zh-CN"/>
              </w:rPr>
              <w:t>要求且</w:t>
            </w:r>
            <w:r w:rsidRPr="000E34CF">
              <w:rPr>
                <w:rFonts w:asciiTheme="minorEastAsia" w:hAnsiTheme="minorEastAsia" w:cs="仿宋_GB2312" w:hint="eastAsia"/>
                <w:sz w:val="24"/>
                <w:szCs w:val="24"/>
                <w:lang w:val="zh-CN"/>
              </w:rPr>
              <w:t>进行了政策性价格扣除后，</w:t>
            </w:r>
            <w:r w:rsidRPr="000E34CF">
              <w:rPr>
                <w:rFonts w:asciiTheme="minorEastAsia" w:hAnsiTheme="minorEastAsia" w:cs="仿宋_GB2312"/>
                <w:sz w:val="24"/>
                <w:szCs w:val="24"/>
                <w:lang w:val="zh-CN"/>
              </w:rPr>
              <w:t>以</w:t>
            </w:r>
            <w:r w:rsidRPr="000E34CF">
              <w:rPr>
                <w:rFonts w:asciiTheme="minorEastAsia" w:hAnsiTheme="minorEastAsia" w:cs="仿宋_GB2312" w:hint="eastAsia"/>
                <w:sz w:val="24"/>
                <w:szCs w:val="24"/>
                <w:lang w:val="zh-CN"/>
              </w:rPr>
              <w:t>评标价格的</w:t>
            </w:r>
            <w:r w:rsidRPr="000E34CF">
              <w:rPr>
                <w:rFonts w:asciiTheme="minorEastAsia" w:hAnsiTheme="minorEastAsia" w:cs="仿宋_GB2312"/>
                <w:sz w:val="24"/>
                <w:szCs w:val="24"/>
                <w:lang w:val="zh-CN"/>
              </w:rPr>
              <w:t>最低价者定为评标基准价，其价格分为满分。其他投标人的价格分统一按下列公式</w:t>
            </w:r>
            <w:r w:rsidRPr="000E34CF">
              <w:rPr>
                <w:rFonts w:asciiTheme="minorEastAsia" w:hAnsiTheme="minorEastAsia" w:cs="仿宋_GB2312" w:hint="eastAsia"/>
                <w:sz w:val="24"/>
                <w:szCs w:val="24"/>
                <w:lang w:val="zh-CN"/>
              </w:rPr>
              <w:t>计算</w:t>
            </w:r>
            <w:r w:rsidRPr="000E34CF">
              <w:rPr>
                <w:rFonts w:asciiTheme="minorEastAsia" w:hAnsiTheme="minorEastAsia" w:cs="仿宋_GB2312"/>
                <w:sz w:val="24"/>
                <w:szCs w:val="24"/>
                <w:lang w:val="zh-CN"/>
              </w:rPr>
              <w:t>。即：</w:t>
            </w:r>
          </w:p>
          <w:p w:rsidR="00FF124B" w:rsidRPr="000E34CF"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0E34CF">
              <w:rPr>
                <w:rFonts w:asciiTheme="minorEastAsia" w:hAnsiTheme="minorEastAsia" w:cs="仿宋_GB2312"/>
                <w:sz w:val="24"/>
                <w:szCs w:val="24"/>
                <w:lang w:val="zh-CN"/>
              </w:rPr>
              <w:t>评标基准价</w:t>
            </w:r>
            <w:r w:rsidRPr="000E34CF">
              <w:rPr>
                <w:rFonts w:asciiTheme="minorEastAsia" w:hAnsiTheme="minorEastAsia" w:cs="仿宋_GB2312" w:hint="eastAsia"/>
                <w:sz w:val="24"/>
                <w:szCs w:val="24"/>
                <w:lang w:val="zh-CN"/>
              </w:rPr>
              <w:t>=评标价格的最低价</w:t>
            </w:r>
          </w:p>
          <w:p w:rsidR="00FF124B" w:rsidRPr="000E34CF"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sidRPr="000E34CF">
              <w:rPr>
                <w:rFonts w:asciiTheme="minorEastAsia" w:hAnsiTheme="minorEastAsia" w:cs="仿宋_GB2312"/>
                <w:sz w:val="24"/>
                <w:szCs w:val="24"/>
                <w:lang w:val="zh-CN"/>
              </w:rPr>
              <w:t>其他投标报价得分</w:t>
            </w:r>
            <w:r w:rsidRPr="000E34CF">
              <w:rPr>
                <w:rFonts w:asciiTheme="minorEastAsia" w:hAnsiTheme="minorEastAsia" w:cs="仿宋_GB2312" w:hint="eastAsia"/>
                <w:sz w:val="24"/>
                <w:szCs w:val="24"/>
                <w:lang w:val="zh-CN"/>
              </w:rPr>
              <w:t>=（</w:t>
            </w:r>
            <w:r w:rsidRPr="000E34CF">
              <w:rPr>
                <w:rFonts w:asciiTheme="minorEastAsia" w:hAnsiTheme="minorEastAsia" w:cs="仿宋_GB2312"/>
                <w:sz w:val="24"/>
                <w:szCs w:val="24"/>
                <w:lang w:val="zh-CN"/>
              </w:rPr>
              <w:t>评标基准价</w:t>
            </w:r>
            <w:r w:rsidRPr="000E34CF">
              <w:rPr>
                <w:rFonts w:asciiTheme="minorEastAsia" w:hAnsiTheme="minorEastAsia" w:cs="仿宋_GB2312" w:hint="eastAsia"/>
                <w:sz w:val="24"/>
                <w:szCs w:val="24"/>
                <w:lang w:val="zh-CN"/>
              </w:rPr>
              <w:t>/评标价格）</w:t>
            </w:r>
            <w:r w:rsidRPr="000E34CF">
              <w:rPr>
                <w:rFonts w:asciiTheme="minorEastAsia" w:hAnsiTheme="minorEastAsia" w:cs="仿宋_GB2312"/>
                <w:sz w:val="24"/>
                <w:szCs w:val="24"/>
                <w:lang w:val="zh-CN"/>
              </w:rPr>
              <w:t>×</w:t>
            </w:r>
            <w:r w:rsidRPr="000E34CF">
              <w:rPr>
                <w:rFonts w:asciiTheme="minorEastAsia" w:hAnsiTheme="minorEastAsia" w:cs="仿宋_GB2312" w:hint="eastAsia"/>
                <w:sz w:val="24"/>
                <w:szCs w:val="24"/>
                <w:lang w:val="zh-CN"/>
              </w:rPr>
              <w:t>评标标准中价格分值</w:t>
            </w:r>
          </w:p>
        </w:tc>
      </w:tr>
    </w:tbl>
    <w:p w:rsidR="00FF124B" w:rsidRPr="000E34CF" w:rsidRDefault="00406FB9">
      <w:pPr>
        <w:spacing w:line="360" w:lineRule="auto"/>
        <w:rPr>
          <w:rFonts w:ascii="宋体" w:hAnsi="宋体"/>
          <w:bCs/>
          <w:sz w:val="24"/>
          <w:szCs w:val="24"/>
          <w:lang w:val="en-GB"/>
        </w:rPr>
      </w:pPr>
      <w:r w:rsidRPr="000E34CF">
        <w:rPr>
          <w:rFonts w:ascii="宋体" w:hAnsi="宋体" w:hint="eastAsia"/>
          <w:bCs/>
          <w:sz w:val="24"/>
          <w:szCs w:val="24"/>
          <w:lang w:val="en-GB"/>
        </w:rPr>
        <w:t>备注：</w:t>
      </w:r>
    </w:p>
    <w:p w:rsidR="00FF124B" w:rsidRPr="000E34CF" w:rsidRDefault="00406FB9">
      <w:pPr>
        <w:spacing w:line="360" w:lineRule="auto"/>
        <w:ind w:firstLineChars="200" w:firstLine="480"/>
        <w:rPr>
          <w:rFonts w:ascii="宋体" w:hAnsi="宋体"/>
          <w:bCs/>
          <w:sz w:val="24"/>
          <w:szCs w:val="24"/>
          <w:lang w:val="en-GB"/>
        </w:rPr>
      </w:pPr>
      <w:r w:rsidRPr="000E34CF">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Pr="000E34CF" w:rsidRDefault="00406FB9">
      <w:pPr>
        <w:spacing w:line="360" w:lineRule="auto"/>
        <w:ind w:firstLineChars="200" w:firstLine="480"/>
        <w:rPr>
          <w:rFonts w:ascii="宋体" w:hAnsi="宋体"/>
          <w:bCs/>
          <w:sz w:val="24"/>
          <w:szCs w:val="24"/>
          <w:lang w:val="en-GB"/>
        </w:rPr>
      </w:pPr>
      <w:r w:rsidRPr="000E34CF">
        <w:rPr>
          <w:rFonts w:ascii="宋体" w:hAnsi="宋体" w:hint="eastAsia"/>
          <w:bCs/>
          <w:sz w:val="24"/>
          <w:szCs w:val="24"/>
          <w:lang w:val="en-GB"/>
        </w:rPr>
        <w:t>a、不接受联合体投标的项目，本表中第2项、第3项情形不适用。</w:t>
      </w:r>
    </w:p>
    <w:p w:rsidR="00FF124B" w:rsidRPr="000E34CF" w:rsidRDefault="00406FB9">
      <w:pPr>
        <w:spacing w:line="360" w:lineRule="auto"/>
        <w:ind w:firstLineChars="200" w:firstLine="480"/>
        <w:rPr>
          <w:rFonts w:ascii="宋体" w:hAnsi="宋体"/>
          <w:bCs/>
          <w:sz w:val="24"/>
          <w:szCs w:val="24"/>
          <w:lang w:val="en-GB"/>
        </w:rPr>
      </w:pPr>
      <w:r w:rsidRPr="000E34CF">
        <w:rPr>
          <w:rFonts w:ascii="宋体" w:hAnsi="宋体" w:hint="eastAsia"/>
          <w:bCs/>
          <w:sz w:val="24"/>
          <w:szCs w:val="24"/>
          <w:lang w:val="en-GB"/>
        </w:rPr>
        <w:t>b、小型和微型企业产品包括货物及其提供的服务与工程。</w:t>
      </w:r>
    </w:p>
    <w:p w:rsidR="00FF124B" w:rsidRPr="000E34CF" w:rsidRDefault="00406FB9">
      <w:pPr>
        <w:spacing w:line="360" w:lineRule="auto"/>
        <w:ind w:firstLineChars="200" w:firstLine="480"/>
        <w:rPr>
          <w:rFonts w:ascii="宋体" w:hAnsi="宋体"/>
          <w:bCs/>
          <w:sz w:val="24"/>
          <w:szCs w:val="24"/>
          <w:lang w:val="en-GB"/>
        </w:rPr>
      </w:pPr>
      <w:r w:rsidRPr="000E34CF">
        <w:rPr>
          <w:rFonts w:ascii="宋体" w:hAnsi="宋体" w:hint="eastAsia"/>
          <w:bCs/>
          <w:sz w:val="24"/>
          <w:szCs w:val="24"/>
          <w:lang w:val="en-GB"/>
        </w:rPr>
        <w:t>c、中小企业、残疾人福利性单位提供其他企业制造的货物的，则该货物的制造商也必须为上述企业，否则不能享受价格优惠。</w:t>
      </w:r>
    </w:p>
    <w:p w:rsidR="00FF124B" w:rsidRPr="000E34CF" w:rsidRDefault="00406FB9">
      <w:pPr>
        <w:spacing w:line="360" w:lineRule="auto"/>
        <w:ind w:firstLineChars="200" w:firstLine="480"/>
        <w:rPr>
          <w:rFonts w:ascii="宋体" w:hAnsi="宋体"/>
          <w:bCs/>
          <w:sz w:val="24"/>
          <w:szCs w:val="24"/>
          <w:lang w:val="en-GB"/>
        </w:rPr>
      </w:pPr>
      <w:r w:rsidRPr="000E34CF">
        <w:rPr>
          <w:rFonts w:ascii="宋体" w:hAnsi="宋体" w:hint="eastAsia"/>
          <w:bCs/>
          <w:sz w:val="24"/>
          <w:szCs w:val="24"/>
          <w:lang w:val="en-GB"/>
        </w:rPr>
        <w:t>d、残疾人福利性单位属于小型、微型企业的，不重复享受政策。</w:t>
      </w:r>
    </w:p>
    <w:p w:rsidR="00FF124B" w:rsidRPr="000E34CF"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sidRPr="000E34CF">
        <w:rPr>
          <w:rFonts w:asciiTheme="minorEastAsia" w:eastAsiaTheme="minorEastAsia" w:hAnsiTheme="minorEastAsia" w:cs="仿宋_GB2312" w:hint="eastAsia"/>
          <w:b/>
          <w:szCs w:val="24"/>
          <w:lang w:val="zh-CN"/>
        </w:rPr>
        <w:t>（7）</w:t>
      </w:r>
      <w:r w:rsidRPr="000E34CF">
        <w:rPr>
          <w:rFonts w:asciiTheme="minorEastAsia" w:eastAsiaTheme="minorEastAsia" w:hAnsiTheme="minorEastAsia" w:cs="仿宋_GB2312"/>
          <w:b/>
          <w:szCs w:val="24"/>
          <w:lang w:val="zh-CN"/>
        </w:rPr>
        <w:t>评标结果汇总完成后，除下列情形外，任何人不得修改评标结果：</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 xml:space="preserve">1） </w:t>
      </w:r>
      <w:r w:rsidRPr="000E34CF">
        <w:rPr>
          <w:rFonts w:asciiTheme="minorEastAsia" w:hAnsiTheme="minorEastAsia" w:cs="仿宋_GB2312"/>
          <w:sz w:val="24"/>
          <w:szCs w:val="24"/>
          <w:lang w:val="zh-CN"/>
        </w:rPr>
        <w:t>分值汇总计算错误的；</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 xml:space="preserve">2） </w:t>
      </w:r>
      <w:r w:rsidRPr="000E34CF">
        <w:rPr>
          <w:rFonts w:asciiTheme="minorEastAsia" w:hAnsiTheme="minorEastAsia" w:cs="仿宋_GB2312"/>
          <w:sz w:val="24"/>
          <w:szCs w:val="24"/>
          <w:lang w:val="zh-CN"/>
        </w:rPr>
        <w:t>分项评分超出评分标准范围的；</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 xml:space="preserve">3） </w:t>
      </w:r>
      <w:r w:rsidRPr="000E34CF">
        <w:rPr>
          <w:rFonts w:asciiTheme="minorEastAsia" w:hAnsiTheme="minorEastAsia" w:cs="仿宋_GB2312"/>
          <w:sz w:val="24"/>
          <w:szCs w:val="24"/>
          <w:lang w:val="zh-CN"/>
        </w:rPr>
        <w:t>评标委员会成员对客观评审因素评分不一致的；</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hint="eastAsia"/>
          <w:sz w:val="24"/>
          <w:szCs w:val="24"/>
          <w:lang w:val="zh-CN"/>
        </w:rPr>
        <w:t xml:space="preserve">4） </w:t>
      </w:r>
      <w:r w:rsidRPr="000E34CF">
        <w:rPr>
          <w:rFonts w:asciiTheme="minorEastAsia" w:hAnsiTheme="minorEastAsia" w:cs="仿宋_GB2312"/>
          <w:sz w:val="24"/>
          <w:szCs w:val="24"/>
          <w:lang w:val="zh-CN"/>
        </w:rPr>
        <w:t>经评标委员会认定评分畸高、畸低的。</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FF124B" w:rsidRPr="000E34CF"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（8）</w:t>
      </w:r>
      <w:r w:rsidRPr="000E34CF">
        <w:rPr>
          <w:rFonts w:asciiTheme="minorEastAsia" w:hAnsiTheme="minorEastAsia" w:cs="仿宋_GB2312"/>
          <w:b/>
          <w:sz w:val="24"/>
          <w:szCs w:val="24"/>
          <w:lang w:val="zh-CN"/>
        </w:rPr>
        <w:t>评标委员会</w:t>
      </w:r>
      <w:r w:rsidRPr="000E34CF">
        <w:rPr>
          <w:rFonts w:asciiTheme="minorEastAsia" w:hAnsiTheme="minorEastAsia" w:cs="仿宋_GB2312" w:hint="eastAsia"/>
          <w:b/>
          <w:sz w:val="24"/>
          <w:szCs w:val="24"/>
          <w:lang w:val="zh-CN"/>
        </w:rPr>
        <w:t>争议处理</w:t>
      </w:r>
    </w:p>
    <w:p w:rsidR="00FF124B" w:rsidRPr="000E34CF"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E34CF">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Pr="000E34CF" w:rsidRDefault="00406FB9">
      <w:pPr>
        <w:spacing w:line="360" w:lineRule="auto"/>
        <w:ind w:firstLineChars="200" w:firstLine="482"/>
        <w:contextualSpacing/>
        <w:rPr>
          <w:rFonts w:asciiTheme="minorEastAsia" w:hAnsiTheme="minorEastAsia" w:cs="仿宋_GB2312"/>
          <w:b/>
          <w:sz w:val="24"/>
          <w:szCs w:val="24"/>
          <w:lang w:val="zh-CN"/>
        </w:rPr>
      </w:pPr>
      <w:r w:rsidRPr="000E34CF">
        <w:rPr>
          <w:rFonts w:asciiTheme="minorEastAsia" w:hAnsiTheme="minorEastAsia" w:cs="仿宋_GB2312" w:hint="eastAsia"/>
          <w:b/>
          <w:sz w:val="24"/>
          <w:szCs w:val="24"/>
          <w:lang w:val="zh-CN"/>
        </w:rPr>
        <w:t>4、</w:t>
      </w:r>
      <w:r w:rsidRPr="000E34CF">
        <w:rPr>
          <w:rFonts w:asciiTheme="minorEastAsia" w:hAnsiTheme="minorEastAsia" w:cs="仿宋_GB2312"/>
          <w:b/>
          <w:sz w:val="24"/>
          <w:szCs w:val="24"/>
          <w:lang w:val="zh-CN"/>
        </w:rPr>
        <w:t>确定中标候选人名单，以及根据采购人委托直接确定中标人</w:t>
      </w:r>
      <w:r w:rsidRPr="000E34CF">
        <w:rPr>
          <w:rFonts w:asciiTheme="minorEastAsia" w:hAnsiTheme="minorEastAsia" w:cs="仿宋_GB2312" w:hint="eastAsia"/>
          <w:b/>
          <w:sz w:val="24"/>
          <w:szCs w:val="24"/>
          <w:lang w:val="zh-CN"/>
        </w:rPr>
        <w:t>。</w:t>
      </w:r>
    </w:p>
    <w:p w:rsidR="00FF124B" w:rsidRPr="000E34CF" w:rsidRDefault="00FF124B">
      <w:pPr>
        <w:adjustRightInd w:val="0"/>
        <w:snapToGrid w:val="0"/>
        <w:spacing w:line="360" w:lineRule="auto"/>
        <w:ind w:firstLineChars="200" w:firstLine="420"/>
        <w:rPr>
          <w:rFonts w:ascii="宋体" w:hAnsi="宋体" w:cs="Courier New"/>
          <w:szCs w:val="21"/>
        </w:rPr>
      </w:pPr>
    </w:p>
    <w:p w:rsidR="00FF124B" w:rsidRPr="000E34CF" w:rsidRDefault="00FF124B">
      <w:pPr>
        <w:adjustRightInd w:val="0"/>
        <w:snapToGrid w:val="0"/>
        <w:spacing w:line="360" w:lineRule="auto"/>
        <w:ind w:firstLineChars="200" w:firstLine="420"/>
        <w:rPr>
          <w:rFonts w:ascii="宋体" w:hAnsi="宋体" w:cs="Courier New"/>
          <w:szCs w:val="21"/>
        </w:rPr>
      </w:pPr>
    </w:p>
    <w:p w:rsidR="00FF124B" w:rsidRPr="000E34CF" w:rsidRDefault="00FF124B">
      <w:pPr>
        <w:adjustRightInd w:val="0"/>
        <w:snapToGrid w:val="0"/>
        <w:spacing w:line="360" w:lineRule="auto"/>
        <w:ind w:firstLineChars="200" w:firstLine="420"/>
        <w:rPr>
          <w:rFonts w:ascii="宋体" w:hAnsi="宋体" w:cs="Courier New"/>
          <w:szCs w:val="21"/>
        </w:rPr>
      </w:pPr>
    </w:p>
    <w:p w:rsidR="00FF124B" w:rsidRPr="000E34CF" w:rsidRDefault="00FF124B">
      <w:pPr>
        <w:adjustRightInd w:val="0"/>
        <w:snapToGrid w:val="0"/>
        <w:spacing w:line="360" w:lineRule="auto"/>
        <w:ind w:firstLineChars="200" w:firstLine="420"/>
        <w:rPr>
          <w:rFonts w:ascii="宋体" w:hAnsi="宋体" w:cs="Courier New"/>
          <w:szCs w:val="21"/>
        </w:rPr>
      </w:pPr>
    </w:p>
    <w:p w:rsidR="00FF124B" w:rsidRPr="000E34CF" w:rsidRDefault="00FF124B">
      <w:pPr>
        <w:adjustRightInd w:val="0"/>
        <w:snapToGrid w:val="0"/>
        <w:spacing w:line="360" w:lineRule="auto"/>
        <w:ind w:firstLineChars="200" w:firstLine="420"/>
        <w:rPr>
          <w:rFonts w:ascii="宋体" w:hAnsi="宋体" w:cs="Courier New"/>
          <w:szCs w:val="21"/>
        </w:rPr>
      </w:pPr>
    </w:p>
    <w:p w:rsidR="00FF124B" w:rsidRPr="000E34CF" w:rsidRDefault="00FF124B">
      <w:pPr>
        <w:adjustRightInd w:val="0"/>
        <w:snapToGrid w:val="0"/>
        <w:spacing w:line="360" w:lineRule="auto"/>
        <w:ind w:firstLineChars="200" w:firstLine="420"/>
        <w:rPr>
          <w:rFonts w:ascii="宋体" w:hAnsi="宋体" w:cs="Courier New"/>
          <w:szCs w:val="21"/>
        </w:rPr>
      </w:pPr>
    </w:p>
    <w:p w:rsidR="00FF124B" w:rsidRPr="000E34CF" w:rsidRDefault="00FF124B">
      <w:pPr>
        <w:adjustRightInd w:val="0"/>
        <w:snapToGrid w:val="0"/>
        <w:spacing w:line="360" w:lineRule="auto"/>
        <w:ind w:firstLineChars="200" w:firstLine="420"/>
        <w:rPr>
          <w:rFonts w:ascii="宋体" w:hAnsi="宋体" w:cs="Courier New"/>
          <w:szCs w:val="21"/>
        </w:rPr>
      </w:pPr>
    </w:p>
    <w:p w:rsidR="00FF124B" w:rsidRPr="000E34CF" w:rsidRDefault="00FF124B">
      <w:pPr>
        <w:adjustRightInd w:val="0"/>
        <w:snapToGrid w:val="0"/>
        <w:spacing w:line="360" w:lineRule="auto"/>
        <w:ind w:firstLineChars="200" w:firstLine="420"/>
        <w:rPr>
          <w:rFonts w:ascii="宋体" w:hAnsi="宋体" w:cs="Courier New"/>
          <w:szCs w:val="21"/>
        </w:rPr>
      </w:pPr>
    </w:p>
    <w:p w:rsidR="00FF124B" w:rsidRPr="000E34CF" w:rsidRDefault="00FF124B">
      <w:pPr>
        <w:adjustRightInd w:val="0"/>
        <w:snapToGrid w:val="0"/>
        <w:spacing w:line="360" w:lineRule="auto"/>
        <w:ind w:firstLineChars="200" w:firstLine="420"/>
        <w:rPr>
          <w:rFonts w:ascii="宋体" w:hAnsi="宋体" w:cs="Courier New"/>
          <w:szCs w:val="21"/>
        </w:rPr>
      </w:pPr>
    </w:p>
    <w:p w:rsidR="00FF124B" w:rsidRPr="000E34CF" w:rsidRDefault="00FF124B">
      <w:pPr>
        <w:adjustRightInd w:val="0"/>
        <w:snapToGrid w:val="0"/>
        <w:spacing w:line="360" w:lineRule="auto"/>
        <w:ind w:firstLineChars="200" w:firstLine="420"/>
        <w:rPr>
          <w:rFonts w:ascii="宋体" w:hAnsi="宋体" w:cs="Courier New"/>
          <w:szCs w:val="21"/>
        </w:rPr>
      </w:pPr>
    </w:p>
    <w:p w:rsidR="00FF124B" w:rsidRPr="000E34CF" w:rsidRDefault="00FF124B">
      <w:pPr>
        <w:adjustRightInd w:val="0"/>
        <w:snapToGrid w:val="0"/>
        <w:spacing w:line="360" w:lineRule="auto"/>
        <w:ind w:firstLineChars="200" w:firstLine="420"/>
        <w:rPr>
          <w:rFonts w:ascii="宋体" w:hAnsi="宋体" w:cs="Courier New"/>
          <w:szCs w:val="21"/>
        </w:rPr>
      </w:pPr>
    </w:p>
    <w:p w:rsidR="00FF124B" w:rsidRPr="000E34CF" w:rsidRDefault="00FF124B">
      <w:pPr>
        <w:adjustRightInd w:val="0"/>
        <w:snapToGrid w:val="0"/>
        <w:spacing w:line="360" w:lineRule="auto"/>
        <w:ind w:firstLineChars="200" w:firstLine="420"/>
        <w:rPr>
          <w:rFonts w:ascii="宋体" w:hAnsi="宋体" w:cs="Courier New"/>
          <w:szCs w:val="21"/>
        </w:rPr>
      </w:pPr>
    </w:p>
    <w:p w:rsidR="00FF124B" w:rsidRPr="000E34CF" w:rsidRDefault="00FF124B">
      <w:pPr>
        <w:adjustRightInd w:val="0"/>
        <w:snapToGrid w:val="0"/>
        <w:spacing w:line="360" w:lineRule="auto"/>
        <w:ind w:firstLineChars="200" w:firstLine="420"/>
        <w:rPr>
          <w:rFonts w:ascii="宋体" w:hAnsi="宋体" w:cs="Courier New"/>
          <w:szCs w:val="21"/>
        </w:rPr>
      </w:pPr>
    </w:p>
    <w:p w:rsidR="00FF124B" w:rsidRPr="000E34CF" w:rsidRDefault="00406FB9">
      <w:pPr>
        <w:widowControl/>
        <w:jc w:val="left"/>
        <w:rPr>
          <w:rFonts w:asciiTheme="majorEastAsia" w:eastAsiaTheme="majorEastAsia" w:hAnsiTheme="majorEastAsia" w:cs="宋体"/>
          <w:b/>
          <w:kern w:val="0"/>
          <w:sz w:val="36"/>
          <w:szCs w:val="36"/>
        </w:rPr>
      </w:pPr>
      <w:r w:rsidRPr="000E34CF">
        <w:rPr>
          <w:rFonts w:asciiTheme="majorEastAsia" w:eastAsiaTheme="majorEastAsia" w:hAnsiTheme="majorEastAsia" w:cs="宋体"/>
          <w:b/>
          <w:kern w:val="0"/>
          <w:sz w:val="36"/>
          <w:szCs w:val="36"/>
        </w:rPr>
        <w:br w:type="page"/>
      </w:r>
    </w:p>
    <w:p w:rsidR="00FF124B" w:rsidRPr="000E34CF" w:rsidRDefault="00406FB9">
      <w:pPr>
        <w:pStyle w:val="a7"/>
        <w:spacing w:line="360" w:lineRule="auto"/>
        <w:contextualSpacing/>
        <w:jc w:val="center"/>
        <w:rPr>
          <w:rFonts w:asciiTheme="majorEastAsia" w:eastAsiaTheme="majorEastAsia" w:hAnsiTheme="majorEastAsia" w:cs="宋体"/>
          <w:b/>
          <w:kern w:val="0"/>
          <w:sz w:val="36"/>
          <w:szCs w:val="36"/>
        </w:rPr>
      </w:pPr>
      <w:r w:rsidRPr="000E34CF">
        <w:rPr>
          <w:rFonts w:asciiTheme="majorEastAsia" w:eastAsiaTheme="majorEastAsia" w:hAnsiTheme="majorEastAsia" w:cs="宋体" w:hint="eastAsia"/>
          <w:b/>
          <w:kern w:val="0"/>
          <w:sz w:val="36"/>
          <w:szCs w:val="36"/>
        </w:rPr>
        <w:lastRenderedPageBreak/>
        <w:t>第七章合同条款及格式</w:t>
      </w:r>
    </w:p>
    <w:p w:rsidR="00FF124B" w:rsidRPr="000E34CF"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E34CF" w:rsidRDefault="00406FB9">
      <w:pPr>
        <w:spacing w:line="360" w:lineRule="auto"/>
        <w:jc w:val="center"/>
        <w:rPr>
          <w:rFonts w:ascii="宋体" w:hAnsi="宋体" w:cs="微软雅黑"/>
          <w:b/>
          <w:bCs/>
          <w:sz w:val="24"/>
          <w:szCs w:val="24"/>
        </w:rPr>
      </w:pPr>
      <w:r w:rsidRPr="000E34CF">
        <w:rPr>
          <w:rFonts w:ascii="宋体" w:hAnsi="宋体" w:cs="微软雅黑" w:hint="eastAsia"/>
          <w:b/>
          <w:bCs/>
          <w:sz w:val="24"/>
          <w:szCs w:val="24"/>
        </w:rPr>
        <w:t>（此合同仅供参考。以最终采购人与中标人签定的合同条款为准进行公示，</w:t>
      </w:r>
    </w:p>
    <w:p w:rsidR="00FF124B" w:rsidRPr="000E34CF" w:rsidRDefault="00406FB9">
      <w:pPr>
        <w:spacing w:line="360" w:lineRule="auto"/>
        <w:jc w:val="center"/>
        <w:rPr>
          <w:rFonts w:ascii="宋体" w:hAnsi="宋体" w:cs="微软雅黑"/>
          <w:b/>
          <w:bCs/>
          <w:sz w:val="24"/>
          <w:szCs w:val="24"/>
        </w:rPr>
      </w:pPr>
      <w:r w:rsidRPr="000E34CF">
        <w:rPr>
          <w:rFonts w:ascii="宋体" w:hAnsi="宋体" w:cs="微软雅黑" w:hint="eastAsia"/>
          <w:b/>
          <w:bCs/>
          <w:sz w:val="24"/>
          <w:szCs w:val="24"/>
        </w:rPr>
        <w:t>最终签定合同的主要条款不能与招标文件有冲突）</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 xml:space="preserve">1. </w:t>
      </w:r>
      <w:r w:rsidRPr="000E34CF">
        <w:rPr>
          <w:rFonts w:ascii="宋体" w:cs="宋体" w:hint="eastAsia"/>
          <w:sz w:val="24"/>
          <w:lang w:val="zh-CN"/>
        </w:rPr>
        <w:t>定义</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1.1</w:t>
      </w:r>
      <w:r w:rsidRPr="000E34CF">
        <w:rPr>
          <w:sz w:val="24"/>
        </w:rPr>
        <w:t>“</w:t>
      </w:r>
      <w:r w:rsidRPr="000E34CF">
        <w:rPr>
          <w:rFonts w:ascii="宋体" w:cs="宋体" w:hint="eastAsia"/>
          <w:sz w:val="24"/>
          <w:lang w:val="zh-CN"/>
        </w:rPr>
        <w:t>合同</w:t>
      </w:r>
      <w:r w:rsidRPr="000E34CF">
        <w:rPr>
          <w:sz w:val="24"/>
        </w:rPr>
        <w:t>”</w:t>
      </w:r>
      <w:r w:rsidRPr="000E34CF">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1.2</w:t>
      </w:r>
      <w:r w:rsidRPr="000E34CF">
        <w:rPr>
          <w:sz w:val="24"/>
        </w:rPr>
        <w:t>“</w:t>
      </w:r>
      <w:r w:rsidRPr="000E34CF">
        <w:rPr>
          <w:rFonts w:ascii="宋体" w:cs="宋体" w:hint="eastAsia"/>
          <w:sz w:val="24"/>
          <w:lang w:val="zh-CN"/>
        </w:rPr>
        <w:t>合同价格</w:t>
      </w:r>
      <w:r w:rsidRPr="000E34CF">
        <w:rPr>
          <w:sz w:val="24"/>
        </w:rPr>
        <w:t>”</w:t>
      </w:r>
      <w:r w:rsidRPr="000E34CF">
        <w:rPr>
          <w:rFonts w:ascii="宋体" w:cs="宋体" w:hint="eastAsia"/>
          <w:sz w:val="24"/>
          <w:lang w:val="zh-CN"/>
        </w:rPr>
        <w:t>系指根据合同规定，在乙方全面正确地履行合同义务时应支付给乙方的款项。</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1.3</w:t>
      </w:r>
      <w:r w:rsidRPr="000E34CF">
        <w:rPr>
          <w:sz w:val="24"/>
        </w:rPr>
        <w:t>“</w:t>
      </w:r>
      <w:r w:rsidRPr="000E34CF">
        <w:rPr>
          <w:rFonts w:ascii="宋体" w:cs="宋体" w:hint="eastAsia"/>
          <w:sz w:val="24"/>
          <w:lang w:val="zh-CN"/>
        </w:rPr>
        <w:t>甲方</w:t>
      </w:r>
      <w:r w:rsidRPr="000E34CF">
        <w:rPr>
          <w:sz w:val="24"/>
        </w:rPr>
        <w:t>”</w:t>
      </w:r>
      <w:r w:rsidRPr="000E34CF">
        <w:rPr>
          <w:rFonts w:ascii="宋体" w:cs="宋体" w:hint="eastAsia"/>
          <w:sz w:val="24"/>
          <w:lang w:val="zh-CN"/>
        </w:rPr>
        <w:t>系指通过招标方式，接受合同服务的采购人</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1.4</w:t>
      </w:r>
      <w:r w:rsidRPr="000E34CF">
        <w:rPr>
          <w:sz w:val="24"/>
        </w:rPr>
        <w:t>“</w:t>
      </w:r>
      <w:r w:rsidRPr="000E34CF">
        <w:rPr>
          <w:rFonts w:ascii="宋体" w:cs="宋体" w:hint="eastAsia"/>
          <w:sz w:val="24"/>
          <w:lang w:val="zh-CN"/>
        </w:rPr>
        <w:t>乙方</w:t>
      </w:r>
      <w:r w:rsidRPr="000E34CF">
        <w:rPr>
          <w:sz w:val="24"/>
        </w:rPr>
        <w:t>”</w:t>
      </w:r>
      <w:r w:rsidRPr="000E34CF">
        <w:rPr>
          <w:rFonts w:ascii="宋体" w:cs="宋体" w:hint="eastAsia"/>
          <w:sz w:val="24"/>
          <w:lang w:val="zh-CN"/>
        </w:rPr>
        <w:t>系指中标后提供合同服务的</w:t>
      </w:r>
      <w:r w:rsidRPr="000E34CF">
        <w:rPr>
          <w:rFonts w:ascii="宋体" w:cs="宋体" w:hint="eastAsia"/>
          <w:bCs/>
          <w:sz w:val="24"/>
          <w:lang w:val="zh-CN"/>
        </w:rPr>
        <w:t>中标方</w:t>
      </w:r>
      <w:r w:rsidRPr="000E34CF">
        <w:rPr>
          <w:rFonts w:ascii="宋体" w:cs="宋体" w:hint="eastAsia"/>
          <w:sz w:val="24"/>
          <w:lang w:val="zh-CN"/>
        </w:rPr>
        <w:t>或供应商。</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2.</w:t>
      </w:r>
      <w:r w:rsidRPr="000E34CF">
        <w:rPr>
          <w:rFonts w:ascii="宋体" w:cs="宋体" w:hint="eastAsia"/>
          <w:sz w:val="24"/>
          <w:lang w:val="zh-CN"/>
        </w:rPr>
        <w:t>适用范围</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hint="eastAsia"/>
          <w:sz w:val="24"/>
          <w:lang w:val="zh-CN"/>
        </w:rPr>
        <w:t>本合同条款仅适用于本次招标活动。</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3.</w:t>
      </w:r>
      <w:r w:rsidRPr="000E34CF">
        <w:rPr>
          <w:rFonts w:ascii="宋体" w:cs="宋体" w:hint="eastAsia"/>
          <w:sz w:val="24"/>
          <w:lang w:val="zh-CN"/>
        </w:rPr>
        <w:t>技术规格和标准</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hint="eastAsia"/>
          <w:sz w:val="24"/>
          <w:lang w:val="zh-CN"/>
        </w:rPr>
        <w:t>本合同项下所提供货物设备和服务应与本招标文件规定的标准相一致。</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4.</w:t>
      </w:r>
      <w:r w:rsidRPr="000E34CF">
        <w:rPr>
          <w:rFonts w:ascii="宋体" w:cs="宋体" w:hint="eastAsia"/>
          <w:sz w:val="24"/>
          <w:lang w:val="zh-CN"/>
        </w:rPr>
        <w:t>合同期限</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hint="eastAsia"/>
          <w:sz w:val="24"/>
          <w:lang w:val="zh-CN"/>
        </w:rPr>
        <w:t>即自</w:t>
      </w:r>
      <w:r w:rsidRPr="000E34CF">
        <w:rPr>
          <w:rFonts w:ascii="宋体" w:cs="宋体"/>
          <w:sz w:val="24"/>
          <w:lang w:val="zh-CN"/>
        </w:rPr>
        <w:tab/>
      </w:r>
      <w:r w:rsidRPr="000E34CF">
        <w:rPr>
          <w:rFonts w:ascii="宋体" w:cs="宋体" w:hint="eastAsia"/>
          <w:sz w:val="24"/>
          <w:lang w:val="zh-CN"/>
        </w:rPr>
        <w:t>年</w:t>
      </w:r>
      <w:r w:rsidRPr="000E34CF">
        <w:rPr>
          <w:rFonts w:ascii="宋体" w:cs="宋体"/>
          <w:sz w:val="24"/>
          <w:lang w:val="zh-CN"/>
        </w:rPr>
        <w:tab/>
      </w:r>
      <w:r w:rsidRPr="000E34CF">
        <w:rPr>
          <w:rFonts w:ascii="宋体" w:cs="宋体" w:hint="eastAsia"/>
          <w:sz w:val="24"/>
          <w:lang w:val="zh-CN"/>
        </w:rPr>
        <w:t>月</w:t>
      </w:r>
      <w:r w:rsidRPr="000E34CF">
        <w:rPr>
          <w:rFonts w:ascii="宋体" w:cs="宋体"/>
          <w:sz w:val="24"/>
          <w:lang w:val="zh-CN"/>
        </w:rPr>
        <w:tab/>
      </w:r>
      <w:r w:rsidRPr="000E34CF">
        <w:rPr>
          <w:rFonts w:ascii="宋体" w:cs="宋体" w:hint="eastAsia"/>
          <w:sz w:val="24"/>
          <w:lang w:val="zh-CN"/>
        </w:rPr>
        <w:t>日起至</w:t>
      </w:r>
      <w:r w:rsidRPr="000E34CF">
        <w:rPr>
          <w:rFonts w:ascii="宋体" w:cs="宋体"/>
          <w:sz w:val="24"/>
          <w:lang w:val="zh-CN"/>
        </w:rPr>
        <w:tab/>
      </w:r>
      <w:r w:rsidRPr="000E34CF">
        <w:rPr>
          <w:rFonts w:ascii="宋体" w:cs="宋体" w:hint="eastAsia"/>
          <w:sz w:val="24"/>
          <w:lang w:val="zh-CN"/>
        </w:rPr>
        <w:t>年</w:t>
      </w:r>
      <w:r w:rsidRPr="000E34CF">
        <w:rPr>
          <w:rFonts w:ascii="宋体" w:cs="宋体"/>
          <w:sz w:val="24"/>
          <w:lang w:val="zh-CN"/>
        </w:rPr>
        <w:tab/>
      </w:r>
      <w:r w:rsidRPr="000E34CF">
        <w:rPr>
          <w:rFonts w:ascii="宋体" w:cs="宋体" w:hint="eastAsia"/>
          <w:sz w:val="24"/>
          <w:lang w:val="zh-CN"/>
        </w:rPr>
        <w:t>月</w:t>
      </w:r>
      <w:r w:rsidRPr="000E34CF">
        <w:rPr>
          <w:rFonts w:ascii="宋体" w:cs="宋体"/>
          <w:sz w:val="24"/>
          <w:lang w:val="zh-CN"/>
        </w:rPr>
        <w:tab/>
      </w:r>
      <w:r w:rsidRPr="000E34CF">
        <w:rPr>
          <w:rFonts w:ascii="宋体" w:cs="宋体" w:hint="eastAsia"/>
          <w:sz w:val="24"/>
          <w:lang w:val="zh-CN"/>
        </w:rPr>
        <w:t>日止。</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5.</w:t>
      </w:r>
      <w:r w:rsidRPr="000E34CF">
        <w:rPr>
          <w:rFonts w:ascii="宋体" w:cs="宋体" w:hint="eastAsia"/>
          <w:sz w:val="24"/>
          <w:lang w:val="zh-CN"/>
        </w:rPr>
        <w:t>价格</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hint="eastAsia"/>
          <w:sz w:val="24"/>
          <w:lang w:val="zh-CN"/>
        </w:rPr>
        <w:t>除非合同中另有规定，乙方为其所提供货物设备和服务而要求甲方支付的金额应与其投标报价一致。</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6.</w:t>
      </w:r>
      <w:r w:rsidRPr="000E34CF">
        <w:rPr>
          <w:rFonts w:ascii="宋体" w:cs="宋体" w:hint="eastAsia"/>
          <w:sz w:val="24"/>
          <w:lang w:val="zh-CN"/>
        </w:rPr>
        <w:t>索赔</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6.1</w:t>
      </w:r>
      <w:r w:rsidRPr="000E34CF">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6.1.1</w:t>
      </w:r>
      <w:r w:rsidRPr="000E34CF">
        <w:rPr>
          <w:rFonts w:ascii="宋体" w:cs="宋体" w:hint="eastAsia"/>
          <w:sz w:val="24"/>
          <w:lang w:val="zh-CN"/>
        </w:rPr>
        <w:t>乙方同意甲方取消其不符合要求的货物设备和服务项目，退还已经收取的该类货物设备的货款。</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6.1.2</w:t>
      </w:r>
      <w:r w:rsidRPr="000E34CF">
        <w:rPr>
          <w:rFonts w:ascii="宋体" w:cs="宋体" w:hint="eastAsia"/>
          <w:sz w:val="24"/>
          <w:lang w:val="zh-CN"/>
        </w:rPr>
        <w:t>对于情节严重、造成甲方损失金额巨大的，同意甲方终止全部项目合同，并赔偿甲方因此造成的损失。</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lastRenderedPageBreak/>
        <w:t xml:space="preserve">6.2 </w:t>
      </w:r>
      <w:r w:rsidRPr="000E34CF">
        <w:rPr>
          <w:rFonts w:ascii="宋体" w:cs="宋体" w:hint="eastAsia"/>
          <w:sz w:val="24"/>
          <w:lang w:val="zh-CN"/>
        </w:rPr>
        <w:t>如果甲方提出索赔通知后</w:t>
      </w:r>
      <w:r w:rsidRPr="000E34CF">
        <w:rPr>
          <w:rFonts w:ascii="宋体" w:cs="宋体"/>
          <w:sz w:val="24"/>
          <w:lang w:val="zh-CN"/>
        </w:rPr>
        <w:t xml:space="preserve"> 30</w:t>
      </w:r>
      <w:r w:rsidRPr="000E34CF">
        <w:rPr>
          <w:rFonts w:ascii="宋体" w:cs="宋体" w:hint="eastAsia"/>
          <w:sz w:val="24"/>
          <w:lang w:val="zh-CN"/>
        </w:rPr>
        <w:t>天内乙方未能予以签复，该索赔应视为已被乙方接受。若乙方未能在甲方提出索赔通知的</w:t>
      </w:r>
      <w:r w:rsidRPr="000E34CF">
        <w:rPr>
          <w:rFonts w:ascii="宋体" w:cs="宋体"/>
          <w:sz w:val="24"/>
          <w:lang w:val="zh-CN"/>
        </w:rPr>
        <w:t xml:space="preserve"> 30</w:t>
      </w:r>
      <w:r w:rsidRPr="000E34CF">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7.</w:t>
      </w:r>
      <w:r w:rsidRPr="000E34CF">
        <w:rPr>
          <w:rFonts w:ascii="宋体" w:cs="宋体" w:hint="eastAsia"/>
          <w:sz w:val="24"/>
          <w:lang w:val="zh-CN"/>
        </w:rPr>
        <w:t>不可抗力</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7.1</w:t>
      </w:r>
      <w:r w:rsidRPr="000E34CF">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7.2</w:t>
      </w:r>
      <w:r w:rsidRPr="000E34CF">
        <w:rPr>
          <w:rFonts w:ascii="宋体" w:cs="宋体" w:hint="eastAsia"/>
          <w:sz w:val="24"/>
          <w:lang w:val="zh-CN"/>
        </w:rPr>
        <w:t>受损一方应在不可抗力事故发生后尽快用电报、传真或电传通知对方，并于事故发生后</w:t>
      </w:r>
      <w:r w:rsidRPr="000E34CF">
        <w:rPr>
          <w:rFonts w:ascii="宋体" w:cs="宋体"/>
          <w:sz w:val="24"/>
          <w:lang w:val="zh-CN"/>
        </w:rPr>
        <w:t xml:space="preserve"> 14</w:t>
      </w:r>
      <w:r w:rsidRPr="000E34CF">
        <w:rPr>
          <w:rFonts w:ascii="宋体" w:cs="宋体" w:hint="eastAsia"/>
          <w:sz w:val="24"/>
          <w:lang w:val="zh-CN"/>
        </w:rPr>
        <w:t>天内将有关部门出具的证明文件用特快专递或挂号信寄给对方审阅确认。一旦不可抗力事故的影响持续</w:t>
      </w:r>
      <w:r w:rsidRPr="000E34CF">
        <w:rPr>
          <w:rFonts w:ascii="宋体" w:cs="宋体"/>
          <w:sz w:val="24"/>
          <w:lang w:val="zh-CN"/>
        </w:rPr>
        <w:t xml:space="preserve"> 60</w:t>
      </w:r>
      <w:r w:rsidRPr="000E34CF">
        <w:rPr>
          <w:rFonts w:ascii="宋体" w:cs="宋体" w:hint="eastAsia"/>
          <w:sz w:val="24"/>
          <w:lang w:val="zh-CN"/>
        </w:rPr>
        <w:t>天以上，双方应通过友好协商，在合理的时间内达成进一步履行合同的协议。</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8.</w:t>
      </w:r>
      <w:r w:rsidRPr="000E34CF">
        <w:rPr>
          <w:rFonts w:ascii="宋体" w:cs="宋体" w:hint="eastAsia"/>
          <w:sz w:val="24"/>
          <w:lang w:val="zh-CN"/>
        </w:rPr>
        <w:t>履约保证金</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8.1</w:t>
      </w:r>
      <w:r w:rsidRPr="000E34CF">
        <w:rPr>
          <w:rFonts w:ascii="宋体" w:cs="宋体" w:hint="eastAsia"/>
          <w:sz w:val="24"/>
          <w:lang w:val="zh-CN"/>
        </w:rPr>
        <w:t>履约保证金的有效期至供货完毕且验收合格。</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8.2</w:t>
      </w:r>
      <w:r w:rsidRPr="000E34CF">
        <w:rPr>
          <w:rFonts w:ascii="宋体" w:cs="宋体" w:hint="eastAsia"/>
          <w:sz w:val="24"/>
          <w:lang w:val="zh-CN"/>
        </w:rPr>
        <w:t>乙方提供的履约保证金按规定格式转帐支票、电汇的形式提供，与此有关的费用由乙方负担。</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8.4</w:t>
      </w:r>
      <w:r w:rsidRPr="000E34CF">
        <w:rPr>
          <w:rFonts w:ascii="宋体" w:cs="宋体" w:hint="eastAsia"/>
          <w:sz w:val="24"/>
          <w:lang w:val="zh-CN"/>
        </w:rPr>
        <w:t>如果乙方未能按合同规定履行其义务，甲方有权从履约保证金取得补偿。</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9.</w:t>
      </w:r>
      <w:r w:rsidRPr="000E34CF">
        <w:rPr>
          <w:rFonts w:ascii="宋体" w:cs="宋体" w:hint="eastAsia"/>
          <w:sz w:val="24"/>
          <w:lang w:val="zh-CN"/>
        </w:rPr>
        <w:t>争议的解决</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9.1</w:t>
      </w:r>
      <w:r w:rsidRPr="000E34CF">
        <w:rPr>
          <w:rFonts w:ascii="宋体" w:cs="宋体" w:hint="eastAsia"/>
          <w:sz w:val="24"/>
          <w:lang w:val="zh-CN"/>
        </w:rPr>
        <w:t>在执行合同中发生的与本合同有关的争端，双方应通过友好协商解决，经协商在</w:t>
      </w:r>
      <w:r w:rsidRPr="000E34CF">
        <w:rPr>
          <w:rFonts w:ascii="宋体" w:cs="宋体"/>
          <w:sz w:val="24"/>
          <w:lang w:val="zh-CN"/>
        </w:rPr>
        <w:t xml:space="preserve"> 60</w:t>
      </w:r>
      <w:r w:rsidRPr="000E34CF">
        <w:rPr>
          <w:rFonts w:ascii="宋体" w:cs="宋体" w:hint="eastAsia"/>
          <w:sz w:val="24"/>
          <w:lang w:val="zh-CN"/>
        </w:rPr>
        <w:t>天内不能达成协议时，应提交仲裁。</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 xml:space="preserve">9.2 </w:t>
      </w:r>
      <w:r w:rsidRPr="000E34CF">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 xml:space="preserve">9.3 </w:t>
      </w:r>
      <w:r w:rsidRPr="000E34CF">
        <w:rPr>
          <w:rFonts w:ascii="宋体" w:cs="宋体" w:hint="eastAsia"/>
          <w:sz w:val="24"/>
          <w:lang w:val="zh-CN"/>
        </w:rPr>
        <w:t>合同双方均为国内法人的，其争端的仲裁应由合同发生地许昌仲裁委员会根据其仲裁程序进行。</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 xml:space="preserve">9.4 </w:t>
      </w:r>
      <w:r w:rsidRPr="000E34CF">
        <w:rPr>
          <w:rFonts w:ascii="宋体" w:cs="宋体" w:hint="eastAsia"/>
          <w:sz w:val="24"/>
          <w:lang w:val="zh-CN"/>
        </w:rPr>
        <w:t>仲裁裁决应为最终决定，并对双方具有约束力。</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 xml:space="preserve">9.5 </w:t>
      </w:r>
      <w:r w:rsidRPr="000E34CF">
        <w:rPr>
          <w:rFonts w:ascii="宋体" w:cs="宋体" w:hint="eastAsia"/>
          <w:sz w:val="24"/>
          <w:lang w:val="zh-CN"/>
        </w:rPr>
        <w:t>除另有裁决外，仲裁费应由败诉方负担。</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lastRenderedPageBreak/>
        <w:t xml:space="preserve">9.6 </w:t>
      </w:r>
      <w:r w:rsidRPr="000E34CF">
        <w:rPr>
          <w:rFonts w:ascii="宋体" w:cs="宋体" w:hint="eastAsia"/>
          <w:sz w:val="24"/>
          <w:lang w:val="zh-CN"/>
        </w:rPr>
        <w:t>在仲裁期间，除正在进行的仲裁部分外，合同其他部分继续执行。</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10.</w:t>
      </w:r>
      <w:r w:rsidRPr="000E34CF">
        <w:rPr>
          <w:rFonts w:ascii="宋体" w:cs="宋体" w:hint="eastAsia"/>
          <w:sz w:val="24"/>
          <w:lang w:val="zh-CN"/>
        </w:rPr>
        <w:t>合同终止</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10.1</w:t>
      </w:r>
      <w:r w:rsidRPr="000E34CF">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 xml:space="preserve">10.2 </w:t>
      </w:r>
      <w:r w:rsidRPr="000E34CF">
        <w:rPr>
          <w:rFonts w:ascii="宋体" w:cs="宋体" w:hint="eastAsia"/>
          <w:sz w:val="24"/>
          <w:lang w:val="zh-CN"/>
        </w:rPr>
        <w:t>出现下列情况时合同自动终止：</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10.2.1</w:t>
      </w:r>
      <w:r w:rsidRPr="000E34CF">
        <w:rPr>
          <w:rFonts w:ascii="宋体" w:cs="宋体" w:hint="eastAsia"/>
          <w:sz w:val="24"/>
          <w:lang w:val="zh-CN"/>
        </w:rPr>
        <w:t>发生不可抗力时。</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10.2.2</w:t>
      </w:r>
      <w:r w:rsidRPr="000E34CF">
        <w:rPr>
          <w:rFonts w:ascii="宋体" w:cs="宋体" w:hint="eastAsia"/>
          <w:sz w:val="24"/>
          <w:lang w:val="zh-CN"/>
        </w:rPr>
        <w:t>一方不履行合同条款，造成另一方无法执行合同协议，协商又不能求得解决，合同终止，责任方赔偿损失。</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11.</w:t>
      </w:r>
      <w:r w:rsidRPr="000E34CF">
        <w:rPr>
          <w:rFonts w:ascii="宋体" w:cs="宋体" w:hint="eastAsia"/>
          <w:sz w:val="24"/>
          <w:lang w:val="zh-CN"/>
        </w:rPr>
        <w:t>合同修改</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hint="eastAsia"/>
          <w:sz w:val="24"/>
          <w:lang w:val="zh-CN"/>
        </w:rPr>
        <w:t>对于合同的未尽事宜，需进行修改、补充和完善的，甲乙双方必须就所修改的内容签订书面的合同修改书，作为合同的补充协议。</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12.</w:t>
      </w:r>
      <w:r w:rsidRPr="000E34CF">
        <w:rPr>
          <w:rFonts w:ascii="宋体" w:cs="宋体" w:hint="eastAsia"/>
          <w:sz w:val="24"/>
          <w:lang w:val="zh-CN"/>
        </w:rPr>
        <w:t>适用法律</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hint="eastAsia"/>
          <w:sz w:val="24"/>
          <w:lang w:val="zh-CN"/>
        </w:rPr>
        <w:t>本合同应按中华人民共和国的法律解释。</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13.</w:t>
      </w:r>
      <w:r w:rsidRPr="000E34CF">
        <w:rPr>
          <w:rFonts w:ascii="宋体" w:cs="宋体" w:hint="eastAsia"/>
          <w:sz w:val="24"/>
          <w:lang w:val="zh-CN"/>
        </w:rPr>
        <w:t>主导语言与计量单位</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 xml:space="preserve">13.1 </w:t>
      </w:r>
      <w:r w:rsidRPr="000E34CF">
        <w:rPr>
          <w:rFonts w:ascii="宋体" w:cs="宋体" w:hint="eastAsia"/>
          <w:sz w:val="24"/>
          <w:lang w:val="zh-CN"/>
        </w:rPr>
        <w:t>合同书写应用中文书写。甲乙双方及相关部门各执一份，具有同等法律效力。</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 xml:space="preserve">13.2 </w:t>
      </w:r>
      <w:r w:rsidRPr="000E34CF">
        <w:rPr>
          <w:rFonts w:ascii="宋体" w:cs="宋体" w:hint="eastAsia"/>
          <w:sz w:val="24"/>
          <w:lang w:val="zh-CN"/>
        </w:rPr>
        <w:t>除技术规格另有规定外，计量单位均使用中华人民共和国法定计量单位。</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sz w:val="24"/>
          <w:lang w:val="zh-CN"/>
        </w:rPr>
        <w:t>14.</w:t>
      </w:r>
      <w:r w:rsidRPr="000E34CF">
        <w:rPr>
          <w:rFonts w:ascii="宋体" w:cs="宋体" w:hint="eastAsia"/>
          <w:sz w:val="24"/>
          <w:lang w:val="zh-CN"/>
        </w:rPr>
        <w:t>合同生效</w:t>
      </w:r>
    </w:p>
    <w:p w:rsidR="00FF124B" w:rsidRPr="000E34CF" w:rsidRDefault="00406FB9">
      <w:pPr>
        <w:wordWrap w:val="0"/>
        <w:topLinePunct/>
        <w:autoSpaceDE w:val="0"/>
        <w:autoSpaceDN w:val="0"/>
        <w:adjustRightInd w:val="0"/>
        <w:snapToGrid w:val="0"/>
        <w:spacing w:line="360" w:lineRule="auto"/>
        <w:ind w:firstLine="480"/>
        <w:rPr>
          <w:rFonts w:ascii="宋体" w:cs="宋体"/>
          <w:sz w:val="24"/>
          <w:lang w:val="zh-CN"/>
        </w:rPr>
      </w:pPr>
      <w:r w:rsidRPr="000E34CF">
        <w:rPr>
          <w:rFonts w:ascii="宋体" w:cs="宋体" w:hint="eastAsia"/>
          <w:sz w:val="24"/>
          <w:lang w:val="zh-CN"/>
        </w:rPr>
        <w:t>除非合同中另有说明，本合同经双方签字盖章，并在招标人收到乙方的履约保证金后，即开始生效。</w:t>
      </w:r>
    </w:p>
    <w:p w:rsidR="00FF124B" w:rsidRPr="000E34CF"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E34CF"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E34CF" w:rsidRDefault="00406FB9">
      <w:pPr>
        <w:pStyle w:val="a7"/>
        <w:spacing w:line="360" w:lineRule="auto"/>
        <w:contextualSpacing/>
        <w:jc w:val="center"/>
        <w:rPr>
          <w:rFonts w:asciiTheme="majorEastAsia" w:eastAsiaTheme="majorEastAsia" w:hAnsiTheme="majorEastAsia" w:cs="宋体"/>
          <w:b/>
          <w:kern w:val="0"/>
          <w:sz w:val="36"/>
          <w:szCs w:val="36"/>
        </w:rPr>
      </w:pPr>
      <w:r w:rsidRPr="000E34CF">
        <w:rPr>
          <w:rFonts w:asciiTheme="majorEastAsia" w:eastAsiaTheme="majorEastAsia" w:hAnsiTheme="majorEastAsia" w:cs="宋体" w:hint="eastAsia"/>
          <w:b/>
          <w:kern w:val="0"/>
          <w:sz w:val="36"/>
          <w:szCs w:val="36"/>
        </w:rPr>
        <w:t>第八章 投标文件有关格式</w:t>
      </w:r>
    </w:p>
    <w:p w:rsidR="00FF124B" w:rsidRPr="000E34CF"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0E34CF">
        <w:rPr>
          <w:rFonts w:asciiTheme="majorEastAsia" w:eastAsiaTheme="majorEastAsia" w:hAnsiTheme="majorEastAsia" w:cs="宋体" w:hint="eastAsia"/>
          <w:b/>
          <w:kern w:val="0"/>
          <w:sz w:val="36"/>
          <w:szCs w:val="36"/>
        </w:rPr>
        <w:t>（如涉及本项目的提供）</w:t>
      </w:r>
    </w:p>
    <w:p w:rsidR="00FF124B" w:rsidRPr="000E34CF"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0E34CF"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0E34CF"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0E34CF"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0E34CF"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0E34CF"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0E34CF"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0E34CF"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0E34CF">
        <w:rPr>
          <w:rFonts w:asciiTheme="minorEastAsia" w:hAnsiTheme="minorEastAsia" w:cs="黑体"/>
          <w:sz w:val="36"/>
          <w:szCs w:val="36"/>
          <w:lang w:val="zh-CN"/>
        </w:rPr>
        <w:br w:type="page"/>
      </w:r>
    </w:p>
    <w:p w:rsidR="00FF124B" w:rsidRPr="000E34CF"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0E34CF">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rsidRPr="000E34CF">
        <w:tc>
          <w:tcPr>
            <w:tcW w:w="468" w:type="dxa"/>
            <w:vAlign w:val="center"/>
          </w:tcPr>
          <w:p w:rsidR="00FF124B" w:rsidRPr="000E34CF" w:rsidRDefault="00406FB9">
            <w:pPr>
              <w:snapToGrid w:val="0"/>
              <w:spacing w:line="400" w:lineRule="exact"/>
              <w:jc w:val="center"/>
              <w:rPr>
                <w:rFonts w:ascii="宋体" w:hAnsi="宋体" w:cs="微软雅黑"/>
                <w:b/>
                <w:sz w:val="24"/>
                <w:szCs w:val="24"/>
              </w:rPr>
            </w:pPr>
            <w:r w:rsidRPr="000E34CF">
              <w:rPr>
                <w:rFonts w:ascii="宋体" w:hAnsi="宋体" w:cs="微软雅黑" w:hint="eastAsia"/>
                <w:b/>
                <w:sz w:val="24"/>
                <w:szCs w:val="24"/>
              </w:rPr>
              <w:t>序号</w:t>
            </w:r>
          </w:p>
        </w:tc>
        <w:tc>
          <w:tcPr>
            <w:tcW w:w="3751" w:type="dxa"/>
            <w:gridSpan w:val="3"/>
            <w:vAlign w:val="center"/>
          </w:tcPr>
          <w:p w:rsidR="00FF124B" w:rsidRPr="000E34CF" w:rsidRDefault="00406FB9">
            <w:pPr>
              <w:snapToGrid w:val="0"/>
              <w:spacing w:line="400" w:lineRule="exact"/>
              <w:jc w:val="center"/>
              <w:rPr>
                <w:rFonts w:ascii="宋体" w:hAnsi="宋体" w:cs="微软雅黑"/>
                <w:b/>
                <w:sz w:val="24"/>
                <w:szCs w:val="24"/>
              </w:rPr>
            </w:pPr>
            <w:r w:rsidRPr="000E34CF">
              <w:rPr>
                <w:rFonts w:ascii="宋体" w:hAnsi="宋体" w:cs="微软雅黑" w:hint="eastAsia"/>
                <w:b/>
                <w:sz w:val="24"/>
                <w:szCs w:val="24"/>
              </w:rPr>
              <w:t>项目</w:t>
            </w:r>
          </w:p>
        </w:tc>
        <w:tc>
          <w:tcPr>
            <w:tcW w:w="1559" w:type="dxa"/>
            <w:vAlign w:val="center"/>
          </w:tcPr>
          <w:p w:rsidR="00FF124B" w:rsidRPr="000E34CF" w:rsidRDefault="00406FB9">
            <w:pPr>
              <w:snapToGrid w:val="0"/>
              <w:spacing w:line="400" w:lineRule="exact"/>
              <w:jc w:val="center"/>
              <w:rPr>
                <w:rFonts w:ascii="宋体" w:hAnsi="宋体" w:cs="微软雅黑"/>
                <w:b/>
                <w:sz w:val="24"/>
                <w:szCs w:val="24"/>
              </w:rPr>
            </w:pPr>
            <w:r w:rsidRPr="000E34CF">
              <w:rPr>
                <w:rFonts w:ascii="宋体" w:hAnsi="宋体" w:cs="微软雅黑" w:hint="eastAsia"/>
                <w:b/>
                <w:sz w:val="24"/>
                <w:szCs w:val="24"/>
              </w:rPr>
              <w:t>投标人应答</w:t>
            </w:r>
          </w:p>
          <w:p w:rsidR="00FF124B" w:rsidRPr="000E34CF" w:rsidRDefault="00406FB9">
            <w:pPr>
              <w:snapToGrid w:val="0"/>
              <w:spacing w:line="400" w:lineRule="exact"/>
              <w:jc w:val="center"/>
              <w:rPr>
                <w:rFonts w:ascii="宋体" w:hAnsi="宋体" w:cs="微软雅黑"/>
                <w:b/>
                <w:sz w:val="24"/>
                <w:szCs w:val="24"/>
              </w:rPr>
            </w:pPr>
            <w:r w:rsidRPr="000E34CF">
              <w:rPr>
                <w:rFonts w:ascii="宋体" w:hAnsi="宋体" w:cs="微软雅黑" w:hint="eastAsia"/>
                <w:b/>
                <w:sz w:val="24"/>
                <w:szCs w:val="24"/>
              </w:rPr>
              <w:t>（有/没有）</w:t>
            </w:r>
          </w:p>
        </w:tc>
        <w:tc>
          <w:tcPr>
            <w:tcW w:w="1560" w:type="dxa"/>
            <w:vAlign w:val="center"/>
          </w:tcPr>
          <w:p w:rsidR="00FF124B" w:rsidRPr="000E34CF" w:rsidRDefault="00406FB9">
            <w:pPr>
              <w:snapToGrid w:val="0"/>
              <w:spacing w:line="400" w:lineRule="exact"/>
              <w:jc w:val="center"/>
              <w:rPr>
                <w:rFonts w:ascii="宋体" w:hAnsi="宋体" w:cs="微软雅黑"/>
                <w:b/>
                <w:sz w:val="24"/>
                <w:szCs w:val="24"/>
              </w:rPr>
            </w:pPr>
            <w:r w:rsidRPr="000E34CF">
              <w:rPr>
                <w:rFonts w:ascii="宋体" w:hAnsi="宋体" w:cs="微软雅黑" w:hint="eastAsia"/>
                <w:b/>
                <w:sz w:val="24"/>
                <w:szCs w:val="24"/>
              </w:rPr>
              <w:t>投标文件中所在页码</w:t>
            </w:r>
          </w:p>
        </w:tc>
        <w:tc>
          <w:tcPr>
            <w:tcW w:w="2018" w:type="dxa"/>
            <w:vAlign w:val="center"/>
          </w:tcPr>
          <w:p w:rsidR="00FF124B" w:rsidRPr="000E34CF" w:rsidRDefault="00406FB9">
            <w:pPr>
              <w:snapToGrid w:val="0"/>
              <w:spacing w:line="400" w:lineRule="exact"/>
              <w:jc w:val="center"/>
              <w:rPr>
                <w:rFonts w:ascii="宋体" w:hAnsi="宋体" w:cs="微软雅黑"/>
                <w:b/>
                <w:sz w:val="24"/>
                <w:szCs w:val="24"/>
              </w:rPr>
            </w:pPr>
            <w:r w:rsidRPr="000E34CF">
              <w:rPr>
                <w:rFonts w:ascii="宋体" w:hAnsi="宋体" w:cs="微软雅黑" w:hint="eastAsia"/>
                <w:b/>
                <w:sz w:val="24"/>
                <w:szCs w:val="24"/>
              </w:rPr>
              <w:t>备注说明</w:t>
            </w:r>
          </w:p>
        </w:tc>
      </w:tr>
      <w:tr w:rsidR="00FF124B" w:rsidRPr="000E34CF">
        <w:trPr>
          <w:trHeight w:hRule="exac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1</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hAnsi="宋体" w:hint="eastAsia"/>
                <w:kern w:val="0"/>
              </w:rPr>
              <w:t>投标人应答索引表</w:t>
            </w: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hRule="exac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2</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kern w:val="0"/>
              </w:rPr>
            </w:pPr>
            <w:r w:rsidRPr="000E34CF">
              <w:rPr>
                <w:rFonts w:hAnsi="宋体" w:hint="eastAsia"/>
                <w:kern w:val="0"/>
              </w:rPr>
              <w:t>开标一览表</w:t>
            </w: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hRule="exac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3</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hAnsi="宋体" w:hint="eastAsia"/>
                <w:kern w:val="0"/>
              </w:rPr>
              <w:t>投标函</w:t>
            </w: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hRule="exac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4</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kern w:val="0"/>
              </w:rPr>
            </w:pPr>
            <w:r w:rsidRPr="000E34CF">
              <w:rPr>
                <w:rFonts w:asciiTheme="majorEastAsia" w:eastAsiaTheme="majorEastAsia" w:hAnsiTheme="majorEastAsia" w:cstheme="majorEastAsia" w:hint="eastAsia"/>
                <w:bCs/>
                <w:szCs w:val="24"/>
                <w:lang w:val="zh-CN"/>
              </w:rPr>
              <w:t>法定代表人</w:t>
            </w:r>
            <w:r w:rsidRPr="000E34CF">
              <w:rPr>
                <w:rFonts w:asciiTheme="majorEastAsia" w:eastAsiaTheme="majorEastAsia" w:hAnsiTheme="majorEastAsia" w:cstheme="majorEastAsia"/>
                <w:bCs/>
                <w:szCs w:val="24"/>
                <w:lang w:val="zh-CN"/>
              </w:rPr>
              <w:t>资</w:t>
            </w:r>
            <w:r w:rsidRPr="000E34CF">
              <w:rPr>
                <w:rFonts w:asciiTheme="majorEastAsia" w:eastAsiaTheme="majorEastAsia" w:hAnsiTheme="majorEastAsia" w:cstheme="majorEastAsia" w:hint="eastAsia"/>
                <w:bCs/>
                <w:szCs w:val="24"/>
                <w:lang w:val="zh-CN"/>
              </w:rPr>
              <w:t>格</w:t>
            </w:r>
            <w:r w:rsidRPr="000E34CF">
              <w:rPr>
                <w:rFonts w:asciiTheme="majorEastAsia" w:eastAsiaTheme="majorEastAsia" w:hAnsiTheme="majorEastAsia" w:cstheme="majorEastAsia"/>
                <w:bCs/>
                <w:szCs w:val="24"/>
                <w:lang w:val="zh-CN"/>
              </w:rPr>
              <w:t>证</w:t>
            </w:r>
            <w:r w:rsidRPr="000E34CF">
              <w:rPr>
                <w:rFonts w:asciiTheme="majorEastAsia" w:eastAsiaTheme="majorEastAsia" w:hAnsiTheme="majorEastAsia" w:cstheme="majorEastAsia" w:hint="eastAsia"/>
                <w:bCs/>
                <w:szCs w:val="24"/>
                <w:lang w:val="zh-CN"/>
              </w:rPr>
              <w:t>明</w:t>
            </w:r>
            <w:r w:rsidRPr="000E34CF">
              <w:rPr>
                <w:rFonts w:asciiTheme="majorEastAsia" w:eastAsiaTheme="majorEastAsia" w:hAnsiTheme="majorEastAsia" w:cstheme="majorEastAsia"/>
                <w:bCs/>
                <w:szCs w:val="24"/>
                <w:lang w:val="zh-CN"/>
              </w:rPr>
              <w:t>书</w:t>
            </w: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hRule="exac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5</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kern w:val="0"/>
              </w:rPr>
            </w:pPr>
            <w:r w:rsidRPr="000E34CF">
              <w:rPr>
                <w:rFonts w:hAnsi="宋体" w:hint="eastAsia"/>
                <w:kern w:val="0"/>
              </w:rPr>
              <w:t>法定代表人授权书</w:t>
            </w: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hRule="exac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6</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kern w:val="0"/>
              </w:rPr>
            </w:pPr>
            <w:r w:rsidRPr="000E34CF">
              <w:rPr>
                <w:rFonts w:hAnsi="宋体" w:hint="eastAsia"/>
                <w:kern w:val="0"/>
              </w:rPr>
              <w:t>营业执照等证明</w:t>
            </w: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hRule="exact" w:val="510"/>
        </w:trPr>
        <w:tc>
          <w:tcPr>
            <w:tcW w:w="468" w:type="dxa"/>
            <w:vMerge w:val="restart"/>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7</w:t>
            </w:r>
          </w:p>
        </w:tc>
        <w:tc>
          <w:tcPr>
            <w:tcW w:w="774" w:type="dxa"/>
            <w:vMerge w:val="restart"/>
            <w:tcBorders>
              <w:right w:val="single" w:sz="6" w:space="0" w:color="auto"/>
            </w:tcBorders>
            <w:vAlign w:val="center"/>
          </w:tcPr>
          <w:p w:rsidR="00FF124B" w:rsidRPr="000E34CF" w:rsidRDefault="00406FB9">
            <w:pPr>
              <w:pStyle w:val="a7"/>
              <w:kinsoku w:val="0"/>
              <w:overflowPunct w:val="0"/>
              <w:autoSpaceDE w:val="0"/>
              <w:autoSpaceDN w:val="0"/>
              <w:spacing w:line="320" w:lineRule="exact"/>
              <w:jc w:val="center"/>
              <w:rPr>
                <w:rFonts w:hAnsi="宋体" w:cs="微软雅黑"/>
                <w:bCs/>
                <w:kern w:val="0"/>
              </w:rPr>
            </w:pPr>
            <w:r w:rsidRPr="000E34CF">
              <w:rPr>
                <w:rFonts w:hAnsi="宋体" w:hint="eastAsia"/>
                <w:kern w:val="0"/>
                <w:szCs w:val="24"/>
              </w:rPr>
              <w:t>纳税证明</w:t>
            </w:r>
          </w:p>
        </w:tc>
        <w:tc>
          <w:tcPr>
            <w:tcW w:w="2977" w:type="dxa"/>
            <w:gridSpan w:val="2"/>
            <w:tcBorders>
              <w:left w:val="single" w:sz="6" w:space="0" w:color="auto"/>
            </w:tcBorders>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hAnsi="宋体" w:cs="微软雅黑" w:hint="eastAsia"/>
                <w:bCs/>
                <w:kern w:val="0"/>
              </w:rPr>
              <w:t>税务登记证</w:t>
            </w: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hRule="exact" w:val="510"/>
        </w:trPr>
        <w:tc>
          <w:tcPr>
            <w:tcW w:w="468" w:type="dxa"/>
            <w:vMerge/>
            <w:vAlign w:val="center"/>
          </w:tcPr>
          <w:p w:rsidR="00FF124B" w:rsidRPr="000E34CF"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0E34CF"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Pr="000E34CF" w:rsidRDefault="00406FB9">
            <w:pPr>
              <w:pStyle w:val="a7"/>
              <w:kinsoku w:val="0"/>
              <w:overflowPunct w:val="0"/>
              <w:autoSpaceDE w:val="0"/>
              <w:autoSpaceDN w:val="0"/>
              <w:spacing w:line="320" w:lineRule="exact"/>
              <w:rPr>
                <w:rFonts w:hAnsi="宋体"/>
                <w:kern w:val="0"/>
                <w:szCs w:val="24"/>
              </w:rPr>
            </w:pPr>
            <w:r w:rsidRPr="000E34CF">
              <w:rPr>
                <w:rFonts w:asciiTheme="minorEastAsia" w:hAnsiTheme="minorEastAsia" w:hint="eastAsia"/>
                <w:bCs/>
                <w:szCs w:val="24"/>
              </w:rPr>
              <w:t>纳税凭据复印件</w:t>
            </w:r>
          </w:p>
        </w:tc>
        <w:tc>
          <w:tcPr>
            <w:tcW w:w="1559" w:type="dxa"/>
            <w:vAlign w:val="center"/>
          </w:tcPr>
          <w:p w:rsidR="00FF124B" w:rsidRPr="000E34CF" w:rsidRDefault="00FF124B">
            <w:pPr>
              <w:pStyle w:val="a7"/>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hRule="exact" w:val="510"/>
        </w:trPr>
        <w:tc>
          <w:tcPr>
            <w:tcW w:w="468" w:type="dxa"/>
            <w:vMerge w:val="restart"/>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8</w:t>
            </w:r>
          </w:p>
        </w:tc>
        <w:tc>
          <w:tcPr>
            <w:tcW w:w="774" w:type="dxa"/>
            <w:vMerge w:val="restart"/>
            <w:tcBorders>
              <w:right w:val="single" w:sz="4" w:space="0" w:color="auto"/>
            </w:tcBorders>
            <w:vAlign w:val="center"/>
          </w:tcPr>
          <w:p w:rsidR="00FF124B" w:rsidRPr="000E34CF" w:rsidRDefault="00406FB9">
            <w:pPr>
              <w:snapToGrid w:val="0"/>
              <w:spacing w:line="400" w:lineRule="exact"/>
              <w:jc w:val="center"/>
              <w:rPr>
                <w:rFonts w:ascii="宋体" w:hAnsi="宋体" w:cs="微软雅黑"/>
                <w:sz w:val="24"/>
                <w:szCs w:val="24"/>
              </w:rPr>
            </w:pPr>
            <w:r w:rsidRPr="000E34CF">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Pr="000E34CF" w:rsidRDefault="00406FB9">
            <w:pPr>
              <w:snapToGrid w:val="0"/>
              <w:spacing w:line="400" w:lineRule="exact"/>
              <w:rPr>
                <w:rFonts w:ascii="宋体" w:hAnsi="宋体" w:cs="微软雅黑"/>
                <w:sz w:val="24"/>
                <w:szCs w:val="24"/>
              </w:rPr>
            </w:pPr>
            <w:r w:rsidRPr="000E34CF">
              <w:rPr>
                <w:rFonts w:ascii="宋体" w:hAnsi="宋体" w:cs="微软雅黑" w:hint="eastAsia"/>
                <w:sz w:val="24"/>
                <w:szCs w:val="24"/>
              </w:rPr>
              <w:t>财务报告</w:t>
            </w:r>
          </w:p>
        </w:tc>
        <w:tc>
          <w:tcPr>
            <w:tcW w:w="2268" w:type="dxa"/>
            <w:tcBorders>
              <w:left w:val="single" w:sz="6"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 w:val="24"/>
                <w:szCs w:val="24"/>
              </w:rPr>
            </w:pPr>
          </w:p>
        </w:tc>
      </w:tr>
      <w:tr w:rsidR="00FF124B" w:rsidRPr="000E34CF">
        <w:trPr>
          <w:trHeight w:hRule="exact" w:val="510"/>
        </w:trPr>
        <w:tc>
          <w:tcPr>
            <w:tcW w:w="468" w:type="dxa"/>
            <w:vMerge/>
            <w:vAlign w:val="center"/>
          </w:tcPr>
          <w:p w:rsidR="00FF124B" w:rsidRPr="000E34CF"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 w:val="24"/>
                <w:szCs w:val="24"/>
              </w:rPr>
            </w:pPr>
          </w:p>
        </w:tc>
      </w:tr>
      <w:tr w:rsidR="00FF124B" w:rsidRPr="000E34CF">
        <w:trPr>
          <w:trHeight w:hRule="exact" w:val="510"/>
        </w:trPr>
        <w:tc>
          <w:tcPr>
            <w:tcW w:w="468" w:type="dxa"/>
            <w:vMerge/>
            <w:vAlign w:val="center"/>
          </w:tcPr>
          <w:p w:rsidR="00FF124B" w:rsidRPr="000E34CF"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 w:val="24"/>
                <w:szCs w:val="24"/>
              </w:rPr>
            </w:pPr>
          </w:p>
        </w:tc>
      </w:tr>
      <w:tr w:rsidR="00FF124B" w:rsidRPr="000E34CF">
        <w:trPr>
          <w:trHeight w:hRule="exact" w:val="510"/>
        </w:trPr>
        <w:tc>
          <w:tcPr>
            <w:tcW w:w="468" w:type="dxa"/>
            <w:vMerge/>
            <w:vAlign w:val="center"/>
          </w:tcPr>
          <w:p w:rsidR="00FF124B" w:rsidRPr="000E34CF"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 w:val="24"/>
                <w:szCs w:val="24"/>
              </w:rPr>
            </w:pPr>
          </w:p>
        </w:tc>
      </w:tr>
      <w:tr w:rsidR="00FF124B" w:rsidRPr="000E34CF">
        <w:trPr>
          <w:trHeight w:hRule="exact" w:val="510"/>
        </w:trPr>
        <w:tc>
          <w:tcPr>
            <w:tcW w:w="468" w:type="dxa"/>
            <w:vMerge/>
            <w:vAlign w:val="center"/>
          </w:tcPr>
          <w:p w:rsidR="00FF124B" w:rsidRPr="000E34CF"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 w:val="24"/>
                <w:szCs w:val="24"/>
              </w:rPr>
            </w:pPr>
          </w:p>
        </w:tc>
      </w:tr>
      <w:tr w:rsidR="00FF124B" w:rsidRPr="000E34CF">
        <w:trPr>
          <w:trHeight w:hRule="exact" w:val="510"/>
        </w:trPr>
        <w:tc>
          <w:tcPr>
            <w:tcW w:w="468" w:type="dxa"/>
            <w:vMerge/>
            <w:vAlign w:val="center"/>
          </w:tcPr>
          <w:p w:rsidR="00FF124B" w:rsidRPr="000E34CF"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0E34CF" w:rsidRDefault="00406FB9">
            <w:pPr>
              <w:snapToGrid w:val="0"/>
              <w:spacing w:line="400" w:lineRule="exact"/>
              <w:rPr>
                <w:rFonts w:ascii="宋体" w:hAnsi="宋体" w:cs="微软雅黑"/>
                <w:sz w:val="24"/>
                <w:szCs w:val="24"/>
              </w:rPr>
            </w:pPr>
            <w:r w:rsidRPr="000E34CF">
              <w:rPr>
                <w:rFonts w:ascii="宋体" w:hAnsi="宋体" w:cs="微软雅黑" w:hint="eastAsia"/>
                <w:sz w:val="24"/>
                <w:szCs w:val="24"/>
              </w:rPr>
              <w:t>基本开户银行资信证明</w:t>
            </w: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hRule="exact" w:val="510"/>
        </w:trPr>
        <w:tc>
          <w:tcPr>
            <w:tcW w:w="468" w:type="dxa"/>
            <w:vMerge/>
            <w:vAlign w:val="center"/>
          </w:tcPr>
          <w:p w:rsidR="00FF124B" w:rsidRPr="000E34CF"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0E34CF" w:rsidRDefault="00406FB9">
            <w:pPr>
              <w:snapToGrid w:val="0"/>
              <w:spacing w:line="400" w:lineRule="exact"/>
              <w:rPr>
                <w:rFonts w:ascii="宋体" w:hAnsi="宋体" w:cs="微软雅黑"/>
                <w:sz w:val="24"/>
                <w:szCs w:val="24"/>
              </w:rPr>
            </w:pPr>
            <w:r w:rsidRPr="000E34CF">
              <w:rPr>
                <w:rFonts w:ascii="宋体" w:hAnsi="宋体" w:cs="微软雅黑" w:hint="eastAsia"/>
                <w:sz w:val="24"/>
                <w:szCs w:val="24"/>
              </w:rPr>
              <w:t>银行资信证明</w:t>
            </w: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hRule="exact" w:val="510"/>
        </w:trPr>
        <w:tc>
          <w:tcPr>
            <w:tcW w:w="468" w:type="dxa"/>
            <w:vMerge/>
            <w:vAlign w:val="center"/>
          </w:tcPr>
          <w:p w:rsidR="00FF124B" w:rsidRPr="000E34CF"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0E34CF"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0E34CF" w:rsidRDefault="00406FB9">
            <w:pPr>
              <w:snapToGrid w:val="0"/>
              <w:spacing w:line="400" w:lineRule="exact"/>
              <w:rPr>
                <w:rFonts w:ascii="宋体" w:hAnsi="宋体" w:cs="微软雅黑"/>
                <w:sz w:val="24"/>
                <w:szCs w:val="24"/>
              </w:rPr>
            </w:pPr>
            <w:r w:rsidRPr="000E34CF">
              <w:rPr>
                <w:rFonts w:ascii="宋体" w:hAnsi="宋体" w:cs="微软雅黑" w:hint="eastAsia"/>
                <w:sz w:val="24"/>
                <w:szCs w:val="24"/>
              </w:rPr>
              <w:t>政府采购投标担保函</w:t>
            </w: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hRule="exac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9</w:t>
            </w:r>
          </w:p>
        </w:tc>
        <w:tc>
          <w:tcPr>
            <w:tcW w:w="3751" w:type="dxa"/>
            <w:gridSpan w:val="3"/>
            <w:vAlign w:val="center"/>
          </w:tcPr>
          <w:p w:rsidR="00FF124B" w:rsidRPr="000E34CF" w:rsidRDefault="00406FB9">
            <w:pPr>
              <w:snapToGrid w:val="0"/>
              <w:spacing w:line="400" w:lineRule="exact"/>
              <w:rPr>
                <w:rFonts w:ascii="宋体" w:hAnsi="宋体" w:cs="微软雅黑"/>
                <w:sz w:val="24"/>
                <w:szCs w:val="24"/>
              </w:rPr>
            </w:pPr>
            <w:r w:rsidRPr="000E34CF">
              <w:rPr>
                <w:rFonts w:asciiTheme="minorEastAsia" w:hAnsiTheme="minorEastAsia" w:hint="eastAsia"/>
                <w:bCs/>
                <w:sz w:val="24"/>
                <w:szCs w:val="24"/>
              </w:rPr>
              <w:t>依法缴纳社会保险凭据复印件</w:t>
            </w:r>
          </w:p>
        </w:tc>
        <w:tc>
          <w:tcPr>
            <w:tcW w:w="1559" w:type="dxa"/>
            <w:vAlign w:val="center"/>
          </w:tcPr>
          <w:p w:rsidR="00FF124B" w:rsidRPr="000E34CF" w:rsidRDefault="00FF124B">
            <w:pPr>
              <w:snapToGrid w:val="0"/>
              <w:spacing w:line="400" w:lineRule="exact"/>
              <w:jc w:val="center"/>
              <w:rPr>
                <w:rFonts w:ascii="宋体" w:hAnsi="宋体" w:cs="微软雅黑"/>
                <w:szCs w:val="21"/>
              </w:rP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c>
          <w:tcPr>
            <w:tcW w:w="468" w:type="dxa"/>
            <w:vMerge w:val="restart"/>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10</w:t>
            </w:r>
          </w:p>
        </w:tc>
        <w:tc>
          <w:tcPr>
            <w:tcW w:w="774" w:type="dxa"/>
            <w:vMerge w:val="restart"/>
            <w:tcBorders>
              <w:right w:val="single" w:sz="6" w:space="0" w:color="auto"/>
            </w:tcBorders>
            <w:vAlign w:val="center"/>
          </w:tcPr>
          <w:p w:rsidR="00FF124B" w:rsidRPr="000E34CF" w:rsidRDefault="00406FB9">
            <w:pPr>
              <w:snapToGrid w:val="0"/>
              <w:spacing w:line="400" w:lineRule="exact"/>
              <w:jc w:val="center"/>
              <w:rPr>
                <w:rFonts w:ascii="宋体" w:hAnsi="宋体" w:cs="微软雅黑"/>
                <w:sz w:val="24"/>
                <w:szCs w:val="24"/>
              </w:rPr>
            </w:pPr>
            <w:r w:rsidRPr="000E34CF">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Pr="000E34CF" w:rsidRDefault="00406FB9">
            <w:pPr>
              <w:snapToGrid w:val="0"/>
              <w:spacing w:line="400" w:lineRule="exact"/>
              <w:rPr>
                <w:rFonts w:ascii="宋体" w:hAnsi="宋体" w:cs="微软雅黑"/>
                <w:sz w:val="24"/>
                <w:szCs w:val="24"/>
              </w:rPr>
            </w:pPr>
            <w:r w:rsidRPr="000E34CF">
              <w:rPr>
                <w:rFonts w:ascii="宋体" w:hAnsi="宋体" w:cs="微软雅黑" w:hint="eastAsia"/>
                <w:sz w:val="24"/>
                <w:szCs w:val="24"/>
              </w:rPr>
              <w:t>证明材料</w:t>
            </w:r>
          </w:p>
        </w:tc>
        <w:tc>
          <w:tcPr>
            <w:tcW w:w="2268" w:type="dxa"/>
            <w:tcBorders>
              <w:left w:val="single" w:sz="6" w:space="0" w:color="auto"/>
            </w:tcBorders>
            <w:vAlign w:val="center"/>
          </w:tcPr>
          <w:p w:rsidR="00FF124B" w:rsidRPr="000E34CF" w:rsidRDefault="00406FB9">
            <w:pPr>
              <w:snapToGrid w:val="0"/>
              <w:spacing w:line="400" w:lineRule="exact"/>
              <w:rPr>
                <w:rFonts w:ascii="宋体" w:hAnsi="宋体" w:cs="微软雅黑"/>
                <w:sz w:val="24"/>
                <w:szCs w:val="24"/>
              </w:rPr>
            </w:pPr>
            <w:r w:rsidRPr="000E34CF">
              <w:rPr>
                <w:rFonts w:ascii="宋体" w:hAnsi="宋体" w:cs="微软雅黑" w:hint="eastAsia"/>
                <w:sz w:val="24"/>
                <w:szCs w:val="24"/>
              </w:rPr>
              <w:t>设备购置发票</w:t>
            </w: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 w:val="24"/>
                <w:szCs w:val="24"/>
              </w:rPr>
            </w:pPr>
          </w:p>
        </w:tc>
      </w:tr>
      <w:tr w:rsidR="00FF124B" w:rsidRPr="000E34CF">
        <w:tc>
          <w:tcPr>
            <w:tcW w:w="468" w:type="dxa"/>
            <w:vMerge/>
            <w:vAlign w:val="center"/>
          </w:tcPr>
          <w:p w:rsidR="00FF124B" w:rsidRPr="000E34CF"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0E34CF"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0E34CF"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0E34CF" w:rsidRDefault="00406FB9">
            <w:pPr>
              <w:pStyle w:val="a7"/>
              <w:kinsoku w:val="0"/>
              <w:overflowPunct w:val="0"/>
              <w:autoSpaceDE w:val="0"/>
              <w:autoSpaceDN w:val="0"/>
              <w:spacing w:line="320" w:lineRule="exact"/>
              <w:rPr>
                <w:rFonts w:hAnsi="宋体" w:cs="微软雅黑"/>
                <w:bCs/>
                <w:kern w:val="0"/>
                <w:szCs w:val="24"/>
              </w:rPr>
            </w:pPr>
            <w:r w:rsidRPr="000E34CF">
              <w:rPr>
                <w:rFonts w:hAnsi="宋体" w:cs="微软雅黑" w:hint="eastAsia"/>
                <w:bCs/>
                <w:kern w:val="0"/>
                <w:szCs w:val="24"/>
              </w:rPr>
              <w:t>技术人员职称证书</w:t>
            </w:r>
          </w:p>
        </w:tc>
        <w:tc>
          <w:tcPr>
            <w:tcW w:w="1559" w:type="dxa"/>
            <w:vAlign w:val="center"/>
          </w:tcPr>
          <w:p w:rsidR="00FF124B" w:rsidRPr="000E34CF" w:rsidRDefault="00FF124B">
            <w:pPr>
              <w:pStyle w:val="a7"/>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pStyle w:val="a7"/>
              <w:kinsoku w:val="0"/>
              <w:overflowPunct w:val="0"/>
              <w:autoSpaceDE w:val="0"/>
              <w:autoSpaceDN w:val="0"/>
              <w:spacing w:line="320" w:lineRule="exact"/>
              <w:rPr>
                <w:rFonts w:hAnsi="宋体" w:cs="微软雅黑"/>
                <w:bCs/>
                <w:kern w:val="0"/>
                <w:szCs w:val="24"/>
              </w:rPr>
            </w:pPr>
          </w:p>
        </w:tc>
      </w:tr>
      <w:tr w:rsidR="00FF124B" w:rsidRPr="000E34CF">
        <w:tc>
          <w:tcPr>
            <w:tcW w:w="468" w:type="dxa"/>
            <w:vMerge/>
            <w:vAlign w:val="center"/>
          </w:tcPr>
          <w:p w:rsidR="00FF124B" w:rsidRPr="000E34CF"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0E34CF"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0E34CF"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0E34CF" w:rsidRDefault="00406FB9">
            <w:pPr>
              <w:pStyle w:val="a7"/>
              <w:kinsoku w:val="0"/>
              <w:overflowPunct w:val="0"/>
              <w:autoSpaceDE w:val="0"/>
              <w:autoSpaceDN w:val="0"/>
              <w:spacing w:line="320" w:lineRule="exact"/>
              <w:rPr>
                <w:rFonts w:hAnsi="宋体" w:cs="微软雅黑"/>
                <w:bCs/>
                <w:kern w:val="0"/>
                <w:szCs w:val="24"/>
              </w:rPr>
            </w:pPr>
            <w:r w:rsidRPr="000E34CF">
              <w:rPr>
                <w:rFonts w:hAnsi="宋体" w:cs="微软雅黑" w:hint="eastAsia"/>
                <w:bCs/>
                <w:kern w:val="0"/>
                <w:szCs w:val="24"/>
              </w:rPr>
              <w:t>用工合同</w:t>
            </w:r>
          </w:p>
        </w:tc>
        <w:tc>
          <w:tcPr>
            <w:tcW w:w="1559" w:type="dxa"/>
            <w:vAlign w:val="center"/>
          </w:tcPr>
          <w:p w:rsidR="00FF124B" w:rsidRPr="000E34CF" w:rsidRDefault="00FF124B">
            <w:pPr>
              <w:pStyle w:val="a7"/>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pStyle w:val="a7"/>
              <w:kinsoku w:val="0"/>
              <w:overflowPunct w:val="0"/>
              <w:autoSpaceDE w:val="0"/>
              <w:autoSpaceDN w:val="0"/>
              <w:spacing w:line="320" w:lineRule="exact"/>
              <w:rPr>
                <w:rFonts w:hAnsi="宋体" w:cs="微软雅黑"/>
                <w:bCs/>
                <w:kern w:val="0"/>
                <w:szCs w:val="24"/>
              </w:rPr>
            </w:pPr>
          </w:p>
        </w:tc>
      </w:tr>
      <w:tr w:rsidR="00FF124B" w:rsidRPr="000E34CF">
        <w:tc>
          <w:tcPr>
            <w:tcW w:w="468" w:type="dxa"/>
            <w:vMerge/>
            <w:vAlign w:val="center"/>
          </w:tcPr>
          <w:p w:rsidR="00FF124B" w:rsidRPr="000E34CF"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0E34CF"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Pr="000E34CF" w:rsidRDefault="00406FB9">
            <w:pPr>
              <w:pStyle w:val="a7"/>
              <w:kinsoku w:val="0"/>
              <w:overflowPunct w:val="0"/>
              <w:autoSpaceDE w:val="0"/>
              <w:autoSpaceDN w:val="0"/>
              <w:spacing w:line="320" w:lineRule="exact"/>
              <w:rPr>
                <w:rFonts w:hAnsi="宋体" w:cs="微软雅黑"/>
                <w:bCs/>
                <w:kern w:val="0"/>
                <w:szCs w:val="24"/>
              </w:rPr>
            </w:pPr>
            <w:r w:rsidRPr="000E34CF">
              <w:rPr>
                <w:rFonts w:asciiTheme="minorEastAsia" w:hAnsiTheme="minorEastAsia" w:hint="eastAsia"/>
                <w:bCs/>
                <w:szCs w:val="24"/>
              </w:rPr>
              <w:t>投标人相关承诺函或声明</w:t>
            </w:r>
          </w:p>
        </w:tc>
        <w:tc>
          <w:tcPr>
            <w:tcW w:w="1559" w:type="dxa"/>
            <w:vAlign w:val="center"/>
          </w:tcPr>
          <w:p w:rsidR="00FF124B" w:rsidRPr="000E34CF" w:rsidRDefault="00FF124B">
            <w:pPr>
              <w:pStyle w:val="a7"/>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11</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hAnsi="宋体" w:hint="eastAsia"/>
                <w:kern w:val="0"/>
              </w:rPr>
              <w:t>没有重大违法记录的声明</w:t>
            </w: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12</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kern w:val="0"/>
              </w:rPr>
            </w:pPr>
            <w:r w:rsidRPr="000E34CF">
              <w:rPr>
                <w:rFonts w:hAnsi="宋体" w:cs="微软雅黑" w:hint="eastAsia"/>
                <w:bCs/>
                <w:kern w:val="0"/>
              </w:rPr>
              <w:t>投标人须具备的特殊资质证书</w:t>
            </w: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lastRenderedPageBreak/>
              <w:t>13</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0E34CF">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E34CF">
              <w:rPr>
                <w:rFonts w:asciiTheme="majorEastAsia" w:eastAsiaTheme="majorEastAsia" w:hAnsiTheme="majorEastAsia" w:cstheme="majorEastAsia" w:hint="eastAsia"/>
                <w:bCs/>
                <w:szCs w:val="24"/>
                <w:lang w:val="zh-CN"/>
              </w:rPr>
              <w:t>联合体协议</w:t>
            </w: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tcBorders>
              <w:top w:val="double" w:sz="4" w:space="0" w:color="auto"/>
            </w:tcBorders>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15</w:t>
            </w:r>
          </w:p>
        </w:tc>
        <w:tc>
          <w:tcPr>
            <w:tcW w:w="3751" w:type="dxa"/>
            <w:gridSpan w:val="3"/>
            <w:tcBorders>
              <w:top w:val="double" w:sz="4" w:space="0" w:color="auto"/>
            </w:tcBorders>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hAnsi="宋体" w:cs="微软雅黑" w:hint="eastAsia"/>
                <w:bCs/>
                <w:kern w:val="0"/>
              </w:rPr>
              <w:t>投标分项报价表</w:t>
            </w:r>
          </w:p>
        </w:tc>
        <w:tc>
          <w:tcPr>
            <w:tcW w:w="1559" w:type="dxa"/>
            <w:tcBorders>
              <w:top w:val="double" w:sz="4" w:space="0" w:color="auto"/>
            </w:tcBorders>
            <w:vAlign w:val="center"/>
          </w:tcPr>
          <w:p w:rsidR="00FF124B" w:rsidRPr="000E34CF" w:rsidRDefault="00FF124B">
            <w:pPr>
              <w:jc w:val="center"/>
            </w:pPr>
          </w:p>
        </w:tc>
        <w:tc>
          <w:tcPr>
            <w:tcW w:w="1560" w:type="dxa"/>
            <w:tcBorders>
              <w:top w:val="double" w:sz="4" w:space="0" w:color="auto"/>
            </w:tcBorders>
            <w:vAlign w:val="center"/>
          </w:tcPr>
          <w:p w:rsidR="00FF124B" w:rsidRPr="000E34CF"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16</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hAnsi="宋体" w:cs="微软雅黑" w:hint="eastAsia"/>
                <w:bCs/>
                <w:kern w:val="0"/>
              </w:rPr>
              <w:t>技术规格偏离表</w:t>
            </w: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17</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hAnsi="宋体" w:cs="微软雅黑" w:hint="eastAsia"/>
                <w:bCs/>
                <w:kern w:val="0"/>
              </w:rPr>
              <w:t>技术方案（实施方案）</w:t>
            </w:r>
          </w:p>
        </w:tc>
        <w:tc>
          <w:tcPr>
            <w:tcW w:w="1559" w:type="dxa"/>
            <w:vAlign w:val="center"/>
          </w:tcPr>
          <w:p w:rsidR="00FF124B" w:rsidRPr="000E34CF" w:rsidRDefault="00FF124B">
            <w:pPr>
              <w:jc w:val="center"/>
            </w:pPr>
          </w:p>
        </w:tc>
        <w:tc>
          <w:tcPr>
            <w:tcW w:w="1560" w:type="dxa"/>
            <w:tcBorders>
              <w:top w:val="single" w:sz="4" w:space="0" w:color="auto"/>
            </w:tcBorders>
            <w:vAlign w:val="center"/>
          </w:tcPr>
          <w:p w:rsidR="00FF124B" w:rsidRPr="000E34CF"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18</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hAnsi="宋体" w:cs="微软雅黑" w:hint="eastAsia"/>
                <w:bCs/>
                <w:kern w:val="0"/>
              </w:rPr>
              <w:t>售后服务方案</w:t>
            </w: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19</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hAnsi="宋体" w:cs="微软雅黑" w:hint="eastAsia"/>
                <w:bCs/>
                <w:kern w:val="0"/>
              </w:rPr>
              <w:t>业绩情况表</w:t>
            </w: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20</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hAnsi="宋体" w:cs="微软雅黑" w:hint="eastAsia"/>
                <w:bCs/>
                <w:kern w:val="0"/>
              </w:rPr>
              <w:t>强制节能产品政府采购清单情况</w:t>
            </w: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21</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hAnsi="宋体" w:cs="微软雅黑" w:hint="eastAsia"/>
                <w:bCs/>
                <w:kern w:val="0"/>
              </w:rPr>
              <w:t>优先采购节能产品政府采购清单情况</w:t>
            </w: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22</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ascii="宋体" w:hAnsi="宋体" w:hint="eastAsia"/>
                <w:szCs w:val="24"/>
                <w:lang w:val="en-GB"/>
              </w:rPr>
              <w:t>环境标志产品政府采购清单情况</w:t>
            </w: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23</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hAnsi="宋体" w:cs="微软雅黑" w:hint="eastAsia"/>
                <w:bCs/>
                <w:kern w:val="0"/>
              </w:rPr>
              <w:t>中小企业声明函</w:t>
            </w: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24</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25</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hAnsi="宋体" w:cs="微软雅黑" w:hint="eastAsia"/>
                <w:bCs/>
                <w:kern w:val="0"/>
              </w:rPr>
              <w:t>监狱企业证明文件</w:t>
            </w: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160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26</w:t>
            </w:r>
          </w:p>
        </w:tc>
        <w:tc>
          <w:tcPr>
            <w:tcW w:w="774" w:type="dxa"/>
            <w:tcBorders>
              <w:right w:val="single" w:sz="4" w:space="0" w:color="auto"/>
            </w:tcBorders>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hAnsi="宋体" w:cs="微软雅黑" w:hint="eastAsia"/>
                <w:bCs/>
                <w:kern w:val="0"/>
              </w:rPr>
              <w:t>CCC</w:t>
            </w:r>
            <w:r w:rsidRPr="000E34CF">
              <w:rPr>
                <w:rFonts w:hAnsi="宋体" w:cs="微软雅黑" w:hint="eastAsia"/>
                <w:bCs/>
                <w:kern w:val="0"/>
              </w:rPr>
              <w:t>强制性产品认证</w:t>
            </w:r>
          </w:p>
        </w:tc>
        <w:tc>
          <w:tcPr>
            <w:tcW w:w="2977" w:type="dxa"/>
            <w:gridSpan w:val="2"/>
            <w:tcBorders>
              <w:left w:val="single" w:sz="4" w:space="0" w:color="auto"/>
            </w:tcBorders>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F124B" w:rsidRPr="000E34CF" w:rsidRDefault="00FF124B">
            <w:pPr>
              <w:pStyle w:val="a7"/>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192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27</w:t>
            </w:r>
          </w:p>
        </w:tc>
        <w:tc>
          <w:tcPr>
            <w:tcW w:w="774" w:type="dxa"/>
            <w:tcBorders>
              <w:right w:val="single" w:sz="4" w:space="0" w:color="auto"/>
            </w:tcBorders>
            <w:vAlign w:val="center"/>
          </w:tcPr>
          <w:p w:rsidR="00FF124B" w:rsidRPr="000E34CF" w:rsidRDefault="00406FB9">
            <w:pPr>
              <w:pStyle w:val="a7"/>
              <w:kinsoku w:val="0"/>
              <w:overflowPunct w:val="0"/>
              <w:autoSpaceDE w:val="0"/>
              <w:autoSpaceDN w:val="0"/>
              <w:spacing w:line="320" w:lineRule="exact"/>
              <w:rPr>
                <w:rFonts w:asciiTheme="minorEastAsia" w:hAnsiTheme="minorEastAsia" w:cs="宋体"/>
                <w:kern w:val="0"/>
                <w:szCs w:val="24"/>
              </w:rPr>
            </w:pPr>
            <w:r w:rsidRPr="000E34CF">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F124B" w:rsidRPr="000E34CF"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E34CF">
              <w:rPr>
                <w:rFonts w:asciiTheme="majorEastAsia" w:eastAsiaTheme="majorEastAsia" w:hAnsiTheme="majorEastAsia" w:cstheme="majorEastAsia" w:hint="eastAsia"/>
                <w:bCs/>
                <w:szCs w:val="24"/>
                <w:lang w:val="zh-CN"/>
              </w:rPr>
              <w:t>所投产品符合</w:t>
            </w:r>
            <w:r w:rsidRPr="000E34CF">
              <w:rPr>
                <w:rFonts w:asciiTheme="minorEastAsia" w:hAnsiTheme="minorEastAsia" w:cs="宋体"/>
                <w:kern w:val="0"/>
                <w:szCs w:val="24"/>
              </w:rPr>
              <w:t>信息安全产品强制性认证</w:t>
            </w:r>
            <w:r w:rsidRPr="000E34CF">
              <w:rPr>
                <w:rFonts w:asciiTheme="majorEastAsia" w:eastAsiaTheme="majorEastAsia" w:hAnsiTheme="majorEastAsia" w:cstheme="majorEastAsia" w:hint="eastAsia"/>
                <w:bCs/>
                <w:szCs w:val="24"/>
                <w:lang w:val="zh-CN"/>
              </w:rPr>
              <w:t>要求承诺函</w:t>
            </w:r>
          </w:p>
        </w:tc>
        <w:tc>
          <w:tcPr>
            <w:tcW w:w="1559" w:type="dxa"/>
            <w:vAlign w:val="center"/>
          </w:tcPr>
          <w:p w:rsidR="00FF124B" w:rsidRPr="000E34CF" w:rsidRDefault="00FF124B">
            <w:pPr>
              <w:pStyle w:val="a7"/>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406FB9">
            <w:pPr>
              <w:adjustRightInd w:val="0"/>
              <w:snapToGrid w:val="0"/>
              <w:spacing w:line="400" w:lineRule="exact"/>
              <w:jc w:val="center"/>
              <w:textAlignment w:val="baseline"/>
              <w:rPr>
                <w:rFonts w:ascii="宋体" w:hAnsi="宋体" w:cs="微软雅黑"/>
                <w:szCs w:val="21"/>
              </w:rPr>
            </w:pPr>
            <w:r w:rsidRPr="000E34CF">
              <w:rPr>
                <w:rFonts w:ascii="宋体" w:hAnsi="宋体" w:cs="微软雅黑" w:hint="eastAsia"/>
                <w:szCs w:val="21"/>
              </w:rPr>
              <w:t>28</w:t>
            </w:r>
          </w:p>
        </w:tc>
        <w:tc>
          <w:tcPr>
            <w:tcW w:w="3751" w:type="dxa"/>
            <w:gridSpan w:val="3"/>
            <w:vAlign w:val="center"/>
          </w:tcPr>
          <w:p w:rsidR="00FF124B" w:rsidRPr="000E34CF" w:rsidRDefault="00406FB9">
            <w:pPr>
              <w:pStyle w:val="a7"/>
              <w:kinsoku w:val="0"/>
              <w:overflowPunct w:val="0"/>
              <w:autoSpaceDE w:val="0"/>
              <w:autoSpaceDN w:val="0"/>
              <w:spacing w:line="320" w:lineRule="exact"/>
              <w:rPr>
                <w:rFonts w:hAnsi="宋体" w:cs="微软雅黑"/>
                <w:bCs/>
                <w:kern w:val="0"/>
              </w:rPr>
            </w:pPr>
            <w:r w:rsidRPr="000E34CF">
              <w:rPr>
                <w:rFonts w:hAnsi="宋体" w:cs="微软雅黑" w:hint="eastAsia"/>
                <w:bCs/>
                <w:kern w:val="0"/>
              </w:rPr>
              <w:t>其它资料</w:t>
            </w: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r w:rsidR="00FF124B" w:rsidRPr="000E34CF">
        <w:trPr>
          <w:trHeight w:val="510"/>
        </w:trPr>
        <w:tc>
          <w:tcPr>
            <w:tcW w:w="468" w:type="dxa"/>
            <w:vAlign w:val="center"/>
          </w:tcPr>
          <w:p w:rsidR="00FF124B" w:rsidRPr="000E34CF" w:rsidRDefault="00FF124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F124B" w:rsidRPr="000E34CF" w:rsidRDefault="00FF124B">
            <w:pPr>
              <w:pStyle w:val="a7"/>
              <w:kinsoku w:val="0"/>
              <w:overflowPunct w:val="0"/>
              <w:autoSpaceDE w:val="0"/>
              <w:autoSpaceDN w:val="0"/>
              <w:spacing w:line="320" w:lineRule="exact"/>
              <w:rPr>
                <w:rFonts w:hAnsi="宋体" w:cs="微软雅黑"/>
                <w:bCs/>
                <w:kern w:val="0"/>
              </w:rPr>
            </w:pPr>
          </w:p>
        </w:tc>
        <w:tc>
          <w:tcPr>
            <w:tcW w:w="1559" w:type="dxa"/>
            <w:vAlign w:val="center"/>
          </w:tcPr>
          <w:p w:rsidR="00FF124B" w:rsidRPr="000E34CF" w:rsidRDefault="00FF124B">
            <w:pPr>
              <w:jc w:val="center"/>
            </w:pPr>
          </w:p>
        </w:tc>
        <w:tc>
          <w:tcPr>
            <w:tcW w:w="1560" w:type="dxa"/>
            <w:vAlign w:val="center"/>
          </w:tcPr>
          <w:p w:rsidR="00FF124B" w:rsidRPr="000E34CF" w:rsidRDefault="00FF124B">
            <w:pPr>
              <w:snapToGrid w:val="0"/>
              <w:spacing w:line="400" w:lineRule="exact"/>
              <w:rPr>
                <w:rFonts w:ascii="宋体" w:hAnsi="宋体" w:cs="微软雅黑"/>
                <w:szCs w:val="21"/>
              </w:rPr>
            </w:pPr>
          </w:p>
        </w:tc>
        <w:tc>
          <w:tcPr>
            <w:tcW w:w="2018" w:type="dxa"/>
            <w:vAlign w:val="center"/>
          </w:tcPr>
          <w:p w:rsidR="00FF124B" w:rsidRPr="000E34CF" w:rsidRDefault="00FF124B">
            <w:pPr>
              <w:snapToGrid w:val="0"/>
              <w:spacing w:line="400" w:lineRule="exact"/>
              <w:rPr>
                <w:rFonts w:ascii="宋体" w:hAnsi="宋体" w:cs="微软雅黑"/>
                <w:szCs w:val="21"/>
              </w:rPr>
            </w:pPr>
          </w:p>
        </w:tc>
      </w:tr>
    </w:tbl>
    <w:p w:rsidR="00FF124B" w:rsidRPr="000E34CF" w:rsidRDefault="00406FB9">
      <w:pPr>
        <w:widowControl/>
        <w:jc w:val="left"/>
        <w:rPr>
          <w:rFonts w:asciiTheme="majorEastAsia" w:eastAsiaTheme="majorEastAsia" w:hAnsiTheme="majorEastAsia"/>
          <w:b/>
          <w:snapToGrid w:val="0"/>
          <w:kern w:val="0"/>
          <w:sz w:val="36"/>
          <w:szCs w:val="36"/>
        </w:rPr>
      </w:pPr>
      <w:r w:rsidRPr="000E34CF">
        <w:rPr>
          <w:rFonts w:asciiTheme="majorEastAsia" w:eastAsiaTheme="majorEastAsia" w:hAnsiTheme="majorEastAsia"/>
          <w:b/>
          <w:snapToGrid w:val="0"/>
          <w:kern w:val="0"/>
          <w:sz w:val="36"/>
          <w:szCs w:val="36"/>
        </w:rPr>
        <w:br w:type="page"/>
      </w:r>
    </w:p>
    <w:p w:rsidR="00FF124B" w:rsidRPr="000E34CF" w:rsidRDefault="00406FB9">
      <w:pPr>
        <w:pStyle w:val="a7"/>
        <w:spacing w:line="360" w:lineRule="auto"/>
        <w:jc w:val="center"/>
        <w:rPr>
          <w:rFonts w:asciiTheme="majorEastAsia" w:eastAsiaTheme="majorEastAsia" w:hAnsiTheme="majorEastAsia"/>
          <w:b/>
          <w:snapToGrid w:val="0"/>
          <w:kern w:val="0"/>
          <w:sz w:val="36"/>
          <w:szCs w:val="36"/>
        </w:rPr>
      </w:pPr>
      <w:r w:rsidRPr="000E34CF">
        <w:rPr>
          <w:rFonts w:asciiTheme="majorEastAsia" w:eastAsiaTheme="majorEastAsia" w:hAnsiTheme="majorEastAsia" w:hint="eastAsia"/>
          <w:b/>
          <w:snapToGrid w:val="0"/>
          <w:kern w:val="0"/>
          <w:sz w:val="36"/>
          <w:szCs w:val="36"/>
        </w:rPr>
        <w:lastRenderedPageBreak/>
        <w:t>二、开标一览表</w:t>
      </w:r>
    </w:p>
    <w:p w:rsidR="00FF124B" w:rsidRPr="000E34CF" w:rsidRDefault="00406FB9" w:rsidP="006635ED">
      <w:pPr>
        <w:spacing w:before="50" w:afterLines="50" w:line="360" w:lineRule="auto"/>
        <w:contextualSpacing/>
        <w:jc w:val="left"/>
        <w:rPr>
          <w:rFonts w:asciiTheme="minorEastAsia" w:hAnsiTheme="minorEastAsia"/>
          <w:sz w:val="24"/>
          <w:szCs w:val="24"/>
        </w:rPr>
      </w:pPr>
      <w:r w:rsidRPr="000E34CF">
        <w:rPr>
          <w:rFonts w:asciiTheme="minorEastAsia" w:hAnsiTheme="minorEastAsia" w:hint="eastAsia"/>
          <w:sz w:val="24"/>
          <w:szCs w:val="24"/>
        </w:rPr>
        <w:t>项目编号：</w:t>
      </w:r>
    </w:p>
    <w:p w:rsidR="00FF124B" w:rsidRPr="000E34CF" w:rsidRDefault="00406FB9">
      <w:pPr>
        <w:spacing w:line="360" w:lineRule="auto"/>
        <w:contextualSpacing/>
        <w:rPr>
          <w:rFonts w:asciiTheme="minorEastAsia" w:hAnsiTheme="minorEastAsia"/>
          <w:sz w:val="24"/>
          <w:szCs w:val="24"/>
        </w:rPr>
      </w:pPr>
      <w:r w:rsidRPr="000E34CF">
        <w:rPr>
          <w:rFonts w:asciiTheme="minorEastAsia" w:hAnsiTheme="minorEastAsia" w:hint="eastAsia"/>
          <w:sz w:val="24"/>
          <w:szCs w:val="24"/>
        </w:rPr>
        <w:t xml:space="preserve">项目名称：                                             </w:t>
      </w:r>
      <w:r w:rsidRPr="000E34CF">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rsidRPr="000E34C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autoSpaceDE w:val="0"/>
              <w:autoSpaceDN w:val="0"/>
              <w:adjustRightInd w:val="0"/>
              <w:spacing w:line="480" w:lineRule="exact"/>
              <w:jc w:val="center"/>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autoSpaceDE w:val="0"/>
              <w:autoSpaceDN w:val="0"/>
              <w:adjustRightInd w:val="0"/>
              <w:spacing w:line="480" w:lineRule="exact"/>
              <w:jc w:val="center"/>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autoSpaceDE w:val="0"/>
              <w:autoSpaceDN w:val="0"/>
              <w:adjustRightInd w:val="0"/>
              <w:spacing w:line="480" w:lineRule="exact"/>
              <w:jc w:val="center"/>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autoSpaceDE w:val="0"/>
              <w:autoSpaceDN w:val="0"/>
              <w:adjustRightInd w:val="0"/>
              <w:spacing w:line="480" w:lineRule="exact"/>
              <w:jc w:val="center"/>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autoSpaceDE w:val="0"/>
              <w:autoSpaceDN w:val="0"/>
              <w:adjustRightInd w:val="0"/>
              <w:spacing w:line="480" w:lineRule="exact"/>
              <w:jc w:val="center"/>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备注</w:t>
            </w:r>
          </w:p>
        </w:tc>
      </w:tr>
      <w:tr w:rsidR="00FF124B" w:rsidRPr="000E34C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0E34CF"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0E34CF"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0E34CF" w:rsidRDefault="00406FB9">
            <w:pPr>
              <w:autoSpaceDE w:val="0"/>
              <w:autoSpaceDN w:val="0"/>
              <w:adjustRightInd w:val="0"/>
              <w:spacing w:line="480" w:lineRule="exact"/>
              <w:rPr>
                <w:rFonts w:asciiTheme="minorEastAsia" w:hAnsiTheme="minorEastAsia" w:cs="宋体"/>
                <w:sz w:val="24"/>
                <w:szCs w:val="24"/>
                <w:lang w:val="zh-CN"/>
              </w:rPr>
            </w:pPr>
            <w:r w:rsidRPr="000E34C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0E34CF"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0E34CF"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rsidRPr="000E34C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0E34CF" w:rsidRDefault="00406FB9">
            <w:pPr>
              <w:autoSpaceDE w:val="0"/>
              <w:autoSpaceDN w:val="0"/>
              <w:adjustRightInd w:val="0"/>
              <w:spacing w:line="480" w:lineRule="exact"/>
              <w:ind w:firstLine="240"/>
              <w:rPr>
                <w:rFonts w:asciiTheme="minorEastAsia" w:hAnsiTheme="minorEastAsia"/>
                <w:sz w:val="24"/>
                <w:szCs w:val="24"/>
              </w:rPr>
            </w:pPr>
            <w:r w:rsidRPr="000E34C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0E34CF"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0E34CF" w:rsidRDefault="00406FB9">
            <w:pPr>
              <w:autoSpaceDE w:val="0"/>
              <w:autoSpaceDN w:val="0"/>
              <w:adjustRightInd w:val="0"/>
              <w:spacing w:line="480" w:lineRule="exact"/>
              <w:rPr>
                <w:rFonts w:asciiTheme="minorEastAsia" w:hAnsiTheme="minorEastAsia" w:cs="宋体"/>
                <w:sz w:val="24"/>
                <w:szCs w:val="24"/>
                <w:lang w:val="zh-CN"/>
              </w:rPr>
            </w:pPr>
            <w:r w:rsidRPr="000E34C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0E34CF"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0E34CF"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投标人名称：</w:t>
      </w:r>
      <w:r w:rsidRPr="000E34CF">
        <w:rPr>
          <w:rFonts w:asciiTheme="minorEastAsia" w:hAnsiTheme="minorEastAsia" w:cs="宋体" w:hint="eastAsia"/>
          <w:sz w:val="24"/>
          <w:szCs w:val="24"/>
          <w:u w:val="single"/>
          <w:lang w:val="zh-CN"/>
        </w:rPr>
        <w:t xml:space="preserve">     （全称）   </w:t>
      </w:r>
      <w:r w:rsidRPr="000E34CF">
        <w:rPr>
          <w:rFonts w:asciiTheme="minorEastAsia" w:hAnsiTheme="minorEastAsia" w:cs="宋体" w:hint="eastAsia"/>
          <w:sz w:val="24"/>
          <w:szCs w:val="24"/>
          <w:lang w:val="zh-CN"/>
        </w:rPr>
        <w:t>（公章）：</w:t>
      </w:r>
    </w:p>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投标人法定代表人（或授权代表）签字：</w:t>
      </w:r>
    </w:p>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日期：年月日</w:t>
      </w:r>
    </w:p>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注：交付日期指完成该项目的最终时间（日历天）。</w:t>
      </w:r>
    </w:p>
    <w:p w:rsidR="00FF124B" w:rsidRPr="000E34CF" w:rsidRDefault="00FF124B">
      <w:pPr>
        <w:autoSpaceDE w:val="0"/>
        <w:autoSpaceDN w:val="0"/>
        <w:adjustRightInd w:val="0"/>
        <w:spacing w:line="360" w:lineRule="auto"/>
        <w:rPr>
          <w:rFonts w:ascii="宋体" w:cs="宋体"/>
          <w:sz w:val="24"/>
          <w:lang w:val="zh-CN"/>
        </w:rPr>
      </w:pPr>
    </w:p>
    <w:p w:rsidR="00FF124B" w:rsidRPr="000E34CF" w:rsidRDefault="00FF124B">
      <w:pPr>
        <w:autoSpaceDE w:val="0"/>
        <w:autoSpaceDN w:val="0"/>
        <w:adjustRightInd w:val="0"/>
        <w:spacing w:line="360" w:lineRule="auto"/>
        <w:rPr>
          <w:rFonts w:ascii="宋体" w:cs="宋体"/>
          <w:sz w:val="24"/>
          <w:lang w:val="zh-CN"/>
        </w:rPr>
      </w:pPr>
    </w:p>
    <w:p w:rsidR="00FF124B" w:rsidRPr="000E34CF" w:rsidRDefault="00FF124B">
      <w:pPr>
        <w:autoSpaceDE w:val="0"/>
        <w:autoSpaceDN w:val="0"/>
        <w:adjustRightInd w:val="0"/>
        <w:spacing w:line="360" w:lineRule="auto"/>
        <w:rPr>
          <w:rFonts w:ascii="宋体" w:cs="宋体"/>
          <w:sz w:val="24"/>
          <w:lang w:val="zh-CN"/>
        </w:rPr>
      </w:pPr>
    </w:p>
    <w:p w:rsidR="00FF124B" w:rsidRPr="000E34CF" w:rsidRDefault="00FF124B">
      <w:pPr>
        <w:autoSpaceDE w:val="0"/>
        <w:autoSpaceDN w:val="0"/>
        <w:adjustRightInd w:val="0"/>
        <w:spacing w:line="360" w:lineRule="auto"/>
        <w:rPr>
          <w:rFonts w:ascii="宋体" w:cs="宋体"/>
          <w:sz w:val="24"/>
          <w:lang w:val="zh-CN"/>
        </w:rPr>
      </w:pPr>
    </w:p>
    <w:p w:rsidR="00FF124B" w:rsidRPr="000E34CF" w:rsidRDefault="00FF124B">
      <w:pPr>
        <w:autoSpaceDE w:val="0"/>
        <w:autoSpaceDN w:val="0"/>
        <w:adjustRightInd w:val="0"/>
        <w:spacing w:line="360" w:lineRule="auto"/>
        <w:rPr>
          <w:rFonts w:ascii="宋体" w:cs="宋体"/>
          <w:sz w:val="24"/>
          <w:lang w:val="zh-CN"/>
        </w:rPr>
      </w:pPr>
    </w:p>
    <w:p w:rsidR="00FF124B" w:rsidRPr="000E34CF" w:rsidRDefault="00FF124B">
      <w:pPr>
        <w:autoSpaceDE w:val="0"/>
        <w:autoSpaceDN w:val="0"/>
        <w:adjustRightInd w:val="0"/>
        <w:spacing w:line="360" w:lineRule="auto"/>
        <w:rPr>
          <w:rFonts w:ascii="宋体" w:cs="宋体"/>
          <w:sz w:val="24"/>
          <w:lang w:val="zh-CN"/>
        </w:rPr>
      </w:pPr>
    </w:p>
    <w:p w:rsidR="00FF124B" w:rsidRPr="000E34CF" w:rsidRDefault="00FF124B">
      <w:pPr>
        <w:autoSpaceDE w:val="0"/>
        <w:autoSpaceDN w:val="0"/>
        <w:adjustRightInd w:val="0"/>
        <w:spacing w:line="360" w:lineRule="auto"/>
        <w:rPr>
          <w:rFonts w:ascii="宋体" w:cs="宋体"/>
          <w:sz w:val="24"/>
          <w:lang w:val="zh-CN"/>
        </w:rPr>
      </w:pPr>
    </w:p>
    <w:p w:rsidR="00FF124B" w:rsidRPr="000E34CF" w:rsidRDefault="00FF124B">
      <w:pPr>
        <w:autoSpaceDE w:val="0"/>
        <w:autoSpaceDN w:val="0"/>
        <w:adjustRightInd w:val="0"/>
        <w:spacing w:line="360" w:lineRule="auto"/>
        <w:rPr>
          <w:rFonts w:ascii="宋体" w:cs="宋体"/>
          <w:sz w:val="24"/>
          <w:lang w:val="zh-CN"/>
        </w:rPr>
      </w:pPr>
    </w:p>
    <w:p w:rsidR="00FF124B" w:rsidRPr="000E34CF" w:rsidRDefault="00FF124B">
      <w:pPr>
        <w:autoSpaceDE w:val="0"/>
        <w:autoSpaceDN w:val="0"/>
        <w:adjustRightInd w:val="0"/>
        <w:spacing w:line="360" w:lineRule="auto"/>
        <w:rPr>
          <w:rFonts w:ascii="宋体" w:cs="宋体"/>
          <w:sz w:val="24"/>
          <w:lang w:val="zh-CN"/>
        </w:rPr>
      </w:pPr>
    </w:p>
    <w:p w:rsidR="00FF124B" w:rsidRPr="000E34CF" w:rsidRDefault="00FF124B">
      <w:pPr>
        <w:autoSpaceDE w:val="0"/>
        <w:autoSpaceDN w:val="0"/>
        <w:adjustRightInd w:val="0"/>
        <w:spacing w:line="360" w:lineRule="auto"/>
        <w:rPr>
          <w:rFonts w:ascii="宋体" w:cs="宋体"/>
          <w:sz w:val="24"/>
          <w:lang w:val="zh-CN"/>
        </w:rPr>
      </w:pPr>
    </w:p>
    <w:p w:rsidR="00FF124B" w:rsidRPr="000E34CF" w:rsidRDefault="00FF124B">
      <w:pPr>
        <w:autoSpaceDE w:val="0"/>
        <w:autoSpaceDN w:val="0"/>
        <w:adjustRightInd w:val="0"/>
        <w:spacing w:line="360" w:lineRule="auto"/>
        <w:rPr>
          <w:rFonts w:ascii="宋体" w:cs="宋体"/>
          <w:sz w:val="24"/>
          <w:lang w:val="zh-CN"/>
        </w:rPr>
      </w:pPr>
    </w:p>
    <w:p w:rsidR="00FF124B" w:rsidRPr="000E34CF" w:rsidRDefault="00FF124B">
      <w:pPr>
        <w:autoSpaceDE w:val="0"/>
        <w:autoSpaceDN w:val="0"/>
        <w:adjustRightInd w:val="0"/>
        <w:spacing w:line="360" w:lineRule="auto"/>
        <w:rPr>
          <w:rFonts w:ascii="宋体" w:cs="宋体"/>
          <w:sz w:val="24"/>
          <w:lang w:val="zh-CN"/>
        </w:rPr>
      </w:pPr>
    </w:p>
    <w:p w:rsidR="00FF124B" w:rsidRPr="000E34CF" w:rsidRDefault="00FF124B">
      <w:pPr>
        <w:autoSpaceDE w:val="0"/>
        <w:autoSpaceDN w:val="0"/>
        <w:adjustRightInd w:val="0"/>
        <w:spacing w:line="360" w:lineRule="auto"/>
        <w:rPr>
          <w:rFonts w:ascii="宋体" w:cs="宋体"/>
          <w:sz w:val="24"/>
          <w:lang w:val="zh-CN"/>
        </w:rPr>
      </w:pPr>
    </w:p>
    <w:p w:rsidR="00FF124B" w:rsidRPr="000E34CF" w:rsidRDefault="00406FB9" w:rsidP="00B30DB9">
      <w:pPr>
        <w:autoSpaceDE w:val="0"/>
        <w:autoSpaceDN w:val="0"/>
        <w:adjustRightInd w:val="0"/>
        <w:spacing w:line="360" w:lineRule="auto"/>
        <w:jc w:val="center"/>
        <w:rPr>
          <w:rFonts w:asciiTheme="minorEastAsia" w:hAnsiTheme="minorEastAsia" w:cs="黑体"/>
          <w:b/>
          <w:bCs/>
          <w:sz w:val="44"/>
          <w:szCs w:val="44"/>
          <w:lang w:val="zh-CN"/>
        </w:rPr>
      </w:pPr>
      <w:r w:rsidRPr="000E34CF">
        <w:rPr>
          <w:rFonts w:asciiTheme="minorEastAsia" w:hAnsiTheme="minorEastAsia" w:cs="黑体" w:hint="eastAsia"/>
          <w:b/>
          <w:bCs/>
          <w:sz w:val="44"/>
          <w:szCs w:val="44"/>
          <w:lang w:val="zh-CN"/>
        </w:rPr>
        <w:lastRenderedPageBreak/>
        <w:t>三、资格审查证明材料</w:t>
      </w:r>
    </w:p>
    <w:p w:rsidR="00FF124B" w:rsidRPr="000E34CF" w:rsidRDefault="00FF124B">
      <w:pPr>
        <w:pStyle w:val="a7"/>
        <w:spacing w:line="360" w:lineRule="auto"/>
        <w:jc w:val="center"/>
        <w:rPr>
          <w:rFonts w:asciiTheme="majorEastAsia" w:eastAsiaTheme="majorEastAsia" w:hAnsiTheme="majorEastAsia"/>
          <w:b/>
          <w:snapToGrid w:val="0"/>
          <w:kern w:val="0"/>
          <w:sz w:val="36"/>
          <w:szCs w:val="36"/>
        </w:rPr>
      </w:pPr>
    </w:p>
    <w:p w:rsidR="00FF124B" w:rsidRPr="000E34CF" w:rsidRDefault="00406FB9" w:rsidP="00B30DB9">
      <w:pPr>
        <w:widowControl/>
        <w:jc w:val="center"/>
        <w:rPr>
          <w:rFonts w:asciiTheme="majorEastAsia" w:eastAsiaTheme="majorEastAsia" w:hAnsiTheme="majorEastAsia"/>
          <w:b/>
          <w:snapToGrid w:val="0"/>
          <w:kern w:val="0"/>
          <w:sz w:val="36"/>
          <w:szCs w:val="36"/>
        </w:rPr>
      </w:pPr>
      <w:r w:rsidRPr="000E34CF">
        <w:rPr>
          <w:rFonts w:asciiTheme="majorEastAsia" w:eastAsiaTheme="majorEastAsia" w:hAnsiTheme="majorEastAsia" w:hint="eastAsia"/>
          <w:b/>
          <w:snapToGrid w:val="0"/>
          <w:kern w:val="0"/>
          <w:sz w:val="36"/>
          <w:szCs w:val="36"/>
        </w:rPr>
        <w:t>3.1 投 标 函</w:t>
      </w:r>
    </w:p>
    <w:p w:rsidR="00FF124B" w:rsidRPr="000E34CF" w:rsidRDefault="00406FB9">
      <w:pPr>
        <w:adjustRightInd w:val="0"/>
        <w:spacing w:line="360" w:lineRule="auto"/>
        <w:contextualSpacing/>
        <w:rPr>
          <w:rFonts w:asciiTheme="minorEastAsia" w:hAnsiTheme="minorEastAsia"/>
          <w:b/>
          <w:snapToGrid w:val="0"/>
          <w:kern w:val="0"/>
          <w:sz w:val="24"/>
          <w:szCs w:val="24"/>
        </w:rPr>
      </w:pPr>
      <w:r w:rsidRPr="000E34CF">
        <w:rPr>
          <w:rFonts w:asciiTheme="minorEastAsia" w:hAnsiTheme="minorEastAsia" w:hint="eastAsia"/>
          <w:snapToGrid w:val="0"/>
          <w:kern w:val="0"/>
          <w:sz w:val="24"/>
          <w:szCs w:val="24"/>
        </w:rPr>
        <w:t>致：</w:t>
      </w:r>
      <w:r w:rsidRPr="000E34CF">
        <w:rPr>
          <w:rFonts w:asciiTheme="minorEastAsia" w:hAnsiTheme="minorEastAsia" w:hint="eastAsia"/>
          <w:b/>
          <w:snapToGrid w:val="0"/>
          <w:kern w:val="0"/>
          <w:sz w:val="24"/>
          <w:szCs w:val="24"/>
        </w:rPr>
        <w:t>（采购人）</w:t>
      </w:r>
    </w:p>
    <w:p w:rsidR="00FF124B" w:rsidRPr="000E34CF"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sidRPr="000E34CF">
        <w:rPr>
          <w:rFonts w:asciiTheme="minorEastAsia" w:hAnsiTheme="minorEastAsia" w:hint="eastAsia"/>
          <w:snapToGrid w:val="0"/>
          <w:kern w:val="0"/>
          <w:sz w:val="24"/>
          <w:szCs w:val="24"/>
        </w:rPr>
        <w:t>根据贵方_</w:t>
      </w:r>
      <w:r w:rsidRPr="000E34CF">
        <w:rPr>
          <w:rFonts w:asciiTheme="minorEastAsia" w:hAnsiTheme="minorEastAsia" w:hint="eastAsia"/>
          <w:snapToGrid w:val="0"/>
          <w:kern w:val="0"/>
          <w:sz w:val="24"/>
          <w:szCs w:val="24"/>
          <w:u w:val="single"/>
        </w:rPr>
        <w:t xml:space="preserve">_    </w:t>
      </w:r>
      <w:r w:rsidRPr="000E34CF">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Pr="000E34CF"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E34CF">
        <w:rPr>
          <w:rFonts w:asciiTheme="minorEastAsia" w:eastAsiaTheme="minorEastAsia" w:hAnsiTheme="minorEastAsia" w:hint="eastAsia"/>
          <w:snapToGrid w:val="0"/>
          <w:kern w:val="0"/>
          <w:szCs w:val="24"/>
        </w:rPr>
        <w:t>我方确认收到贵方提供的（项目名称、项目编号）招标文件的全部内容。</w:t>
      </w:r>
    </w:p>
    <w:p w:rsidR="00FF124B" w:rsidRPr="000E34CF"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E34CF">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E34CF">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Pr="000E34CF" w:rsidRDefault="00406FB9">
      <w:pPr>
        <w:adjustRightInd w:val="0"/>
        <w:spacing w:line="360" w:lineRule="auto"/>
        <w:ind w:firstLineChars="200" w:firstLine="480"/>
        <w:contextualSpacing/>
        <w:rPr>
          <w:rFonts w:asciiTheme="minorEastAsia" w:hAnsiTheme="minorEastAsia"/>
          <w:snapToGrid w:val="0"/>
          <w:kern w:val="0"/>
          <w:sz w:val="24"/>
          <w:szCs w:val="24"/>
        </w:rPr>
      </w:pPr>
      <w:r w:rsidRPr="000E34CF">
        <w:rPr>
          <w:rFonts w:asciiTheme="minorEastAsia" w:hAnsiTheme="minorEastAsia" w:hint="eastAsia"/>
          <w:i/>
          <w:snapToGrid w:val="0"/>
          <w:kern w:val="0"/>
          <w:sz w:val="24"/>
          <w:szCs w:val="24"/>
          <w:u w:val="single"/>
        </w:rPr>
        <w:t xml:space="preserve">(投标人名称)     </w:t>
      </w:r>
      <w:r w:rsidRPr="000E34CF">
        <w:rPr>
          <w:rFonts w:asciiTheme="minorEastAsia" w:hAnsiTheme="minorEastAsia" w:hint="eastAsia"/>
          <w:snapToGrid w:val="0"/>
          <w:kern w:val="0"/>
          <w:sz w:val="24"/>
          <w:szCs w:val="24"/>
        </w:rPr>
        <w:t>作为投标人正式授权</w:t>
      </w:r>
      <w:r w:rsidRPr="000E34CF">
        <w:rPr>
          <w:rFonts w:asciiTheme="minorEastAsia" w:hAnsiTheme="minorEastAsia" w:hint="eastAsia"/>
          <w:i/>
          <w:snapToGrid w:val="0"/>
          <w:kern w:val="0"/>
          <w:sz w:val="24"/>
          <w:szCs w:val="24"/>
          <w:u w:val="single"/>
        </w:rPr>
        <w:t xml:space="preserve">(授权代表全名, 职务)       </w:t>
      </w:r>
      <w:r w:rsidRPr="000E34CF">
        <w:rPr>
          <w:rFonts w:asciiTheme="minorEastAsia" w:hAnsiTheme="minorEastAsia" w:hint="eastAsia"/>
          <w:snapToGrid w:val="0"/>
          <w:kern w:val="0"/>
          <w:sz w:val="24"/>
          <w:szCs w:val="24"/>
        </w:rPr>
        <w:t>代表我方全权处理有关本投标的一切事宜。</w:t>
      </w:r>
    </w:p>
    <w:p w:rsidR="00FF124B" w:rsidRPr="000E34CF" w:rsidRDefault="00406FB9">
      <w:pPr>
        <w:adjustRightInd w:val="0"/>
        <w:spacing w:line="360" w:lineRule="auto"/>
        <w:ind w:firstLineChars="200" w:firstLine="480"/>
        <w:contextualSpacing/>
        <w:rPr>
          <w:rFonts w:asciiTheme="minorEastAsia" w:hAnsiTheme="minorEastAsia"/>
          <w:snapToGrid w:val="0"/>
          <w:kern w:val="0"/>
          <w:sz w:val="24"/>
          <w:szCs w:val="24"/>
        </w:rPr>
      </w:pPr>
      <w:r w:rsidRPr="000E34CF">
        <w:rPr>
          <w:rFonts w:asciiTheme="minorEastAsia" w:hAnsiTheme="minorEastAsia" w:hint="eastAsia"/>
          <w:snapToGrid w:val="0"/>
          <w:kern w:val="0"/>
          <w:sz w:val="24"/>
          <w:szCs w:val="24"/>
        </w:rPr>
        <w:t>在此提交的投标文件，正本一份，副本份。</w:t>
      </w:r>
    </w:p>
    <w:p w:rsidR="00FF124B" w:rsidRPr="000E34CF" w:rsidRDefault="00406FB9">
      <w:pPr>
        <w:adjustRightInd w:val="0"/>
        <w:spacing w:line="360" w:lineRule="auto"/>
        <w:ind w:firstLineChars="200" w:firstLine="480"/>
        <w:contextualSpacing/>
        <w:rPr>
          <w:rFonts w:asciiTheme="minorEastAsia" w:hAnsiTheme="minorEastAsia" w:cs="Courier New"/>
          <w:sz w:val="24"/>
          <w:szCs w:val="24"/>
        </w:rPr>
      </w:pPr>
      <w:r w:rsidRPr="000E34CF">
        <w:rPr>
          <w:rFonts w:asciiTheme="minorEastAsia" w:hAnsiTheme="minorEastAsia" w:cs="Courier New" w:hint="eastAsia"/>
          <w:sz w:val="24"/>
          <w:szCs w:val="24"/>
        </w:rPr>
        <w:t>我方已完全明白招标文件的所有条款要求，并申明如下：</w:t>
      </w:r>
    </w:p>
    <w:p w:rsidR="00FF124B" w:rsidRPr="000E34CF" w:rsidRDefault="00406FB9">
      <w:pPr>
        <w:adjustRightInd w:val="0"/>
        <w:spacing w:line="360" w:lineRule="auto"/>
        <w:ind w:firstLineChars="200" w:firstLine="480"/>
        <w:contextualSpacing/>
        <w:rPr>
          <w:rFonts w:asciiTheme="minorEastAsia" w:hAnsiTheme="minorEastAsia" w:cs="Courier New"/>
          <w:sz w:val="24"/>
          <w:szCs w:val="24"/>
        </w:rPr>
      </w:pPr>
      <w:r w:rsidRPr="000E34CF">
        <w:rPr>
          <w:rFonts w:asciiTheme="minorEastAsia" w:hAnsiTheme="minorEastAsia" w:cs="Courier New" w:hint="eastAsia"/>
          <w:sz w:val="24"/>
          <w:szCs w:val="24"/>
        </w:rPr>
        <w:t>一、按招标文件提供的全部货物与相关服务的投标总价详见《开标一览表》。</w:t>
      </w:r>
    </w:p>
    <w:p w:rsidR="00FF124B" w:rsidRPr="000E34CF" w:rsidRDefault="00406FB9">
      <w:pPr>
        <w:adjustRightInd w:val="0"/>
        <w:spacing w:line="360" w:lineRule="auto"/>
        <w:ind w:firstLineChars="200" w:firstLine="480"/>
        <w:contextualSpacing/>
        <w:rPr>
          <w:rFonts w:asciiTheme="minorEastAsia" w:hAnsiTheme="minorEastAsia" w:cs="Courier New"/>
          <w:sz w:val="24"/>
          <w:szCs w:val="24"/>
        </w:rPr>
      </w:pPr>
      <w:r w:rsidRPr="000E34CF">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Pr="000E34CF"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0E34CF">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Pr="000E34CF"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0E34CF">
        <w:rPr>
          <w:rFonts w:asciiTheme="minorEastAsia" w:eastAsiaTheme="minorEastAsia" w:hAnsiTheme="minorEastAsia" w:cs="Courier New" w:hint="eastAsia"/>
        </w:rPr>
        <w:t>四、我方同意按照贵方可能提出的要求而提供与投标有关的任何其它数据、信息或资料。</w:t>
      </w:r>
    </w:p>
    <w:p w:rsidR="00FF124B" w:rsidRPr="000E34CF"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0E34CF">
        <w:rPr>
          <w:rFonts w:asciiTheme="minorEastAsia" w:eastAsiaTheme="minorEastAsia" w:hAnsiTheme="minorEastAsia" w:cs="Courier New" w:hint="eastAsia"/>
        </w:rPr>
        <w:t>五、我方理解贵方不一定接受最低投标价或任何贵方可能收到的投标。</w:t>
      </w:r>
    </w:p>
    <w:p w:rsidR="00FF124B" w:rsidRPr="000E34CF"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0E34CF">
        <w:rPr>
          <w:rFonts w:asciiTheme="minorEastAsia" w:eastAsiaTheme="minorEastAsia" w:hAnsiTheme="minorEastAsia" w:cs="Courier New" w:hint="eastAsia"/>
        </w:rPr>
        <w:lastRenderedPageBreak/>
        <w:t>六、我方如果中标，将保证履行招标文件及其澄清、修改文件（如果有）中的全部责任和义务，按质、按量、按期完成《项目需求》及《合同书》中的全部任务。</w:t>
      </w:r>
    </w:p>
    <w:p w:rsidR="00FF124B" w:rsidRPr="000E34CF" w:rsidRDefault="00406FB9">
      <w:pPr>
        <w:spacing w:line="360" w:lineRule="auto"/>
        <w:ind w:firstLineChars="200" w:firstLine="480"/>
        <w:rPr>
          <w:rFonts w:ascii="宋体" w:cs="Courier New"/>
          <w:sz w:val="24"/>
          <w:szCs w:val="24"/>
        </w:rPr>
      </w:pPr>
      <w:r w:rsidRPr="000E34CF">
        <w:rPr>
          <w:rFonts w:ascii="宋体" w:hAnsi="宋体" w:cs="Courier New" w:hint="eastAsia"/>
          <w:sz w:val="24"/>
          <w:szCs w:val="24"/>
        </w:rPr>
        <w:t>七、我方在此保证所提交的所有文件和全部说明是真实的和正确的</w:t>
      </w:r>
      <w:r w:rsidRPr="000E34CF">
        <w:rPr>
          <w:rFonts w:ascii="宋体" w:cs="Courier New"/>
          <w:sz w:val="24"/>
          <w:szCs w:val="24"/>
        </w:rPr>
        <w:t>,</w:t>
      </w:r>
      <w:r w:rsidRPr="000E34CF">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F124B" w:rsidRPr="000E34CF"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0E34CF">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Pr="000E34CF"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0E34CF">
        <w:rPr>
          <w:rFonts w:asciiTheme="minorEastAsia" w:eastAsiaTheme="minorEastAsia" w:hAnsiTheme="minorEastAsia" w:cs="Arial" w:hint="eastAsia"/>
          <w:szCs w:val="24"/>
        </w:rPr>
        <w:t>九、我方具备《政府采购法》第二十二条规定的条件；承诺如下：</w:t>
      </w:r>
    </w:p>
    <w:p w:rsidR="00FF124B" w:rsidRPr="000E34CF"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0E34CF">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Pr="000E34CF" w:rsidRDefault="00406FB9">
      <w:pPr>
        <w:adjustRightInd w:val="0"/>
        <w:spacing w:line="360" w:lineRule="auto"/>
        <w:ind w:firstLineChars="210" w:firstLine="504"/>
        <w:contextualSpacing/>
        <w:rPr>
          <w:rFonts w:asciiTheme="minorEastAsia" w:hAnsiTheme="minorEastAsia" w:cs="Arial"/>
          <w:sz w:val="24"/>
          <w:szCs w:val="24"/>
        </w:rPr>
      </w:pPr>
      <w:r w:rsidRPr="000E34CF">
        <w:rPr>
          <w:rFonts w:asciiTheme="minorEastAsia" w:hAnsiTheme="minorEastAsia" w:cs="Arial" w:hint="eastAsia"/>
          <w:sz w:val="24"/>
          <w:szCs w:val="24"/>
        </w:rPr>
        <w:t>（2）我方已依法缴纳了各项税费及社会保险费用，如有需要，可随时向采购人提供近</w:t>
      </w:r>
      <w:r w:rsidR="00542083" w:rsidRPr="000E34CF">
        <w:rPr>
          <w:rFonts w:asciiTheme="minorEastAsia" w:hAnsiTheme="minorEastAsia" w:cs="Arial" w:hint="eastAsia"/>
          <w:sz w:val="24"/>
          <w:szCs w:val="24"/>
        </w:rPr>
        <w:t>四</w:t>
      </w:r>
      <w:r w:rsidRPr="000E34CF">
        <w:rPr>
          <w:rFonts w:asciiTheme="minorEastAsia" w:hAnsiTheme="minorEastAsia" w:cs="Arial" w:hint="eastAsia"/>
          <w:sz w:val="24"/>
          <w:szCs w:val="24"/>
        </w:rPr>
        <w:t>个月内的相关缴费证明，以便核查。</w:t>
      </w:r>
    </w:p>
    <w:p w:rsidR="00FF124B" w:rsidRPr="000E34CF" w:rsidRDefault="00406FB9">
      <w:pPr>
        <w:adjustRightInd w:val="0"/>
        <w:spacing w:line="360" w:lineRule="auto"/>
        <w:ind w:firstLineChars="210" w:firstLine="504"/>
        <w:contextualSpacing/>
        <w:rPr>
          <w:rFonts w:asciiTheme="minorEastAsia" w:hAnsiTheme="minorEastAsia" w:cs="Arial"/>
          <w:sz w:val="24"/>
          <w:szCs w:val="24"/>
        </w:rPr>
      </w:pPr>
      <w:r w:rsidRPr="000E34CF">
        <w:rPr>
          <w:rFonts w:asciiTheme="minorEastAsia" w:hAnsiTheme="minorEastAsia" w:cs="Arial" w:hint="eastAsia"/>
          <w:sz w:val="24"/>
          <w:szCs w:val="24"/>
        </w:rPr>
        <w:t>（3）我方已依法建立健全的财务会计制度，如有需要，可随时向采购人提供相关证明材料，以便核查。</w:t>
      </w:r>
    </w:p>
    <w:p w:rsidR="00FF124B" w:rsidRPr="000E34CF" w:rsidRDefault="00406FB9">
      <w:pPr>
        <w:adjustRightInd w:val="0"/>
        <w:spacing w:line="360" w:lineRule="auto"/>
        <w:ind w:firstLineChars="210" w:firstLine="504"/>
        <w:contextualSpacing/>
        <w:rPr>
          <w:rFonts w:asciiTheme="minorEastAsia" w:hAnsiTheme="minorEastAsia" w:cs="Arial"/>
          <w:sz w:val="24"/>
          <w:szCs w:val="24"/>
        </w:rPr>
      </w:pPr>
      <w:r w:rsidRPr="000E34CF">
        <w:rPr>
          <w:rFonts w:asciiTheme="minorEastAsia" w:hAnsiTheme="minorEastAsia" w:cs="Arial" w:hint="eastAsia"/>
          <w:sz w:val="24"/>
          <w:szCs w:val="24"/>
        </w:rPr>
        <w:t>（4）参加政府采购活动前三年内，在经营活动中没有重大违法记录。</w:t>
      </w:r>
    </w:p>
    <w:p w:rsidR="00FF124B" w:rsidRPr="000E34CF" w:rsidRDefault="00406FB9">
      <w:pPr>
        <w:adjustRightInd w:val="0"/>
        <w:spacing w:line="360" w:lineRule="auto"/>
        <w:ind w:firstLineChars="210" w:firstLine="504"/>
        <w:contextualSpacing/>
        <w:rPr>
          <w:rFonts w:asciiTheme="minorEastAsia" w:hAnsiTheme="minorEastAsia" w:cs="Arial"/>
          <w:sz w:val="24"/>
          <w:szCs w:val="24"/>
        </w:rPr>
      </w:pPr>
      <w:r w:rsidRPr="000E34CF">
        <w:rPr>
          <w:rFonts w:asciiTheme="minorEastAsia" w:hAnsiTheme="minorEastAsia" w:cs="Arial" w:hint="eastAsia"/>
          <w:sz w:val="24"/>
          <w:szCs w:val="24"/>
        </w:rPr>
        <w:t>（5）符合法律、行政法规规定的其他条件。</w:t>
      </w:r>
    </w:p>
    <w:p w:rsidR="00FF124B" w:rsidRPr="000E34CF" w:rsidRDefault="00406FB9">
      <w:pPr>
        <w:adjustRightInd w:val="0"/>
        <w:spacing w:line="360" w:lineRule="auto"/>
        <w:ind w:firstLineChars="210" w:firstLine="504"/>
        <w:contextualSpacing/>
        <w:rPr>
          <w:rFonts w:asciiTheme="minorEastAsia" w:hAnsiTheme="minorEastAsia" w:cs="Arial"/>
          <w:sz w:val="24"/>
          <w:szCs w:val="24"/>
        </w:rPr>
      </w:pPr>
      <w:r w:rsidRPr="000E34CF">
        <w:rPr>
          <w:rFonts w:asciiTheme="minorEastAsia" w:hAnsiTheme="minorEastAsia" w:cs="宋体" w:hint="eastAsia"/>
          <w:sz w:val="24"/>
          <w:szCs w:val="24"/>
        </w:rPr>
        <w:t>以上内容如有虚假或与事实不符的，评审委员会可将</w:t>
      </w:r>
      <w:r w:rsidRPr="000E34CF">
        <w:rPr>
          <w:rFonts w:asciiTheme="minorEastAsia" w:hAnsiTheme="minorEastAsia" w:cs="Arial" w:hint="eastAsia"/>
          <w:sz w:val="24"/>
          <w:szCs w:val="24"/>
        </w:rPr>
        <w:t>我方做无效投标处理，我方愿意承担相应的法律责任。</w:t>
      </w:r>
    </w:p>
    <w:p w:rsidR="00FF124B" w:rsidRPr="000E34CF"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0E34CF">
        <w:rPr>
          <w:rFonts w:asciiTheme="minorEastAsia" w:eastAsiaTheme="minorEastAsia" w:hAnsiTheme="minorEastAsia" w:hint="eastAsia"/>
          <w:szCs w:val="24"/>
        </w:rPr>
        <w:t>十、我方具备履行合同所必需的设备和专业技术能力。</w:t>
      </w:r>
    </w:p>
    <w:p w:rsidR="00FF124B" w:rsidRPr="000E34CF"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0E34CF">
        <w:rPr>
          <w:rFonts w:asciiTheme="minorEastAsia" w:eastAsiaTheme="minorEastAsia" w:hAnsiTheme="minorEastAsia" w:hint="eastAsia"/>
          <w:snapToGrid w:val="0"/>
          <w:kern w:val="0"/>
          <w:szCs w:val="24"/>
        </w:rPr>
        <w:t>十一、</w:t>
      </w:r>
      <w:r w:rsidRPr="000E34CF">
        <w:rPr>
          <w:rFonts w:asciiTheme="minorEastAsia" w:eastAsiaTheme="minorEastAsia" w:hAnsiTheme="minorEastAsia" w:hint="eastAsia"/>
          <w:szCs w:val="24"/>
        </w:rPr>
        <w:t>我方对在本函及投标文件中所作的所有承诺承担法律责任。</w:t>
      </w:r>
    </w:p>
    <w:p w:rsidR="00FF124B" w:rsidRPr="000E34CF" w:rsidRDefault="00FF124B">
      <w:pPr>
        <w:pStyle w:val="a7"/>
        <w:adjustRightInd w:val="0"/>
        <w:snapToGrid w:val="0"/>
        <w:spacing w:line="360" w:lineRule="auto"/>
        <w:rPr>
          <w:rFonts w:asciiTheme="minorEastAsia" w:eastAsiaTheme="minorEastAsia" w:hAnsiTheme="minorEastAsia"/>
          <w:szCs w:val="24"/>
        </w:rPr>
      </w:pPr>
    </w:p>
    <w:p w:rsidR="00FF124B" w:rsidRPr="000E34CF" w:rsidRDefault="00406FB9">
      <w:pPr>
        <w:pStyle w:val="a7"/>
        <w:adjustRightInd w:val="0"/>
        <w:snapToGrid w:val="0"/>
        <w:spacing w:line="360" w:lineRule="auto"/>
        <w:rPr>
          <w:rFonts w:asciiTheme="minorEastAsia" w:eastAsiaTheme="minorEastAsia" w:hAnsiTheme="minorEastAsia"/>
          <w:szCs w:val="24"/>
        </w:rPr>
      </w:pPr>
      <w:r w:rsidRPr="000E34CF">
        <w:rPr>
          <w:rFonts w:asciiTheme="minorEastAsia" w:eastAsiaTheme="minorEastAsia" w:hAnsiTheme="minorEastAsia" w:hint="eastAsia"/>
          <w:szCs w:val="24"/>
        </w:rPr>
        <w:t>所有与本招标有关的一切正式往来请寄：</w:t>
      </w:r>
    </w:p>
    <w:p w:rsidR="00FF124B" w:rsidRPr="000E34CF" w:rsidRDefault="00406FB9">
      <w:pPr>
        <w:adjustRightInd w:val="0"/>
        <w:snapToGrid w:val="0"/>
        <w:spacing w:line="360" w:lineRule="auto"/>
        <w:rPr>
          <w:rFonts w:asciiTheme="minorEastAsia" w:hAnsiTheme="minorEastAsia" w:cs="宋体"/>
          <w:sz w:val="24"/>
          <w:szCs w:val="24"/>
        </w:rPr>
      </w:pPr>
      <w:r w:rsidRPr="000E34CF">
        <w:rPr>
          <w:rFonts w:asciiTheme="minorEastAsia" w:hAnsiTheme="minorEastAsia" w:cs="宋体" w:hint="eastAsia"/>
          <w:sz w:val="24"/>
          <w:szCs w:val="24"/>
        </w:rPr>
        <w:t>地    址：.  邮政编码：.</w:t>
      </w:r>
    </w:p>
    <w:p w:rsidR="00FF124B" w:rsidRPr="000E34CF" w:rsidRDefault="00406FB9">
      <w:pPr>
        <w:adjustRightInd w:val="0"/>
        <w:snapToGrid w:val="0"/>
        <w:spacing w:line="360" w:lineRule="auto"/>
        <w:rPr>
          <w:rFonts w:asciiTheme="minorEastAsia" w:hAnsiTheme="minorEastAsia" w:cs="宋体"/>
          <w:sz w:val="24"/>
          <w:szCs w:val="24"/>
        </w:rPr>
      </w:pPr>
      <w:r w:rsidRPr="000E34CF">
        <w:rPr>
          <w:rFonts w:asciiTheme="minorEastAsia" w:hAnsiTheme="minorEastAsia" w:cs="宋体" w:hint="eastAsia"/>
          <w:sz w:val="24"/>
          <w:szCs w:val="24"/>
        </w:rPr>
        <w:t>电    话：.  传    真：.</w:t>
      </w:r>
    </w:p>
    <w:p w:rsidR="00FF124B" w:rsidRPr="000E34CF" w:rsidRDefault="00406FB9">
      <w:pPr>
        <w:adjustRightInd w:val="0"/>
        <w:snapToGrid w:val="0"/>
        <w:spacing w:line="360" w:lineRule="auto"/>
        <w:rPr>
          <w:rFonts w:asciiTheme="minorEastAsia" w:hAnsiTheme="minorEastAsia" w:cs="宋体"/>
          <w:sz w:val="24"/>
          <w:szCs w:val="24"/>
          <w:u w:val="single"/>
        </w:rPr>
      </w:pPr>
      <w:r w:rsidRPr="000E34CF">
        <w:rPr>
          <w:rFonts w:asciiTheme="minorEastAsia" w:hAnsiTheme="minorEastAsia" w:cs="宋体" w:hint="eastAsia"/>
          <w:sz w:val="24"/>
          <w:szCs w:val="24"/>
        </w:rPr>
        <w:t>投标人代表姓名：.  职    务：.</w:t>
      </w:r>
    </w:p>
    <w:p w:rsidR="00FF124B" w:rsidRPr="000E34CF" w:rsidRDefault="00406FB9">
      <w:pPr>
        <w:adjustRightInd w:val="0"/>
        <w:snapToGrid w:val="0"/>
        <w:spacing w:line="360" w:lineRule="auto"/>
        <w:rPr>
          <w:rFonts w:asciiTheme="minorEastAsia" w:hAnsiTheme="minorEastAsia" w:cs="宋体"/>
          <w:sz w:val="24"/>
          <w:szCs w:val="24"/>
        </w:rPr>
      </w:pPr>
      <w:r w:rsidRPr="000E34CF">
        <w:rPr>
          <w:rFonts w:asciiTheme="minorEastAsia" w:hAnsiTheme="minorEastAsia" w:cs="宋体" w:hint="eastAsia"/>
          <w:sz w:val="24"/>
          <w:szCs w:val="24"/>
        </w:rPr>
        <w:t>投标人法定代表人（或法定代表人授权代表）签字或盖章：</w:t>
      </w:r>
    </w:p>
    <w:p w:rsidR="00FF124B" w:rsidRPr="000E34CF" w:rsidRDefault="00406FB9">
      <w:pPr>
        <w:adjustRightInd w:val="0"/>
        <w:snapToGrid w:val="0"/>
        <w:spacing w:line="360" w:lineRule="auto"/>
        <w:rPr>
          <w:rFonts w:asciiTheme="minorEastAsia" w:hAnsiTheme="minorEastAsia" w:cs="宋体"/>
          <w:sz w:val="24"/>
          <w:szCs w:val="24"/>
        </w:rPr>
      </w:pPr>
      <w:r w:rsidRPr="000E34CF">
        <w:rPr>
          <w:rFonts w:asciiTheme="minorEastAsia" w:hAnsiTheme="minorEastAsia" w:cs="宋体" w:hint="eastAsia"/>
          <w:sz w:val="24"/>
          <w:szCs w:val="24"/>
        </w:rPr>
        <w:lastRenderedPageBreak/>
        <w:t>投标人名称（盖章）：</w:t>
      </w:r>
    </w:p>
    <w:p w:rsidR="00FF124B" w:rsidRPr="000E34CF" w:rsidRDefault="00406FB9">
      <w:pPr>
        <w:adjustRightInd w:val="0"/>
        <w:snapToGrid w:val="0"/>
        <w:spacing w:line="360" w:lineRule="auto"/>
        <w:ind w:firstLineChars="2050" w:firstLine="4920"/>
        <w:rPr>
          <w:rFonts w:asciiTheme="minorEastAsia" w:hAnsiTheme="minorEastAsia" w:cs="宋体"/>
          <w:sz w:val="24"/>
          <w:szCs w:val="24"/>
        </w:rPr>
      </w:pPr>
      <w:r w:rsidRPr="000E34CF">
        <w:rPr>
          <w:rFonts w:asciiTheme="minorEastAsia" w:hAnsiTheme="minorEastAsia" w:cs="宋体" w:hint="eastAsia"/>
          <w:sz w:val="24"/>
          <w:szCs w:val="24"/>
        </w:rPr>
        <w:t>日期：   年   月   日</w:t>
      </w:r>
    </w:p>
    <w:p w:rsidR="00FF124B" w:rsidRPr="000E34CF" w:rsidRDefault="00406FB9">
      <w:pPr>
        <w:spacing w:line="480" w:lineRule="exact"/>
        <w:jc w:val="center"/>
        <w:rPr>
          <w:rFonts w:asciiTheme="majorEastAsia" w:eastAsiaTheme="majorEastAsia" w:hAnsiTheme="majorEastAsia"/>
          <w:b/>
          <w:bCs/>
          <w:sz w:val="36"/>
          <w:szCs w:val="36"/>
        </w:rPr>
      </w:pPr>
      <w:r w:rsidRPr="000E34CF">
        <w:rPr>
          <w:rFonts w:asciiTheme="majorEastAsia" w:eastAsiaTheme="majorEastAsia" w:hAnsiTheme="majorEastAsia" w:hint="eastAsia"/>
          <w:b/>
          <w:bCs/>
          <w:sz w:val="36"/>
          <w:szCs w:val="36"/>
        </w:rPr>
        <w:t>3.2 法定代表人</w:t>
      </w:r>
      <w:r w:rsidRPr="000E34CF">
        <w:rPr>
          <w:rFonts w:asciiTheme="majorEastAsia" w:eastAsiaTheme="majorEastAsia" w:hAnsiTheme="majorEastAsia"/>
          <w:b/>
          <w:bCs/>
          <w:sz w:val="36"/>
          <w:szCs w:val="36"/>
        </w:rPr>
        <w:t>资</w:t>
      </w:r>
      <w:r w:rsidRPr="000E34CF">
        <w:rPr>
          <w:rFonts w:asciiTheme="majorEastAsia" w:eastAsiaTheme="majorEastAsia" w:hAnsiTheme="majorEastAsia" w:hint="eastAsia"/>
          <w:b/>
          <w:bCs/>
          <w:sz w:val="36"/>
          <w:szCs w:val="36"/>
        </w:rPr>
        <w:t>格</w:t>
      </w:r>
      <w:r w:rsidRPr="000E34CF">
        <w:rPr>
          <w:rFonts w:asciiTheme="majorEastAsia" w:eastAsiaTheme="majorEastAsia" w:hAnsiTheme="majorEastAsia"/>
          <w:b/>
          <w:bCs/>
          <w:sz w:val="36"/>
          <w:szCs w:val="36"/>
        </w:rPr>
        <w:t>证</w:t>
      </w:r>
      <w:r w:rsidRPr="000E34CF">
        <w:rPr>
          <w:rFonts w:asciiTheme="majorEastAsia" w:eastAsiaTheme="majorEastAsia" w:hAnsiTheme="majorEastAsia" w:hint="eastAsia"/>
          <w:b/>
          <w:bCs/>
          <w:sz w:val="36"/>
          <w:szCs w:val="36"/>
        </w:rPr>
        <w:t>明</w:t>
      </w:r>
      <w:r w:rsidRPr="000E34CF">
        <w:rPr>
          <w:rFonts w:asciiTheme="majorEastAsia" w:eastAsiaTheme="majorEastAsia" w:hAnsiTheme="majorEastAsia"/>
          <w:b/>
          <w:bCs/>
          <w:sz w:val="36"/>
          <w:szCs w:val="36"/>
        </w:rPr>
        <w:t>书</w:t>
      </w:r>
    </w:p>
    <w:p w:rsidR="00FF124B" w:rsidRPr="000E34CF" w:rsidRDefault="00FF124B" w:rsidP="00A47C01">
      <w:pPr>
        <w:autoSpaceDE w:val="0"/>
        <w:autoSpaceDN w:val="0"/>
        <w:adjustRightInd w:val="0"/>
        <w:spacing w:line="480" w:lineRule="auto"/>
        <w:ind w:firstLineChars="257" w:firstLine="617"/>
        <w:rPr>
          <w:rFonts w:ascii="宋体" w:hAnsi="宋体"/>
          <w:sz w:val="24"/>
          <w:szCs w:val="24"/>
        </w:rPr>
      </w:pPr>
    </w:p>
    <w:p w:rsidR="00FF124B" w:rsidRPr="000E34CF" w:rsidRDefault="00406FB9">
      <w:pPr>
        <w:pStyle w:val="13"/>
        <w:spacing w:line="480" w:lineRule="auto"/>
        <w:ind w:firstLineChars="225" w:firstLine="540"/>
        <w:jc w:val="left"/>
        <w:rPr>
          <w:rFonts w:asciiTheme="minorEastAsia" w:hAnsiTheme="minorEastAsia"/>
          <w:szCs w:val="24"/>
        </w:rPr>
      </w:pPr>
      <w:r w:rsidRPr="000E34CF">
        <w:rPr>
          <w:rFonts w:asciiTheme="minorEastAsia" w:hAnsiTheme="minorEastAsia"/>
          <w:szCs w:val="24"/>
        </w:rPr>
        <w:t>单</w:t>
      </w:r>
      <w:r w:rsidRPr="000E34CF">
        <w:rPr>
          <w:rFonts w:asciiTheme="minorEastAsia" w:hAnsiTheme="minorEastAsia" w:hint="eastAsia"/>
          <w:szCs w:val="24"/>
        </w:rPr>
        <w:t>位名</w:t>
      </w:r>
      <w:r w:rsidRPr="000E34CF">
        <w:rPr>
          <w:rFonts w:asciiTheme="minorEastAsia" w:hAnsiTheme="minorEastAsia"/>
          <w:szCs w:val="24"/>
        </w:rPr>
        <w:t>称</w:t>
      </w:r>
      <w:r w:rsidRPr="000E34CF">
        <w:rPr>
          <w:rFonts w:asciiTheme="minorEastAsia" w:hAnsiTheme="minorEastAsia" w:hint="eastAsia"/>
          <w:szCs w:val="24"/>
        </w:rPr>
        <w:t>：</w:t>
      </w:r>
    </w:p>
    <w:p w:rsidR="00FF124B" w:rsidRPr="000E34CF" w:rsidRDefault="00406FB9">
      <w:pPr>
        <w:pStyle w:val="13"/>
        <w:spacing w:line="480" w:lineRule="auto"/>
        <w:ind w:firstLineChars="225" w:firstLine="540"/>
        <w:jc w:val="left"/>
        <w:rPr>
          <w:rFonts w:asciiTheme="minorEastAsia" w:hAnsiTheme="minorEastAsia"/>
          <w:szCs w:val="24"/>
        </w:rPr>
      </w:pPr>
      <w:r w:rsidRPr="000E34CF">
        <w:rPr>
          <w:rFonts w:asciiTheme="minorEastAsia" w:hAnsiTheme="minorEastAsia" w:hint="eastAsia"/>
          <w:szCs w:val="24"/>
        </w:rPr>
        <w:t>地址：</w:t>
      </w:r>
    </w:p>
    <w:p w:rsidR="00FF124B" w:rsidRPr="000E34CF" w:rsidRDefault="00406FB9">
      <w:pPr>
        <w:pStyle w:val="13"/>
        <w:spacing w:line="480" w:lineRule="auto"/>
        <w:ind w:firstLineChars="225" w:firstLine="540"/>
        <w:jc w:val="left"/>
        <w:rPr>
          <w:rFonts w:asciiTheme="minorEastAsia" w:hAnsiTheme="minorEastAsia"/>
          <w:szCs w:val="24"/>
        </w:rPr>
      </w:pPr>
      <w:r w:rsidRPr="000E34CF">
        <w:rPr>
          <w:rFonts w:asciiTheme="minorEastAsia" w:hAnsiTheme="minorEastAsia" w:hint="eastAsia"/>
          <w:szCs w:val="24"/>
        </w:rPr>
        <w:t>姓名：       性</w:t>
      </w:r>
      <w:r w:rsidRPr="000E34CF">
        <w:rPr>
          <w:rFonts w:asciiTheme="minorEastAsia" w:hAnsiTheme="minorEastAsia"/>
          <w:szCs w:val="24"/>
        </w:rPr>
        <w:t>别</w:t>
      </w:r>
      <w:r w:rsidRPr="000E34CF">
        <w:rPr>
          <w:rFonts w:asciiTheme="minorEastAsia" w:hAnsiTheme="minorEastAsia" w:hint="eastAsia"/>
          <w:szCs w:val="24"/>
        </w:rPr>
        <w:t>：     年</w:t>
      </w:r>
      <w:r w:rsidRPr="000E34CF">
        <w:rPr>
          <w:rFonts w:asciiTheme="minorEastAsia" w:hAnsiTheme="minorEastAsia"/>
          <w:szCs w:val="24"/>
        </w:rPr>
        <w:t>龄</w:t>
      </w:r>
      <w:r w:rsidRPr="000E34CF">
        <w:rPr>
          <w:rFonts w:asciiTheme="minorEastAsia" w:hAnsiTheme="minorEastAsia" w:hint="eastAsia"/>
          <w:szCs w:val="24"/>
        </w:rPr>
        <w:t>：</w:t>
      </w:r>
      <w:r w:rsidRPr="000E34CF">
        <w:rPr>
          <w:rFonts w:asciiTheme="minorEastAsia" w:hAnsiTheme="minorEastAsia"/>
          <w:szCs w:val="24"/>
        </w:rPr>
        <w:t xml:space="preserve">     职务</w:t>
      </w:r>
      <w:r w:rsidRPr="000E34CF">
        <w:rPr>
          <w:rFonts w:asciiTheme="minorEastAsia" w:hAnsiTheme="minorEastAsia" w:hint="eastAsia"/>
          <w:szCs w:val="24"/>
        </w:rPr>
        <w:t xml:space="preserve">：        </w:t>
      </w:r>
    </w:p>
    <w:p w:rsidR="00FF124B" w:rsidRPr="000E34CF" w:rsidRDefault="00406FB9">
      <w:pPr>
        <w:pStyle w:val="13"/>
        <w:spacing w:line="480" w:lineRule="auto"/>
        <w:ind w:firstLineChars="225" w:firstLine="540"/>
        <w:jc w:val="left"/>
        <w:rPr>
          <w:rFonts w:asciiTheme="minorEastAsia" w:hAnsiTheme="minorEastAsia"/>
          <w:szCs w:val="24"/>
        </w:rPr>
      </w:pPr>
      <w:r w:rsidRPr="000E34CF">
        <w:rPr>
          <w:rFonts w:asciiTheme="minorEastAsia" w:hAnsiTheme="minorEastAsia" w:hint="eastAsia"/>
          <w:szCs w:val="24"/>
        </w:rPr>
        <w:t>本人系</w:t>
      </w:r>
      <w:r w:rsidRPr="000E34CF">
        <w:rPr>
          <w:rFonts w:asciiTheme="minorEastAsia" w:hAnsiTheme="minorEastAsia" w:hint="eastAsia"/>
          <w:i/>
          <w:snapToGrid w:val="0"/>
          <w:szCs w:val="24"/>
          <w:u w:val="single"/>
        </w:rPr>
        <w:t>投</w:t>
      </w:r>
      <w:r w:rsidRPr="000E34CF">
        <w:rPr>
          <w:rFonts w:asciiTheme="minorEastAsia" w:hAnsiTheme="minorEastAsia"/>
          <w:i/>
          <w:snapToGrid w:val="0"/>
          <w:szCs w:val="24"/>
          <w:u w:val="single"/>
        </w:rPr>
        <w:t>标</w:t>
      </w:r>
      <w:r w:rsidRPr="000E34CF">
        <w:rPr>
          <w:rFonts w:asciiTheme="minorEastAsia" w:hAnsiTheme="minorEastAsia" w:hint="eastAsia"/>
          <w:i/>
          <w:snapToGrid w:val="0"/>
          <w:szCs w:val="24"/>
          <w:u w:val="single"/>
        </w:rPr>
        <w:t>人名</w:t>
      </w:r>
      <w:r w:rsidRPr="000E34CF">
        <w:rPr>
          <w:rFonts w:asciiTheme="minorEastAsia" w:hAnsiTheme="minorEastAsia"/>
          <w:i/>
          <w:snapToGrid w:val="0"/>
          <w:szCs w:val="24"/>
          <w:u w:val="single"/>
        </w:rPr>
        <w:t>称</w:t>
      </w:r>
      <w:r w:rsidRPr="000E34CF">
        <w:rPr>
          <w:rFonts w:asciiTheme="minorEastAsia" w:hAnsiTheme="minorEastAsia" w:hint="eastAsia"/>
          <w:szCs w:val="24"/>
        </w:rPr>
        <w:t>的法定代表人。就</w:t>
      </w:r>
      <w:r w:rsidRPr="000E34CF">
        <w:rPr>
          <w:rFonts w:asciiTheme="minorEastAsia" w:hAnsiTheme="minorEastAsia"/>
          <w:szCs w:val="24"/>
        </w:rPr>
        <w:t>参</w:t>
      </w:r>
      <w:r w:rsidRPr="000E34CF">
        <w:rPr>
          <w:rFonts w:asciiTheme="minorEastAsia" w:hAnsiTheme="minorEastAsia" w:hint="eastAsia"/>
          <w:szCs w:val="24"/>
        </w:rPr>
        <w:t>加贵方项目</w:t>
      </w:r>
      <w:r w:rsidRPr="000E34CF">
        <w:rPr>
          <w:rFonts w:asciiTheme="minorEastAsia" w:hAnsiTheme="minorEastAsia"/>
          <w:szCs w:val="24"/>
        </w:rPr>
        <w:t>编号为</w:t>
      </w:r>
      <w:r w:rsidRPr="000E34CF">
        <w:rPr>
          <w:rFonts w:asciiTheme="minorEastAsia" w:hAnsiTheme="minorEastAsia"/>
          <w:i/>
          <w:szCs w:val="24"/>
          <w:u w:val="single"/>
        </w:rPr>
        <w:t>项目编号</w:t>
      </w:r>
      <w:r w:rsidRPr="000E34CF">
        <w:rPr>
          <w:rFonts w:asciiTheme="minorEastAsia" w:hAnsiTheme="minorEastAsia" w:hint="eastAsia"/>
          <w:szCs w:val="24"/>
        </w:rPr>
        <w:t>的</w:t>
      </w:r>
      <w:r w:rsidRPr="000E34CF">
        <w:rPr>
          <w:rFonts w:asciiTheme="minorEastAsia" w:hAnsiTheme="minorEastAsia"/>
          <w:i/>
          <w:szCs w:val="24"/>
          <w:u w:val="single"/>
        </w:rPr>
        <w:t>项目</w:t>
      </w:r>
      <w:r w:rsidRPr="000E34CF">
        <w:rPr>
          <w:rFonts w:asciiTheme="minorEastAsia" w:hAnsiTheme="minorEastAsia" w:hint="eastAsia"/>
          <w:i/>
          <w:szCs w:val="24"/>
          <w:u w:val="single"/>
        </w:rPr>
        <w:t>名</w:t>
      </w:r>
      <w:r w:rsidRPr="000E34CF">
        <w:rPr>
          <w:rFonts w:asciiTheme="minorEastAsia" w:hAnsiTheme="minorEastAsia"/>
          <w:i/>
          <w:szCs w:val="24"/>
          <w:u w:val="single"/>
        </w:rPr>
        <w:t>称</w:t>
      </w:r>
      <w:r w:rsidRPr="000E34CF">
        <w:rPr>
          <w:rFonts w:asciiTheme="minorEastAsia" w:hAnsiTheme="minorEastAsia" w:hint="eastAsia"/>
          <w:szCs w:val="24"/>
        </w:rPr>
        <w:t>公</w:t>
      </w:r>
      <w:r w:rsidRPr="000E34CF">
        <w:rPr>
          <w:rFonts w:asciiTheme="minorEastAsia" w:hAnsiTheme="minorEastAsia"/>
          <w:szCs w:val="24"/>
        </w:rPr>
        <w:t>开</w:t>
      </w:r>
      <w:r w:rsidRPr="000E34CF">
        <w:rPr>
          <w:rFonts w:asciiTheme="minorEastAsia" w:hAnsiTheme="minorEastAsia" w:hint="eastAsia"/>
          <w:szCs w:val="24"/>
        </w:rPr>
        <w:t>招</w:t>
      </w:r>
      <w:r w:rsidRPr="000E34CF">
        <w:rPr>
          <w:rFonts w:asciiTheme="minorEastAsia" w:hAnsiTheme="minorEastAsia"/>
          <w:szCs w:val="24"/>
        </w:rPr>
        <w:t>标项目</w:t>
      </w:r>
      <w:r w:rsidRPr="000E34CF">
        <w:rPr>
          <w:rFonts w:asciiTheme="minorEastAsia" w:hAnsiTheme="minorEastAsia" w:hint="eastAsia"/>
          <w:szCs w:val="24"/>
        </w:rPr>
        <w:t>的投</w:t>
      </w:r>
      <w:r w:rsidRPr="000E34CF">
        <w:rPr>
          <w:rFonts w:asciiTheme="minorEastAsia" w:hAnsiTheme="minorEastAsia"/>
          <w:szCs w:val="24"/>
        </w:rPr>
        <w:t>标报价</w:t>
      </w:r>
      <w:r w:rsidRPr="000E34CF">
        <w:rPr>
          <w:rFonts w:asciiTheme="minorEastAsia" w:hAnsiTheme="minorEastAsia" w:hint="eastAsia"/>
          <w:szCs w:val="24"/>
        </w:rPr>
        <w:t>，</w:t>
      </w:r>
      <w:r w:rsidRPr="000E34CF">
        <w:rPr>
          <w:rFonts w:asciiTheme="minorEastAsia" w:hAnsiTheme="minorEastAsia"/>
          <w:szCs w:val="24"/>
        </w:rPr>
        <w:t>签</w:t>
      </w:r>
      <w:r w:rsidRPr="000E34CF">
        <w:rPr>
          <w:rFonts w:asciiTheme="minorEastAsia" w:hAnsiTheme="minorEastAsia" w:hint="eastAsia"/>
          <w:szCs w:val="24"/>
        </w:rPr>
        <w:t>署上</w:t>
      </w:r>
      <w:r w:rsidRPr="000E34CF">
        <w:rPr>
          <w:rFonts w:asciiTheme="minorEastAsia" w:hAnsiTheme="minorEastAsia"/>
          <w:szCs w:val="24"/>
        </w:rPr>
        <w:t>述项目</w:t>
      </w:r>
      <w:r w:rsidRPr="000E34CF">
        <w:rPr>
          <w:rFonts w:asciiTheme="minorEastAsia" w:hAnsiTheme="minorEastAsia" w:hint="eastAsia"/>
          <w:szCs w:val="24"/>
        </w:rPr>
        <w:t>的投</w:t>
      </w:r>
      <w:r w:rsidRPr="000E34CF">
        <w:rPr>
          <w:rFonts w:asciiTheme="minorEastAsia" w:hAnsiTheme="minorEastAsia"/>
          <w:szCs w:val="24"/>
        </w:rPr>
        <w:t>标</w:t>
      </w:r>
      <w:r w:rsidRPr="000E34CF">
        <w:rPr>
          <w:rFonts w:asciiTheme="minorEastAsia" w:hAnsiTheme="minorEastAsia" w:hint="eastAsia"/>
          <w:szCs w:val="24"/>
        </w:rPr>
        <w:t>文件及合同的</w:t>
      </w:r>
      <w:r w:rsidRPr="000E34CF">
        <w:rPr>
          <w:rFonts w:asciiTheme="minorEastAsia" w:hAnsiTheme="minorEastAsia"/>
          <w:szCs w:val="24"/>
        </w:rPr>
        <w:t>执</w:t>
      </w:r>
      <w:r w:rsidRPr="000E34CF">
        <w:rPr>
          <w:rFonts w:asciiTheme="minorEastAsia" w:hAnsiTheme="minorEastAsia" w:hint="eastAsia"/>
          <w:szCs w:val="24"/>
        </w:rPr>
        <w:t>行、完成、服</w:t>
      </w:r>
      <w:r w:rsidRPr="000E34CF">
        <w:rPr>
          <w:rFonts w:asciiTheme="minorEastAsia" w:hAnsiTheme="minorEastAsia"/>
          <w:szCs w:val="24"/>
        </w:rPr>
        <w:t>务</w:t>
      </w:r>
      <w:r w:rsidRPr="000E34CF">
        <w:rPr>
          <w:rFonts w:asciiTheme="minorEastAsia" w:hAnsiTheme="minorEastAsia" w:hint="eastAsia"/>
          <w:szCs w:val="24"/>
        </w:rPr>
        <w:t>和保修，</w:t>
      </w:r>
      <w:r w:rsidRPr="000E34CF">
        <w:rPr>
          <w:rFonts w:asciiTheme="minorEastAsia" w:hAnsiTheme="minorEastAsia"/>
          <w:szCs w:val="24"/>
        </w:rPr>
        <w:t>签</w:t>
      </w:r>
      <w:r w:rsidRPr="000E34CF">
        <w:rPr>
          <w:rFonts w:asciiTheme="minorEastAsia" w:hAnsiTheme="minorEastAsia" w:hint="eastAsia"/>
          <w:szCs w:val="24"/>
        </w:rPr>
        <w:t>署合同和</w:t>
      </w:r>
      <w:r w:rsidRPr="000E34CF">
        <w:rPr>
          <w:rFonts w:asciiTheme="minorEastAsia" w:hAnsiTheme="minorEastAsia"/>
          <w:szCs w:val="24"/>
        </w:rPr>
        <w:t>处</w:t>
      </w:r>
      <w:r w:rsidRPr="000E34CF">
        <w:rPr>
          <w:rFonts w:asciiTheme="minorEastAsia" w:hAnsiTheme="minorEastAsia" w:hint="eastAsia"/>
          <w:szCs w:val="24"/>
        </w:rPr>
        <w:t>理与之有</w:t>
      </w:r>
      <w:r w:rsidRPr="000E34CF">
        <w:rPr>
          <w:rFonts w:asciiTheme="minorEastAsia" w:hAnsiTheme="minorEastAsia"/>
          <w:szCs w:val="24"/>
        </w:rPr>
        <w:t>关的</w:t>
      </w:r>
      <w:r w:rsidRPr="000E34CF">
        <w:rPr>
          <w:rFonts w:asciiTheme="minorEastAsia" w:hAnsiTheme="minorEastAsia" w:hint="eastAsia"/>
          <w:szCs w:val="24"/>
        </w:rPr>
        <w:t>一切事</w:t>
      </w:r>
      <w:r w:rsidRPr="000E34CF">
        <w:rPr>
          <w:rFonts w:asciiTheme="minorEastAsia" w:hAnsiTheme="minorEastAsia"/>
          <w:szCs w:val="24"/>
        </w:rPr>
        <w:t>务</w:t>
      </w:r>
      <w:r w:rsidRPr="000E34CF">
        <w:rPr>
          <w:rFonts w:asciiTheme="minorEastAsia" w:hAnsiTheme="minorEastAsia" w:hint="eastAsia"/>
          <w:szCs w:val="24"/>
        </w:rPr>
        <w:t>。</w:t>
      </w:r>
    </w:p>
    <w:p w:rsidR="00FF124B" w:rsidRPr="000E34CF" w:rsidRDefault="00406FB9">
      <w:pPr>
        <w:pStyle w:val="13"/>
        <w:spacing w:line="480" w:lineRule="auto"/>
        <w:ind w:firstLineChars="225" w:firstLine="540"/>
        <w:jc w:val="left"/>
        <w:rPr>
          <w:rFonts w:asciiTheme="minorEastAsia" w:hAnsiTheme="minorEastAsia"/>
          <w:szCs w:val="24"/>
        </w:rPr>
      </w:pPr>
      <w:r w:rsidRPr="000E34CF">
        <w:rPr>
          <w:rFonts w:asciiTheme="minorEastAsia" w:hAnsiTheme="minorEastAsia" w:hint="eastAsia"/>
          <w:szCs w:val="24"/>
        </w:rPr>
        <w:t>特此</w:t>
      </w:r>
      <w:r w:rsidRPr="000E34CF">
        <w:rPr>
          <w:rFonts w:asciiTheme="minorEastAsia" w:hAnsiTheme="minorEastAsia"/>
          <w:szCs w:val="24"/>
        </w:rPr>
        <w:t>证</w:t>
      </w:r>
      <w:r w:rsidRPr="000E34CF">
        <w:rPr>
          <w:rFonts w:asciiTheme="minorEastAsia" w:hAnsiTheme="minorEastAsia" w:hint="eastAsia"/>
          <w:szCs w:val="24"/>
        </w:rPr>
        <w:t>明。</w:t>
      </w:r>
    </w:p>
    <w:p w:rsidR="00FF124B" w:rsidRPr="000E34CF" w:rsidRDefault="00FF124B">
      <w:pPr>
        <w:pStyle w:val="13"/>
        <w:spacing w:line="480" w:lineRule="auto"/>
        <w:ind w:firstLineChars="225" w:firstLine="540"/>
        <w:jc w:val="left"/>
        <w:rPr>
          <w:rFonts w:asciiTheme="minorEastAsia" w:hAnsiTheme="minorEastAsia"/>
          <w:szCs w:val="24"/>
        </w:rPr>
      </w:pPr>
    </w:p>
    <w:p w:rsidR="00FF124B" w:rsidRPr="000E34CF" w:rsidRDefault="00FF124B">
      <w:pPr>
        <w:pStyle w:val="13"/>
        <w:spacing w:line="480" w:lineRule="auto"/>
        <w:ind w:firstLineChars="225" w:firstLine="540"/>
        <w:jc w:val="left"/>
        <w:rPr>
          <w:rFonts w:asciiTheme="minorEastAsia" w:hAnsiTheme="minorEastAsia"/>
          <w:szCs w:val="24"/>
        </w:rPr>
      </w:pPr>
    </w:p>
    <w:p w:rsidR="00FF124B" w:rsidRPr="000E34CF" w:rsidRDefault="00406FB9" w:rsidP="00A47C01">
      <w:pPr>
        <w:pStyle w:val="13"/>
        <w:spacing w:line="480" w:lineRule="auto"/>
        <w:ind w:leftChars="-256" w:left="-538" w:firstLineChars="257" w:firstLine="617"/>
        <w:jc w:val="center"/>
        <w:rPr>
          <w:rFonts w:asciiTheme="minorEastAsia" w:hAnsiTheme="minorEastAsia"/>
          <w:bCs/>
          <w:szCs w:val="24"/>
        </w:rPr>
      </w:pPr>
      <w:r w:rsidRPr="000E34CF">
        <w:rPr>
          <w:rFonts w:asciiTheme="minorEastAsia" w:hAnsiTheme="minorEastAsia" w:hint="eastAsia"/>
          <w:bCs/>
          <w:szCs w:val="24"/>
        </w:rPr>
        <w:t>【此</w:t>
      </w:r>
      <w:r w:rsidRPr="000E34CF">
        <w:rPr>
          <w:rFonts w:asciiTheme="minorEastAsia" w:hAnsiTheme="minorEastAsia"/>
          <w:bCs/>
          <w:szCs w:val="24"/>
        </w:rPr>
        <w:t>处请</w:t>
      </w:r>
      <w:r w:rsidRPr="000E34CF">
        <w:rPr>
          <w:rFonts w:asciiTheme="minorEastAsia" w:hAnsiTheme="minorEastAsia" w:hint="eastAsia"/>
          <w:bCs/>
          <w:szCs w:val="24"/>
        </w:rPr>
        <w:t>粘</w:t>
      </w:r>
      <w:r w:rsidRPr="000E34CF">
        <w:rPr>
          <w:rFonts w:asciiTheme="minorEastAsia" w:hAnsiTheme="minorEastAsia"/>
          <w:bCs/>
          <w:szCs w:val="24"/>
        </w:rPr>
        <w:t>贴</w:t>
      </w:r>
      <w:r w:rsidRPr="000E34CF">
        <w:rPr>
          <w:rFonts w:asciiTheme="minorEastAsia" w:hAnsiTheme="minorEastAsia" w:hint="eastAsia"/>
          <w:bCs/>
          <w:szCs w:val="24"/>
        </w:rPr>
        <w:t>法定代表人身份</w:t>
      </w:r>
      <w:r w:rsidRPr="000E34CF">
        <w:rPr>
          <w:rFonts w:asciiTheme="minorEastAsia" w:hAnsiTheme="minorEastAsia"/>
          <w:bCs/>
          <w:szCs w:val="24"/>
        </w:rPr>
        <w:t>证复</w:t>
      </w:r>
      <w:r w:rsidRPr="000E34CF">
        <w:rPr>
          <w:rFonts w:asciiTheme="minorEastAsia" w:hAnsiTheme="minorEastAsia" w:hint="eastAsia"/>
          <w:bCs/>
          <w:szCs w:val="24"/>
        </w:rPr>
        <w:t>印件，需清晰反映身份证有效期限】</w:t>
      </w:r>
    </w:p>
    <w:p w:rsidR="00FF124B" w:rsidRPr="000E34CF" w:rsidRDefault="00FF124B" w:rsidP="00A47C01">
      <w:pPr>
        <w:pStyle w:val="13"/>
        <w:spacing w:line="480" w:lineRule="auto"/>
        <w:ind w:leftChars="-256" w:left="-538" w:firstLineChars="257" w:firstLine="617"/>
        <w:jc w:val="center"/>
        <w:rPr>
          <w:rFonts w:asciiTheme="minorEastAsia" w:hAnsiTheme="minorEastAsia"/>
          <w:bCs/>
          <w:szCs w:val="24"/>
        </w:rPr>
      </w:pPr>
    </w:p>
    <w:p w:rsidR="00FF124B" w:rsidRPr="000E34CF"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0E34CF"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0E34CF"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0E34CF" w:rsidRDefault="00406FB9">
      <w:pPr>
        <w:spacing w:line="480" w:lineRule="auto"/>
        <w:ind w:firstLineChars="1625" w:firstLine="3900"/>
        <w:rPr>
          <w:rFonts w:asciiTheme="minorEastAsia" w:hAnsiTheme="minorEastAsia" w:cs="Arial"/>
          <w:sz w:val="24"/>
          <w:szCs w:val="24"/>
          <w:u w:val="single"/>
        </w:rPr>
      </w:pPr>
      <w:r w:rsidRPr="000E34CF">
        <w:rPr>
          <w:rFonts w:asciiTheme="minorEastAsia" w:hAnsiTheme="minorEastAsia" w:cs="Arial" w:hint="eastAsia"/>
          <w:sz w:val="24"/>
          <w:szCs w:val="24"/>
        </w:rPr>
        <w:t>投标人名称（并加盖公章）：</w:t>
      </w:r>
    </w:p>
    <w:p w:rsidR="00FF124B" w:rsidRPr="000E34CF" w:rsidRDefault="00406FB9">
      <w:pPr>
        <w:pStyle w:val="15"/>
        <w:spacing w:before="60" w:line="480" w:lineRule="auto"/>
        <w:ind w:firstLineChars="1625" w:firstLine="3900"/>
        <w:rPr>
          <w:rFonts w:asciiTheme="minorEastAsia" w:eastAsiaTheme="minorEastAsia" w:hAnsiTheme="minorEastAsia" w:cs="Arial"/>
          <w:szCs w:val="24"/>
        </w:rPr>
      </w:pPr>
      <w:r w:rsidRPr="000E34CF">
        <w:rPr>
          <w:rFonts w:asciiTheme="minorEastAsia" w:eastAsiaTheme="minorEastAsia" w:hAnsiTheme="minorEastAsia" w:cs="Arial" w:hint="eastAsia"/>
          <w:szCs w:val="24"/>
        </w:rPr>
        <w:t>签署日期：   年   月  日</w:t>
      </w:r>
    </w:p>
    <w:p w:rsidR="00FF124B" w:rsidRPr="000E34CF" w:rsidRDefault="00FF124B">
      <w:pPr>
        <w:pStyle w:val="14"/>
        <w:spacing w:line="480" w:lineRule="auto"/>
        <w:rPr>
          <w:rFonts w:asciiTheme="minorEastAsia" w:hAnsiTheme="minorEastAsia" w:cs="Arial"/>
          <w:szCs w:val="24"/>
        </w:rPr>
      </w:pPr>
    </w:p>
    <w:p w:rsidR="00FF124B" w:rsidRPr="000E34CF" w:rsidRDefault="00FF124B"/>
    <w:p w:rsidR="00FF124B" w:rsidRPr="000E34CF" w:rsidRDefault="00406FB9">
      <w:pPr>
        <w:spacing w:line="320" w:lineRule="exact"/>
        <w:rPr>
          <w:rFonts w:asciiTheme="minorEastAsia" w:hAnsiTheme="minorEastAsia"/>
          <w:bCs/>
          <w:kern w:val="12"/>
          <w:sz w:val="24"/>
          <w:szCs w:val="24"/>
        </w:rPr>
      </w:pPr>
      <w:r w:rsidRPr="000E34CF">
        <w:rPr>
          <w:rFonts w:asciiTheme="minorEastAsia" w:hAnsiTheme="minorEastAsia" w:hint="eastAsia"/>
          <w:bCs/>
          <w:kern w:val="12"/>
          <w:sz w:val="24"/>
          <w:szCs w:val="24"/>
        </w:rPr>
        <w:lastRenderedPageBreak/>
        <w:t>说明：法定代表人</w:t>
      </w:r>
      <w:r w:rsidRPr="000E34CF">
        <w:rPr>
          <w:rFonts w:asciiTheme="minorEastAsia" w:hAnsiTheme="minorEastAsia"/>
          <w:bCs/>
          <w:kern w:val="12"/>
          <w:sz w:val="24"/>
          <w:szCs w:val="24"/>
        </w:rPr>
        <w:t>参</w:t>
      </w:r>
      <w:r w:rsidRPr="000E34CF">
        <w:rPr>
          <w:rFonts w:asciiTheme="minorEastAsia" w:hAnsiTheme="minorEastAsia" w:hint="eastAsia"/>
          <w:bCs/>
          <w:kern w:val="12"/>
          <w:sz w:val="24"/>
          <w:szCs w:val="24"/>
        </w:rPr>
        <w:t>加本招</w:t>
      </w:r>
      <w:r w:rsidRPr="000E34CF">
        <w:rPr>
          <w:rFonts w:asciiTheme="minorEastAsia" w:hAnsiTheme="minorEastAsia"/>
          <w:bCs/>
          <w:kern w:val="12"/>
          <w:sz w:val="24"/>
          <w:szCs w:val="24"/>
        </w:rPr>
        <w:t>标项目</w:t>
      </w:r>
      <w:r w:rsidRPr="000E34CF">
        <w:rPr>
          <w:rFonts w:asciiTheme="minorEastAsia" w:hAnsiTheme="minorEastAsia" w:hint="eastAsia"/>
          <w:bCs/>
          <w:kern w:val="12"/>
          <w:sz w:val="24"/>
          <w:szCs w:val="24"/>
        </w:rPr>
        <w:t>投</w:t>
      </w:r>
      <w:r w:rsidRPr="000E34CF">
        <w:rPr>
          <w:rFonts w:asciiTheme="minorEastAsia" w:hAnsiTheme="minorEastAsia"/>
          <w:bCs/>
          <w:kern w:val="12"/>
          <w:sz w:val="24"/>
          <w:szCs w:val="24"/>
        </w:rPr>
        <w:t>标</w:t>
      </w:r>
      <w:r w:rsidRPr="000E34CF">
        <w:rPr>
          <w:rFonts w:asciiTheme="minorEastAsia" w:hAnsiTheme="minorEastAsia" w:hint="eastAsia"/>
          <w:bCs/>
          <w:kern w:val="12"/>
          <w:sz w:val="24"/>
          <w:szCs w:val="24"/>
        </w:rPr>
        <w:t>的，</w:t>
      </w:r>
      <w:r w:rsidRPr="000E34CF">
        <w:rPr>
          <w:rFonts w:asciiTheme="minorEastAsia" w:hAnsiTheme="minorEastAsia"/>
          <w:bCs/>
          <w:kern w:val="12"/>
          <w:sz w:val="24"/>
          <w:szCs w:val="24"/>
        </w:rPr>
        <w:t>仅须</w:t>
      </w:r>
      <w:r w:rsidRPr="000E34CF">
        <w:rPr>
          <w:rFonts w:asciiTheme="minorEastAsia" w:hAnsiTheme="minorEastAsia" w:hint="eastAsia"/>
          <w:bCs/>
          <w:kern w:val="12"/>
          <w:sz w:val="24"/>
          <w:szCs w:val="24"/>
        </w:rPr>
        <w:t>出具此</w:t>
      </w:r>
      <w:r w:rsidRPr="000E34CF">
        <w:rPr>
          <w:rFonts w:asciiTheme="minorEastAsia" w:hAnsiTheme="minorEastAsia"/>
          <w:bCs/>
          <w:kern w:val="12"/>
          <w:sz w:val="24"/>
          <w:szCs w:val="24"/>
        </w:rPr>
        <w:t>证</w:t>
      </w:r>
      <w:r w:rsidRPr="000E34CF">
        <w:rPr>
          <w:rFonts w:asciiTheme="minorEastAsia" w:hAnsiTheme="minorEastAsia" w:hint="eastAsia"/>
          <w:bCs/>
          <w:kern w:val="12"/>
          <w:sz w:val="24"/>
          <w:szCs w:val="24"/>
        </w:rPr>
        <w:t>明</w:t>
      </w:r>
      <w:r w:rsidRPr="000E34CF">
        <w:rPr>
          <w:rFonts w:asciiTheme="minorEastAsia" w:hAnsiTheme="minorEastAsia"/>
          <w:bCs/>
          <w:kern w:val="12"/>
          <w:sz w:val="24"/>
          <w:szCs w:val="24"/>
        </w:rPr>
        <w:t>书</w:t>
      </w:r>
      <w:r w:rsidRPr="000E34CF">
        <w:rPr>
          <w:rFonts w:asciiTheme="minorEastAsia" w:hAnsiTheme="minorEastAsia" w:hint="eastAsia"/>
          <w:bCs/>
          <w:kern w:val="12"/>
          <w:sz w:val="24"/>
          <w:szCs w:val="24"/>
        </w:rPr>
        <w:t>。</w:t>
      </w:r>
    </w:p>
    <w:p w:rsidR="00FF124B" w:rsidRPr="000E34CF" w:rsidRDefault="00FF124B">
      <w:pPr>
        <w:spacing w:line="480" w:lineRule="exact"/>
        <w:jc w:val="center"/>
        <w:rPr>
          <w:rFonts w:ascii="宋体" w:hAnsi="宋体"/>
          <w:b/>
          <w:bCs/>
          <w:sz w:val="36"/>
          <w:szCs w:val="36"/>
        </w:rPr>
      </w:pPr>
    </w:p>
    <w:p w:rsidR="00FF124B" w:rsidRPr="000E34CF" w:rsidRDefault="00406FB9">
      <w:pPr>
        <w:spacing w:line="480" w:lineRule="exact"/>
        <w:jc w:val="center"/>
        <w:rPr>
          <w:rFonts w:ascii="宋体" w:hAnsi="宋体"/>
          <w:b/>
          <w:bCs/>
          <w:sz w:val="36"/>
          <w:szCs w:val="36"/>
        </w:rPr>
      </w:pPr>
      <w:r w:rsidRPr="000E34CF">
        <w:rPr>
          <w:rFonts w:ascii="宋体" w:hAnsi="宋体" w:hint="eastAsia"/>
          <w:b/>
          <w:bCs/>
          <w:sz w:val="36"/>
          <w:szCs w:val="36"/>
        </w:rPr>
        <w:t>3.3 法定代表人授权书</w:t>
      </w:r>
    </w:p>
    <w:p w:rsidR="00FF124B" w:rsidRPr="000E34CF" w:rsidRDefault="00FF124B">
      <w:pPr>
        <w:spacing w:line="480" w:lineRule="exact"/>
        <w:jc w:val="center"/>
        <w:rPr>
          <w:rFonts w:ascii="宋体" w:hAnsi="宋体"/>
          <w:b/>
          <w:bCs/>
          <w:sz w:val="36"/>
          <w:szCs w:val="36"/>
        </w:rPr>
      </w:pPr>
    </w:p>
    <w:p w:rsidR="00FF124B" w:rsidRPr="000E34CF" w:rsidRDefault="00406FB9">
      <w:pPr>
        <w:adjustRightInd w:val="0"/>
        <w:spacing w:line="360" w:lineRule="auto"/>
        <w:ind w:firstLineChars="210" w:firstLine="504"/>
        <w:contextualSpacing/>
        <w:rPr>
          <w:rFonts w:asciiTheme="minorEastAsia" w:hAnsiTheme="minorEastAsia" w:cs="Arial"/>
          <w:sz w:val="24"/>
          <w:szCs w:val="24"/>
        </w:rPr>
      </w:pPr>
      <w:r w:rsidRPr="000E34CF">
        <w:rPr>
          <w:rFonts w:asciiTheme="minorEastAsia" w:hAnsiTheme="minorEastAsia" w:cs="Arial" w:hint="eastAsia"/>
          <w:sz w:val="24"/>
          <w:szCs w:val="24"/>
        </w:rPr>
        <w:t>本人</w:t>
      </w:r>
      <w:r w:rsidRPr="000E34CF">
        <w:rPr>
          <w:rFonts w:asciiTheme="minorEastAsia" w:hAnsiTheme="minorEastAsia" w:cs="Arial" w:hint="eastAsia"/>
          <w:sz w:val="24"/>
          <w:szCs w:val="24"/>
          <w:u w:val="single"/>
        </w:rPr>
        <w:t xml:space="preserve">　 </w:t>
      </w:r>
      <w:r w:rsidRPr="000E34CF">
        <w:rPr>
          <w:rFonts w:asciiTheme="minorEastAsia" w:hAnsiTheme="minorEastAsia" w:hint="eastAsia"/>
          <w:i/>
          <w:snapToGrid w:val="0"/>
          <w:sz w:val="24"/>
          <w:szCs w:val="24"/>
          <w:u w:val="single"/>
        </w:rPr>
        <w:t>法人姓名</w:t>
      </w:r>
      <w:r w:rsidRPr="000E34CF">
        <w:rPr>
          <w:rFonts w:asciiTheme="minorEastAsia" w:hAnsiTheme="minorEastAsia" w:cs="Arial" w:hint="eastAsia"/>
          <w:sz w:val="24"/>
          <w:szCs w:val="24"/>
        </w:rPr>
        <w:t>系</w:t>
      </w:r>
      <w:r w:rsidRPr="000E34CF">
        <w:rPr>
          <w:rFonts w:asciiTheme="minorEastAsia" w:hAnsiTheme="minorEastAsia" w:cs="Arial" w:hint="eastAsia"/>
          <w:sz w:val="24"/>
          <w:szCs w:val="24"/>
          <w:u w:val="single"/>
        </w:rPr>
        <w:t xml:space="preserve">　</w:t>
      </w:r>
      <w:r w:rsidRPr="000E34CF">
        <w:rPr>
          <w:rFonts w:asciiTheme="minorEastAsia" w:hAnsiTheme="minorEastAsia" w:hint="eastAsia"/>
          <w:i/>
          <w:snapToGrid w:val="0"/>
          <w:sz w:val="24"/>
          <w:szCs w:val="24"/>
          <w:u w:val="single"/>
        </w:rPr>
        <w:t xml:space="preserve">投标人名称  </w:t>
      </w:r>
      <w:r w:rsidRPr="000E34CF">
        <w:rPr>
          <w:rFonts w:asciiTheme="minorEastAsia" w:hAnsiTheme="minorEastAsia" w:cs="Arial" w:hint="eastAsia"/>
          <w:sz w:val="24"/>
          <w:szCs w:val="24"/>
        </w:rPr>
        <w:t>的法定代表人，现委托</w:t>
      </w:r>
      <w:r w:rsidRPr="000E34CF">
        <w:rPr>
          <w:rFonts w:asciiTheme="minorEastAsia" w:hAnsiTheme="minorEastAsia" w:cs="Arial" w:hint="eastAsia"/>
          <w:sz w:val="24"/>
          <w:szCs w:val="24"/>
          <w:u w:val="single"/>
        </w:rPr>
        <w:t xml:space="preserve">　 </w:t>
      </w:r>
      <w:r w:rsidRPr="000E34CF">
        <w:rPr>
          <w:rFonts w:asciiTheme="minorEastAsia" w:hAnsiTheme="minorEastAsia" w:hint="eastAsia"/>
          <w:i/>
          <w:snapToGrid w:val="0"/>
          <w:sz w:val="24"/>
          <w:szCs w:val="24"/>
          <w:u w:val="single"/>
        </w:rPr>
        <w:t>姓名，职务</w:t>
      </w:r>
      <w:r w:rsidRPr="000E34CF">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Pr="000E34CF" w:rsidRDefault="00406FB9">
      <w:pPr>
        <w:adjustRightInd w:val="0"/>
        <w:spacing w:line="360" w:lineRule="auto"/>
        <w:ind w:firstLineChars="210" w:firstLine="504"/>
        <w:contextualSpacing/>
        <w:rPr>
          <w:rFonts w:asciiTheme="minorEastAsia" w:hAnsiTheme="minorEastAsia" w:cs="Arial"/>
          <w:sz w:val="24"/>
          <w:szCs w:val="24"/>
        </w:rPr>
      </w:pPr>
      <w:r w:rsidRPr="000E34CF">
        <w:rPr>
          <w:rFonts w:asciiTheme="minorEastAsia" w:hAnsiTheme="minorEastAsia" w:cs="Arial" w:hint="eastAsia"/>
          <w:sz w:val="24"/>
          <w:szCs w:val="24"/>
        </w:rPr>
        <w:t>我方对被授权人的签名事项负全部责任。</w:t>
      </w:r>
    </w:p>
    <w:p w:rsidR="00FF124B" w:rsidRPr="000E34CF" w:rsidRDefault="00406FB9">
      <w:pPr>
        <w:adjustRightInd w:val="0"/>
        <w:spacing w:line="360" w:lineRule="auto"/>
        <w:ind w:firstLineChars="210" w:firstLine="504"/>
        <w:contextualSpacing/>
        <w:rPr>
          <w:rFonts w:asciiTheme="minorEastAsia" w:hAnsiTheme="minorEastAsia" w:cs="Arial"/>
          <w:sz w:val="24"/>
          <w:szCs w:val="24"/>
        </w:rPr>
      </w:pPr>
      <w:r w:rsidRPr="000E34CF">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Pr="000E34CF" w:rsidRDefault="00406FB9">
      <w:pPr>
        <w:adjustRightInd w:val="0"/>
        <w:spacing w:line="360" w:lineRule="auto"/>
        <w:ind w:firstLineChars="210" w:firstLine="504"/>
        <w:contextualSpacing/>
        <w:rPr>
          <w:rFonts w:asciiTheme="minorEastAsia" w:hAnsiTheme="minorEastAsia" w:cs="Arial"/>
          <w:sz w:val="24"/>
          <w:szCs w:val="24"/>
        </w:rPr>
      </w:pPr>
      <w:r w:rsidRPr="000E34CF">
        <w:rPr>
          <w:rFonts w:asciiTheme="minorEastAsia" w:hAnsiTheme="minorEastAsia" w:cs="Arial" w:hint="eastAsia"/>
          <w:sz w:val="24"/>
          <w:szCs w:val="24"/>
        </w:rPr>
        <w:t>被授权人无转委托权，特此委托。</w:t>
      </w:r>
    </w:p>
    <w:p w:rsidR="00FF124B" w:rsidRPr="000E34CF" w:rsidRDefault="00406FB9">
      <w:pPr>
        <w:spacing w:line="480" w:lineRule="auto"/>
        <w:ind w:firstLineChars="200" w:firstLine="480"/>
        <w:rPr>
          <w:rFonts w:asciiTheme="minorEastAsia" w:hAnsiTheme="minorEastAsia"/>
          <w:sz w:val="24"/>
          <w:szCs w:val="24"/>
        </w:rPr>
      </w:pPr>
      <w:r w:rsidRPr="000E34CF">
        <w:rPr>
          <w:rFonts w:asciiTheme="minorEastAsia" w:hAnsiTheme="minorEastAsia" w:hint="eastAsia"/>
          <w:sz w:val="24"/>
          <w:szCs w:val="24"/>
        </w:rPr>
        <w:t xml:space="preserve">投标人名称： </w:t>
      </w:r>
      <w:r w:rsidRPr="000E34CF">
        <w:rPr>
          <w:rFonts w:asciiTheme="minorEastAsia" w:hAnsiTheme="minorEastAsia" w:hint="eastAsia"/>
          <w:sz w:val="24"/>
          <w:szCs w:val="24"/>
          <w:u w:val="single"/>
        </w:rPr>
        <w:t xml:space="preserve">       （全称）       </w:t>
      </w:r>
      <w:r w:rsidRPr="000E34CF">
        <w:rPr>
          <w:rFonts w:asciiTheme="minorEastAsia" w:hAnsiTheme="minorEastAsia" w:hint="eastAsia"/>
          <w:sz w:val="24"/>
          <w:szCs w:val="24"/>
        </w:rPr>
        <w:t xml:space="preserve"> （盖单位公章）</w:t>
      </w:r>
    </w:p>
    <w:p w:rsidR="00FF124B" w:rsidRPr="000E34CF" w:rsidRDefault="00406FB9">
      <w:pPr>
        <w:spacing w:line="480" w:lineRule="auto"/>
        <w:ind w:firstLineChars="200" w:firstLine="480"/>
        <w:rPr>
          <w:rFonts w:asciiTheme="minorEastAsia" w:hAnsiTheme="minorEastAsia"/>
          <w:sz w:val="24"/>
          <w:szCs w:val="24"/>
        </w:rPr>
      </w:pPr>
      <w:r w:rsidRPr="000E34CF">
        <w:rPr>
          <w:rFonts w:asciiTheme="minorEastAsia" w:hAnsiTheme="minorEastAsia" w:hint="eastAsia"/>
          <w:sz w:val="24"/>
          <w:szCs w:val="24"/>
        </w:rPr>
        <w:t>法定代表人：  （签字或加盖名章）</w:t>
      </w:r>
    </w:p>
    <w:p w:rsidR="00FF124B" w:rsidRPr="000E34CF" w:rsidRDefault="00406FB9">
      <w:pPr>
        <w:spacing w:line="480" w:lineRule="auto"/>
        <w:ind w:firstLineChars="200" w:firstLine="480"/>
        <w:rPr>
          <w:rFonts w:asciiTheme="minorEastAsia" w:hAnsiTheme="minorEastAsia"/>
          <w:sz w:val="24"/>
          <w:szCs w:val="24"/>
        </w:rPr>
      </w:pPr>
      <w:r w:rsidRPr="000E34CF">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rsidRPr="000E34CF">
        <w:trPr>
          <w:gridAfter w:val="1"/>
          <w:wAfter w:w="14" w:type="dxa"/>
          <w:trHeight w:val="2636"/>
        </w:trPr>
        <w:tc>
          <w:tcPr>
            <w:tcW w:w="4484" w:type="dxa"/>
            <w:vAlign w:val="center"/>
          </w:tcPr>
          <w:p w:rsidR="00FF124B" w:rsidRPr="000E34CF" w:rsidRDefault="00406FB9">
            <w:pPr>
              <w:jc w:val="center"/>
              <w:rPr>
                <w:rFonts w:asciiTheme="minorEastAsia" w:hAnsiTheme="minorEastAsia"/>
                <w:sz w:val="24"/>
                <w:szCs w:val="24"/>
              </w:rPr>
            </w:pPr>
            <w:r w:rsidRPr="000E34CF">
              <w:rPr>
                <w:rFonts w:asciiTheme="minorEastAsia" w:hAnsiTheme="minorEastAsia" w:hint="eastAsia"/>
                <w:sz w:val="24"/>
                <w:szCs w:val="24"/>
              </w:rPr>
              <w:t>法定代表人身份证（正面）</w:t>
            </w:r>
          </w:p>
        </w:tc>
        <w:tc>
          <w:tcPr>
            <w:tcW w:w="4485" w:type="dxa"/>
            <w:gridSpan w:val="2"/>
            <w:vAlign w:val="center"/>
          </w:tcPr>
          <w:p w:rsidR="00FF124B" w:rsidRPr="000E34CF" w:rsidRDefault="00406FB9">
            <w:pPr>
              <w:jc w:val="center"/>
              <w:rPr>
                <w:rFonts w:asciiTheme="minorEastAsia" w:hAnsiTheme="minorEastAsia"/>
                <w:sz w:val="24"/>
                <w:szCs w:val="24"/>
              </w:rPr>
            </w:pPr>
            <w:r w:rsidRPr="000E34CF">
              <w:rPr>
                <w:rFonts w:asciiTheme="minorEastAsia" w:hAnsiTheme="minorEastAsia" w:hint="eastAsia"/>
                <w:sz w:val="24"/>
                <w:szCs w:val="24"/>
              </w:rPr>
              <w:t>法定代表人身份证（反面）</w:t>
            </w:r>
          </w:p>
        </w:tc>
      </w:tr>
      <w:tr w:rsidR="00FF124B" w:rsidRPr="000E34CF">
        <w:trPr>
          <w:trHeight w:val="2781"/>
        </w:trPr>
        <w:tc>
          <w:tcPr>
            <w:tcW w:w="4491" w:type="dxa"/>
            <w:gridSpan w:val="2"/>
            <w:vAlign w:val="center"/>
          </w:tcPr>
          <w:p w:rsidR="00FF124B" w:rsidRPr="000E34CF" w:rsidRDefault="00406FB9">
            <w:pPr>
              <w:jc w:val="center"/>
              <w:rPr>
                <w:rFonts w:asciiTheme="minorEastAsia" w:hAnsiTheme="minorEastAsia"/>
                <w:sz w:val="24"/>
                <w:szCs w:val="24"/>
              </w:rPr>
            </w:pPr>
            <w:bookmarkStart w:id="5" w:name="_资格证明文件"/>
            <w:bookmarkStart w:id="6" w:name="_Toc364329026"/>
            <w:bookmarkEnd w:id="5"/>
            <w:r w:rsidRPr="000E34CF">
              <w:rPr>
                <w:rFonts w:asciiTheme="minorEastAsia" w:hAnsiTheme="minorEastAsia" w:hint="eastAsia"/>
                <w:sz w:val="24"/>
                <w:szCs w:val="24"/>
              </w:rPr>
              <w:lastRenderedPageBreak/>
              <w:t>法定代表人授权代表身份证（正面）</w:t>
            </w:r>
            <w:bookmarkEnd w:id="6"/>
          </w:p>
        </w:tc>
        <w:tc>
          <w:tcPr>
            <w:tcW w:w="4492" w:type="dxa"/>
            <w:gridSpan w:val="2"/>
            <w:vAlign w:val="center"/>
          </w:tcPr>
          <w:p w:rsidR="00FF124B" w:rsidRPr="000E34CF" w:rsidRDefault="00406FB9">
            <w:pPr>
              <w:jc w:val="center"/>
              <w:rPr>
                <w:rFonts w:asciiTheme="minorEastAsia" w:hAnsiTheme="minorEastAsia"/>
                <w:sz w:val="24"/>
                <w:szCs w:val="24"/>
              </w:rPr>
            </w:pPr>
            <w:bookmarkStart w:id="7" w:name="_Toc364329027"/>
            <w:r w:rsidRPr="000E34CF">
              <w:rPr>
                <w:rFonts w:asciiTheme="minorEastAsia" w:hAnsiTheme="minorEastAsia" w:hint="eastAsia"/>
                <w:sz w:val="24"/>
                <w:szCs w:val="24"/>
              </w:rPr>
              <w:t>法定代表人授权代表身份证（反面）</w:t>
            </w:r>
            <w:bookmarkEnd w:id="7"/>
          </w:p>
        </w:tc>
      </w:tr>
    </w:tbl>
    <w:p w:rsidR="00FF124B" w:rsidRPr="000E34CF" w:rsidRDefault="00FF124B" w:rsidP="00A47C01">
      <w:pPr>
        <w:spacing w:line="320" w:lineRule="exact"/>
        <w:ind w:left="2" w:firstLineChars="149" w:firstLine="358"/>
        <w:rPr>
          <w:rFonts w:asciiTheme="minorEastAsia" w:hAnsiTheme="minorEastAsia" w:cs="Courier New"/>
          <w:sz w:val="24"/>
          <w:szCs w:val="24"/>
        </w:rPr>
      </w:pPr>
    </w:p>
    <w:p w:rsidR="00FF124B" w:rsidRPr="000E34CF" w:rsidRDefault="00406FB9">
      <w:pPr>
        <w:widowControl/>
        <w:spacing w:before="100" w:beforeAutospacing="1" w:after="100" w:afterAutospacing="1" w:line="360" w:lineRule="auto"/>
        <w:jc w:val="center"/>
        <w:rPr>
          <w:rFonts w:ascii="宋体" w:hAnsi="宋体"/>
          <w:b/>
          <w:bCs/>
          <w:sz w:val="36"/>
          <w:szCs w:val="36"/>
        </w:rPr>
      </w:pPr>
      <w:r w:rsidRPr="000E34CF">
        <w:rPr>
          <w:rFonts w:ascii="宋体" w:hAnsi="宋体" w:hint="eastAsia"/>
          <w:b/>
          <w:bCs/>
          <w:sz w:val="36"/>
          <w:szCs w:val="36"/>
        </w:rPr>
        <w:t>3.4 没有重大违法记录的声明</w:t>
      </w:r>
    </w:p>
    <w:p w:rsidR="00FF124B" w:rsidRPr="000E34CF" w:rsidRDefault="00406FB9" w:rsidP="006635ED">
      <w:pPr>
        <w:spacing w:beforeLines="50" w:afterLines="50"/>
        <w:jc w:val="center"/>
        <w:rPr>
          <w:rFonts w:ascii="宋体" w:hAnsi="宋体" w:cs="Arial"/>
          <w:kern w:val="0"/>
          <w:sz w:val="36"/>
          <w:szCs w:val="36"/>
        </w:rPr>
      </w:pPr>
      <w:r w:rsidRPr="000E34CF">
        <w:rPr>
          <w:rFonts w:ascii="宋体" w:hAnsi="宋体" w:cs="Arial" w:hint="eastAsia"/>
          <w:kern w:val="0"/>
          <w:sz w:val="36"/>
          <w:szCs w:val="36"/>
        </w:rPr>
        <w:t>声　   明</w:t>
      </w:r>
    </w:p>
    <w:p w:rsidR="00FF124B" w:rsidRPr="000E34CF" w:rsidRDefault="00406FB9" w:rsidP="006635ED">
      <w:pPr>
        <w:spacing w:beforeLines="50" w:afterLines="50" w:line="360" w:lineRule="auto"/>
        <w:ind w:firstLineChars="200" w:firstLine="480"/>
        <w:rPr>
          <w:rFonts w:asciiTheme="minorEastAsia" w:hAnsiTheme="minorEastAsia" w:cs="宋体"/>
          <w:sz w:val="24"/>
          <w:szCs w:val="24"/>
          <w:lang w:val="zh-CN"/>
        </w:rPr>
      </w:pPr>
      <w:r w:rsidRPr="000E34CF">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Pr="000E34CF" w:rsidRDefault="00406FB9" w:rsidP="006635ED">
      <w:pPr>
        <w:spacing w:beforeLines="50" w:afterLines="50" w:line="36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特此声明。</w:t>
      </w:r>
    </w:p>
    <w:p w:rsidR="00FF124B" w:rsidRPr="000E34CF" w:rsidRDefault="00406FB9" w:rsidP="006635ED">
      <w:pPr>
        <w:spacing w:beforeLines="50" w:afterLines="50" w:line="36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本公司对上述声明的真实性负责。如有虚假，将依法承担相应责任。</w:t>
      </w:r>
    </w:p>
    <w:p w:rsidR="00FF124B" w:rsidRPr="000E34CF" w:rsidRDefault="00FF124B" w:rsidP="006635ED">
      <w:pPr>
        <w:spacing w:beforeLines="50" w:afterLines="50" w:line="360" w:lineRule="auto"/>
        <w:ind w:firstLineChars="236" w:firstLine="566"/>
        <w:rPr>
          <w:rFonts w:asciiTheme="minorEastAsia" w:hAnsiTheme="minorEastAsia" w:cs="宋体"/>
          <w:sz w:val="24"/>
          <w:szCs w:val="24"/>
          <w:lang w:val="zh-CN"/>
        </w:rPr>
      </w:pPr>
    </w:p>
    <w:p w:rsidR="00FF124B" w:rsidRPr="000E34CF" w:rsidRDefault="00406FB9" w:rsidP="006635ED">
      <w:pPr>
        <w:spacing w:beforeLines="50" w:afterLines="50" w:line="360" w:lineRule="auto"/>
        <w:ind w:right="420" w:firstLineChars="2286" w:firstLine="5486"/>
        <w:rPr>
          <w:rFonts w:asciiTheme="minorEastAsia" w:hAnsiTheme="minorEastAsia" w:cs="宋体"/>
          <w:sz w:val="24"/>
          <w:szCs w:val="24"/>
          <w:lang w:val="zh-CN"/>
        </w:rPr>
      </w:pPr>
      <w:r w:rsidRPr="000E34CF">
        <w:rPr>
          <w:rFonts w:asciiTheme="minorEastAsia" w:hAnsiTheme="minorEastAsia" w:cs="宋体" w:hint="eastAsia"/>
          <w:sz w:val="24"/>
          <w:szCs w:val="24"/>
          <w:lang w:val="zh-CN"/>
        </w:rPr>
        <w:t>单位名称（盖章）：</w:t>
      </w:r>
    </w:p>
    <w:p w:rsidR="00FF124B" w:rsidRPr="000E34CF" w:rsidRDefault="00406FB9" w:rsidP="006635ED">
      <w:pPr>
        <w:spacing w:beforeLines="50" w:afterLines="50" w:line="360" w:lineRule="auto"/>
        <w:ind w:right="420" w:firstLineChars="2286" w:firstLine="5486"/>
        <w:rPr>
          <w:rFonts w:asciiTheme="minorEastAsia" w:hAnsiTheme="minorEastAsia" w:cs="宋体"/>
          <w:sz w:val="24"/>
          <w:szCs w:val="24"/>
          <w:lang w:val="zh-CN"/>
        </w:rPr>
      </w:pPr>
      <w:r w:rsidRPr="000E34CF">
        <w:rPr>
          <w:rFonts w:asciiTheme="minorEastAsia" w:hAnsiTheme="minorEastAsia" w:cs="宋体" w:hint="eastAsia"/>
          <w:sz w:val="24"/>
          <w:szCs w:val="24"/>
          <w:lang w:val="zh-CN"/>
        </w:rPr>
        <w:t>日    期：</w:t>
      </w:r>
    </w:p>
    <w:p w:rsidR="00FF124B" w:rsidRPr="000E34CF" w:rsidRDefault="00FF124B" w:rsidP="006635ED">
      <w:pPr>
        <w:spacing w:beforeLines="50" w:afterLines="50" w:line="360" w:lineRule="auto"/>
        <w:ind w:right="420" w:firstLineChars="2286" w:firstLine="5486"/>
        <w:rPr>
          <w:rFonts w:asciiTheme="minorEastAsia" w:hAnsiTheme="minorEastAsia" w:cs="宋体"/>
          <w:sz w:val="24"/>
          <w:szCs w:val="24"/>
          <w:lang w:val="zh-CN"/>
        </w:rPr>
      </w:pPr>
    </w:p>
    <w:p w:rsidR="00FF124B" w:rsidRPr="000E34CF" w:rsidRDefault="00FF124B" w:rsidP="006635ED">
      <w:pPr>
        <w:spacing w:beforeLines="50" w:afterLines="50" w:line="360" w:lineRule="auto"/>
        <w:ind w:right="420" w:firstLineChars="2286" w:firstLine="5486"/>
        <w:rPr>
          <w:rFonts w:asciiTheme="minorEastAsia" w:hAnsiTheme="minorEastAsia" w:cs="宋体"/>
          <w:sz w:val="24"/>
          <w:szCs w:val="24"/>
          <w:lang w:val="zh-CN"/>
        </w:rPr>
      </w:pPr>
    </w:p>
    <w:p w:rsidR="00FF124B" w:rsidRPr="000E34CF" w:rsidRDefault="00FF124B" w:rsidP="006635ED">
      <w:pPr>
        <w:spacing w:beforeLines="50" w:afterLines="50" w:line="360" w:lineRule="auto"/>
        <w:ind w:right="420" w:firstLineChars="2286" w:firstLine="5486"/>
        <w:rPr>
          <w:rFonts w:asciiTheme="minorEastAsia" w:hAnsiTheme="minorEastAsia" w:cs="宋体"/>
          <w:sz w:val="24"/>
          <w:szCs w:val="24"/>
          <w:lang w:val="zh-CN"/>
        </w:rPr>
      </w:pPr>
    </w:p>
    <w:p w:rsidR="00FF124B" w:rsidRPr="000E34CF" w:rsidRDefault="00406FB9">
      <w:pPr>
        <w:autoSpaceDE w:val="0"/>
        <w:autoSpaceDN w:val="0"/>
        <w:adjustRightInd w:val="0"/>
        <w:spacing w:line="360" w:lineRule="auto"/>
        <w:jc w:val="center"/>
        <w:outlineLvl w:val="0"/>
        <w:rPr>
          <w:rFonts w:ascii="宋体" w:hAnsi="宋体"/>
          <w:b/>
          <w:bCs/>
          <w:sz w:val="36"/>
          <w:szCs w:val="36"/>
        </w:rPr>
      </w:pPr>
      <w:r w:rsidRPr="000E34CF">
        <w:rPr>
          <w:rFonts w:ascii="宋体" w:hAnsi="宋体" w:hint="eastAsia"/>
          <w:b/>
          <w:bCs/>
          <w:sz w:val="36"/>
          <w:szCs w:val="36"/>
        </w:rPr>
        <w:t>3.5 投标保证金</w:t>
      </w:r>
    </w:p>
    <w:p w:rsidR="00FF124B" w:rsidRPr="000E34CF"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E34CF" w:rsidRDefault="00406FB9">
      <w:pPr>
        <w:autoSpaceDE w:val="0"/>
        <w:autoSpaceDN w:val="0"/>
        <w:adjustRightInd w:val="0"/>
        <w:spacing w:line="360" w:lineRule="auto"/>
        <w:jc w:val="center"/>
        <w:rPr>
          <w:rFonts w:asciiTheme="minorEastAsia" w:hAnsiTheme="minorEastAsia" w:cs="宋体"/>
          <w:sz w:val="24"/>
          <w:szCs w:val="24"/>
          <w:lang w:val="zh-CN"/>
        </w:rPr>
      </w:pPr>
      <w:r w:rsidRPr="000E34CF">
        <w:rPr>
          <w:rFonts w:asciiTheme="minorEastAsia" w:hAnsiTheme="minorEastAsia" w:cs="宋体" w:hint="eastAsia"/>
          <w:sz w:val="24"/>
          <w:szCs w:val="24"/>
          <w:lang w:val="zh-CN"/>
        </w:rPr>
        <w:lastRenderedPageBreak/>
        <w:t>许昌公共资源交易中心保证金缴纳回执</w:t>
      </w:r>
    </w:p>
    <w:p w:rsidR="00FF124B" w:rsidRPr="000E34CF" w:rsidRDefault="00FF124B">
      <w:pPr>
        <w:autoSpaceDE w:val="0"/>
        <w:autoSpaceDN w:val="0"/>
        <w:adjustRightInd w:val="0"/>
        <w:spacing w:line="360" w:lineRule="auto"/>
        <w:jc w:val="center"/>
        <w:rPr>
          <w:rFonts w:ascii="宋体" w:cs="宋体"/>
          <w:sz w:val="24"/>
          <w:lang w:val="zh-CN"/>
        </w:rPr>
      </w:pPr>
    </w:p>
    <w:p w:rsidR="00FF124B" w:rsidRPr="000E34CF" w:rsidRDefault="00406FB9">
      <w:pPr>
        <w:autoSpaceDE w:val="0"/>
        <w:autoSpaceDN w:val="0"/>
        <w:adjustRightInd w:val="0"/>
        <w:spacing w:line="360" w:lineRule="auto"/>
        <w:jc w:val="center"/>
        <w:rPr>
          <w:rFonts w:ascii="宋体" w:cs="宋体"/>
          <w:sz w:val="24"/>
          <w:lang w:val="zh-CN"/>
        </w:rPr>
      </w:pPr>
      <w:r w:rsidRPr="000E34CF">
        <w:rPr>
          <w:rFonts w:ascii="宋体" w:cs="宋体" w:hint="eastAsia"/>
          <w:sz w:val="24"/>
          <w:lang w:val="zh-CN"/>
        </w:rPr>
        <w:t>（注：开标现场单独提供一份“许昌公共资源交易中心保证金缴纳回执”以备查询）</w:t>
      </w:r>
    </w:p>
    <w:p w:rsidR="00FF124B" w:rsidRPr="000E34CF" w:rsidRDefault="00FF124B">
      <w:pPr>
        <w:autoSpaceDE w:val="0"/>
        <w:autoSpaceDN w:val="0"/>
        <w:adjustRightInd w:val="0"/>
        <w:spacing w:line="360" w:lineRule="auto"/>
        <w:ind w:right="-11"/>
        <w:rPr>
          <w:rFonts w:ascii="宋体" w:cs="宋体"/>
          <w:sz w:val="24"/>
          <w:lang w:val="zh-CN"/>
        </w:rPr>
      </w:pPr>
    </w:p>
    <w:p w:rsidR="00FF124B" w:rsidRPr="000E34CF"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0E34CF"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0E34CF" w:rsidRDefault="00FF124B">
      <w:pPr>
        <w:autoSpaceDE w:val="0"/>
        <w:autoSpaceDN w:val="0"/>
        <w:adjustRightInd w:val="0"/>
        <w:spacing w:line="360" w:lineRule="auto"/>
        <w:outlineLvl w:val="0"/>
        <w:rPr>
          <w:rFonts w:ascii="宋体" w:cs="宋体"/>
          <w:sz w:val="24"/>
          <w:lang w:val="zh-CN"/>
        </w:rPr>
      </w:pPr>
    </w:p>
    <w:p w:rsidR="00FF124B" w:rsidRPr="000E34CF" w:rsidRDefault="00406FB9">
      <w:pPr>
        <w:widowControl/>
        <w:spacing w:before="100" w:beforeAutospacing="1" w:after="100" w:afterAutospacing="1" w:line="360" w:lineRule="auto"/>
        <w:jc w:val="center"/>
        <w:rPr>
          <w:rFonts w:ascii="宋体" w:hAnsi="宋体"/>
          <w:b/>
          <w:bCs/>
          <w:sz w:val="36"/>
          <w:szCs w:val="36"/>
        </w:rPr>
      </w:pPr>
      <w:r w:rsidRPr="000E34CF">
        <w:rPr>
          <w:rFonts w:ascii="宋体" w:hAnsi="宋体" w:hint="eastAsia"/>
          <w:b/>
          <w:bCs/>
          <w:sz w:val="36"/>
          <w:szCs w:val="36"/>
        </w:rPr>
        <w:t xml:space="preserve">3.6 其他资格证书或材料 </w:t>
      </w:r>
    </w:p>
    <w:p w:rsidR="00FF124B" w:rsidRPr="000E34CF"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E34CF"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E34CF"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E34CF"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E34CF"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E34CF"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E34CF"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E34CF"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E34CF"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E34CF"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E34CF"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E34CF"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E34CF"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E34CF" w:rsidRDefault="00406FB9" w:rsidP="00FB7B71">
      <w:pPr>
        <w:autoSpaceDE w:val="0"/>
        <w:autoSpaceDN w:val="0"/>
        <w:adjustRightInd w:val="0"/>
        <w:spacing w:line="360" w:lineRule="auto"/>
        <w:rPr>
          <w:rFonts w:asciiTheme="minorEastAsia" w:hAnsiTheme="minorEastAsia" w:cs="黑体"/>
          <w:b/>
          <w:bCs/>
          <w:sz w:val="44"/>
          <w:szCs w:val="44"/>
          <w:lang w:val="zh-CN"/>
        </w:rPr>
      </w:pPr>
      <w:r w:rsidRPr="000E34CF">
        <w:rPr>
          <w:rFonts w:asciiTheme="minorEastAsia" w:hAnsiTheme="minorEastAsia" w:cs="黑体" w:hint="eastAsia"/>
          <w:b/>
          <w:bCs/>
          <w:sz w:val="44"/>
          <w:szCs w:val="44"/>
          <w:lang w:val="zh-CN"/>
        </w:rPr>
        <w:lastRenderedPageBreak/>
        <w:t>四、符合性审查证明材料</w:t>
      </w:r>
    </w:p>
    <w:p w:rsidR="00FF124B" w:rsidRPr="000E34CF" w:rsidRDefault="00406FB9" w:rsidP="00FB7B71">
      <w:pPr>
        <w:autoSpaceDE w:val="0"/>
        <w:autoSpaceDN w:val="0"/>
        <w:adjustRightInd w:val="0"/>
        <w:spacing w:line="360" w:lineRule="auto"/>
        <w:jc w:val="center"/>
        <w:outlineLvl w:val="0"/>
        <w:rPr>
          <w:rFonts w:eastAsia="宋体" w:hAnsi="宋体"/>
          <w:b/>
          <w:snapToGrid w:val="0"/>
          <w:kern w:val="0"/>
          <w:sz w:val="36"/>
          <w:szCs w:val="36"/>
        </w:rPr>
      </w:pPr>
      <w:r w:rsidRPr="000E34CF">
        <w:rPr>
          <w:rFonts w:ascii="宋体" w:hAnsi="宋体" w:hint="eastAsia"/>
          <w:b/>
          <w:bCs/>
          <w:sz w:val="36"/>
          <w:szCs w:val="36"/>
        </w:rPr>
        <w:t xml:space="preserve">4.1 </w:t>
      </w:r>
      <w:r w:rsidRPr="000E34CF">
        <w:rPr>
          <w:rFonts w:eastAsia="宋体" w:hAnsi="宋体" w:hint="eastAsia"/>
          <w:b/>
          <w:snapToGrid w:val="0"/>
          <w:kern w:val="0"/>
          <w:sz w:val="36"/>
          <w:szCs w:val="36"/>
        </w:rPr>
        <w:t>投标分项报价表</w:t>
      </w:r>
    </w:p>
    <w:p w:rsidR="00FF124B" w:rsidRPr="000E34CF" w:rsidRDefault="00406FB9" w:rsidP="006635ED">
      <w:pPr>
        <w:spacing w:before="50" w:afterLines="50" w:line="360" w:lineRule="auto"/>
        <w:contextualSpacing/>
        <w:jc w:val="left"/>
        <w:rPr>
          <w:rFonts w:asciiTheme="minorEastAsia" w:hAnsiTheme="minorEastAsia"/>
          <w:sz w:val="24"/>
          <w:szCs w:val="24"/>
        </w:rPr>
      </w:pPr>
      <w:r w:rsidRPr="000E34CF">
        <w:rPr>
          <w:rFonts w:asciiTheme="minorEastAsia" w:hAnsiTheme="minorEastAsia" w:hint="eastAsia"/>
          <w:sz w:val="24"/>
          <w:szCs w:val="24"/>
        </w:rPr>
        <w:t>项目编号：</w:t>
      </w:r>
    </w:p>
    <w:p w:rsidR="00FF124B" w:rsidRPr="000E34CF" w:rsidRDefault="00406FB9">
      <w:pPr>
        <w:autoSpaceDE w:val="0"/>
        <w:autoSpaceDN w:val="0"/>
        <w:adjustRightInd w:val="0"/>
        <w:spacing w:line="360" w:lineRule="auto"/>
        <w:outlineLvl w:val="0"/>
        <w:rPr>
          <w:rFonts w:eastAsia="宋体" w:hAnsi="宋体"/>
          <w:b/>
          <w:snapToGrid w:val="0"/>
          <w:kern w:val="0"/>
          <w:sz w:val="36"/>
          <w:szCs w:val="36"/>
        </w:rPr>
      </w:pPr>
      <w:r w:rsidRPr="000E34CF">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rsidRPr="000E34C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autoSpaceDE w:val="0"/>
              <w:autoSpaceDN w:val="0"/>
              <w:adjustRightInd w:val="0"/>
              <w:spacing w:line="280" w:lineRule="exact"/>
              <w:jc w:val="center"/>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autoSpaceDE w:val="0"/>
              <w:autoSpaceDN w:val="0"/>
              <w:adjustRightInd w:val="0"/>
              <w:spacing w:line="360" w:lineRule="auto"/>
              <w:jc w:val="center"/>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autoSpaceDE w:val="0"/>
              <w:autoSpaceDN w:val="0"/>
              <w:adjustRightInd w:val="0"/>
              <w:spacing w:line="360" w:lineRule="auto"/>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autoSpaceDE w:val="0"/>
              <w:autoSpaceDN w:val="0"/>
              <w:adjustRightInd w:val="0"/>
              <w:spacing w:line="360" w:lineRule="auto"/>
              <w:jc w:val="center"/>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技术</w:t>
            </w:r>
          </w:p>
          <w:p w:rsidR="00FF124B" w:rsidRPr="000E34CF" w:rsidRDefault="00406FB9">
            <w:pPr>
              <w:autoSpaceDE w:val="0"/>
              <w:autoSpaceDN w:val="0"/>
              <w:adjustRightInd w:val="0"/>
              <w:spacing w:line="360" w:lineRule="auto"/>
              <w:jc w:val="center"/>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autoSpaceDE w:val="0"/>
              <w:autoSpaceDN w:val="0"/>
              <w:adjustRightInd w:val="0"/>
              <w:spacing w:line="360" w:lineRule="auto"/>
              <w:jc w:val="center"/>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autoSpaceDE w:val="0"/>
              <w:autoSpaceDN w:val="0"/>
              <w:adjustRightInd w:val="0"/>
              <w:spacing w:line="360" w:lineRule="auto"/>
              <w:jc w:val="center"/>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autoSpaceDE w:val="0"/>
              <w:autoSpaceDN w:val="0"/>
              <w:adjustRightInd w:val="0"/>
              <w:spacing w:line="360" w:lineRule="auto"/>
              <w:jc w:val="center"/>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autoSpaceDE w:val="0"/>
              <w:autoSpaceDN w:val="0"/>
              <w:adjustRightInd w:val="0"/>
              <w:spacing w:line="360" w:lineRule="auto"/>
              <w:ind w:firstLine="120"/>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产地及</w:t>
            </w:r>
          </w:p>
          <w:p w:rsidR="00FF124B" w:rsidRPr="000E34CF"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0E34CF">
              <w:rPr>
                <w:rFonts w:asciiTheme="minorEastAsia" w:hAnsiTheme="minorEastAsia" w:cs="宋体" w:hint="eastAsia"/>
                <w:b/>
                <w:sz w:val="24"/>
                <w:szCs w:val="24"/>
                <w:lang w:val="zh-CN"/>
              </w:rPr>
              <w:t>厂家</w:t>
            </w:r>
          </w:p>
        </w:tc>
      </w:tr>
      <w:tr w:rsidR="00FF124B" w:rsidRPr="000E34C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0E34CF" w:rsidRDefault="00406FB9">
            <w:pPr>
              <w:autoSpaceDE w:val="0"/>
              <w:autoSpaceDN w:val="0"/>
              <w:adjustRightInd w:val="0"/>
              <w:spacing w:line="480" w:lineRule="exact"/>
              <w:jc w:val="center"/>
              <w:rPr>
                <w:rFonts w:asciiTheme="minorEastAsia" w:hAnsiTheme="minorEastAsia"/>
                <w:sz w:val="24"/>
                <w:szCs w:val="24"/>
              </w:rPr>
            </w:pPr>
            <w:r w:rsidRPr="000E34CF">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r>
      <w:tr w:rsidR="00FF124B" w:rsidRPr="000E34C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0E34CF" w:rsidRDefault="00406FB9">
            <w:pPr>
              <w:autoSpaceDE w:val="0"/>
              <w:autoSpaceDN w:val="0"/>
              <w:adjustRightInd w:val="0"/>
              <w:spacing w:line="480" w:lineRule="exact"/>
              <w:jc w:val="center"/>
              <w:rPr>
                <w:rFonts w:asciiTheme="minorEastAsia" w:hAnsiTheme="minorEastAsia"/>
                <w:sz w:val="24"/>
                <w:szCs w:val="24"/>
              </w:rPr>
            </w:pPr>
            <w:r w:rsidRPr="000E34CF">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360" w:lineRule="auto"/>
              <w:rPr>
                <w:rFonts w:asciiTheme="minorEastAsia" w:hAnsiTheme="minorEastAsia"/>
                <w:sz w:val="24"/>
                <w:szCs w:val="24"/>
              </w:rPr>
            </w:pPr>
          </w:p>
        </w:tc>
      </w:tr>
      <w:tr w:rsidR="00FF124B" w:rsidRPr="000E34C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Pr="000E34CF" w:rsidRDefault="00406FB9">
            <w:pPr>
              <w:autoSpaceDE w:val="0"/>
              <w:autoSpaceDN w:val="0"/>
              <w:adjustRightInd w:val="0"/>
              <w:spacing w:line="360" w:lineRule="auto"/>
              <w:jc w:val="center"/>
              <w:rPr>
                <w:rFonts w:asciiTheme="minorEastAsia" w:hAnsiTheme="minorEastAsia"/>
                <w:sz w:val="24"/>
                <w:szCs w:val="24"/>
              </w:rPr>
            </w:pPr>
            <w:r w:rsidRPr="000E34CF">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Pr="000E34CF"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sidRPr="000E34CF">
              <w:rPr>
                <w:rFonts w:asciiTheme="minorEastAsia" w:hAnsiTheme="minorEastAsia" w:cs="宋体" w:hint="eastAsia"/>
                <w:sz w:val="24"/>
                <w:szCs w:val="24"/>
                <w:lang w:val="zh-CN"/>
              </w:rPr>
              <w:t>大写：　　　　　　小写：</w:t>
            </w:r>
          </w:p>
        </w:tc>
      </w:tr>
    </w:tbl>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投标人（公章）：</w:t>
      </w:r>
    </w:p>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投标人法定代表人（或授权代表）签字：</w:t>
      </w:r>
    </w:p>
    <w:p w:rsidR="00FF124B" w:rsidRPr="000E34CF" w:rsidRDefault="00FF124B">
      <w:pPr>
        <w:autoSpaceDE w:val="0"/>
        <w:autoSpaceDN w:val="0"/>
        <w:adjustRightInd w:val="0"/>
        <w:spacing w:line="480" w:lineRule="auto"/>
        <w:rPr>
          <w:rFonts w:asciiTheme="minorEastAsia" w:hAnsiTheme="minorEastAsia" w:cs="宋体"/>
          <w:sz w:val="24"/>
          <w:szCs w:val="24"/>
          <w:lang w:val="zh-CN"/>
        </w:rPr>
      </w:pPr>
    </w:p>
    <w:p w:rsidR="00FF124B" w:rsidRPr="000E34CF" w:rsidRDefault="00FF124B">
      <w:pPr>
        <w:spacing w:line="300" w:lineRule="exact"/>
        <w:rPr>
          <w:rFonts w:asciiTheme="minorEastAsia" w:hAnsiTheme="minorEastAsia"/>
          <w:sz w:val="24"/>
          <w:szCs w:val="24"/>
        </w:rPr>
      </w:pPr>
    </w:p>
    <w:p w:rsidR="00FF124B" w:rsidRPr="000E34CF" w:rsidRDefault="00406FB9">
      <w:pPr>
        <w:autoSpaceDE w:val="0"/>
        <w:autoSpaceDN w:val="0"/>
        <w:adjustRightInd w:val="0"/>
        <w:spacing w:line="360" w:lineRule="auto"/>
        <w:jc w:val="center"/>
        <w:outlineLvl w:val="0"/>
        <w:rPr>
          <w:rFonts w:eastAsia="宋体" w:hAnsi="宋体"/>
          <w:b/>
          <w:snapToGrid w:val="0"/>
          <w:kern w:val="0"/>
          <w:sz w:val="36"/>
          <w:szCs w:val="36"/>
        </w:rPr>
      </w:pPr>
      <w:r w:rsidRPr="000E34CF">
        <w:rPr>
          <w:rFonts w:ascii="宋体" w:hAnsi="宋体" w:hint="eastAsia"/>
          <w:b/>
          <w:bCs/>
          <w:sz w:val="36"/>
          <w:szCs w:val="36"/>
        </w:rPr>
        <w:t xml:space="preserve">4.2 </w:t>
      </w:r>
      <w:r w:rsidRPr="000E34CF">
        <w:rPr>
          <w:rFonts w:eastAsia="宋体" w:hAnsi="宋体" w:hint="eastAsia"/>
          <w:b/>
          <w:snapToGrid w:val="0"/>
          <w:kern w:val="0"/>
          <w:sz w:val="36"/>
          <w:szCs w:val="36"/>
        </w:rPr>
        <w:t>技术规格偏离表</w:t>
      </w:r>
    </w:p>
    <w:p w:rsidR="00FF124B" w:rsidRPr="000E34CF" w:rsidRDefault="00406FB9" w:rsidP="006635ED">
      <w:pPr>
        <w:spacing w:before="50" w:afterLines="50" w:line="360" w:lineRule="auto"/>
        <w:contextualSpacing/>
        <w:jc w:val="left"/>
        <w:rPr>
          <w:rFonts w:asciiTheme="minorEastAsia" w:hAnsiTheme="minorEastAsia"/>
          <w:sz w:val="24"/>
          <w:szCs w:val="24"/>
        </w:rPr>
      </w:pPr>
      <w:r w:rsidRPr="000E34CF">
        <w:rPr>
          <w:rFonts w:asciiTheme="minorEastAsia" w:hAnsiTheme="minorEastAsia" w:hint="eastAsia"/>
          <w:sz w:val="24"/>
          <w:szCs w:val="24"/>
        </w:rPr>
        <w:t>项目编号：</w:t>
      </w:r>
    </w:p>
    <w:p w:rsidR="00FF124B" w:rsidRPr="000E34CF" w:rsidRDefault="00406FB9">
      <w:pPr>
        <w:autoSpaceDE w:val="0"/>
        <w:autoSpaceDN w:val="0"/>
        <w:adjustRightInd w:val="0"/>
        <w:spacing w:line="360" w:lineRule="auto"/>
        <w:outlineLvl w:val="0"/>
        <w:rPr>
          <w:rFonts w:eastAsia="宋体" w:hAnsi="宋体"/>
          <w:b/>
          <w:snapToGrid w:val="0"/>
          <w:kern w:val="0"/>
          <w:sz w:val="36"/>
          <w:szCs w:val="36"/>
        </w:rPr>
      </w:pPr>
      <w:r w:rsidRPr="000E34CF">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rsidRPr="000E34C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招标文件</w:t>
            </w:r>
          </w:p>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投标技术</w:t>
            </w:r>
          </w:p>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说明</w:t>
            </w:r>
          </w:p>
        </w:tc>
      </w:tr>
      <w:tr w:rsidR="00FF124B" w:rsidRPr="000E34C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0E34CF" w:rsidRDefault="00406FB9">
            <w:pPr>
              <w:autoSpaceDE w:val="0"/>
              <w:autoSpaceDN w:val="0"/>
              <w:adjustRightInd w:val="0"/>
              <w:spacing w:line="480" w:lineRule="exact"/>
              <w:jc w:val="center"/>
              <w:rPr>
                <w:rFonts w:asciiTheme="minorEastAsia" w:hAnsiTheme="minorEastAsia"/>
                <w:bCs/>
                <w:sz w:val="24"/>
                <w:szCs w:val="24"/>
              </w:rPr>
            </w:pPr>
            <w:r w:rsidRPr="000E34CF">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0E34CF" w:rsidRDefault="00FF124B">
            <w:pPr>
              <w:autoSpaceDE w:val="0"/>
              <w:autoSpaceDN w:val="0"/>
              <w:adjustRightInd w:val="0"/>
              <w:spacing w:line="480" w:lineRule="exact"/>
              <w:jc w:val="center"/>
              <w:rPr>
                <w:rFonts w:asciiTheme="minorEastAsia" w:hAnsiTheme="minorEastAsia"/>
                <w:b/>
                <w:bCs/>
                <w:sz w:val="24"/>
                <w:szCs w:val="24"/>
              </w:rPr>
            </w:pPr>
          </w:p>
        </w:tc>
      </w:tr>
      <w:tr w:rsidR="00FF124B" w:rsidRPr="000E34C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0E34CF" w:rsidRDefault="00406FB9">
            <w:pPr>
              <w:autoSpaceDE w:val="0"/>
              <w:autoSpaceDN w:val="0"/>
              <w:adjustRightInd w:val="0"/>
              <w:spacing w:line="480" w:lineRule="exact"/>
              <w:jc w:val="center"/>
              <w:rPr>
                <w:rFonts w:asciiTheme="minorEastAsia" w:hAnsiTheme="minorEastAsia"/>
                <w:bCs/>
                <w:sz w:val="24"/>
                <w:szCs w:val="24"/>
              </w:rPr>
            </w:pPr>
            <w:r w:rsidRPr="000E34CF">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0E34CF"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0E34CF"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投标人（公章）：</w:t>
      </w:r>
    </w:p>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lastRenderedPageBreak/>
        <w:t>投标人法定代表人（或授权代表）签字：</w:t>
      </w:r>
    </w:p>
    <w:p w:rsidR="00FF124B" w:rsidRPr="000E34CF" w:rsidRDefault="00406FB9">
      <w:pPr>
        <w:autoSpaceDE w:val="0"/>
        <w:autoSpaceDN w:val="0"/>
        <w:adjustRightInd w:val="0"/>
        <w:spacing w:line="360" w:lineRule="auto"/>
        <w:jc w:val="center"/>
        <w:rPr>
          <w:rFonts w:asciiTheme="minorEastAsia" w:hAnsiTheme="minorEastAsia" w:cs="黑体"/>
          <w:b/>
          <w:bCs/>
          <w:sz w:val="44"/>
          <w:szCs w:val="44"/>
          <w:lang w:val="zh-CN"/>
        </w:rPr>
      </w:pPr>
      <w:r w:rsidRPr="000E34CF">
        <w:rPr>
          <w:rFonts w:ascii="宋体" w:hAnsi="宋体" w:hint="eastAsia"/>
          <w:b/>
          <w:bCs/>
          <w:sz w:val="36"/>
          <w:szCs w:val="36"/>
        </w:rPr>
        <w:t xml:space="preserve">4.3 </w:t>
      </w:r>
      <w:r w:rsidRPr="000E34CF">
        <w:rPr>
          <w:rFonts w:eastAsia="宋体" w:hAnsi="宋体" w:hint="eastAsia"/>
          <w:b/>
          <w:snapToGrid w:val="0"/>
          <w:kern w:val="0"/>
          <w:sz w:val="36"/>
          <w:szCs w:val="36"/>
        </w:rPr>
        <w:t>技术方案（实施方案）</w:t>
      </w:r>
    </w:p>
    <w:p w:rsidR="00FF124B" w:rsidRPr="000E34CF" w:rsidRDefault="00FF124B">
      <w:pPr>
        <w:snapToGrid w:val="0"/>
        <w:spacing w:line="360" w:lineRule="auto"/>
        <w:jc w:val="center"/>
        <w:rPr>
          <w:rFonts w:eastAsia="宋体" w:hAnsi="宋体"/>
          <w:b/>
          <w:snapToGrid w:val="0"/>
          <w:kern w:val="0"/>
          <w:sz w:val="36"/>
          <w:szCs w:val="36"/>
        </w:rPr>
      </w:pPr>
    </w:p>
    <w:p w:rsidR="00FF124B" w:rsidRPr="000E34CF" w:rsidRDefault="00406FB9">
      <w:pPr>
        <w:autoSpaceDE w:val="0"/>
        <w:autoSpaceDN w:val="0"/>
        <w:adjustRightInd w:val="0"/>
        <w:spacing w:line="360" w:lineRule="auto"/>
        <w:jc w:val="center"/>
        <w:rPr>
          <w:rFonts w:asciiTheme="minorEastAsia" w:hAnsiTheme="minorEastAsia" w:cs="宋体"/>
          <w:sz w:val="24"/>
          <w:szCs w:val="24"/>
          <w:lang w:val="zh-CN"/>
        </w:rPr>
      </w:pPr>
      <w:r w:rsidRPr="000E34CF">
        <w:rPr>
          <w:rFonts w:asciiTheme="minorEastAsia" w:hAnsiTheme="minorEastAsia" w:cs="宋体" w:hint="eastAsia"/>
          <w:sz w:val="24"/>
          <w:szCs w:val="24"/>
          <w:lang w:val="zh-CN"/>
        </w:rPr>
        <w:t>（投标人根据招标文件要求自行编制）</w:t>
      </w:r>
    </w:p>
    <w:p w:rsidR="00FF124B" w:rsidRPr="000E34CF" w:rsidRDefault="00FF124B">
      <w:pPr>
        <w:snapToGrid w:val="0"/>
        <w:spacing w:line="360" w:lineRule="auto"/>
        <w:jc w:val="center"/>
        <w:rPr>
          <w:rFonts w:eastAsia="宋体" w:hAnsi="宋体"/>
          <w:b/>
          <w:snapToGrid w:val="0"/>
          <w:kern w:val="0"/>
          <w:sz w:val="36"/>
          <w:szCs w:val="36"/>
        </w:rPr>
      </w:pPr>
    </w:p>
    <w:p w:rsidR="00FF124B" w:rsidRPr="000E34CF" w:rsidRDefault="00FF124B">
      <w:pPr>
        <w:snapToGrid w:val="0"/>
        <w:spacing w:line="360" w:lineRule="auto"/>
        <w:jc w:val="center"/>
        <w:rPr>
          <w:rFonts w:eastAsia="宋体" w:hAnsi="宋体"/>
          <w:b/>
          <w:snapToGrid w:val="0"/>
          <w:kern w:val="0"/>
          <w:sz w:val="36"/>
          <w:szCs w:val="36"/>
        </w:rPr>
      </w:pPr>
    </w:p>
    <w:p w:rsidR="00FF124B" w:rsidRPr="000E34CF" w:rsidRDefault="00FF124B">
      <w:pPr>
        <w:snapToGrid w:val="0"/>
        <w:spacing w:line="360" w:lineRule="auto"/>
        <w:jc w:val="center"/>
        <w:rPr>
          <w:rFonts w:eastAsia="宋体" w:hAnsi="宋体"/>
          <w:b/>
          <w:snapToGrid w:val="0"/>
          <w:kern w:val="0"/>
          <w:sz w:val="36"/>
          <w:szCs w:val="36"/>
        </w:rPr>
      </w:pPr>
    </w:p>
    <w:p w:rsidR="00FF124B" w:rsidRPr="000E34CF" w:rsidRDefault="00FF124B">
      <w:pPr>
        <w:snapToGrid w:val="0"/>
        <w:spacing w:line="360" w:lineRule="auto"/>
        <w:jc w:val="center"/>
        <w:rPr>
          <w:rFonts w:eastAsia="宋体" w:hAnsi="宋体"/>
          <w:b/>
          <w:snapToGrid w:val="0"/>
          <w:kern w:val="0"/>
          <w:sz w:val="36"/>
          <w:szCs w:val="36"/>
        </w:rPr>
      </w:pPr>
    </w:p>
    <w:p w:rsidR="00FF124B" w:rsidRPr="000E34CF" w:rsidRDefault="00406FB9">
      <w:pPr>
        <w:snapToGrid w:val="0"/>
        <w:spacing w:line="360" w:lineRule="auto"/>
        <w:jc w:val="center"/>
        <w:rPr>
          <w:rFonts w:eastAsia="宋体" w:hAnsi="宋体"/>
          <w:b/>
          <w:snapToGrid w:val="0"/>
          <w:kern w:val="0"/>
          <w:sz w:val="36"/>
          <w:szCs w:val="36"/>
        </w:rPr>
      </w:pPr>
      <w:r w:rsidRPr="000E34CF">
        <w:rPr>
          <w:rFonts w:ascii="宋体" w:hAnsi="宋体" w:hint="eastAsia"/>
          <w:b/>
          <w:bCs/>
          <w:sz w:val="36"/>
          <w:szCs w:val="36"/>
        </w:rPr>
        <w:t xml:space="preserve">4.4 </w:t>
      </w:r>
      <w:r w:rsidRPr="000E34CF">
        <w:rPr>
          <w:rFonts w:eastAsia="宋体" w:hAnsi="宋体" w:hint="eastAsia"/>
          <w:b/>
          <w:snapToGrid w:val="0"/>
          <w:kern w:val="0"/>
          <w:sz w:val="36"/>
          <w:szCs w:val="36"/>
        </w:rPr>
        <w:t>业绩情况表</w:t>
      </w:r>
    </w:p>
    <w:p w:rsidR="00FF124B" w:rsidRPr="000E34CF" w:rsidRDefault="00406FB9" w:rsidP="006635ED">
      <w:pPr>
        <w:spacing w:before="50" w:afterLines="50" w:line="360" w:lineRule="auto"/>
        <w:contextualSpacing/>
        <w:jc w:val="left"/>
        <w:rPr>
          <w:rFonts w:asciiTheme="minorEastAsia" w:hAnsiTheme="minorEastAsia"/>
          <w:sz w:val="24"/>
          <w:szCs w:val="24"/>
        </w:rPr>
      </w:pPr>
      <w:r w:rsidRPr="000E34CF">
        <w:rPr>
          <w:rFonts w:asciiTheme="minorEastAsia" w:hAnsiTheme="minorEastAsia" w:hint="eastAsia"/>
          <w:sz w:val="24"/>
          <w:szCs w:val="24"/>
        </w:rPr>
        <w:t>项目编号：</w:t>
      </w:r>
    </w:p>
    <w:p w:rsidR="00FF124B" w:rsidRPr="000E34CF" w:rsidRDefault="00406FB9">
      <w:pPr>
        <w:snapToGrid w:val="0"/>
        <w:spacing w:line="360" w:lineRule="auto"/>
        <w:rPr>
          <w:rFonts w:eastAsia="宋体" w:hAnsi="宋体"/>
          <w:b/>
          <w:snapToGrid w:val="0"/>
          <w:kern w:val="0"/>
          <w:sz w:val="36"/>
          <w:szCs w:val="36"/>
        </w:rPr>
      </w:pPr>
      <w:r w:rsidRPr="000E34C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rsidRPr="000E34CF">
        <w:trPr>
          <w:trHeight w:val="777"/>
        </w:trPr>
        <w:tc>
          <w:tcPr>
            <w:tcW w:w="712" w:type="dxa"/>
            <w:shd w:val="clear" w:color="auto" w:fill="F3F3F3"/>
            <w:vAlign w:val="center"/>
          </w:tcPr>
          <w:p w:rsidR="00FF124B" w:rsidRPr="000E34CF" w:rsidRDefault="00406FB9">
            <w:pPr>
              <w:pStyle w:val="a6"/>
              <w:jc w:val="center"/>
              <w:rPr>
                <w:rFonts w:ascii="宋体" w:eastAsia="宋体" w:hAnsi="宋体" w:cs="Times New Roman"/>
                <w:b/>
                <w:bCs/>
                <w:sz w:val="24"/>
                <w:szCs w:val="24"/>
              </w:rPr>
            </w:pPr>
            <w:r w:rsidRPr="000E34CF">
              <w:rPr>
                <w:rFonts w:ascii="宋体" w:eastAsia="宋体" w:hAnsi="宋体" w:cs="宋体" w:hint="eastAsia"/>
                <w:b/>
                <w:bCs/>
                <w:sz w:val="24"/>
                <w:szCs w:val="24"/>
              </w:rPr>
              <w:t>序号</w:t>
            </w:r>
          </w:p>
        </w:tc>
        <w:tc>
          <w:tcPr>
            <w:tcW w:w="1808" w:type="dxa"/>
            <w:shd w:val="clear" w:color="auto" w:fill="F3F3F3"/>
            <w:vAlign w:val="center"/>
          </w:tcPr>
          <w:p w:rsidR="00FF124B" w:rsidRPr="000E34CF" w:rsidRDefault="00406FB9">
            <w:pPr>
              <w:pStyle w:val="a6"/>
              <w:jc w:val="center"/>
              <w:rPr>
                <w:rFonts w:ascii="宋体" w:eastAsia="宋体" w:hAnsi="宋体" w:cs="Times New Roman"/>
                <w:b/>
                <w:bCs/>
                <w:sz w:val="24"/>
                <w:szCs w:val="24"/>
              </w:rPr>
            </w:pPr>
            <w:r w:rsidRPr="000E34CF">
              <w:rPr>
                <w:rFonts w:ascii="宋体" w:eastAsia="宋体" w:hAnsi="宋体" w:cs="宋体" w:hint="eastAsia"/>
                <w:b/>
                <w:bCs/>
                <w:sz w:val="24"/>
                <w:szCs w:val="24"/>
              </w:rPr>
              <w:t>客户单位名称</w:t>
            </w:r>
          </w:p>
        </w:tc>
        <w:tc>
          <w:tcPr>
            <w:tcW w:w="3579" w:type="dxa"/>
            <w:shd w:val="clear" w:color="auto" w:fill="F3F3F3"/>
            <w:vAlign w:val="center"/>
          </w:tcPr>
          <w:p w:rsidR="00FF124B" w:rsidRPr="000E34CF" w:rsidRDefault="00406FB9">
            <w:pPr>
              <w:pStyle w:val="a6"/>
              <w:jc w:val="center"/>
              <w:rPr>
                <w:rFonts w:ascii="宋体" w:eastAsia="宋体" w:hAnsi="宋体" w:cs="Times New Roman"/>
                <w:b/>
                <w:bCs/>
                <w:sz w:val="24"/>
                <w:szCs w:val="24"/>
              </w:rPr>
            </w:pPr>
            <w:r w:rsidRPr="000E34CF">
              <w:rPr>
                <w:rFonts w:ascii="宋体" w:eastAsia="宋体" w:hAnsi="宋体" w:cs="宋体" w:hint="eastAsia"/>
                <w:b/>
                <w:bCs/>
                <w:sz w:val="24"/>
                <w:szCs w:val="24"/>
              </w:rPr>
              <w:t>项目名称及主要内容</w:t>
            </w:r>
          </w:p>
        </w:tc>
        <w:tc>
          <w:tcPr>
            <w:tcW w:w="1440" w:type="dxa"/>
            <w:shd w:val="clear" w:color="auto" w:fill="F3F3F3"/>
            <w:vAlign w:val="center"/>
          </w:tcPr>
          <w:p w:rsidR="00FF124B" w:rsidRPr="000E34CF" w:rsidRDefault="00406FB9">
            <w:pPr>
              <w:pStyle w:val="a6"/>
              <w:jc w:val="center"/>
              <w:rPr>
                <w:rFonts w:ascii="宋体" w:eastAsia="宋体" w:hAnsi="宋体" w:cs="Times New Roman"/>
                <w:b/>
                <w:bCs/>
                <w:sz w:val="24"/>
                <w:szCs w:val="24"/>
              </w:rPr>
            </w:pPr>
            <w:r w:rsidRPr="000E34CF">
              <w:rPr>
                <w:rFonts w:ascii="宋体" w:eastAsia="宋体" w:hAnsi="宋体" w:cs="宋体" w:hint="eastAsia"/>
                <w:b/>
                <w:bCs/>
                <w:sz w:val="24"/>
                <w:szCs w:val="24"/>
              </w:rPr>
              <w:t>合同金额（万元）</w:t>
            </w:r>
          </w:p>
        </w:tc>
        <w:tc>
          <w:tcPr>
            <w:tcW w:w="1706" w:type="dxa"/>
            <w:shd w:val="clear" w:color="auto" w:fill="F3F3F3"/>
            <w:vAlign w:val="center"/>
          </w:tcPr>
          <w:p w:rsidR="00FF124B" w:rsidRPr="000E34CF" w:rsidRDefault="00406FB9">
            <w:pPr>
              <w:pStyle w:val="a6"/>
              <w:jc w:val="center"/>
              <w:rPr>
                <w:rFonts w:ascii="宋体" w:eastAsia="宋体" w:hAnsi="宋体" w:cs="Times New Roman"/>
                <w:b/>
                <w:bCs/>
                <w:sz w:val="24"/>
                <w:szCs w:val="24"/>
              </w:rPr>
            </w:pPr>
            <w:r w:rsidRPr="000E34CF">
              <w:rPr>
                <w:rFonts w:ascii="宋体" w:eastAsia="宋体" w:hAnsi="宋体" w:cs="宋体" w:hint="eastAsia"/>
                <w:b/>
                <w:bCs/>
                <w:sz w:val="24"/>
                <w:szCs w:val="24"/>
              </w:rPr>
              <w:t>联系人及电话</w:t>
            </w:r>
          </w:p>
        </w:tc>
      </w:tr>
      <w:tr w:rsidR="00FF124B" w:rsidRPr="000E34CF">
        <w:trPr>
          <w:trHeight w:val="680"/>
        </w:trPr>
        <w:tc>
          <w:tcPr>
            <w:tcW w:w="712" w:type="dxa"/>
            <w:vAlign w:val="center"/>
          </w:tcPr>
          <w:p w:rsidR="00FF124B" w:rsidRPr="000E34CF" w:rsidRDefault="00406FB9">
            <w:pPr>
              <w:pStyle w:val="a6"/>
              <w:spacing w:line="360" w:lineRule="auto"/>
              <w:jc w:val="center"/>
              <w:rPr>
                <w:rFonts w:ascii="宋体" w:eastAsia="宋体" w:hAnsi="宋体" w:cs="宋体"/>
                <w:sz w:val="24"/>
                <w:szCs w:val="24"/>
              </w:rPr>
            </w:pPr>
            <w:r w:rsidRPr="000E34CF">
              <w:rPr>
                <w:rFonts w:ascii="宋体" w:eastAsia="宋体" w:hAnsi="宋体" w:cs="宋体"/>
                <w:sz w:val="24"/>
                <w:szCs w:val="24"/>
              </w:rPr>
              <w:t>1</w:t>
            </w:r>
          </w:p>
        </w:tc>
        <w:tc>
          <w:tcPr>
            <w:tcW w:w="1808" w:type="dxa"/>
            <w:vAlign w:val="center"/>
          </w:tcPr>
          <w:p w:rsidR="00FF124B" w:rsidRPr="000E34CF" w:rsidRDefault="00FF124B">
            <w:pPr>
              <w:pStyle w:val="a6"/>
              <w:spacing w:line="360" w:lineRule="auto"/>
              <w:rPr>
                <w:rFonts w:ascii="宋体" w:eastAsia="宋体" w:hAnsi="宋体" w:cs="Times New Roman"/>
                <w:sz w:val="24"/>
                <w:szCs w:val="24"/>
              </w:rPr>
            </w:pPr>
          </w:p>
        </w:tc>
        <w:tc>
          <w:tcPr>
            <w:tcW w:w="3579" w:type="dxa"/>
            <w:vAlign w:val="center"/>
          </w:tcPr>
          <w:p w:rsidR="00FF124B" w:rsidRPr="000E34CF" w:rsidRDefault="00FF124B">
            <w:pPr>
              <w:pStyle w:val="a6"/>
              <w:spacing w:line="360" w:lineRule="auto"/>
              <w:rPr>
                <w:rFonts w:ascii="宋体" w:eastAsia="宋体" w:hAnsi="宋体" w:cs="Times New Roman"/>
                <w:sz w:val="24"/>
                <w:szCs w:val="24"/>
              </w:rPr>
            </w:pPr>
          </w:p>
        </w:tc>
        <w:tc>
          <w:tcPr>
            <w:tcW w:w="1440" w:type="dxa"/>
            <w:vAlign w:val="center"/>
          </w:tcPr>
          <w:p w:rsidR="00FF124B" w:rsidRPr="000E34CF" w:rsidRDefault="00FF124B">
            <w:pPr>
              <w:pStyle w:val="a6"/>
              <w:spacing w:line="360" w:lineRule="auto"/>
              <w:rPr>
                <w:rFonts w:ascii="宋体" w:eastAsia="宋体" w:hAnsi="宋体" w:cs="Times New Roman"/>
                <w:sz w:val="24"/>
                <w:szCs w:val="24"/>
              </w:rPr>
            </w:pPr>
          </w:p>
        </w:tc>
        <w:tc>
          <w:tcPr>
            <w:tcW w:w="1706" w:type="dxa"/>
            <w:vAlign w:val="center"/>
          </w:tcPr>
          <w:p w:rsidR="00FF124B" w:rsidRPr="000E34CF" w:rsidRDefault="00FF124B">
            <w:pPr>
              <w:pStyle w:val="a6"/>
              <w:spacing w:line="360" w:lineRule="auto"/>
              <w:rPr>
                <w:rFonts w:ascii="宋体" w:eastAsia="宋体" w:hAnsi="宋体" w:cs="Times New Roman"/>
                <w:sz w:val="24"/>
                <w:szCs w:val="24"/>
              </w:rPr>
            </w:pPr>
          </w:p>
        </w:tc>
      </w:tr>
      <w:tr w:rsidR="00FF124B" w:rsidRPr="000E34CF">
        <w:trPr>
          <w:trHeight w:val="680"/>
        </w:trPr>
        <w:tc>
          <w:tcPr>
            <w:tcW w:w="712" w:type="dxa"/>
            <w:vAlign w:val="center"/>
          </w:tcPr>
          <w:p w:rsidR="00FF124B" w:rsidRPr="000E34CF" w:rsidRDefault="00406FB9">
            <w:pPr>
              <w:pStyle w:val="a6"/>
              <w:spacing w:line="360" w:lineRule="auto"/>
              <w:jc w:val="center"/>
              <w:rPr>
                <w:rFonts w:ascii="宋体" w:eastAsia="宋体" w:hAnsi="宋体" w:cs="宋体"/>
                <w:sz w:val="24"/>
                <w:szCs w:val="24"/>
              </w:rPr>
            </w:pPr>
            <w:r w:rsidRPr="000E34CF">
              <w:rPr>
                <w:rFonts w:ascii="宋体" w:eastAsia="宋体" w:hAnsi="宋体" w:cs="宋体"/>
                <w:sz w:val="24"/>
                <w:szCs w:val="24"/>
              </w:rPr>
              <w:t>2</w:t>
            </w:r>
          </w:p>
        </w:tc>
        <w:tc>
          <w:tcPr>
            <w:tcW w:w="1808" w:type="dxa"/>
            <w:vAlign w:val="center"/>
          </w:tcPr>
          <w:p w:rsidR="00FF124B" w:rsidRPr="000E34CF" w:rsidRDefault="00FF124B">
            <w:pPr>
              <w:pStyle w:val="a6"/>
              <w:spacing w:line="360" w:lineRule="auto"/>
              <w:rPr>
                <w:rFonts w:ascii="宋体" w:eastAsia="宋体" w:hAnsi="宋体" w:cs="Times New Roman"/>
                <w:sz w:val="24"/>
                <w:szCs w:val="24"/>
              </w:rPr>
            </w:pPr>
          </w:p>
        </w:tc>
        <w:tc>
          <w:tcPr>
            <w:tcW w:w="3579" w:type="dxa"/>
            <w:vAlign w:val="center"/>
          </w:tcPr>
          <w:p w:rsidR="00FF124B" w:rsidRPr="000E34CF" w:rsidRDefault="00FF124B">
            <w:pPr>
              <w:pStyle w:val="a6"/>
              <w:spacing w:line="360" w:lineRule="auto"/>
              <w:rPr>
                <w:rFonts w:ascii="宋体" w:eastAsia="宋体" w:hAnsi="宋体" w:cs="Times New Roman"/>
                <w:sz w:val="24"/>
                <w:szCs w:val="24"/>
              </w:rPr>
            </w:pPr>
          </w:p>
        </w:tc>
        <w:tc>
          <w:tcPr>
            <w:tcW w:w="1440" w:type="dxa"/>
            <w:vAlign w:val="center"/>
          </w:tcPr>
          <w:p w:rsidR="00FF124B" w:rsidRPr="000E34CF" w:rsidRDefault="00FF124B">
            <w:pPr>
              <w:pStyle w:val="a6"/>
              <w:spacing w:line="360" w:lineRule="auto"/>
              <w:rPr>
                <w:rFonts w:ascii="宋体" w:eastAsia="宋体" w:hAnsi="宋体" w:cs="Times New Roman"/>
                <w:sz w:val="24"/>
                <w:szCs w:val="24"/>
              </w:rPr>
            </w:pPr>
          </w:p>
        </w:tc>
        <w:tc>
          <w:tcPr>
            <w:tcW w:w="1706" w:type="dxa"/>
            <w:vAlign w:val="center"/>
          </w:tcPr>
          <w:p w:rsidR="00FF124B" w:rsidRPr="000E34CF" w:rsidRDefault="00FF124B">
            <w:pPr>
              <w:pStyle w:val="a6"/>
              <w:spacing w:line="360" w:lineRule="auto"/>
              <w:rPr>
                <w:rFonts w:ascii="宋体" w:eastAsia="宋体" w:hAnsi="宋体" w:cs="Times New Roman"/>
                <w:sz w:val="24"/>
                <w:szCs w:val="24"/>
              </w:rPr>
            </w:pPr>
          </w:p>
        </w:tc>
      </w:tr>
      <w:tr w:rsidR="00FF124B" w:rsidRPr="000E34CF">
        <w:trPr>
          <w:trHeight w:val="680"/>
        </w:trPr>
        <w:tc>
          <w:tcPr>
            <w:tcW w:w="712" w:type="dxa"/>
            <w:vAlign w:val="center"/>
          </w:tcPr>
          <w:p w:rsidR="00FF124B" w:rsidRPr="000E34CF" w:rsidRDefault="00406FB9">
            <w:pPr>
              <w:pStyle w:val="a6"/>
              <w:spacing w:line="360" w:lineRule="auto"/>
              <w:jc w:val="center"/>
              <w:rPr>
                <w:rFonts w:ascii="宋体" w:eastAsia="宋体" w:hAnsi="宋体" w:cs="宋体"/>
                <w:sz w:val="24"/>
                <w:szCs w:val="24"/>
              </w:rPr>
            </w:pPr>
            <w:r w:rsidRPr="000E34CF">
              <w:rPr>
                <w:rFonts w:ascii="宋体" w:eastAsia="宋体" w:hAnsi="宋体" w:cs="宋体"/>
                <w:sz w:val="24"/>
                <w:szCs w:val="24"/>
              </w:rPr>
              <w:t>3</w:t>
            </w:r>
          </w:p>
        </w:tc>
        <w:tc>
          <w:tcPr>
            <w:tcW w:w="1808" w:type="dxa"/>
            <w:vAlign w:val="center"/>
          </w:tcPr>
          <w:p w:rsidR="00FF124B" w:rsidRPr="000E34CF" w:rsidRDefault="00FF124B">
            <w:pPr>
              <w:pStyle w:val="a6"/>
              <w:spacing w:line="360" w:lineRule="auto"/>
              <w:rPr>
                <w:rFonts w:ascii="宋体" w:eastAsia="宋体" w:hAnsi="宋体" w:cs="Times New Roman"/>
                <w:sz w:val="24"/>
                <w:szCs w:val="24"/>
              </w:rPr>
            </w:pPr>
          </w:p>
        </w:tc>
        <w:tc>
          <w:tcPr>
            <w:tcW w:w="3579" w:type="dxa"/>
            <w:vAlign w:val="center"/>
          </w:tcPr>
          <w:p w:rsidR="00FF124B" w:rsidRPr="000E34CF" w:rsidRDefault="00FF124B">
            <w:pPr>
              <w:pStyle w:val="a6"/>
              <w:spacing w:line="360" w:lineRule="auto"/>
              <w:rPr>
                <w:rFonts w:ascii="宋体" w:eastAsia="宋体" w:hAnsi="宋体" w:cs="Times New Roman"/>
                <w:sz w:val="24"/>
                <w:szCs w:val="24"/>
              </w:rPr>
            </w:pPr>
          </w:p>
        </w:tc>
        <w:tc>
          <w:tcPr>
            <w:tcW w:w="1440" w:type="dxa"/>
            <w:vAlign w:val="center"/>
          </w:tcPr>
          <w:p w:rsidR="00FF124B" w:rsidRPr="000E34CF" w:rsidRDefault="00FF124B">
            <w:pPr>
              <w:pStyle w:val="a6"/>
              <w:spacing w:line="360" w:lineRule="auto"/>
              <w:rPr>
                <w:rFonts w:ascii="宋体" w:eastAsia="宋体" w:hAnsi="宋体" w:cs="Times New Roman"/>
                <w:sz w:val="24"/>
                <w:szCs w:val="24"/>
              </w:rPr>
            </w:pPr>
          </w:p>
        </w:tc>
        <w:tc>
          <w:tcPr>
            <w:tcW w:w="1706" w:type="dxa"/>
            <w:vAlign w:val="center"/>
          </w:tcPr>
          <w:p w:rsidR="00FF124B" w:rsidRPr="000E34CF" w:rsidRDefault="00FF124B">
            <w:pPr>
              <w:pStyle w:val="a6"/>
              <w:spacing w:line="360" w:lineRule="auto"/>
              <w:rPr>
                <w:rFonts w:ascii="宋体" w:eastAsia="宋体" w:hAnsi="宋体" w:cs="Times New Roman"/>
                <w:sz w:val="24"/>
                <w:szCs w:val="24"/>
              </w:rPr>
            </w:pPr>
          </w:p>
        </w:tc>
      </w:tr>
      <w:tr w:rsidR="00FF124B" w:rsidRPr="000E34CF">
        <w:trPr>
          <w:trHeight w:val="680"/>
        </w:trPr>
        <w:tc>
          <w:tcPr>
            <w:tcW w:w="712" w:type="dxa"/>
            <w:vAlign w:val="center"/>
          </w:tcPr>
          <w:p w:rsidR="00FF124B" w:rsidRPr="000E34CF" w:rsidRDefault="00406FB9">
            <w:pPr>
              <w:pStyle w:val="a6"/>
              <w:spacing w:line="360" w:lineRule="auto"/>
              <w:jc w:val="center"/>
              <w:rPr>
                <w:rFonts w:ascii="宋体" w:eastAsia="宋体" w:hAnsi="宋体" w:cs="宋体"/>
                <w:sz w:val="24"/>
                <w:szCs w:val="24"/>
              </w:rPr>
            </w:pPr>
            <w:r w:rsidRPr="000E34CF">
              <w:rPr>
                <w:rFonts w:ascii="宋体" w:eastAsia="宋体" w:hAnsi="宋体" w:cs="宋体"/>
                <w:sz w:val="24"/>
                <w:szCs w:val="24"/>
              </w:rPr>
              <w:t>4</w:t>
            </w:r>
          </w:p>
        </w:tc>
        <w:tc>
          <w:tcPr>
            <w:tcW w:w="1808" w:type="dxa"/>
            <w:vAlign w:val="center"/>
          </w:tcPr>
          <w:p w:rsidR="00FF124B" w:rsidRPr="000E34CF" w:rsidRDefault="00FF124B">
            <w:pPr>
              <w:rPr>
                <w:rFonts w:ascii="宋体"/>
              </w:rPr>
            </w:pPr>
          </w:p>
        </w:tc>
        <w:tc>
          <w:tcPr>
            <w:tcW w:w="3579" w:type="dxa"/>
            <w:vAlign w:val="center"/>
          </w:tcPr>
          <w:p w:rsidR="00FF124B" w:rsidRPr="000E34CF" w:rsidRDefault="00FF124B">
            <w:pPr>
              <w:rPr>
                <w:rFonts w:ascii="宋体"/>
              </w:rPr>
            </w:pPr>
          </w:p>
        </w:tc>
        <w:tc>
          <w:tcPr>
            <w:tcW w:w="1440" w:type="dxa"/>
            <w:vAlign w:val="center"/>
          </w:tcPr>
          <w:p w:rsidR="00FF124B" w:rsidRPr="000E34CF" w:rsidRDefault="00FF124B">
            <w:pPr>
              <w:rPr>
                <w:rFonts w:ascii="宋体"/>
              </w:rPr>
            </w:pPr>
          </w:p>
        </w:tc>
        <w:tc>
          <w:tcPr>
            <w:tcW w:w="1706" w:type="dxa"/>
            <w:vAlign w:val="center"/>
          </w:tcPr>
          <w:p w:rsidR="00FF124B" w:rsidRPr="000E34CF" w:rsidRDefault="00FF124B">
            <w:pPr>
              <w:rPr>
                <w:rFonts w:ascii="宋体"/>
              </w:rPr>
            </w:pPr>
          </w:p>
        </w:tc>
      </w:tr>
      <w:tr w:rsidR="00FF124B" w:rsidRPr="000E34CF">
        <w:trPr>
          <w:trHeight w:val="680"/>
        </w:trPr>
        <w:tc>
          <w:tcPr>
            <w:tcW w:w="712" w:type="dxa"/>
            <w:vAlign w:val="center"/>
          </w:tcPr>
          <w:p w:rsidR="00FF124B" w:rsidRPr="000E34CF" w:rsidRDefault="00406FB9">
            <w:pPr>
              <w:pStyle w:val="a6"/>
              <w:spacing w:line="360" w:lineRule="auto"/>
              <w:jc w:val="center"/>
              <w:rPr>
                <w:rFonts w:ascii="宋体" w:eastAsia="宋体" w:hAnsi="宋体" w:cs="Times New Roman"/>
                <w:sz w:val="24"/>
                <w:szCs w:val="24"/>
              </w:rPr>
            </w:pPr>
            <w:r w:rsidRPr="000E34CF">
              <w:rPr>
                <w:rFonts w:ascii="宋体" w:eastAsia="宋体" w:hAnsi="宋体" w:cs="宋体" w:hint="eastAsia"/>
                <w:sz w:val="24"/>
                <w:szCs w:val="24"/>
              </w:rPr>
              <w:t>……</w:t>
            </w:r>
          </w:p>
        </w:tc>
        <w:tc>
          <w:tcPr>
            <w:tcW w:w="1808" w:type="dxa"/>
            <w:vAlign w:val="center"/>
          </w:tcPr>
          <w:p w:rsidR="00FF124B" w:rsidRPr="000E34CF" w:rsidRDefault="00FF124B">
            <w:pPr>
              <w:rPr>
                <w:rFonts w:ascii="宋体"/>
              </w:rPr>
            </w:pPr>
          </w:p>
        </w:tc>
        <w:tc>
          <w:tcPr>
            <w:tcW w:w="3579" w:type="dxa"/>
            <w:vAlign w:val="center"/>
          </w:tcPr>
          <w:p w:rsidR="00FF124B" w:rsidRPr="000E34CF" w:rsidRDefault="00FF124B">
            <w:pPr>
              <w:rPr>
                <w:rFonts w:ascii="宋体"/>
              </w:rPr>
            </w:pPr>
          </w:p>
        </w:tc>
        <w:tc>
          <w:tcPr>
            <w:tcW w:w="1440" w:type="dxa"/>
            <w:vAlign w:val="center"/>
          </w:tcPr>
          <w:p w:rsidR="00FF124B" w:rsidRPr="000E34CF" w:rsidRDefault="00FF124B">
            <w:pPr>
              <w:rPr>
                <w:rFonts w:ascii="宋体"/>
              </w:rPr>
            </w:pPr>
          </w:p>
        </w:tc>
        <w:tc>
          <w:tcPr>
            <w:tcW w:w="1706" w:type="dxa"/>
            <w:vAlign w:val="center"/>
          </w:tcPr>
          <w:p w:rsidR="00FF124B" w:rsidRPr="000E34CF" w:rsidRDefault="00FF124B">
            <w:pPr>
              <w:rPr>
                <w:rFonts w:ascii="宋体"/>
              </w:rPr>
            </w:pPr>
          </w:p>
        </w:tc>
      </w:tr>
    </w:tbl>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投标人（公章）：</w:t>
      </w:r>
    </w:p>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投标人法定代表人（或授权代表）签字：</w:t>
      </w:r>
    </w:p>
    <w:p w:rsidR="00FF124B" w:rsidRPr="000E34CF" w:rsidRDefault="00FF124B">
      <w:pPr>
        <w:autoSpaceDE w:val="0"/>
        <w:autoSpaceDN w:val="0"/>
        <w:adjustRightInd w:val="0"/>
        <w:spacing w:line="480" w:lineRule="auto"/>
        <w:rPr>
          <w:rFonts w:asciiTheme="minorEastAsia" w:hAnsiTheme="minorEastAsia" w:cs="宋体"/>
          <w:sz w:val="24"/>
          <w:szCs w:val="24"/>
          <w:lang w:val="zh-CN"/>
        </w:rPr>
      </w:pPr>
    </w:p>
    <w:p w:rsidR="00FF124B" w:rsidRPr="000E34CF" w:rsidRDefault="00FF124B">
      <w:pPr>
        <w:autoSpaceDE w:val="0"/>
        <w:autoSpaceDN w:val="0"/>
        <w:adjustRightInd w:val="0"/>
        <w:spacing w:line="360" w:lineRule="auto"/>
        <w:jc w:val="center"/>
        <w:outlineLvl w:val="0"/>
        <w:rPr>
          <w:rFonts w:ascii="宋体" w:hAnsi="宋体"/>
          <w:b/>
          <w:bCs/>
          <w:sz w:val="36"/>
          <w:szCs w:val="36"/>
        </w:rPr>
      </w:pPr>
    </w:p>
    <w:p w:rsidR="00FF124B" w:rsidRPr="000E34CF" w:rsidRDefault="00406FB9">
      <w:pPr>
        <w:autoSpaceDE w:val="0"/>
        <w:autoSpaceDN w:val="0"/>
        <w:adjustRightInd w:val="0"/>
        <w:spacing w:line="360" w:lineRule="auto"/>
        <w:jc w:val="center"/>
        <w:outlineLvl w:val="0"/>
        <w:rPr>
          <w:rFonts w:ascii="宋体" w:hAnsi="宋体"/>
          <w:b/>
          <w:bCs/>
          <w:sz w:val="36"/>
          <w:szCs w:val="36"/>
        </w:rPr>
      </w:pPr>
      <w:r w:rsidRPr="000E34CF">
        <w:rPr>
          <w:rFonts w:ascii="宋体" w:hAnsi="宋体" w:hint="eastAsia"/>
          <w:b/>
          <w:bCs/>
          <w:sz w:val="36"/>
          <w:szCs w:val="36"/>
        </w:rPr>
        <w:t>4.5 售后服务方案</w:t>
      </w:r>
    </w:p>
    <w:p w:rsidR="00FF124B" w:rsidRPr="000E34CF" w:rsidRDefault="00FF124B">
      <w:pPr>
        <w:autoSpaceDE w:val="0"/>
        <w:autoSpaceDN w:val="0"/>
        <w:adjustRightInd w:val="0"/>
        <w:spacing w:line="360" w:lineRule="auto"/>
        <w:jc w:val="center"/>
        <w:outlineLvl w:val="0"/>
        <w:rPr>
          <w:rFonts w:ascii="宋体" w:hAnsi="宋体"/>
          <w:b/>
          <w:bCs/>
          <w:sz w:val="36"/>
          <w:szCs w:val="36"/>
        </w:rPr>
      </w:pPr>
    </w:p>
    <w:p w:rsidR="00FF124B" w:rsidRPr="000E34CF" w:rsidRDefault="00406FB9">
      <w:pPr>
        <w:autoSpaceDE w:val="0"/>
        <w:autoSpaceDN w:val="0"/>
        <w:adjustRightInd w:val="0"/>
        <w:spacing w:line="360" w:lineRule="auto"/>
        <w:jc w:val="center"/>
        <w:rPr>
          <w:rFonts w:asciiTheme="minorEastAsia" w:hAnsiTheme="minorEastAsia" w:cs="宋体"/>
          <w:sz w:val="24"/>
          <w:szCs w:val="24"/>
          <w:lang w:val="zh-CN"/>
        </w:rPr>
      </w:pPr>
      <w:r w:rsidRPr="000E34CF">
        <w:rPr>
          <w:rFonts w:asciiTheme="minorEastAsia" w:hAnsiTheme="minorEastAsia" w:cs="宋体" w:hint="eastAsia"/>
          <w:sz w:val="24"/>
          <w:szCs w:val="24"/>
          <w:lang w:val="zh-CN"/>
        </w:rPr>
        <w:t>（投标人根据招标文件要求自行编制）</w:t>
      </w:r>
    </w:p>
    <w:p w:rsidR="00FF124B" w:rsidRPr="000E34CF" w:rsidRDefault="00FF124B">
      <w:pPr>
        <w:autoSpaceDE w:val="0"/>
        <w:autoSpaceDN w:val="0"/>
        <w:adjustRightInd w:val="0"/>
        <w:spacing w:line="360" w:lineRule="auto"/>
        <w:jc w:val="center"/>
        <w:outlineLvl w:val="0"/>
        <w:rPr>
          <w:rFonts w:ascii="宋体" w:hAnsi="宋体"/>
          <w:b/>
          <w:bCs/>
          <w:sz w:val="36"/>
          <w:szCs w:val="36"/>
        </w:rPr>
      </w:pPr>
    </w:p>
    <w:p w:rsidR="00FF124B" w:rsidRPr="000E34CF" w:rsidRDefault="00FF124B">
      <w:pPr>
        <w:autoSpaceDE w:val="0"/>
        <w:autoSpaceDN w:val="0"/>
        <w:adjustRightInd w:val="0"/>
        <w:spacing w:line="360" w:lineRule="auto"/>
        <w:jc w:val="center"/>
        <w:outlineLvl w:val="0"/>
        <w:rPr>
          <w:rFonts w:ascii="宋体" w:hAnsi="宋体"/>
          <w:b/>
          <w:bCs/>
          <w:sz w:val="36"/>
          <w:szCs w:val="36"/>
        </w:rPr>
      </w:pPr>
    </w:p>
    <w:p w:rsidR="00FF124B" w:rsidRPr="000E34CF" w:rsidRDefault="00FF124B">
      <w:pPr>
        <w:autoSpaceDE w:val="0"/>
        <w:autoSpaceDN w:val="0"/>
        <w:adjustRightInd w:val="0"/>
        <w:spacing w:line="360" w:lineRule="auto"/>
        <w:jc w:val="center"/>
        <w:outlineLvl w:val="0"/>
        <w:rPr>
          <w:rFonts w:ascii="宋体" w:hAnsi="宋体"/>
          <w:b/>
          <w:bCs/>
          <w:sz w:val="36"/>
          <w:szCs w:val="36"/>
        </w:rPr>
      </w:pPr>
    </w:p>
    <w:p w:rsidR="00FF124B" w:rsidRPr="000E34CF" w:rsidRDefault="00FF124B">
      <w:pPr>
        <w:autoSpaceDE w:val="0"/>
        <w:autoSpaceDN w:val="0"/>
        <w:adjustRightInd w:val="0"/>
        <w:spacing w:line="360" w:lineRule="auto"/>
        <w:jc w:val="center"/>
        <w:outlineLvl w:val="0"/>
        <w:rPr>
          <w:rFonts w:hAnsi="宋体" w:cs="微软雅黑"/>
          <w:bCs/>
          <w:kern w:val="0"/>
        </w:rPr>
      </w:pPr>
    </w:p>
    <w:p w:rsidR="00FF124B" w:rsidRPr="000E34CF" w:rsidRDefault="00406FB9">
      <w:pPr>
        <w:jc w:val="center"/>
        <w:rPr>
          <w:rFonts w:ascii="宋体" w:hAnsi="宋体"/>
          <w:b/>
          <w:bCs/>
          <w:sz w:val="36"/>
          <w:szCs w:val="36"/>
        </w:rPr>
      </w:pPr>
      <w:r w:rsidRPr="000E34CF">
        <w:rPr>
          <w:rFonts w:ascii="宋体" w:hAnsi="宋体" w:hint="eastAsia"/>
          <w:b/>
          <w:bCs/>
          <w:sz w:val="36"/>
          <w:szCs w:val="36"/>
        </w:rPr>
        <w:t>4.6“节能产品政府采购清单”强制节能产品情况</w:t>
      </w:r>
    </w:p>
    <w:p w:rsidR="00FF124B" w:rsidRPr="000E34CF" w:rsidRDefault="00406FB9" w:rsidP="006635ED">
      <w:pPr>
        <w:spacing w:before="50" w:afterLines="50" w:line="360" w:lineRule="auto"/>
        <w:contextualSpacing/>
        <w:jc w:val="left"/>
        <w:rPr>
          <w:rFonts w:asciiTheme="minorEastAsia" w:hAnsiTheme="minorEastAsia"/>
          <w:sz w:val="24"/>
          <w:szCs w:val="24"/>
        </w:rPr>
      </w:pPr>
      <w:r w:rsidRPr="000E34CF">
        <w:rPr>
          <w:rFonts w:asciiTheme="minorEastAsia" w:hAnsiTheme="minorEastAsia" w:hint="eastAsia"/>
          <w:sz w:val="24"/>
          <w:szCs w:val="24"/>
        </w:rPr>
        <w:t>项目编号：</w:t>
      </w:r>
    </w:p>
    <w:p w:rsidR="00FF124B" w:rsidRPr="000E34CF" w:rsidRDefault="00406FB9">
      <w:pPr>
        <w:tabs>
          <w:tab w:val="left" w:pos="1800"/>
          <w:tab w:val="left" w:pos="5580"/>
        </w:tabs>
        <w:spacing w:line="360" w:lineRule="auto"/>
        <w:rPr>
          <w:rFonts w:ascii="宋体" w:hAnsi="宋体"/>
          <w:szCs w:val="21"/>
        </w:rPr>
      </w:pPr>
      <w:r w:rsidRPr="000E34CF">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0E34CF">
        <w:trPr>
          <w:trHeight w:val="225"/>
          <w:tblHeader/>
        </w:trPr>
        <w:tc>
          <w:tcPr>
            <w:tcW w:w="537"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制造商</w:t>
            </w:r>
          </w:p>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提供节能产品所在页</w:t>
            </w:r>
          </w:p>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复印件</w:t>
            </w:r>
          </w:p>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未提供节能产品所在页原因</w:t>
            </w:r>
          </w:p>
        </w:tc>
      </w:tr>
      <w:tr w:rsidR="00FF124B" w:rsidRPr="000E34CF">
        <w:trPr>
          <w:trHeight w:val="851"/>
        </w:trPr>
        <w:tc>
          <w:tcPr>
            <w:tcW w:w="537" w:type="dxa"/>
            <w:vAlign w:val="center"/>
          </w:tcPr>
          <w:p w:rsidR="00FF124B" w:rsidRPr="000E34CF" w:rsidRDefault="00406FB9">
            <w:pPr>
              <w:pStyle w:val="a6"/>
              <w:spacing w:line="360" w:lineRule="auto"/>
              <w:jc w:val="center"/>
              <w:rPr>
                <w:rFonts w:ascii="宋体" w:eastAsia="宋体" w:hAnsi="宋体" w:cs="Times New Roman"/>
                <w:sz w:val="24"/>
                <w:szCs w:val="24"/>
              </w:rPr>
            </w:pPr>
            <w:r w:rsidRPr="000E34CF">
              <w:rPr>
                <w:rFonts w:ascii="宋体" w:eastAsia="宋体" w:hAnsi="宋体" w:cs="Times New Roman" w:hint="eastAsia"/>
                <w:sz w:val="24"/>
                <w:szCs w:val="24"/>
              </w:rPr>
              <w:t>1</w:t>
            </w:r>
          </w:p>
        </w:tc>
        <w:tc>
          <w:tcPr>
            <w:tcW w:w="1274" w:type="dxa"/>
            <w:vAlign w:val="center"/>
          </w:tcPr>
          <w:p w:rsidR="00FF124B" w:rsidRPr="000E34CF" w:rsidRDefault="00FF124B">
            <w:pPr>
              <w:pStyle w:val="a6"/>
              <w:spacing w:line="360" w:lineRule="auto"/>
              <w:rPr>
                <w:rFonts w:ascii="宋体" w:eastAsia="宋体" w:hAnsi="宋体" w:cs="Times New Roman"/>
                <w:sz w:val="24"/>
                <w:szCs w:val="24"/>
              </w:rPr>
            </w:pPr>
          </w:p>
        </w:tc>
        <w:tc>
          <w:tcPr>
            <w:tcW w:w="991" w:type="dxa"/>
            <w:vAlign w:val="center"/>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135" w:type="dxa"/>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439" w:type="dxa"/>
          </w:tcPr>
          <w:p w:rsidR="00FF124B" w:rsidRPr="000E34CF" w:rsidRDefault="00FF124B">
            <w:pPr>
              <w:pStyle w:val="a6"/>
              <w:spacing w:line="360" w:lineRule="auto"/>
              <w:rPr>
                <w:rFonts w:ascii="宋体" w:eastAsia="宋体" w:hAnsi="宋体" w:cs="Times New Roman"/>
                <w:sz w:val="24"/>
                <w:szCs w:val="24"/>
              </w:rPr>
            </w:pPr>
          </w:p>
        </w:tc>
        <w:tc>
          <w:tcPr>
            <w:tcW w:w="1252" w:type="dxa"/>
          </w:tcPr>
          <w:p w:rsidR="00FF124B" w:rsidRPr="000E34CF" w:rsidRDefault="00FF124B">
            <w:pPr>
              <w:pStyle w:val="a6"/>
              <w:spacing w:line="360" w:lineRule="auto"/>
              <w:rPr>
                <w:rFonts w:ascii="宋体" w:eastAsia="宋体" w:hAnsi="宋体" w:cs="Times New Roman"/>
                <w:sz w:val="24"/>
                <w:szCs w:val="24"/>
              </w:rPr>
            </w:pPr>
          </w:p>
        </w:tc>
      </w:tr>
      <w:tr w:rsidR="00FF124B" w:rsidRPr="000E34CF">
        <w:trPr>
          <w:trHeight w:val="851"/>
        </w:trPr>
        <w:tc>
          <w:tcPr>
            <w:tcW w:w="537" w:type="dxa"/>
            <w:vAlign w:val="center"/>
          </w:tcPr>
          <w:p w:rsidR="00FF124B" w:rsidRPr="000E34CF" w:rsidRDefault="00406FB9">
            <w:pPr>
              <w:pStyle w:val="a6"/>
              <w:spacing w:line="360" w:lineRule="auto"/>
              <w:jc w:val="center"/>
              <w:rPr>
                <w:rFonts w:ascii="宋体" w:eastAsia="宋体" w:hAnsi="宋体" w:cs="Times New Roman"/>
                <w:sz w:val="24"/>
                <w:szCs w:val="24"/>
              </w:rPr>
            </w:pPr>
            <w:r w:rsidRPr="000E34CF">
              <w:rPr>
                <w:rFonts w:ascii="宋体" w:eastAsia="宋体" w:hAnsi="宋体" w:cs="Times New Roman" w:hint="eastAsia"/>
                <w:sz w:val="24"/>
                <w:szCs w:val="24"/>
              </w:rPr>
              <w:t>2</w:t>
            </w:r>
          </w:p>
        </w:tc>
        <w:tc>
          <w:tcPr>
            <w:tcW w:w="1274" w:type="dxa"/>
            <w:vAlign w:val="center"/>
          </w:tcPr>
          <w:p w:rsidR="00FF124B" w:rsidRPr="000E34CF" w:rsidRDefault="00FF124B">
            <w:pPr>
              <w:pStyle w:val="a6"/>
              <w:spacing w:line="360" w:lineRule="auto"/>
              <w:rPr>
                <w:rFonts w:ascii="宋体" w:eastAsia="宋体" w:hAnsi="宋体" w:cs="Times New Roman"/>
                <w:sz w:val="24"/>
                <w:szCs w:val="24"/>
              </w:rPr>
            </w:pPr>
          </w:p>
        </w:tc>
        <w:tc>
          <w:tcPr>
            <w:tcW w:w="991" w:type="dxa"/>
            <w:vAlign w:val="center"/>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135" w:type="dxa"/>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439" w:type="dxa"/>
          </w:tcPr>
          <w:p w:rsidR="00FF124B" w:rsidRPr="000E34CF" w:rsidRDefault="00FF124B">
            <w:pPr>
              <w:pStyle w:val="a6"/>
              <w:spacing w:line="360" w:lineRule="auto"/>
              <w:rPr>
                <w:rFonts w:ascii="宋体" w:eastAsia="宋体" w:hAnsi="宋体" w:cs="Times New Roman"/>
                <w:sz w:val="24"/>
                <w:szCs w:val="24"/>
              </w:rPr>
            </w:pPr>
          </w:p>
        </w:tc>
        <w:tc>
          <w:tcPr>
            <w:tcW w:w="1252" w:type="dxa"/>
          </w:tcPr>
          <w:p w:rsidR="00FF124B" w:rsidRPr="000E34CF" w:rsidRDefault="00FF124B">
            <w:pPr>
              <w:pStyle w:val="a6"/>
              <w:spacing w:line="360" w:lineRule="auto"/>
              <w:rPr>
                <w:rFonts w:ascii="宋体" w:eastAsia="宋体" w:hAnsi="宋体" w:cs="Times New Roman"/>
                <w:sz w:val="24"/>
                <w:szCs w:val="24"/>
              </w:rPr>
            </w:pPr>
          </w:p>
        </w:tc>
      </w:tr>
      <w:tr w:rsidR="00FF124B" w:rsidRPr="000E34CF">
        <w:trPr>
          <w:trHeight w:val="851"/>
        </w:trPr>
        <w:tc>
          <w:tcPr>
            <w:tcW w:w="537" w:type="dxa"/>
            <w:vAlign w:val="center"/>
          </w:tcPr>
          <w:p w:rsidR="00FF124B" w:rsidRPr="000E34CF" w:rsidRDefault="00406FB9">
            <w:pPr>
              <w:pStyle w:val="a6"/>
              <w:spacing w:line="360" w:lineRule="auto"/>
              <w:jc w:val="center"/>
              <w:rPr>
                <w:rFonts w:ascii="宋体" w:eastAsia="宋体" w:hAnsi="宋体" w:cs="Times New Roman"/>
                <w:sz w:val="24"/>
                <w:szCs w:val="24"/>
              </w:rPr>
            </w:pPr>
            <w:r w:rsidRPr="000E34CF">
              <w:rPr>
                <w:rFonts w:ascii="宋体" w:eastAsia="宋体" w:hAnsi="宋体" w:cs="宋体" w:hint="eastAsia"/>
                <w:sz w:val="24"/>
                <w:szCs w:val="24"/>
              </w:rPr>
              <w:t>…</w:t>
            </w:r>
          </w:p>
        </w:tc>
        <w:tc>
          <w:tcPr>
            <w:tcW w:w="1274" w:type="dxa"/>
            <w:vAlign w:val="center"/>
          </w:tcPr>
          <w:p w:rsidR="00FF124B" w:rsidRPr="000E34CF" w:rsidRDefault="00FF124B">
            <w:pPr>
              <w:pStyle w:val="a6"/>
              <w:spacing w:line="360" w:lineRule="auto"/>
              <w:rPr>
                <w:rFonts w:ascii="宋体" w:eastAsia="宋体" w:hAnsi="宋体" w:cs="Times New Roman"/>
                <w:sz w:val="24"/>
                <w:szCs w:val="24"/>
              </w:rPr>
            </w:pPr>
          </w:p>
        </w:tc>
        <w:tc>
          <w:tcPr>
            <w:tcW w:w="991" w:type="dxa"/>
            <w:vAlign w:val="center"/>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135" w:type="dxa"/>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439" w:type="dxa"/>
          </w:tcPr>
          <w:p w:rsidR="00FF124B" w:rsidRPr="000E34CF" w:rsidRDefault="00FF124B">
            <w:pPr>
              <w:pStyle w:val="a6"/>
              <w:spacing w:line="360" w:lineRule="auto"/>
              <w:rPr>
                <w:rFonts w:ascii="宋体" w:eastAsia="宋体" w:hAnsi="宋体" w:cs="Times New Roman"/>
                <w:sz w:val="24"/>
                <w:szCs w:val="24"/>
              </w:rPr>
            </w:pPr>
          </w:p>
        </w:tc>
        <w:tc>
          <w:tcPr>
            <w:tcW w:w="1252" w:type="dxa"/>
          </w:tcPr>
          <w:p w:rsidR="00FF124B" w:rsidRPr="000E34CF" w:rsidRDefault="00FF124B">
            <w:pPr>
              <w:pStyle w:val="a6"/>
              <w:spacing w:line="360" w:lineRule="auto"/>
              <w:rPr>
                <w:rFonts w:ascii="宋体" w:eastAsia="宋体" w:hAnsi="宋体" w:cs="Times New Roman"/>
                <w:sz w:val="24"/>
                <w:szCs w:val="24"/>
              </w:rPr>
            </w:pPr>
          </w:p>
        </w:tc>
      </w:tr>
    </w:tbl>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投标人（公章）：</w:t>
      </w:r>
    </w:p>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投标人法定代表人（或授权代表）签字：</w:t>
      </w:r>
    </w:p>
    <w:p w:rsidR="00FF124B" w:rsidRPr="000E34CF" w:rsidRDefault="00FF124B">
      <w:pPr>
        <w:snapToGrid w:val="0"/>
        <w:spacing w:line="500" w:lineRule="exact"/>
        <w:rPr>
          <w:rFonts w:asciiTheme="minorEastAsia" w:hAnsiTheme="minorEastAsia" w:cs="宋体"/>
          <w:sz w:val="24"/>
          <w:szCs w:val="24"/>
          <w:lang w:val="zh-CN"/>
        </w:rPr>
      </w:pPr>
    </w:p>
    <w:p w:rsidR="00FF124B" w:rsidRPr="000E34CF" w:rsidRDefault="00406FB9">
      <w:pPr>
        <w:rPr>
          <w:rFonts w:asciiTheme="minorEastAsia" w:hAnsiTheme="minorEastAsia" w:cs="宋体"/>
          <w:sz w:val="24"/>
          <w:szCs w:val="24"/>
          <w:lang w:val="zh-CN"/>
        </w:rPr>
      </w:pPr>
      <w:r w:rsidRPr="000E34CF">
        <w:rPr>
          <w:rFonts w:asciiTheme="minorEastAsia" w:hAnsiTheme="minorEastAsia" w:cs="宋体" w:hint="eastAsia"/>
          <w:sz w:val="24"/>
          <w:szCs w:val="24"/>
          <w:lang w:val="zh-CN"/>
        </w:rPr>
        <w:t>说明：所投产品节能清单所在页复印件并加盖投标人公章须附后。</w:t>
      </w:r>
    </w:p>
    <w:p w:rsidR="00FF124B" w:rsidRPr="000E34CF" w:rsidRDefault="00FF124B">
      <w:pPr>
        <w:rPr>
          <w:rFonts w:asciiTheme="minorEastAsia" w:hAnsiTheme="minorEastAsia" w:cs="宋体"/>
          <w:sz w:val="24"/>
          <w:szCs w:val="24"/>
          <w:lang w:val="zh-CN"/>
        </w:rPr>
      </w:pPr>
    </w:p>
    <w:p w:rsidR="00FF124B" w:rsidRPr="000E34CF" w:rsidRDefault="00FF124B">
      <w:pPr>
        <w:autoSpaceDE w:val="0"/>
        <w:autoSpaceDN w:val="0"/>
        <w:adjustRightInd w:val="0"/>
        <w:spacing w:line="360" w:lineRule="auto"/>
        <w:jc w:val="center"/>
        <w:outlineLvl w:val="0"/>
        <w:rPr>
          <w:rFonts w:ascii="宋体" w:hAnsi="宋体"/>
          <w:b/>
          <w:bCs/>
          <w:sz w:val="36"/>
          <w:szCs w:val="36"/>
        </w:rPr>
      </w:pPr>
    </w:p>
    <w:p w:rsidR="00FF124B" w:rsidRPr="000E34CF" w:rsidRDefault="00406FB9">
      <w:pPr>
        <w:spacing w:line="360" w:lineRule="auto"/>
        <w:jc w:val="center"/>
        <w:rPr>
          <w:rFonts w:ascii="宋体" w:hAnsi="宋体"/>
          <w:b/>
          <w:bCs/>
          <w:sz w:val="36"/>
          <w:szCs w:val="36"/>
        </w:rPr>
      </w:pPr>
      <w:r w:rsidRPr="000E34CF">
        <w:rPr>
          <w:rFonts w:ascii="宋体" w:hAnsi="宋体" w:hint="eastAsia"/>
          <w:b/>
          <w:bCs/>
          <w:sz w:val="36"/>
          <w:szCs w:val="36"/>
        </w:rPr>
        <w:t>4.7 “节能产品政府采购清单”优先采购产品情况</w:t>
      </w:r>
    </w:p>
    <w:p w:rsidR="00FF124B" w:rsidRPr="000E34CF" w:rsidRDefault="00406FB9" w:rsidP="006635ED">
      <w:pPr>
        <w:spacing w:before="50" w:afterLines="50" w:line="360" w:lineRule="auto"/>
        <w:contextualSpacing/>
        <w:jc w:val="left"/>
        <w:rPr>
          <w:rFonts w:asciiTheme="minorEastAsia" w:hAnsiTheme="minorEastAsia"/>
          <w:sz w:val="24"/>
          <w:szCs w:val="24"/>
        </w:rPr>
      </w:pPr>
      <w:r w:rsidRPr="000E34CF">
        <w:rPr>
          <w:rFonts w:asciiTheme="minorEastAsia" w:hAnsiTheme="minorEastAsia" w:hint="eastAsia"/>
          <w:sz w:val="24"/>
          <w:szCs w:val="24"/>
        </w:rPr>
        <w:t>项目编号：</w:t>
      </w:r>
    </w:p>
    <w:p w:rsidR="00FF124B" w:rsidRPr="000E34CF" w:rsidRDefault="00406FB9">
      <w:pPr>
        <w:tabs>
          <w:tab w:val="left" w:pos="1800"/>
          <w:tab w:val="left" w:pos="5580"/>
        </w:tabs>
        <w:spacing w:line="360" w:lineRule="auto"/>
        <w:rPr>
          <w:rFonts w:ascii="宋体" w:hAnsi="宋体"/>
          <w:szCs w:val="21"/>
        </w:rPr>
      </w:pPr>
      <w:r w:rsidRPr="000E34CF">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0E34CF">
        <w:trPr>
          <w:trHeight w:val="225"/>
          <w:tblHeader/>
        </w:trPr>
        <w:tc>
          <w:tcPr>
            <w:tcW w:w="537"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制造商</w:t>
            </w:r>
          </w:p>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提供节能产品所在页</w:t>
            </w:r>
          </w:p>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复印件</w:t>
            </w:r>
          </w:p>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未提供节能产品所在页原因</w:t>
            </w:r>
          </w:p>
        </w:tc>
      </w:tr>
      <w:tr w:rsidR="00FF124B" w:rsidRPr="000E34CF">
        <w:trPr>
          <w:trHeight w:val="851"/>
        </w:trPr>
        <w:tc>
          <w:tcPr>
            <w:tcW w:w="537" w:type="dxa"/>
            <w:vAlign w:val="center"/>
          </w:tcPr>
          <w:p w:rsidR="00FF124B" w:rsidRPr="000E34CF" w:rsidRDefault="00406FB9">
            <w:pPr>
              <w:pStyle w:val="a6"/>
              <w:spacing w:line="360" w:lineRule="auto"/>
              <w:jc w:val="center"/>
              <w:rPr>
                <w:rFonts w:ascii="宋体" w:eastAsia="宋体" w:hAnsi="宋体" w:cs="Times New Roman"/>
                <w:sz w:val="24"/>
                <w:szCs w:val="24"/>
              </w:rPr>
            </w:pPr>
            <w:r w:rsidRPr="000E34CF">
              <w:rPr>
                <w:rFonts w:ascii="宋体" w:eastAsia="宋体" w:hAnsi="宋体" w:cs="Times New Roman" w:hint="eastAsia"/>
                <w:sz w:val="24"/>
                <w:szCs w:val="24"/>
              </w:rPr>
              <w:t>1</w:t>
            </w:r>
          </w:p>
        </w:tc>
        <w:tc>
          <w:tcPr>
            <w:tcW w:w="1274" w:type="dxa"/>
            <w:vAlign w:val="center"/>
          </w:tcPr>
          <w:p w:rsidR="00FF124B" w:rsidRPr="000E34CF" w:rsidRDefault="00FF124B">
            <w:pPr>
              <w:pStyle w:val="a6"/>
              <w:spacing w:line="360" w:lineRule="auto"/>
              <w:rPr>
                <w:rFonts w:ascii="宋体" w:eastAsia="宋体" w:hAnsi="宋体" w:cs="Times New Roman"/>
                <w:sz w:val="24"/>
                <w:szCs w:val="24"/>
              </w:rPr>
            </w:pPr>
          </w:p>
        </w:tc>
        <w:tc>
          <w:tcPr>
            <w:tcW w:w="991" w:type="dxa"/>
            <w:vAlign w:val="center"/>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135" w:type="dxa"/>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439" w:type="dxa"/>
          </w:tcPr>
          <w:p w:rsidR="00FF124B" w:rsidRPr="000E34CF" w:rsidRDefault="00FF124B">
            <w:pPr>
              <w:pStyle w:val="a6"/>
              <w:spacing w:line="360" w:lineRule="auto"/>
              <w:rPr>
                <w:rFonts w:ascii="宋体" w:eastAsia="宋体" w:hAnsi="宋体" w:cs="Times New Roman"/>
                <w:sz w:val="24"/>
                <w:szCs w:val="24"/>
              </w:rPr>
            </w:pPr>
          </w:p>
        </w:tc>
        <w:tc>
          <w:tcPr>
            <w:tcW w:w="1252" w:type="dxa"/>
          </w:tcPr>
          <w:p w:rsidR="00FF124B" w:rsidRPr="000E34CF" w:rsidRDefault="00FF124B">
            <w:pPr>
              <w:pStyle w:val="a6"/>
              <w:spacing w:line="360" w:lineRule="auto"/>
              <w:rPr>
                <w:rFonts w:ascii="宋体" w:eastAsia="宋体" w:hAnsi="宋体" w:cs="Times New Roman"/>
                <w:sz w:val="24"/>
                <w:szCs w:val="24"/>
              </w:rPr>
            </w:pPr>
          </w:p>
        </w:tc>
      </w:tr>
      <w:tr w:rsidR="00FF124B" w:rsidRPr="000E34CF">
        <w:trPr>
          <w:trHeight w:val="851"/>
        </w:trPr>
        <w:tc>
          <w:tcPr>
            <w:tcW w:w="537" w:type="dxa"/>
            <w:vAlign w:val="center"/>
          </w:tcPr>
          <w:p w:rsidR="00FF124B" w:rsidRPr="000E34CF" w:rsidRDefault="00406FB9">
            <w:pPr>
              <w:pStyle w:val="a6"/>
              <w:spacing w:line="360" w:lineRule="auto"/>
              <w:jc w:val="center"/>
              <w:rPr>
                <w:rFonts w:ascii="宋体" w:eastAsia="宋体" w:hAnsi="宋体" w:cs="Times New Roman"/>
                <w:sz w:val="24"/>
                <w:szCs w:val="24"/>
              </w:rPr>
            </w:pPr>
            <w:r w:rsidRPr="000E34CF">
              <w:rPr>
                <w:rFonts w:ascii="宋体" w:eastAsia="宋体" w:hAnsi="宋体" w:cs="Times New Roman" w:hint="eastAsia"/>
                <w:sz w:val="24"/>
                <w:szCs w:val="24"/>
              </w:rPr>
              <w:t>2</w:t>
            </w:r>
          </w:p>
        </w:tc>
        <w:tc>
          <w:tcPr>
            <w:tcW w:w="1274" w:type="dxa"/>
            <w:vAlign w:val="center"/>
          </w:tcPr>
          <w:p w:rsidR="00FF124B" w:rsidRPr="000E34CF" w:rsidRDefault="00FF124B">
            <w:pPr>
              <w:pStyle w:val="a6"/>
              <w:spacing w:line="360" w:lineRule="auto"/>
              <w:rPr>
                <w:rFonts w:ascii="宋体" w:eastAsia="宋体" w:hAnsi="宋体" w:cs="Times New Roman"/>
                <w:sz w:val="24"/>
                <w:szCs w:val="24"/>
              </w:rPr>
            </w:pPr>
          </w:p>
        </w:tc>
        <w:tc>
          <w:tcPr>
            <w:tcW w:w="991" w:type="dxa"/>
            <w:vAlign w:val="center"/>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135" w:type="dxa"/>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439" w:type="dxa"/>
          </w:tcPr>
          <w:p w:rsidR="00FF124B" w:rsidRPr="000E34CF" w:rsidRDefault="00FF124B">
            <w:pPr>
              <w:pStyle w:val="a6"/>
              <w:spacing w:line="360" w:lineRule="auto"/>
              <w:rPr>
                <w:rFonts w:ascii="宋体" w:eastAsia="宋体" w:hAnsi="宋体" w:cs="Times New Roman"/>
                <w:sz w:val="24"/>
                <w:szCs w:val="24"/>
              </w:rPr>
            </w:pPr>
          </w:p>
        </w:tc>
        <w:tc>
          <w:tcPr>
            <w:tcW w:w="1252" w:type="dxa"/>
          </w:tcPr>
          <w:p w:rsidR="00FF124B" w:rsidRPr="000E34CF" w:rsidRDefault="00FF124B">
            <w:pPr>
              <w:pStyle w:val="a6"/>
              <w:spacing w:line="360" w:lineRule="auto"/>
              <w:rPr>
                <w:rFonts w:ascii="宋体" w:eastAsia="宋体" w:hAnsi="宋体" w:cs="Times New Roman"/>
                <w:sz w:val="24"/>
                <w:szCs w:val="24"/>
              </w:rPr>
            </w:pPr>
          </w:p>
        </w:tc>
      </w:tr>
      <w:tr w:rsidR="00FF124B" w:rsidRPr="000E34CF">
        <w:trPr>
          <w:trHeight w:val="851"/>
        </w:trPr>
        <w:tc>
          <w:tcPr>
            <w:tcW w:w="537" w:type="dxa"/>
            <w:vAlign w:val="center"/>
          </w:tcPr>
          <w:p w:rsidR="00FF124B" w:rsidRPr="000E34CF" w:rsidRDefault="00406FB9">
            <w:pPr>
              <w:pStyle w:val="a6"/>
              <w:spacing w:line="360" w:lineRule="auto"/>
              <w:jc w:val="center"/>
              <w:rPr>
                <w:rFonts w:ascii="宋体" w:eastAsia="宋体" w:hAnsi="宋体" w:cs="Times New Roman"/>
                <w:sz w:val="24"/>
                <w:szCs w:val="24"/>
              </w:rPr>
            </w:pPr>
            <w:r w:rsidRPr="000E34CF">
              <w:rPr>
                <w:rFonts w:ascii="宋体" w:eastAsia="宋体" w:hAnsi="宋体" w:cs="Times New Roman" w:hint="eastAsia"/>
                <w:sz w:val="24"/>
                <w:szCs w:val="24"/>
              </w:rPr>
              <w:t>…</w:t>
            </w:r>
          </w:p>
        </w:tc>
        <w:tc>
          <w:tcPr>
            <w:tcW w:w="1274" w:type="dxa"/>
            <w:vAlign w:val="center"/>
          </w:tcPr>
          <w:p w:rsidR="00FF124B" w:rsidRPr="000E34CF" w:rsidRDefault="00FF124B">
            <w:pPr>
              <w:pStyle w:val="a6"/>
              <w:spacing w:line="360" w:lineRule="auto"/>
              <w:rPr>
                <w:rFonts w:ascii="宋体" w:eastAsia="宋体" w:hAnsi="宋体" w:cs="Times New Roman"/>
                <w:sz w:val="24"/>
                <w:szCs w:val="24"/>
              </w:rPr>
            </w:pPr>
          </w:p>
        </w:tc>
        <w:tc>
          <w:tcPr>
            <w:tcW w:w="991" w:type="dxa"/>
            <w:vAlign w:val="center"/>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135" w:type="dxa"/>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439" w:type="dxa"/>
          </w:tcPr>
          <w:p w:rsidR="00FF124B" w:rsidRPr="000E34CF" w:rsidRDefault="00FF124B">
            <w:pPr>
              <w:pStyle w:val="a6"/>
              <w:spacing w:line="360" w:lineRule="auto"/>
              <w:rPr>
                <w:rFonts w:ascii="宋体" w:eastAsia="宋体" w:hAnsi="宋体" w:cs="Times New Roman"/>
                <w:sz w:val="24"/>
                <w:szCs w:val="24"/>
              </w:rPr>
            </w:pPr>
          </w:p>
        </w:tc>
        <w:tc>
          <w:tcPr>
            <w:tcW w:w="1252" w:type="dxa"/>
          </w:tcPr>
          <w:p w:rsidR="00FF124B" w:rsidRPr="000E34CF" w:rsidRDefault="00FF124B">
            <w:pPr>
              <w:pStyle w:val="a6"/>
              <w:spacing w:line="360" w:lineRule="auto"/>
              <w:rPr>
                <w:rFonts w:ascii="宋体" w:eastAsia="宋体" w:hAnsi="宋体" w:cs="Times New Roman"/>
                <w:sz w:val="24"/>
                <w:szCs w:val="24"/>
              </w:rPr>
            </w:pPr>
          </w:p>
        </w:tc>
      </w:tr>
    </w:tbl>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投标人（公章）：</w:t>
      </w:r>
    </w:p>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投标人法定代表人（或授权代表）签字：</w:t>
      </w:r>
    </w:p>
    <w:p w:rsidR="00FF124B" w:rsidRPr="000E34CF" w:rsidRDefault="00FF124B">
      <w:pPr>
        <w:snapToGrid w:val="0"/>
        <w:spacing w:line="500" w:lineRule="exact"/>
        <w:rPr>
          <w:rFonts w:asciiTheme="minorEastAsia" w:hAnsiTheme="minorEastAsia" w:cs="宋体"/>
          <w:sz w:val="24"/>
          <w:szCs w:val="24"/>
          <w:lang w:val="zh-CN"/>
        </w:rPr>
      </w:pPr>
    </w:p>
    <w:p w:rsidR="00FF124B" w:rsidRPr="000E34CF" w:rsidRDefault="00FF124B">
      <w:pPr>
        <w:snapToGrid w:val="0"/>
        <w:spacing w:line="500" w:lineRule="exact"/>
        <w:rPr>
          <w:rFonts w:asciiTheme="minorEastAsia" w:hAnsiTheme="minorEastAsia" w:cs="宋体"/>
          <w:sz w:val="24"/>
          <w:szCs w:val="24"/>
          <w:lang w:val="zh-CN"/>
        </w:rPr>
      </w:pPr>
    </w:p>
    <w:p w:rsidR="00FF124B" w:rsidRPr="000E34CF" w:rsidRDefault="00406FB9">
      <w:pPr>
        <w:rPr>
          <w:rFonts w:asciiTheme="minorEastAsia" w:hAnsiTheme="minorEastAsia" w:cs="宋体"/>
          <w:sz w:val="24"/>
          <w:szCs w:val="24"/>
          <w:lang w:val="zh-CN"/>
        </w:rPr>
      </w:pPr>
      <w:r w:rsidRPr="000E34CF">
        <w:rPr>
          <w:rFonts w:asciiTheme="minorEastAsia" w:hAnsiTheme="minorEastAsia" w:cs="宋体" w:hint="eastAsia"/>
          <w:sz w:val="24"/>
          <w:szCs w:val="24"/>
          <w:lang w:val="zh-CN"/>
        </w:rPr>
        <w:t>说明：所投产品“节能产品政府采购清单”所在页复印件并加盖投标人公章须附后。</w:t>
      </w:r>
    </w:p>
    <w:p w:rsidR="00FF124B" w:rsidRPr="000E34CF" w:rsidRDefault="00FF124B">
      <w:pPr>
        <w:spacing w:line="360" w:lineRule="auto"/>
        <w:jc w:val="center"/>
        <w:rPr>
          <w:rFonts w:ascii="宋体" w:hAnsi="宋体"/>
          <w:b/>
          <w:bCs/>
          <w:sz w:val="36"/>
          <w:szCs w:val="36"/>
        </w:rPr>
      </w:pPr>
    </w:p>
    <w:p w:rsidR="00FF124B" w:rsidRPr="000E34CF" w:rsidRDefault="00FF124B">
      <w:pPr>
        <w:spacing w:line="360" w:lineRule="auto"/>
        <w:jc w:val="center"/>
        <w:rPr>
          <w:rFonts w:ascii="宋体" w:hAnsi="宋体"/>
          <w:b/>
          <w:bCs/>
          <w:sz w:val="36"/>
          <w:szCs w:val="36"/>
        </w:rPr>
      </w:pPr>
    </w:p>
    <w:p w:rsidR="00FF124B" w:rsidRPr="000E34CF" w:rsidRDefault="00FF124B">
      <w:pPr>
        <w:spacing w:line="360" w:lineRule="auto"/>
        <w:jc w:val="center"/>
        <w:rPr>
          <w:rFonts w:ascii="宋体" w:hAnsi="宋体"/>
          <w:b/>
          <w:bCs/>
          <w:sz w:val="36"/>
          <w:szCs w:val="36"/>
        </w:rPr>
      </w:pPr>
    </w:p>
    <w:p w:rsidR="00FF124B" w:rsidRPr="000E34CF" w:rsidRDefault="00FF124B">
      <w:pPr>
        <w:spacing w:line="360" w:lineRule="auto"/>
        <w:jc w:val="center"/>
        <w:rPr>
          <w:rFonts w:ascii="宋体" w:hAnsi="宋体"/>
          <w:b/>
          <w:bCs/>
          <w:sz w:val="36"/>
          <w:szCs w:val="36"/>
        </w:rPr>
      </w:pPr>
    </w:p>
    <w:p w:rsidR="00FF124B" w:rsidRPr="000E34CF" w:rsidRDefault="00FF124B">
      <w:pPr>
        <w:spacing w:line="360" w:lineRule="auto"/>
        <w:jc w:val="center"/>
        <w:rPr>
          <w:rFonts w:ascii="宋体" w:hAnsi="宋体"/>
          <w:b/>
          <w:bCs/>
          <w:sz w:val="36"/>
          <w:szCs w:val="36"/>
        </w:rPr>
      </w:pPr>
    </w:p>
    <w:p w:rsidR="00FF124B" w:rsidRPr="000E34CF" w:rsidRDefault="00FF124B">
      <w:pPr>
        <w:spacing w:line="360" w:lineRule="auto"/>
        <w:jc w:val="center"/>
        <w:rPr>
          <w:rFonts w:ascii="宋体" w:hAnsi="宋体"/>
          <w:b/>
          <w:bCs/>
          <w:sz w:val="36"/>
          <w:szCs w:val="36"/>
        </w:rPr>
      </w:pPr>
    </w:p>
    <w:p w:rsidR="00FF124B" w:rsidRPr="000E34CF" w:rsidRDefault="00FF124B">
      <w:pPr>
        <w:spacing w:line="360" w:lineRule="auto"/>
        <w:jc w:val="center"/>
        <w:rPr>
          <w:rFonts w:ascii="宋体" w:hAnsi="宋体"/>
          <w:b/>
          <w:bCs/>
          <w:sz w:val="36"/>
          <w:szCs w:val="36"/>
        </w:rPr>
      </w:pPr>
    </w:p>
    <w:p w:rsidR="00FF124B" w:rsidRPr="000E34CF" w:rsidRDefault="00406FB9">
      <w:pPr>
        <w:spacing w:line="360" w:lineRule="auto"/>
        <w:jc w:val="center"/>
        <w:rPr>
          <w:rFonts w:ascii="宋体" w:hAnsi="宋体"/>
          <w:b/>
          <w:bCs/>
          <w:sz w:val="36"/>
          <w:szCs w:val="36"/>
        </w:rPr>
      </w:pPr>
      <w:r w:rsidRPr="000E34CF">
        <w:rPr>
          <w:rFonts w:ascii="宋体" w:hAnsi="宋体" w:hint="eastAsia"/>
          <w:b/>
          <w:bCs/>
          <w:sz w:val="36"/>
          <w:szCs w:val="36"/>
        </w:rPr>
        <w:t>4.8 “环境标志产品政府采购清单”优先采购产品情况</w:t>
      </w:r>
    </w:p>
    <w:p w:rsidR="00FF124B" w:rsidRPr="000E34CF" w:rsidRDefault="00406FB9" w:rsidP="006635ED">
      <w:pPr>
        <w:spacing w:before="50" w:afterLines="50" w:line="360" w:lineRule="auto"/>
        <w:contextualSpacing/>
        <w:jc w:val="left"/>
        <w:rPr>
          <w:rFonts w:asciiTheme="minorEastAsia" w:hAnsiTheme="minorEastAsia"/>
          <w:sz w:val="24"/>
          <w:szCs w:val="24"/>
        </w:rPr>
      </w:pPr>
      <w:r w:rsidRPr="000E34CF">
        <w:rPr>
          <w:rFonts w:asciiTheme="minorEastAsia" w:hAnsiTheme="minorEastAsia" w:hint="eastAsia"/>
          <w:sz w:val="24"/>
          <w:szCs w:val="24"/>
        </w:rPr>
        <w:t>项目编号：</w:t>
      </w:r>
    </w:p>
    <w:p w:rsidR="00FF124B" w:rsidRPr="000E34CF" w:rsidRDefault="00406FB9">
      <w:pPr>
        <w:tabs>
          <w:tab w:val="left" w:pos="1800"/>
          <w:tab w:val="left" w:pos="5580"/>
        </w:tabs>
        <w:spacing w:line="360" w:lineRule="auto"/>
        <w:rPr>
          <w:rFonts w:ascii="宋体" w:hAnsi="宋体"/>
          <w:szCs w:val="21"/>
        </w:rPr>
      </w:pPr>
      <w:r w:rsidRPr="000E34CF">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0E34CF">
        <w:trPr>
          <w:trHeight w:val="225"/>
          <w:tblHeader/>
        </w:trPr>
        <w:tc>
          <w:tcPr>
            <w:tcW w:w="537"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制造商</w:t>
            </w:r>
          </w:p>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提供环境标志产品所在页复印件</w:t>
            </w:r>
          </w:p>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0E34CF" w:rsidRDefault="00406FB9">
            <w:pPr>
              <w:pStyle w:val="a6"/>
              <w:jc w:val="center"/>
              <w:rPr>
                <w:rFonts w:ascii="宋体" w:eastAsia="宋体" w:hAnsi="宋体" w:cs="宋体"/>
                <w:b/>
                <w:bCs/>
                <w:sz w:val="24"/>
                <w:szCs w:val="24"/>
              </w:rPr>
            </w:pPr>
            <w:r w:rsidRPr="000E34CF">
              <w:rPr>
                <w:rFonts w:ascii="宋体" w:eastAsia="宋体" w:hAnsi="宋体" w:cs="宋体" w:hint="eastAsia"/>
                <w:b/>
                <w:bCs/>
                <w:sz w:val="24"/>
                <w:szCs w:val="24"/>
              </w:rPr>
              <w:t>未提供环境标志产品所在页原因</w:t>
            </w:r>
          </w:p>
        </w:tc>
      </w:tr>
      <w:tr w:rsidR="00FF124B" w:rsidRPr="000E34CF">
        <w:trPr>
          <w:trHeight w:val="851"/>
        </w:trPr>
        <w:tc>
          <w:tcPr>
            <w:tcW w:w="537" w:type="dxa"/>
            <w:vAlign w:val="center"/>
          </w:tcPr>
          <w:p w:rsidR="00FF124B" w:rsidRPr="000E34CF" w:rsidRDefault="00406FB9">
            <w:pPr>
              <w:pStyle w:val="a6"/>
              <w:spacing w:line="360" w:lineRule="auto"/>
              <w:jc w:val="center"/>
              <w:rPr>
                <w:rFonts w:ascii="宋体" w:eastAsia="宋体" w:hAnsi="宋体" w:cs="Times New Roman"/>
                <w:sz w:val="24"/>
                <w:szCs w:val="24"/>
              </w:rPr>
            </w:pPr>
            <w:r w:rsidRPr="000E34CF">
              <w:rPr>
                <w:rFonts w:ascii="宋体" w:eastAsia="宋体" w:hAnsi="宋体" w:cs="Times New Roman" w:hint="eastAsia"/>
                <w:sz w:val="24"/>
                <w:szCs w:val="24"/>
              </w:rPr>
              <w:t>1</w:t>
            </w:r>
          </w:p>
        </w:tc>
        <w:tc>
          <w:tcPr>
            <w:tcW w:w="1274" w:type="dxa"/>
            <w:vAlign w:val="center"/>
          </w:tcPr>
          <w:p w:rsidR="00FF124B" w:rsidRPr="000E34CF" w:rsidRDefault="00FF124B">
            <w:pPr>
              <w:pStyle w:val="a6"/>
              <w:spacing w:line="360" w:lineRule="auto"/>
              <w:rPr>
                <w:rFonts w:ascii="宋体" w:eastAsia="宋体" w:hAnsi="宋体" w:cs="Times New Roman"/>
                <w:sz w:val="24"/>
                <w:szCs w:val="24"/>
              </w:rPr>
            </w:pPr>
          </w:p>
        </w:tc>
        <w:tc>
          <w:tcPr>
            <w:tcW w:w="991" w:type="dxa"/>
            <w:vAlign w:val="center"/>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135" w:type="dxa"/>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439" w:type="dxa"/>
          </w:tcPr>
          <w:p w:rsidR="00FF124B" w:rsidRPr="000E34CF" w:rsidRDefault="00FF124B">
            <w:pPr>
              <w:pStyle w:val="a6"/>
              <w:spacing w:line="360" w:lineRule="auto"/>
              <w:rPr>
                <w:rFonts w:ascii="宋体" w:eastAsia="宋体" w:hAnsi="宋体" w:cs="Times New Roman"/>
                <w:sz w:val="24"/>
                <w:szCs w:val="24"/>
              </w:rPr>
            </w:pPr>
          </w:p>
        </w:tc>
        <w:tc>
          <w:tcPr>
            <w:tcW w:w="1252" w:type="dxa"/>
          </w:tcPr>
          <w:p w:rsidR="00FF124B" w:rsidRPr="000E34CF" w:rsidRDefault="00FF124B">
            <w:pPr>
              <w:pStyle w:val="a6"/>
              <w:spacing w:line="360" w:lineRule="auto"/>
              <w:rPr>
                <w:rFonts w:ascii="宋体" w:eastAsia="宋体" w:hAnsi="宋体" w:cs="Times New Roman"/>
                <w:sz w:val="24"/>
                <w:szCs w:val="24"/>
              </w:rPr>
            </w:pPr>
          </w:p>
        </w:tc>
      </w:tr>
      <w:tr w:rsidR="00FF124B" w:rsidRPr="000E34CF">
        <w:trPr>
          <w:trHeight w:val="851"/>
        </w:trPr>
        <w:tc>
          <w:tcPr>
            <w:tcW w:w="537" w:type="dxa"/>
            <w:vAlign w:val="center"/>
          </w:tcPr>
          <w:p w:rsidR="00FF124B" w:rsidRPr="000E34CF" w:rsidRDefault="00406FB9">
            <w:pPr>
              <w:pStyle w:val="a6"/>
              <w:spacing w:line="360" w:lineRule="auto"/>
              <w:jc w:val="center"/>
              <w:rPr>
                <w:rFonts w:ascii="宋体" w:eastAsia="宋体" w:hAnsi="宋体" w:cs="Times New Roman"/>
                <w:sz w:val="24"/>
                <w:szCs w:val="24"/>
              </w:rPr>
            </w:pPr>
            <w:r w:rsidRPr="000E34CF">
              <w:rPr>
                <w:rFonts w:ascii="宋体" w:eastAsia="宋体" w:hAnsi="宋体" w:cs="Times New Roman" w:hint="eastAsia"/>
                <w:sz w:val="24"/>
                <w:szCs w:val="24"/>
              </w:rPr>
              <w:t>2</w:t>
            </w:r>
          </w:p>
        </w:tc>
        <w:tc>
          <w:tcPr>
            <w:tcW w:w="1274" w:type="dxa"/>
            <w:vAlign w:val="center"/>
          </w:tcPr>
          <w:p w:rsidR="00FF124B" w:rsidRPr="000E34CF" w:rsidRDefault="00FF124B">
            <w:pPr>
              <w:pStyle w:val="a6"/>
              <w:spacing w:line="360" w:lineRule="auto"/>
              <w:rPr>
                <w:rFonts w:ascii="宋体" w:eastAsia="宋体" w:hAnsi="宋体" w:cs="Times New Roman"/>
                <w:sz w:val="24"/>
                <w:szCs w:val="24"/>
              </w:rPr>
            </w:pPr>
          </w:p>
        </w:tc>
        <w:tc>
          <w:tcPr>
            <w:tcW w:w="991" w:type="dxa"/>
            <w:vAlign w:val="center"/>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135" w:type="dxa"/>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439" w:type="dxa"/>
          </w:tcPr>
          <w:p w:rsidR="00FF124B" w:rsidRPr="000E34CF" w:rsidRDefault="00FF124B">
            <w:pPr>
              <w:pStyle w:val="a6"/>
              <w:spacing w:line="360" w:lineRule="auto"/>
              <w:rPr>
                <w:rFonts w:ascii="宋体" w:eastAsia="宋体" w:hAnsi="宋体" w:cs="Times New Roman"/>
                <w:sz w:val="24"/>
                <w:szCs w:val="24"/>
              </w:rPr>
            </w:pPr>
          </w:p>
        </w:tc>
        <w:tc>
          <w:tcPr>
            <w:tcW w:w="1252" w:type="dxa"/>
          </w:tcPr>
          <w:p w:rsidR="00FF124B" w:rsidRPr="000E34CF" w:rsidRDefault="00FF124B">
            <w:pPr>
              <w:pStyle w:val="a6"/>
              <w:spacing w:line="360" w:lineRule="auto"/>
              <w:rPr>
                <w:rFonts w:ascii="宋体" w:eastAsia="宋体" w:hAnsi="宋体" w:cs="Times New Roman"/>
                <w:sz w:val="24"/>
                <w:szCs w:val="24"/>
              </w:rPr>
            </w:pPr>
          </w:p>
        </w:tc>
      </w:tr>
      <w:tr w:rsidR="00FF124B" w:rsidRPr="000E34CF">
        <w:trPr>
          <w:trHeight w:val="851"/>
        </w:trPr>
        <w:tc>
          <w:tcPr>
            <w:tcW w:w="537" w:type="dxa"/>
            <w:vAlign w:val="center"/>
          </w:tcPr>
          <w:p w:rsidR="00FF124B" w:rsidRPr="000E34CF" w:rsidRDefault="00406FB9">
            <w:pPr>
              <w:pStyle w:val="a6"/>
              <w:spacing w:line="360" w:lineRule="auto"/>
              <w:jc w:val="center"/>
              <w:rPr>
                <w:rFonts w:ascii="宋体" w:eastAsia="宋体" w:hAnsi="宋体" w:cs="Times New Roman"/>
                <w:sz w:val="24"/>
                <w:szCs w:val="24"/>
              </w:rPr>
            </w:pPr>
            <w:r w:rsidRPr="000E34CF">
              <w:rPr>
                <w:rFonts w:ascii="宋体" w:eastAsia="宋体" w:hAnsi="宋体" w:cs="Times New Roman" w:hint="eastAsia"/>
                <w:sz w:val="24"/>
                <w:szCs w:val="24"/>
              </w:rPr>
              <w:t>…</w:t>
            </w:r>
          </w:p>
        </w:tc>
        <w:tc>
          <w:tcPr>
            <w:tcW w:w="1274" w:type="dxa"/>
            <w:vAlign w:val="center"/>
          </w:tcPr>
          <w:p w:rsidR="00FF124B" w:rsidRPr="000E34CF" w:rsidRDefault="00FF124B">
            <w:pPr>
              <w:pStyle w:val="a6"/>
              <w:spacing w:line="360" w:lineRule="auto"/>
              <w:rPr>
                <w:rFonts w:ascii="宋体" w:eastAsia="宋体" w:hAnsi="宋体" w:cs="Times New Roman"/>
                <w:sz w:val="24"/>
                <w:szCs w:val="24"/>
              </w:rPr>
            </w:pPr>
          </w:p>
        </w:tc>
        <w:tc>
          <w:tcPr>
            <w:tcW w:w="991" w:type="dxa"/>
            <w:vAlign w:val="center"/>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135" w:type="dxa"/>
          </w:tcPr>
          <w:p w:rsidR="00FF124B" w:rsidRPr="000E34CF" w:rsidRDefault="00FF124B">
            <w:pPr>
              <w:pStyle w:val="a6"/>
              <w:spacing w:line="360" w:lineRule="auto"/>
              <w:rPr>
                <w:rFonts w:ascii="宋体" w:eastAsia="宋体" w:hAnsi="宋体" w:cs="Times New Roman"/>
                <w:sz w:val="24"/>
                <w:szCs w:val="24"/>
              </w:rPr>
            </w:pPr>
          </w:p>
        </w:tc>
        <w:tc>
          <w:tcPr>
            <w:tcW w:w="1276" w:type="dxa"/>
          </w:tcPr>
          <w:p w:rsidR="00FF124B" w:rsidRPr="000E34CF" w:rsidRDefault="00FF124B">
            <w:pPr>
              <w:pStyle w:val="a6"/>
              <w:spacing w:line="360" w:lineRule="auto"/>
              <w:rPr>
                <w:rFonts w:ascii="宋体" w:eastAsia="宋体" w:hAnsi="宋体" w:cs="Times New Roman"/>
                <w:sz w:val="24"/>
                <w:szCs w:val="24"/>
              </w:rPr>
            </w:pPr>
          </w:p>
        </w:tc>
        <w:tc>
          <w:tcPr>
            <w:tcW w:w="1439" w:type="dxa"/>
          </w:tcPr>
          <w:p w:rsidR="00FF124B" w:rsidRPr="000E34CF" w:rsidRDefault="00FF124B">
            <w:pPr>
              <w:pStyle w:val="a6"/>
              <w:spacing w:line="360" w:lineRule="auto"/>
              <w:rPr>
                <w:rFonts w:ascii="宋体" w:eastAsia="宋体" w:hAnsi="宋体" w:cs="Times New Roman"/>
                <w:sz w:val="24"/>
                <w:szCs w:val="24"/>
              </w:rPr>
            </w:pPr>
          </w:p>
        </w:tc>
        <w:tc>
          <w:tcPr>
            <w:tcW w:w="1252" w:type="dxa"/>
          </w:tcPr>
          <w:p w:rsidR="00FF124B" w:rsidRPr="000E34CF" w:rsidRDefault="00FF124B">
            <w:pPr>
              <w:pStyle w:val="a6"/>
              <w:spacing w:line="360" w:lineRule="auto"/>
              <w:rPr>
                <w:rFonts w:ascii="宋体" w:eastAsia="宋体" w:hAnsi="宋体" w:cs="Times New Roman"/>
                <w:sz w:val="24"/>
                <w:szCs w:val="24"/>
              </w:rPr>
            </w:pPr>
          </w:p>
        </w:tc>
      </w:tr>
    </w:tbl>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投标人（公章）：</w:t>
      </w:r>
    </w:p>
    <w:p w:rsidR="00FF124B" w:rsidRPr="000E34CF" w:rsidRDefault="00406FB9">
      <w:pPr>
        <w:autoSpaceDE w:val="0"/>
        <w:autoSpaceDN w:val="0"/>
        <w:adjustRightInd w:val="0"/>
        <w:spacing w:line="480" w:lineRule="auto"/>
        <w:rPr>
          <w:rFonts w:asciiTheme="minorEastAsia" w:hAnsiTheme="minorEastAsia" w:cs="宋体"/>
          <w:sz w:val="24"/>
          <w:szCs w:val="24"/>
          <w:lang w:val="zh-CN"/>
        </w:rPr>
      </w:pPr>
      <w:r w:rsidRPr="000E34CF">
        <w:rPr>
          <w:rFonts w:asciiTheme="minorEastAsia" w:hAnsiTheme="minorEastAsia" w:cs="宋体" w:hint="eastAsia"/>
          <w:sz w:val="24"/>
          <w:szCs w:val="24"/>
          <w:lang w:val="zh-CN"/>
        </w:rPr>
        <w:t>投标人法定代表人（或授权代表）签字：</w:t>
      </w:r>
    </w:p>
    <w:p w:rsidR="00FF124B" w:rsidRPr="000E34CF" w:rsidRDefault="00FF124B">
      <w:pPr>
        <w:snapToGrid w:val="0"/>
        <w:spacing w:line="500" w:lineRule="exact"/>
        <w:rPr>
          <w:rFonts w:asciiTheme="minorEastAsia" w:hAnsiTheme="minorEastAsia" w:cs="宋体"/>
          <w:sz w:val="24"/>
          <w:szCs w:val="24"/>
          <w:lang w:val="zh-CN"/>
        </w:rPr>
      </w:pPr>
    </w:p>
    <w:p w:rsidR="00FF124B" w:rsidRPr="000E34CF" w:rsidRDefault="00FF124B">
      <w:pPr>
        <w:snapToGrid w:val="0"/>
        <w:spacing w:line="500" w:lineRule="exact"/>
        <w:rPr>
          <w:rFonts w:asciiTheme="minorEastAsia" w:hAnsiTheme="minorEastAsia" w:cs="宋体"/>
          <w:sz w:val="24"/>
          <w:szCs w:val="24"/>
          <w:lang w:val="zh-CN"/>
        </w:rPr>
      </w:pPr>
    </w:p>
    <w:p w:rsidR="00FF124B" w:rsidRPr="000E34CF" w:rsidRDefault="00406FB9">
      <w:pPr>
        <w:ind w:left="720" w:hangingChars="300" w:hanging="720"/>
        <w:rPr>
          <w:rFonts w:asciiTheme="minorEastAsia" w:hAnsiTheme="minorEastAsia" w:cs="宋体"/>
          <w:sz w:val="24"/>
          <w:szCs w:val="24"/>
          <w:lang w:val="zh-CN"/>
        </w:rPr>
      </w:pPr>
      <w:r w:rsidRPr="000E34CF">
        <w:rPr>
          <w:rFonts w:asciiTheme="minorEastAsia" w:hAnsiTheme="minorEastAsia" w:cs="宋体" w:hint="eastAsia"/>
          <w:sz w:val="24"/>
          <w:szCs w:val="24"/>
          <w:lang w:val="zh-CN"/>
        </w:rPr>
        <w:t>说明：所投产品“环境标志产品政府采购清单”所在页复印件并加盖投标人公章须附后。</w:t>
      </w:r>
    </w:p>
    <w:p w:rsidR="00FF124B" w:rsidRPr="000E34CF" w:rsidRDefault="00FF124B">
      <w:pPr>
        <w:spacing w:line="360" w:lineRule="auto"/>
        <w:jc w:val="center"/>
        <w:rPr>
          <w:rFonts w:ascii="宋体" w:hAnsi="宋体"/>
          <w:b/>
          <w:bCs/>
          <w:sz w:val="36"/>
          <w:szCs w:val="36"/>
        </w:rPr>
      </w:pPr>
    </w:p>
    <w:p w:rsidR="00FF124B" w:rsidRPr="000E34CF" w:rsidRDefault="00FF124B">
      <w:pPr>
        <w:spacing w:line="360" w:lineRule="auto"/>
        <w:jc w:val="center"/>
        <w:rPr>
          <w:rFonts w:ascii="宋体" w:hAnsi="宋体"/>
          <w:b/>
          <w:bCs/>
          <w:sz w:val="36"/>
          <w:szCs w:val="36"/>
        </w:rPr>
      </w:pPr>
    </w:p>
    <w:p w:rsidR="00FF124B" w:rsidRPr="000E34CF" w:rsidRDefault="00FF124B">
      <w:pPr>
        <w:spacing w:line="360" w:lineRule="auto"/>
        <w:jc w:val="center"/>
        <w:rPr>
          <w:rFonts w:ascii="宋体" w:hAnsi="宋体"/>
          <w:b/>
          <w:bCs/>
          <w:sz w:val="36"/>
          <w:szCs w:val="36"/>
        </w:rPr>
      </w:pPr>
    </w:p>
    <w:p w:rsidR="00FF124B" w:rsidRPr="000E34CF" w:rsidRDefault="00FF124B">
      <w:pPr>
        <w:spacing w:line="360" w:lineRule="auto"/>
        <w:jc w:val="center"/>
        <w:rPr>
          <w:rFonts w:ascii="宋体" w:hAnsi="宋体"/>
          <w:b/>
          <w:bCs/>
          <w:sz w:val="36"/>
          <w:szCs w:val="36"/>
        </w:rPr>
      </w:pPr>
    </w:p>
    <w:p w:rsidR="00FF124B" w:rsidRPr="000E34CF" w:rsidRDefault="00FF124B">
      <w:pPr>
        <w:spacing w:line="360" w:lineRule="auto"/>
        <w:jc w:val="center"/>
        <w:rPr>
          <w:rFonts w:ascii="宋体" w:hAnsi="宋体"/>
          <w:b/>
          <w:bCs/>
          <w:sz w:val="36"/>
          <w:szCs w:val="36"/>
        </w:rPr>
      </w:pPr>
    </w:p>
    <w:p w:rsidR="00FF124B" w:rsidRPr="000E34CF" w:rsidRDefault="00FF124B">
      <w:pPr>
        <w:spacing w:line="360" w:lineRule="auto"/>
        <w:jc w:val="center"/>
        <w:rPr>
          <w:rFonts w:ascii="宋体" w:hAnsi="宋体"/>
          <w:b/>
          <w:bCs/>
          <w:sz w:val="36"/>
          <w:szCs w:val="36"/>
        </w:rPr>
      </w:pPr>
    </w:p>
    <w:p w:rsidR="00FF124B" w:rsidRPr="000E34CF" w:rsidRDefault="00FF124B">
      <w:pPr>
        <w:spacing w:line="360" w:lineRule="auto"/>
        <w:jc w:val="center"/>
        <w:rPr>
          <w:rFonts w:ascii="宋体" w:hAnsi="宋体"/>
          <w:b/>
          <w:bCs/>
          <w:sz w:val="36"/>
          <w:szCs w:val="36"/>
        </w:rPr>
      </w:pPr>
    </w:p>
    <w:p w:rsidR="00FF124B" w:rsidRPr="000E34CF" w:rsidRDefault="00406FB9">
      <w:pPr>
        <w:spacing w:line="360" w:lineRule="auto"/>
        <w:jc w:val="center"/>
        <w:rPr>
          <w:rFonts w:ascii="宋体" w:hAnsi="宋体"/>
          <w:b/>
          <w:bCs/>
          <w:sz w:val="36"/>
          <w:szCs w:val="36"/>
        </w:rPr>
      </w:pPr>
      <w:r w:rsidRPr="000E34CF">
        <w:rPr>
          <w:rFonts w:ascii="宋体" w:hAnsi="宋体" w:hint="eastAsia"/>
          <w:b/>
          <w:bCs/>
          <w:sz w:val="36"/>
          <w:szCs w:val="36"/>
        </w:rPr>
        <w:t>4.9 中小企业声明函</w:t>
      </w:r>
    </w:p>
    <w:p w:rsidR="00FF124B" w:rsidRPr="000E34CF" w:rsidRDefault="00FF124B">
      <w:pPr>
        <w:spacing w:line="360" w:lineRule="auto"/>
        <w:jc w:val="center"/>
        <w:rPr>
          <w:rFonts w:ascii="宋体" w:hAnsi="宋体"/>
          <w:b/>
          <w:bCs/>
          <w:sz w:val="36"/>
          <w:szCs w:val="36"/>
        </w:rPr>
      </w:pPr>
    </w:p>
    <w:p w:rsidR="00FF124B" w:rsidRPr="000E34CF"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0E34C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0E34CF">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0E34CF">
        <w:rPr>
          <w:rFonts w:hint="eastAsia"/>
          <w:sz w:val="24"/>
          <w:szCs w:val="24"/>
        </w:rPr>
        <w:t>，本公司</w:t>
      </w:r>
      <w:r w:rsidRPr="000E34CF">
        <w:rPr>
          <w:rFonts w:ascii="宋体" w:hAnsi="宋体" w:cs="Arial" w:hint="eastAsia"/>
          <w:kern w:val="0"/>
          <w:sz w:val="24"/>
          <w:szCs w:val="24"/>
        </w:rPr>
        <w:t>为______（请填写：中型、小型、微型）企业。</w:t>
      </w:r>
    </w:p>
    <w:p w:rsidR="00FF124B" w:rsidRPr="000E34CF"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0E34CF">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Pr="000E34CF"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0E34CF">
        <w:rPr>
          <w:rFonts w:ascii="宋体" w:hAnsi="宋体" w:cs="Arial" w:hint="eastAsia"/>
          <w:kern w:val="0"/>
          <w:sz w:val="24"/>
          <w:szCs w:val="24"/>
        </w:rPr>
        <w:t>本公司对上述声明的真实性负责。如有虚假，将依法承担相应责任。</w:t>
      </w:r>
    </w:p>
    <w:p w:rsidR="00FF124B" w:rsidRPr="000E34CF" w:rsidRDefault="00FF124B">
      <w:pPr>
        <w:widowControl/>
        <w:spacing w:before="100" w:beforeAutospacing="1" w:after="100" w:afterAutospacing="1" w:line="360" w:lineRule="auto"/>
        <w:ind w:leftChars="1850" w:left="3885"/>
        <w:jc w:val="left"/>
        <w:rPr>
          <w:rFonts w:ascii="宋体" w:hAnsi="宋体" w:cs="Arial"/>
          <w:kern w:val="0"/>
          <w:sz w:val="24"/>
          <w:szCs w:val="24"/>
        </w:rPr>
      </w:pPr>
    </w:p>
    <w:p w:rsidR="00FF124B" w:rsidRPr="000E34CF" w:rsidRDefault="00406FB9">
      <w:pPr>
        <w:widowControl/>
        <w:spacing w:before="100" w:beforeAutospacing="1" w:after="100" w:afterAutospacing="1" w:line="360" w:lineRule="auto"/>
        <w:ind w:leftChars="1850" w:left="3885"/>
        <w:jc w:val="left"/>
        <w:rPr>
          <w:rFonts w:ascii="宋体" w:hAnsi="宋体" w:cs="Arial"/>
          <w:kern w:val="0"/>
          <w:sz w:val="24"/>
          <w:szCs w:val="24"/>
        </w:rPr>
      </w:pPr>
      <w:r w:rsidRPr="000E34CF">
        <w:rPr>
          <w:rFonts w:ascii="宋体" w:hAnsi="宋体" w:cs="Arial" w:hint="eastAsia"/>
          <w:kern w:val="0"/>
          <w:sz w:val="24"/>
          <w:szCs w:val="24"/>
        </w:rPr>
        <w:t xml:space="preserve">企业名称（盖章）：　　　　　　　　　</w:t>
      </w:r>
      <w:r w:rsidRPr="000E34CF">
        <w:rPr>
          <w:rFonts w:ascii="宋体" w:hAnsi="宋体" w:cs="Arial" w:hint="eastAsia"/>
          <w:kern w:val="0"/>
          <w:sz w:val="24"/>
          <w:szCs w:val="24"/>
        </w:rPr>
        <w:br/>
        <w:t>日　  期：</w:t>
      </w:r>
    </w:p>
    <w:p w:rsidR="00FF124B" w:rsidRPr="000E34CF" w:rsidRDefault="00FF124B">
      <w:pPr>
        <w:widowControl/>
        <w:spacing w:before="100" w:beforeAutospacing="1" w:after="100" w:afterAutospacing="1" w:line="360" w:lineRule="auto"/>
        <w:jc w:val="left"/>
        <w:rPr>
          <w:rFonts w:ascii="宋体" w:hAnsi="宋体"/>
          <w:sz w:val="24"/>
          <w:szCs w:val="24"/>
        </w:rPr>
      </w:pPr>
    </w:p>
    <w:p w:rsidR="00FF124B" w:rsidRPr="000E34CF" w:rsidRDefault="00406FB9">
      <w:pPr>
        <w:widowControl/>
        <w:spacing w:before="100" w:beforeAutospacing="1" w:after="100" w:afterAutospacing="1" w:line="360" w:lineRule="auto"/>
        <w:contextualSpacing/>
        <w:jc w:val="left"/>
        <w:rPr>
          <w:rFonts w:ascii="宋体" w:hAnsi="宋体"/>
          <w:sz w:val="24"/>
          <w:szCs w:val="24"/>
        </w:rPr>
      </w:pPr>
      <w:r w:rsidRPr="000E34CF">
        <w:rPr>
          <w:rFonts w:ascii="宋体" w:hAnsi="宋体" w:hint="eastAsia"/>
          <w:sz w:val="24"/>
          <w:szCs w:val="24"/>
        </w:rPr>
        <w:t>说明：</w:t>
      </w:r>
    </w:p>
    <w:p w:rsidR="00FF124B" w:rsidRPr="000E34CF" w:rsidRDefault="00406FB9">
      <w:pPr>
        <w:widowControl/>
        <w:spacing w:before="100" w:beforeAutospacing="1" w:after="100" w:afterAutospacing="1" w:line="360" w:lineRule="auto"/>
        <w:contextualSpacing/>
        <w:jc w:val="left"/>
        <w:rPr>
          <w:rFonts w:ascii="宋体" w:hAnsi="宋体" w:cs="Arial"/>
          <w:kern w:val="0"/>
          <w:sz w:val="24"/>
          <w:szCs w:val="24"/>
        </w:rPr>
      </w:pPr>
      <w:r w:rsidRPr="000E34C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Pr="000E34CF" w:rsidRDefault="00406FB9">
      <w:pPr>
        <w:widowControl/>
        <w:spacing w:before="100" w:beforeAutospacing="1" w:after="100" w:afterAutospacing="1" w:line="360" w:lineRule="auto"/>
        <w:contextualSpacing/>
        <w:jc w:val="left"/>
        <w:rPr>
          <w:rFonts w:ascii="宋体" w:hAnsi="宋体" w:cs="Arial"/>
          <w:kern w:val="0"/>
          <w:sz w:val="24"/>
          <w:szCs w:val="24"/>
        </w:rPr>
      </w:pPr>
      <w:r w:rsidRPr="000E34CF">
        <w:rPr>
          <w:rFonts w:ascii="宋体" w:hAnsi="宋体" w:cs="Arial" w:hint="eastAsia"/>
          <w:kern w:val="0"/>
          <w:sz w:val="24"/>
          <w:szCs w:val="24"/>
        </w:rPr>
        <w:t>2、如投标人为联合投标的，联合投标人需分别填写上述《中小企业声明函》。</w:t>
      </w:r>
    </w:p>
    <w:p w:rsidR="00FF124B" w:rsidRPr="000E34CF" w:rsidRDefault="00FF124B">
      <w:pPr>
        <w:autoSpaceDE w:val="0"/>
        <w:autoSpaceDN w:val="0"/>
        <w:adjustRightInd w:val="0"/>
        <w:spacing w:line="360" w:lineRule="auto"/>
        <w:jc w:val="center"/>
        <w:outlineLvl w:val="0"/>
        <w:rPr>
          <w:rFonts w:ascii="宋体" w:hAnsi="宋体" w:cs="Arial"/>
          <w:kern w:val="0"/>
          <w:sz w:val="24"/>
          <w:szCs w:val="24"/>
        </w:rPr>
      </w:pPr>
    </w:p>
    <w:p w:rsidR="00FF124B" w:rsidRPr="000E34CF" w:rsidRDefault="00FF124B">
      <w:pPr>
        <w:autoSpaceDE w:val="0"/>
        <w:autoSpaceDN w:val="0"/>
        <w:adjustRightInd w:val="0"/>
        <w:spacing w:line="360" w:lineRule="auto"/>
        <w:jc w:val="center"/>
        <w:outlineLvl w:val="0"/>
        <w:rPr>
          <w:rFonts w:ascii="宋体" w:hAnsi="宋体"/>
          <w:b/>
          <w:bCs/>
          <w:sz w:val="36"/>
          <w:szCs w:val="36"/>
        </w:rPr>
      </w:pPr>
    </w:p>
    <w:p w:rsidR="00FF124B" w:rsidRPr="000E34CF" w:rsidRDefault="00FF124B">
      <w:pPr>
        <w:autoSpaceDE w:val="0"/>
        <w:autoSpaceDN w:val="0"/>
        <w:adjustRightInd w:val="0"/>
        <w:spacing w:line="360" w:lineRule="auto"/>
        <w:jc w:val="center"/>
        <w:outlineLvl w:val="0"/>
        <w:rPr>
          <w:rFonts w:ascii="宋体" w:hAnsi="宋体"/>
          <w:b/>
          <w:bCs/>
          <w:sz w:val="36"/>
          <w:szCs w:val="36"/>
        </w:rPr>
      </w:pPr>
    </w:p>
    <w:p w:rsidR="00FF124B" w:rsidRPr="000E34CF" w:rsidRDefault="00406FB9">
      <w:pPr>
        <w:spacing w:line="360" w:lineRule="auto"/>
        <w:jc w:val="center"/>
        <w:rPr>
          <w:rFonts w:ascii="宋体" w:hAnsi="宋体"/>
          <w:b/>
          <w:bCs/>
          <w:sz w:val="36"/>
          <w:szCs w:val="36"/>
        </w:rPr>
      </w:pPr>
      <w:bookmarkStart w:id="8" w:name="OLE_LINK14"/>
      <w:bookmarkStart w:id="9" w:name="OLE_LINK13"/>
      <w:r w:rsidRPr="000E34CF">
        <w:rPr>
          <w:rFonts w:ascii="宋体" w:hAnsi="宋体" w:hint="eastAsia"/>
          <w:b/>
          <w:bCs/>
          <w:sz w:val="36"/>
          <w:szCs w:val="36"/>
        </w:rPr>
        <w:t>4.10 残疾人福利性单位声明函</w:t>
      </w:r>
    </w:p>
    <w:bookmarkEnd w:id="8"/>
    <w:bookmarkEnd w:id="9"/>
    <w:p w:rsidR="00FF124B" w:rsidRPr="000E34CF" w:rsidRDefault="00FF124B">
      <w:pPr>
        <w:spacing w:line="360" w:lineRule="auto"/>
        <w:rPr>
          <w:rFonts w:ascii="宋体" w:hAnsi="宋体"/>
          <w:szCs w:val="21"/>
        </w:rPr>
      </w:pPr>
    </w:p>
    <w:p w:rsidR="00FF124B" w:rsidRPr="000E34CF" w:rsidRDefault="00406FB9">
      <w:pPr>
        <w:spacing w:line="360" w:lineRule="auto"/>
        <w:ind w:firstLineChars="200" w:firstLine="480"/>
        <w:rPr>
          <w:rFonts w:ascii="宋体" w:hAnsi="宋体"/>
          <w:sz w:val="24"/>
          <w:szCs w:val="24"/>
        </w:rPr>
      </w:pPr>
      <w:r w:rsidRPr="000E34C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Pr="000E34CF" w:rsidRDefault="00406FB9">
      <w:pPr>
        <w:spacing w:line="360" w:lineRule="auto"/>
        <w:ind w:firstLineChars="200" w:firstLine="480"/>
        <w:rPr>
          <w:rFonts w:ascii="宋体" w:hAnsi="宋体"/>
          <w:sz w:val="24"/>
          <w:szCs w:val="24"/>
        </w:rPr>
      </w:pPr>
      <w:r w:rsidRPr="000E34CF">
        <w:rPr>
          <w:rFonts w:ascii="宋体" w:hAnsi="宋体" w:hint="eastAsia"/>
          <w:sz w:val="24"/>
          <w:szCs w:val="24"/>
        </w:rPr>
        <w:t>本单位对上述声明的真实性负责。如有虚假，将依法承担相应责任。</w:t>
      </w:r>
    </w:p>
    <w:p w:rsidR="00FF124B" w:rsidRPr="000E34CF" w:rsidRDefault="00FF124B">
      <w:pPr>
        <w:spacing w:line="360" w:lineRule="auto"/>
        <w:rPr>
          <w:rFonts w:ascii="宋体" w:hAnsi="宋体"/>
          <w:sz w:val="24"/>
          <w:szCs w:val="24"/>
        </w:rPr>
      </w:pPr>
    </w:p>
    <w:p w:rsidR="00FF124B" w:rsidRPr="000E34CF" w:rsidRDefault="00FF124B">
      <w:pPr>
        <w:spacing w:line="360" w:lineRule="auto"/>
        <w:rPr>
          <w:rFonts w:ascii="宋体" w:hAnsi="宋体"/>
          <w:sz w:val="24"/>
          <w:szCs w:val="24"/>
        </w:rPr>
      </w:pPr>
    </w:p>
    <w:p w:rsidR="00FF124B" w:rsidRPr="000E34CF" w:rsidRDefault="00406FB9">
      <w:pPr>
        <w:spacing w:line="360" w:lineRule="auto"/>
        <w:rPr>
          <w:rFonts w:ascii="宋体" w:hAnsi="宋体"/>
          <w:sz w:val="24"/>
          <w:szCs w:val="24"/>
        </w:rPr>
      </w:pPr>
      <w:r w:rsidRPr="000E34CF">
        <w:rPr>
          <w:rFonts w:ascii="宋体" w:hAnsi="宋体" w:hint="eastAsia"/>
          <w:sz w:val="24"/>
          <w:szCs w:val="24"/>
        </w:rPr>
        <w:t xml:space="preserve">                                    单位名称（盖章）：</w:t>
      </w:r>
    </w:p>
    <w:p w:rsidR="00FF124B" w:rsidRPr="000E34CF" w:rsidRDefault="00406FB9">
      <w:pPr>
        <w:spacing w:line="360" w:lineRule="auto"/>
        <w:rPr>
          <w:rFonts w:ascii="宋体" w:hAnsi="宋体"/>
          <w:sz w:val="24"/>
          <w:szCs w:val="24"/>
        </w:rPr>
      </w:pPr>
      <w:r w:rsidRPr="000E34CF">
        <w:rPr>
          <w:rFonts w:ascii="宋体" w:hAnsi="宋体" w:hint="eastAsia"/>
          <w:sz w:val="24"/>
          <w:szCs w:val="24"/>
        </w:rPr>
        <w:t xml:space="preserve">                                    日    期：</w:t>
      </w:r>
    </w:p>
    <w:p w:rsidR="00FF124B" w:rsidRPr="000E34CF" w:rsidRDefault="00FF124B"/>
    <w:p w:rsidR="00FF124B" w:rsidRPr="000E34CF" w:rsidRDefault="00FF124B"/>
    <w:p w:rsidR="00FF124B" w:rsidRPr="000E34CF" w:rsidRDefault="00FF124B"/>
    <w:p w:rsidR="00FF124B" w:rsidRPr="000E34CF" w:rsidRDefault="00FF124B"/>
    <w:p w:rsidR="00FF124B" w:rsidRPr="000E34CF" w:rsidRDefault="00FF124B"/>
    <w:p w:rsidR="00FF124B" w:rsidRPr="000E34CF" w:rsidRDefault="00FF124B"/>
    <w:p w:rsidR="00FF124B" w:rsidRPr="000E34CF" w:rsidRDefault="00FF124B"/>
    <w:p w:rsidR="00FF124B" w:rsidRPr="000E34CF" w:rsidRDefault="00406FB9">
      <w:pPr>
        <w:widowControl/>
        <w:spacing w:before="100" w:beforeAutospacing="1" w:after="100" w:afterAutospacing="1" w:line="360" w:lineRule="auto"/>
        <w:jc w:val="center"/>
        <w:rPr>
          <w:rFonts w:ascii="宋体" w:hAnsi="宋体"/>
          <w:b/>
          <w:bCs/>
          <w:sz w:val="36"/>
          <w:szCs w:val="36"/>
        </w:rPr>
      </w:pPr>
      <w:r w:rsidRPr="000E34CF">
        <w:rPr>
          <w:rFonts w:ascii="宋体" w:hAnsi="宋体" w:hint="eastAsia"/>
          <w:b/>
          <w:bCs/>
          <w:sz w:val="36"/>
          <w:szCs w:val="36"/>
        </w:rPr>
        <w:t xml:space="preserve">4.11 所投产品符合国家强制性要求承诺函 </w:t>
      </w:r>
    </w:p>
    <w:p w:rsidR="00FF124B" w:rsidRPr="000E34CF" w:rsidRDefault="00406FB9">
      <w:pPr>
        <w:spacing w:line="360" w:lineRule="auto"/>
        <w:jc w:val="center"/>
        <w:rPr>
          <w:rFonts w:ascii="宋体" w:hAnsi="宋体" w:cs="Arial"/>
          <w:kern w:val="0"/>
          <w:sz w:val="24"/>
          <w:szCs w:val="24"/>
        </w:rPr>
      </w:pPr>
      <w:r w:rsidRPr="000E34CF">
        <w:rPr>
          <w:rFonts w:ascii="宋体" w:hAnsi="宋体" w:cs="Arial" w:hint="eastAsia"/>
          <w:kern w:val="0"/>
          <w:sz w:val="24"/>
          <w:szCs w:val="24"/>
        </w:rPr>
        <w:t>投标人所投产品涉及国家有属强制性规定的，须承诺其所投产品符合国家强制性要求（如CCC认证，格式自拟）</w:t>
      </w:r>
    </w:p>
    <w:p w:rsidR="00FF124B" w:rsidRPr="000E34CF" w:rsidRDefault="00FF124B">
      <w:pPr>
        <w:widowControl/>
        <w:spacing w:before="100" w:beforeAutospacing="1" w:after="100" w:afterAutospacing="1" w:line="360" w:lineRule="auto"/>
        <w:jc w:val="center"/>
        <w:rPr>
          <w:rFonts w:ascii="宋体" w:hAnsi="宋体"/>
          <w:b/>
          <w:bCs/>
          <w:sz w:val="36"/>
          <w:szCs w:val="36"/>
        </w:rPr>
      </w:pPr>
    </w:p>
    <w:p w:rsidR="00FF124B" w:rsidRPr="000E34CF" w:rsidRDefault="00FF124B">
      <w:pPr>
        <w:widowControl/>
        <w:spacing w:before="100" w:beforeAutospacing="1" w:after="100" w:afterAutospacing="1" w:line="360" w:lineRule="auto"/>
        <w:jc w:val="center"/>
        <w:rPr>
          <w:rFonts w:ascii="宋体" w:hAnsi="宋体"/>
          <w:b/>
          <w:bCs/>
          <w:sz w:val="36"/>
          <w:szCs w:val="36"/>
        </w:rPr>
      </w:pPr>
    </w:p>
    <w:p w:rsidR="00FF124B" w:rsidRPr="000E34CF" w:rsidRDefault="00FF124B"/>
    <w:p w:rsidR="00FF124B" w:rsidRPr="000E34CF" w:rsidRDefault="00FF124B"/>
    <w:p w:rsidR="00FF124B" w:rsidRPr="000E34CF" w:rsidRDefault="00406FB9" w:rsidP="00CA04D9">
      <w:pPr>
        <w:autoSpaceDE w:val="0"/>
        <w:autoSpaceDN w:val="0"/>
        <w:adjustRightInd w:val="0"/>
        <w:spacing w:line="360" w:lineRule="auto"/>
        <w:jc w:val="center"/>
        <w:rPr>
          <w:rFonts w:asciiTheme="minorEastAsia" w:hAnsiTheme="minorEastAsia" w:cs="黑体"/>
          <w:b/>
          <w:bCs/>
          <w:sz w:val="44"/>
          <w:szCs w:val="44"/>
          <w:lang w:val="zh-CN"/>
        </w:rPr>
      </w:pPr>
      <w:r w:rsidRPr="000E34CF">
        <w:rPr>
          <w:rFonts w:asciiTheme="minorEastAsia" w:hAnsiTheme="minorEastAsia" w:cs="黑体" w:hint="eastAsia"/>
          <w:b/>
          <w:bCs/>
          <w:sz w:val="44"/>
          <w:szCs w:val="44"/>
          <w:lang w:val="zh-CN"/>
        </w:rPr>
        <w:t>五、</w:t>
      </w:r>
      <w:r w:rsidRPr="000E34CF">
        <w:rPr>
          <w:rFonts w:asciiTheme="minorEastAsia" w:hAnsiTheme="minorEastAsia" w:cs="黑体"/>
          <w:b/>
          <w:sz w:val="44"/>
          <w:szCs w:val="44"/>
          <w:lang w:val="zh-CN"/>
        </w:rPr>
        <w:t>其他资料（若有）</w:t>
      </w:r>
    </w:p>
    <w:p w:rsidR="00FF124B" w:rsidRPr="000E34CF" w:rsidRDefault="00FF124B"/>
    <w:p w:rsidR="00FF124B" w:rsidRPr="000E34CF" w:rsidRDefault="00FF124B"/>
    <w:p w:rsidR="00FF124B" w:rsidRPr="000E34CF" w:rsidRDefault="00FF124B"/>
    <w:p w:rsidR="00FF124B" w:rsidRPr="000E34CF" w:rsidRDefault="00406FB9">
      <w:pPr>
        <w:spacing w:line="360" w:lineRule="auto"/>
        <w:jc w:val="center"/>
        <w:rPr>
          <w:rFonts w:ascii="宋体" w:hAnsi="宋体"/>
          <w:b/>
          <w:bCs/>
          <w:sz w:val="28"/>
          <w:szCs w:val="28"/>
        </w:rPr>
      </w:pPr>
      <w:r w:rsidRPr="000E34CF">
        <w:rPr>
          <w:rFonts w:ascii="宋体" w:hAnsi="宋体"/>
          <w:b/>
          <w:bCs/>
          <w:sz w:val="28"/>
          <w:szCs w:val="28"/>
        </w:rPr>
        <w:t>除招标文件另有规定外，投标人认为需要提交的其他证明材料或资料加盖投标人的单位公章后应在此项下提交。</w:t>
      </w:r>
    </w:p>
    <w:p w:rsidR="00FF124B" w:rsidRPr="000E34CF" w:rsidRDefault="00406FB9">
      <w:pPr>
        <w:spacing w:line="360" w:lineRule="auto"/>
        <w:jc w:val="center"/>
        <w:rPr>
          <w:rFonts w:ascii="宋体" w:hAnsi="宋体"/>
          <w:b/>
          <w:bCs/>
          <w:sz w:val="28"/>
          <w:szCs w:val="28"/>
        </w:rPr>
      </w:pPr>
      <w:r w:rsidRPr="000E34CF">
        <w:rPr>
          <w:rFonts w:ascii="宋体" w:hAnsi="宋体"/>
          <w:b/>
          <w:bCs/>
          <w:sz w:val="28"/>
          <w:szCs w:val="28"/>
        </w:rPr>
        <w:t> </w:t>
      </w:r>
    </w:p>
    <w:p w:rsidR="00FF124B" w:rsidRPr="000E34CF" w:rsidRDefault="00FF124B"/>
    <w:p w:rsidR="00FF124B" w:rsidRPr="000E34CF" w:rsidRDefault="00FF124B"/>
    <w:p w:rsidR="00FF124B" w:rsidRPr="000E34CF" w:rsidRDefault="00FF124B"/>
    <w:p w:rsidR="00FF124B" w:rsidRPr="000E34CF" w:rsidRDefault="00FF124B"/>
    <w:p w:rsidR="00FF124B" w:rsidRPr="000E34CF" w:rsidRDefault="00FF124B"/>
    <w:p w:rsidR="00FF124B" w:rsidRPr="000E34CF" w:rsidRDefault="00FF124B"/>
    <w:p w:rsidR="00FF124B" w:rsidRPr="000E34CF" w:rsidRDefault="00FF124B"/>
    <w:sectPr w:rsidR="00FF124B" w:rsidRPr="000E34CF"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DE0" w:rsidRDefault="00150DE0" w:rsidP="00FF124B">
      <w:r>
        <w:separator/>
      </w:r>
    </w:p>
  </w:endnote>
  <w:endnote w:type="continuationSeparator" w:id="1">
    <w:p w:rsidR="00150DE0" w:rsidRDefault="00150DE0"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228" w:rsidRDefault="005B5AF7">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83228" w:rsidRDefault="005B5AF7">
                <w:pPr>
                  <w:pStyle w:val="a9"/>
                </w:pPr>
                <w:fldSimple w:instr=" PAGE  \* MERGEFORMAT ">
                  <w:r w:rsidR="006635ED">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DE0" w:rsidRDefault="00150DE0" w:rsidP="00FF124B">
      <w:r>
        <w:separator/>
      </w:r>
    </w:p>
  </w:footnote>
  <w:footnote w:type="continuationSeparator" w:id="1">
    <w:p w:rsidR="00150DE0" w:rsidRDefault="00150DE0"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2F76"/>
    <w:rsid w:val="000B59E9"/>
    <w:rsid w:val="000C05E8"/>
    <w:rsid w:val="000C393F"/>
    <w:rsid w:val="000C57C8"/>
    <w:rsid w:val="000C5930"/>
    <w:rsid w:val="000C6651"/>
    <w:rsid w:val="000C6CC0"/>
    <w:rsid w:val="000C6E80"/>
    <w:rsid w:val="000D532F"/>
    <w:rsid w:val="000D74F9"/>
    <w:rsid w:val="000E263E"/>
    <w:rsid w:val="000E264F"/>
    <w:rsid w:val="000E34C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50DE0"/>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83228"/>
    <w:rsid w:val="00296074"/>
    <w:rsid w:val="002969B1"/>
    <w:rsid w:val="002A00B7"/>
    <w:rsid w:val="002A0347"/>
    <w:rsid w:val="002A18E5"/>
    <w:rsid w:val="002A5CCE"/>
    <w:rsid w:val="002B2BE8"/>
    <w:rsid w:val="002B659C"/>
    <w:rsid w:val="002C08BF"/>
    <w:rsid w:val="002D0D13"/>
    <w:rsid w:val="002E3055"/>
    <w:rsid w:val="002E60F6"/>
    <w:rsid w:val="002E744B"/>
    <w:rsid w:val="002F225D"/>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859E0"/>
    <w:rsid w:val="004867C3"/>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5AF7"/>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CAA"/>
    <w:rsid w:val="00601DC9"/>
    <w:rsid w:val="00603BB7"/>
    <w:rsid w:val="006070B9"/>
    <w:rsid w:val="006211BD"/>
    <w:rsid w:val="00621788"/>
    <w:rsid w:val="00622134"/>
    <w:rsid w:val="00622FF6"/>
    <w:rsid w:val="006341CB"/>
    <w:rsid w:val="00636AAD"/>
    <w:rsid w:val="00642D96"/>
    <w:rsid w:val="00644E97"/>
    <w:rsid w:val="00651415"/>
    <w:rsid w:val="006635ED"/>
    <w:rsid w:val="006674B6"/>
    <w:rsid w:val="0066760C"/>
    <w:rsid w:val="00671218"/>
    <w:rsid w:val="006724D6"/>
    <w:rsid w:val="00680403"/>
    <w:rsid w:val="00681A9E"/>
    <w:rsid w:val="0068441A"/>
    <w:rsid w:val="00685CAE"/>
    <w:rsid w:val="00687238"/>
    <w:rsid w:val="0069117B"/>
    <w:rsid w:val="006951C7"/>
    <w:rsid w:val="006B1641"/>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2B"/>
    <w:rsid w:val="007642BA"/>
    <w:rsid w:val="00765E10"/>
    <w:rsid w:val="00771B80"/>
    <w:rsid w:val="00773878"/>
    <w:rsid w:val="00775A7C"/>
    <w:rsid w:val="00775C43"/>
    <w:rsid w:val="00784839"/>
    <w:rsid w:val="00793F23"/>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899"/>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5507"/>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407DF"/>
    <w:rsid w:val="0094149A"/>
    <w:rsid w:val="00944C89"/>
    <w:rsid w:val="009462A9"/>
    <w:rsid w:val="00946C83"/>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C73B4"/>
    <w:rsid w:val="009D0D89"/>
    <w:rsid w:val="009D24B7"/>
    <w:rsid w:val="009E037C"/>
    <w:rsid w:val="009E1FE4"/>
    <w:rsid w:val="009E26D4"/>
    <w:rsid w:val="009E2AB7"/>
    <w:rsid w:val="009E483D"/>
    <w:rsid w:val="009E6006"/>
    <w:rsid w:val="009F55F0"/>
    <w:rsid w:val="009F6831"/>
    <w:rsid w:val="00A0270D"/>
    <w:rsid w:val="00A0305B"/>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75A8C"/>
    <w:rsid w:val="00A81432"/>
    <w:rsid w:val="00A9002A"/>
    <w:rsid w:val="00A91872"/>
    <w:rsid w:val="00A97F1A"/>
    <w:rsid w:val="00AA0FE4"/>
    <w:rsid w:val="00AA16B6"/>
    <w:rsid w:val="00AA265E"/>
    <w:rsid w:val="00AB1FB7"/>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30DB9"/>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629E"/>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095A"/>
    <w:rsid w:val="00C8587D"/>
    <w:rsid w:val="00C932A1"/>
    <w:rsid w:val="00C956D7"/>
    <w:rsid w:val="00CA0494"/>
    <w:rsid w:val="00CA04D9"/>
    <w:rsid w:val="00CA2C12"/>
    <w:rsid w:val="00CA62C1"/>
    <w:rsid w:val="00CA6695"/>
    <w:rsid w:val="00CB5066"/>
    <w:rsid w:val="00CB5576"/>
    <w:rsid w:val="00CC1121"/>
    <w:rsid w:val="00CD44CC"/>
    <w:rsid w:val="00CD4CBE"/>
    <w:rsid w:val="00CD6F6B"/>
    <w:rsid w:val="00CD7E6D"/>
    <w:rsid w:val="00CE0F39"/>
    <w:rsid w:val="00CE6AB4"/>
    <w:rsid w:val="00CF3C99"/>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0D4C"/>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22D1"/>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3C62"/>
    <w:rsid w:val="00ED4705"/>
    <w:rsid w:val="00ED4AF7"/>
    <w:rsid w:val="00ED6B39"/>
    <w:rsid w:val="00EE20E3"/>
    <w:rsid w:val="00EE2C10"/>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2032"/>
    <w:rsid w:val="00FB5F02"/>
    <w:rsid w:val="00FB6D3B"/>
    <w:rsid w:val="00FB7B71"/>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table" w:styleId="af2">
    <w:name w:val="Table Grid"/>
    <w:basedOn w:val="a1"/>
    <w:qFormat/>
    <w:rsid w:val="002832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71</Pages>
  <Words>5954</Words>
  <Characters>33941</Characters>
  <Application>Microsoft Office Word</Application>
  <DocSecurity>0</DocSecurity>
  <Lines>282</Lines>
  <Paragraphs>79</Paragraphs>
  <ScaleCrop>false</ScaleCrop>
  <Company>Sky123.Org</Company>
  <LinksUpToDate>false</LinksUpToDate>
  <CharactersWithSpaces>39816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133</cp:revision>
  <cp:lastPrinted>2018-07-31T02:20:00Z</cp:lastPrinted>
  <dcterms:created xsi:type="dcterms:W3CDTF">2018-04-16T02:52:00Z</dcterms:created>
  <dcterms:modified xsi:type="dcterms:W3CDTF">2019-02-01T06:19:00Z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