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1B6D94" w:rsidRDefault="00FF124B">
      <w:pPr>
        <w:ind w:firstLineChars="300" w:firstLine="1325"/>
        <w:rPr>
          <w:rFonts w:asciiTheme="majorEastAsia" w:eastAsiaTheme="majorEastAsia" w:hAnsiTheme="majorEastAsia" w:cstheme="majorEastAsia"/>
          <w:b/>
          <w:bCs/>
          <w:sz w:val="44"/>
          <w:szCs w:val="44"/>
        </w:rPr>
      </w:pPr>
    </w:p>
    <w:p w:rsidR="00FF124B" w:rsidRPr="001B6D94" w:rsidRDefault="00406FB9">
      <w:pPr>
        <w:jc w:val="center"/>
        <w:rPr>
          <w:rFonts w:asciiTheme="majorEastAsia" w:eastAsiaTheme="majorEastAsia" w:hAnsiTheme="majorEastAsia" w:cstheme="majorEastAsia"/>
          <w:b/>
          <w:bCs/>
          <w:sz w:val="44"/>
          <w:szCs w:val="44"/>
        </w:rPr>
      </w:pPr>
      <w:r w:rsidRPr="001B6D94">
        <w:rPr>
          <w:rFonts w:asciiTheme="majorEastAsia" w:eastAsiaTheme="majorEastAsia" w:hAnsiTheme="majorEastAsia" w:cstheme="majorEastAsia" w:hint="eastAsia"/>
          <w:b/>
          <w:bCs/>
          <w:sz w:val="44"/>
          <w:szCs w:val="44"/>
        </w:rPr>
        <w:t>许昌</w:t>
      </w:r>
      <w:r w:rsidR="00C90383" w:rsidRPr="001B6D94">
        <w:rPr>
          <w:rFonts w:asciiTheme="majorEastAsia" w:eastAsiaTheme="majorEastAsia" w:hAnsiTheme="majorEastAsia" w:cstheme="majorEastAsia" w:hint="eastAsia"/>
          <w:b/>
          <w:bCs/>
          <w:sz w:val="44"/>
          <w:szCs w:val="44"/>
        </w:rPr>
        <w:t xml:space="preserve">市人力资源社会保障电子政务中心 </w:t>
      </w:r>
      <w:r w:rsidRPr="001B6D94">
        <w:rPr>
          <w:rFonts w:asciiTheme="majorEastAsia" w:eastAsiaTheme="majorEastAsia" w:hAnsiTheme="majorEastAsia" w:cstheme="majorEastAsia" w:hint="eastAsia"/>
          <w:b/>
          <w:bCs/>
          <w:sz w:val="44"/>
          <w:szCs w:val="44"/>
        </w:rPr>
        <w:t>“</w:t>
      </w:r>
      <w:r w:rsidR="00C90383" w:rsidRPr="001B6D94">
        <w:rPr>
          <w:rFonts w:asciiTheme="majorEastAsia" w:eastAsiaTheme="majorEastAsia" w:hAnsiTheme="majorEastAsia" w:cstheme="majorEastAsia" w:hint="eastAsia"/>
          <w:b/>
          <w:bCs/>
          <w:sz w:val="44"/>
          <w:szCs w:val="44"/>
        </w:rPr>
        <w:t>计算机和网络与安全设备及软件运维</w:t>
      </w:r>
      <w:r w:rsidRPr="001B6D94">
        <w:rPr>
          <w:rFonts w:asciiTheme="majorEastAsia" w:eastAsiaTheme="majorEastAsia" w:hAnsiTheme="majorEastAsia" w:cstheme="majorEastAsia" w:hint="eastAsia"/>
          <w:b/>
          <w:bCs/>
          <w:sz w:val="44"/>
          <w:szCs w:val="44"/>
        </w:rPr>
        <w:t>”</w:t>
      </w:r>
      <w:r w:rsidR="00C90383" w:rsidRPr="001B6D94">
        <w:rPr>
          <w:rFonts w:asciiTheme="majorEastAsia" w:eastAsiaTheme="majorEastAsia" w:hAnsiTheme="majorEastAsia" w:cstheme="majorEastAsia" w:hint="eastAsia"/>
          <w:b/>
          <w:bCs/>
          <w:sz w:val="44"/>
          <w:szCs w:val="44"/>
        </w:rPr>
        <w:t xml:space="preserve"> 项目</w:t>
      </w:r>
    </w:p>
    <w:p w:rsidR="00FF124B" w:rsidRPr="001B6D94" w:rsidRDefault="00FF124B">
      <w:pPr>
        <w:rPr>
          <w:rFonts w:ascii="微软简隶书" w:eastAsia="微软简隶书"/>
          <w:u w:val="single"/>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406FB9">
      <w:pPr>
        <w:jc w:val="center"/>
        <w:rPr>
          <w:rFonts w:asciiTheme="majorEastAsia" w:eastAsiaTheme="majorEastAsia" w:hAnsiTheme="majorEastAsia" w:cstheme="majorEastAsia"/>
          <w:bCs/>
          <w:w w:val="90"/>
          <w:sz w:val="120"/>
          <w:szCs w:val="120"/>
        </w:rPr>
      </w:pPr>
      <w:r w:rsidRPr="001B6D94">
        <w:rPr>
          <w:rFonts w:asciiTheme="majorEastAsia" w:eastAsiaTheme="majorEastAsia" w:hAnsiTheme="majorEastAsia" w:cstheme="majorEastAsia" w:hint="eastAsia"/>
          <w:bCs/>
          <w:w w:val="90"/>
          <w:sz w:val="120"/>
          <w:szCs w:val="120"/>
        </w:rPr>
        <w:t>招　标　文　件</w:t>
      </w: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406FB9">
      <w:pPr>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 xml:space="preserve">   </w:t>
      </w:r>
      <w:r w:rsidR="00225070" w:rsidRPr="001B6D94">
        <w:rPr>
          <w:rFonts w:asciiTheme="majorEastAsia" w:eastAsiaTheme="majorEastAsia" w:hAnsiTheme="majorEastAsia" w:cstheme="majorEastAsia" w:hint="eastAsia"/>
          <w:b/>
          <w:bCs/>
          <w:sz w:val="36"/>
          <w:szCs w:val="36"/>
        </w:rPr>
        <w:t xml:space="preserve">   </w:t>
      </w:r>
      <w:r w:rsidRPr="001B6D94">
        <w:rPr>
          <w:rFonts w:asciiTheme="majorEastAsia" w:eastAsiaTheme="majorEastAsia" w:hAnsiTheme="majorEastAsia" w:cstheme="majorEastAsia" w:hint="eastAsia"/>
          <w:b/>
          <w:bCs/>
          <w:sz w:val="36"/>
          <w:szCs w:val="36"/>
        </w:rPr>
        <w:t>项目编号： ZFCG-G</w:t>
      </w:r>
      <w:r w:rsidR="00B93E9A" w:rsidRPr="001B6D94">
        <w:rPr>
          <w:rFonts w:asciiTheme="majorEastAsia" w:eastAsiaTheme="majorEastAsia" w:hAnsiTheme="majorEastAsia" w:cstheme="majorEastAsia" w:hint="eastAsia"/>
          <w:b/>
          <w:bCs/>
          <w:sz w:val="36"/>
          <w:szCs w:val="36"/>
        </w:rPr>
        <w:t>2019</w:t>
      </w:r>
      <w:r w:rsidR="0034611C">
        <w:rPr>
          <w:rFonts w:asciiTheme="majorEastAsia" w:eastAsiaTheme="majorEastAsia" w:hAnsiTheme="majorEastAsia" w:cstheme="majorEastAsia" w:hint="eastAsia"/>
          <w:b/>
          <w:bCs/>
          <w:sz w:val="36"/>
          <w:szCs w:val="36"/>
        </w:rPr>
        <w:t>008</w:t>
      </w:r>
      <w:r w:rsidR="000D68BE">
        <w:rPr>
          <w:rFonts w:asciiTheme="majorEastAsia" w:eastAsiaTheme="majorEastAsia" w:hAnsiTheme="majorEastAsia" w:cstheme="majorEastAsia" w:hint="eastAsia"/>
          <w:b/>
          <w:bCs/>
          <w:sz w:val="36"/>
          <w:szCs w:val="36"/>
        </w:rPr>
        <w:t>-1</w:t>
      </w:r>
      <w:r w:rsidRPr="001B6D94">
        <w:rPr>
          <w:rFonts w:asciiTheme="majorEastAsia" w:eastAsiaTheme="majorEastAsia" w:hAnsiTheme="majorEastAsia" w:cstheme="majorEastAsia" w:hint="eastAsia"/>
          <w:b/>
          <w:bCs/>
          <w:sz w:val="36"/>
          <w:szCs w:val="36"/>
        </w:rPr>
        <w:t>号</w:t>
      </w:r>
    </w:p>
    <w:p w:rsidR="00FF124B" w:rsidRPr="001B6D94" w:rsidRDefault="00406FB9">
      <w:pPr>
        <w:ind w:firstLineChars="300" w:firstLine="1084"/>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采购单位：</w:t>
      </w:r>
      <w:r w:rsidR="00C90383" w:rsidRPr="001B6D94">
        <w:rPr>
          <w:rFonts w:asciiTheme="majorEastAsia" w:eastAsiaTheme="majorEastAsia" w:hAnsiTheme="majorEastAsia" w:cstheme="majorEastAsia" w:hint="eastAsia"/>
          <w:b/>
          <w:bCs/>
          <w:sz w:val="36"/>
          <w:szCs w:val="36"/>
        </w:rPr>
        <w:t>许昌市人力资源社会保障电子政务中心</w:t>
      </w:r>
    </w:p>
    <w:p w:rsidR="00FF124B" w:rsidRPr="001B6D94" w:rsidRDefault="00406FB9">
      <w:pPr>
        <w:ind w:firstLineChars="300" w:firstLine="1084"/>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代理机构：许昌市政府采购中心</w:t>
      </w:r>
    </w:p>
    <w:p w:rsidR="00FF124B" w:rsidRPr="001B6D94" w:rsidRDefault="00FF124B">
      <w:pPr>
        <w:rPr>
          <w:rFonts w:asciiTheme="majorEastAsia" w:eastAsiaTheme="majorEastAsia" w:hAnsiTheme="majorEastAsia" w:cstheme="majorEastAsia"/>
          <w:b/>
          <w:bCs/>
          <w:sz w:val="36"/>
          <w:szCs w:val="36"/>
        </w:rPr>
      </w:pPr>
    </w:p>
    <w:p w:rsidR="00FF124B" w:rsidRPr="001B6D94" w:rsidRDefault="00406FB9">
      <w:pPr>
        <w:jc w:val="center"/>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二〇一</w:t>
      </w:r>
      <w:r w:rsidR="00C90383" w:rsidRPr="001B6D94">
        <w:rPr>
          <w:rFonts w:asciiTheme="majorEastAsia" w:eastAsiaTheme="majorEastAsia" w:hAnsiTheme="majorEastAsia" w:cstheme="majorEastAsia" w:hint="eastAsia"/>
          <w:b/>
          <w:bCs/>
          <w:sz w:val="36"/>
          <w:szCs w:val="36"/>
        </w:rPr>
        <w:t>九</w:t>
      </w:r>
      <w:r w:rsidRPr="001B6D94">
        <w:rPr>
          <w:rFonts w:asciiTheme="majorEastAsia" w:eastAsiaTheme="majorEastAsia" w:hAnsiTheme="majorEastAsia" w:cstheme="majorEastAsia" w:hint="eastAsia"/>
          <w:b/>
          <w:bCs/>
          <w:sz w:val="36"/>
          <w:szCs w:val="36"/>
        </w:rPr>
        <w:t>年</w:t>
      </w:r>
      <w:r w:rsidR="000D68BE">
        <w:rPr>
          <w:rFonts w:asciiTheme="majorEastAsia" w:eastAsiaTheme="majorEastAsia" w:hAnsiTheme="majorEastAsia" w:cstheme="majorEastAsia" w:hint="eastAsia"/>
          <w:b/>
          <w:bCs/>
          <w:sz w:val="36"/>
          <w:szCs w:val="36"/>
        </w:rPr>
        <w:t>二</w:t>
      </w:r>
      <w:r w:rsidRPr="001B6D94">
        <w:rPr>
          <w:rFonts w:asciiTheme="majorEastAsia" w:eastAsiaTheme="majorEastAsia" w:hAnsiTheme="majorEastAsia" w:cstheme="majorEastAsia" w:hint="eastAsia"/>
          <w:b/>
          <w:bCs/>
          <w:sz w:val="36"/>
          <w:szCs w:val="36"/>
        </w:rPr>
        <w:t>月</w:t>
      </w:r>
      <w:r w:rsidR="00571896">
        <w:rPr>
          <w:rFonts w:asciiTheme="majorEastAsia" w:eastAsiaTheme="majorEastAsia" w:hAnsiTheme="majorEastAsia" w:cstheme="majorEastAsia" w:hint="eastAsia"/>
          <w:b/>
          <w:bCs/>
          <w:sz w:val="36"/>
          <w:szCs w:val="36"/>
        </w:rPr>
        <w:t>二十八</w:t>
      </w:r>
      <w:r w:rsidR="000D68BE">
        <w:rPr>
          <w:rFonts w:asciiTheme="majorEastAsia" w:eastAsiaTheme="majorEastAsia" w:hAnsiTheme="majorEastAsia" w:cstheme="majorEastAsia" w:hint="eastAsia"/>
          <w:b/>
          <w:bCs/>
          <w:sz w:val="36"/>
          <w:szCs w:val="36"/>
        </w:rPr>
        <w:t>日</w:t>
      </w:r>
    </w:p>
    <w:p w:rsidR="00FF124B" w:rsidRPr="001B6D94" w:rsidRDefault="00FF124B">
      <w:pPr>
        <w:rPr>
          <w:rFonts w:asciiTheme="majorEastAsia" w:eastAsiaTheme="majorEastAsia" w:hAnsiTheme="majorEastAsia" w:cstheme="majorEastAsia"/>
          <w:b/>
          <w:bCs/>
          <w:sz w:val="36"/>
          <w:szCs w:val="36"/>
        </w:rPr>
      </w:pPr>
    </w:p>
    <w:p w:rsidR="00FF124B" w:rsidRPr="001B6D94"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招标文件目录</w:t>
      </w:r>
    </w:p>
    <w:p w:rsidR="00FF124B" w:rsidRPr="001B6D94"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第一章 投标邀请</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第二章 项目需求</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B6D94">
        <w:rPr>
          <w:rFonts w:asciiTheme="majorEastAsia" w:eastAsiaTheme="majorEastAsia" w:hAnsiTheme="majorEastAsia" w:cstheme="majorEastAsia" w:hint="eastAsia"/>
          <w:b/>
          <w:bCs/>
          <w:sz w:val="32"/>
          <w:szCs w:val="32"/>
          <w:lang w:val="zh-CN"/>
        </w:rPr>
        <w:t xml:space="preserve">第三章 </w:t>
      </w:r>
      <w:r w:rsidRPr="001B6D94">
        <w:rPr>
          <w:rFonts w:asciiTheme="majorEastAsia" w:eastAsiaTheme="majorEastAsia" w:hAnsiTheme="majorEastAsia" w:cstheme="majorEastAsia" w:hint="eastAsia"/>
          <w:b/>
          <w:kern w:val="0"/>
          <w:sz w:val="32"/>
          <w:szCs w:val="32"/>
        </w:rPr>
        <w:t>投标人须知前附表</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B6D94">
        <w:rPr>
          <w:rFonts w:asciiTheme="majorEastAsia" w:eastAsiaTheme="majorEastAsia" w:hAnsiTheme="majorEastAsia" w:cstheme="majorEastAsia" w:hint="eastAsia"/>
          <w:b/>
          <w:bCs/>
          <w:sz w:val="32"/>
          <w:szCs w:val="32"/>
          <w:lang w:val="zh-CN"/>
        </w:rPr>
        <w:t xml:space="preserve">第四章 </w:t>
      </w:r>
      <w:r w:rsidRPr="001B6D94">
        <w:rPr>
          <w:rFonts w:asciiTheme="majorEastAsia" w:eastAsiaTheme="majorEastAsia" w:hAnsiTheme="majorEastAsia" w:cstheme="majorEastAsia" w:hint="eastAsia"/>
          <w:b/>
          <w:kern w:val="0"/>
          <w:sz w:val="32"/>
          <w:szCs w:val="32"/>
        </w:rPr>
        <w:t>投标人须知</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一、概念释义</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二、招标文件说明</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三、投标文件的编制</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四、投标文件的递交</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五、开标和评标</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sz w:val="32"/>
          <w:szCs w:val="32"/>
          <w:lang w:val="zh-CN"/>
        </w:rPr>
        <w:t>六、定标和授予合同</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 xml:space="preserve">第五章 </w:t>
      </w:r>
      <w:r w:rsidRPr="001B6D94">
        <w:rPr>
          <w:rFonts w:asciiTheme="majorEastAsia" w:eastAsiaTheme="majorEastAsia" w:hAnsiTheme="majorEastAsia" w:cstheme="majorEastAsia" w:hint="eastAsia"/>
          <w:b/>
          <w:kern w:val="0"/>
          <w:sz w:val="32"/>
          <w:szCs w:val="32"/>
        </w:rPr>
        <w:t>政府采购政策功能</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 xml:space="preserve">第六章 </w:t>
      </w:r>
      <w:r w:rsidRPr="001B6D94">
        <w:rPr>
          <w:rFonts w:asciiTheme="majorEastAsia" w:eastAsiaTheme="majorEastAsia" w:hAnsiTheme="majorEastAsia" w:cstheme="majorEastAsia" w:hint="eastAsia"/>
          <w:b/>
          <w:kern w:val="0"/>
          <w:sz w:val="32"/>
          <w:szCs w:val="32"/>
        </w:rPr>
        <w:t>资格审查与评标</w:t>
      </w:r>
    </w:p>
    <w:p w:rsidR="00FF124B" w:rsidRPr="001B6D94"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 xml:space="preserve">第七章 </w:t>
      </w:r>
      <w:r w:rsidRPr="001B6D94">
        <w:rPr>
          <w:rFonts w:asciiTheme="majorEastAsia" w:eastAsiaTheme="majorEastAsia" w:hAnsiTheme="majorEastAsia" w:cstheme="majorEastAsia" w:hint="eastAsia"/>
          <w:b/>
          <w:kern w:val="0"/>
          <w:sz w:val="32"/>
          <w:szCs w:val="32"/>
        </w:rPr>
        <w:t>合同条款及格式</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B6D94">
        <w:rPr>
          <w:rFonts w:asciiTheme="majorEastAsia" w:eastAsiaTheme="majorEastAsia" w:hAnsiTheme="majorEastAsia" w:cstheme="majorEastAsia" w:hint="eastAsia"/>
          <w:b/>
          <w:bCs/>
          <w:sz w:val="32"/>
          <w:szCs w:val="32"/>
          <w:lang w:val="zh-CN"/>
        </w:rPr>
        <w:t xml:space="preserve">第八章 </w:t>
      </w:r>
      <w:r w:rsidRPr="001B6D94">
        <w:rPr>
          <w:rFonts w:asciiTheme="majorEastAsia" w:eastAsiaTheme="majorEastAsia" w:hAnsiTheme="majorEastAsia" w:cstheme="majorEastAsia" w:hint="eastAsia"/>
          <w:b/>
          <w:kern w:val="0"/>
          <w:sz w:val="32"/>
          <w:szCs w:val="32"/>
        </w:rPr>
        <w:t>投标文件有关格式</w:t>
      </w:r>
    </w:p>
    <w:p w:rsidR="00FF124B" w:rsidRPr="001B6D94"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1B6D94"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1B6D94" w:rsidRDefault="00406FB9">
      <w:pPr>
        <w:pStyle w:val="ab"/>
        <w:widowControl/>
        <w:shd w:val="clear" w:color="auto" w:fill="FFFFFF"/>
        <w:spacing w:line="315" w:lineRule="atLeast"/>
        <w:jc w:val="center"/>
        <w:rPr>
          <w:rFonts w:ascii="宋体" w:hAnsi="宋体" w:cs="宋体"/>
          <w:b/>
          <w:sz w:val="36"/>
          <w:szCs w:val="36"/>
        </w:rPr>
      </w:pPr>
      <w:r w:rsidRPr="001B6D94">
        <w:rPr>
          <w:rFonts w:ascii="宋体" w:hAnsi="宋体" w:cs="宋体" w:hint="eastAsia"/>
          <w:b/>
          <w:sz w:val="36"/>
          <w:szCs w:val="36"/>
          <w:shd w:val="clear" w:color="auto" w:fill="FFFFFF"/>
        </w:rPr>
        <w:t>第一章 投标邀请</w:t>
      </w:r>
    </w:p>
    <w:p w:rsidR="00FF124B" w:rsidRPr="001B6D94"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1B6D94" w:rsidRDefault="00406FB9" w:rsidP="000D68B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1B6D94">
        <w:rPr>
          <w:rFonts w:asciiTheme="minorEastAsia" w:eastAsiaTheme="minorEastAsia" w:hAnsiTheme="minorEastAsia" w:cs="黑体" w:hint="eastAsia"/>
          <w:b/>
          <w:bCs/>
          <w:shd w:val="clear" w:color="auto" w:fill="FFFFFF"/>
        </w:rPr>
        <w:t>一、项目基本情况</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（一）项目名称：</w:t>
      </w:r>
      <w:r w:rsidR="00C90383" w:rsidRPr="001B6D94">
        <w:rPr>
          <w:rFonts w:asciiTheme="minorEastAsia" w:eastAsiaTheme="minorEastAsia" w:hAnsiTheme="minorEastAsia" w:cs="仿宋_GB2312" w:hint="eastAsia"/>
          <w:shd w:val="clear" w:color="auto" w:fill="FFFFFF"/>
        </w:rPr>
        <w:t>计算机和网络与安全设备及软件运维</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（二）项目编号：ZFCG-G</w:t>
      </w:r>
      <w:r w:rsidR="00B93E9A" w:rsidRPr="001B6D94">
        <w:rPr>
          <w:rFonts w:asciiTheme="minorEastAsia" w:eastAsiaTheme="minorEastAsia" w:hAnsiTheme="minorEastAsia" w:cs="仿宋_GB2312" w:hint="eastAsia"/>
          <w:shd w:val="clear" w:color="auto" w:fill="FFFFFF"/>
        </w:rPr>
        <w:t>2019</w:t>
      </w:r>
      <w:r w:rsidR="0034611C">
        <w:rPr>
          <w:rFonts w:asciiTheme="minorEastAsia" w:eastAsiaTheme="minorEastAsia" w:hAnsiTheme="minorEastAsia" w:cs="仿宋_GB2312" w:hint="eastAsia"/>
          <w:shd w:val="clear" w:color="auto" w:fill="FFFFFF"/>
        </w:rPr>
        <w:t>008</w:t>
      </w:r>
      <w:r w:rsidR="000D68BE">
        <w:rPr>
          <w:rFonts w:asciiTheme="minorEastAsia" w:eastAsiaTheme="minorEastAsia" w:hAnsiTheme="minorEastAsia" w:cs="仿宋_GB2312" w:hint="eastAsia"/>
          <w:shd w:val="clear" w:color="auto" w:fill="FFFFFF"/>
        </w:rPr>
        <w:t>-1</w:t>
      </w:r>
      <w:r w:rsidRPr="001B6D94">
        <w:rPr>
          <w:rFonts w:asciiTheme="minorEastAsia" w:eastAsiaTheme="minorEastAsia" w:hAnsiTheme="minorEastAsia" w:cs="仿宋_GB2312" w:hint="eastAsia"/>
          <w:shd w:val="clear" w:color="auto" w:fill="FFFFFF"/>
        </w:rPr>
        <w:t xml:space="preserve">号    </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（三）采购方式：公开招标</w:t>
      </w:r>
    </w:p>
    <w:p w:rsidR="00C90383" w:rsidRPr="001B6D94" w:rsidRDefault="00406FB9" w:rsidP="00C90383">
      <w:pPr>
        <w:widowControl/>
        <w:spacing w:line="403" w:lineRule="atLeast"/>
        <w:ind w:firstLineChars="200" w:firstLine="480"/>
        <w:jc w:val="left"/>
        <w:rPr>
          <w:rFonts w:asciiTheme="minorEastAsia" w:hAnsiTheme="minorEastAsia" w:cs="仿宋_GB2312"/>
          <w:sz w:val="24"/>
          <w:szCs w:val="24"/>
          <w:shd w:val="clear" w:color="auto" w:fill="FFFFFF"/>
        </w:rPr>
      </w:pPr>
      <w:r w:rsidRPr="001B6D94">
        <w:rPr>
          <w:rFonts w:asciiTheme="minorEastAsia" w:hAnsiTheme="minorEastAsia" w:cs="仿宋_GB2312" w:hint="eastAsia"/>
          <w:sz w:val="24"/>
          <w:szCs w:val="24"/>
          <w:shd w:val="clear" w:color="auto" w:fill="FFFFFF"/>
        </w:rPr>
        <w:t>（四）采购需求：</w:t>
      </w:r>
      <w:r w:rsidR="00C90383" w:rsidRPr="001B6D94">
        <w:rPr>
          <w:rFonts w:asciiTheme="minorEastAsia" w:hAnsiTheme="minorEastAsia" w:cs="仿宋_GB2312" w:hint="eastAsia"/>
          <w:sz w:val="24"/>
          <w:szCs w:val="24"/>
          <w:shd w:val="clear" w:color="auto" w:fill="FFFFFF"/>
        </w:rPr>
        <w:t>本次机房运维时间为自合同签订之日起一年，主要维护内容为人力资源和社会保障数据中心机房、安全设备及系统和服务器、小型机及存储设备及系统运维。运维时间从签订合同生效之日起一年时间。要求运维公司为人力资源和社会保障局建立健全机房、安全和数据应用等管理制度；通过设备扩容、软件升级、系统改造，日常监测、巡检、维护和建立应急处理预案及突发事件演练等手段，及时化解人力资源和社会保障数据中心安全设备及系统和服务器、小型机及存储设备及系统风险，杜绝安全事故发生，确保人力资源和社会保障数据中心安全设备及系统和服务器、小型机及存储设备及系统安全、平稳运行。建立日常巡检报告、可追溯日志、各类应急措施，为日后运维提供可查依据；提供安全技术培训；提供安全设备建设与运维规划。</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（五）预算金额（最高限价）：</w:t>
      </w:r>
      <w:r w:rsidR="00C90383" w:rsidRPr="001B6D94">
        <w:rPr>
          <w:rFonts w:asciiTheme="minorEastAsia" w:eastAsiaTheme="minorEastAsia" w:hAnsiTheme="minorEastAsia" w:cs="仿宋_GB2312"/>
          <w:shd w:val="clear" w:color="auto" w:fill="FFFFFF"/>
        </w:rPr>
        <w:t>300000</w:t>
      </w:r>
      <w:r w:rsidRPr="001B6D94">
        <w:rPr>
          <w:rFonts w:asciiTheme="minorEastAsia" w:eastAsiaTheme="minorEastAsia" w:hAnsiTheme="minorEastAsia" w:cs="仿宋_GB2312" w:hint="eastAsia"/>
          <w:shd w:val="clear" w:color="auto" w:fill="FFFFFF"/>
        </w:rPr>
        <w:t>元；</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（六）服务时间 ：</w:t>
      </w:r>
      <w:r w:rsidR="00C90383" w:rsidRPr="001B6D94">
        <w:rPr>
          <w:rFonts w:asciiTheme="minorEastAsia" w:eastAsiaTheme="minorEastAsia" w:hAnsiTheme="minorEastAsia" w:cs="仿宋_GB2312" w:hint="eastAsia"/>
          <w:shd w:val="clear" w:color="auto" w:fill="FFFFFF"/>
        </w:rPr>
        <w:t>运维时间从签订合同生效之日起一年时间。</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（七）交付（服务、完工）地点：</w:t>
      </w:r>
      <w:r w:rsidR="00C90383" w:rsidRPr="001B6D94">
        <w:rPr>
          <w:rFonts w:asciiTheme="minorEastAsia" w:eastAsiaTheme="minorEastAsia" w:hAnsiTheme="minorEastAsia" w:cs="仿宋_GB2312" w:hint="eastAsia"/>
          <w:shd w:val="clear" w:color="auto" w:fill="FFFFFF"/>
        </w:rPr>
        <w:t>魏文路与龙兴路创业服务中心</w:t>
      </w:r>
      <w:r w:rsidR="00C90383" w:rsidRPr="001B6D94">
        <w:rPr>
          <w:rFonts w:asciiTheme="minorEastAsia" w:eastAsiaTheme="minorEastAsia" w:hAnsiTheme="minorEastAsia" w:cs="仿宋_GB2312"/>
          <w:shd w:val="clear" w:color="auto" w:fill="FFFFFF"/>
        </w:rPr>
        <w:t>A</w:t>
      </w:r>
      <w:r w:rsidR="00C90383" w:rsidRPr="001B6D94">
        <w:rPr>
          <w:rFonts w:asciiTheme="minorEastAsia" w:eastAsiaTheme="minorEastAsia" w:hAnsiTheme="minorEastAsia" w:cs="仿宋_GB2312" w:hint="eastAsia"/>
          <w:shd w:val="clear" w:color="auto" w:fill="FFFFFF"/>
        </w:rPr>
        <w:t>楼</w:t>
      </w:r>
      <w:r w:rsidR="00C90383" w:rsidRPr="001B6D94">
        <w:rPr>
          <w:rFonts w:asciiTheme="minorEastAsia" w:eastAsiaTheme="minorEastAsia" w:hAnsiTheme="minorEastAsia" w:cs="仿宋_GB2312"/>
          <w:shd w:val="clear" w:color="auto" w:fill="FFFFFF"/>
        </w:rPr>
        <w:t>11</w:t>
      </w:r>
      <w:r w:rsidR="00C90383" w:rsidRPr="001B6D94">
        <w:rPr>
          <w:rFonts w:asciiTheme="minorEastAsia" w:eastAsiaTheme="minorEastAsia" w:hAnsiTheme="minorEastAsia" w:cs="仿宋_GB2312" w:hint="eastAsia"/>
          <w:shd w:val="clear" w:color="auto" w:fill="FFFFFF"/>
        </w:rPr>
        <w:t>层数据中心机房。</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（八）进口产品：不允许。</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（九）分包：不允许。</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二、需要落实的政府采购政策</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本项目落实</w:t>
      </w:r>
      <w:r w:rsidRPr="001B6D94">
        <w:rPr>
          <w:rFonts w:asciiTheme="minorEastAsia" w:eastAsiaTheme="minorEastAsia" w:hAnsiTheme="minorEastAsia" w:cs="仿宋_GB2312" w:hint="eastAsia"/>
          <w:u w:val="single"/>
          <w:shd w:val="clear" w:color="auto" w:fill="FFFFFF"/>
        </w:rPr>
        <w:t>节能环保</w:t>
      </w:r>
      <w:r w:rsidRPr="001B6D94">
        <w:rPr>
          <w:rFonts w:asciiTheme="minorEastAsia" w:eastAsiaTheme="minorEastAsia" w:hAnsiTheme="minorEastAsia" w:cs="仿宋_GB2312" w:hint="eastAsia"/>
          <w:shd w:val="clear" w:color="auto" w:fill="FFFFFF"/>
        </w:rPr>
        <w:t>、</w:t>
      </w:r>
      <w:r w:rsidRPr="001B6D94">
        <w:rPr>
          <w:rFonts w:asciiTheme="minorEastAsia" w:eastAsiaTheme="minorEastAsia" w:hAnsiTheme="minorEastAsia" w:cs="仿宋_GB2312" w:hint="eastAsia"/>
          <w:u w:val="single"/>
          <w:shd w:val="clear" w:color="auto" w:fill="FFFFFF"/>
        </w:rPr>
        <w:t>中小微型企业</w:t>
      </w:r>
      <w:r w:rsidRPr="001B6D94">
        <w:rPr>
          <w:rFonts w:asciiTheme="minorEastAsia" w:eastAsiaTheme="minorEastAsia" w:hAnsiTheme="minorEastAsia" w:cs="仿宋_GB2312" w:hint="eastAsia"/>
          <w:shd w:val="clear" w:color="auto" w:fill="FFFFFF"/>
        </w:rPr>
        <w:t>、</w:t>
      </w:r>
      <w:r w:rsidRPr="001B6D94">
        <w:rPr>
          <w:rFonts w:asciiTheme="minorEastAsia" w:eastAsiaTheme="minorEastAsia" w:hAnsiTheme="minorEastAsia" w:cs="仿宋_GB2312" w:hint="eastAsia"/>
          <w:u w:val="single"/>
          <w:shd w:val="clear" w:color="auto" w:fill="FFFFFF"/>
        </w:rPr>
        <w:t>残疾人福利性单位</w:t>
      </w:r>
      <w:r w:rsidRPr="001B6D94">
        <w:rPr>
          <w:rFonts w:asciiTheme="minorEastAsia" w:eastAsiaTheme="minorEastAsia" w:hAnsiTheme="minorEastAsia" w:cs="仿宋_GB2312" w:hint="eastAsia"/>
          <w:shd w:val="clear" w:color="auto" w:fill="FFFFFF"/>
        </w:rPr>
        <w:t>扶持等相关政府采购政策。</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三、投标人资格要求</w:t>
      </w:r>
    </w:p>
    <w:p w:rsidR="00FF124B" w:rsidRPr="001B6D94"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1B6D94">
        <w:rPr>
          <w:rFonts w:asciiTheme="minorEastAsia" w:hAnsiTheme="minorEastAsia" w:cs="宋体" w:hint="eastAsia"/>
          <w:kern w:val="0"/>
          <w:lang w:val="zh-CN"/>
        </w:rPr>
        <w:lastRenderedPageBreak/>
        <w:t>（一）具备《政府采购法》第二十二条第一款规定条件并提供相关材料。</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hAnsiTheme="minorEastAsia" w:cs="宋体" w:hint="eastAsia"/>
          <w:kern w:val="0"/>
        </w:rPr>
        <w:t>（</w:t>
      </w:r>
      <w:r w:rsidRPr="001B6D94">
        <w:rPr>
          <w:rFonts w:asciiTheme="minorEastAsia" w:hAnsiTheme="minorEastAsia" w:cs="宋体" w:hint="eastAsia"/>
          <w:kern w:val="0"/>
          <w:lang w:val="zh-CN"/>
        </w:rPr>
        <w:t>二</w:t>
      </w:r>
      <w:r w:rsidRPr="001B6D94">
        <w:rPr>
          <w:rFonts w:asciiTheme="minorEastAsia" w:hAnsiTheme="minorEastAsia" w:cs="宋体" w:hint="eastAsia"/>
          <w:kern w:val="0"/>
        </w:rPr>
        <w:t>）</w:t>
      </w:r>
      <w:r w:rsidRPr="001B6D94">
        <w:rPr>
          <w:rFonts w:asciiTheme="minorEastAsia" w:eastAsiaTheme="minorEastAsia" w:hAnsiTheme="minorEastAsia" w:cs="仿宋_GB2312" w:hint="eastAsia"/>
          <w:shd w:val="clear" w:color="auto" w:fill="FFFFFF"/>
        </w:rPr>
        <w:t>未被列入“信用中国”网站</w:t>
      </w:r>
      <w:r w:rsidRPr="001B6D94">
        <w:rPr>
          <w:rFonts w:asciiTheme="minorEastAsia" w:eastAsiaTheme="minorEastAsia" w:hAnsiTheme="minorEastAsia" w:cs="仿宋_GB2312"/>
          <w:shd w:val="clear" w:color="auto" w:fill="FFFFFF"/>
        </w:rPr>
        <w:t>(www.creditchina.gov.cn)</w:t>
      </w:r>
      <w:r w:rsidRPr="001B6D9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1B6D94">
        <w:rPr>
          <w:rFonts w:asciiTheme="minorEastAsia" w:eastAsiaTheme="minorEastAsia" w:hAnsiTheme="minorEastAsia" w:cs="仿宋_GB2312"/>
          <w:shd w:val="clear" w:color="auto" w:fill="FFFFFF"/>
        </w:rPr>
        <w:t xml:space="preserve"> (www.ccgp.gov.cn)</w:t>
      </w:r>
      <w:r w:rsidRPr="001B6D9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1B6D94">
        <w:rPr>
          <w:rFonts w:asciiTheme="minorEastAsia" w:eastAsiaTheme="minorEastAsia" w:hAnsiTheme="minorEastAsia" w:cs="仿宋_GB2312"/>
          <w:shd w:val="clear" w:color="auto" w:fill="FFFFFF"/>
        </w:rPr>
        <w:t>www.gsxt.gov.cn</w:t>
      </w:r>
      <w:r w:rsidRPr="001B6D94">
        <w:rPr>
          <w:rFonts w:asciiTheme="minorEastAsia" w:eastAsiaTheme="minorEastAsia" w:hAnsiTheme="minorEastAsia" w:cs="仿宋_GB2312" w:hint="eastAsia"/>
          <w:shd w:val="clear" w:color="auto" w:fill="FFFFFF"/>
        </w:rPr>
        <w:t>）严重违法失信企业名单（黑名单）的投标人；</w:t>
      </w:r>
    </w:p>
    <w:p w:rsidR="00FF124B" w:rsidRPr="001B6D94" w:rsidRDefault="00406FB9" w:rsidP="00C90383">
      <w:pPr>
        <w:pStyle w:val="ab"/>
        <w:widowControl/>
        <w:shd w:val="clear" w:color="auto" w:fill="FFFFFF"/>
        <w:spacing w:line="360" w:lineRule="auto"/>
        <w:ind w:firstLine="420"/>
        <w:contextualSpacing/>
        <w:jc w:val="left"/>
        <w:rPr>
          <w:rFonts w:asciiTheme="minorEastAsia" w:hAnsiTheme="minorEastAsia" w:cs="宋体"/>
          <w:kern w:val="0"/>
          <w:lang w:val="zh-CN"/>
        </w:rPr>
      </w:pPr>
      <w:r w:rsidRPr="001B6D94">
        <w:rPr>
          <w:rFonts w:asciiTheme="minorEastAsia" w:hAnsiTheme="minorEastAsia" w:cs="宋体" w:hint="eastAsia"/>
          <w:kern w:val="0"/>
          <w:lang w:val="zh-CN"/>
        </w:rPr>
        <w:t>（三）本次招标不接受联合体投标。</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四、招标文件的获取</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（一）网上下载招标文件</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五、投标截止时间、开标时间及地点</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（一）投标截止及开标时间：201</w:t>
      </w:r>
      <w:r w:rsidR="001F358D" w:rsidRPr="001B6D94">
        <w:rPr>
          <w:rFonts w:asciiTheme="minorEastAsia" w:eastAsiaTheme="minorEastAsia" w:hAnsiTheme="minorEastAsia" w:cs="仿宋_GB2312" w:hint="eastAsia"/>
        </w:rPr>
        <w:t>9</w:t>
      </w:r>
      <w:r w:rsidRPr="001B6D94">
        <w:rPr>
          <w:rFonts w:asciiTheme="minorEastAsia" w:eastAsiaTheme="minorEastAsia" w:hAnsiTheme="minorEastAsia" w:cs="仿宋_GB2312" w:hint="eastAsia"/>
        </w:rPr>
        <w:t>年</w:t>
      </w:r>
      <w:r w:rsidR="00697074">
        <w:rPr>
          <w:rFonts w:asciiTheme="minorEastAsia" w:eastAsiaTheme="minorEastAsia" w:hAnsiTheme="minorEastAsia" w:cs="仿宋_GB2312" w:hint="eastAsia"/>
        </w:rPr>
        <w:t>3</w:t>
      </w:r>
      <w:r w:rsidRPr="001B6D94">
        <w:rPr>
          <w:rFonts w:asciiTheme="minorEastAsia" w:eastAsiaTheme="minorEastAsia" w:hAnsiTheme="minorEastAsia" w:cs="仿宋_GB2312" w:hint="eastAsia"/>
        </w:rPr>
        <w:t>月</w:t>
      </w:r>
      <w:r w:rsidR="00697074">
        <w:rPr>
          <w:rFonts w:asciiTheme="minorEastAsia" w:eastAsiaTheme="minorEastAsia" w:hAnsiTheme="minorEastAsia" w:cs="仿宋_GB2312" w:hint="eastAsia"/>
        </w:rPr>
        <w:t>22</w:t>
      </w:r>
      <w:r w:rsidRPr="001B6D94">
        <w:rPr>
          <w:rFonts w:asciiTheme="minorEastAsia" w:eastAsiaTheme="minorEastAsia" w:hAnsiTheme="minorEastAsia" w:cs="仿宋_GB2312" w:hint="eastAsia"/>
        </w:rPr>
        <w:t>日</w:t>
      </w:r>
      <w:r w:rsidR="0034611C">
        <w:rPr>
          <w:rFonts w:asciiTheme="minorEastAsia" w:eastAsiaTheme="minorEastAsia" w:hAnsiTheme="minorEastAsia" w:cs="仿宋_GB2312" w:hint="eastAsia"/>
        </w:rPr>
        <w:t>9</w:t>
      </w:r>
      <w:r w:rsidRPr="001B6D94">
        <w:rPr>
          <w:rFonts w:asciiTheme="minorEastAsia" w:eastAsiaTheme="minorEastAsia" w:hAnsiTheme="minorEastAsia" w:cs="仿宋_GB2312" w:hint="eastAsia"/>
        </w:rPr>
        <w:t>时</w:t>
      </w:r>
      <w:r w:rsidR="0034611C">
        <w:rPr>
          <w:rFonts w:asciiTheme="minorEastAsia" w:eastAsiaTheme="minorEastAsia" w:hAnsiTheme="minorEastAsia" w:cs="仿宋_GB2312" w:hint="eastAsia"/>
        </w:rPr>
        <w:t>30</w:t>
      </w:r>
      <w:r w:rsidRPr="001B6D94">
        <w:rPr>
          <w:rFonts w:asciiTheme="minorEastAsia" w:eastAsiaTheme="minorEastAsia" w:hAnsiTheme="minorEastAsia" w:cs="仿宋_GB2312" w:hint="eastAsia"/>
        </w:rPr>
        <w:t>分（北京时间），逾期提交或不符合规定的投标文件不予接受。</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（二）开标地点：许昌市公共资源交易中心（</w:t>
      </w:r>
      <w:r w:rsidRPr="001B6D94">
        <w:rPr>
          <w:rFonts w:asciiTheme="minorEastAsia" w:eastAsiaTheme="minorEastAsia" w:hAnsiTheme="minorEastAsia" w:cs="Arial"/>
        </w:rPr>
        <w:t>龙兴路与竹林路交汇处</w:t>
      </w:r>
      <w:r w:rsidRPr="001B6D94">
        <w:rPr>
          <w:rFonts w:asciiTheme="minorEastAsia" w:eastAsiaTheme="minorEastAsia" w:hAnsiTheme="minorEastAsia" w:cs="仿宋_GB2312" w:hint="eastAsia"/>
        </w:rPr>
        <w:t>公共资源大厦）三楼开标</w:t>
      </w:r>
      <w:r w:rsidR="00697074">
        <w:rPr>
          <w:rFonts w:asciiTheme="minorEastAsia" w:eastAsiaTheme="minorEastAsia" w:hAnsiTheme="minorEastAsia" w:cs="仿宋_GB2312" w:hint="eastAsia"/>
        </w:rPr>
        <w:t>四</w:t>
      </w:r>
      <w:r w:rsidRPr="001B6D94">
        <w:rPr>
          <w:rFonts w:asciiTheme="minorEastAsia" w:eastAsiaTheme="minorEastAsia" w:hAnsiTheme="minorEastAsia" w:cs="仿宋_GB2312" w:hint="eastAsia"/>
        </w:rPr>
        <w:t>室。</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（三） 本项目为全流程电子化交易项目，投标人须提交电子投标文件和纸质投标文件。</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1、加密电子投标文件</w:t>
      </w:r>
      <w:r w:rsidRPr="001B6D94">
        <w:rPr>
          <w:rFonts w:asciiTheme="minorEastAsia" w:hAnsiTheme="minorEastAsia" w:cs="宋体" w:hint="eastAsia"/>
        </w:rPr>
        <w:t>（</w:t>
      </w:r>
      <w:r w:rsidRPr="001B6D94">
        <w:rPr>
          <w:rFonts w:asciiTheme="minorEastAsia" w:eastAsiaTheme="minorEastAsia" w:hAnsiTheme="minorEastAsia"/>
        </w:rPr>
        <w:t>.file</w:t>
      </w:r>
      <w:r w:rsidRPr="001B6D94">
        <w:rPr>
          <w:rFonts w:asciiTheme="minorEastAsia" w:hAnsiTheme="minorEastAsia" w:cs="宋体" w:hint="eastAsia"/>
        </w:rPr>
        <w:t>格式）须</w:t>
      </w:r>
      <w:r w:rsidRPr="001B6D94">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B6D94">
        <w:rPr>
          <w:rFonts w:asciiTheme="minorEastAsia" w:eastAsiaTheme="minorEastAsia" w:hAnsiTheme="minorEastAsia" w:cs="仿宋_GB2312" w:hint="eastAsia"/>
        </w:rPr>
        <w:t>2、纸质投标文件（正本1份、副本1份）和备份文件1份</w:t>
      </w:r>
      <w:r w:rsidRPr="001B6D94">
        <w:rPr>
          <w:rFonts w:hAnsi="宋体" w:hint="eastAsia"/>
        </w:rPr>
        <w:t>（使用电子介质存储）</w:t>
      </w:r>
      <w:r w:rsidRPr="001B6D94">
        <w:rPr>
          <w:rFonts w:asciiTheme="minorEastAsia" w:eastAsiaTheme="minorEastAsia" w:hAnsiTheme="minorEastAsia" w:cs="仿宋_GB2312" w:hint="eastAsia"/>
        </w:rPr>
        <w:t>在投标截止时间（开标时间）前递交至本项目开标地点。</w:t>
      </w:r>
    </w:p>
    <w:p w:rsidR="00FF124B" w:rsidRPr="001B6D94"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B6D94">
        <w:rPr>
          <w:rFonts w:asciiTheme="minorEastAsia" w:eastAsiaTheme="minorEastAsia" w:hAnsiTheme="minorEastAsia" w:cs="黑体" w:hint="eastAsia"/>
          <w:bCs/>
          <w:color w:val="auto"/>
          <w:shd w:val="clear" w:color="auto" w:fill="FFFFFF"/>
        </w:rPr>
        <w:t>六、本次招标公告同时在《中国政府采购网》、《河南省政府采购网》、《许昌</w:t>
      </w:r>
      <w:r w:rsidRPr="001B6D94">
        <w:rPr>
          <w:rFonts w:asciiTheme="minorEastAsia" w:eastAsiaTheme="minorEastAsia" w:hAnsiTheme="minorEastAsia" w:cs="黑体" w:hint="eastAsia"/>
          <w:bCs/>
          <w:color w:val="auto"/>
          <w:shd w:val="clear" w:color="auto" w:fill="FFFFFF"/>
        </w:rPr>
        <w:lastRenderedPageBreak/>
        <w:t>市政府采购网》、《</w:t>
      </w:r>
      <w:hyperlink r:id="rId9" w:tgtFrame="_blank" w:history="1">
        <w:r w:rsidRPr="001B6D94">
          <w:rPr>
            <w:rFonts w:asciiTheme="minorEastAsia" w:eastAsiaTheme="minorEastAsia" w:hAnsiTheme="minorEastAsia" w:cs="黑体"/>
            <w:bCs/>
            <w:color w:val="auto"/>
            <w:shd w:val="clear" w:color="auto" w:fill="FFFFFF"/>
          </w:rPr>
          <w:t>中国·许昌许昌市政府网</w:t>
        </w:r>
      </w:hyperlink>
      <w:r w:rsidRPr="001B6D94">
        <w:rPr>
          <w:rFonts w:asciiTheme="minorEastAsia" w:eastAsiaTheme="minorEastAsia" w:hAnsiTheme="minorEastAsia" w:cs="黑体" w:hint="eastAsia"/>
          <w:bCs/>
          <w:color w:val="auto"/>
          <w:shd w:val="clear" w:color="auto" w:fill="FFFFFF"/>
        </w:rPr>
        <w:t>》、《全国公共资源交易平台（河南省·许昌市）》发布。</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七、公告期限</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自本公告发布之日起</w:t>
      </w:r>
      <w:r w:rsidRPr="001B6D94">
        <w:rPr>
          <w:rFonts w:asciiTheme="minorEastAsia" w:eastAsiaTheme="minorEastAsia" w:hAnsiTheme="minorEastAsia" w:cs="仿宋_GB2312"/>
        </w:rPr>
        <w:t>5</w:t>
      </w:r>
      <w:r w:rsidRPr="001B6D94">
        <w:rPr>
          <w:rFonts w:asciiTheme="minorEastAsia" w:eastAsiaTheme="minorEastAsia" w:hAnsiTheme="minorEastAsia" w:cs="仿宋_GB2312" w:hint="eastAsia"/>
        </w:rPr>
        <w:t>个工作日。</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1B6D94">
        <w:rPr>
          <w:rFonts w:asciiTheme="minorEastAsia" w:eastAsiaTheme="minorEastAsia" w:hAnsiTheme="minorEastAsia" w:cs="黑体" w:hint="eastAsia"/>
          <w:b/>
          <w:bCs/>
        </w:rPr>
        <w:t>八、联系方式</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采购人：</w:t>
      </w:r>
      <w:r w:rsidR="00C90383" w:rsidRPr="001B6D94">
        <w:rPr>
          <w:rFonts w:asciiTheme="minorEastAsia" w:eastAsiaTheme="minorEastAsia" w:hAnsiTheme="minorEastAsia" w:cs="仿宋_GB2312" w:hint="eastAsia"/>
        </w:rPr>
        <w:t>许昌市人力资源社会保障电子政务中心</w:t>
      </w:r>
    </w:p>
    <w:p w:rsidR="00C90383" w:rsidRPr="001B6D94" w:rsidRDefault="00406FB9" w:rsidP="00C9038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地 址：</w:t>
      </w:r>
      <w:r w:rsidR="00C90383" w:rsidRPr="001B6D94">
        <w:rPr>
          <w:rFonts w:asciiTheme="minorEastAsia" w:eastAsiaTheme="minorEastAsia" w:hAnsiTheme="minorEastAsia" w:cs="仿宋_GB2312" w:hint="eastAsia"/>
        </w:rPr>
        <w:t>许昌市魏文路与龙兴路创业服务中心</w:t>
      </w:r>
      <w:r w:rsidR="00C90383" w:rsidRPr="001B6D94">
        <w:rPr>
          <w:rFonts w:asciiTheme="minorEastAsia" w:eastAsiaTheme="minorEastAsia" w:hAnsiTheme="minorEastAsia" w:cs="仿宋_GB2312"/>
        </w:rPr>
        <w:t>A</w:t>
      </w:r>
      <w:r w:rsidR="00C90383" w:rsidRPr="001B6D94">
        <w:rPr>
          <w:rFonts w:asciiTheme="minorEastAsia" w:eastAsiaTheme="minorEastAsia" w:hAnsiTheme="minorEastAsia" w:cs="仿宋_GB2312" w:hint="eastAsia"/>
        </w:rPr>
        <w:t>座</w:t>
      </w:r>
    </w:p>
    <w:p w:rsidR="00C90383" w:rsidRPr="001B6D94" w:rsidRDefault="00406FB9" w:rsidP="00C90383">
      <w:pPr>
        <w:pStyle w:val="ab"/>
        <w:widowControl/>
        <w:shd w:val="clear" w:color="auto" w:fill="FFFFFF"/>
        <w:spacing w:line="360" w:lineRule="auto"/>
        <w:ind w:firstLine="420"/>
        <w:contextualSpacing/>
        <w:jc w:val="left"/>
        <w:rPr>
          <w:rFonts w:asciiTheme="minorEastAsia" w:hAnsiTheme="minorEastAsia" w:cs="仿宋_GB2312"/>
        </w:rPr>
      </w:pPr>
      <w:r w:rsidRPr="001B6D94">
        <w:rPr>
          <w:rFonts w:asciiTheme="minorEastAsia" w:eastAsiaTheme="minorEastAsia" w:hAnsiTheme="minorEastAsia" w:cs="仿宋_GB2312" w:hint="eastAsia"/>
        </w:rPr>
        <w:t>联系人：</w:t>
      </w:r>
      <w:r w:rsidR="00C90383" w:rsidRPr="001B6D94">
        <w:rPr>
          <w:rFonts w:asciiTheme="minorEastAsia" w:eastAsiaTheme="minorEastAsia" w:hAnsiTheme="minorEastAsia" w:cs="仿宋_GB2312" w:hint="eastAsia"/>
        </w:rPr>
        <w:t>郑炜</w:t>
      </w:r>
      <w:r w:rsidRPr="001B6D94">
        <w:rPr>
          <w:rFonts w:asciiTheme="minorEastAsia" w:eastAsiaTheme="minorEastAsia" w:hAnsiTheme="minorEastAsia" w:cs="仿宋_GB2312" w:hint="eastAsia"/>
        </w:rPr>
        <w:t xml:space="preserve">        联系电话：</w:t>
      </w:r>
      <w:r w:rsidR="00C90383" w:rsidRPr="001B6D94">
        <w:rPr>
          <w:rFonts w:asciiTheme="minorEastAsia" w:eastAsiaTheme="minorEastAsia" w:hAnsiTheme="minorEastAsia" w:cs="仿宋_GB2312"/>
        </w:rPr>
        <w:t>0374-</w:t>
      </w:r>
      <w:r w:rsidR="00C90383" w:rsidRPr="001B6D94">
        <w:rPr>
          <w:rFonts w:asciiTheme="minorEastAsia" w:eastAsiaTheme="minorEastAsia" w:hAnsiTheme="minorEastAsia" w:cs="仿宋_GB2312" w:hint="eastAsia"/>
        </w:rPr>
        <w:t>2628902</w:t>
      </w:r>
      <w:r w:rsidR="00C90383" w:rsidRPr="001B6D94">
        <w:rPr>
          <w:rFonts w:asciiTheme="minorEastAsia" w:eastAsiaTheme="minorEastAsia" w:hAnsiTheme="minorEastAsia" w:cs="仿宋_GB2312"/>
        </w:rPr>
        <w:t xml:space="preserve"> 18697376392</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代理机构：许昌市政府采购中心</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地 址：许昌市龙兴路与竹林路交汇处公共资源大厦</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联系人：李女士              联系电话：0374-2968687</w:t>
      </w:r>
    </w:p>
    <w:p w:rsidR="00FF124B" w:rsidRPr="001B6D94" w:rsidRDefault="00FF124B">
      <w:pPr>
        <w:rPr>
          <w:rFonts w:asciiTheme="minorEastAsia" w:hAnsiTheme="minorEastAsia"/>
          <w:sz w:val="24"/>
          <w:szCs w:val="24"/>
        </w:rPr>
      </w:pPr>
    </w:p>
    <w:p w:rsidR="00FF124B" w:rsidRPr="001B6D94" w:rsidRDefault="00FF124B">
      <w:pPr>
        <w:rPr>
          <w:rFonts w:asciiTheme="minorEastAsia" w:hAnsiTheme="minorEastAsia" w:cs="仿宋_GB2312"/>
          <w:sz w:val="24"/>
          <w:szCs w:val="24"/>
          <w:shd w:val="clear" w:color="auto" w:fill="FFFFFF"/>
        </w:rPr>
      </w:pPr>
    </w:p>
    <w:p w:rsidR="00C90383" w:rsidRPr="001B6D94" w:rsidRDefault="00C90383" w:rsidP="00C90383">
      <w:pPr>
        <w:wordWrap w:val="0"/>
        <w:autoSpaceDE w:val="0"/>
        <w:autoSpaceDN w:val="0"/>
        <w:adjustRightInd w:val="0"/>
        <w:spacing w:line="700" w:lineRule="exact"/>
        <w:ind w:firstLine="560"/>
        <w:jc w:val="right"/>
        <w:rPr>
          <w:rFonts w:asciiTheme="minorEastAsia" w:hAnsiTheme="minorEastAsia" w:cs="仿宋_GB2312"/>
          <w:sz w:val="24"/>
          <w:szCs w:val="24"/>
        </w:rPr>
      </w:pPr>
      <w:r w:rsidRPr="001B6D94">
        <w:rPr>
          <w:rFonts w:asciiTheme="minorEastAsia" w:hAnsiTheme="minorEastAsia" w:cs="仿宋_GB2312" w:hint="eastAsia"/>
          <w:sz w:val="24"/>
          <w:szCs w:val="24"/>
        </w:rPr>
        <w:t xml:space="preserve">许昌市人力资源社会保障电子政务中心        </w:t>
      </w:r>
    </w:p>
    <w:p w:rsidR="00FF124B" w:rsidRPr="001B6D94" w:rsidRDefault="00406FB9">
      <w:pPr>
        <w:autoSpaceDE w:val="0"/>
        <w:autoSpaceDN w:val="0"/>
        <w:adjustRightInd w:val="0"/>
        <w:spacing w:line="700" w:lineRule="exact"/>
        <w:ind w:firstLine="560"/>
        <w:rPr>
          <w:rFonts w:asciiTheme="minorEastAsia" w:hAnsiTheme="minorEastAsia" w:cs="仿宋_GB2312"/>
          <w:sz w:val="24"/>
          <w:szCs w:val="24"/>
        </w:rPr>
      </w:pPr>
      <w:r w:rsidRPr="001B6D94">
        <w:rPr>
          <w:rFonts w:asciiTheme="minorEastAsia" w:hAnsiTheme="minorEastAsia" w:cs="仿宋_GB2312" w:hint="eastAsia"/>
          <w:sz w:val="24"/>
          <w:szCs w:val="24"/>
        </w:rPr>
        <w:t xml:space="preserve">                              二〇一</w:t>
      </w:r>
      <w:r w:rsidR="00C90383" w:rsidRPr="001B6D94">
        <w:rPr>
          <w:rFonts w:asciiTheme="minorEastAsia" w:hAnsiTheme="minorEastAsia" w:cs="仿宋_GB2312" w:hint="eastAsia"/>
          <w:sz w:val="24"/>
          <w:szCs w:val="24"/>
        </w:rPr>
        <w:t>九</w:t>
      </w:r>
      <w:r w:rsidRPr="001B6D94">
        <w:rPr>
          <w:rFonts w:asciiTheme="minorEastAsia" w:hAnsiTheme="minorEastAsia" w:cs="仿宋_GB2312" w:hint="eastAsia"/>
          <w:sz w:val="24"/>
          <w:szCs w:val="24"/>
        </w:rPr>
        <w:t>年</w:t>
      </w:r>
      <w:r w:rsidR="000D68BE">
        <w:rPr>
          <w:rFonts w:asciiTheme="minorEastAsia" w:hAnsiTheme="minorEastAsia" w:cs="仿宋_GB2312" w:hint="eastAsia"/>
          <w:sz w:val="24"/>
          <w:szCs w:val="24"/>
        </w:rPr>
        <w:t>二</w:t>
      </w:r>
      <w:r w:rsidRPr="001B6D94">
        <w:rPr>
          <w:rFonts w:asciiTheme="minorEastAsia" w:hAnsiTheme="minorEastAsia" w:cs="仿宋_GB2312" w:hint="eastAsia"/>
          <w:sz w:val="24"/>
          <w:szCs w:val="24"/>
        </w:rPr>
        <w:t>月</w:t>
      </w:r>
      <w:r w:rsidR="00697074">
        <w:rPr>
          <w:rFonts w:asciiTheme="minorEastAsia" w:hAnsiTheme="minorEastAsia" w:cs="仿宋_GB2312" w:hint="eastAsia"/>
          <w:sz w:val="24"/>
          <w:szCs w:val="24"/>
        </w:rPr>
        <w:t>二十八</w:t>
      </w:r>
      <w:r w:rsidRPr="001B6D94">
        <w:rPr>
          <w:rFonts w:asciiTheme="minorEastAsia" w:hAnsiTheme="minorEastAsia" w:cs="仿宋_GB2312" w:hint="eastAsia"/>
          <w:sz w:val="24"/>
          <w:szCs w:val="24"/>
        </w:rPr>
        <w:t>日</w:t>
      </w: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406FB9">
      <w:pPr>
        <w:spacing w:line="360" w:lineRule="auto"/>
        <w:rPr>
          <w:rFonts w:hAnsi="宋体"/>
          <w:b/>
          <w:sz w:val="28"/>
          <w:szCs w:val="28"/>
        </w:rPr>
      </w:pPr>
      <w:r w:rsidRPr="001B6D94">
        <w:rPr>
          <w:rFonts w:hAnsi="宋体" w:hint="eastAsia"/>
          <w:b/>
          <w:sz w:val="32"/>
          <w:szCs w:val="32"/>
        </w:rPr>
        <w:lastRenderedPageBreak/>
        <w:t>温馨提示</w:t>
      </w:r>
      <w:r w:rsidRPr="001B6D94">
        <w:rPr>
          <w:rFonts w:hAnsi="宋体" w:hint="eastAsia"/>
          <w:b/>
          <w:sz w:val="28"/>
          <w:szCs w:val="28"/>
        </w:rPr>
        <w:t>：</w:t>
      </w:r>
    </w:p>
    <w:p w:rsidR="00FF124B" w:rsidRPr="001B6D94" w:rsidRDefault="00406FB9">
      <w:pPr>
        <w:spacing w:line="360" w:lineRule="auto"/>
        <w:ind w:firstLineChars="200" w:firstLine="562"/>
        <w:rPr>
          <w:rFonts w:hAnsi="宋体"/>
          <w:b/>
          <w:sz w:val="28"/>
          <w:szCs w:val="28"/>
        </w:rPr>
      </w:pPr>
      <w:r w:rsidRPr="001B6D94">
        <w:rPr>
          <w:rFonts w:hAnsi="宋体" w:hint="eastAsia"/>
          <w:b/>
          <w:sz w:val="28"/>
          <w:szCs w:val="28"/>
        </w:rPr>
        <w:t>本项目为全流程电子化交易项目，请认真阅读招标文件，并注意以下事项。</w:t>
      </w:r>
    </w:p>
    <w:p w:rsidR="00FF124B" w:rsidRPr="001B6D94" w:rsidRDefault="00FF124B" w:rsidP="00542083">
      <w:pPr>
        <w:pStyle w:val="a3"/>
        <w:ind w:firstLine="321"/>
        <w:rPr>
          <w:rFonts w:ascii="仿宋_GB2312" w:eastAsia="仿宋_GB2312"/>
          <w:b/>
          <w:sz w:val="32"/>
          <w:szCs w:val="32"/>
        </w:rPr>
      </w:pP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hint="eastAsia"/>
          <w:b/>
          <w:sz w:val="24"/>
          <w:szCs w:val="24"/>
        </w:rPr>
        <w:t>1.</w:t>
      </w:r>
      <w:r w:rsidRPr="001B6D9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hint="eastAsia"/>
          <w:b/>
          <w:sz w:val="24"/>
          <w:szCs w:val="24"/>
        </w:rPr>
        <w:t>2</w:t>
      </w:r>
      <w:r w:rsidRPr="001B6D94">
        <w:rPr>
          <w:rFonts w:asciiTheme="minorEastAsia" w:hAnsiTheme="minorEastAsia"/>
          <w:b/>
          <w:sz w:val="24"/>
          <w:szCs w:val="24"/>
        </w:rPr>
        <w:t>.</w:t>
      </w:r>
      <w:r w:rsidRPr="001B6D94">
        <w:rPr>
          <w:rFonts w:hAnsi="宋体" w:hint="eastAsia"/>
          <w:b/>
          <w:sz w:val="24"/>
          <w:szCs w:val="24"/>
        </w:rPr>
        <w:t>电子文件下载、制作、提交期间和开标（</w:t>
      </w:r>
      <w:r w:rsidRPr="001B6D94">
        <w:rPr>
          <w:rFonts w:hAnsi="宋体" w:hint="eastAsia"/>
          <w:sz w:val="24"/>
          <w:szCs w:val="24"/>
        </w:rPr>
        <w:t>电子投标文件的解密</w:t>
      </w:r>
      <w:r w:rsidRPr="001B6D94">
        <w:rPr>
          <w:rFonts w:hAnsi="宋体" w:hint="eastAsia"/>
          <w:b/>
          <w:sz w:val="24"/>
          <w:szCs w:val="24"/>
        </w:rPr>
        <w:t>）环节，投标人须使用</w:t>
      </w:r>
      <w:r w:rsidRPr="001B6D94">
        <w:rPr>
          <w:rFonts w:hAnsi="宋体"/>
          <w:b/>
          <w:sz w:val="24"/>
          <w:szCs w:val="24"/>
        </w:rPr>
        <w:t>CA</w:t>
      </w:r>
      <w:r w:rsidRPr="001B6D94">
        <w:rPr>
          <w:rFonts w:hAnsi="宋体"/>
          <w:b/>
          <w:sz w:val="24"/>
          <w:szCs w:val="24"/>
        </w:rPr>
        <w:t>数字证书</w:t>
      </w:r>
      <w:r w:rsidRPr="001B6D94">
        <w:rPr>
          <w:rFonts w:hAnsi="宋体" w:hint="eastAsia"/>
          <w:b/>
          <w:sz w:val="24"/>
          <w:szCs w:val="24"/>
        </w:rPr>
        <w:t>（证书须在有效期内）</w:t>
      </w:r>
      <w:r w:rsidRPr="001B6D94">
        <w:rPr>
          <w:rFonts w:hAnsi="宋体"/>
          <w:b/>
          <w:sz w:val="24"/>
          <w:szCs w:val="24"/>
        </w:rPr>
        <w:t>。</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b/>
          <w:sz w:val="24"/>
          <w:szCs w:val="24"/>
        </w:rPr>
        <w:t>3</w:t>
      </w:r>
      <w:r w:rsidRPr="001B6D94">
        <w:rPr>
          <w:rFonts w:asciiTheme="minorEastAsia" w:hAnsiTheme="minorEastAsia" w:hint="eastAsia"/>
          <w:b/>
          <w:sz w:val="24"/>
          <w:szCs w:val="24"/>
        </w:rPr>
        <w:t>.</w:t>
      </w:r>
      <w:r w:rsidRPr="001B6D94">
        <w:rPr>
          <w:rFonts w:hAnsi="宋体" w:hint="eastAsia"/>
          <w:b/>
          <w:sz w:val="24"/>
          <w:szCs w:val="24"/>
        </w:rPr>
        <w:t>电子投标文件的制作</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3</w:t>
      </w:r>
      <w:r w:rsidRPr="001B6D94">
        <w:rPr>
          <w:rFonts w:asciiTheme="minorEastAsia" w:hAnsiTheme="minorEastAsia" w:hint="eastAsia"/>
          <w:sz w:val="24"/>
          <w:szCs w:val="24"/>
        </w:rPr>
        <w:t>.1</w:t>
      </w:r>
      <w:r w:rsidRPr="001B6D94">
        <w:rPr>
          <w:rFonts w:hAnsi="宋体" w:hint="eastAsia"/>
          <w:sz w:val="24"/>
          <w:szCs w:val="24"/>
        </w:rPr>
        <w:t xml:space="preserve"> </w:t>
      </w:r>
      <w:r w:rsidRPr="001B6D94">
        <w:rPr>
          <w:rFonts w:hAnsi="宋体" w:hint="eastAsia"/>
          <w:sz w:val="24"/>
          <w:szCs w:val="24"/>
        </w:rPr>
        <w:t>投标人登录《全国公共资源交易平台</w:t>
      </w:r>
      <w:r w:rsidRPr="001B6D94">
        <w:rPr>
          <w:rFonts w:hAnsi="宋体" w:hint="eastAsia"/>
          <w:sz w:val="24"/>
          <w:szCs w:val="24"/>
        </w:rPr>
        <w:t>(</w:t>
      </w:r>
      <w:r w:rsidRPr="001B6D94">
        <w:rPr>
          <w:rFonts w:hAnsi="宋体" w:hint="eastAsia"/>
          <w:sz w:val="24"/>
          <w:szCs w:val="24"/>
        </w:rPr>
        <w:t>河南省▪许昌市</w:t>
      </w:r>
      <w:r w:rsidRPr="001B6D94">
        <w:rPr>
          <w:rFonts w:hAnsi="宋体" w:hint="eastAsia"/>
          <w:sz w:val="24"/>
          <w:szCs w:val="24"/>
        </w:rPr>
        <w:t>)</w:t>
      </w:r>
      <w:r w:rsidRPr="001B6D94">
        <w:rPr>
          <w:rFonts w:hAnsi="宋体" w:hint="eastAsia"/>
          <w:sz w:val="24"/>
          <w:szCs w:val="24"/>
        </w:rPr>
        <w:t>》公共资源交易系统（</w:t>
      </w:r>
      <w:hyperlink r:id="rId10" w:history="1">
        <w:r w:rsidRPr="001B6D94">
          <w:rPr>
            <w:rStyle w:val="af"/>
            <w:rFonts w:hAnsi="宋体"/>
            <w:color w:val="auto"/>
            <w:sz w:val="24"/>
            <w:szCs w:val="24"/>
          </w:rPr>
          <w:t>http://221.14.6.70:8088/ggzy/</w:t>
        </w:r>
      </w:hyperlink>
      <w:r w:rsidRPr="001B6D94">
        <w:rPr>
          <w:rFonts w:hAnsi="宋体" w:hint="eastAsia"/>
          <w:sz w:val="24"/>
          <w:szCs w:val="24"/>
        </w:rPr>
        <w:t>）下载“许昌投标文件制作系统</w:t>
      </w:r>
      <w:r w:rsidRPr="001B6D94">
        <w:rPr>
          <w:rFonts w:hAnsi="宋体" w:hint="eastAsia"/>
          <w:sz w:val="24"/>
          <w:szCs w:val="24"/>
        </w:rPr>
        <w:t>SEARUN V1.0</w:t>
      </w:r>
      <w:r w:rsidRPr="001B6D94">
        <w:rPr>
          <w:rFonts w:hAnsi="宋体" w:hint="eastAsia"/>
          <w:sz w:val="24"/>
          <w:szCs w:val="24"/>
        </w:rPr>
        <w:t>”，按招标文件要求制作电子投标文件。</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hAnsi="宋体" w:hint="eastAsia"/>
          <w:sz w:val="24"/>
          <w:szCs w:val="24"/>
        </w:rPr>
        <w:t>电子投标文件的制作，参考《全国公共资源交易平台</w:t>
      </w:r>
      <w:r w:rsidRPr="001B6D94">
        <w:rPr>
          <w:rFonts w:hAnsi="宋体" w:hint="eastAsia"/>
          <w:sz w:val="24"/>
          <w:szCs w:val="24"/>
        </w:rPr>
        <w:t>(</w:t>
      </w:r>
      <w:r w:rsidRPr="001B6D94">
        <w:rPr>
          <w:rFonts w:hAnsi="宋体" w:hint="eastAsia"/>
          <w:sz w:val="24"/>
          <w:szCs w:val="24"/>
        </w:rPr>
        <w:t>河南省▪许昌市</w:t>
      </w:r>
      <w:r w:rsidRPr="001B6D94">
        <w:rPr>
          <w:rFonts w:hAnsi="宋体" w:hint="eastAsia"/>
          <w:sz w:val="24"/>
          <w:szCs w:val="24"/>
        </w:rPr>
        <w:t>)</w:t>
      </w:r>
      <w:r w:rsidRPr="001B6D94">
        <w:rPr>
          <w:rFonts w:hAnsi="宋体" w:hint="eastAsia"/>
          <w:sz w:val="24"/>
          <w:szCs w:val="24"/>
        </w:rPr>
        <w:t>》公共资源交易系统——组件下载——交易系统操作手册（投标人、供应商）。</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3</w:t>
      </w:r>
      <w:r w:rsidRPr="001B6D94">
        <w:rPr>
          <w:rFonts w:asciiTheme="minorEastAsia" w:hAnsiTheme="minorEastAsia" w:hint="eastAsia"/>
          <w:sz w:val="24"/>
          <w:szCs w:val="24"/>
        </w:rPr>
        <w:t>.</w:t>
      </w:r>
      <w:r w:rsidRPr="001B6D94">
        <w:rPr>
          <w:rFonts w:asciiTheme="minorEastAsia" w:hAnsiTheme="minorEastAsia"/>
          <w:sz w:val="24"/>
          <w:szCs w:val="24"/>
        </w:rPr>
        <w:t>2</w:t>
      </w:r>
      <w:r w:rsidRPr="001B6D94">
        <w:rPr>
          <w:rFonts w:hAnsi="宋体" w:hint="eastAsia"/>
          <w:sz w:val="24"/>
          <w:szCs w:val="24"/>
        </w:rPr>
        <w:t xml:space="preserve"> </w:t>
      </w:r>
      <w:r w:rsidRPr="001B6D94">
        <w:rPr>
          <w:rFonts w:hAnsi="宋体" w:hint="eastAsia"/>
          <w:sz w:val="24"/>
          <w:szCs w:val="24"/>
        </w:rPr>
        <w:t>投标人须将招标文件要求的资质、业绩、荣誉及相关人员证明材料等资料原件扫描件（或图片）制作到所提交的电子投标文件中。</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3.3</w:t>
      </w:r>
      <w:r w:rsidRPr="001B6D94">
        <w:rPr>
          <w:rFonts w:hAnsi="宋体" w:hint="eastAsia"/>
          <w:sz w:val="24"/>
          <w:szCs w:val="24"/>
        </w:rPr>
        <w:t>投标人对同一项目多个标段进行投标的，应分别下载所投标段的招标文件，按标段制作电子投标文件，并</w:t>
      </w:r>
      <w:r w:rsidRPr="001B6D94">
        <w:rPr>
          <w:rFonts w:hAnsi="宋体"/>
          <w:sz w:val="24"/>
          <w:szCs w:val="24"/>
        </w:rPr>
        <w:t>按招标文件要求在相应位置加盖</w:t>
      </w:r>
      <w:r w:rsidRPr="001B6D94">
        <w:rPr>
          <w:rFonts w:hAnsi="宋体" w:hint="eastAsia"/>
          <w:sz w:val="24"/>
          <w:szCs w:val="24"/>
        </w:rPr>
        <w:t>投标人</w:t>
      </w:r>
      <w:r w:rsidRPr="001B6D94">
        <w:rPr>
          <w:rFonts w:hAnsi="宋体"/>
          <w:sz w:val="24"/>
          <w:szCs w:val="24"/>
        </w:rPr>
        <w:t>电子印章</w:t>
      </w:r>
      <w:r w:rsidRPr="001B6D94">
        <w:rPr>
          <w:rFonts w:hAnsi="宋体" w:hint="eastAsia"/>
          <w:sz w:val="24"/>
          <w:szCs w:val="24"/>
        </w:rPr>
        <w:t>和法人电子印章。</w:t>
      </w:r>
    </w:p>
    <w:p w:rsidR="00FF124B" w:rsidRPr="001B6D94" w:rsidRDefault="00406FB9">
      <w:pPr>
        <w:tabs>
          <w:tab w:val="left" w:pos="7095"/>
        </w:tabs>
        <w:spacing w:line="360" w:lineRule="auto"/>
        <w:ind w:leftChars="50" w:left="105" w:firstLineChars="150" w:firstLine="360"/>
        <w:contextualSpacing/>
        <w:rPr>
          <w:rFonts w:hAnsi="宋体"/>
          <w:sz w:val="24"/>
          <w:szCs w:val="24"/>
        </w:rPr>
      </w:pPr>
      <w:r w:rsidRPr="001B6D94">
        <w:rPr>
          <w:rFonts w:hAnsi="宋体" w:hint="eastAsia"/>
          <w:sz w:val="24"/>
          <w:szCs w:val="24"/>
        </w:rPr>
        <w:t>一个标段对应生成一个文件夹（</w:t>
      </w:r>
      <w:r w:rsidRPr="001B6D94">
        <w:rPr>
          <w:rFonts w:hAnsi="宋体" w:hint="eastAsia"/>
          <w:sz w:val="24"/>
          <w:szCs w:val="24"/>
        </w:rPr>
        <w:t>xxxx</w:t>
      </w:r>
      <w:r w:rsidRPr="001B6D94">
        <w:rPr>
          <w:rFonts w:hAnsi="宋体" w:hint="eastAsia"/>
          <w:sz w:val="24"/>
          <w:szCs w:val="24"/>
        </w:rPr>
        <w:t>项目</w:t>
      </w:r>
      <w:r w:rsidRPr="001B6D94">
        <w:rPr>
          <w:rFonts w:hAnsi="宋体" w:hint="eastAsia"/>
          <w:sz w:val="24"/>
          <w:szCs w:val="24"/>
        </w:rPr>
        <w:t>xx</w:t>
      </w:r>
      <w:r w:rsidRPr="001B6D94">
        <w:rPr>
          <w:rFonts w:hAnsi="宋体" w:hint="eastAsia"/>
          <w:sz w:val="24"/>
          <w:szCs w:val="24"/>
        </w:rPr>
        <w:t>标段）</w:t>
      </w:r>
      <w:r w:rsidRPr="001B6D94">
        <w:rPr>
          <w:rFonts w:hAnsi="宋体" w:hint="eastAsia"/>
          <w:sz w:val="24"/>
          <w:szCs w:val="24"/>
        </w:rPr>
        <w:t xml:space="preserve">, </w:t>
      </w:r>
      <w:r w:rsidRPr="001B6D94">
        <w:rPr>
          <w:rFonts w:hAnsi="宋体" w:hint="eastAsia"/>
          <w:sz w:val="24"/>
          <w:szCs w:val="24"/>
        </w:rPr>
        <w:t>其中包含</w:t>
      </w:r>
      <w:r w:rsidRPr="001B6D94">
        <w:rPr>
          <w:rFonts w:hAnsi="宋体" w:hint="eastAsia"/>
          <w:sz w:val="24"/>
          <w:szCs w:val="24"/>
        </w:rPr>
        <w:t>2</w:t>
      </w:r>
      <w:r w:rsidRPr="001B6D94">
        <w:rPr>
          <w:rFonts w:hAnsi="宋体" w:hint="eastAsia"/>
          <w:sz w:val="24"/>
          <w:szCs w:val="24"/>
        </w:rPr>
        <w:t>个文件和</w:t>
      </w:r>
      <w:r w:rsidRPr="001B6D94">
        <w:rPr>
          <w:rFonts w:hAnsi="宋体" w:hint="eastAsia"/>
          <w:sz w:val="24"/>
          <w:szCs w:val="24"/>
        </w:rPr>
        <w:t>1</w:t>
      </w:r>
      <w:r w:rsidRPr="001B6D94">
        <w:rPr>
          <w:rFonts w:hAnsi="宋体" w:hint="eastAsia"/>
          <w:sz w:val="24"/>
          <w:szCs w:val="24"/>
        </w:rPr>
        <w:t>个文件夹。后缀名为“</w:t>
      </w:r>
      <w:r w:rsidRPr="001B6D94">
        <w:rPr>
          <w:rFonts w:hAnsi="宋体"/>
          <w:sz w:val="24"/>
          <w:szCs w:val="24"/>
        </w:rPr>
        <w:t>.file</w:t>
      </w:r>
      <w:r w:rsidRPr="001B6D94">
        <w:rPr>
          <w:rFonts w:hAnsi="宋体" w:hint="eastAsia"/>
          <w:sz w:val="24"/>
          <w:szCs w:val="24"/>
        </w:rPr>
        <w:t>”的文件用于电子投标使用，后缀名为“</w:t>
      </w:r>
      <w:r w:rsidRPr="001B6D94">
        <w:rPr>
          <w:rFonts w:hAnsi="宋体" w:hint="eastAsia"/>
          <w:sz w:val="24"/>
          <w:szCs w:val="24"/>
        </w:rPr>
        <w:t>.PDF</w:t>
      </w:r>
      <w:r w:rsidRPr="001B6D94">
        <w:rPr>
          <w:rFonts w:hAnsi="宋体" w:hint="eastAsia"/>
          <w:sz w:val="24"/>
          <w:szCs w:val="24"/>
        </w:rPr>
        <w:t>”的文件用于打印纸质投标文件，名称为“备份”的文件夹使用电子介质存储，供开标现场备用。</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b/>
          <w:sz w:val="24"/>
          <w:szCs w:val="24"/>
        </w:rPr>
        <w:t>4</w:t>
      </w:r>
      <w:r w:rsidRPr="001B6D94">
        <w:rPr>
          <w:rFonts w:asciiTheme="minorEastAsia" w:hAnsiTheme="minorEastAsia" w:hint="eastAsia"/>
          <w:b/>
          <w:sz w:val="24"/>
          <w:szCs w:val="24"/>
        </w:rPr>
        <w:t>.加密</w:t>
      </w:r>
      <w:r w:rsidRPr="001B6D94">
        <w:rPr>
          <w:rFonts w:hAnsi="宋体" w:hint="eastAsia"/>
          <w:b/>
          <w:sz w:val="24"/>
          <w:szCs w:val="24"/>
        </w:rPr>
        <w:t>电子投标文件的提交</w:t>
      </w:r>
    </w:p>
    <w:p w:rsidR="00FF124B" w:rsidRPr="001B6D94" w:rsidRDefault="00406FB9">
      <w:pPr>
        <w:tabs>
          <w:tab w:val="left" w:pos="7095"/>
        </w:tabs>
        <w:spacing w:line="360" w:lineRule="auto"/>
        <w:contextualSpacing/>
        <w:rPr>
          <w:rFonts w:hAnsi="宋体"/>
          <w:sz w:val="24"/>
          <w:szCs w:val="24"/>
        </w:rPr>
      </w:pPr>
      <w:r w:rsidRPr="001B6D94">
        <w:rPr>
          <w:rFonts w:asciiTheme="minorEastAsia" w:hAnsiTheme="minorEastAsia"/>
          <w:sz w:val="24"/>
          <w:szCs w:val="24"/>
        </w:rPr>
        <w:t>4</w:t>
      </w:r>
      <w:r w:rsidRPr="001B6D94">
        <w:rPr>
          <w:rFonts w:asciiTheme="minorEastAsia" w:hAnsiTheme="minorEastAsia" w:hint="eastAsia"/>
          <w:sz w:val="24"/>
          <w:szCs w:val="24"/>
        </w:rPr>
        <w:t>.1加密</w:t>
      </w:r>
      <w:r w:rsidRPr="001B6D94">
        <w:rPr>
          <w:rFonts w:hAnsi="宋体" w:hint="eastAsia"/>
          <w:sz w:val="24"/>
          <w:szCs w:val="24"/>
        </w:rPr>
        <w:t>电子投标文件应在招标文件规定的投标截止时间（开标时间）之前成功提交至《全国公共资源交易平台</w:t>
      </w:r>
      <w:r w:rsidRPr="001B6D94">
        <w:rPr>
          <w:rFonts w:hAnsi="宋体" w:hint="eastAsia"/>
          <w:sz w:val="24"/>
          <w:szCs w:val="24"/>
        </w:rPr>
        <w:t>(</w:t>
      </w:r>
      <w:r w:rsidRPr="001B6D94">
        <w:rPr>
          <w:rFonts w:hAnsi="宋体" w:hint="eastAsia"/>
          <w:sz w:val="24"/>
          <w:szCs w:val="24"/>
        </w:rPr>
        <w:t>河南省▪许昌市</w:t>
      </w:r>
      <w:r w:rsidRPr="001B6D94">
        <w:rPr>
          <w:rFonts w:hAnsi="宋体" w:hint="eastAsia"/>
          <w:sz w:val="24"/>
          <w:szCs w:val="24"/>
        </w:rPr>
        <w:t>)</w:t>
      </w:r>
      <w:r w:rsidRPr="001B6D94">
        <w:rPr>
          <w:rFonts w:hAnsi="宋体" w:hint="eastAsia"/>
          <w:sz w:val="24"/>
          <w:szCs w:val="24"/>
        </w:rPr>
        <w:t>》公共资源交易系统</w:t>
      </w:r>
      <w:r w:rsidRPr="001B6D94">
        <w:rPr>
          <w:rFonts w:hAnsi="宋体" w:hint="eastAsia"/>
          <w:sz w:val="24"/>
          <w:szCs w:val="24"/>
        </w:rPr>
        <w:lastRenderedPageBreak/>
        <w:t>（</w:t>
      </w:r>
      <w:hyperlink r:id="rId11" w:history="1">
        <w:r w:rsidRPr="001B6D94">
          <w:rPr>
            <w:rStyle w:val="af"/>
            <w:rFonts w:hAnsi="宋体"/>
            <w:color w:val="auto"/>
            <w:sz w:val="24"/>
            <w:szCs w:val="24"/>
          </w:rPr>
          <w:t>http://221.14.6.70:8088/ggzy/</w:t>
        </w:r>
      </w:hyperlink>
      <w:r w:rsidRPr="001B6D94">
        <w:rPr>
          <w:rFonts w:hAnsi="宋体" w:hint="eastAsia"/>
          <w:sz w:val="24"/>
          <w:szCs w:val="24"/>
        </w:rPr>
        <w:t>）。</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hAnsi="宋体" w:hint="eastAsia"/>
          <w:sz w:val="24"/>
          <w:szCs w:val="24"/>
        </w:rPr>
        <w:t>投标人应充分考虑并预留技术处理和上传数据所需时间。</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4.</w:t>
      </w:r>
      <w:r w:rsidRPr="001B6D94">
        <w:rPr>
          <w:rFonts w:asciiTheme="minorEastAsia" w:hAnsiTheme="minorEastAsia" w:hint="eastAsia"/>
          <w:sz w:val="24"/>
          <w:szCs w:val="24"/>
        </w:rPr>
        <w:t xml:space="preserve">2 </w:t>
      </w:r>
      <w:r w:rsidRPr="001B6D94">
        <w:rPr>
          <w:rFonts w:hAnsi="宋体" w:hint="eastAsia"/>
          <w:sz w:val="24"/>
          <w:szCs w:val="24"/>
        </w:rPr>
        <w:t>投标人对同一项目多个标段进行投标的，加密电子投标文件应按标段分别提交。</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4</w:t>
      </w:r>
      <w:r w:rsidRPr="001B6D94">
        <w:rPr>
          <w:rFonts w:asciiTheme="minorEastAsia" w:hAnsiTheme="minorEastAsia" w:hint="eastAsia"/>
          <w:sz w:val="24"/>
          <w:szCs w:val="24"/>
        </w:rPr>
        <w:t>.</w:t>
      </w:r>
      <w:r w:rsidRPr="001B6D94">
        <w:rPr>
          <w:rFonts w:asciiTheme="minorEastAsia" w:hAnsiTheme="minorEastAsia"/>
          <w:sz w:val="24"/>
          <w:szCs w:val="24"/>
        </w:rPr>
        <w:t>3</w:t>
      </w:r>
      <w:r w:rsidRPr="001B6D94">
        <w:rPr>
          <w:rFonts w:asciiTheme="minorEastAsia" w:hAnsiTheme="minorEastAsia" w:hint="eastAsia"/>
          <w:sz w:val="24"/>
          <w:szCs w:val="24"/>
        </w:rPr>
        <w:t xml:space="preserve"> 加密</w:t>
      </w:r>
      <w:r w:rsidRPr="001B6D94">
        <w:rPr>
          <w:rFonts w:hAnsi="宋体" w:hint="eastAsia"/>
          <w:sz w:val="24"/>
          <w:szCs w:val="24"/>
        </w:rPr>
        <w:t>电子投标文件成功提交后，投标人应打印“投标文件提交回执单”供开标现场备查。</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b/>
          <w:sz w:val="24"/>
          <w:szCs w:val="24"/>
        </w:rPr>
        <w:t>5</w:t>
      </w:r>
      <w:r w:rsidRPr="001B6D94">
        <w:rPr>
          <w:rFonts w:asciiTheme="minorEastAsia" w:hAnsiTheme="minorEastAsia" w:hint="eastAsia"/>
          <w:b/>
          <w:sz w:val="24"/>
          <w:szCs w:val="24"/>
        </w:rPr>
        <w:t>.</w:t>
      </w:r>
      <w:r w:rsidRPr="001B6D94">
        <w:rPr>
          <w:rFonts w:hAnsi="宋体" w:hint="eastAsia"/>
          <w:b/>
          <w:sz w:val="24"/>
          <w:szCs w:val="24"/>
        </w:rPr>
        <w:t>评标依据</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hint="eastAsia"/>
          <w:sz w:val="24"/>
          <w:szCs w:val="24"/>
        </w:rPr>
        <w:t>5.1</w:t>
      </w:r>
      <w:r w:rsidRPr="001B6D94">
        <w:rPr>
          <w:rFonts w:hAnsi="宋体" w:hint="eastAsia"/>
          <w:sz w:val="24"/>
          <w:szCs w:val="24"/>
        </w:rPr>
        <w:t>采用全流程电子化交易评标时，评标委员会以电子投标文件为依据评标。</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hint="eastAsia"/>
          <w:sz w:val="24"/>
          <w:szCs w:val="24"/>
        </w:rPr>
        <w:t>5.2</w:t>
      </w:r>
      <w:r w:rsidRPr="001B6D94">
        <w:rPr>
          <w:rFonts w:hAnsi="宋体" w:hint="eastAsia"/>
          <w:sz w:val="24"/>
          <w:szCs w:val="24"/>
        </w:rPr>
        <w:t>全流程电子化交易如因系统异常情况无法完成，将以人工方式进行。评标委员会以纸质投标文件为依据评标。</w:t>
      </w: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406FB9">
      <w:pPr>
        <w:numPr>
          <w:ilvl w:val="0"/>
          <w:numId w:val="4"/>
        </w:numPr>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项目需求</w:t>
      </w:r>
    </w:p>
    <w:p w:rsidR="00FF124B" w:rsidRPr="001B6D94" w:rsidRDefault="00FF124B">
      <w:pPr>
        <w:rPr>
          <w:rFonts w:asciiTheme="majorEastAsia" w:eastAsiaTheme="majorEastAsia" w:hAnsiTheme="majorEastAsia" w:cs="宋体"/>
          <w:b/>
          <w:kern w:val="0"/>
          <w:sz w:val="32"/>
          <w:szCs w:val="32"/>
        </w:rPr>
      </w:pPr>
    </w:p>
    <w:p w:rsidR="00FF124B" w:rsidRPr="001B6D94"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1B6D94">
        <w:rPr>
          <w:rFonts w:asciiTheme="minorEastAsia" w:hAnsiTheme="minorEastAsia" w:cs="黑体" w:hint="eastAsia"/>
          <w:b/>
          <w:bCs/>
          <w:sz w:val="24"/>
          <w:szCs w:val="24"/>
          <w:shd w:val="clear" w:color="auto" w:fill="FFFFFF"/>
        </w:rPr>
        <w:t>一、本项目需实现的功能或者目标</w:t>
      </w:r>
    </w:p>
    <w:p w:rsidR="00C90383" w:rsidRPr="001B6D94" w:rsidRDefault="00C90383" w:rsidP="00C90383">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1B6D94">
        <w:rPr>
          <w:rFonts w:asciiTheme="minorEastAsia" w:hAnsiTheme="minorEastAsia" w:cs="黑体" w:hint="eastAsia"/>
          <w:bCs/>
          <w:sz w:val="24"/>
          <w:szCs w:val="24"/>
          <w:shd w:val="clear" w:color="auto" w:fill="FFFFFF"/>
        </w:rPr>
        <w:t>通过运维服务，确保人力资源和社会保障数据中心机房设备、网络与安全、数据与应用，全年安全平稳运行，事故发生数为零。</w:t>
      </w:r>
    </w:p>
    <w:p w:rsidR="00FF124B" w:rsidRPr="001B6D94" w:rsidRDefault="00406FB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B6D94">
        <w:rPr>
          <w:rFonts w:asciiTheme="minorEastAsia" w:hAnsiTheme="minorEastAsia" w:cs="黑体" w:hint="eastAsia"/>
          <w:b/>
          <w:bCs/>
          <w:sz w:val="24"/>
          <w:szCs w:val="24"/>
          <w:shd w:val="clear" w:color="auto" w:fill="FFFFFF"/>
        </w:rPr>
        <w:t>二、采购</w:t>
      </w:r>
      <w:r w:rsidR="00485972" w:rsidRPr="001B6D94">
        <w:rPr>
          <w:rFonts w:asciiTheme="minorEastAsia" w:hAnsiTheme="minorEastAsia" w:cs="黑体" w:hint="eastAsia"/>
          <w:b/>
          <w:bCs/>
          <w:sz w:val="24"/>
          <w:szCs w:val="24"/>
          <w:shd w:val="clear" w:color="auto" w:fill="FFFFFF"/>
        </w:rPr>
        <w:t>需求</w:t>
      </w:r>
    </w:p>
    <w:tbl>
      <w:tblPr>
        <w:tblW w:w="9086"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604"/>
        <w:gridCol w:w="6989"/>
        <w:gridCol w:w="531"/>
        <w:gridCol w:w="568"/>
      </w:tblGrid>
      <w:tr w:rsidR="00692104" w:rsidRPr="001B6D94" w:rsidTr="006512C5">
        <w:trPr>
          <w:trHeight w:val="23"/>
          <w:jc w:val="center"/>
        </w:trPr>
        <w:tc>
          <w:tcPr>
            <w:tcW w:w="394" w:type="dxa"/>
            <w:shd w:val="clear" w:color="000000" w:fill="FFFFFF"/>
            <w:vAlign w:val="center"/>
          </w:tcPr>
          <w:p w:rsidR="00692104" w:rsidRPr="001B6D94" w:rsidRDefault="00692104" w:rsidP="006512C5">
            <w:pPr>
              <w:widowControl/>
              <w:jc w:val="center"/>
              <w:rPr>
                <w:rFonts w:ascii="宋体" w:cs="宋体"/>
                <w:b/>
                <w:szCs w:val="21"/>
              </w:rPr>
            </w:pPr>
            <w:r w:rsidRPr="001B6D94">
              <w:rPr>
                <w:rFonts w:ascii="宋体" w:hAnsi="宋体" w:cs="宋体" w:hint="eastAsia"/>
                <w:b/>
                <w:szCs w:val="21"/>
              </w:rPr>
              <w:t>序号</w:t>
            </w:r>
          </w:p>
        </w:tc>
        <w:tc>
          <w:tcPr>
            <w:tcW w:w="604" w:type="dxa"/>
            <w:shd w:val="clear" w:color="000000" w:fill="FFFFFF"/>
            <w:vAlign w:val="center"/>
          </w:tcPr>
          <w:p w:rsidR="00692104" w:rsidRPr="001B6D94" w:rsidRDefault="00692104" w:rsidP="006512C5">
            <w:pPr>
              <w:widowControl/>
              <w:jc w:val="center"/>
              <w:rPr>
                <w:rFonts w:ascii="宋体" w:cs="宋体"/>
                <w:b/>
                <w:szCs w:val="21"/>
              </w:rPr>
            </w:pPr>
            <w:r w:rsidRPr="001B6D94">
              <w:rPr>
                <w:rFonts w:ascii="宋体" w:hAnsi="宋体" w:cs="宋体" w:hint="eastAsia"/>
                <w:b/>
                <w:szCs w:val="21"/>
              </w:rPr>
              <w:t>货物</w:t>
            </w:r>
          </w:p>
          <w:p w:rsidR="00692104" w:rsidRPr="001B6D94" w:rsidRDefault="00692104" w:rsidP="006512C5">
            <w:pPr>
              <w:widowControl/>
              <w:jc w:val="center"/>
              <w:rPr>
                <w:rFonts w:ascii="宋体" w:cs="宋体"/>
                <w:b/>
                <w:bCs/>
                <w:kern w:val="0"/>
                <w:szCs w:val="21"/>
              </w:rPr>
            </w:pPr>
            <w:r w:rsidRPr="001B6D94">
              <w:rPr>
                <w:rFonts w:ascii="宋体" w:hAnsi="宋体" w:cs="宋体" w:hint="eastAsia"/>
                <w:b/>
                <w:szCs w:val="21"/>
              </w:rPr>
              <w:t>名称</w:t>
            </w:r>
          </w:p>
        </w:tc>
        <w:tc>
          <w:tcPr>
            <w:tcW w:w="6989" w:type="dxa"/>
            <w:shd w:val="clear" w:color="000000" w:fill="FFFFFF"/>
            <w:vAlign w:val="center"/>
          </w:tcPr>
          <w:p w:rsidR="00692104" w:rsidRPr="001B6D94" w:rsidRDefault="00692104" w:rsidP="006512C5">
            <w:pPr>
              <w:widowControl/>
              <w:jc w:val="center"/>
              <w:rPr>
                <w:rFonts w:ascii="宋体" w:cs="宋体"/>
                <w:b/>
                <w:bCs/>
                <w:kern w:val="0"/>
                <w:szCs w:val="21"/>
              </w:rPr>
            </w:pPr>
            <w:r w:rsidRPr="001B6D94">
              <w:rPr>
                <w:rFonts w:ascii="宋体" w:hAnsi="宋体" w:cs="宋体" w:hint="eastAsia"/>
                <w:b/>
                <w:bCs/>
                <w:kern w:val="0"/>
                <w:szCs w:val="21"/>
              </w:rPr>
              <w:t>技术规格及主要参数</w:t>
            </w:r>
          </w:p>
        </w:tc>
        <w:tc>
          <w:tcPr>
            <w:tcW w:w="531" w:type="dxa"/>
            <w:shd w:val="clear" w:color="000000" w:fill="FFFFFF"/>
            <w:vAlign w:val="center"/>
          </w:tcPr>
          <w:p w:rsidR="00692104" w:rsidRPr="001B6D94" w:rsidRDefault="00692104" w:rsidP="006512C5">
            <w:pPr>
              <w:widowControl/>
              <w:jc w:val="center"/>
              <w:rPr>
                <w:rFonts w:ascii="宋体" w:cs="宋体"/>
                <w:b/>
                <w:bCs/>
                <w:kern w:val="0"/>
                <w:szCs w:val="21"/>
              </w:rPr>
            </w:pPr>
            <w:r w:rsidRPr="001B6D94">
              <w:rPr>
                <w:rFonts w:ascii="宋体" w:hAnsi="宋体" w:cs="宋体" w:hint="eastAsia"/>
                <w:b/>
                <w:bCs/>
                <w:kern w:val="0"/>
                <w:szCs w:val="21"/>
              </w:rPr>
              <w:t>单位</w:t>
            </w:r>
          </w:p>
        </w:tc>
        <w:tc>
          <w:tcPr>
            <w:tcW w:w="568" w:type="dxa"/>
            <w:shd w:val="clear" w:color="000000" w:fill="FFFFFF"/>
            <w:vAlign w:val="center"/>
          </w:tcPr>
          <w:p w:rsidR="00692104" w:rsidRPr="001B6D94" w:rsidRDefault="00692104" w:rsidP="006512C5">
            <w:pPr>
              <w:widowControl/>
              <w:jc w:val="center"/>
              <w:rPr>
                <w:rFonts w:ascii="宋体" w:cs="宋体"/>
                <w:b/>
                <w:bCs/>
                <w:kern w:val="0"/>
                <w:szCs w:val="21"/>
              </w:rPr>
            </w:pPr>
            <w:r w:rsidRPr="001B6D94">
              <w:rPr>
                <w:rFonts w:ascii="宋体" w:hAnsi="宋体" w:cs="宋体" w:hint="eastAsia"/>
                <w:b/>
                <w:bCs/>
                <w:kern w:val="0"/>
                <w:szCs w:val="21"/>
              </w:rPr>
              <w:t>数量</w:t>
            </w:r>
          </w:p>
        </w:tc>
      </w:tr>
      <w:tr w:rsidR="00692104" w:rsidRPr="001B6D94" w:rsidTr="006512C5">
        <w:trPr>
          <w:trHeight w:val="23"/>
          <w:jc w:val="center"/>
        </w:trPr>
        <w:tc>
          <w:tcPr>
            <w:tcW w:w="394" w:type="dxa"/>
            <w:vMerge w:val="restart"/>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kern w:val="0"/>
                <w:szCs w:val="21"/>
              </w:rPr>
              <w:t>1</w:t>
            </w:r>
          </w:p>
        </w:tc>
        <w:tc>
          <w:tcPr>
            <w:tcW w:w="604" w:type="dxa"/>
            <w:vMerge w:val="restart"/>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安</w:t>
            </w:r>
          </w:p>
          <w:p w:rsidR="00692104" w:rsidRPr="001B6D94" w:rsidRDefault="00692104" w:rsidP="006512C5">
            <w:pPr>
              <w:widowControl/>
              <w:jc w:val="center"/>
              <w:rPr>
                <w:rFonts w:ascii="宋体" w:cs="宋体"/>
                <w:szCs w:val="21"/>
              </w:rPr>
            </w:pPr>
            <w:r w:rsidRPr="001B6D94">
              <w:rPr>
                <w:rFonts w:ascii="宋体" w:hAnsi="宋体" w:cs="宋体" w:hint="eastAsia"/>
                <w:szCs w:val="21"/>
              </w:rPr>
              <w:t>全设备及系统</w:t>
            </w:r>
          </w:p>
          <w:p w:rsidR="00692104" w:rsidRPr="001B6D94" w:rsidRDefault="00692104" w:rsidP="006512C5">
            <w:pPr>
              <w:widowControl/>
              <w:jc w:val="center"/>
              <w:rPr>
                <w:rFonts w:ascii="宋体" w:cs="宋体"/>
                <w:szCs w:val="21"/>
              </w:rPr>
            </w:pPr>
            <w:r w:rsidRPr="001B6D94">
              <w:rPr>
                <w:rFonts w:ascii="宋体" w:hAnsi="宋体" w:cs="宋体" w:hint="eastAsia"/>
                <w:szCs w:val="21"/>
              </w:rPr>
              <w:t>运</w:t>
            </w:r>
          </w:p>
          <w:p w:rsidR="00692104" w:rsidRPr="001B6D94" w:rsidRDefault="00692104" w:rsidP="006512C5">
            <w:pPr>
              <w:widowControl/>
              <w:jc w:val="center"/>
              <w:rPr>
                <w:rFonts w:ascii="宋体" w:cs="宋体"/>
                <w:kern w:val="0"/>
                <w:szCs w:val="21"/>
              </w:rPr>
            </w:pPr>
            <w:r w:rsidRPr="001B6D94">
              <w:rPr>
                <w:rFonts w:ascii="宋体" w:hAnsi="宋体" w:cs="宋体" w:hint="eastAsia"/>
                <w:szCs w:val="21"/>
              </w:rPr>
              <w:t>维</w:t>
            </w:r>
          </w:p>
        </w:tc>
        <w:tc>
          <w:tcPr>
            <w:tcW w:w="6989" w:type="dxa"/>
            <w:shd w:val="clear" w:color="000000" w:fill="FFFFFF"/>
          </w:tcPr>
          <w:p w:rsidR="00692104" w:rsidRPr="001B6D94" w:rsidRDefault="00692104" w:rsidP="00692104">
            <w:pPr>
              <w:widowControl/>
              <w:numPr>
                <w:ilvl w:val="0"/>
                <w:numId w:val="6"/>
              </w:numPr>
              <w:rPr>
                <w:rFonts w:ascii="宋体" w:cs="宋体"/>
                <w:kern w:val="0"/>
                <w:szCs w:val="21"/>
              </w:rPr>
            </w:pPr>
            <w:r w:rsidRPr="001B6D94">
              <w:rPr>
                <w:rFonts w:ascii="宋体" w:hAnsi="宋体" w:cs="宋体" w:hint="eastAsia"/>
                <w:kern w:val="0"/>
                <w:szCs w:val="21"/>
              </w:rPr>
              <w:t>制度建设。</w:t>
            </w:r>
            <w:r w:rsidRPr="001B6D94">
              <w:rPr>
                <w:rFonts w:ascii="宋体" w:hAnsi="宋体" w:cs="宋体" w:hint="eastAsia"/>
                <w:szCs w:val="21"/>
              </w:rPr>
              <w:t>按照网信办、公安、人社等部门对机房、网络与安全、数据应用等方面的要求，为许昌（含县区）人社部门建立一套规范完整的制度体系，并编印成册，印制</w:t>
            </w:r>
            <w:r w:rsidRPr="001B6D94">
              <w:rPr>
                <w:rFonts w:ascii="宋体" w:hAnsi="宋体" w:cs="宋体"/>
                <w:szCs w:val="21"/>
              </w:rPr>
              <w:t>50</w:t>
            </w:r>
            <w:r w:rsidRPr="001B6D94">
              <w:rPr>
                <w:rFonts w:ascii="宋体" w:hAnsi="宋体" w:cs="宋体" w:hint="eastAsia"/>
                <w:szCs w:val="21"/>
              </w:rPr>
              <w:t>册。</w:t>
            </w: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436"/>
          <w:jc w:val="center"/>
        </w:trPr>
        <w:tc>
          <w:tcPr>
            <w:tcW w:w="39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989" w:type="dxa"/>
            <w:shd w:val="clear" w:color="000000" w:fill="FFFFFF"/>
          </w:tcPr>
          <w:p w:rsidR="00692104" w:rsidRPr="001B6D94" w:rsidRDefault="00692104" w:rsidP="006512C5">
            <w:pPr>
              <w:widowControl/>
              <w:rPr>
                <w:rFonts w:ascii="宋体" w:cs="宋体"/>
                <w:kern w:val="0"/>
                <w:szCs w:val="21"/>
              </w:rPr>
            </w:pPr>
            <w:r w:rsidRPr="001B6D94">
              <w:rPr>
                <w:rFonts w:ascii="宋体" w:hAnsi="宋体" w:cs="宋体"/>
                <w:kern w:val="0"/>
                <w:szCs w:val="21"/>
              </w:rPr>
              <w:t>2.</w:t>
            </w:r>
            <w:r w:rsidRPr="001B6D94">
              <w:rPr>
                <w:rFonts w:ascii="宋体" w:hAnsi="宋体" w:cs="宋体" w:hint="eastAsia"/>
                <w:kern w:val="0"/>
                <w:szCs w:val="21"/>
              </w:rPr>
              <w:t>资产管理及统计服务：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）设备相关资料统计服务；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）设备操作文档搜集服务；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）设备配置库整理汇总服务；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4</w:t>
            </w:r>
            <w:r w:rsidRPr="001B6D94">
              <w:rPr>
                <w:rFonts w:ascii="宋体" w:hAnsi="宋体" w:cs="宋体" w:hint="eastAsia"/>
                <w:kern w:val="0"/>
                <w:szCs w:val="21"/>
              </w:rPr>
              <w:t>）运维知识库建立和维护服务。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维护要求：</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为用户购置资产管理系统，负责资产数据采集。</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软硬件设备型号、规格、配置、版本、保修等信息统计归档；</w:t>
            </w:r>
            <w:r w:rsidRPr="001B6D94">
              <w:rPr>
                <w:rFonts w:ascii="宋体" w:cs="宋体"/>
                <w:kern w:val="0"/>
                <w:szCs w:val="21"/>
              </w:rPr>
              <w:br/>
            </w:r>
            <w:r w:rsidRPr="001B6D94">
              <w:rPr>
                <w:rFonts w:ascii="宋体" w:hAnsi="宋体" w:cs="宋体" w:hint="eastAsia"/>
                <w:kern w:val="0"/>
                <w:szCs w:val="21"/>
              </w:rPr>
              <w:t>资产归属部门、物理位置、使用人、厂商支持信息统计归档；</w:t>
            </w:r>
            <w:r w:rsidRPr="001B6D94">
              <w:rPr>
                <w:rFonts w:ascii="宋体" w:cs="宋体"/>
                <w:kern w:val="0"/>
                <w:szCs w:val="21"/>
              </w:rPr>
              <w:br/>
            </w:r>
            <w:r w:rsidRPr="001B6D94">
              <w:rPr>
                <w:rFonts w:ascii="宋体" w:hAnsi="宋体" w:cs="宋体" w:hint="eastAsia"/>
                <w:kern w:val="0"/>
                <w:szCs w:val="21"/>
              </w:rPr>
              <w:t>网络结构、网络路由、网络</w:t>
            </w:r>
            <w:r w:rsidRPr="001B6D94">
              <w:rPr>
                <w:rFonts w:ascii="宋体" w:hAnsi="宋体" w:cs="宋体"/>
                <w:kern w:val="0"/>
                <w:szCs w:val="21"/>
              </w:rPr>
              <w:t>IP</w:t>
            </w:r>
            <w:r w:rsidRPr="001B6D94">
              <w:rPr>
                <w:rFonts w:ascii="宋体" w:hAnsi="宋体" w:cs="宋体" w:hint="eastAsia"/>
                <w:kern w:val="0"/>
                <w:szCs w:val="21"/>
              </w:rPr>
              <w:t>及</w:t>
            </w:r>
            <w:r w:rsidRPr="001B6D94">
              <w:rPr>
                <w:rFonts w:ascii="宋体" w:hAnsi="宋体" w:cs="宋体"/>
                <w:kern w:val="0"/>
                <w:szCs w:val="21"/>
              </w:rPr>
              <w:t>MAC</w:t>
            </w:r>
            <w:r w:rsidRPr="001B6D94">
              <w:rPr>
                <w:rFonts w:ascii="宋体" w:hAnsi="宋体" w:cs="宋体" w:hint="eastAsia"/>
                <w:kern w:val="0"/>
                <w:szCs w:val="21"/>
              </w:rPr>
              <w:t>地址统计记录；</w:t>
            </w:r>
            <w:r w:rsidRPr="001B6D94">
              <w:rPr>
                <w:rFonts w:ascii="宋体" w:cs="宋体"/>
                <w:kern w:val="0"/>
                <w:szCs w:val="21"/>
              </w:rPr>
              <w:br/>
            </w:r>
            <w:r w:rsidRPr="001B6D94">
              <w:rPr>
                <w:rFonts w:ascii="宋体" w:hAnsi="宋体" w:cs="宋体" w:hint="eastAsia"/>
                <w:kern w:val="0"/>
                <w:szCs w:val="21"/>
              </w:rPr>
              <w:t>绘制并上墙《网络逻辑拓扑图》、《弱电系统结构图》和《机房设备分布图》；</w:t>
            </w:r>
            <w:r w:rsidRPr="001B6D94">
              <w:rPr>
                <w:rFonts w:ascii="宋体" w:cs="宋体"/>
                <w:kern w:val="0"/>
                <w:szCs w:val="21"/>
              </w:rPr>
              <w:br/>
            </w:r>
            <w:r w:rsidRPr="001B6D94">
              <w:rPr>
                <w:rFonts w:ascii="宋体" w:hAnsi="宋体" w:cs="宋体" w:hint="eastAsia"/>
                <w:kern w:val="0"/>
                <w:szCs w:val="21"/>
              </w:rPr>
              <w:t>资产信息数字化归档，每个资产生成电子标签，并印制成册；</w:t>
            </w:r>
            <w:r w:rsidRPr="001B6D94">
              <w:rPr>
                <w:rFonts w:ascii="宋体" w:cs="宋体"/>
                <w:kern w:val="0"/>
                <w:szCs w:val="21"/>
              </w:rPr>
              <w:br/>
            </w:r>
            <w:r w:rsidRPr="001B6D94">
              <w:rPr>
                <w:rFonts w:ascii="宋体" w:hAnsi="宋体" w:cs="宋体" w:hint="eastAsia"/>
                <w:kern w:val="0"/>
                <w:szCs w:val="21"/>
              </w:rPr>
              <w:t>持续追踪资产变化，及时更新入库。</w:t>
            </w:r>
          </w:p>
        </w:tc>
        <w:tc>
          <w:tcPr>
            <w:tcW w:w="531"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szCs w:val="21"/>
              </w:rPr>
              <w:t>1</w:t>
            </w:r>
          </w:p>
        </w:tc>
      </w:tr>
      <w:tr w:rsidR="00692104" w:rsidRPr="001B6D94" w:rsidTr="006512C5">
        <w:trPr>
          <w:trHeight w:val="23"/>
          <w:jc w:val="center"/>
        </w:trPr>
        <w:tc>
          <w:tcPr>
            <w:tcW w:w="39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989" w:type="dxa"/>
            <w:shd w:val="clear" w:color="000000" w:fill="FFFFFF"/>
          </w:tcPr>
          <w:p w:rsidR="00692104" w:rsidRPr="001B6D94" w:rsidRDefault="00692104" w:rsidP="00692104">
            <w:pPr>
              <w:widowControl/>
              <w:numPr>
                <w:ilvl w:val="0"/>
                <w:numId w:val="7"/>
              </w:numPr>
              <w:rPr>
                <w:rFonts w:ascii="宋体" w:cs="宋体"/>
                <w:kern w:val="0"/>
                <w:szCs w:val="21"/>
              </w:rPr>
            </w:pPr>
            <w:r w:rsidRPr="001B6D94">
              <w:rPr>
                <w:rFonts w:ascii="宋体" w:hAnsi="宋体" w:cs="宋体" w:hint="eastAsia"/>
                <w:kern w:val="0"/>
                <w:szCs w:val="21"/>
              </w:rPr>
              <w:t>日常运维服务：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）安全设备日常维护联调；</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）网站安全监测；</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）网络安全检查的整改工作。</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维护要求：</w:t>
            </w:r>
          </w:p>
          <w:p w:rsidR="00692104" w:rsidRPr="001B6D94" w:rsidRDefault="00692104" w:rsidP="006512C5">
            <w:pPr>
              <w:widowControl/>
              <w:rPr>
                <w:rFonts w:ascii="宋体" w:cs="宋体"/>
                <w:b/>
                <w:bCs/>
                <w:kern w:val="0"/>
                <w:szCs w:val="21"/>
              </w:rPr>
            </w:pPr>
            <w:r w:rsidRPr="001B6D94">
              <w:rPr>
                <w:rFonts w:ascii="宋体" w:hAnsi="宋体" w:cs="宋体" w:hint="eastAsia"/>
                <w:b/>
                <w:bCs/>
                <w:kern w:val="0"/>
                <w:szCs w:val="21"/>
              </w:rPr>
              <w:t>安全设备日常维护：</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依托运维服务管理系统提供线上、线下呼叫中心服务，支持服务热线、微信等报修方式；</w:t>
            </w:r>
            <w:r w:rsidRPr="001B6D94">
              <w:rPr>
                <w:rFonts w:ascii="宋体" w:cs="宋体"/>
                <w:kern w:val="0"/>
                <w:szCs w:val="21"/>
              </w:rPr>
              <w:br/>
            </w:r>
            <w:r w:rsidRPr="001B6D94">
              <w:rPr>
                <w:rFonts w:ascii="宋体" w:hAnsi="宋体" w:cs="宋体" w:hint="eastAsia"/>
                <w:kern w:val="0"/>
                <w:szCs w:val="21"/>
              </w:rPr>
              <w:t>接到故障通知，</w:t>
            </w:r>
            <w:r w:rsidRPr="001B6D94">
              <w:rPr>
                <w:rFonts w:ascii="宋体" w:hAnsi="宋体" w:cs="宋体"/>
                <w:kern w:val="0"/>
                <w:szCs w:val="21"/>
              </w:rPr>
              <w:t>2</w:t>
            </w:r>
            <w:r w:rsidRPr="001B6D94">
              <w:rPr>
                <w:rFonts w:ascii="宋体" w:hAnsi="宋体" w:cs="宋体" w:hint="eastAsia"/>
                <w:kern w:val="0"/>
                <w:szCs w:val="21"/>
              </w:rPr>
              <w:t>小时内通过网上诊断，</w:t>
            </w:r>
            <w:r w:rsidRPr="001B6D94">
              <w:rPr>
                <w:rFonts w:ascii="宋体" w:hAnsi="宋体" w:cs="宋体"/>
                <w:kern w:val="0"/>
                <w:szCs w:val="21"/>
              </w:rPr>
              <w:t>4</w:t>
            </w:r>
            <w:r w:rsidRPr="001B6D94">
              <w:rPr>
                <w:rFonts w:ascii="宋体" w:hAnsi="宋体" w:cs="宋体" w:hint="eastAsia"/>
                <w:kern w:val="0"/>
                <w:szCs w:val="21"/>
              </w:rPr>
              <w:t>小时内到达现场，</w:t>
            </w:r>
            <w:r w:rsidRPr="001B6D94">
              <w:rPr>
                <w:rFonts w:ascii="宋体" w:hAnsi="宋体" w:cs="宋体"/>
                <w:kern w:val="0"/>
                <w:szCs w:val="21"/>
              </w:rPr>
              <w:t>24</w:t>
            </w:r>
            <w:r w:rsidRPr="001B6D94">
              <w:rPr>
                <w:rFonts w:ascii="宋体" w:hAnsi="宋体" w:cs="宋体" w:hint="eastAsia"/>
                <w:kern w:val="0"/>
                <w:szCs w:val="21"/>
              </w:rPr>
              <w:t>小时内解决故障，设备故障暂时无法修复或购买时，需提供备机；</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lastRenderedPageBreak/>
              <w:t>用户有需求时负责联系协调各个厂商；</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承担维护中的全部零配件；</w:t>
            </w:r>
          </w:p>
          <w:p w:rsidR="00692104" w:rsidRPr="001B6D94" w:rsidRDefault="00692104" w:rsidP="006512C5">
            <w:pPr>
              <w:widowControl/>
              <w:rPr>
                <w:rFonts w:ascii="宋体" w:cs="宋体"/>
                <w:kern w:val="0"/>
                <w:szCs w:val="21"/>
              </w:rPr>
            </w:pPr>
            <w:r w:rsidRPr="001B6D94">
              <w:rPr>
                <w:rFonts w:ascii="宋体" w:hAnsi="宋体" w:cs="宋体"/>
                <w:kern w:val="0"/>
                <w:szCs w:val="21"/>
              </w:rPr>
              <w:t>7*24</w:t>
            </w:r>
            <w:r w:rsidRPr="001B6D94">
              <w:rPr>
                <w:rFonts w:ascii="宋体" w:hAnsi="宋体" w:cs="宋体" w:hint="eastAsia"/>
                <w:kern w:val="0"/>
                <w:szCs w:val="21"/>
              </w:rPr>
              <w:t>小时提供技术支持和咨询。</w:t>
            </w:r>
          </w:p>
          <w:p w:rsidR="00692104" w:rsidRPr="001B6D94" w:rsidRDefault="00692104" w:rsidP="006512C5">
            <w:pPr>
              <w:widowControl/>
              <w:rPr>
                <w:rFonts w:ascii="宋体" w:cs="宋体"/>
                <w:b/>
                <w:bCs/>
                <w:kern w:val="0"/>
                <w:szCs w:val="21"/>
              </w:rPr>
            </w:pPr>
            <w:r w:rsidRPr="001B6D94">
              <w:rPr>
                <w:rFonts w:ascii="宋体" w:hAnsi="宋体" w:cs="宋体" w:hint="eastAsia"/>
                <w:b/>
                <w:bCs/>
                <w:kern w:val="0"/>
                <w:szCs w:val="21"/>
              </w:rPr>
              <w:t>网络效能监测服务：</w:t>
            </w:r>
          </w:p>
          <w:p w:rsidR="00692104" w:rsidRPr="001B6D94" w:rsidRDefault="00692104" w:rsidP="006512C5">
            <w:pPr>
              <w:widowControl/>
              <w:rPr>
                <w:rFonts w:ascii="宋体" w:cs="宋体"/>
                <w:kern w:val="0"/>
                <w:szCs w:val="21"/>
              </w:rPr>
            </w:pPr>
            <w:r w:rsidRPr="001B6D94">
              <w:rPr>
                <w:rFonts w:ascii="宋体" w:hAnsi="宋体" w:cs="宋体"/>
                <w:kern w:val="0"/>
                <w:szCs w:val="21"/>
              </w:rPr>
              <w:t>7</w:t>
            </w:r>
            <w:r w:rsidRPr="001B6D94">
              <w:rPr>
                <w:rFonts w:ascii="宋体" w:hAnsi="宋体" w:cs="宋体" w:hint="eastAsia"/>
                <w:kern w:val="0"/>
                <w:szCs w:val="21"/>
              </w:rPr>
              <w:t>×</w:t>
            </w:r>
            <w:r w:rsidRPr="001B6D94">
              <w:rPr>
                <w:rFonts w:ascii="宋体" w:hAnsi="宋体" w:cs="宋体"/>
                <w:kern w:val="0"/>
                <w:szCs w:val="21"/>
              </w:rPr>
              <w:t>24</w:t>
            </w:r>
            <w:r w:rsidRPr="001B6D94">
              <w:rPr>
                <w:rFonts w:ascii="宋体" w:hAnsi="宋体" w:cs="宋体" w:hint="eastAsia"/>
                <w:kern w:val="0"/>
                <w:szCs w:val="21"/>
              </w:rPr>
              <w:t>小时的远程值守；每</w:t>
            </w:r>
            <w:r w:rsidRPr="001B6D94">
              <w:rPr>
                <w:rFonts w:ascii="宋体" w:hAnsi="宋体" w:cs="宋体"/>
                <w:kern w:val="0"/>
                <w:szCs w:val="21"/>
              </w:rPr>
              <w:t>15</w:t>
            </w:r>
            <w:r w:rsidRPr="001B6D94">
              <w:rPr>
                <w:rFonts w:ascii="宋体" w:hAnsi="宋体" w:cs="宋体" w:hint="eastAsia"/>
                <w:kern w:val="0"/>
                <w:szCs w:val="21"/>
              </w:rPr>
              <w:t>分钟探测一次的专网丢包、延时、抖动；每</w:t>
            </w:r>
            <w:r w:rsidRPr="001B6D94">
              <w:rPr>
                <w:rFonts w:ascii="宋体" w:hAnsi="宋体" w:cs="宋体"/>
                <w:kern w:val="0"/>
                <w:szCs w:val="21"/>
              </w:rPr>
              <w:t>15</w:t>
            </w:r>
            <w:r w:rsidRPr="001B6D94">
              <w:rPr>
                <w:rFonts w:ascii="宋体" w:hAnsi="宋体" w:cs="宋体" w:hint="eastAsia"/>
                <w:kern w:val="0"/>
                <w:szCs w:val="21"/>
              </w:rPr>
              <w:t>分钟探测一次访问互联网的丢包、延时、抖动；每</w:t>
            </w:r>
            <w:r w:rsidRPr="001B6D94">
              <w:rPr>
                <w:rFonts w:ascii="宋体" w:hAnsi="宋体" w:cs="宋体"/>
                <w:kern w:val="0"/>
                <w:szCs w:val="21"/>
              </w:rPr>
              <w:t>30</w:t>
            </w:r>
            <w:r w:rsidRPr="001B6D94">
              <w:rPr>
                <w:rFonts w:ascii="宋体" w:hAnsi="宋体" w:cs="宋体" w:hint="eastAsia"/>
                <w:kern w:val="0"/>
                <w:szCs w:val="21"/>
              </w:rPr>
              <w:t>分钟监测一次互联网链路、专线链路和内网主干节点的带宽占用；每月交付一次事件监测报告，分析网络优化建议。</w:t>
            </w:r>
          </w:p>
          <w:p w:rsidR="00692104" w:rsidRPr="001B6D94" w:rsidRDefault="00692104" w:rsidP="006512C5">
            <w:pPr>
              <w:widowControl/>
              <w:rPr>
                <w:rFonts w:ascii="宋体" w:cs="宋体"/>
                <w:b/>
                <w:bCs/>
                <w:kern w:val="0"/>
                <w:szCs w:val="21"/>
              </w:rPr>
            </w:pPr>
            <w:r w:rsidRPr="001B6D94">
              <w:rPr>
                <w:rFonts w:ascii="宋体" w:hAnsi="宋体" w:cs="宋体" w:hint="eastAsia"/>
                <w:b/>
                <w:bCs/>
                <w:kern w:val="0"/>
                <w:szCs w:val="21"/>
              </w:rPr>
              <w:t>网站安全监测：</w:t>
            </w:r>
          </w:p>
          <w:p w:rsidR="00692104" w:rsidRPr="001B6D94" w:rsidRDefault="00692104" w:rsidP="006512C5">
            <w:pPr>
              <w:widowControl/>
              <w:rPr>
                <w:rFonts w:ascii="宋体" w:cs="宋体"/>
                <w:kern w:val="0"/>
                <w:szCs w:val="21"/>
              </w:rPr>
            </w:pPr>
            <w:r w:rsidRPr="001B6D94">
              <w:rPr>
                <w:rFonts w:ascii="宋体" w:hAnsi="宋体" w:cs="宋体"/>
                <w:kern w:val="0"/>
                <w:szCs w:val="21"/>
              </w:rPr>
              <w:t>7</w:t>
            </w:r>
            <w:r w:rsidRPr="001B6D94">
              <w:rPr>
                <w:rFonts w:ascii="宋体" w:hAnsi="宋体" w:cs="宋体" w:hint="eastAsia"/>
                <w:kern w:val="0"/>
                <w:szCs w:val="21"/>
              </w:rPr>
              <w:t>×</w:t>
            </w:r>
            <w:r w:rsidRPr="001B6D94">
              <w:rPr>
                <w:rFonts w:ascii="宋体" w:hAnsi="宋体" w:cs="宋体"/>
                <w:kern w:val="0"/>
                <w:szCs w:val="21"/>
              </w:rPr>
              <w:t>24</w:t>
            </w:r>
            <w:r w:rsidRPr="001B6D94">
              <w:rPr>
                <w:rFonts w:ascii="宋体" w:hAnsi="宋体" w:cs="宋体" w:hint="eastAsia"/>
                <w:kern w:val="0"/>
                <w:szCs w:val="21"/>
              </w:rPr>
              <w:t>小时的远程值守；</w:t>
            </w:r>
            <w:r w:rsidRPr="001B6D94">
              <w:rPr>
                <w:rFonts w:ascii="宋体" w:cs="宋体"/>
                <w:kern w:val="0"/>
                <w:szCs w:val="21"/>
              </w:rPr>
              <w:br/>
            </w:r>
            <w:r w:rsidRPr="001B6D94">
              <w:rPr>
                <w:rFonts w:ascii="宋体" w:hAnsi="宋体" w:cs="宋体" w:hint="eastAsia"/>
                <w:kern w:val="0"/>
                <w:szCs w:val="21"/>
              </w:rPr>
              <w:t>每</w:t>
            </w:r>
            <w:r w:rsidRPr="001B6D94">
              <w:rPr>
                <w:rFonts w:ascii="宋体" w:hAnsi="宋体" w:cs="宋体"/>
                <w:kern w:val="0"/>
                <w:szCs w:val="21"/>
              </w:rPr>
              <w:t>15</w:t>
            </w:r>
            <w:r w:rsidRPr="001B6D94">
              <w:rPr>
                <w:rFonts w:ascii="宋体" w:hAnsi="宋体" w:cs="宋体" w:hint="eastAsia"/>
                <w:kern w:val="0"/>
                <w:szCs w:val="21"/>
              </w:rPr>
              <w:t>分钟监测一次的站点可用性及域名解析异常；</w:t>
            </w:r>
            <w:r w:rsidRPr="001B6D94">
              <w:rPr>
                <w:rFonts w:ascii="宋体" w:cs="宋体"/>
                <w:kern w:val="0"/>
                <w:szCs w:val="21"/>
              </w:rPr>
              <w:br/>
            </w:r>
            <w:r w:rsidRPr="001B6D94">
              <w:rPr>
                <w:rFonts w:ascii="宋体" w:hAnsi="宋体" w:cs="宋体" w:hint="eastAsia"/>
                <w:kern w:val="0"/>
                <w:szCs w:val="21"/>
              </w:rPr>
              <w:t>每</w:t>
            </w:r>
            <w:r w:rsidRPr="001B6D94">
              <w:rPr>
                <w:rFonts w:ascii="宋体" w:hAnsi="宋体" w:cs="宋体"/>
                <w:kern w:val="0"/>
                <w:szCs w:val="21"/>
              </w:rPr>
              <w:t>15</w:t>
            </w:r>
            <w:r w:rsidRPr="001B6D94">
              <w:rPr>
                <w:rFonts w:ascii="宋体" w:hAnsi="宋体" w:cs="宋体" w:hint="eastAsia"/>
                <w:kern w:val="0"/>
                <w:szCs w:val="21"/>
              </w:rPr>
              <w:t>分钟监测一次的挂马、篡改、敏感内容；</w:t>
            </w:r>
            <w:r w:rsidRPr="001B6D94">
              <w:rPr>
                <w:rFonts w:ascii="宋体" w:cs="宋体"/>
                <w:kern w:val="0"/>
                <w:szCs w:val="21"/>
              </w:rPr>
              <w:br/>
            </w:r>
            <w:r w:rsidRPr="001B6D94">
              <w:rPr>
                <w:rFonts w:ascii="宋体" w:hAnsi="宋体" w:cs="宋体" w:hint="eastAsia"/>
                <w:kern w:val="0"/>
                <w:szCs w:val="21"/>
              </w:rPr>
              <w:t>每月一次</w:t>
            </w:r>
            <w:r w:rsidRPr="001B6D94">
              <w:rPr>
                <w:rFonts w:ascii="宋体" w:hAnsi="宋体" w:cs="宋体"/>
                <w:kern w:val="0"/>
                <w:szCs w:val="21"/>
              </w:rPr>
              <w:t>Web</w:t>
            </w:r>
            <w:r w:rsidRPr="001B6D94">
              <w:rPr>
                <w:rFonts w:ascii="宋体" w:hAnsi="宋体" w:cs="宋体" w:hint="eastAsia"/>
                <w:kern w:val="0"/>
                <w:szCs w:val="21"/>
              </w:rPr>
              <w:t>漏洞扫描，提交漏洞扫描报告及处置建议；</w:t>
            </w:r>
            <w:r w:rsidRPr="001B6D94">
              <w:rPr>
                <w:rFonts w:ascii="宋体" w:cs="宋体"/>
                <w:kern w:val="0"/>
                <w:szCs w:val="21"/>
              </w:rPr>
              <w:br/>
            </w:r>
            <w:r w:rsidRPr="001B6D94">
              <w:rPr>
                <w:rFonts w:ascii="宋体" w:hAnsi="宋体" w:cs="宋体" w:hint="eastAsia"/>
                <w:kern w:val="0"/>
                <w:szCs w:val="21"/>
              </w:rPr>
              <w:t>每周记录、监控安全设备产生的相关安全事件；</w:t>
            </w:r>
            <w:r w:rsidRPr="001B6D94">
              <w:rPr>
                <w:rFonts w:ascii="宋体" w:cs="宋体"/>
                <w:kern w:val="0"/>
                <w:szCs w:val="21"/>
              </w:rPr>
              <w:br/>
            </w:r>
            <w:r w:rsidRPr="001B6D94">
              <w:rPr>
                <w:rFonts w:ascii="宋体" w:hAnsi="宋体" w:cs="宋体" w:hint="eastAsia"/>
                <w:kern w:val="0"/>
                <w:szCs w:val="21"/>
              </w:rPr>
              <w:t>每月交付一次事件监测报告；</w:t>
            </w:r>
            <w:r w:rsidRPr="001B6D94">
              <w:rPr>
                <w:rFonts w:ascii="宋体" w:cs="宋体"/>
                <w:kern w:val="0"/>
                <w:szCs w:val="21"/>
              </w:rPr>
              <w:br/>
            </w:r>
            <w:r w:rsidRPr="001B6D94">
              <w:rPr>
                <w:rFonts w:ascii="宋体" w:hAnsi="宋体" w:cs="宋体" w:hint="eastAsia"/>
                <w:kern w:val="0"/>
                <w:szCs w:val="21"/>
              </w:rPr>
              <w:t>安全事件</w:t>
            </w:r>
            <w:r w:rsidRPr="001B6D94">
              <w:rPr>
                <w:rFonts w:ascii="宋体" w:hAnsi="宋体" w:cs="宋体"/>
                <w:kern w:val="0"/>
                <w:szCs w:val="21"/>
              </w:rPr>
              <w:t>30</w:t>
            </w:r>
            <w:r w:rsidRPr="001B6D94">
              <w:rPr>
                <w:rFonts w:ascii="宋体" w:hAnsi="宋体" w:cs="宋体" w:hint="eastAsia"/>
                <w:kern w:val="0"/>
                <w:szCs w:val="21"/>
              </w:rPr>
              <w:t>分钟之内，通过邮件、短信、电话通知用户。</w:t>
            </w:r>
          </w:p>
        </w:tc>
        <w:tc>
          <w:tcPr>
            <w:tcW w:w="531"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hint="eastAsia"/>
                <w:szCs w:val="21"/>
              </w:rPr>
              <w:lastRenderedPageBreak/>
              <w:t>项</w:t>
            </w:r>
          </w:p>
        </w:tc>
        <w:tc>
          <w:tcPr>
            <w:tcW w:w="568"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szCs w:val="21"/>
              </w:rPr>
              <w:t>1</w:t>
            </w:r>
          </w:p>
        </w:tc>
      </w:tr>
      <w:tr w:rsidR="00692104" w:rsidRPr="001B6D94" w:rsidTr="006512C5">
        <w:trPr>
          <w:trHeight w:val="881"/>
          <w:jc w:val="center"/>
        </w:trPr>
        <w:tc>
          <w:tcPr>
            <w:tcW w:w="39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989" w:type="dxa"/>
            <w:shd w:val="clear" w:color="000000" w:fill="FFFFFF"/>
          </w:tcPr>
          <w:p w:rsidR="00692104" w:rsidRPr="001B6D94" w:rsidRDefault="00692104" w:rsidP="006512C5">
            <w:pPr>
              <w:widowControl/>
              <w:rPr>
                <w:rFonts w:ascii="宋体" w:cs="宋体"/>
                <w:kern w:val="0"/>
                <w:szCs w:val="21"/>
              </w:rPr>
            </w:pPr>
            <w:r w:rsidRPr="001B6D94">
              <w:rPr>
                <w:rFonts w:ascii="宋体" w:hAnsi="宋体" w:cs="宋体"/>
                <w:kern w:val="0"/>
                <w:szCs w:val="21"/>
              </w:rPr>
              <w:t>4.</w:t>
            </w:r>
            <w:r w:rsidRPr="001B6D94">
              <w:rPr>
                <w:rFonts w:ascii="宋体" w:hAnsi="宋体" w:cs="宋体" w:hint="eastAsia"/>
                <w:kern w:val="0"/>
                <w:szCs w:val="21"/>
              </w:rPr>
              <w:t>应急响应服务及临时保障服务：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）应急事件分级服务；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）冗余机制可靠性测试服务；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）应急事件处理服务；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4</w:t>
            </w:r>
            <w:r w:rsidRPr="001B6D94">
              <w:rPr>
                <w:rFonts w:ascii="宋体" w:hAnsi="宋体" w:cs="宋体" w:hint="eastAsia"/>
                <w:kern w:val="0"/>
                <w:szCs w:val="21"/>
              </w:rPr>
              <w:t>）重大活动临时保障服务。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维护要求：</w:t>
            </w:r>
          </w:p>
          <w:p w:rsidR="00692104" w:rsidRPr="001B6D94" w:rsidRDefault="00692104" w:rsidP="006512C5">
            <w:pPr>
              <w:widowControl/>
              <w:ind w:firstLineChars="200" w:firstLine="420"/>
              <w:rPr>
                <w:rFonts w:ascii="宋体" w:cs="宋体"/>
                <w:kern w:val="0"/>
                <w:szCs w:val="21"/>
              </w:rPr>
            </w:pPr>
            <w:r w:rsidRPr="001B6D94">
              <w:rPr>
                <w:rFonts w:ascii="宋体" w:hAnsi="宋体" w:cs="宋体" w:hint="eastAsia"/>
                <w:kern w:val="0"/>
                <w:szCs w:val="21"/>
              </w:rPr>
              <w:t>针对攻击、信息破坏、内容安全、网络和应用故障、灾害等突发事件，为用户建立应急预案；</w:t>
            </w:r>
            <w:r w:rsidRPr="001B6D94">
              <w:rPr>
                <w:rFonts w:ascii="宋体" w:cs="宋体"/>
                <w:kern w:val="0"/>
                <w:szCs w:val="21"/>
              </w:rPr>
              <w:br/>
            </w:r>
            <w:r w:rsidRPr="001B6D94">
              <w:rPr>
                <w:rFonts w:ascii="宋体" w:hAnsi="宋体" w:cs="宋体" w:hint="eastAsia"/>
                <w:kern w:val="0"/>
                <w:szCs w:val="21"/>
              </w:rPr>
              <w:t>成立预防和处理信息系统突发事件工作协调小组；</w:t>
            </w:r>
          </w:p>
          <w:p w:rsidR="00692104" w:rsidRPr="001B6D94" w:rsidRDefault="00692104" w:rsidP="006512C5">
            <w:pPr>
              <w:widowControl/>
              <w:ind w:firstLineChars="200" w:firstLine="420"/>
              <w:rPr>
                <w:rFonts w:ascii="宋体" w:cs="宋体"/>
                <w:kern w:val="0"/>
                <w:szCs w:val="21"/>
              </w:rPr>
            </w:pPr>
            <w:r w:rsidRPr="001B6D94">
              <w:rPr>
                <w:rFonts w:ascii="宋体" w:hAnsi="宋体" w:cs="宋体" w:hint="eastAsia"/>
                <w:kern w:val="0"/>
                <w:szCs w:val="21"/>
              </w:rPr>
              <w:t>每半年组织一次网络安全应急演练，要有演练计划、方案、记录、总结等文档。</w:t>
            </w:r>
            <w:r w:rsidRPr="001B6D94">
              <w:rPr>
                <w:rFonts w:ascii="宋体" w:cs="宋体"/>
                <w:kern w:val="0"/>
                <w:szCs w:val="21"/>
              </w:rPr>
              <w:br/>
            </w:r>
            <w:r w:rsidRPr="001B6D94">
              <w:rPr>
                <w:rFonts w:ascii="宋体" w:hAnsi="宋体" w:cs="宋体" w:hint="eastAsia"/>
                <w:kern w:val="0"/>
                <w:szCs w:val="21"/>
              </w:rPr>
              <w:t>紧急事件</w:t>
            </w:r>
            <w:r w:rsidRPr="001B6D94">
              <w:rPr>
                <w:rFonts w:ascii="宋体" w:hAnsi="宋体" w:cs="宋体"/>
                <w:kern w:val="0"/>
                <w:szCs w:val="21"/>
              </w:rPr>
              <w:t>1</w:t>
            </w:r>
            <w:r w:rsidRPr="001B6D94">
              <w:rPr>
                <w:rFonts w:ascii="宋体" w:hAnsi="宋体" w:cs="宋体" w:hint="eastAsia"/>
                <w:kern w:val="0"/>
                <w:szCs w:val="21"/>
              </w:rPr>
              <w:t>小时内专家团队到达现场。</w:t>
            </w:r>
          </w:p>
          <w:p w:rsidR="00692104" w:rsidRPr="001B6D94" w:rsidRDefault="00692104" w:rsidP="006512C5">
            <w:pPr>
              <w:widowControl/>
              <w:ind w:firstLineChars="200" w:firstLine="420"/>
              <w:rPr>
                <w:rFonts w:ascii="宋体" w:cs="宋体"/>
                <w:kern w:val="0"/>
                <w:szCs w:val="21"/>
              </w:rPr>
            </w:pPr>
            <w:r w:rsidRPr="001B6D94">
              <w:rPr>
                <w:rFonts w:ascii="宋体" w:hAnsi="宋体" w:cs="宋体" w:hint="eastAsia"/>
                <w:kern w:val="0"/>
                <w:szCs w:val="21"/>
              </w:rPr>
              <w:t>有重大活动时维护（专家）团队在需要保障服务的前三天进驻现场，并对所有设备进行临时性安全检查，排除安全隐患，重大活动期间专家现场值守。</w:t>
            </w:r>
          </w:p>
        </w:tc>
        <w:tc>
          <w:tcPr>
            <w:tcW w:w="531"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hint="eastAsia"/>
                <w:kern w:val="0"/>
                <w:szCs w:val="21"/>
              </w:rPr>
              <w:t>项</w:t>
            </w:r>
          </w:p>
        </w:tc>
        <w:tc>
          <w:tcPr>
            <w:tcW w:w="568"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kern w:val="0"/>
                <w:szCs w:val="21"/>
              </w:rPr>
              <w:t>1</w:t>
            </w:r>
          </w:p>
        </w:tc>
      </w:tr>
      <w:tr w:rsidR="00692104" w:rsidRPr="001B6D94" w:rsidTr="006512C5">
        <w:trPr>
          <w:trHeight w:val="90"/>
          <w:jc w:val="center"/>
        </w:trPr>
        <w:tc>
          <w:tcPr>
            <w:tcW w:w="39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6512C5">
            <w:pPr>
              <w:widowControl/>
              <w:jc w:val="center"/>
              <w:rPr>
                <w:rFonts w:ascii="宋体" w:cs="宋体"/>
                <w:kern w:val="0"/>
                <w:szCs w:val="21"/>
              </w:rPr>
            </w:pPr>
          </w:p>
        </w:tc>
        <w:tc>
          <w:tcPr>
            <w:tcW w:w="6989" w:type="dxa"/>
            <w:shd w:val="clear" w:color="000000" w:fill="FFFFFF"/>
          </w:tcPr>
          <w:p w:rsidR="00692104" w:rsidRPr="001B6D94" w:rsidRDefault="00692104" w:rsidP="006512C5">
            <w:pPr>
              <w:widowControl/>
              <w:rPr>
                <w:rFonts w:ascii="宋体" w:cs="宋体"/>
                <w:kern w:val="0"/>
                <w:szCs w:val="21"/>
              </w:rPr>
            </w:pPr>
            <w:r w:rsidRPr="001B6D94">
              <w:rPr>
                <w:rFonts w:ascii="宋体" w:hAnsi="宋体" w:cs="宋体"/>
                <w:kern w:val="0"/>
                <w:szCs w:val="21"/>
              </w:rPr>
              <w:t>5.</w:t>
            </w:r>
            <w:r w:rsidRPr="001B6D94">
              <w:rPr>
                <w:rFonts w:ascii="宋体" w:hAnsi="宋体" w:cs="宋体" w:hint="eastAsia"/>
                <w:kern w:val="0"/>
                <w:szCs w:val="21"/>
              </w:rPr>
              <w:t>巡检汇报服务：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）终端运维事件汇总分析；</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）网络安全事件汇总分析；</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）网络与安全效能事件汇总分析；</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4</w:t>
            </w:r>
            <w:r w:rsidRPr="001B6D94">
              <w:rPr>
                <w:rFonts w:ascii="宋体" w:hAnsi="宋体" w:cs="宋体" w:hint="eastAsia"/>
                <w:kern w:val="0"/>
                <w:szCs w:val="21"/>
              </w:rPr>
              <w:t>）网络与安全设备巡检服务；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5</w:t>
            </w:r>
            <w:r w:rsidRPr="001B6D94">
              <w:rPr>
                <w:rFonts w:ascii="宋体" w:hAnsi="宋体" w:cs="宋体" w:hint="eastAsia"/>
                <w:kern w:val="0"/>
                <w:szCs w:val="21"/>
              </w:rPr>
              <w:t>）网络与安全巡检服务；</w:t>
            </w:r>
          </w:p>
          <w:p w:rsidR="00692104" w:rsidRPr="001B6D94" w:rsidRDefault="00692104" w:rsidP="006512C5">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6</w:t>
            </w:r>
            <w:r w:rsidRPr="001B6D94">
              <w:rPr>
                <w:rFonts w:ascii="宋体" w:hAnsi="宋体" w:cs="宋体" w:hint="eastAsia"/>
                <w:kern w:val="0"/>
                <w:szCs w:val="21"/>
              </w:rPr>
              <w:t>）每半年对网络安全、应用系统进行一次风险评估，并形成报告。</w:t>
            </w:r>
          </w:p>
          <w:p w:rsidR="00692104" w:rsidRPr="001B6D94" w:rsidRDefault="00692104" w:rsidP="006512C5">
            <w:pPr>
              <w:widowControl/>
              <w:rPr>
                <w:rFonts w:ascii="宋体" w:cs="宋体"/>
                <w:kern w:val="0"/>
                <w:szCs w:val="21"/>
              </w:rPr>
            </w:pPr>
          </w:p>
        </w:tc>
        <w:tc>
          <w:tcPr>
            <w:tcW w:w="531"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hint="eastAsia"/>
                <w:kern w:val="0"/>
                <w:szCs w:val="21"/>
              </w:rPr>
              <w:t>项</w:t>
            </w:r>
          </w:p>
        </w:tc>
        <w:tc>
          <w:tcPr>
            <w:tcW w:w="568" w:type="dxa"/>
            <w:shd w:val="clear" w:color="000000" w:fill="FFFFFF"/>
            <w:vAlign w:val="center"/>
          </w:tcPr>
          <w:p w:rsidR="00692104" w:rsidRPr="001B6D94" w:rsidRDefault="00692104" w:rsidP="006512C5">
            <w:pPr>
              <w:widowControl/>
              <w:jc w:val="center"/>
              <w:rPr>
                <w:rFonts w:ascii="宋体" w:cs="宋体"/>
                <w:kern w:val="0"/>
                <w:szCs w:val="21"/>
              </w:rPr>
            </w:pPr>
            <w:r w:rsidRPr="001B6D94">
              <w:rPr>
                <w:rFonts w:ascii="宋体" w:hAnsi="宋体" w:cs="宋体"/>
                <w:kern w:val="0"/>
                <w:szCs w:val="21"/>
              </w:rPr>
              <w:t>1</w:t>
            </w:r>
          </w:p>
        </w:tc>
      </w:tr>
      <w:tr w:rsidR="00692104" w:rsidRPr="001B6D94" w:rsidTr="006512C5">
        <w:trPr>
          <w:trHeight w:val="2196"/>
          <w:jc w:val="center"/>
        </w:trPr>
        <w:tc>
          <w:tcPr>
            <w:tcW w:w="394" w:type="dxa"/>
            <w:shd w:val="clear" w:color="000000" w:fill="FFFFFF"/>
            <w:vAlign w:val="center"/>
          </w:tcPr>
          <w:p w:rsidR="00692104" w:rsidRPr="001B6D94" w:rsidRDefault="00692104" w:rsidP="006512C5">
            <w:pPr>
              <w:jc w:val="center"/>
              <w:rPr>
                <w:rFonts w:ascii="宋体" w:cs="宋体"/>
                <w:b/>
                <w:szCs w:val="21"/>
              </w:rPr>
            </w:pPr>
            <w:r w:rsidRPr="001B6D94">
              <w:rPr>
                <w:rFonts w:ascii="宋体" w:hAnsi="宋体" w:cs="宋体"/>
                <w:b/>
                <w:szCs w:val="21"/>
              </w:rPr>
              <w:lastRenderedPageBreak/>
              <w:t>2</w:t>
            </w:r>
          </w:p>
        </w:tc>
        <w:tc>
          <w:tcPr>
            <w:tcW w:w="604" w:type="dxa"/>
            <w:shd w:val="clear" w:color="000000" w:fill="FFFFFF"/>
            <w:vAlign w:val="center"/>
          </w:tcPr>
          <w:p w:rsidR="00692104" w:rsidRPr="001B6D94" w:rsidRDefault="00692104" w:rsidP="006512C5">
            <w:pPr>
              <w:jc w:val="center"/>
              <w:rPr>
                <w:rFonts w:ascii="宋体" w:cs="宋体"/>
                <w:szCs w:val="21"/>
              </w:rPr>
            </w:pPr>
            <w:r w:rsidRPr="001B6D94">
              <w:rPr>
                <w:rFonts w:ascii="宋体" w:hAnsi="宋体" w:cs="宋体" w:hint="eastAsia"/>
                <w:szCs w:val="21"/>
              </w:rPr>
              <w:t>安全等保测评</w:t>
            </w:r>
          </w:p>
        </w:tc>
        <w:tc>
          <w:tcPr>
            <w:tcW w:w="6989" w:type="dxa"/>
            <w:shd w:val="clear" w:color="000000" w:fill="FFFFFF"/>
          </w:tcPr>
          <w:p w:rsidR="00692104" w:rsidRPr="001B6D94" w:rsidRDefault="00692104" w:rsidP="006512C5">
            <w:pPr>
              <w:rPr>
                <w:rFonts w:ascii="宋体" w:cs="宋体"/>
                <w:bCs/>
                <w:szCs w:val="21"/>
              </w:rPr>
            </w:pPr>
            <w:r w:rsidRPr="001B6D94">
              <w:rPr>
                <w:rFonts w:ascii="宋体" w:hAnsi="宋体" w:cs="宋体" w:hint="eastAsia"/>
                <w:bCs/>
                <w:szCs w:val="21"/>
              </w:rPr>
              <w:t>按照公安部门要求，开展一次等保测评（金保工程、网站等业务系统）。</w:t>
            </w:r>
          </w:p>
          <w:p w:rsidR="00692104" w:rsidRPr="001B6D94" w:rsidRDefault="00692104" w:rsidP="006512C5">
            <w:pPr>
              <w:ind w:firstLineChars="200" w:firstLine="420"/>
              <w:rPr>
                <w:rFonts w:ascii="宋体" w:cs="宋体"/>
                <w:bCs/>
                <w:szCs w:val="21"/>
              </w:rPr>
            </w:pPr>
            <w:r w:rsidRPr="001B6D94">
              <w:rPr>
                <w:rFonts w:ascii="宋体" w:hAnsi="宋体" w:cs="宋体" w:hint="eastAsia"/>
                <w:bCs/>
                <w:szCs w:val="21"/>
              </w:rPr>
              <w:t>依据《信息安全技术信息系统安全等级保护基本要求》（</w:t>
            </w:r>
            <w:r w:rsidRPr="001B6D94">
              <w:rPr>
                <w:rFonts w:ascii="宋体" w:hAnsi="宋体" w:cs="宋体"/>
                <w:bCs/>
                <w:szCs w:val="21"/>
              </w:rPr>
              <w:t>GB/T 22239-2008</w:t>
            </w:r>
            <w:r w:rsidRPr="001B6D94">
              <w:rPr>
                <w:rFonts w:ascii="宋体" w:hAnsi="宋体" w:cs="宋体" w:hint="eastAsia"/>
                <w:bCs/>
                <w:szCs w:val="21"/>
              </w:rPr>
              <w:t>）、《计算机信息系统安全等级划分准则》（</w:t>
            </w:r>
            <w:r w:rsidRPr="001B6D94">
              <w:rPr>
                <w:rFonts w:ascii="宋体" w:hAnsi="宋体" w:cs="宋体"/>
                <w:bCs/>
                <w:szCs w:val="21"/>
              </w:rPr>
              <w:t>GB17859</w:t>
            </w:r>
            <w:r w:rsidRPr="001B6D94">
              <w:rPr>
                <w:rFonts w:ascii="宋体" w:hAnsi="宋体" w:cs="宋体" w:hint="eastAsia"/>
                <w:bCs/>
                <w:szCs w:val="21"/>
              </w:rPr>
              <w:t>）等一系列国家信息安全等级保护相关标准对需方信息系统实施信息安全等级测评，评审被测评信息系统保护现状是否符合等级保护要求并提交《信息安全等级测评报告》，对系统安全建设提出意见和建议。</w:t>
            </w:r>
          </w:p>
          <w:p w:rsidR="00692104" w:rsidRPr="001B6D94" w:rsidRDefault="00692104" w:rsidP="006512C5">
            <w:pPr>
              <w:rPr>
                <w:rFonts w:ascii="宋体" w:cs="宋体"/>
                <w:bCs/>
                <w:szCs w:val="21"/>
              </w:rPr>
            </w:pP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次</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397"/>
          <w:jc w:val="center"/>
        </w:trPr>
        <w:tc>
          <w:tcPr>
            <w:tcW w:w="394" w:type="dxa"/>
            <w:shd w:val="clear" w:color="000000" w:fill="FFFFFF"/>
            <w:vAlign w:val="center"/>
          </w:tcPr>
          <w:p w:rsidR="00692104" w:rsidRPr="001B6D94" w:rsidRDefault="00692104" w:rsidP="006512C5">
            <w:pPr>
              <w:jc w:val="center"/>
              <w:rPr>
                <w:rFonts w:ascii="宋体" w:cs="宋体"/>
                <w:kern w:val="0"/>
                <w:szCs w:val="21"/>
              </w:rPr>
            </w:pPr>
            <w:r w:rsidRPr="001B6D94">
              <w:rPr>
                <w:rFonts w:ascii="宋体" w:hAnsi="宋体" w:cs="宋体"/>
                <w:b/>
                <w:szCs w:val="21"/>
              </w:rPr>
              <w:t>3</w:t>
            </w:r>
          </w:p>
        </w:tc>
        <w:tc>
          <w:tcPr>
            <w:tcW w:w="604" w:type="dxa"/>
            <w:shd w:val="clear" w:color="000000" w:fill="FFFFFF"/>
            <w:vAlign w:val="center"/>
          </w:tcPr>
          <w:p w:rsidR="00692104" w:rsidRPr="001B6D94" w:rsidRDefault="00692104" w:rsidP="006512C5">
            <w:pPr>
              <w:jc w:val="center"/>
              <w:rPr>
                <w:rFonts w:ascii="宋体" w:cs="宋体"/>
                <w:kern w:val="0"/>
                <w:szCs w:val="21"/>
              </w:rPr>
            </w:pPr>
            <w:r w:rsidRPr="001B6D94">
              <w:rPr>
                <w:rFonts w:ascii="宋体" w:hAnsi="宋体" w:cs="宋体" w:hint="eastAsia"/>
                <w:szCs w:val="21"/>
              </w:rPr>
              <w:t>数据库软件及系统运维</w:t>
            </w:r>
          </w:p>
        </w:tc>
        <w:tc>
          <w:tcPr>
            <w:tcW w:w="6989" w:type="dxa"/>
            <w:shd w:val="clear" w:color="000000" w:fill="FFFFFF"/>
          </w:tcPr>
          <w:p w:rsidR="00692104" w:rsidRPr="001B6D94" w:rsidRDefault="00692104" w:rsidP="006512C5">
            <w:pPr>
              <w:rPr>
                <w:rFonts w:ascii="宋体" w:cs="宋体"/>
                <w:szCs w:val="21"/>
              </w:rPr>
            </w:pPr>
            <w:r w:rsidRPr="001B6D94">
              <w:rPr>
                <w:rFonts w:ascii="宋体" w:hAnsi="宋体" w:cs="宋体" w:hint="eastAsia"/>
                <w:b/>
                <w:bCs/>
                <w:szCs w:val="21"/>
              </w:rPr>
              <w:t>维保项目：</w:t>
            </w:r>
            <w:r w:rsidRPr="001B6D94">
              <w:rPr>
                <w:rFonts w:ascii="宋体" w:hAnsi="宋体" w:cs="宋体"/>
                <w:szCs w:val="21"/>
              </w:rPr>
              <w:t>Oracle</w:t>
            </w:r>
            <w:r w:rsidRPr="001B6D94">
              <w:rPr>
                <w:rFonts w:ascii="宋体" w:hAnsi="宋体" w:cs="宋体" w:hint="eastAsia"/>
                <w:szCs w:val="21"/>
              </w:rPr>
              <w:t>社保核心业务数据库、社保卡管理信息系统数据库、测试数据库运维。</w:t>
            </w:r>
          </w:p>
          <w:p w:rsidR="00692104" w:rsidRPr="001B6D94" w:rsidRDefault="00692104" w:rsidP="006512C5">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数据库优化；</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数据库的归档日志及垃圾文件清理；</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数据库安装、维护及报错处理</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重大节日或迎接检查时对服务器做全面检查修复；</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及时发现并报送数据库隐患信息，提供及时、有效的解决方案，并负责实施；</w:t>
            </w:r>
          </w:p>
          <w:p w:rsidR="00692104" w:rsidRPr="001B6D94" w:rsidRDefault="00692104" w:rsidP="00692104">
            <w:pPr>
              <w:numPr>
                <w:ilvl w:val="0"/>
                <w:numId w:val="8"/>
              </w:numPr>
              <w:rPr>
                <w:rFonts w:ascii="宋体" w:cs="宋体"/>
                <w:kern w:val="0"/>
                <w:szCs w:val="21"/>
              </w:rPr>
            </w:pPr>
            <w:r w:rsidRPr="001B6D94">
              <w:rPr>
                <w:rFonts w:ascii="宋体" w:hAnsi="宋体" w:cs="宋体" w:hint="eastAsia"/>
                <w:szCs w:val="21"/>
              </w:rPr>
              <w:t>按要求填写巡检报告。</w:t>
            </w:r>
          </w:p>
          <w:p w:rsidR="00692104" w:rsidRPr="001B6D94" w:rsidRDefault="00692104" w:rsidP="006512C5">
            <w:pPr>
              <w:rPr>
                <w:rFonts w:ascii="宋体" w:cs="宋体"/>
                <w:b/>
                <w:bCs/>
                <w:szCs w:val="21"/>
              </w:rPr>
            </w:pPr>
            <w:r w:rsidRPr="001B6D94">
              <w:rPr>
                <w:rFonts w:ascii="宋体" w:hAnsi="宋体" w:cs="宋体" w:hint="eastAsia"/>
                <w:b/>
                <w:bCs/>
                <w:szCs w:val="21"/>
              </w:rPr>
              <w:t>维护要求：</w:t>
            </w:r>
          </w:p>
          <w:p w:rsidR="00692104" w:rsidRPr="001B6D94" w:rsidRDefault="00692104" w:rsidP="006512C5">
            <w:pPr>
              <w:rPr>
                <w:rFonts w:ascii="宋体"/>
                <w:szCs w:val="21"/>
              </w:rPr>
            </w:pPr>
            <w:r w:rsidRPr="001B6D94">
              <w:rPr>
                <w:rFonts w:ascii="宋体" w:hAnsi="宋体"/>
                <w:szCs w:val="21"/>
              </w:rPr>
              <w:t>1</w:t>
            </w:r>
            <w:r w:rsidRPr="001B6D94">
              <w:rPr>
                <w:rFonts w:ascii="宋体" w:hAnsi="宋体" w:hint="eastAsia"/>
                <w:szCs w:val="21"/>
              </w:rPr>
              <w:t>、按客户要求通过备份软件等多种方式进行数据库备份；</w:t>
            </w:r>
          </w:p>
          <w:p w:rsidR="00692104" w:rsidRPr="001B6D94" w:rsidRDefault="00692104" w:rsidP="006512C5">
            <w:pPr>
              <w:rPr>
                <w:rFonts w:ascii="宋体" w:cs="宋体"/>
                <w:szCs w:val="21"/>
              </w:rPr>
            </w:pPr>
            <w:r w:rsidRPr="001B6D94">
              <w:rPr>
                <w:rFonts w:ascii="宋体" w:hAnsi="宋体" w:cs="宋体"/>
                <w:szCs w:val="21"/>
              </w:rPr>
              <w:t>2</w:t>
            </w:r>
            <w:r w:rsidRPr="001B6D94">
              <w:rPr>
                <w:rFonts w:ascii="宋体" w:hAnsi="宋体" w:cs="宋体" w:hint="eastAsia"/>
                <w:szCs w:val="21"/>
              </w:rPr>
              <w:t>、根据数据库的监控情况和客户要求进行数据库安装、优化、垃圾文件清理及数据库报错处理；</w:t>
            </w:r>
          </w:p>
          <w:p w:rsidR="00692104" w:rsidRPr="001B6D94" w:rsidRDefault="00692104" w:rsidP="006512C5">
            <w:pPr>
              <w:rPr>
                <w:rFonts w:ascii="宋体" w:cs="宋体"/>
                <w:szCs w:val="21"/>
              </w:rPr>
            </w:pP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23"/>
          <w:jc w:val="center"/>
        </w:trPr>
        <w:tc>
          <w:tcPr>
            <w:tcW w:w="394" w:type="dxa"/>
            <w:vAlign w:val="center"/>
          </w:tcPr>
          <w:p w:rsidR="00692104" w:rsidRPr="001B6D94" w:rsidRDefault="00692104" w:rsidP="006512C5">
            <w:pPr>
              <w:jc w:val="center"/>
              <w:rPr>
                <w:rFonts w:ascii="宋体" w:cs="宋体"/>
                <w:b/>
                <w:szCs w:val="21"/>
              </w:rPr>
            </w:pPr>
            <w:r w:rsidRPr="001B6D94">
              <w:rPr>
                <w:rFonts w:ascii="宋体" w:hAnsi="宋体" w:cs="宋体"/>
                <w:b/>
                <w:szCs w:val="21"/>
              </w:rPr>
              <w:t>4</w:t>
            </w:r>
          </w:p>
        </w:tc>
        <w:tc>
          <w:tcPr>
            <w:tcW w:w="604" w:type="dxa"/>
            <w:vAlign w:val="center"/>
          </w:tcPr>
          <w:p w:rsidR="00692104" w:rsidRPr="001B6D94" w:rsidRDefault="00692104" w:rsidP="006512C5">
            <w:pPr>
              <w:jc w:val="center"/>
              <w:rPr>
                <w:rFonts w:ascii="宋体" w:cs="宋体"/>
                <w:szCs w:val="21"/>
              </w:rPr>
            </w:pPr>
            <w:r w:rsidRPr="001B6D94">
              <w:rPr>
                <w:rFonts w:ascii="宋体" w:hAnsi="宋体" w:cs="宋体" w:hint="eastAsia"/>
                <w:szCs w:val="21"/>
              </w:rPr>
              <w:t>小型机</w:t>
            </w:r>
          </w:p>
          <w:p w:rsidR="00692104" w:rsidRPr="001B6D94" w:rsidRDefault="00692104" w:rsidP="006512C5">
            <w:pPr>
              <w:jc w:val="center"/>
              <w:rPr>
                <w:rFonts w:ascii="宋体" w:hAnsi="宋体" w:cs="宋体"/>
                <w:szCs w:val="21"/>
              </w:rPr>
            </w:pPr>
            <w:r w:rsidRPr="001B6D94">
              <w:rPr>
                <w:rFonts w:ascii="宋体" w:hAnsi="宋体" w:cs="宋体" w:hint="eastAsia"/>
                <w:szCs w:val="21"/>
              </w:rPr>
              <w:t>设备及系统运维</w:t>
            </w:r>
          </w:p>
          <w:p w:rsidR="00692104" w:rsidRPr="001B6D94" w:rsidRDefault="00692104" w:rsidP="006512C5">
            <w:pPr>
              <w:jc w:val="center"/>
              <w:rPr>
                <w:rFonts w:ascii="宋体" w:hAnsi="宋体" w:cs="宋体"/>
                <w:szCs w:val="21"/>
              </w:rPr>
            </w:pPr>
          </w:p>
        </w:tc>
        <w:tc>
          <w:tcPr>
            <w:tcW w:w="6989" w:type="dxa"/>
          </w:tcPr>
          <w:p w:rsidR="00692104" w:rsidRPr="001B6D94" w:rsidRDefault="00692104" w:rsidP="006512C5">
            <w:pPr>
              <w:rPr>
                <w:rFonts w:ascii="宋体" w:cs="宋体"/>
                <w:szCs w:val="21"/>
              </w:rPr>
            </w:pPr>
            <w:r w:rsidRPr="001B6D94">
              <w:rPr>
                <w:rFonts w:ascii="宋体" w:hAnsi="宋体" w:cs="宋体" w:hint="eastAsia"/>
                <w:b/>
                <w:bCs/>
                <w:szCs w:val="21"/>
              </w:rPr>
              <w:t>维保项目：</w:t>
            </w:r>
            <w:r w:rsidRPr="001B6D94">
              <w:rPr>
                <w:rFonts w:ascii="宋体" w:hAnsi="宋体" w:cs="宋体"/>
                <w:szCs w:val="21"/>
              </w:rPr>
              <w:t>2</w:t>
            </w:r>
            <w:r w:rsidRPr="001B6D94">
              <w:rPr>
                <w:rFonts w:ascii="宋体" w:hAnsi="宋体" w:cs="宋体" w:hint="eastAsia"/>
                <w:szCs w:val="21"/>
              </w:rPr>
              <w:t>台</w:t>
            </w:r>
            <w:r w:rsidRPr="001B6D94">
              <w:rPr>
                <w:rFonts w:ascii="宋体" w:hAnsi="宋体" w:cs="宋体"/>
                <w:szCs w:val="21"/>
              </w:rPr>
              <w:t>HP9800</w:t>
            </w:r>
            <w:r w:rsidRPr="001B6D94">
              <w:rPr>
                <w:rFonts w:ascii="宋体" w:hAnsi="宋体" w:cs="宋体" w:hint="eastAsia"/>
                <w:szCs w:val="21"/>
              </w:rPr>
              <w:t>小型机软硬件及配套应用项目。</w:t>
            </w:r>
          </w:p>
          <w:p w:rsidR="00692104" w:rsidRPr="001B6D94" w:rsidRDefault="00692104" w:rsidP="006512C5">
            <w:pPr>
              <w:rPr>
                <w:rFonts w:ascii="宋体" w:cs="宋体"/>
                <w:b/>
                <w:bCs/>
                <w:szCs w:val="21"/>
              </w:rPr>
            </w:pPr>
            <w:r w:rsidRPr="001B6D94">
              <w:rPr>
                <w:rFonts w:ascii="宋体" w:hAnsi="宋体" w:cs="宋体" w:hint="eastAsia"/>
                <w:b/>
                <w:bCs/>
                <w:szCs w:val="21"/>
              </w:rPr>
              <w:t>维保内容：</w:t>
            </w:r>
          </w:p>
          <w:p w:rsidR="00692104" w:rsidRPr="001B6D94" w:rsidRDefault="00692104" w:rsidP="006512C5">
            <w:pPr>
              <w:rPr>
                <w:rFonts w:ascii="宋体" w:cs="宋体"/>
                <w:szCs w:val="21"/>
              </w:rPr>
            </w:pPr>
            <w:r w:rsidRPr="001B6D94">
              <w:rPr>
                <w:rFonts w:ascii="宋体" w:hAnsi="宋体" w:cs="宋体"/>
                <w:szCs w:val="21"/>
              </w:rPr>
              <w:t>1</w:t>
            </w:r>
            <w:r w:rsidRPr="001B6D94">
              <w:rPr>
                <w:rFonts w:ascii="宋体" w:hAnsi="宋体" w:cs="宋体" w:hint="eastAsia"/>
                <w:szCs w:val="21"/>
              </w:rPr>
              <w:t>硬件检修：</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小型机硬件安装及调整；</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小型机故障处理，配件更换。</w:t>
            </w:r>
          </w:p>
          <w:p w:rsidR="00692104" w:rsidRPr="001B6D94" w:rsidRDefault="00692104" w:rsidP="00692104">
            <w:pPr>
              <w:numPr>
                <w:ilvl w:val="0"/>
                <w:numId w:val="9"/>
              </w:numPr>
              <w:rPr>
                <w:rFonts w:ascii="宋体" w:cs="宋体"/>
                <w:szCs w:val="21"/>
              </w:rPr>
            </w:pPr>
            <w:r w:rsidRPr="001B6D94">
              <w:rPr>
                <w:rFonts w:ascii="宋体" w:hAnsi="宋体" w:cs="宋体" w:hint="eastAsia"/>
                <w:szCs w:val="21"/>
              </w:rPr>
              <w:t>软件维护：</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小型机性能监控；</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防病毒软件的防护状态及更新检查；</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小型机的进程与服务检查；</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小型机系统及软件的安装；</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小型机漏洞监控及修复；</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系统配置及变更管理；</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系统垃圾清理；</w:t>
            </w:r>
          </w:p>
          <w:p w:rsidR="00692104" w:rsidRPr="001B6D94" w:rsidRDefault="00692104" w:rsidP="006512C5">
            <w:pPr>
              <w:ind w:firstLineChars="200" w:firstLine="420"/>
              <w:rPr>
                <w:rFonts w:ascii="宋体" w:cs="宋体"/>
                <w:szCs w:val="21"/>
              </w:rPr>
            </w:pPr>
            <w:r w:rsidRPr="001B6D94">
              <w:rPr>
                <w:rFonts w:ascii="宋体" w:hAnsi="宋体" w:cs="宋体" w:hint="eastAsia"/>
                <w:szCs w:val="21"/>
              </w:rPr>
              <w:t>数据的定时备份。</w:t>
            </w:r>
          </w:p>
          <w:p w:rsidR="00692104" w:rsidRPr="001B6D94" w:rsidRDefault="00692104" w:rsidP="006512C5">
            <w:pPr>
              <w:rPr>
                <w:rFonts w:ascii="宋体" w:cs="宋体"/>
                <w:szCs w:val="21"/>
              </w:rPr>
            </w:pPr>
            <w:r w:rsidRPr="001B6D94">
              <w:rPr>
                <w:rFonts w:ascii="宋体" w:hAnsi="宋体" w:cs="宋体"/>
                <w:szCs w:val="21"/>
              </w:rPr>
              <w:t>3</w:t>
            </w:r>
            <w:r w:rsidRPr="001B6D94">
              <w:rPr>
                <w:rFonts w:ascii="宋体" w:hAnsi="宋体" w:cs="宋体" w:hint="eastAsia"/>
                <w:szCs w:val="21"/>
              </w:rPr>
              <w:t>、小型机设备扩容：现有小型机磁盘剩余空间不足，为满足业务不断增长的，需进行扩容，目前每台小型机剩余</w:t>
            </w:r>
            <w:r w:rsidRPr="001B6D94">
              <w:rPr>
                <w:rFonts w:ascii="宋体" w:hAnsi="宋体" w:cs="宋体"/>
                <w:szCs w:val="21"/>
              </w:rPr>
              <w:t>2</w:t>
            </w:r>
            <w:r w:rsidRPr="001B6D94">
              <w:rPr>
                <w:rFonts w:ascii="宋体" w:hAnsi="宋体" w:cs="宋体" w:hint="eastAsia"/>
                <w:szCs w:val="21"/>
              </w:rPr>
              <w:t>个硬盘空槽</w:t>
            </w:r>
            <w:r w:rsidRPr="001B6D94">
              <w:rPr>
                <w:rFonts w:ascii="宋体" w:cs="宋体"/>
                <w:szCs w:val="21"/>
              </w:rPr>
              <w:t>,</w:t>
            </w:r>
            <w:r w:rsidRPr="001B6D94">
              <w:rPr>
                <w:rFonts w:ascii="宋体" w:hAnsi="宋体" w:cs="宋体" w:hint="eastAsia"/>
                <w:szCs w:val="21"/>
              </w:rPr>
              <w:t>维护方需扩容不小于</w:t>
            </w:r>
            <w:r w:rsidRPr="001B6D94">
              <w:rPr>
                <w:rFonts w:ascii="宋体" w:hAnsi="宋体" w:cs="宋体"/>
                <w:szCs w:val="21"/>
              </w:rPr>
              <w:t>600G</w:t>
            </w:r>
            <w:r w:rsidRPr="001B6D94">
              <w:rPr>
                <w:rFonts w:ascii="宋体" w:hAnsi="宋体" w:cs="宋体" w:hint="eastAsia"/>
                <w:szCs w:val="21"/>
              </w:rPr>
              <w:t>可用空间。</w:t>
            </w: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23"/>
          <w:jc w:val="center"/>
        </w:trPr>
        <w:tc>
          <w:tcPr>
            <w:tcW w:w="394" w:type="dxa"/>
            <w:vAlign w:val="center"/>
          </w:tcPr>
          <w:p w:rsidR="00692104" w:rsidRPr="001B6D94" w:rsidRDefault="00692104" w:rsidP="006512C5">
            <w:pPr>
              <w:jc w:val="center"/>
              <w:rPr>
                <w:rFonts w:ascii="宋体" w:cs="宋体"/>
                <w:b/>
                <w:szCs w:val="21"/>
              </w:rPr>
            </w:pPr>
            <w:r w:rsidRPr="001B6D94">
              <w:rPr>
                <w:rFonts w:ascii="宋体" w:hAnsi="宋体" w:cs="宋体"/>
                <w:b/>
                <w:szCs w:val="21"/>
              </w:rPr>
              <w:t>5</w:t>
            </w:r>
          </w:p>
        </w:tc>
        <w:tc>
          <w:tcPr>
            <w:tcW w:w="604" w:type="dxa"/>
            <w:vAlign w:val="center"/>
          </w:tcPr>
          <w:p w:rsidR="00692104" w:rsidRPr="001B6D94" w:rsidRDefault="00692104" w:rsidP="006512C5">
            <w:pPr>
              <w:jc w:val="center"/>
              <w:rPr>
                <w:rFonts w:ascii="宋体" w:cs="宋体"/>
                <w:szCs w:val="21"/>
              </w:rPr>
            </w:pPr>
            <w:r w:rsidRPr="001B6D94">
              <w:rPr>
                <w:rFonts w:ascii="宋体" w:hAnsi="宋体" w:cs="宋体" w:hint="eastAsia"/>
                <w:szCs w:val="21"/>
              </w:rPr>
              <w:t>存</w:t>
            </w:r>
            <w:r w:rsidRPr="001B6D94">
              <w:rPr>
                <w:rFonts w:ascii="宋体" w:hAnsi="宋体" w:cs="宋体" w:hint="eastAsia"/>
                <w:szCs w:val="21"/>
              </w:rPr>
              <w:lastRenderedPageBreak/>
              <w:t>储设备</w:t>
            </w:r>
          </w:p>
          <w:p w:rsidR="00692104" w:rsidRPr="001B6D94" w:rsidRDefault="00692104" w:rsidP="006512C5">
            <w:pPr>
              <w:jc w:val="center"/>
              <w:rPr>
                <w:rFonts w:ascii="宋体" w:cs="宋体"/>
                <w:szCs w:val="21"/>
              </w:rPr>
            </w:pPr>
            <w:r w:rsidRPr="001B6D94">
              <w:rPr>
                <w:rFonts w:ascii="宋体" w:hAnsi="宋体" w:cs="宋体" w:hint="eastAsia"/>
                <w:szCs w:val="21"/>
              </w:rPr>
              <w:t>及</w:t>
            </w:r>
          </w:p>
          <w:p w:rsidR="00692104" w:rsidRPr="001B6D94" w:rsidRDefault="00692104" w:rsidP="006512C5">
            <w:pPr>
              <w:jc w:val="center"/>
              <w:rPr>
                <w:rFonts w:ascii="宋体" w:cs="宋体"/>
                <w:szCs w:val="21"/>
              </w:rPr>
            </w:pPr>
            <w:r w:rsidRPr="001B6D94">
              <w:rPr>
                <w:rFonts w:ascii="宋体" w:hAnsi="宋体" w:cs="宋体" w:hint="eastAsia"/>
                <w:szCs w:val="21"/>
              </w:rPr>
              <w:t>系统运维（含扩容）</w:t>
            </w:r>
          </w:p>
          <w:p w:rsidR="00692104" w:rsidRPr="001B6D94" w:rsidRDefault="00692104" w:rsidP="006512C5">
            <w:pPr>
              <w:jc w:val="center"/>
              <w:rPr>
                <w:rFonts w:ascii="宋体" w:cs="宋体"/>
                <w:szCs w:val="21"/>
              </w:rPr>
            </w:pPr>
          </w:p>
        </w:tc>
        <w:tc>
          <w:tcPr>
            <w:tcW w:w="6989" w:type="dxa"/>
          </w:tcPr>
          <w:p w:rsidR="00692104" w:rsidRPr="001B6D94" w:rsidRDefault="00692104" w:rsidP="006512C5">
            <w:pPr>
              <w:rPr>
                <w:rFonts w:ascii="宋体" w:cs="宋体"/>
                <w:szCs w:val="21"/>
              </w:rPr>
            </w:pPr>
            <w:r w:rsidRPr="001B6D94">
              <w:rPr>
                <w:rFonts w:ascii="宋体" w:hAnsi="宋体" w:cs="宋体" w:hint="eastAsia"/>
                <w:b/>
                <w:bCs/>
                <w:szCs w:val="21"/>
              </w:rPr>
              <w:lastRenderedPageBreak/>
              <w:t>维保项目：</w:t>
            </w:r>
            <w:r w:rsidRPr="001B6D94">
              <w:rPr>
                <w:rFonts w:ascii="宋体" w:hAnsi="宋体" w:cs="宋体"/>
                <w:szCs w:val="21"/>
              </w:rPr>
              <w:t>1</w:t>
            </w:r>
            <w:r w:rsidRPr="001B6D94">
              <w:rPr>
                <w:rFonts w:ascii="宋体" w:hAnsi="宋体" w:cs="宋体" w:hint="eastAsia"/>
                <w:szCs w:val="21"/>
              </w:rPr>
              <w:t>台紫光</w:t>
            </w:r>
            <w:r w:rsidRPr="001B6D94">
              <w:rPr>
                <w:rFonts w:ascii="宋体" w:hAnsi="宋体" w:cs="宋体"/>
                <w:szCs w:val="21"/>
              </w:rPr>
              <w:t>5020</w:t>
            </w:r>
            <w:r w:rsidRPr="001B6D94">
              <w:rPr>
                <w:rFonts w:ascii="宋体" w:hAnsi="宋体" w:cs="宋体" w:hint="eastAsia"/>
                <w:szCs w:val="21"/>
              </w:rPr>
              <w:t>、</w:t>
            </w:r>
            <w:r w:rsidRPr="001B6D94">
              <w:rPr>
                <w:rFonts w:ascii="宋体" w:hAnsi="宋体" w:cs="宋体"/>
                <w:szCs w:val="21"/>
              </w:rPr>
              <w:t>1</w:t>
            </w:r>
            <w:r w:rsidRPr="001B6D94">
              <w:rPr>
                <w:rFonts w:ascii="宋体" w:hAnsi="宋体" w:cs="宋体" w:hint="eastAsia"/>
                <w:szCs w:val="21"/>
              </w:rPr>
              <w:t>台紫光</w:t>
            </w:r>
            <w:r w:rsidRPr="001B6D94">
              <w:rPr>
                <w:rFonts w:ascii="宋体" w:hAnsi="宋体" w:cs="宋体"/>
                <w:szCs w:val="21"/>
              </w:rPr>
              <w:t>1512</w:t>
            </w:r>
            <w:r w:rsidRPr="001B6D94">
              <w:rPr>
                <w:rFonts w:ascii="宋体" w:hAnsi="宋体" w:cs="宋体" w:hint="eastAsia"/>
                <w:szCs w:val="21"/>
              </w:rPr>
              <w:t>磁盘存储、</w:t>
            </w:r>
            <w:r w:rsidRPr="001B6D94">
              <w:rPr>
                <w:rFonts w:ascii="宋体" w:hAnsi="宋体" w:cs="宋体"/>
                <w:szCs w:val="21"/>
              </w:rPr>
              <w:t>1</w:t>
            </w:r>
            <w:r w:rsidRPr="001B6D94">
              <w:rPr>
                <w:rFonts w:ascii="宋体" w:hAnsi="宋体" w:cs="宋体" w:hint="eastAsia"/>
                <w:szCs w:val="21"/>
              </w:rPr>
              <w:t>台</w:t>
            </w:r>
            <w:r w:rsidRPr="001B6D94">
              <w:rPr>
                <w:rFonts w:ascii="宋体" w:hAnsi="宋体" w:cs="宋体"/>
                <w:szCs w:val="21"/>
              </w:rPr>
              <w:t>HPEVA</w:t>
            </w:r>
            <w:r w:rsidRPr="001B6D94">
              <w:rPr>
                <w:rFonts w:ascii="宋体" w:hAnsi="宋体" w:cs="宋体" w:hint="eastAsia"/>
                <w:szCs w:val="21"/>
              </w:rPr>
              <w:t>存储，</w:t>
            </w:r>
            <w:r w:rsidRPr="001B6D94">
              <w:rPr>
                <w:rFonts w:ascii="宋体" w:hAnsi="宋体" w:cs="宋体"/>
                <w:szCs w:val="21"/>
              </w:rPr>
              <w:t>1</w:t>
            </w:r>
            <w:r w:rsidRPr="001B6D94">
              <w:rPr>
                <w:rFonts w:ascii="宋体" w:hAnsi="宋体" w:cs="宋体" w:hint="eastAsia"/>
                <w:szCs w:val="21"/>
              </w:rPr>
              <w:lastRenderedPageBreak/>
              <w:t>台惠普</w:t>
            </w:r>
            <w:r w:rsidRPr="001B6D94">
              <w:rPr>
                <w:rFonts w:ascii="宋体" w:hAnsi="宋体" w:cs="宋体"/>
                <w:szCs w:val="21"/>
              </w:rPr>
              <w:t>HP MSL4048</w:t>
            </w:r>
            <w:r w:rsidRPr="001B6D94">
              <w:rPr>
                <w:rFonts w:ascii="宋体" w:hAnsi="宋体" w:cs="宋体" w:hint="eastAsia"/>
                <w:szCs w:val="21"/>
              </w:rPr>
              <w:t>备份磁带库维保，包含在用的赛门铁克</w:t>
            </w:r>
            <w:r w:rsidRPr="001B6D94">
              <w:rPr>
                <w:rFonts w:ascii="宋体" w:hAnsi="宋体" w:cs="宋体"/>
                <w:szCs w:val="21"/>
              </w:rPr>
              <w:t>NBU</w:t>
            </w:r>
            <w:r w:rsidRPr="001B6D94">
              <w:rPr>
                <w:rFonts w:ascii="宋体" w:hAnsi="宋体" w:cs="宋体" w:hint="eastAsia"/>
                <w:szCs w:val="21"/>
              </w:rPr>
              <w:t>备份系统维保。</w:t>
            </w:r>
          </w:p>
          <w:p w:rsidR="00692104" w:rsidRPr="001B6D94" w:rsidRDefault="00692104" w:rsidP="006512C5">
            <w:pPr>
              <w:rPr>
                <w:rFonts w:ascii="宋体" w:cs="宋体"/>
                <w:b/>
                <w:bCs/>
                <w:szCs w:val="21"/>
              </w:rPr>
            </w:pPr>
            <w:r w:rsidRPr="001B6D94">
              <w:rPr>
                <w:rFonts w:ascii="宋体" w:hAnsi="宋体" w:cs="宋体" w:hint="eastAsia"/>
                <w:b/>
                <w:bCs/>
                <w:szCs w:val="21"/>
              </w:rPr>
              <w:t>维保内容：</w:t>
            </w:r>
          </w:p>
          <w:p w:rsidR="00692104" w:rsidRPr="001B6D94" w:rsidRDefault="00692104" w:rsidP="006512C5">
            <w:pPr>
              <w:rPr>
                <w:rFonts w:ascii="宋体" w:cs="宋体"/>
                <w:szCs w:val="21"/>
              </w:rPr>
            </w:pPr>
            <w:r w:rsidRPr="001B6D94">
              <w:rPr>
                <w:rFonts w:ascii="宋体" w:hAnsi="宋体" w:cs="宋体"/>
                <w:szCs w:val="21"/>
              </w:rPr>
              <w:t>1</w:t>
            </w:r>
            <w:r w:rsidRPr="001B6D94">
              <w:rPr>
                <w:rFonts w:ascii="宋体" w:hAnsi="宋体" w:cs="宋体" w:hint="eastAsia"/>
                <w:szCs w:val="21"/>
              </w:rPr>
              <w:t>、存储设备配置管理服务；</w:t>
            </w:r>
          </w:p>
          <w:p w:rsidR="00692104" w:rsidRPr="001B6D94" w:rsidRDefault="00692104" w:rsidP="006512C5">
            <w:pPr>
              <w:rPr>
                <w:rFonts w:ascii="宋体" w:cs="宋体"/>
                <w:szCs w:val="21"/>
              </w:rPr>
            </w:pPr>
            <w:r w:rsidRPr="001B6D94">
              <w:rPr>
                <w:rFonts w:ascii="宋体" w:hAnsi="宋体" w:cs="宋体"/>
                <w:szCs w:val="21"/>
              </w:rPr>
              <w:t>2</w:t>
            </w:r>
            <w:r w:rsidRPr="001B6D94">
              <w:rPr>
                <w:rFonts w:ascii="宋体" w:hAnsi="宋体" w:cs="宋体" w:hint="eastAsia"/>
                <w:szCs w:val="21"/>
              </w:rPr>
              <w:t>、备份作业检查；</w:t>
            </w:r>
          </w:p>
          <w:p w:rsidR="00692104" w:rsidRPr="001B6D94" w:rsidRDefault="00692104" w:rsidP="006512C5">
            <w:pPr>
              <w:rPr>
                <w:rFonts w:ascii="宋体" w:cs="宋体"/>
                <w:szCs w:val="21"/>
              </w:rPr>
            </w:pPr>
            <w:r w:rsidRPr="001B6D94">
              <w:rPr>
                <w:rFonts w:ascii="宋体" w:hAnsi="宋体" w:cs="宋体"/>
                <w:szCs w:val="21"/>
              </w:rPr>
              <w:t>3</w:t>
            </w:r>
            <w:r w:rsidRPr="001B6D94">
              <w:rPr>
                <w:rFonts w:ascii="宋体" w:hAnsi="宋体" w:cs="宋体" w:hint="eastAsia"/>
                <w:szCs w:val="21"/>
              </w:rPr>
              <w:t>、存储设备事件管理服务；</w:t>
            </w:r>
          </w:p>
          <w:p w:rsidR="00692104" w:rsidRPr="001B6D94" w:rsidRDefault="00692104" w:rsidP="006512C5">
            <w:pPr>
              <w:rPr>
                <w:rFonts w:ascii="宋体" w:cs="宋体"/>
                <w:szCs w:val="21"/>
              </w:rPr>
            </w:pPr>
            <w:r w:rsidRPr="001B6D94">
              <w:rPr>
                <w:rFonts w:ascii="宋体" w:hAnsi="宋体" w:cs="宋体"/>
                <w:szCs w:val="21"/>
              </w:rPr>
              <w:t>4</w:t>
            </w:r>
            <w:r w:rsidRPr="001B6D94">
              <w:rPr>
                <w:rFonts w:ascii="宋体" w:hAnsi="宋体" w:cs="宋体" w:hint="eastAsia"/>
                <w:szCs w:val="21"/>
              </w:rPr>
              <w:t>、备份及恢复策略制定；</w:t>
            </w:r>
          </w:p>
          <w:p w:rsidR="00692104" w:rsidRPr="001B6D94" w:rsidRDefault="00692104" w:rsidP="006512C5">
            <w:pPr>
              <w:rPr>
                <w:rFonts w:ascii="宋体" w:cs="宋体"/>
                <w:szCs w:val="21"/>
              </w:rPr>
            </w:pPr>
            <w:r w:rsidRPr="001B6D94">
              <w:rPr>
                <w:rFonts w:ascii="宋体" w:hAnsi="宋体" w:cs="宋体"/>
                <w:szCs w:val="21"/>
              </w:rPr>
              <w:t>5</w:t>
            </w:r>
            <w:r w:rsidRPr="001B6D94">
              <w:rPr>
                <w:rFonts w:ascii="宋体" w:hAnsi="宋体" w:cs="宋体" w:hint="eastAsia"/>
                <w:szCs w:val="21"/>
              </w:rPr>
              <w:t>、备份介质管理；</w:t>
            </w:r>
          </w:p>
          <w:p w:rsidR="00692104" w:rsidRPr="001B6D94" w:rsidRDefault="00692104" w:rsidP="006512C5">
            <w:pPr>
              <w:rPr>
                <w:rFonts w:ascii="宋体" w:cs="宋体"/>
                <w:szCs w:val="21"/>
              </w:rPr>
            </w:pPr>
            <w:r w:rsidRPr="001B6D94">
              <w:rPr>
                <w:rFonts w:ascii="宋体" w:hAnsi="宋体" w:cs="宋体"/>
                <w:szCs w:val="21"/>
              </w:rPr>
              <w:t>6</w:t>
            </w:r>
            <w:r w:rsidRPr="001B6D94">
              <w:rPr>
                <w:rFonts w:ascii="宋体" w:hAnsi="宋体" w:cs="宋体" w:hint="eastAsia"/>
                <w:szCs w:val="21"/>
              </w:rPr>
              <w:t>、备份软件维护；</w:t>
            </w:r>
          </w:p>
          <w:p w:rsidR="00692104" w:rsidRPr="001B6D94" w:rsidRDefault="00692104" w:rsidP="006512C5">
            <w:pPr>
              <w:rPr>
                <w:rFonts w:ascii="宋体" w:cs="宋体"/>
                <w:szCs w:val="21"/>
              </w:rPr>
            </w:pPr>
            <w:r w:rsidRPr="001B6D94">
              <w:rPr>
                <w:rFonts w:ascii="宋体" w:hAnsi="宋体" w:cs="宋体"/>
                <w:szCs w:val="21"/>
              </w:rPr>
              <w:t>7</w:t>
            </w:r>
            <w:r w:rsidRPr="001B6D94">
              <w:rPr>
                <w:rFonts w:ascii="宋体" w:hAnsi="宋体" w:cs="宋体" w:hint="eastAsia"/>
                <w:szCs w:val="21"/>
              </w:rPr>
              <w:t>、存储设备运行维护；</w:t>
            </w:r>
          </w:p>
          <w:p w:rsidR="00692104" w:rsidRPr="001B6D94" w:rsidRDefault="00692104" w:rsidP="006512C5">
            <w:pPr>
              <w:rPr>
                <w:rFonts w:ascii="宋体" w:cs="宋体"/>
                <w:szCs w:val="21"/>
              </w:rPr>
            </w:pPr>
            <w:r w:rsidRPr="001B6D94">
              <w:rPr>
                <w:rFonts w:ascii="宋体" w:hAnsi="宋体" w:cs="宋体"/>
                <w:szCs w:val="21"/>
              </w:rPr>
              <w:t>8</w:t>
            </w:r>
            <w:r w:rsidRPr="001B6D94">
              <w:rPr>
                <w:rFonts w:ascii="宋体" w:hAnsi="宋体" w:cs="宋体" w:hint="eastAsia"/>
                <w:szCs w:val="21"/>
              </w:rPr>
              <w:t>、设备巡检记录与报告；</w:t>
            </w:r>
          </w:p>
          <w:p w:rsidR="00692104" w:rsidRPr="001B6D94" w:rsidRDefault="00692104" w:rsidP="006512C5">
            <w:pPr>
              <w:rPr>
                <w:rFonts w:ascii="宋体" w:cs="宋体"/>
                <w:szCs w:val="21"/>
              </w:rPr>
            </w:pPr>
            <w:r w:rsidRPr="001B6D94">
              <w:rPr>
                <w:rFonts w:ascii="宋体" w:hAnsi="宋体" w:cs="宋体"/>
                <w:szCs w:val="21"/>
              </w:rPr>
              <w:t>9</w:t>
            </w:r>
            <w:r w:rsidRPr="001B6D94">
              <w:rPr>
                <w:rFonts w:ascii="宋体" w:hAnsi="宋体" w:cs="宋体" w:hint="eastAsia"/>
                <w:szCs w:val="21"/>
              </w:rPr>
              <w:t>、重大节日及迎接检查时对服务器做全面检查修复；</w:t>
            </w:r>
          </w:p>
          <w:p w:rsidR="00692104" w:rsidRPr="001B6D94" w:rsidRDefault="00692104" w:rsidP="006512C5">
            <w:pPr>
              <w:rPr>
                <w:rFonts w:ascii="宋体" w:cs="宋体"/>
                <w:szCs w:val="21"/>
              </w:rPr>
            </w:pPr>
            <w:r w:rsidRPr="001B6D94">
              <w:rPr>
                <w:rFonts w:ascii="宋体" w:hAnsi="宋体" w:cs="宋体"/>
                <w:szCs w:val="21"/>
              </w:rPr>
              <w:t>10</w:t>
            </w:r>
            <w:r w:rsidRPr="001B6D94">
              <w:rPr>
                <w:rFonts w:ascii="宋体" w:hAnsi="宋体" w:cs="宋体" w:hint="eastAsia"/>
                <w:szCs w:val="21"/>
              </w:rPr>
              <w:t>、及时将发现并报送的隐患信息，提供及时、有效解决方案，并负责实施；</w:t>
            </w:r>
          </w:p>
          <w:p w:rsidR="00692104" w:rsidRPr="001B6D94" w:rsidRDefault="00692104" w:rsidP="006512C5">
            <w:pPr>
              <w:rPr>
                <w:rFonts w:ascii="宋体" w:cs="宋体"/>
                <w:szCs w:val="21"/>
              </w:rPr>
            </w:pPr>
            <w:r w:rsidRPr="001B6D94">
              <w:rPr>
                <w:rFonts w:ascii="宋体" w:hAnsi="宋体" w:cs="宋体"/>
                <w:szCs w:val="21"/>
              </w:rPr>
              <w:t>11</w:t>
            </w:r>
            <w:r w:rsidRPr="001B6D94">
              <w:rPr>
                <w:rFonts w:ascii="宋体" w:hAnsi="宋体" w:cs="宋体" w:hint="eastAsia"/>
                <w:szCs w:val="21"/>
              </w:rPr>
              <w:t>、存储设备扩容：现有存储设备已无剩余可用空间，为满足业务数据量的不断增长，需对现有存储设备进行扩容，根据现有业务数据增长情况，核心数据库连接的</w:t>
            </w:r>
            <w:r w:rsidRPr="001B6D94">
              <w:rPr>
                <w:rFonts w:ascii="宋体" w:hAnsi="宋体" w:cs="宋体"/>
                <w:szCs w:val="21"/>
              </w:rPr>
              <w:t>EVA4000</w:t>
            </w:r>
            <w:r w:rsidRPr="001B6D94">
              <w:rPr>
                <w:rFonts w:ascii="宋体" w:hAnsi="宋体" w:cs="宋体" w:hint="eastAsia"/>
                <w:szCs w:val="21"/>
              </w:rPr>
              <w:t>、紫光</w:t>
            </w:r>
            <w:r w:rsidRPr="001B6D94">
              <w:rPr>
                <w:rFonts w:ascii="宋体" w:hAnsi="宋体" w:cs="宋体"/>
                <w:szCs w:val="21"/>
              </w:rPr>
              <w:t>ULstor5020</w:t>
            </w:r>
            <w:r w:rsidRPr="001B6D94">
              <w:rPr>
                <w:rFonts w:ascii="宋体" w:hAnsi="宋体" w:cs="宋体" w:hint="eastAsia"/>
                <w:szCs w:val="21"/>
              </w:rPr>
              <w:t>存储设备均需扩充不少于</w:t>
            </w:r>
            <w:r w:rsidRPr="001B6D94">
              <w:rPr>
                <w:rFonts w:ascii="宋体" w:hAnsi="宋体" w:cs="宋体"/>
                <w:szCs w:val="21"/>
              </w:rPr>
              <w:t>2T</w:t>
            </w:r>
            <w:r w:rsidRPr="001B6D94">
              <w:rPr>
                <w:rFonts w:ascii="宋体" w:hAnsi="宋体" w:cs="宋体" w:hint="eastAsia"/>
                <w:szCs w:val="21"/>
              </w:rPr>
              <w:t>的可用空间。其中</w:t>
            </w:r>
            <w:r w:rsidRPr="001B6D94">
              <w:rPr>
                <w:rFonts w:ascii="宋体" w:hAnsi="宋体" w:cs="宋体"/>
                <w:szCs w:val="21"/>
              </w:rPr>
              <w:t>EVA4000</w:t>
            </w:r>
            <w:r w:rsidRPr="001B6D94">
              <w:rPr>
                <w:rFonts w:ascii="宋体" w:hAnsi="宋体" w:cs="宋体" w:hint="eastAsia"/>
                <w:szCs w:val="21"/>
              </w:rPr>
              <w:t>现有盘柜已满，缺少硬盘空槽，需增加</w:t>
            </w:r>
            <w:r w:rsidRPr="001B6D94">
              <w:rPr>
                <w:rFonts w:ascii="宋体" w:hAnsi="宋体" w:cs="宋体"/>
                <w:szCs w:val="21"/>
              </w:rPr>
              <w:t>1</w:t>
            </w:r>
            <w:r w:rsidRPr="001B6D94">
              <w:rPr>
                <w:rFonts w:ascii="宋体" w:hAnsi="宋体" w:cs="宋体" w:hint="eastAsia"/>
                <w:szCs w:val="21"/>
              </w:rPr>
              <w:t>个盘柜和不少于</w:t>
            </w:r>
            <w:r w:rsidRPr="001B6D94">
              <w:rPr>
                <w:rFonts w:ascii="宋体" w:hAnsi="宋体" w:cs="宋体"/>
                <w:szCs w:val="21"/>
              </w:rPr>
              <w:t>300G*10</w:t>
            </w:r>
            <w:r w:rsidRPr="001B6D94">
              <w:rPr>
                <w:rFonts w:ascii="宋体" w:hAnsi="宋体" w:cs="宋体" w:hint="eastAsia"/>
                <w:szCs w:val="21"/>
              </w:rPr>
              <w:t>块硬盘以及相应容量许可。紫光</w:t>
            </w:r>
            <w:r w:rsidRPr="001B6D94">
              <w:rPr>
                <w:rFonts w:ascii="宋体" w:hAnsi="宋体" w:cs="宋体"/>
                <w:szCs w:val="21"/>
              </w:rPr>
              <w:t>ULstor5020</w:t>
            </w:r>
            <w:r w:rsidRPr="001B6D94">
              <w:rPr>
                <w:rFonts w:ascii="宋体" w:hAnsi="宋体" w:cs="宋体" w:hint="eastAsia"/>
                <w:szCs w:val="21"/>
              </w:rPr>
              <w:t>需增加不少于</w:t>
            </w:r>
            <w:r w:rsidRPr="001B6D94">
              <w:rPr>
                <w:rFonts w:ascii="宋体" w:hAnsi="宋体" w:cs="宋体"/>
                <w:szCs w:val="21"/>
              </w:rPr>
              <w:t>6</w:t>
            </w:r>
            <w:r w:rsidRPr="001B6D94">
              <w:rPr>
                <w:rFonts w:ascii="宋体" w:hAnsi="宋体" w:cs="宋体" w:hint="eastAsia"/>
                <w:szCs w:val="21"/>
              </w:rPr>
              <w:t>块</w:t>
            </w:r>
            <w:r w:rsidRPr="001B6D94">
              <w:rPr>
                <w:rFonts w:ascii="宋体" w:hAnsi="宋体" w:cs="宋体"/>
                <w:szCs w:val="21"/>
              </w:rPr>
              <w:t>600G</w:t>
            </w:r>
            <w:r w:rsidRPr="001B6D94">
              <w:rPr>
                <w:rFonts w:ascii="宋体" w:hAnsi="宋体" w:cs="宋体" w:hint="eastAsia"/>
                <w:szCs w:val="21"/>
              </w:rPr>
              <w:t>硬盘（</w:t>
            </w:r>
            <w:r w:rsidRPr="001B6D94">
              <w:rPr>
                <w:rFonts w:ascii="宋体" w:hAnsi="宋体" w:cs="宋体"/>
                <w:szCs w:val="21"/>
              </w:rPr>
              <w:t>5</w:t>
            </w:r>
            <w:r w:rsidRPr="001B6D94">
              <w:rPr>
                <w:rFonts w:ascii="宋体" w:hAnsi="宋体" w:cs="宋体" w:hint="eastAsia"/>
                <w:szCs w:val="21"/>
              </w:rPr>
              <w:t>个数据</w:t>
            </w:r>
            <w:r w:rsidRPr="001B6D94">
              <w:rPr>
                <w:rFonts w:ascii="宋体" w:hAnsi="宋体" w:cs="宋体"/>
                <w:szCs w:val="21"/>
              </w:rPr>
              <w:t>+1</w:t>
            </w:r>
            <w:r w:rsidRPr="001B6D94">
              <w:rPr>
                <w:rFonts w:ascii="宋体" w:hAnsi="宋体" w:cs="宋体" w:hint="eastAsia"/>
                <w:szCs w:val="21"/>
              </w:rPr>
              <w:t>块热备盘），以上存储扩充需求需由维护方提供详细扩容方案并实施。</w:t>
            </w:r>
          </w:p>
          <w:p w:rsidR="00692104" w:rsidRPr="001B6D94" w:rsidRDefault="00692104" w:rsidP="006512C5">
            <w:pPr>
              <w:widowControl/>
              <w:rPr>
                <w:rFonts w:ascii="宋体" w:cs="宋体"/>
                <w:b/>
                <w:bCs/>
                <w:kern w:val="0"/>
                <w:szCs w:val="21"/>
                <w:shd w:val="clear" w:color="FFFFFF" w:fill="D9D9D9"/>
              </w:rPr>
            </w:pP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lastRenderedPageBreak/>
              <w:t>项</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5893"/>
          <w:jc w:val="center"/>
        </w:trPr>
        <w:tc>
          <w:tcPr>
            <w:tcW w:w="394" w:type="dxa"/>
            <w:vAlign w:val="center"/>
          </w:tcPr>
          <w:p w:rsidR="00692104" w:rsidRPr="001B6D94" w:rsidRDefault="00692104" w:rsidP="006512C5">
            <w:pPr>
              <w:jc w:val="center"/>
              <w:rPr>
                <w:rFonts w:ascii="宋体" w:cs="宋体"/>
                <w:b/>
                <w:szCs w:val="21"/>
              </w:rPr>
            </w:pPr>
            <w:r w:rsidRPr="001B6D94">
              <w:rPr>
                <w:rFonts w:ascii="宋体" w:hAnsi="宋体" w:cs="宋体"/>
                <w:b/>
                <w:szCs w:val="21"/>
              </w:rPr>
              <w:lastRenderedPageBreak/>
              <w:t>6</w:t>
            </w:r>
          </w:p>
        </w:tc>
        <w:tc>
          <w:tcPr>
            <w:tcW w:w="604" w:type="dxa"/>
            <w:vAlign w:val="center"/>
          </w:tcPr>
          <w:p w:rsidR="00692104" w:rsidRPr="001B6D94" w:rsidRDefault="00692104" w:rsidP="006512C5">
            <w:pPr>
              <w:jc w:val="center"/>
              <w:rPr>
                <w:rFonts w:ascii="宋体" w:cs="宋体"/>
                <w:szCs w:val="21"/>
              </w:rPr>
            </w:pPr>
            <w:r w:rsidRPr="001B6D94">
              <w:rPr>
                <w:rFonts w:ascii="宋体" w:hAnsi="宋体" w:cs="宋体" w:hint="eastAsia"/>
                <w:szCs w:val="21"/>
              </w:rPr>
              <w:t>服务器设备及系统运维</w:t>
            </w:r>
          </w:p>
        </w:tc>
        <w:tc>
          <w:tcPr>
            <w:tcW w:w="6989" w:type="dxa"/>
          </w:tcPr>
          <w:p w:rsidR="00692104" w:rsidRPr="001B6D94" w:rsidRDefault="00692104" w:rsidP="006512C5">
            <w:pPr>
              <w:rPr>
                <w:rFonts w:ascii="宋体" w:cs="宋体"/>
                <w:szCs w:val="21"/>
              </w:rPr>
            </w:pPr>
            <w:r w:rsidRPr="001B6D94">
              <w:rPr>
                <w:rFonts w:ascii="宋体" w:hAnsi="宋体" w:cs="宋体" w:hint="eastAsia"/>
                <w:b/>
                <w:bCs/>
                <w:szCs w:val="21"/>
              </w:rPr>
              <w:t>维护项目：</w:t>
            </w:r>
            <w:r w:rsidRPr="001B6D94">
              <w:rPr>
                <w:rFonts w:ascii="宋体" w:hAnsi="宋体" w:cs="宋体" w:hint="eastAsia"/>
                <w:szCs w:val="21"/>
              </w:rPr>
              <w:t>人力资源和社会保障数据中心全部服务器及其系统。</w:t>
            </w:r>
          </w:p>
          <w:p w:rsidR="00692104" w:rsidRPr="001B6D94" w:rsidRDefault="00692104" w:rsidP="006512C5">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服务器硬件安装及调整；</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服务器性能监控；</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防病毒软件的防护状态及更新检查；</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服务器的进程与服务检查；</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服务器系统及软件的安装；</w:t>
            </w:r>
          </w:p>
          <w:p w:rsidR="00692104" w:rsidRPr="001B6D94" w:rsidRDefault="00692104" w:rsidP="00692104">
            <w:pPr>
              <w:numPr>
                <w:ilvl w:val="0"/>
                <w:numId w:val="10"/>
              </w:numPr>
              <w:rPr>
                <w:rFonts w:ascii="宋体" w:cs="宋体"/>
                <w:szCs w:val="21"/>
              </w:rPr>
            </w:pPr>
            <w:r w:rsidRPr="001B6D94">
              <w:rPr>
                <w:rFonts w:ascii="宋体" w:hAnsi="宋体" w:cs="宋体"/>
                <w:szCs w:val="21"/>
              </w:rPr>
              <w:t>Weblogic</w:t>
            </w:r>
            <w:r w:rsidRPr="001B6D94">
              <w:rPr>
                <w:rFonts w:ascii="宋体" w:hAnsi="宋体" w:cs="宋体" w:hint="eastAsia"/>
                <w:szCs w:val="21"/>
              </w:rPr>
              <w:t>服务的部署、优化与维护；</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服务器漏洞扫描监控及修复；</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系统配置及变更管理；</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系统垃圾清理；</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数据的定时备份；</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重大节日及迎接检查时对服务器做全面检查修复，并提交巡检报告；</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及时发现数据库的隐患信息并第一时间上报客户，提供及时、有效的解决方案，并负责实施；</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完成客户基于服务器的其他要求</w:t>
            </w:r>
            <w:r w:rsidRPr="001B6D94">
              <w:rPr>
                <w:rFonts w:ascii="宋体" w:cs="宋体"/>
                <w:szCs w:val="21"/>
              </w:rPr>
              <w:t>,</w:t>
            </w:r>
            <w:r w:rsidRPr="001B6D94">
              <w:rPr>
                <w:rFonts w:ascii="宋体" w:hAnsi="宋体" w:cs="宋体" w:hint="eastAsia"/>
                <w:szCs w:val="21"/>
              </w:rPr>
              <w:t>如：向许昌政务云等其他平台的迁移；</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按要求填写巡检报告。</w:t>
            </w: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1132"/>
          <w:jc w:val="center"/>
        </w:trPr>
        <w:tc>
          <w:tcPr>
            <w:tcW w:w="394" w:type="dxa"/>
            <w:vAlign w:val="center"/>
          </w:tcPr>
          <w:p w:rsidR="00692104" w:rsidRPr="001B6D94" w:rsidRDefault="00692104" w:rsidP="006512C5">
            <w:pPr>
              <w:jc w:val="center"/>
              <w:rPr>
                <w:rFonts w:ascii="宋体" w:cs="宋体"/>
                <w:b/>
                <w:szCs w:val="21"/>
              </w:rPr>
            </w:pPr>
            <w:r w:rsidRPr="001B6D94">
              <w:rPr>
                <w:rFonts w:ascii="宋体" w:hAnsi="宋体" w:cs="宋体"/>
                <w:b/>
                <w:szCs w:val="21"/>
              </w:rPr>
              <w:lastRenderedPageBreak/>
              <w:t>7</w:t>
            </w:r>
          </w:p>
        </w:tc>
        <w:tc>
          <w:tcPr>
            <w:tcW w:w="604" w:type="dxa"/>
            <w:vAlign w:val="center"/>
          </w:tcPr>
          <w:p w:rsidR="00692104" w:rsidRPr="001B6D94" w:rsidRDefault="00692104" w:rsidP="006512C5">
            <w:pPr>
              <w:rPr>
                <w:rFonts w:ascii="宋体" w:cs="宋体"/>
                <w:szCs w:val="21"/>
              </w:rPr>
            </w:pPr>
            <w:r w:rsidRPr="001B6D94">
              <w:rPr>
                <w:rFonts w:ascii="宋体" w:hAnsi="宋体" w:cs="宋体" w:hint="eastAsia"/>
                <w:szCs w:val="21"/>
              </w:rPr>
              <w:t>业务信息系统迁云</w:t>
            </w:r>
          </w:p>
        </w:tc>
        <w:tc>
          <w:tcPr>
            <w:tcW w:w="6989" w:type="dxa"/>
          </w:tcPr>
          <w:p w:rsidR="00692104" w:rsidRPr="001B6D94" w:rsidRDefault="00692104" w:rsidP="006512C5">
            <w:pPr>
              <w:rPr>
                <w:rFonts w:ascii="宋体" w:cs="宋体"/>
                <w:szCs w:val="21"/>
              </w:rPr>
            </w:pPr>
            <w:r w:rsidRPr="001B6D94">
              <w:rPr>
                <w:rFonts w:ascii="宋体" w:hAnsi="宋体" w:cs="宋体" w:hint="eastAsia"/>
                <w:b/>
                <w:bCs/>
                <w:szCs w:val="21"/>
              </w:rPr>
              <w:t>维保项目：</w:t>
            </w:r>
            <w:r w:rsidRPr="001B6D94">
              <w:rPr>
                <w:rFonts w:ascii="宋体" w:hAnsi="宋体" w:cs="宋体" w:hint="eastAsia"/>
                <w:szCs w:val="21"/>
              </w:rPr>
              <w:t>完成机房现有业务信息系统向许昌市政务云平台的迁移。</w:t>
            </w:r>
          </w:p>
          <w:p w:rsidR="00692104" w:rsidRPr="001B6D94" w:rsidRDefault="00692104" w:rsidP="006512C5">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根据客户现有业务信息系统，精确测算拟迁云业务系统所需硬件平台资源。</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根据客户现有业务信息系统现状，制定详细可行的迁云方案，需包含迁云测试方案、突发事件应急预案。</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根据迁云方案完成现有信息系统所有组件迁云的具体实施，包括且不限于数据库，存储数据、业务应用、操作系统。</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迁云完成后对机房原有设备进行利旧，建设为异地灾备机房，制作详细利旧及灾备改造方案并实施。</w:t>
            </w:r>
          </w:p>
          <w:p w:rsidR="00692104" w:rsidRPr="001B6D94" w:rsidRDefault="00692104" w:rsidP="006512C5">
            <w:pPr>
              <w:rPr>
                <w:rFonts w:ascii="宋体" w:cs="宋体"/>
                <w:szCs w:val="21"/>
              </w:rPr>
            </w:pPr>
          </w:p>
        </w:tc>
        <w:tc>
          <w:tcPr>
            <w:tcW w:w="531"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6512C5">
            <w:pPr>
              <w:widowControl/>
              <w:jc w:val="center"/>
              <w:rPr>
                <w:rFonts w:ascii="宋体" w:cs="宋体"/>
                <w:szCs w:val="21"/>
              </w:rPr>
            </w:pPr>
            <w:r w:rsidRPr="001B6D94">
              <w:rPr>
                <w:rFonts w:ascii="宋体" w:hAnsi="宋体" w:cs="宋体"/>
                <w:szCs w:val="21"/>
              </w:rPr>
              <w:t>1</w:t>
            </w:r>
          </w:p>
        </w:tc>
      </w:tr>
      <w:tr w:rsidR="00692104" w:rsidRPr="001B6D94" w:rsidTr="006512C5">
        <w:trPr>
          <w:trHeight w:val="1073"/>
          <w:jc w:val="center"/>
        </w:trPr>
        <w:tc>
          <w:tcPr>
            <w:tcW w:w="394" w:type="dxa"/>
            <w:vAlign w:val="center"/>
          </w:tcPr>
          <w:p w:rsidR="00692104" w:rsidRPr="001B6D94" w:rsidRDefault="00692104" w:rsidP="006512C5">
            <w:pPr>
              <w:jc w:val="center"/>
              <w:rPr>
                <w:rFonts w:ascii="宋体" w:cs="宋体"/>
                <w:b/>
                <w:szCs w:val="21"/>
              </w:rPr>
            </w:pPr>
            <w:r w:rsidRPr="001B6D94">
              <w:rPr>
                <w:rFonts w:ascii="宋体" w:hAnsi="宋体" w:cs="宋体"/>
                <w:b/>
                <w:szCs w:val="21"/>
              </w:rPr>
              <w:t>8</w:t>
            </w:r>
          </w:p>
        </w:tc>
        <w:tc>
          <w:tcPr>
            <w:tcW w:w="604" w:type="dxa"/>
            <w:vAlign w:val="center"/>
          </w:tcPr>
          <w:p w:rsidR="00692104" w:rsidRPr="001B6D94" w:rsidRDefault="00692104" w:rsidP="006512C5">
            <w:pPr>
              <w:jc w:val="center"/>
              <w:rPr>
                <w:rFonts w:ascii="宋体" w:cs="宋体"/>
                <w:szCs w:val="21"/>
              </w:rPr>
            </w:pPr>
            <w:r w:rsidRPr="001B6D94">
              <w:rPr>
                <w:rFonts w:ascii="宋体" w:hAnsi="宋体" w:cs="宋体" w:hint="eastAsia"/>
                <w:szCs w:val="21"/>
              </w:rPr>
              <w:t>培训</w:t>
            </w:r>
          </w:p>
        </w:tc>
        <w:tc>
          <w:tcPr>
            <w:tcW w:w="6989" w:type="dxa"/>
          </w:tcPr>
          <w:p w:rsidR="00692104" w:rsidRPr="001B6D94" w:rsidRDefault="00692104" w:rsidP="006512C5">
            <w:pPr>
              <w:rPr>
                <w:rFonts w:ascii="宋体" w:cs="宋体"/>
                <w:b/>
                <w:bCs/>
                <w:szCs w:val="21"/>
              </w:rPr>
            </w:pPr>
            <w:r w:rsidRPr="001B6D94">
              <w:rPr>
                <w:rFonts w:ascii="宋体" w:hAnsi="宋体" w:cs="宋体" w:hint="eastAsia"/>
                <w:b/>
                <w:bCs/>
                <w:szCs w:val="21"/>
              </w:rPr>
              <w:t>维保项目：</w:t>
            </w:r>
            <w:r w:rsidRPr="001B6D94">
              <w:rPr>
                <w:rFonts w:ascii="宋体" w:hAnsi="宋体" w:cs="宋体" w:hint="eastAsia"/>
                <w:szCs w:val="21"/>
              </w:rPr>
              <w:t>许昌市人社信息化工作部门提供机房运维技能培训服务。</w:t>
            </w:r>
          </w:p>
          <w:p w:rsidR="00692104" w:rsidRPr="001B6D94" w:rsidRDefault="00692104" w:rsidP="006512C5">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12"/>
              </w:numPr>
              <w:rPr>
                <w:rFonts w:ascii="宋体" w:cs="宋体"/>
                <w:szCs w:val="21"/>
              </w:rPr>
            </w:pPr>
            <w:r w:rsidRPr="001B6D94">
              <w:rPr>
                <w:rFonts w:ascii="宋体" w:hAnsi="宋体" w:cs="宋体" w:hint="eastAsia"/>
                <w:szCs w:val="21"/>
              </w:rPr>
              <w:t>定期组织数据库、小型机相关培训</w:t>
            </w:r>
            <w:r w:rsidRPr="001B6D94">
              <w:rPr>
                <w:rFonts w:ascii="宋体" w:cs="宋体"/>
                <w:szCs w:val="21"/>
              </w:rPr>
              <w:t>,</w:t>
            </w:r>
            <w:r w:rsidRPr="001B6D94">
              <w:rPr>
                <w:rFonts w:ascii="宋体" w:hAnsi="宋体" w:cs="宋体" w:hint="eastAsia"/>
                <w:szCs w:val="21"/>
              </w:rPr>
              <w:t>对许昌市人社信息化工作部门提供每年不少于</w:t>
            </w:r>
            <w:r w:rsidRPr="001B6D94">
              <w:rPr>
                <w:rFonts w:ascii="宋体" w:hAnsi="宋体" w:cs="宋体"/>
                <w:szCs w:val="21"/>
              </w:rPr>
              <w:t>48</w:t>
            </w:r>
            <w:r w:rsidRPr="001B6D94">
              <w:rPr>
                <w:rFonts w:ascii="宋体" w:hAnsi="宋体" w:cs="宋体" w:hint="eastAsia"/>
                <w:szCs w:val="21"/>
              </w:rPr>
              <w:t>学时的小型机、数据库运维技能培训。</w:t>
            </w:r>
          </w:p>
          <w:p w:rsidR="00692104" w:rsidRPr="001B6D94" w:rsidRDefault="00692104" w:rsidP="00692104">
            <w:pPr>
              <w:numPr>
                <w:ilvl w:val="0"/>
                <w:numId w:val="12"/>
              </w:numPr>
              <w:rPr>
                <w:rFonts w:ascii="宋体" w:cs="宋体"/>
                <w:szCs w:val="21"/>
              </w:rPr>
            </w:pPr>
            <w:r w:rsidRPr="001B6D94">
              <w:rPr>
                <w:rFonts w:ascii="宋体" w:cs="宋体" w:hint="eastAsia"/>
                <w:szCs w:val="21"/>
              </w:rPr>
              <w:t>提供不少于一人的oracle数据库ocp认证培训，并承担报名考试费用。</w:t>
            </w:r>
          </w:p>
          <w:p w:rsidR="00692104" w:rsidRPr="001B6D94" w:rsidRDefault="00692104" w:rsidP="00692104">
            <w:pPr>
              <w:numPr>
                <w:ilvl w:val="0"/>
                <w:numId w:val="12"/>
              </w:numPr>
              <w:rPr>
                <w:rFonts w:ascii="宋体" w:cs="宋体"/>
                <w:szCs w:val="21"/>
              </w:rPr>
            </w:pPr>
            <w:r w:rsidRPr="001B6D94">
              <w:rPr>
                <w:rFonts w:ascii="宋体" w:hAnsi="宋体" w:cs="宋体" w:hint="eastAsia"/>
                <w:szCs w:val="21"/>
              </w:rPr>
              <w:t>（</w:t>
            </w:r>
            <w:r w:rsidRPr="001B6D94">
              <w:rPr>
                <w:rFonts w:ascii="宋体" w:hAnsi="宋体" w:cs="宋体"/>
                <w:szCs w:val="21"/>
              </w:rPr>
              <w:t>1</w:t>
            </w:r>
            <w:r w:rsidRPr="001B6D94">
              <w:rPr>
                <w:rFonts w:ascii="宋体" w:hAnsi="宋体" w:cs="宋体" w:hint="eastAsia"/>
                <w:szCs w:val="21"/>
              </w:rPr>
              <w:t>）网络与安全运维人员专业培训，每年不少于</w:t>
            </w:r>
            <w:r w:rsidRPr="001B6D94">
              <w:rPr>
                <w:rFonts w:ascii="宋体" w:hAnsi="宋体" w:cs="宋体"/>
                <w:szCs w:val="21"/>
              </w:rPr>
              <w:t>3</w:t>
            </w:r>
            <w:r w:rsidRPr="001B6D94">
              <w:rPr>
                <w:rFonts w:ascii="宋体" w:hAnsi="宋体" w:cs="宋体" w:hint="eastAsia"/>
                <w:szCs w:val="21"/>
              </w:rPr>
              <w:t>人，每人不少于</w:t>
            </w:r>
            <w:r w:rsidRPr="001B6D94">
              <w:rPr>
                <w:rFonts w:ascii="宋体" w:hAnsi="宋体" w:cs="宋体"/>
                <w:szCs w:val="21"/>
              </w:rPr>
              <w:t>10</w:t>
            </w:r>
            <w:r w:rsidRPr="001B6D94">
              <w:rPr>
                <w:rFonts w:ascii="宋体" w:hAnsi="宋体" w:cs="宋体" w:hint="eastAsia"/>
                <w:szCs w:val="21"/>
              </w:rPr>
              <w:t>天；</w:t>
            </w:r>
          </w:p>
          <w:p w:rsidR="00692104" w:rsidRPr="001B6D94" w:rsidRDefault="00692104" w:rsidP="006512C5">
            <w:pPr>
              <w:rPr>
                <w:rFonts w:ascii="宋体" w:hAnsi="宋体" w:cs="宋体"/>
                <w:szCs w:val="21"/>
              </w:rPr>
            </w:pPr>
            <w:r w:rsidRPr="001B6D94">
              <w:rPr>
                <w:rFonts w:ascii="宋体" w:hAnsi="宋体" w:cs="宋体" w:hint="eastAsia"/>
                <w:szCs w:val="21"/>
              </w:rPr>
              <w:t>（</w:t>
            </w:r>
            <w:r w:rsidRPr="001B6D94">
              <w:rPr>
                <w:rFonts w:ascii="宋体" w:hAnsi="宋体" w:cs="宋体"/>
                <w:szCs w:val="21"/>
              </w:rPr>
              <w:t>2</w:t>
            </w:r>
            <w:r w:rsidRPr="001B6D94">
              <w:rPr>
                <w:rFonts w:ascii="宋体" w:hAnsi="宋体" w:cs="宋体" w:hint="eastAsia"/>
                <w:szCs w:val="21"/>
              </w:rPr>
              <w:t>）网络与安全基础培训服务(人社系统职工)，</w:t>
            </w:r>
            <w:r w:rsidRPr="001B6D94">
              <w:rPr>
                <w:rFonts w:ascii="宋体" w:hAnsi="宋体" w:cs="宋体" w:hint="eastAsia"/>
                <w:kern w:val="0"/>
                <w:szCs w:val="21"/>
              </w:rPr>
              <w:t>每年不</w:t>
            </w:r>
            <w:r w:rsidRPr="001B6D94">
              <w:rPr>
                <w:rFonts w:ascii="宋体" w:hAnsi="宋体" w:cs="宋体" w:hint="eastAsia"/>
                <w:szCs w:val="21"/>
              </w:rPr>
              <w:t>少于两轮；</w:t>
            </w:r>
          </w:p>
          <w:p w:rsidR="00692104" w:rsidRPr="001B6D94" w:rsidRDefault="00692104" w:rsidP="006512C5">
            <w:pPr>
              <w:rPr>
                <w:rFonts w:ascii="宋体" w:cs="宋体"/>
                <w:szCs w:val="21"/>
              </w:rPr>
            </w:pPr>
            <w:r w:rsidRPr="001B6D94">
              <w:rPr>
                <w:rFonts w:ascii="宋体" w:hAnsi="宋体" w:cs="宋体" w:hint="eastAsia"/>
                <w:szCs w:val="21"/>
              </w:rPr>
              <w:t xml:space="preserve">   （3）网络与安全基础培训服务(两定单位)，</w:t>
            </w:r>
            <w:r w:rsidRPr="001B6D94">
              <w:rPr>
                <w:rFonts w:ascii="宋体" w:hAnsi="宋体" w:cs="宋体" w:hint="eastAsia"/>
                <w:kern w:val="0"/>
                <w:szCs w:val="21"/>
              </w:rPr>
              <w:t>每年不</w:t>
            </w:r>
            <w:r w:rsidRPr="001B6D94">
              <w:rPr>
                <w:rFonts w:ascii="宋体" w:hAnsi="宋体" w:cs="宋体" w:hint="eastAsia"/>
                <w:szCs w:val="21"/>
              </w:rPr>
              <w:t>少于</w:t>
            </w:r>
            <w:r w:rsidRPr="001B6D94">
              <w:rPr>
                <w:rFonts w:ascii="宋体" w:hAnsi="宋体" w:cs="宋体"/>
                <w:szCs w:val="21"/>
              </w:rPr>
              <w:t>两轮</w:t>
            </w:r>
            <w:r w:rsidRPr="001B6D94">
              <w:rPr>
                <w:rFonts w:ascii="宋体" w:hAnsi="宋体" w:cs="宋体" w:hint="eastAsia"/>
                <w:szCs w:val="21"/>
              </w:rPr>
              <w:t>。</w:t>
            </w:r>
          </w:p>
          <w:p w:rsidR="00692104" w:rsidRPr="001B6D94" w:rsidRDefault="00692104" w:rsidP="006512C5">
            <w:pPr>
              <w:rPr>
                <w:rFonts w:ascii="宋体" w:cs="宋体"/>
                <w:b/>
                <w:bCs/>
                <w:szCs w:val="21"/>
              </w:rPr>
            </w:pPr>
            <w:r w:rsidRPr="001B6D94">
              <w:rPr>
                <w:rFonts w:ascii="宋体" w:hAnsi="宋体" w:cs="宋体"/>
                <w:szCs w:val="21"/>
              </w:rPr>
              <w:t>3</w:t>
            </w:r>
            <w:r w:rsidRPr="001B6D94">
              <w:rPr>
                <w:rFonts w:ascii="宋体" w:hAnsi="宋体" w:cs="宋体" w:hint="eastAsia"/>
                <w:szCs w:val="21"/>
              </w:rPr>
              <w:t>、技术问题定期交流服务；常用操作技能培训服务；简单故障排除技能培训服务</w:t>
            </w:r>
            <w:r w:rsidRPr="001B6D94">
              <w:rPr>
                <w:rFonts w:ascii="宋体" w:hAnsi="宋体" w:cs="宋体" w:hint="eastAsia"/>
                <w:kern w:val="0"/>
                <w:szCs w:val="21"/>
              </w:rPr>
              <w:t>。</w:t>
            </w:r>
          </w:p>
        </w:tc>
        <w:tc>
          <w:tcPr>
            <w:tcW w:w="531" w:type="dxa"/>
            <w:shd w:val="clear" w:color="000000" w:fill="FFFFFF"/>
            <w:vAlign w:val="center"/>
          </w:tcPr>
          <w:p w:rsidR="00692104" w:rsidRPr="001B6D94" w:rsidRDefault="00692104" w:rsidP="006512C5">
            <w:pPr>
              <w:widowControl/>
              <w:jc w:val="center"/>
              <w:rPr>
                <w:rFonts w:ascii="宋体" w:cs="宋体"/>
                <w:szCs w:val="21"/>
              </w:rPr>
            </w:pPr>
          </w:p>
        </w:tc>
        <w:tc>
          <w:tcPr>
            <w:tcW w:w="568" w:type="dxa"/>
            <w:shd w:val="clear" w:color="000000" w:fill="FFFFFF"/>
            <w:vAlign w:val="center"/>
          </w:tcPr>
          <w:p w:rsidR="00692104" w:rsidRPr="001B6D94" w:rsidRDefault="00692104" w:rsidP="006512C5">
            <w:pPr>
              <w:widowControl/>
              <w:jc w:val="center"/>
              <w:rPr>
                <w:rFonts w:ascii="宋体" w:cs="宋体"/>
                <w:szCs w:val="21"/>
              </w:rPr>
            </w:pPr>
          </w:p>
        </w:tc>
      </w:tr>
    </w:tbl>
    <w:p w:rsidR="00FF124B" w:rsidRPr="001B6D94" w:rsidRDefault="00406FB9">
      <w:pPr>
        <w:spacing w:line="360" w:lineRule="auto"/>
        <w:ind w:firstLineChars="200" w:firstLine="482"/>
        <w:contextualSpacing/>
        <w:rPr>
          <w:rFonts w:asciiTheme="minorEastAsia" w:hAnsiTheme="minorEastAsia" w:cs="微软雅黑"/>
          <w:b/>
          <w:sz w:val="24"/>
          <w:szCs w:val="24"/>
        </w:rPr>
      </w:pPr>
      <w:r w:rsidRPr="001B6D94">
        <w:rPr>
          <w:rFonts w:asciiTheme="minorEastAsia" w:hAnsiTheme="minorEastAsia" w:cs="微软雅黑" w:hint="eastAsia"/>
          <w:b/>
          <w:sz w:val="24"/>
          <w:szCs w:val="24"/>
        </w:rPr>
        <w:t>本采购</w:t>
      </w:r>
      <w:r w:rsidR="00485972" w:rsidRPr="001B6D94">
        <w:rPr>
          <w:rFonts w:asciiTheme="minorEastAsia" w:hAnsiTheme="minorEastAsia" w:cs="微软雅黑" w:hint="eastAsia"/>
          <w:b/>
          <w:sz w:val="24"/>
          <w:szCs w:val="24"/>
        </w:rPr>
        <w:t>需求为</w:t>
      </w:r>
      <w:r w:rsidRPr="001B6D94">
        <w:rPr>
          <w:rFonts w:asciiTheme="minorEastAsia" w:hAnsiTheme="minorEastAsia" w:cs="微软雅黑" w:hint="eastAsia"/>
          <w:b/>
          <w:sz w:val="24"/>
          <w:szCs w:val="24"/>
        </w:rPr>
        <w:t>最低要求，不允许负偏离，否则将承担其投标被视为非实质性响应投标的风险。</w:t>
      </w:r>
    </w:p>
    <w:p w:rsidR="00FF124B" w:rsidRPr="001B6D94" w:rsidRDefault="00406FB9">
      <w:pPr>
        <w:spacing w:line="360" w:lineRule="auto"/>
        <w:ind w:firstLineChars="200" w:firstLine="482"/>
        <w:contextualSpacing/>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三、服务标准、期限、效率等要求</w:t>
      </w:r>
    </w:p>
    <w:p w:rsidR="008C2DD5" w:rsidRPr="001B6D94" w:rsidRDefault="008C2DD5" w:rsidP="008C2DD5">
      <w:pPr>
        <w:widowControl/>
        <w:shd w:val="clear" w:color="auto" w:fill="FFFFFF"/>
        <w:spacing w:line="360" w:lineRule="atLeast"/>
        <w:ind w:firstLineChars="200" w:firstLine="480"/>
        <w:jc w:val="left"/>
        <w:rPr>
          <w:rFonts w:ascii="宋体" w:cs="宋体"/>
          <w:sz w:val="24"/>
          <w:lang w:val="zh-CN"/>
        </w:rPr>
      </w:pPr>
      <w:r w:rsidRPr="001B6D94">
        <w:rPr>
          <w:rFonts w:ascii="宋体" w:cs="宋体"/>
          <w:sz w:val="24"/>
          <w:lang w:val="zh-CN"/>
        </w:rPr>
        <w:t>1</w:t>
      </w:r>
      <w:r w:rsidRPr="001B6D94">
        <w:rPr>
          <w:rFonts w:ascii="宋体" w:cs="宋体" w:hint="eastAsia"/>
          <w:sz w:val="24"/>
          <w:lang w:val="zh-CN"/>
        </w:rPr>
        <w:t>、全天运维服务要求：提供7*</w:t>
      </w:r>
      <w:r w:rsidRPr="001B6D94">
        <w:rPr>
          <w:rFonts w:ascii="宋体" w:cs="宋体"/>
          <w:sz w:val="24"/>
          <w:lang w:val="zh-CN"/>
        </w:rPr>
        <w:t>24</w:t>
      </w:r>
      <w:r w:rsidRPr="001B6D94">
        <w:rPr>
          <w:rFonts w:ascii="宋体" w:cs="宋体" w:hint="eastAsia"/>
          <w:sz w:val="24"/>
          <w:lang w:val="zh-CN"/>
        </w:rPr>
        <w:t>小时原厂认证工程师</w:t>
      </w:r>
    </w:p>
    <w:p w:rsidR="008C2DD5" w:rsidRPr="001B6D94" w:rsidRDefault="008C2DD5" w:rsidP="008C2DD5">
      <w:pPr>
        <w:widowControl/>
        <w:shd w:val="clear" w:color="auto" w:fill="FFFFFF"/>
        <w:spacing w:line="360" w:lineRule="atLeast"/>
        <w:jc w:val="left"/>
        <w:rPr>
          <w:rFonts w:ascii="宋体" w:cs="宋体"/>
          <w:sz w:val="24"/>
          <w:lang w:val="zh-CN"/>
        </w:rPr>
      </w:pPr>
      <w:r w:rsidRPr="001B6D94">
        <w:rPr>
          <w:rFonts w:ascii="宋体" w:cs="宋体" w:hint="eastAsia"/>
          <w:sz w:val="24"/>
          <w:lang w:val="zh-CN"/>
        </w:rPr>
        <w:t>技术支持和咨询。</w:t>
      </w:r>
    </w:p>
    <w:p w:rsidR="008C2DD5" w:rsidRPr="001B6D94" w:rsidRDefault="008C2DD5" w:rsidP="008C2DD5">
      <w:pPr>
        <w:widowControl/>
        <w:numPr>
          <w:ilvl w:val="0"/>
          <w:numId w:val="13"/>
        </w:numPr>
        <w:ind w:firstLineChars="200" w:firstLine="480"/>
        <w:rPr>
          <w:rFonts w:ascii="宋体" w:cs="宋体"/>
          <w:sz w:val="24"/>
          <w:lang w:val="zh-CN"/>
        </w:rPr>
      </w:pPr>
      <w:r w:rsidRPr="001B6D94">
        <w:rPr>
          <w:rFonts w:ascii="宋体" w:cs="宋体" w:hint="eastAsia"/>
          <w:sz w:val="24"/>
          <w:lang w:val="zh-CN"/>
        </w:rPr>
        <w:t>现场运维服务要求：一是现场运维服务人员必须是投标书上指定的原厂认证工程师。二是现场运维时间必须是每半月至少一次。三是发现硬件，如主板、硬盘、电源、模块等故障不能修复，</w:t>
      </w:r>
      <w:r w:rsidRPr="001B6D94">
        <w:rPr>
          <w:rFonts w:ascii="宋体" w:cs="宋体"/>
          <w:sz w:val="24"/>
          <w:lang w:val="zh-CN"/>
        </w:rPr>
        <w:t>12</w:t>
      </w:r>
      <w:r w:rsidRPr="001B6D94">
        <w:rPr>
          <w:rFonts w:ascii="宋体" w:cs="宋体" w:hint="eastAsia"/>
          <w:sz w:val="24"/>
          <w:lang w:val="zh-CN"/>
        </w:rPr>
        <w:t>个小时之内必须提供备用设备并完成配件更换，且更换配件，须保证原厂原装全新配件。四是发现软件故障，应于</w:t>
      </w:r>
      <w:r w:rsidRPr="001B6D94">
        <w:rPr>
          <w:rFonts w:ascii="宋体" w:cs="宋体"/>
          <w:sz w:val="24"/>
          <w:lang w:val="zh-CN"/>
        </w:rPr>
        <w:t>12</w:t>
      </w:r>
      <w:r w:rsidRPr="001B6D94">
        <w:rPr>
          <w:rFonts w:ascii="宋体" w:cs="宋体" w:hint="eastAsia"/>
          <w:sz w:val="24"/>
          <w:lang w:val="zh-CN"/>
        </w:rPr>
        <w:t>小时解决故障，否则，须购买软件原厂现场服务。五是每次巡检完毕，必须出具巡检报告，并向采购方详细说明情况。</w:t>
      </w:r>
    </w:p>
    <w:p w:rsidR="008C2DD5" w:rsidRPr="001B6D94" w:rsidRDefault="008C2DD5" w:rsidP="008C2DD5">
      <w:pPr>
        <w:widowControl/>
        <w:ind w:firstLineChars="200" w:firstLine="480"/>
        <w:rPr>
          <w:rFonts w:ascii="宋体" w:cs="宋体"/>
          <w:sz w:val="24"/>
          <w:lang w:val="zh-CN"/>
        </w:rPr>
      </w:pPr>
      <w:r w:rsidRPr="001B6D94">
        <w:rPr>
          <w:rFonts w:ascii="宋体" w:cs="宋体"/>
          <w:sz w:val="24"/>
          <w:lang w:val="zh-CN"/>
        </w:rPr>
        <w:t>3</w:t>
      </w:r>
      <w:r w:rsidRPr="001B6D94">
        <w:rPr>
          <w:rFonts w:ascii="宋体" w:cs="宋体" w:hint="eastAsia"/>
          <w:sz w:val="24"/>
          <w:lang w:val="zh-CN"/>
        </w:rPr>
        <w:t>、响应时间：接到故障通知，</w:t>
      </w:r>
      <w:bookmarkStart w:id="0" w:name="OLE_LINK1"/>
      <w:r w:rsidRPr="001B6D94">
        <w:rPr>
          <w:rFonts w:ascii="宋体" w:cs="宋体"/>
          <w:sz w:val="24"/>
          <w:lang w:val="zh-CN"/>
        </w:rPr>
        <w:t>2</w:t>
      </w:r>
      <w:r w:rsidRPr="001B6D94">
        <w:rPr>
          <w:rFonts w:ascii="宋体" w:cs="宋体" w:hint="eastAsia"/>
          <w:sz w:val="24"/>
          <w:lang w:val="zh-CN"/>
        </w:rPr>
        <w:t>小时内通过网上诊断，</w:t>
      </w:r>
      <w:r w:rsidRPr="001B6D94">
        <w:rPr>
          <w:rFonts w:ascii="宋体" w:cs="宋体"/>
          <w:sz w:val="24"/>
          <w:lang w:val="zh-CN"/>
        </w:rPr>
        <w:t>4</w:t>
      </w:r>
      <w:r w:rsidRPr="001B6D94">
        <w:rPr>
          <w:rFonts w:ascii="宋体" w:cs="宋体" w:hint="eastAsia"/>
          <w:sz w:val="24"/>
          <w:lang w:val="zh-CN"/>
        </w:rPr>
        <w:t>小时内到达现场，</w:t>
      </w:r>
      <w:r w:rsidRPr="001B6D94">
        <w:rPr>
          <w:rFonts w:ascii="宋体" w:cs="宋体"/>
          <w:sz w:val="24"/>
          <w:lang w:val="zh-CN"/>
        </w:rPr>
        <w:t>12</w:t>
      </w:r>
      <w:r w:rsidRPr="001B6D94">
        <w:rPr>
          <w:rFonts w:ascii="宋体" w:cs="宋体" w:hint="eastAsia"/>
          <w:sz w:val="24"/>
          <w:lang w:val="zh-CN"/>
        </w:rPr>
        <w:t>小时内解决故障</w:t>
      </w:r>
      <w:bookmarkEnd w:id="0"/>
      <w:r w:rsidRPr="001B6D94">
        <w:rPr>
          <w:rFonts w:ascii="宋体" w:cs="宋体" w:hint="eastAsia"/>
          <w:sz w:val="24"/>
          <w:lang w:val="zh-CN"/>
        </w:rPr>
        <w:t>。</w:t>
      </w:r>
    </w:p>
    <w:p w:rsidR="00FF124B" w:rsidRPr="001B6D94" w:rsidRDefault="008C2DD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四</w:t>
      </w:r>
      <w:r w:rsidR="00406FB9" w:rsidRPr="001B6D94">
        <w:rPr>
          <w:rFonts w:asciiTheme="minorEastAsia" w:hAnsiTheme="minorEastAsia" w:cs="宋体" w:hint="eastAsia"/>
          <w:b/>
          <w:kern w:val="0"/>
          <w:sz w:val="24"/>
          <w:szCs w:val="24"/>
          <w:lang w:val="zh-CN"/>
        </w:rPr>
        <w:t>、验收标准</w:t>
      </w:r>
    </w:p>
    <w:p w:rsidR="008C2DD5" w:rsidRPr="001B6D94" w:rsidRDefault="008C2DD5" w:rsidP="008C2DD5">
      <w:pPr>
        <w:widowControl/>
        <w:shd w:val="clear" w:color="auto" w:fill="FFFFFF"/>
        <w:spacing w:line="360" w:lineRule="atLeast"/>
        <w:ind w:firstLine="600"/>
        <w:jc w:val="left"/>
        <w:rPr>
          <w:rFonts w:ascii="宋体" w:cs="宋体"/>
          <w:sz w:val="24"/>
          <w:lang w:val="zh-CN"/>
        </w:rPr>
      </w:pPr>
      <w:r w:rsidRPr="001B6D94">
        <w:rPr>
          <w:rFonts w:ascii="宋体" w:cs="宋体" w:hint="eastAsia"/>
          <w:sz w:val="24"/>
          <w:lang w:val="zh-CN"/>
        </w:rPr>
        <w:t>本项目需进行两次验收（初验和终验），由采购人成立验收小组进行验收。中标方完成本运维项目软硬件全面巡检、硬件扩容和软件优化升级后，向采购方出具书面</w:t>
      </w:r>
      <w:r w:rsidRPr="001B6D94">
        <w:rPr>
          <w:rFonts w:ascii="宋体" w:cs="宋体" w:hint="eastAsia"/>
          <w:sz w:val="24"/>
          <w:lang w:val="zh-CN"/>
        </w:rPr>
        <w:lastRenderedPageBreak/>
        <w:t>巡检报告汇编及相关资料和书面验收申请书。验收小组按照招标文件要求、投标文件响应和服务承诺，对每一项扩容或更换设备及配件、技术、服务、安全标准的履约情况进行确认，验收结束</w:t>
      </w:r>
      <w:r w:rsidRPr="001B6D94">
        <w:rPr>
          <w:rFonts w:ascii="宋体" w:cs="宋体"/>
          <w:sz w:val="24"/>
          <w:lang w:val="zh-CN"/>
        </w:rPr>
        <w:t>,</w:t>
      </w:r>
      <w:r w:rsidRPr="001B6D94">
        <w:rPr>
          <w:rFonts w:ascii="宋体" w:cs="宋体" w:hint="eastAsia"/>
          <w:sz w:val="24"/>
          <w:lang w:val="zh-CN"/>
        </w:rPr>
        <w:t>出具验收书。</w:t>
      </w:r>
    </w:p>
    <w:p w:rsidR="00FF124B" w:rsidRPr="001B6D94" w:rsidRDefault="008C2DD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五</w:t>
      </w:r>
      <w:r w:rsidR="00406FB9" w:rsidRPr="001B6D94">
        <w:rPr>
          <w:rFonts w:asciiTheme="minorEastAsia" w:hAnsiTheme="minorEastAsia" w:cs="宋体" w:hint="eastAsia"/>
          <w:b/>
          <w:kern w:val="0"/>
          <w:sz w:val="24"/>
          <w:szCs w:val="24"/>
          <w:lang w:val="zh-CN"/>
        </w:rPr>
        <w:t>、资金支付</w:t>
      </w:r>
    </w:p>
    <w:p w:rsidR="00FF124B" w:rsidRPr="001B6D94" w:rsidRDefault="00406FB9">
      <w:pPr>
        <w:widowControl/>
        <w:shd w:val="clear" w:color="auto" w:fill="FFFFFF"/>
        <w:spacing w:line="360" w:lineRule="auto"/>
        <w:ind w:firstLineChars="200" w:firstLine="480"/>
        <w:contextualSpacing/>
        <w:jc w:val="left"/>
        <w:rPr>
          <w:rFonts w:ascii="宋体" w:cs="宋体"/>
          <w:sz w:val="24"/>
          <w:lang w:val="zh-CN"/>
        </w:rPr>
      </w:pPr>
      <w:r w:rsidRPr="001B6D94">
        <w:rPr>
          <w:rFonts w:ascii="宋体" w:cs="宋体" w:hint="eastAsia"/>
          <w:sz w:val="24"/>
          <w:lang w:val="zh-CN"/>
        </w:rPr>
        <w:t>1、支付方式：</w:t>
      </w:r>
      <w:r w:rsidR="008C2DD5" w:rsidRPr="001B6D94">
        <w:rPr>
          <w:rFonts w:ascii="宋体" w:cs="宋体" w:hint="eastAsia"/>
          <w:sz w:val="24"/>
          <w:lang w:val="zh-CN"/>
        </w:rPr>
        <w:t>银行转账</w:t>
      </w:r>
    </w:p>
    <w:p w:rsidR="008C2DD5" w:rsidRPr="001B6D94" w:rsidRDefault="00406FB9" w:rsidP="008C2DD5">
      <w:pPr>
        <w:widowControl/>
        <w:shd w:val="clear" w:color="auto" w:fill="FFFFFF"/>
        <w:spacing w:line="360" w:lineRule="atLeast"/>
        <w:ind w:firstLine="600"/>
        <w:jc w:val="left"/>
        <w:rPr>
          <w:rFonts w:ascii="宋体" w:cs="宋体"/>
          <w:sz w:val="24"/>
          <w:lang w:val="zh-CN"/>
        </w:rPr>
      </w:pPr>
      <w:r w:rsidRPr="001B6D94">
        <w:rPr>
          <w:rFonts w:ascii="宋体" w:cs="宋体" w:hint="eastAsia"/>
          <w:sz w:val="24"/>
          <w:lang w:val="zh-CN"/>
        </w:rPr>
        <w:t>2、支付时间及条件：</w:t>
      </w:r>
      <w:r w:rsidR="008C2DD5" w:rsidRPr="001B6D94">
        <w:rPr>
          <w:rFonts w:ascii="宋体" w:cs="宋体" w:hint="eastAsia"/>
          <w:sz w:val="24"/>
          <w:lang w:val="zh-CN"/>
        </w:rPr>
        <w:t>初验合格后</w:t>
      </w:r>
      <w:r w:rsidR="008C2DD5" w:rsidRPr="001B6D94">
        <w:rPr>
          <w:rFonts w:ascii="宋体" w:cs="宋体"/>
          <w:sz w:val="24"/>
          <w:lang w:val="zh-CN"/>
        </w:rPr>
        <w:t>,</w:t>
      </w:r>
      <w:r w:rsidR="008C2DD5" w:rsidRPr="001B6D94">
        <w:rPr>
          <w:rFonts w:ascii="宋体" w:cs="宋体" w:hint="eastAsia"/>
          <w:sz w:val="24"/>
          <w:lang w:val="zh-CN"/>
        </w:rPr>
        <w:t>采购方至收到验收合格报告及中标方开具的正式发票之日起</w:t>
      </w:r>
      <w:r w:rsidR="008C2DD5" w:rsidRPr="001B6D94">
        <w:rPr>
          <w:rFonts w:ascii="宋体" w:cs="宋体"/>
          <w:sz w:val="24"/>
          <w:lang w:val="zh-CN"/>
        </w:rPr>
        <w:t>15</w:t>
      </w:r>
      <w:r w:rsidR="008C2DD5" w:rsidRPr="001B6D94">
        <w:rPr>
          <w:rFonts w:ascii="宋体" w:cs="宋体" w:hint="eastAsia"/>
          <w:sz w:val="24"/>
          <w:lang w:val="zh-CN"/>
        </w:rPr>
        <w:t>个工作日内，采购人支付中标方</w:t>
      </w:r>
      <w:r w:rsidR="008C2DD5" w:rsidRPr="001B6D94">
        <w:rPr>
          <w:rFonts w:ascii="宋体" w:cs="宋体"/>
          <w:sz w:val="24"/>
          <w:lang w:val="zh-CN"/>
        </w:rPr>
        <w:t>80</w:t>
      </w:r>
      <w:r w:rsidR="008C2DD5" w:rsidRPr="001B6D94">
        <w:rPr>
          <w:rFonts w:ascii="宋体" w:cs="宋体" w:hint="eastAsia"/>
          <w:sz w:val="24"/>
          <w:lang w:val="zh-CN"/>
        </w:rPr>
        <w:t>％的合同总价款；终验合格后</w:t>
      </w:r>
      <w:r w:rsidR="008C2DD5" w:rsidRPr="001B6D94">
        <w:rPr>
          <w:rFonts w:ascii="宋体" w:cs="宋体"/>
          <w:sz w:val="24"/>
          <w:lang w:val="zh-CN"/>
        </w:rPr>
        <w:t>,</w:t>
      </w:r>
      <w:r w:rsidR="008C2DD5" w:rsidRPr="001B6D94">
        <w:rPr>
          <w:rFonts w:ascii="宋体" w:cs="宋体" w:hint="eastAsia"/>
          <w:sz w:val="24"/>
          <w:lang w:val="zh-CN"/>
        </w:rPr>
        <w:t>采购方至收到终验合格报告及中标方开具的正式发票之日起</w:t>
      </w:r>
      <w:r w:rsidR="008C2DD5" w:rsidRPr="001B6D94">
        <w:rPr>
          <w:rFonts w:ascii="宋体" w:cs="宋体"/>
          <w:sz w:val="24"/>
          <w:lang w:val="zh-CN"/>
        </w:rPr>
        <w:t>15</w:t>
      </w:r>
      <w:r w:rsidR="008C2DD5" w:rsidRPr="001B6D94">
        <w:rPr>
          <w:rFonts w:ascii="宋体" w:cs="宋体" w:hint="eastAsia"/>
          <w:sz w:val="24"/>
          <w:lang w:val="zh-CN"/>
        </w:rPr>
        <w:t>个工作日内，采购人支付中标方剩余</w:t>
      </w:r>
      <w:r w:rsidR="008C2DD5" w:rsidRPr="001B6D94">
        <w:rPr>
          <w:rFonts w:ascii="宋体" w:cs="宋体"/>
          <w:sz w:val="24"/>
          <w:lang w:val="zh-CN"/>
        </w:rPr>
        <w:t>20</w:t>
      </w:r>
      <w:r w:rsidR="008C2DD5" w:rsidRPr="001B6D94">
        <w:rPr>
          <w:rFonts w:ascii="宋体" w:cs="宋体" w:hint="eastAsia"/>
          <w:sz w:val="24"/>
          <w:lang w:val="zh-CN"/>
        </w:rPr>
        <w:t>％的合同总价款。</w:t>
      </w:r>
    </w:p>
    <w:p w:rsidR="00FF124B" w:rsidRPr="001B6D94" w:rsidRDefault="004A20E9">
      <w:pPr>
        <w:adjustRightInd w:val="0"/>
        <w:snapToGrid w:val="0"/>
        <w:spacing w:line="360" w:lineRule="auto"/>
        <w:ind w:firstLineChars="200" w:firstLine="482"/>
        <w:jc w:val="left"/>
        <w:rPr>
          <w:rFonts w:asciiTheme="minorEastAsia" w:hAnsiTheme="minorEastAsia" w:cs="宋体"/>
          <w:kern w:val="0"/>
          <w:sz w:val="24"/>
          <w:szCs w:val="24"/>
          <w:lang w:val="zh-CN"/>
        </w:rPr>
      </w:pPr>
      <w:r w:rsidRPr="001B6D94">
        <w:rPr>
          <w:rFonts w:asciiTheme="minorEastAsia" w:hAnsiTheme="minorEastAsia" w:cs="宋体" w:hint="eastAsia"/>
          <w:b/>
          <w:kern w:val="0"/>
          <w:sz w:val="24"/>
          <w:szCs w:val="24"/>
          <w:lang w:val="zh-CN"/>
        </w:rPr>
        <w:t>六</w:t>
      </w:r>
      <w:r w:rsidR="00406FB9" w:rsidRPr="001B6D94">
        <w:rPr>
          <w:rFonts w:asciiTheme="minorEastAsia" w:hAnsiTheme="minorEastAsia" w:cs="宋体" w:hint="eastAsia"/>
          <w:b/>
          <w:kern w:val="0"/>
          <w:sz w:val="24"/>
          <w:szCs w:val="24"/>
          <w:lang w:val="zh-CN"/>
        </w:rPr>
        <w:t>、其他要求</w:t>
      </w:r>
    </w:p>
    <w:p w:rsidR="00FF124B" w:rsidRPr="001B6D94" w:rsidRDefault="00406FB9" w:rsidP="004A20E9">
      <w:pPr>
        <w:wordWrap w:val="0"/>
        <w:topLinePunct/>
        <w:spacing w:line="360" w:lineRule="auto"/>
        <w:ind w:firstLineChars="200" w:firstLine="480"/>
        <w:rPr>
          <w:rFonts w:ascii="宋体" w:cs="宋体"/>
          <w:b/>
          <w:sz w:val="24"/>
          <w:lang w:val="zh-CN"/>
        </w:rPr>
      </w:pPr>
      <w:r w:rsidRPr="001B6D94">
        <w:rPr>
          <w:rFonts w:ascii="宋体" w:cs="宋体" w:hint="eastAsia"/>
          <w:sz w:val="24"/>
          <w:lang w:val="zh-CN"/>
        </w:rPr>
        <w:t>1、投标人应就该项目（每包或者标段）完整投标，</w:t>
      </w:r>
      <w:r w:rsidRPr="001B6D94">
        <w:rPr>
          <w:rFonts w:ascii="宋体" w:cs="宋体" w:hint="eastAsia"/>
          <w:b/>
          <w:sz w:val="24"/>
          <w:lang w:val="zh-CN"/>
        </w:rPr>
        <w:t>否则为无效投标。</w:t>
      </w:r>
    </w:p>
    <w:p w:rsidR="00FF124B" w:rsidRPr="001B6D94" w:rsidRDefault="004A20E9">
      <w:pPr>
        <w:wordWrap w:val="0"/>
        <w:topLinePunct/>
        <w:snapToGrid w:val="0"/>
        <w:spacing w:line="360" w:lineRule="auto"/>
        <w:ind w:firstLineChars="200" w:firstLine="480"/>
        <w:rPr>
          <w:rFonts w:ascii="宋体" w:cs="宋体"/>
          <w:b/>
          <w:sz w:val="24"/>
          <w:lang w:val="zh-CN"/>
        </w:rPr>
      </w:pPr>
      <w:r w:rsidRPr="001B6D94">
        <w:rPr>
          <w:rFonts w:ascii="宋体" w:cs="宋体" w:hint="eastAsia"/>
          <w:sz w:val="24"/>
          <w:lang w:val="zh-CN"/>
        </w:rPr>
        <w:t>2</w:t>
      </w:r>
      <w:r w:rsidR="00406FB9" w:rsidRPr="001B6D94">
        <w:rPr>
          <w:rFonts w:ascii="宋体" w:cs="宋体" w:hint="eastAsia"/>
          <w:sz w:val="24"/>
          <w:lang w:val="zh-CN"/>
        </w:rPr>
        <w:t>、本项目为交钥匙工程。</w:t>
      </w:r>
      <w:bookmarkStart w:id="1" w:name="_GoBack"/>
      <w:bookmarkEnd w:id="1"/>
    </w:p>
    <w:p w:rsidR="00FF124B" w:rsidRPr="001B6D94" w:rsidRDefault="004A20E9" w:rsidP="000D68BE">
      <w:pPr>
        <w:wordWrap w:val="0"/>
        <w:topLinePunct/>
        <w:snapToGrid w:val="0"/>
        <w:spacing w:line="360" w:lineRule="auto"/>
        <w:ind w:firstLineChars="200" w:firstLine="482"/>
        <w:rPr>
          <w:rFonts w:ascii="宋体" w:cs="宋体"/>
          <w:sz w:val="24"/>
          <w:lang w:val="zh-CN"/>
        </w:rPr>
      </w:pPr>
      <w:r w:rsidRPr="001B6D94">
        <w:rPr>
          <w:rFonts w:ascii="宋体" w:cs="宋体" w:hint="eastAsia"/>
          <w:b/>
          <w:sz w:val="24"/>
          <w:lang w:val="zh-CN"/>
        </w:rPr>
        <w:t>3</w:t>
      </w:r>
      <w:r w:rsidR="00406FB9" w:rsidRPr="001B6D94">
        <w:rPr>
          <w:rFonts w:ascii="宋体" w:cs="宋体" w:hint="eastAsia"/>
          <w:b/>
          <w:sz w:val="24"/>
          <w:lang w:val="zh-CN"/>
        </w:rPr>
        <w:t>、</w:t>
      </w:r>
      <w:r w:rsidR="00406FB9" w:rsidRPr="001B6D94">
        <w:rPr>
          <w:rFonts w:ascii="宋体" w:cs="宋体" w:hint="eastAsia"/>
          <w:sz w:val="24"/>
          <w:lang w:val="zh-CN"/>
        </w:rPr>
        <w:t>投标文件中须有详细的实施（技术）方案，否则为无效投标。</w:t>
      </w:r>
    </w:p>
    <w:p w:rsidR="00FF124B" w:rsidRPr="001B6D94"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1B6D94" w:rsidRDefault="001B6D94">
      <w:pPr>
        <w:autoSpaceDE w:val="0"/>
        <w:autoSpaceDN w:val="0"/>
        <w:adjustRightInd w:val="0"/>
        <w:jc w:val="center"/>
        <w:rPr>
          <w:rFonts w:asciiTheme="majorEastAsia" w:eastAsiaTheme="majorEastAsia" w:hAnsiTheme="majorEastAsia" w:cs="宋体"/>
          <w:b/>
          <w:kern w:val="0"/>
          <w:sz w:val="36"/>
          <w:szCs w:val="36"/>
        </w:rPr>
      </w:pPr>
    </w:p>
    <w:p w:rsidR="000D68BE" w:rsidRDefault="000D68BE">
      <w:pPr>
        <w:autoSpaceDE w:val="0"/>
        <w:autoSpaceDN w:val="0"/>
        <w:adjustRightInd w:val="0"/>
        <w:jc w:val="center"/>
        <w:rPr>
          <w:rFonts w:asciiTheme="majorEastAsia" w:eastAsiaTheme="majorEastAsia" w:hAnsiTheme="majorEastAsia" w:cs="宋体"/>
          <w:b/>
          <w:kern w:val="0"/>
          <w:sz w:val="36"/>
          <w:szCs w:val="36"/>
        </w:rPr>
      </w:pPr>
    </w:p>
    <w:p w:rsidR="000D68BE" w:rsidRDefault="000D68BE">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406FB9">
      <w:pPr>
        <w:autoSpaceDE w:val="0"/>
        <w:autoSpaceDN w:val="0"/>
        <w:adjustRightInd w:val="0"/>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第三章 投标人须知前附表</w:t>
      </w:r>
    </w:p>
    <w:p w:rsidR="00FF124B" w:rsidRPr="001B6D94"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1B6D94">
        <w:rPr>
          <w:rFonts w:cs="微软雅黑" w:hint="eastAsia"/>
          <w:b/>
          <w:sz w:val="24"/>
          <w:szCs w:val="24"/>
        </w:rPr>
        <w:t>招标文件中凡标有</w:t>
      </w:r>
      <w:r w:rsidRPr="001B6D94">
        <w:rPr>
          <w:rFonts w:asciiTheme="minorEastAsia" w:hAnsiTheme="minorEastAsia" w:cs="微软雅黑" w:hint="eastAsia"/>
          <w:b/>
          <w:sz w:val="24"/>
          <w:szCs w:val="24"/>
        </w:rPr>
        <w:t>★</w:t>
      </w:r>
      <w:r w:rsidRPr="001B6D9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1B6D94">
        <w:trPr>
          <w:trHeight w:val="636"/>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312" w:hint="eastAsia"/>
                <w:b/>
                <w:sz w:val="24"/>
                <w:szCs w:val="24"/>
              </w:rPr>
              <w:t>序号</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312" w:hint="eastAsia"/>
                <w:b/>
                <w:sz w:val="24"/>
                <w:szCs w:val="24"/>
              </w:rPr>
              <w:t>条款名称</w:t>
            </w:r>
          </w:p>
        </w:tc>
        <w:tc>
          <w:tcPr>
            <w:tcW w:w="6813"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312" w:hint="eastAsia"/>
                <w:b/>
                <w:sz w:val="24"/>
                <w:szCs w:val="24"/>
              </w:rPr>
              <w:t>说明和要求</w:t>
            </w:r>
          </w:p>
        </w:tc>
      </w:tr>
      <w:tr w:rsidR="00FF124B" w:rsidRPr="001B6D94">
        <w:trPr>
          <w:trHeight w:val="1278"/>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采购项目</w:t>
            </w:r>
          </w:p>
        </w:tc>
        <w:tc>
          <w:tcPr>
            <w:tcW w:w="6813" w:type="dxa"/>
          </w:tcPr>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项目名称：</w:t>
            </w:r>
            <w:r w:rsidR="004A20E9" w:rsidRPr="001B6D94">
              <w:rPr>
                <w:rFonts w:asciiTheme="minorEastAsia" w:hAnsiTheme="minorEastAsia" w:cs="仿宋_GB2312" w:hint="eastAsia"/>
                <w:sz w:val="24"/>
                <w:szCs w:val="24"/>
              </w:rPr>
              <w:t>计算机和网络与安全设备及软件运维</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项目编号：ZFCG-G</w:t>
            </w:r>
            <w:r w:rsidR="00B93E9A" w:rsidRPr="001B6D94">
              <w:rPr>
                <w:rFonts w:asciiTheme="minorEastAsia" w:hAnsiTheme="minorEastAsia" w:cs="仿宋_GB2312" w:hint="eastAsia"/>
                <w:sz w:val="24"/>
                <w:szCs w:val="24"/>
              </w:rPr>
              <w:t>2019</w:t>
            </w:r>
            <w:r w:rsidR="00876C16">
              <w:rPr>
                <w:rFonts w:asciiTheme="minorEastAsia" w:hAnsiTheme="minorEastAsia" w:cs="仿宋_GB2312" w:hint="eastAsia"/>
                <w:sz w:val="24"/>
                <w:szCs w:val="24"/>
              </w:rPr>
              <w:t>008</w:t>
            </w:r>
            <w:r w:rsidR="000D68BE">
              <w:rPr>
                <w:rFonts w:asciiTheme="minorEastAsia" w:hAnsiTheme="minorEastAsia" w:cs="仿宋_GB2312" w:hint="eastAsia"/>
                <w:sz w:val="24"/>
                <w:szCs w:val="24"/>
              </w:rPr>
              <w:t>-1</w:t>
            </w:r>
            <w:r w:rsidRPr="001B6D94">
              <w:rPr>
                <w:rFonts w:asciiTheme="minorEastAsia" w:hAnsiTheme="minorEastAsia" w:cs="仿宋_GB2312" w:hint="eastAsia"/>
                <w:sz w:val="24"/>
                <w:szCs w:val="24"/>
              </w:rPr>
              <w:t>号</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项目内容：</w:t>
            </w:r>
            <w:r w:rsidR="004A20E9" w:rsidRPr="001B6D94">
              <w:rPr>
                <w:rFonts w:asciiTheme="minorEastAsia" w:hAnsiTheme="minorEastAsia" w:cs="仿宋_GB2312" w:hint="eastAsia"/>
                <w:sz w:val="24"/>
                <w:szCs w:val="24"/>
              </w:rPr>
              <w:t>本次机房运维时间为自合同签订之日起一年，主要维护内容为人力资源和社会保障数据中心机房、安全设备及系统和服务器、小型机及存储设备及系统运维。运维时间从签订合同生效之日起一年时间。要求运维公司为人力资源和社会保障局建立健全机房、安全和数据应用等管理制度；通过设备扩容、软件升级、系统改造，日常监测、巡检、维护和建立应急处理预案及突发事件演练等手段，及时化解人力资源和社会保障数据中心安全设备及系统和服务器、小型机及存储设备及系统风险，杜绝安全事故发生，确保人力资源和社会保障数据中心安全设备及系统和服务器、小型机及存储设备及系统安全、平稳运行。建立日常巡检报告、可追溯日志、各类应急措施，为日后运维提供可查依据；提供安全技术培训；提供安全设备建设与运维规划。</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项目地址：</w:t>
            </w:r>
            <w:r w:rsidR="004A20E9" w:rsidRPr="001B6D94">
              <w:rPr>
                <w:rFonts w:asciiTheme="minorEastAsia" w:hAnsiTheme="minorEastAsia" w:cs="仿宋_GB2312" w:hint="eastAsia"/>
                <w:sz w:val="24"/>
                <w:szCs w:val="24"/>
              </w:rPr>
              <w:t>魏文路与龙兴路创业服务中心</w:t>
            </w:r>
            <w:r w:rsidR="004A20E9" w:rsidRPr="001B6D94">
              <w:rPr>
                <w:rFonts w:asciiTheme="minorEastAsia" w:hAnsiTheme="minorEastAsia" w:cs="仿宋_GB2312"/>
                <w:sz w:val="24"/>
                <w:szCs w:val="24"/>
              </w:rPr>
              <w:t>A</w:t>
            </w:r>
            <w:r w:rsidR="004A20E9" w:rsidRPr="001B6D94">
              <w:rPr>
                <w:rFonts w:asciiTheme="minorEastAsia" w:hAnsiTheme="minorEastAsia" w:cs="仿宋_GB2312" w:hint="eastAsia"/>
                <w:sz w:val="24"/>
                <w:szCs w:val="24"/>
              </w:rPr>
              <w:t>楼</w:t>
            </w:r>
            <w:r w:rsidR="004A20E9" w:rsidRPr="001B6D94">
              <w:rPr>
                <w:rFonts w:asciiTheme="minorEastAsia" w:hAnsiTheme="minorEastAsia" w:cs="仿宋_GB2312"/>
                <w:sz w:val="24"/>
                <w:szCs w:val="24"/>
              </w:rPr>
              <w:t>11</w:t>
            </w:r>
            <w:r w:rsidR="004A20E9" w:rsidRPr="001B6D94">
              <w:rPr>
                <w:rFonts w:asciiTheme="minorEastAsia" w:hAnsiTheme="minorEastAsia" w:cs="仿宋_GB2312" w:hint="eastAsia"/>
                <w:sz w:val="24"/>
                <w:szCs w:val="24"/>
              </w:rPr>
              <w:t>层数据中心机房。</w:t>
            </w:r>
          </w:p>
        </w:tc>
      </w:tr>
      <w:tr w:rsidR="00FF124B" w:rsidRPr="001B6D94">
        <w:trPr>
          <w:trHeight w:val="1421"/>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TimesNewRomanPSMT"/>
                <w:sz w:val="24"/>
                <w:szCs w:val="24"/>
              </w:rPr>
            </w:pPr>
            <w:r w:rsidRPr="001B6D94">
              <w:rPr>
                <w:rFonts w:asciiTheme="minorEastAsia" w:hAnsiTheme="minorEastAsia" w:cs="TimesNewRomanPSMT" w:hint="eastAsia"/>
                <w:sz w:val="24"/>
                <w:szCs w:val="24"/>
              </w:rPr>
              <w:t>2</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采购人</w:t>
            </w:r>
          </w:p>
        </w:tc>
        <w:tc>
          <w:tcPr>
            <w:tcW w:w="6813" w:type="dxa"/>
            <w:vAlign w:val="center"/>
          </w:tcPr>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名称：</w:t>
            </w:r>
            <w:r w:rsidR="004A20E9" w:rsidRPr="001B6D94">
              <w:rPr>
                <w:rFonts w:asciiTheme="minorEastAsia" w:hAnsiTheme="minorEastAsia" w:cs="仿宋_GB2312" w:hint="eastAsia"/>
                <w:sz w:val="24"/>
                <w:szCs w:val="24"/>
              </w:rPr>
              <w:t>许昌市人力资源社会保障电子政务中心</w:t>
            </w:r>
          </w:p>
          <w:p w:rsidR="00E67515" w:rsidRPr="001B6D94" w:rsidRDefault="00406FB9" w:rsidP="00E67515">
            <w:pPr>
              <w:pStyle w:val="ab"/>
              <w:widowControl/>
              <w:shd w:val="clear" w:color="auto" w:fill="FFFFFF"/>
              <w:spacing w:line="360" w:lineRule="auto"/>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地址：</w:t>
            </w:r>
            <w:r w:rsidR="00831DBD" w:rsidRPr="001B6D94">
              <w:rPr>
                <w:rFonts w:asciiTheme="minorEastAsia" w:eastAsiaTheme="minorEastAsia" w:hAnsiTheme="minorEastAsia" w:cs="仿宋_GB2312" w:hint="eastAsia"/>
              </w:rPr>
              <w:t>许昌市魏文路与龙兴路创业服务中心</w:t>
            </w:r>
            <w:r w:rsidR="00831DBD" w:rsidRPr="001B6D94">
              <w:rPr>
                <w:rFonts w:asciiTheme="minorEastAsia" w:eastAsiaTheme="minorEastAsia" w:hAnsiTheme="minorEastAsia" w:cs="仿宋_GB2312"/>
              </w:rPr>
              <w:t>A</w:t>
            </w:r>
            <w:r w:rsidR="00831DBD" w:rsidRPr="001B6D94">
              <w:rPr>
                <w:rFonts w:asciiTheme="minorEastAsia" w:eastAsiaTheme="minorEastAsia" w:hAnsiTheme="minorEastAsia" w:cs="仿宋_GB2312" w:hint="eastAsia"/>
              </w:rPr>
              <w:t>座</w:t>
            </w:r>
          </w:p>
          <w:p w:rsidR="00FF124B" w:rsidRPr="001B6D94" w:rsidRDefault="00406FB9" w:rsidP="00E67515">
            <w:pPr>
              <w:pStyle w:val="ab"/>
              <w:widowControl/>
              <w:shd w:val="clear" w:color="auto" w:fill="FFFFFF"/>
              <w:spacing w:line="360" w:lineRule="auto"/>
              <w:contextualSpacing/>
              <w:jc w:val="left"/>
              <w:rPr>
                <w:rFonts w:asciiTheme="minorEastAsia" w:hAnsiTheme="minorEastAsia" w:cs="仿宋_GB2312"/>
              </w:rPr>
            </w:pPr>
            <w:r w:rsidRPr="001B6D94">
              <w:rPr>
                <w:rFonts w:asciiTheme="minorEastAsia" w:hAnsiTheme="minorEastAsia" w:cs="仿宋_GB2312" w:hint="eastAsia"/>
              </w:rPr>
              <w:t>联系人：</w:t>
            </w:r>
            <w:r w:rsidR="00831DBD" w:rsidRPr="001B6D94">
              <w:rPr>
                <w:rFonts w:asciiTheme="minorEastAsia" w:eastAsiaTheme="minorEastAsia" w:hAnsiTheme="minorEastAsia" w:cs="仿宋_GB2312" w:hint="eastAsia"/>
              </w:rPr>
              <w:t>郑炜</w:t>
            </w:r>
            <w:r w:rsidRPr="001B6D94">
              <w:rPr>
                <w:rFonts w:asciiTheme="minorEastAsia" w:hAnsiTheme="minorEastAsia" w:cs="仿宋_GB2312" w:hint="eastAsia"/>
              </w:rPr>
              <w:t xml:space="preserve">        电话：</w:t>
            </w:r>
            <w:r w:rsidR="00831DBD" w:rsidRPr="001B6D94">
              <w:rPr>
                <w:rFonts w:asciiTheme="minorEastAsia" w:eastAsiaTheme="minorEastAsia" w:hAnsiTheme="minorEastAsia" w:cs="仿宋_GB2312"/>
              </w:rPr>
              <w:t>0374-</w:t>
            </w:r>
            <w:r w:rsidR="00831DBD" w:rsidRPr="001B6D94">
              <w:rPr>
                <w:rFonts w:asciiTheme="minorEastAsia" w:eastAsiaTheme="minorEastAsia" w:hAnsiTheme="minorEastAsia" w:cs="仿宋_GB2312" w:hint="eastAsia"/>
              </w:rPr>
              <w:t>2628902</w:t>
            </w:r>
            <w:r w:rsidR="00831DBD" w:rsidRPr="001B6D94">
              <w:rPr>
                <w:rFonts w:asciiTheme="minorEastAsia" w:eastAsiaTheme="minorEastAsia" w:hAnsiTheme="minorEastAsia" w:cs="仿宋_GB2312"/>
              </w:rPr>
              <w:t xml:space="preserve"> 18697376392</w:t>
            </w:r>
          </w:p>
        </w:tc>
      </w:tr>
      <w:tr w:rsidR="00FF124B" w:rsidRPr="001B6D94">
        <w:trPr>
          <w:trHeight w:val="323"/>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3</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代理机构</w:t>
            </w:r>
          </w:p>
        </w:tc>
        <w:tc>
          <w:tcPr>
            <w:tcW w:w="6813" w:type="dxa"/>
            <w:vAlign w:val="center"/>
          </w:tcPr>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名称：许昌市政府采购中心</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地址：许昌市龙兴路与竹林路交汇处公共资源大厦</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lastRenderedPageBreak/>
              <w:t>联系人：李女士                电话：0374-2968687</w:t>
            </w:r>
          </w:p>
        </w:tc>
      </w:tr>
      <w:tr w:rsidR="00FF124B" w:rsidRPr="001B6D94">
        <w:trPr>
          <w:trHeight w:val="9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4</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微软雅黑" w:hint="eastAsia"/>
                <w:b/>
                <w:sz w:val="24"/>
                <w:szCs w:val="24"/>
              </w:rPr>
              <w:t>★</w:t>
            </w:r>
            <w:r w:rsidRPr="001B6D94">
              <w:rPr>
                <w:rFonts w:asciiTheme="minorEastAsia" w:hAnsiTheme="minorEastAsia" w:cs="仿宋_GB2312" w:hint="eastAsia"/>
                <w:sz w:val="24"/>
                <w:szCs w:val="24"/>
              </w:rPr>
              <w:t>投标人资格</w:t>
            </w:r>
          </w:p>
        </w:tc>
        <w:tc>
          <w:tcPr>
            <w:tcW w:w="6813" w:type="dxa"/>
            <w:vAlign w:val="center"/>
          </w:tcPr>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bCs/>
                <w:sz w:val="24"/>
                <w:szCs w:val="24"/>
                <w:lang w:val="zh-CN"/>
              </w:rPr>
              <w:t>一、</w:t>
            </w:r>
            <w:r w:rsidRPr="001B6D94">
              <w:rPr>
                <w:rFonts w:asciiTheme="minorEastAsia" w:hAnsiTheme="minorEastAsia" w:cs="宋体"/>
                <w:b/>
                <w:bCs/>
                <w:sz w:val="24"/>
                <w:szCs w:val="24"/>
                <w:lang w:val="zh-CN"/>
              </w:rPr>
              <w:t>法人或者其他组织的营业执照等证明文件，自然人的身份证明</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1、企业法人营业执照或营业执照。（企业投标提供）</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2、事业单位法人证书。（事业单位投标提供）</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3、执业许可证。（非专业服务机构投标提供）</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4、个体工商户营业执照。（个体工商户投标提供）</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宋体" w:hint="eastAsia"/>
                <w:bCs/>
                <w:sz w:val="24"/>
                <w:szCs w:val="24"/>
                <w:lang w:val="zh-CN"/>
              </w:rPr>
              <w:t>5、自然人身份证明。（自然人投标提供）</w:t>
            </w:r>
          </w:p>
          <w:p w:rsidR="00FF124B" w:rsidRPr="001B6D94" w:rsidRDefault="00406FB9">
            <w:pPr>
              <w:autoSpaceDE w:val="0"/>
              <w:autoSpaceDN w:val="0"/>
              <w:adjustRightInd w:val="0"/>
              <w:spacing w:line="360" w:lineRule="auto"/>
              <w:jc w:val="left"/>
              <w:rPr>
                <w:rFonts w:asciiTheme="minorEastAsia" w:hAnsiTheme="minorEastAsia" w:cs="仿宋_GB2312"/>
                <w:b/>
                <w:sz w:val="24"/>
                <w:szCs w:val="24"/>
              </w:rPr>
            </w:pPr>
            <w:r w:rsidRPr="001B6D94">
              <w:rPr>
                <w:rFonts w:asciiTheme="minorEastAsia" w:hAnsiTheme="minorEastAsia" w:cs="仿宋_GB2312" w:hint="eastAsia"/>
                <w:b/>
                <w:sz w:val="24"/>
                <w:szCs w:val="24"/>
              </w:rPr>
              <w:t>二、财务状况报告相关材料</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仿宋_GB2312" w:hint="eastAsia"/>
                <w:sz w:val="24"/>
                <w:szCs w:val="24"/>
              </w:rPr>
              <w:t>1、上一</w:t>
            </w:r>
            <w:r w:rsidRPr="001B6D94">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仿宋_GB2312" w:hint="eastAsia"/>
                <w:sz w:val="24"/>
                <w:szCs w:val="24"/>
              </w:rPr>
              <w:t>2、</w:t>
            </w:r>
            <w:r w:rsidRPr="001B6D9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1B6D94" w:rsidRDefault="00406FB9">
            <w:pPr>
              <w:autoSpaceDE w:val="0"/>
              <w:autoSpaceDN w:val="0"/>
              <w:adjustRightInd w:val="0"/>
              <w:spacing w:line="360" w:lineRule="auto"/>
              <w:ind w:right="-11"/>
              <w:rPr>
                <w:rFonts w:asciiTheme="minorEastAsia" w:hAnsiTheme="minorEastAsia" w:cs="仿宋_GB2312"/>
                <w:b/>
                <w:sz w:val="24"/>
                <w:szCs w:val="24"/>
              </w:rPr>
            </w:pPr>
            <w:r w:rsidRPr="001B6D94">
              <w:rPr>
                <w:rFonts w:asciiTheme="minorEastAsia" w:hAnsiTheme="minorEastAsia" w:cs="仿宋_GB2312" w:hint="eastAsia"/>
                <w:b/>
                <w:sz w:val="24"/>
                <w:szCs w:val="24"/>
              </w:rPr>
              <w:t>三、依法缴纳税收相关材料</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税务登记证和投标截止时间前</w:t>
            </w:r>
            <w:r w:rsidR="00542083" w:rsidRPr="001B6D94">
              <w:rPr>
                <w:rFonts w:asciiTheme="minorEastAsia" w:hAnsiTheme="minorEastAsia" w:cs="宋体" w:hint="eastAsia"/>
                <w:bCs/>
                <w:sz w:val="24"/>
                <w:szCs w:val="24"/>
                <w:lang w:val="zh-CN"/>
              </w:rPr>
              <w:t>四</w:t>
            </w:r>
            <w:r w:rsidRPr="001B6D94">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bCs/>
                <w:sz w:val="24"/>
                <w:szCs w:val="24"/>
                <w:lang w:val="zh-CN"/>
              </w:rPr>
              <w:t>四、依法缴纳社会保障资金的证明材料</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bCs/>
                <w:sz w:val="24"/>
                <w:szCs w:val="24"/>
                <w:lang w:val="zh-CN"/>
              </w:rPr>
              <w:t>五、履行合同所必须的设备和专业技术能力的证明材料</w:t>
            </w:r>
          </w:p>
          <w:p w:rsidR="00FF124B" w:rsidRPr="001B6D94" w:rsidRDefault="00406FB9">
            <w:pPr>
              <w:autoSpaceDE w:val="0"/>
              <w:autoSpaceDN w:val="0"/>
              <w:adjustRightInd w:val="0"/>
              <w:spacing w:line="360" w:lineRule="auto"/>
              <w:jc w:val="left"/>
              <w:rPr>
                <w:rFonts w:asciiTheme="minorEastAsia" w:hAnsiTheme="minorEastAsia" w:cs="宋体"/>
                <w:kern w:val="0"/>
                <w:sz w:val="24"/>
                <w:szCs w:val="24"/>
              </w:rPr>
            </w:pPr>
            <w:r w:rsidRPr="001B6D94">
              <w:rPr>
                <w:rFonts w:asciiTheme="minorEastAsia" w:hAnsiTheme="minorEastAsia" w:cs="宋体" w:hint="eastAsia"/>
                <w:bCs/>
                <w:sz w:val="24"/>
                <w:szCs w:val="24"/>
                <w:lang w:val="zh-CN"/>
              </w:rPr>
              <w:t>相关设备的购置发票、专业技术人员职称证书、用工合同等或者</w:t>
            </w:r>
            <w:r w:rsidRPr="001B6D94">
              <w:rPr>
                <w:rFonts w:asciiTheme="minorEastAsia" w:hAnsiTheme="minorEastAsia" w:cs="宋体" w:hint="eastAsia"/>
                <w:kern w:val="0"/>
                <w:sz w:val="24"/>
                <w:szCs w:val="24"/>
              </w:rPr>
              <w:t>附投标人相关承诺函或声明。（格式自拟）</w:t>
            </w:r>
          </w:p>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kern w:val="0"/>
                <w:sz w:val="24"/>
                <w:szCs w:val="24"/>
              </w:rPr>
              <w:t>六、</w:t>
            </w:r>
            <w:r w:rsidRPr="001B6D94">
              <w:rPr>
                <w:rFonts w:asciiTheme="minorEastAsia" w:hAnsiTheme="minorEastAsia" w:cs="宋体"/>
                <w:b/>
                <w:bCs/>
                <w:sz w:val="24"/>
                <w:szCs w:val="24"/>
                <w:lang w:val="zh-CN"/>
              </w:rPr>
              <w:t>参加政府采购活动前3年内在经营活动中没有重大违法记录</w:t>
            </w:r>
            <w:r w:rsidRPr="001B6D94">
              <w:rPr>
                <w:rFonts w:asciiTheme="minorEastAsia" w:hAnsiTheme="minorEastAsia" w:cs="宋体"/>
                <w:b/>
                <w:bCs/>
                <w:sz w:val="24"/>
                <w:szCs w:val="24"/>
                <w:lang w:val="zh-CN"/>
              </w:rPr>
              <w:lastRenderedPageBreak/>
              <w:t>的声明</w:t>
            </w:r>
          </w:p>
          <w:p w:rsidR="00FF124B" w:rsidRPr="001B6D94" w:rsidRDefault="00406FB9">
            <w:pPr>
              <w:autoSpaceDE w:val="0"/>
              <w:autoSpaceDN w:val="0"/>
              <w:spacing w:line="360" w:lineRule="auto"/>
              <w:contextualSpacing/>
              <w:jc w:val="left"/>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投标人“</w:t>
            </w:r>
            <w:r w:rsidRPr="001B6D94">
              <w:rPr>
                <w:rFonts w:asciiTheme="minorEastAsia" w:hAnsiTheme="minorEastAsia" w:cs="宋体"/>
                <w:bCs/>
                <w:sz w:val="24"/>
                <w:szCs w:val="24"/>
                <w:lang w:val="zh-CN"/>
              </w:rPr>
              <w:t>参加政府采购活动前3年内在经营活动中没有重大违法记录的书面声明</w:t>
            </w:r>
            <w:r w:rsidRPr="001B6D9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1B6D94"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七、未被列入“信用中国”网站</w:t>
            </w:r>
            <w:r w:rsidRPr="001B6D94">
              <w:rPr>
                <w:rFonts w:asciiTheme="minorEastAsia" w:hAnsiTheme="minorEastAsia" w:cs="宋体"/>
                <w:b/>
                <w:kern w:val="0"/>
                <w:sz w:val="24"/>
                <w:szCs w:val="24"/>
                <w:lang w:val="zh-CN"/>
              </w:rPr>
              <w:t>(www.creditchina.gov.cn)</w:t>
            </w:r>
            <w:r w:rsidRPr="001B6D9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1B6D94">
              <w:rPr>
                <w:rFonts w:asciiTheme="minorEastAsia" w:hAnsiTheme="minorEastAsia" w:cs="宋体"/>
                <w:b/>
                <w:kern w:val="0"/>
                <w:sz w:val="24"/>
                <w:szCs w:val="24"/>
                <w:lang w:val="zh-CN"/>
              </w:rPr>
              <w:t xml:space="preserve"> (www.ccgp.gov.cn)</w:t>
            </w:r>
            <w:r w:rsidRPr="001B6D94">
              <w:rPr>
                <w:rFonts w:asciiTheme="minorEastAsia" w:hAnsiTheme="minorEastAsia" w:cs="宋体" w:hint="eastAsia"/>
                <w:b/>
                <w:kern w:val="0"/>
                <w:sz w:val="24"/>
                <w:szCs w:val="24"/>
                <w:lang w:val="zh-CN"/>
              </w:rPr>
              <w:t>政府采购严重违法失信行为记录名单的投标人；“国家企业信用公示系统”网站（</w:t>
            </w:r>
            <w:r w:rsidRPr="001B6D94">
              <w:rPr>
                <w:rFonts w:asciiTheme="minorEastAsia" w:hAnsiTheme="minorEastAsia" w:cs="宋体"/>
                <w:b/>
                <w:kern w:val="0"/>
                <w:sz w:val="24"/>
                <w:szCs w:val="24"/>
                <w:lang w:val="zh-CN"/>
              </w:rPr>
              <w:t>www.gsxt.gov.cn</w:t>
            </w:r>
            <w:r w:rsidRPr="001B6D9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1、查询渠道：“信用中国”网站（</w:t>
            </w:r>
            <w:r w:rsidRPr="001B6D94">
              <w:rPr>
                <w:rFonts w:asciiTheme="minorEastAsia" w:hAnsiTheme="minorEastAsia" w:cs="宋体"/>
                <w:kern w:val="0"/>
                <w:sz w:val="24"/>
                <w:szCs w:val="24"/>
              </w:rPr>
              <w:t>www.creditchina.gov.cn</w:t>
            </w:r>
            <w:r w:rsidRPr="001B6D94">
              <w:rPr>
                <w:rFonts w:asciiTheme="minorEastAsia" w:hAnsiTheme="minorEastAsia" w:cs="宋体" w:hint="eastAsia"/>
                <w:kern w:val="0"/>
                <w:sz w:val="24"/>
                <w:szCs w:val="24"/>
              </w:rPr>
              <w:t>）和“中国政府采购网”（</w:t>
            </w:r>
            <w:r w:rsidRPr="001B6D94">
              <w:rPr>
                <w:rFonts w:asciiTheme="minorEastAsia" w:hAnsiTheme="minorEastAsia" w:cs="宋体"/>
                <w:kern w:val="0"/>
                <w:sz w:val="24"/>
                <w:szCs w:val="24"/>
              </w:rPr>
              <w:t>www.ccgp.gov.cn</w:t>
            </w:r>
            <w:r w:rsidRPr="001B6D94">
              <w:rPr>
                <w:rFonts w:asciiTheme="minorEastAsia" w:hAnsiTheme="minorEastAsia" w:cs="宋体" w:hint="eastAsia"/>
                <w:kern w:val="0"/>
                <w:sz w:val="24"/>
                <w:szCs w:val="24"/>
              </w:rPr>
              <w:t>）；“国家企业信用公示系统”网站（</w:t>
            </w:r>
            <w:r w:rsidRPr="001B6D94">
              <w:rPr>
                <w:rFonts w:asciiTheme="minorEastAsia" w:hAnsiTheme="minorEastAsia" w:cs="宋体"/>
                <w:kern w:val="0"/>
                <w:sz w:val="24"/>
                <w:szCs w:val="24"/>
              </w:rPr>
              <w:t>www.gsxt.gov.cn</w:t>
            </w:r>
            <w:r w:rsidRPr="001B6D94">
              <w:rPr>
                <w:rFonts w:asciiTheme="minorEastAsia" w:hAnsiTheme="minorEastAsia" w:cs="宋体" w:hint="eastAsia"/>
                <w:kern w:val="0"/>
                <w:sz w:val="24"/>
                <w:szCs w:val="24"/>
              </w:rPr>
              <w:t>）；</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2、截止时间：同投标截止时间；</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4</w:t>
            </w:r>
            <w:r w:rsidRPr="001B6D9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1B6D94" w:rsidRDefault="00406FB9">
            <w:pPr>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5</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微软雅黑" w:hint="eastAsia"/>
                <w:b/>
                <w:sz w:val="24"/>
                <w:szCs w:val="24"/>
              </w:rPr>
              <w:t>★</w:t>
            </w:r>
            <w:r w:rsidRPr="001B6D94">
              <w:rPr>
                <w:rFonts w:asciiTheme="minorEastAsia" w:hAnsiTheme="minorEastAsia" w:cs="宋体" w:hint="eastAsia"/>
                <w:bCs/>
                <w:sz w:val="24"/>
                <w:szCs w:val="24"/>
                <w:lang w:val="zh-CN"/>
              </w:rPr>
              <w:t>联合体投标</w:t>
            </w:r>
          </w:p>
        </w:tc>
        <w:tc>
          <w:tcPr>
            <w:tcW w:w="6813" w:type="dxa"/>
            <w:vAlign w:val="center"/>
          </w:tcPr>
          <w:p w:rsidR="00FF124B" w:rsidRPr="001B6D94" w:rsidRDefault="00406FB9">
            <w:pPr>
              <w:autoSpaceDE w:val="0"/>
              <w:autoSpaceDN w:val="0"/>
              <w:adjustRightInd w:val="0"/>
              <w:spacing w:line="276" w:lineRule="auto"/>
              <w:rPr>
                <w:rFonts w:asciiTheme="minorEastAsia" w:hAnsiTheme="minorEastAsia" w:cs="宋体"/>
                <w:bCs/>
                <w:sz w:val="24"/>
                <w:szCs w:val="24"/>
                <w:lang w:val="zh-CN"/>
              </w:rPr>
            </w:pPr>
            <w:r w:rsidRPr="001B6D94">
              <w:rPr>
                <w:rFonts w:asciiTheme="minorEastAsia" w:hAnsiTheme="minorEastAsia" w:cs="宋体" w:hint="eastAsia"/>
                <w:kern w:val="0"/>
                <w:sz w:val="24"/>
                <w:szCs w:val="24"/>
              </w:rPr>
              <w:t>本项目</w:t>
            </w:r>
            <w:r w:rsidR="00372655" w:rsidRPr="001B6D94">
              <w:rPr>
                <w:rFonts w:asciiTheme="minorEastAsia" w:hAnsiTheme="minorEastAsia" w:cs="宋体"/>
                <w:b/>
                <w:kern w:val="0"/>
                <w:sz w:val="24"/>
                <w:szCs w:val="24"/>
                <w:lang w:val="zh-CN"/>
              </w:rPr>
              <w:fldChar w:fldCharType="begin"/>
            </w:r>
            <w:r w:rsidRPr="001B6D94">
              <w:rPr>
                <w:rFonts w:asciiTheme="minorEastAsia" w:hAnsiTheme="minorEastAsia" w:cs="宋体" w:hint="eastAsia"/>
                <w:b/>
                <w:kern w:val="0"/>
                <w:sz w:val="24"/>
                <w:szCs w:val="24"/>
                <w:lang w:val="zh-CN"/>
              </w:rPr>
              <w:instrText>eq \o\ac(□,</w:instrText>
            </w:r>
            <w:r w:rsidRPr="001B6D94">
              <w:rPr>
                <w:rFonts w:asciiTheme="minorEastAsia" w:hAnsiTheme="minorEastAsia" w:cs="宋体" w:hint="eastAsia"/>
                <w:b/>
                <w:kern w:val="0"/>
                <w:position w:val="2"/>
                <w:sz w:val="24"/>
                <w:szCs w:val="24"/>
                <w:lang w:val="zh-CN"/>
              </w:rPr>
              <w:instrText>√</w:instrText>
            </w:r>
            <w:r w:rsidRPr="001B6D94">
              <w:rPr>
                <w:rFonts w:asciiTheme="minorEastAsia" w:hAnsiTheme="minorEastAsia" w:cs="宋体" w:hint="eastAsia"/>
                <w:b/>
                <w:kern w:val="0"/>
                <w:sz w:val="24"/>
                <w:szCs w:val="24"/>
                <w:lang w:val="zh-CN"/>
              </w:rPr>
              <w:instrText>)</w:instrText>
            </w:r>
            <w:r w:rsidR="00372655" w:rsidRPr="001B6D94">
              <w:rPr>
                <w:rFonts w:asciiTheme="minorEastAsia" w:hAnsiTheme="minorEastAsia" w:cs="宋体"/>
                <w:b/>
                <w:kern w:val="0"/>
                <w:sz w:val="24"/>
                <w:szCs w:val="24"/>
                <w:lang w:val="zh-CN"/>
              </w:rPr>
              <w:fldChar w:fldCharType="end"/>
            </w:r>
            <w:r w:rsidRPr="001B6D94">
              <w:rPr>
                <w:rFonts w:asciiTheme="minorEastAsia" w:hAnsiTheme="minorEastAsia" w:cs="宋体" w:hint="eastAsia"/>
                <w:kern w:val="0"/>
                <w:sz w:val="24"/>
                <w:szCs w:val="24"/>
              </w:rPr>
              <w:t>不接受</w:t>
            </w:r>
            <w:r w:rsidRPr="001B6D94">
              <w:rPr>
                <w:rFonts w:asciiTheme="minorEastAsia" w:hAnsiTheme="minorEastAsia" w:cs="宋体" w:hint="eastAsia"/>
                <w:bCs/>
                <w:sz w:val="24"/>
                <w:szCs w:val="24"/>
                <w:lang w:val="zh-CN"/>
              </w:rPr>
              <w:t>□接受</w:t>
            </w:r>
            <w:r w:rsidRPr="001B6D94">
              <w:rPr>
                <w:rFonts w:asciiTheme="minorEastAsia" w:hAnsiTheme="minorEastAsia" w:cs="宋体" w:hint="eastAsia"/>
                <w:kern w:val="0"/>
                <w:sz w:val="24"/>
                <w:szCs w:val="24"/>
              </w:rPr>
              <w:t>联合体投标</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6</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最高限价</w:t>
            </w:r>
          </w:p>
        </w:tc>
        <w:tc>
          <w:tcPr>
            <w:tcW w:w="6813" w:type="dxa"/>
            <w:vAlign w:val="center"/>
          </w:tcPr>
          <w:p w:rsidR="00FF124B" w:rsidRPr="001B6D94" w:rsidRDefault="00E67515" w:rsidP="00E67515">
            <w:pPr>
              <w:autoSpaceDE w:val="0"/>
              <w:autoSpaceDN w:val="0"/>
              <w:adjustRightInd w:val="0"/>
              <w:spacing w:line="276" w:lineRule="auto"/>
              <w:ind w:firstLineChars="100" w:firstLine="240"/>
              <w:rPr>
                <w:rFonts w:asciiTheme="minorEastAsia" w:hAnsiTheme="minorEastAsia" w:cs="宋体"/>
                <w:bCs/>
                <w:sz w:val="24"/>
                <w:szCs w:val="24"/>
                <w:lang w:val="zh-CN"/>
              </w:rPr>
            </w:pPr>
            <w:r w:rsidRPr="001B6D94">
              <w:rPr>
                <w:rFonts w:asciiTheme="minorEastAsia" w:hAnsiTheme="minorEastAsia" w:cs="宋体"/>
                <w:bCs/>
                <w:sz w:val="24"/>
                <w:szCs w:val="24"/>
                <w:lang w:val="zh-CN"/>
              </w:rPr>
              <w:t>300000</w:t>
            </w:r>
            <w:r w:rsidR="00406FB9" w:rsidRPr="001B6D94">
              <w:rPr>
                <w:rFonts w:asciiTheme="minorEastAsia" w:hAnsiTheme="minorEastAsia" w:cs="宋体" w:hint="eastAsia"/>
                <w:bCs/>
                <w:sz w:val="24"/>
                <w:szCs w:val="24"/>
                <w:lang w:val="zh-CN"/>
              </w:rPr>
              <w:t>元，超出最高限价的投标无效</w:t>
            </w:r>
          </w:p>
        </w:tc>
      </w:tr>
      <w:tr w:rsidR="00FF124B" w:rsidRPr="001B6D94">
        <w:trPr>
          <w:trHeight w:val="907"/>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7</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bCs/>
                <w:sz w:val="24"/>
                <w:szCs w:val="24"/>
                <w:lang w:val="zh-CN"/>
              </w:rPr>
              <w:t>现场考察</w:t>
            </w:r>
          </w:p>
        </w:tc>
        <w:tc>
          <w:tcPr>
            <w:tcW w:w="6813" w:type="dxa"/>
            <w:vAlign w:val="center"/>
          </w:tcPr>
          <w:p w:rsidR="00FF124B" w:rsidRPr="001B6D94" w:rsidRDefault="00372655">
            <w:pPr>
              <w:autoSpaceDE w:val="0"/>
              <w:autoSpaceDN w:val="0"/>
              <w:adjustRightInd w:val="0"/>
              <w:spacing w:line="360" w:lineRule="auto"/>
              <w:rPr>
                <w:rFonts w:asciiTheme="minorEastAsia" w:hAnsiTheme="minorEastAsia" w:cs="宋体"/>
                <w:kern w:val="0"/>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不组织</w:t>
            </w:r>
          </w:p>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
                <w:bCs/>
                <w:sz w:val="24"/>
                <w:szCs w:val="24"/>
                <w:lang w:val="zh-CN"/>
              </w:rPr>
              <w:t>□</w:t>
            </w:r>
            <w:r w:rsidRPr="001B6D94">
              <w:rPr>
                <w:rFonts w:asciiTheme="minorEastAsia" w:hAnsiTheme="minorEastAsia" w:cs="宋体" w:hint="eastAsia"/>
                <w:bCs/>
                <w:sz w:val="24"/>
                <w:szCs w:val="24"/>
                <w:lang w:val="zh-CN"/>
              </w:rPr>
              <w:t>组织，时间：      地点：</w:t>
            </w:r>
          </w:p>
        </w:tc>
      </w:tr>
      <w:tr w:rsidR="00FF124B" w:rsidRPr="001B6D94">
        <w:trPr>
          <w:trHeight w:val="907"/>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8</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bCs/>
                <w:sz w:val="24"/>
                <w:szCs w:val="24"/>
                <w:lang w:val="zh-CN"/>
              </w:rPr>
              <w:t>开标前答疑会</w:t>
            </w:r>
          </w:p>
        </w:tc>
        <w:tc>
          <w:tcPr>
            <w:tcW w:w="6813" w:type="dxa"/>
            <w:vAlign w:val="center"/>
          </w:tcPr>
          <w:p w:rsidR="00FF124B" w:rsidRPr="001B6D94" w:rsidRDefault="00372655">
            <w:pPr>
              <w:autoSpaceDE w:val="0"/>
              <w:autoSpaceDN w:val="0"/>
              <w:adjustRightInd w:val="0"/>
              <w:spacing w:line="360" w:lineRule="auto"/>
              <w:rPr>
                <w:rFonts w:asciiTheme="minorEastAsia" w:hAnsiTheme="minorEastAsia" w:cs="宋体"/>
                <w:kern w:val="0"/>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不召开</w:t>
            </w:r>
          </w:p>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□召开，时间：      地点：</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9</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进口产品参与</w:t>
            </w:r>
          </w:p>
        </w:tc>
        <w:tc>
          <w:tcPr>
            <w:tcW w:w="6813" w:type="dxa"/>
            <w:vAlign w:val="center"/>
          </w:tcPr>
          <w:p w:rsidR="00FF124B" w:rsidRPr="001B6D94" w:rsidRDefault="00372655">
            <w:pPr>
              <w:autoSpaceDE w:val="0"/>
              <w:autoSpaceDN w:val="0"/>
              <w:adjustRightInd w:val="0"/>
              <w:spacing w:line="276" w:lineRule="auto"/>
              <w:rPr>
                <w:rFonts w:asciiTheme="minorEastAsia" w:hAnsiTheme="minorEastAsia"/>
                <w:sz w:val="24"/>
                <w:szCs w:val="24"/>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 xml:space="preserve">不允许    </w:t>
            </w:r>
            <w:r w:rsidR="00406FB9" w:rsidRPr="001B6D94">
              <w:rPr>
                <w:rFonts w:asciiTheme="minorEastAsia" w:hAnsiTheme="minorEastAsia" w:cs="宋体" w:hint="eastAsia"/>
                <w:b/>
                <w:bCs/>
                <w:sz w:val="24"/>
                <w:szCs w:val="24"/>
                <w:lang w:val="zh-CN"/>
              </w:rPr>
              <w:t>□</w:t>
            </w:r>
            <w:r w:rsidR="00406FB9" w:rsidRPr="001B6D94">
              <w:rPr>
                <w:rFonts w:asciiTheme="minorEastAsia" w:hAnsiTheme="minorEastAsia" w:hint="eastAsia"/>
                <w:sz w:val="24"/>
                <w:szCs w:val="24"/>
              </w:rPr>
              <w:t>允许</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10</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微软雅黑" w:hint="eastAsia"/>
                <w:b/>
                <w:sz w:val="24"/>
                <w:szCs w:val="24"/>
              </w:rPr>
              <w:t>★</w:t>
            </w:r>
            <w:r w:rsidRPr="001B6D94">
              <w:rPr>
                <w:rFonts w:asciiTheme="minorEastAsia" w:hAnsiTheme="minorEastAsia" w:cs="仿宋_GB2312" w:hint="eastAsia"/>
                <w:sz w:val="24"/>
                <w:szCs w:val="24"/>
              </w:rPr>
              <w:t>投标有效期</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仿宋_GB2312"/>
                <w:sz w:val="24"/>
                <w:szCs w:val="24"/>
              </w:rPr>
            </w:pPr>
            <w:r w:rsidRPr="001B6D94">
              <w:rPr>
                <w:rFonts w:asciiTheme="minorEastAsia" w:hAnsiTheme="minorEastAsia" w:cs="仿宋_GB2312" w:hint="eastAsia"/>
                <w:sz w:val="24"/>
                <w:szCs w:val="24"/>
              </w:rPr>
              <w:t>60天（自</w:t>
            </w:r>
            <w:r w:rsidRPr="001B6D94">
              <w:rPr>
                <w:rFonts w:asciiTheme="minorEastAsia" w:hAnsiTheme="minorEastAsia" w:cs="宋体" w:hint="eastAsia"/>
                <w:kern w:val="0"/>
                <w:sz w:val="24"/>
                <w:szCs w:val="24"/>
              </w:rPr>
              <w:t>提交投标文件的截止之日起算</w:t>
            </w:r>
            <w:r w:rsidRPr="001B6D94">
              <w:rPr>
                <w:rFonts w:asciiTheme="minorEastAsia" w:hAnsiTheme="minorEastAsia" w:cs="仿宋_GB2312" w:hint="eastAsia"/>
                <w:sz w:val="24"/>
                <w:szCs w:val="24"/>
              </w:rPr>
              <w:t>）</w:t>
            </w:r>
          </w:p>
          <w:p w:rsidR="00FF124B" w:rsidRPr="001B6D94" w:rsidRDefault="00406FB9">
            <w:pPr>
              <w:autoSpaceDE w:val="0"/>
              <w:autoSpaceDN w:val="0"/>
              <w:adjustRightInd w:val="0"/>
              <w:spacing w:line="360" w:lineRule="auto"/>
              <w:rPr>
                <w:rFonts w:asciiTheme="minorEastAsia" w:hAnsiTheme="minorEastAsia" w:cs="仿宋_GB2312"/>
                <w:sz w:val="24"/>
                <w:szCs w:val="24"/>
              </w:rPr>
            </w:pPr>
            <w:r w:rsidRPr="001B6D94">
              <w:rPr>
                <w:rFonts w:asciiTheme="minorEastAsia" w:hAnsiTheme="minorEastAsia" w:cs="仿宋_GB2312"/>
                <w:sz w:val="24"/>
                <w:szCs w:val="24"/>
                <w:lang w:val="zh-CN"/>
              </w:rPr>
              <w:t>中标</w:t>
            </w:r>
            <w:r w:rsidRPr="001B6D94">
              <w:rPr>
                <w:rFonts w:asciiTheme="minorEastAsia" w:hAnsiTheme="minorEastAsia" w:cs="仿宋_GB2312" w:hint="eastAsia"/>
                <w:sz w:val="24"/>
                <w:szCs w:val="24"/>
                <w:lang w:val="zh-CN"/>
              </w:rPr>
              <w:t>人投标</w:t>
            </w:r>
            <w:r w:rsidRPr="001B6D94">
              <w:rPr>
                <w:rFonts w:asciiTheme="minorEastAsia" w:hAnsiTheme="minorEastAsia" w:cs="仿宋_GB2312"/>
                <w:sz w:val="24"/>
                <w:szCs w:val="24"/>
                <w:lang w:val="zh-CN"/>
              </w:rPr>
              <w:t>有效期延</w:t>
            </w:r>
            <w:r w:rsidRPr="001B6D94">
              <w:rPr>
                <w:rFonts w:asciiTheme="minorEastAsia" w:hAnsiTheme="minorEastAsia" w:cs="仿宋_GB2312" w:hint="eastAsia"/>
                <w:sz w:val="24"/>
                <w:szCs w:val="24"/>
                <w:lang w:val="zh-CN"/>
              </w:rPr>
              <w:t>至合同</w:t>
            </w:r>
            <w:r w:rsidRPr="001B6D94">
              <w:rPr>
                <w:rFonts w:asciiTheme="minorEastAsia" w:hAnsiTheme="minorEastAsia" w:cs="仿宋_GB2312"/>
                <w:sz w:val="24"/>
                <w:szCs w:val="24"/>
                <w:lang w:val="zh-CN"/>
              </w:rPr>
              <w:t>验收之日</w:t>
            </w:r>
            <w:r w:rsidRPr="001B6D94">
              <w:rPr>
                <w:rFonts w:asciiTheme="minorEastAsia" w:hAnsiTheme="minorEastAsia" w:cs="仿宋_GB2312" w:hint="eastAsia"/>
                <w:sz w:val="24"/>
                <w:szCs w:val="24"/>
                <w:lang w:val="zh-CN"/>
              </w:rPr>
              <w:t>，</w:t>
            </w:r>
            <w:r w:rsidRPr="001B6D94">
              <w:rPr>
                <w:rFonts w:asciiTheme="minorEastAsia" w:hAnsiTheme="minorEastAsia" w:cs="宋体" w:hint="eastAsia"/>
                <w:kern w:val="0"/>
                <w:sz w:val="24"/>
                <w:szCs w:val="24"/>
              </w:rPr>
              <w:t>中标人全部合同义务履行完毕为止。</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11</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bCs/>
                <w:sz w:val="24"/>
                <w:szCs w:val="24"/>
                <w:lang w:val="zh-CN"/>
              </w:rPr>
              <w:t>中标人将本项目的非主体、非关键性</w:t>
            </w:r>
          </w:p>
          <w:p w:rsidR="00FF124B" w:rsidRPr="001B6D94" w:rsidRDefault="00406FB9">
            <w:pPr>
              <w:autoSpaceDE w:val="0"/>
              <w:autoSpaceDN w:val="0"/>
              <w:adjustRightInd w:val="0"/>
              <w:spacing w:line="360" w:lineRule="auto"/>
              <w:jc w:val="center"/>
              <w:rPr>
                <w:rFonts w:asciiTheme="minorEastAsia" w:hAnsiTheme="minorEastAsia" w:cs="仿宋_GB2312"/>
                <w:sz w:val="24"/>
                <w:szCs w:val="24"/>
              </w:rPr>
            </w:pPr>
            <w:r w:rsidRPr="001B6D94">
              <w:rPr>
                <w:rFonts w:asciiTheme="minorEastAsia" w:hAnsiTheme="minorEastAsia" w:cs="宋体"/>
                <w:bCs/>
                <w:sz w:val="24"/>
                <w:szCs w:val="24"/>
                <w:lang w:val="zh-CN"/>
              </w:rPr>
              <w:t>工作分包</w:t>
            </w:r>
          </w:p>
        </w:tc>
        <w:tc>
          <w:tcPr>
            <w:tcW w:w="6813" w:type="dxa"/>
            <w:vAlign w:val="center"/>
          </w:tcPr>
          <w:p w:rsidR="00FF124B" w:rsidRPr="001B6D94" w:rsidRDefault="00372655">
            <w:pPr>
              <w:autoSpaceDE w:val="0"/>
              <w:autoSpaceDN w:val="0"/>
              <w:adjustRightInd w:val="0"/>
              <w:spacing w:line="276" w:lineRule="auto"/>
              <w:rPr>
                <w:rFonts w:asciiTheme="minorEastAsia" w:hAnsiTheme="minorEastAsia" w:cs="仿宋_GB2312"/>
                <w:sz w:val="24"/>
                <w:szCs w:val="24"/>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 xml:space="preserve">不允许   </w:t>
            </w:r>
            <w:r w:rsidR="00406FB9" w:rsidRPr="001B6D94">
              <w:rPr>
                <w:rFonts w:asciiTheme="minorEastAsia" w:hAnsiTheme="minorEastAsia" w:cs="宋体" w:hint="eastAsia"/>
                <w:b/>
                <w:bCs/>
                <w:sz w:val="24"/>
                <w:szCs w:val="24"/>
                <w:lang w:val="zh-CN"/>
              </w:rPr>
              <w:t>□</w:t>
            </w:r>
            <w:r w:rsidR="00406FB9" w:rsidRPr="001B6D94">
              <w:rPr>
                <w:rFonts w:asciiTheme="minorEastAsia" w:hAnsiTheme="minorEastAsia" w:cs="仿宋_GB2312" w:hint="eastAsia"/>
                <w:sz w:val="24"/>
                <w:szCs w:val="24"/>
              </w:rPr>
              <w:t>允许</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12</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投标截止及</w:t>
            </w:r>
          </w:p>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开标时间</w:t>
            </w:r>
          </w:p>
        </w:tc>
        <w:tc>
          <w:tcPr>
            <w:tcW w:w="6813" w:type="dxa"/>
            <w:vAlign w:val="center"/>
          </w:tcPr>
          <w:p w:rsidR="00FF124B" w:rsidRPr="001B6D94" w:rsidRDefault="001F358D" w:rsidP="00697074">
            <w:pPr>
              <w:autoSpaceDE w:val="0"/>
              <w:autoSpaceDN w:val="0"/>
              <w:adjustRightInd w:val="0"/>
              <w:spacing w:line="360" w:lineRule="auto"/>
              <w:ind w:firstLineChars="100" w:firstLine="240"/>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2019</w:t>
            </w:r>
            <w:r w:rsidR="00406FB9" w:rsidRPr="001B6D94">
              <w:rPr>
                <w:rFonts w:asciiTheme="minorEastAsia" w:hAnsiTheme="minorEastAsia" w:cs="宋体" w:hint="eastAsia"/>
                <w:bCs/>
                <w:sz w:val="24"/>
                <w:szCs w:val="24"/>
                <w:lang w:val="zh-CN"/>
              </w:rPr>
              <w:t>年</w:t>
            </w:r>
            <w:r w:rsidR="00697074">
              <w:rPr>
                <w:rFonts w:asciiTheme="minorEastAsia" w:hAnsiTheme="minorEastAsia" w:cs="宋体" w:hint="eastAsia"/>
                <w:bCs/>
                <w:sz w:val="24"/>
                <w:szCs w:val="24"/>
                <w:lang w:val="zh-CN"/>
              </w:rPr>
              <w:t>3</w:t>
            </w:r>
            <w:r w:rsidR="00406FB9" w:rsidRPr="001B6D94">
              <w:rPr>
                <w:rFonts w:asciiTheme="minorEastAsia" w:hAnsiTheme="minorEastAsia" w:cs="宋体" w:hint="eastAsia"/>
                <w:bCs/>
                <w:sz w:val="24"/>
                <w:szCs w:val="24"/>
                <w:lang w:val="zh-CN"/>
              </w:rPr>
              <w:t>月</w:t>
            </w:r>
            <w:r w:rsidR="00697074">
              <w:rPr>
                <w:rFonts w:asciiTheme="minorEastAsia" w:hAnsiTheme="minorEastAsia" w:cs="宋体" w:hint="eastAsia"/>
                <w:bCs/>
                <w:sz w:val="24"/>
                <w:szCs w:val="24"/>
                <w:lang w:val="zh-CN"/>
              </w:rPr>
              <w:t>22</w:t>
            </w:r>
            <w:r w:rsidR="00406FB9" w:rsidRPr="001B6D94">
              <w:rPr>
                <w:rFonts w:asciiTheme="minorEastAsia" w:hAnsiTheme="minorEastAsia" w:cs="宋体" w:hint="eastAsia"/>
                <w:bCs/>
                <w:sz w:val="24"/>
                <w:szCs w:val="24"/>
                <w:lang w:val="zh-CN"/>
              </w:rPr>
              <w:t>日</w:t>
            </w:r>
            <w:r w:rsidR="00834B4E">
              <w:rPr>
                <w:rFonts w:asciiTheme="minorEastAsia" w:hAnsiTheme="minorEastAsia" w:cs="宋体" w:hint="eastAsia"/>
                <w:bCs/>
                <w:sz w:val="24"/>
                <w:szCs w:val="24"/>
                <w:lang w:val="zh-CN"/>
              </w:rPr>
              <w:t>9</w:t>
            </w:r>
            <w:r w:rsidR="00406FB9" w:rsidRPr="001B6D94">
              <w:rPr>
                <w:rFonts w:asciiTheme="minorEastAsia" w:hAnsiTheme="minorEastAsia" w:cs="宋体" w:hint="eastAsia"/>
                <w:bCs/>
                <w:sz w:val="24"/>
                <w:szCs w:val="24"/>
                <w:lang w:val="zh-CN"/>
              </w:rPr>
              <w:t>时</w:t>
            </w:r>
            <w:r w:rsidR="00834B4E">
              <w:rPr>
                <w:rFonts w:asciiTheme="minorEastAsia" w:hAnsiTheme="minorEastAsia" w:cs="宋体" w:hint="eastAsia"/>
                <w:bCs/>
                <w:sz w:val="24"/>
                <w:szCs w:val="24"/>
                <w:lang w:val="zh-CN"/>
              </w:rPr>
              <w:t>30</w:t>
            </w:r>
            <w:r w:rsidR="00406FB9" w:rsidRPr="001B6D94">
              <w:rPr>
                <w:rFonts w:asciiTheme="minorEastAsia" w:hAnsiTheme="minorEastAsia" w:cs="宋体" w:hint="eastAsia"/>
                <w:bCs/>
                <w:sz w:val="24"/>
                <w:szCs w:val="24"/>
                <w:lang w:val="zh-CN"/>
              </w:rPr>
              <w:t>分（北京时间）</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13</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递交投标文件</w:t>
            </w:r>
          </w:p>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及开标地点</w:t>
            </w:r>
          </w:p>
        </w:tc>
        <w:tc>
          <w:tcPr>
            <w:tcW w:w="6813" w:type="dxa"/>
            <w:vAlign w:val="center"/>
          </w:tcPr>
          <w:p w:rsidR="00FF124B" w:rsidRPr="001B6D94" w:rsidRDefault="00406FB9" w:rsidP="00697074">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许昌市公共资源交易中心三楼开标</w:t>
            </w:r>
            <w:r w:rsidR="00697074">
              <w:rPr>
                <w:rFonts w:asciiTheme="minorEastAsia" w:hAnsiTheme="minorEastAsia" w:cs="宋体" w:hint="eastAsia"/>
                <w:bCs/>
                <w:sz w:val="24"/>
                <w:szCs w:val="24"/>
                <w:lang w:val="zh-CN"/>
              </w:rPr>
              <w:t>四</w:t>
            </w:r>
            <w:r w:rsidRPr="001B6D94">
              <w:rPr>
                <w:rFonts w:asciiTheme="minorEastAsia" w:hAnsiTheme="minorEastAsia" w:cs="宋体" w:hint="eastAsia"/>
                <w:bCs/>
                <w:sz w:val="24"/>
                <w:szCs w:val="24"/>
                <w:lang w:val="zh-CN"/>
              </w:rPr>
              <w:t>室（</w:t>
            </w:r>
            <w:r w:rsidRPr="001B6D94">
              <w:rPr>
                <w:rFonts w:asciiTheme="minorEastAsia" w:hAnsiTheme="minorEastAsia" w:cs="宋体"/>
                <w:bCs/>
                <w:sz w:val="24"/>
                <w:szCs w:val="24"/>
                <w:lang w:val="zh-CN"/>
              </w:rPr>
              <w:t>龙兴路与竹林路交汇处</w:t>
            </w:r>
            <w:r w:rsidRPr="001B6D94">
              <w:rPr>
                <w:rFonts w:asciiTheme="minorEastAsia" w:hAnsiTheme="minorEastAsia" w:cs="宋体" w:hint="eastAsia"/>
                <w:bCs/>
                <w:sz w:val="24"/>
                <w:szCs w:val="24"/>
                <w:lang w:val="zh-CN"/>
              </w:rPr>
              <w:t>公共资源大厦）</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14</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hint="eastAsia"/>
                <w:kern w:val="0"/>
                <w:sz w:val="24"/>
                <w:szCs w:val="24"/>
              </w:rPr>
              <w:t>投标保证金</w:t>
            </w:r>
          </w:p>
        </w:tc>
        <w:tc>
          <w:tcPr>
            <w:tcW w:w="6813" w:type="dxa"/>
            <w:vAlign w:val="center"/>
          </w:tcPr>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缴纳截止时间：同投标截止时间。</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金额：</w:t>
            </w:r>
            <w:r w:rsidR="00E67515" w:rsidRPr="001B6D94">
              <w:rPr>
                <w:rFonts w:asciiTheme="minorEastAsia" w:hAnsiTheme="minorEastAsia" w:cs="仿宋_GB2312" w:hint="eastAsia"/>
                <w:sz w:val="24"/>
                <w:szCs w:val="24"/>
                <w:lang w:val="zh-CN"/>
              </w:rPr>
              <w:t>陆仟</w:t>
            </w:r>
            <w:r w:rsidRPr="001B6D94">
              <w:rPr>
                <w:rFonts w:asciiTheme="minorEastAsia" w:hAnsiTheme="minorEastAsia" w:cs="仿宋_GB2312" w:hint="eastAsia"/>
                <w:sz w:val="24"/>
                <w:szCs w:val="24"/>
                <w:lang w:val="zh-CN"/>
              </w:rPr>
              <w:t>元（¥</w:t>
            </w:r>
            <w:r w:rsidR="00E67515" w:rsidRPr="001B6D94">
              <w:rPr>
                <w:rFonts w:asciiTheme="minorEastAsia" w:hAnsiTheme="minorEastAsia" w:cs="仿宋_GB2312" w:hint="eastAsia"/>
                <w:sz w:val="24"/>
                <w:szCs w:val="24"/>
                <w:lang w:val="zh-CN"/>
              </w:rPr>
              <w:t>6000.00元</w:t>
            </w:r>
            <w:r w:rsidRPr="001B6D94">
              <w:rPr>
                <w:rFonts w:asciiTheme="minorEastAsia" w:hAnsiTheme="minorEastAsia" w:cs="仿宋_GB2312" w:hint="eastAsia"/>
                <w:sz w:val="24"/>
                <w:szCs w:val="24"/>
                <w:lang w:val="zh-CN"/>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w:t>
            </w:r>
            <w:r w:rsidRPr="001B6D94">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三、投标保证金缴纳方式：</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1、投标人网上下载招标文件后，登录</w:t>
            </w:r>
            <w:hyperlink r:id="rId12" w:history="1">
              <w:r w:rsidRPr="001B6D94">
                <w:rPr>
                  <w:rFonts w:asciiTheme="minorEastAsia" w:hAnsiTheme="minorEastAsia" w:cs="仿宋_GB2312" w:hint="eastAsia"/>
                  <w:sz w:val="24"/>
                  <w:szCs w:val="24"/>
                  <w:lang w:val="zh-CN"/>
                </w:rPr>
                <w:t>http://221.14.6.70:8088/ggzy</w:t>
              </w:r>
            </w:hyperlink>
            <w:r w:rsidRPr="001B6D9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5、每个投标人每个项目每个标段只有唯一缴纳账号，切勿重复缴纳或错误缴纳。</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7、不同投标人的投标保证金不得从同一单位或者个人的账户转出。</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8、未按上述规定操作引起的无效投标，由投标人自行负责。</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9、汇款凭证无需备注项目编号和项目名称。</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四、凡投标人投标保证金交纳至同一标段相同子账号的，保证</w:t>
            </w:r>
            <w:r w:rsidRPr="001B6D94">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RPr="001B6D94">
        <w:trPr>
          <w:trHeight w:val="156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15</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1B6D94">
                <w:rPr>
                  <w:rFonts w:asciiTheme="minorEastAsia" w:hAnsiTheme="minorEastAsia" w:cs="宋体"/>
                  <w:sz w:val="24"/>
                  <w:szCs w:val="24"/>
                </w:rPr>
                <w:t>中国·许昌许昌市政府网</w:t>
              </w:r>
            </w:hyperlink>
            <w:r w:rsidRPr="001B6D94">
              <w:rPr>
                <w:rFonts w:asciiTheme="minorEastAsia" w:hAnsiTheme="minorEastAsia" w:cs="宋体" w:hint="eastAsia"/>
                <w:sz w:val="24"/>
                <w:szCs w:val="24"/>
              </w:rPr>
              <w:t>》、《全国公共资源交易平台（河南省·许昌市）》</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16</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仿宋_GB2312" w:hint="eastAsia"/>
                <w:sz w:val="24"/>
                <w:szCs w:val="24"/>
              </w:rPr>
              <w:t>采购人澄清或修改招标文件时间</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投标截止时间15日前（</w:t>
            </w:r>
            <w:r w:rsidRPr="001B6D94">
              <w:rPr>
                <w:rFonts w:asciiTheme="minorEastAsia" w:hAnsiTheme="minorEastAsia" w:cs="仿宋_GB2312" w:hint="eastAsia"/>
                <w:sz w:val="24"/>
                <w:szCs w:val="24"/>
                <w:lang w:val="zh-CN"/>
              </w:rPr>
              <w:t>澄清内容可能影响投标文件编制的）</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17</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投标人对采购文件质疑截止时间</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招标公告期满之日起七个工作日</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18</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投标文件份数</w:t>
            </w:r>
          </w:p>
        </w:tc>
        <w:tc>
          <w:tcPr>
            <w:tcW w:w="6813" w:type="dxa"/>
            <w:vAlign w:val="center"/>
          </w:tcPr>
          <w:p w:rsidR="00FF124B" w:rsidRPr="001B6D94" w:rsidRDefault="00372655">
            <w:pPr>
              <w:autoSpaceDE w:val="0"/>
              <w:autoSpaceDN w:val="0"/>
              <w:adjustRightInd w:val="0"/>
              <w:spacing w:line="360" w:lineRule="auto"/>
              <w:rPr>
                <w:rFonts w:asciiTheme="minorEastAsia" w:hAnsiTheme="minorEastAsia" w:cs="宋体"/>
                <w:sz w:val="24"/>
                <w:szCs w:val="24"/>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电子投标文件：成功上传至《全国公共资源交易平台（河南省·许昌市）》公共资源交易系统加密电子投标文件1份</w:t>
            </w:r>
            <w:r w:rsidR="00406FB9" w:rsidRPr="001B6D94">
              <w:rPr>
                <w:rFonts w:hAnsi="宋体" w:cs="宋体" w:hint="eastAsia"/>
                <w:sz w:val="24"/>
                <w:lang w:val="zh-CN"/>
              </w:rPr>
              <w:t>（文件格式为：</w:t>
            </w:r>
            <w:r w:rsidR="00406FB9" w:rsidRPr="001B6D94">
              <w:rPr>
                <w:rFonts w:hAnsi="宋体" w:cs="宋体" w:hint="eastAsia"/>
                <w:sz w:val="24"/>
                <w:lang w:val="zh-CN"/>
              </w:rPr>
              <w:t xml:space="preserve"> XXX</w:t>
            </w:r>
            <w:r w:rsidR="00406FB9" w:rsidRPr="001B6D94">
              <w:rPr>
                <w:rFonts w:hAnsi="宋体" w:cs="宋体" w:hint="eastAsia"/>
                <w:sz w:val="24"/>
                <w:lang w:val="zh-CN"/>
              </w:rPr>
              <w:t>公司</w:t>
            </w:r>
            <w:r w:rsidR="00406FB9" w:rsidRPr="001B6D94">
              <w:rPr>
                <w:rFonts w:hAnsi="宋体" w:cs="宋体" w:hint="eastAsia"/>
                <w:sz w:val="24"/>
                <w:lang w:val="zh-CN"/>
              </w:rPr>
              <w:t>XXX</w:t>
            </w:r>
            <w:r w:rsidR="00406FB9" w:rsidRPr="001B6D94">
              <w:rPr>
                <w:rFonts w:hAnsi="宋体" w:cs="宋体" w:hint="eastAsia"/>
                <w:sz w:val="24"/>
                <w:lang w:val="zh-CN"/>
              </w:rPr>
              <w:t>项目编号</w:t>
            </w:r>
            <w:r w:rsidR="00406FB9" w:rsidRPr="001B6D94">
              <w:rPr>
                <w:rFonts w:hAnsi="宋体" w:cs="宋体" w:hint="eastAsia"/>
                <w:sz w:val="24"/>
                <w:lang w:val="zh-CN"/>
              </w:rPr>
              <w:t>.file</w:t>
            </w:r>
            <w:r w:rsidR="00406FB9" w:rsidRPr="001B6D94">
              <w:rPr>
                <w:rFonts w:hAnsi="宋体" w:cs="宋体" w:hint="eastAsia"/>
                <w:sz w:val="24"/>
                <w:lang w:val="zh-CN"/>
              </w:rPr>
              <w:t>）。</w:t>
            </w:r>
            <w:r w:rsidR="00406FB9" w:rsidRPr="001B6D94">
              <w:rPr>
                <w:rFonts w:ascii="新宋体" w:eastAsia="新宋体" w:hAnsi="新宋体" w:hint="eastAsia"/>
                <w:sz w:val="24"/>
              </w:rPr>
              <w:t>使用电子介质存储的备份文件1份（文件格式为：名称为“备份”的文件夹）。</w:t>
            </w:r>
          </w:p>
          <w:p w:rsidR="00FF124B" w:rsidRPr="001B6D94" w:rsidRDefault="00372655">
            <w:pPr>
              <w:autoSpaceDE w:val="0"/>
              <w:autoSpaceDN w:val="0"/>
              <w:adjustRightInd w:val="0"/>
              <w:spacing w:line="360" w:lineRule="auto"/>
              <w:rPr>
                <w:rFonts w:ascii="新宋体" w:eastAsia="新宋体" w:hAnsi="新宋体"/>
                <w:sz w:val="24"/>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纸质投标文件：</w:t>
            </w:r>
            <w:r w:rsidR="00406FB9" w:rsidRPr="001B6D94">
              <w:rPr>
                <w:rFonts w:asciiTheme="minorEastAsia" w:hAnsiTheme="minorEastAsia" w:cs="仿宋_GB2312" w:hint="eastAsia"/>
                <w:sz w:val="24"/>
                <w:szCs w:val="24"/>
              </w:rPr>
              <w:t>正本</w:t>
            </w:r>
            <w:r w:rsidR="00406FB9" w:rsidRPr="001B6D94">
              <w:rPr>
                <w:rFonts w:asciiTheme="minorEastAsia" w:hAnsiTheme="minorEastAsia" w:cs="仿宋_GB2312" w:hint="eastAsia"/>
                <w:b/>
                <w:sz w:val="24"/>
                <w:szCs w:val="24"/>
              </w:rPr>
              <w:t>一</w:t>
            </w:r>
            <w:r w:rsidR="00406FB9" w:rsidRPr="001B6D94">
              <w:rPr>
                <w:rFonts w:asciiTheme="minorEastAsia" w:hAnsiTheme="minorEastAsia" w:cs="仿宋_GB2312" w:hint="eastAsia"/>
                <w:sz w:val="24"/>
                <w:szCs w:val="24"/>
              </w:rPr>
              <w:t>份，副本</w:t>
            </w:r>
            <w:r w:rsidR="00406FB9" w:rsidRPr="001B6D94">
              <w:rPr>
                <w:rFonts w:asciiTheme="minorEastAsia" w:hAnsiTheme="minorEastAsia" w:cs="仿宋_GB2312" w:hint="eastAsia"/>
                <w:sz w:val="24"/>
                <w:szCs w:val="24"/>
                <w:u w:val="single"/>
              </w:rPr>
              <w:t>一</w:t>
            </w:r>
            <w:r w:rsidR="00406FB9" w:rsidRPr="001B6D94">
              <w:rPr>
                <w:rFonts w:asciiTheme="minorEastAsia" w:hAnsiTheme="minorEastAsia" w:cs="仿宋_GB2312" w:hint="eastAsia"/>
                <w:sz w:val="24"/>
                <w:szCs w:val="24"/>
              </w:rPr>
              <w:t>份。使用</w:t>
            </w:r>
            <w:r w:rsidR="00406FB9" w:rsidRPr="001B6D94">
              <w:rPr>
                <w:rFonts w:ascii="新宋体" w:eastAsia="新宋体" w:hAnsi="新宋体" w:hint="eastAsia"/>
                <w:sz w:val="24"/>
              </w:rPr>
              <w:t>格式为“投标文件（供打印）.PDF”的文件</w:t>
            </w:r>
          </w:p>
          <w:p w:rsidR="00FF124B" w:rsidRPr="001B6D94"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1B6D94">
              <w:rPr>
                <w:rFonts w:ascii="新宋体" w:eastAsia="新宋体" w:hAnsi="新宋体" w:hint="eastAsia"/>
                <w:sz w:val="24"/>
              </w:rPr>
              <w:t>电子投标文件和纸质投标文件的内容、格式、水印码、签章应一致。</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19</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投标文件的</w:t>
            </w:r>
          </w:p>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签署盖章</w:t>
            </w:r>
          </w:p>
        </w:tc>
        <w:tc>
          <w:tcPr>
            <w:tcW w:w="6813" w:type="dxa"/>
            <w:vAlign w:val="center"/>
          </w:tcPr>
          <w:p w:rsidR="00FF124B" w:rsidRPr="001B6D94" w:rsidRDefault="00372655">
            <w:pPr>
              <w:autoSpaceDE w:val="0"/>
              <w:autoSpaceDN w:val="0"/>
              <w:adjustRightInd w:val="0"/>
              <w:spacing w:line="420" w:lineRule="exact"/>
              <w:rPr>
                <w:rFonts w:ascii="新宋体" w:eastAsia="新宋体" w:hAnsi="新宋体"/>
                <w:sz w:val="24"/>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电子投标文件：按招标文件要求加盖电子印章和法人电子印章。</w:t>
            </w:r>
          </w:p>
          <w:p w:rsidR="00FF124B" w:rsidRPr="001B6D94" w:rsidRDefault="00372655">
            <w:pPr>
              <w:autoSpaceDE w:val="0"/>
              <w:autoSpaceDN w:val="0"/>
              <w:adjustRightInd w:val="0"/>
              <w:spacing w:line="420" w:lineRule="exact"/>
              <w:rPr>
                <w:rFonts w:asciiTheme="minorEastAsia" w:hAnsiTheme="minorEastAsia" w:cs="仿宋_GB2312"/>
                <w:sz w:val="24"/>
                <w:szCs w:val="24"/>
                <w:highlight w:val="lightGray"/>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纸质投标文件：投标文件封面加盖投标人公章（投标文件是指投标人电子投标文件制作完成后生成的后缀名为</w:t>
            </w:r>
            <w:r w:rsidR="00406FB9" w:rsidRPr="001B6D94">
              <w:rPr>
                <w:rFonts w:hAnsi="宋体" w:hint="eastAsia"/>
                <w:sz w:val="24"/>
                <w:szCs w:val="24"/>
              </w:rPr>
              <w:t>“</w:t>
            </w:r>
            <w:r w:rsidR="00406FB9" w:rsidRPr="001B6D94">
              <w:rPr>
                <w:rFonts w:hAnsi="宋体" w:hint="eastAsia"/>
                <w:sz w:val="24"/>
                <w:szCs w:val="24"/>
              </w:rPr>
              <w:t>.PDF</w:t>
            </w:r>
            <w:r w:rsidR="00406FB9" w:rsidRPr="001B6D94">
              <w:rPr>
                <w:rFonts w:hAnsi="宋体" w:hint="eastAsia"/>
                <w:sz w:val="24"/>
                <w:szCs w:val="24"/>
              </w:rPr>
              <w:t>”的文件</w:t>
            </w:r>
            <w:r w:rsidR="00406FB9" w:rsidRPr="001B6D94">
              <w:rPr>
                <w:rFonts w:ascii="新宋体" w:eastAsia="新宋体" w:hAnsi="新宋体" w:hint="eastAsia"/>
                <w:sz w:val="24"/>
              </w:rPr>
              <w:t>打印的纸质投标文件）。</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TimesNewRomanPSMT"/>
                <w:sz w:val="24"/>
                <w:szCs w:val="24"/>
              </w:rPr>
            </w:pPr>
            <w:r w:rsidRPr="001B6D94">
              <w:rPr>
                <w:rFonts w:asciiTheme="minorEastAsia" w:hAnsiTheme="minorEastAsia" w:cs="TimesNewRomanPSMT" w:hint="eastAsia"/>
                <w:sz w:val="24"/>
                <w:szCs w:val="24"/>
              </w:rPr>
              <w:t>20</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仿宋_GB2312"/>
                <w:sz w:val="24"/>
                <w:szCs w:val="24"/>
              </w:rPr>
            </w:pPr>
            <w:r w:rsidRPr="001B6D94">
              <w:rPr>
                <w:rFonts w:asciiTheme="minorEastAsia" w:hAnsiTheme="minorEastAsia" w:cs="黑体" w:hint="eastAsia"/>
                <w:sz w:val="24"/>
                <w:szCs w:val="24"/>
              </w:rPr>
              <w:t>评标委员会组建</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仿宋_GB2312" w:hint="eastAsia"/>
                <w:sz w:val="24"/>
                <w:szCs w:val="24"/>
                <w:lang w:val="zh-CN"/>
              </w:rPr>
              <w:t>由采购人代表和评审专家组成，其中评审专家的人数不少于评</w:t>
            </w:r>
            <w:r w:rsidRPr="001B6D94">
              <w:rPr>
                <w:rFonts w:asciiTheme="minorEastAsia" w:hAnsiTheme="minorEastAsia" w:cs="仿宋_GB2312" w:hint="eastAsia"/>
                <w:sz w:val="24"/>
                <w:szCs w:val="24"/>
                <w:lang w:val="zh-CN"/>
              </w:rPr>
              <w:lastRenderedPageBreak/>
              <w:t>标委员会成员总数的三分之二。评审专家从政府采购评审专家库中随机抽取。</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21</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仿宋_GB2312" w:hint="eastAsia"/>
                <w:sz w:val="24"/>
                <w:szCs w:val="24"/>
              </w:rPr>
              <w:t>评标方法</w:t>
            </w:r>
          </w:p>
        </w:tc>
        <w:tc>
          <w:tcPr>
            <w:tcW w:w="6813" w:type="dxa"/>
            <w:vAlign w:val="center"/>
          </w:tcPr>
          <w:p w:rsidR="00FF124B" w:rsidRPr="001B6D94" w:rsidRDefault="00372655">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综合评分法</w:t>
            </w:r>
            <w:r w:rsidR="00406FB9" w:rsidRPr="001B6D94">
              <w:rPr>
                <w:rFonts w:asciiTheme="minorEastAsia" w:hAnsiTheme="minorEastAsia" w:cs="宋体" w:hint="eastAsia"/>
                <w:b/>
                <w:bCs/>
                <w:sz w:val="24"/>
                <w:szCs w:val="24"/>
                <w:lang w:val="zh-CN"/>
              </w:rPr>
              <w:t>□</w:t>
            </w:r>
            <w:r w:rsidR="00406FB9" w:rsidRPr="001B6D94">
              <w:rPr>
                <w:rFonts w:asciiTheme="minorEastAsia" w:hAnsiTheme="minorEastAsia" w:cs="仿宋_GB2312" w:hint="eastAsia"/>
                <w:sz w:val="24"/>
                <w:szCs w:val="24"/>
                <w:lang w:val="zh-CN"/>
              </w:rPr>
              <w:t>最低评标价法</w:t>
            </w:r>
          </w:p>
        </w:tc>
      </w:tr>
      <w:tr w:rsidR="00FF124B" w:rsidRPr="001B6D94">
        <w:trPr>
          <w:trHeight w:val="1587"/>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22</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授权函</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23</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履约保证金</w:t>
            </w:r>
          </w:p>
        </w:tc>
        <w:tc>
          <w:tcPr>
            <w:tcW w:w="6813" w:type="dxa"/>
            <w:vAlign w:val="center"/>
          </w:tcPr>
          <w:p w:rsidR="00FF124B" w:rsidRPr="001B6D94" w:rsidRDefault="00372655">
            <w:pPr>
              <w:autoSpaceDE w:val="0"/>
              <w:autoSpaceDN w:val="0"/>
              <w:adjustRightInd w:val="0"/>
              <w:spacing w:line="360" w:lineRule="auto"/>
              <w:rPr>
                <w:rFonts w:asciiTheme="minorEastAsia" w:hAnsiTheme="minorEastAsia" w:cs="宋体"/>
                <w:kern w:val="0"/>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无要求</w:t>
            </w:r>
          </w:p>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
                <w:bCs/>
                <w:sz w:val="24"/>
                <w:szCs w:val="24"/>
                <w:lang w:val="zh-CN"/>
              </w:rPr>
              <w:t>□</w:t>
            </w:r>
            <w:r w:rsidRPr="001B6D94">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24</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代理服务费</w:t>
            </w:r>
          </w:p>
        </w:tc>
        <w:tc>
          <w:tcPr>
            <w:tcW w:w="6813" w:type="dxa"/>
            <w:vAlign w:val="center"/>
          </w:tcPr>
          <w:p w:rsidR="00FF124B" w:rsidRPr="001B6D94" w:rsidRDefault="00372655">
            <w:pPr>
              <w:autoSpaceDE w:val="0"/>
              <w:autoSpaceDN w:val="0"/>
              <w:spacing w:line="360" w:lineRule="auto"/>
              <w:contextualSpacing/>
              <w:rPr>
                <w:rFonts w:asciiTheme="minorEastAsia" w:hAnsiTheme="minorEastAsia" w:cs="宋体"/>
                <w:bCs/>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不收取</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25</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中标人需提交</w:t>
            </w:r>
          </w:p>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的资料</w:t>
            </w:r>
          </w:p>
        </w:tc>
        <w:tc>
          <w:tcPr>
            <w:tcW w:w="6813" w:type="dxa"/>
            <w:vAlign w:val="center"/>
          </w:tcPr>
          <w:p w:rsidR="006724D6" w:rsidRPr="001B6D94" w:rsidRDefault="006724D6" w:rsidP="006724D6">
            <w:pPr>
              <w:wordWrap w:val="0"/>
              <w:topLinePunct/>
              <w:snapToGrid w:val="0"/>
              <w:spacing w:line="360" w:lineRule="auto"/>
              <w:rPr>
                <w:rFonts w:ascii="宋体"/>
                <w:sz w:val="24"/>
                <w:szCs w:val="24"/>
              </w:rPr>
            </w:pPr>
            <w:r w:rsidRPr="001B6D94">
              <w:rPr>
                <w:rFonts w:asciiTheme="minorEastAsia" w:hAnsiTheme="minorEastAsia" w:cs="宋体" w:hint="eastAsia"/>
                <w:bCs/>
                <w:sz w:val="24"/>
                <w:szCs w:val="24"/>
                <w:lang w:val="zh-CN"/>
              </w:rPr>
              <w:t>1、</w:t>
            </w:r>
            <w:r w:rsidRPr="001B6D94">
              <w:rPr>
                <w:rFonts w:ascii="宋体" w:hAnsi="宋体" w:hint="eastAsia"/>
                <w:kern w:val="0"/>
                <w:sz w:val="24"/>
                <w:szCs w:val="24"/>
              </w:rPr>
              <w:t>中标人在向采购单位领取中标通知书时，须向采购单位提供</w:t>
            </w:r>
            <w:r w:rsidRPr="001B6D94">
              <w:rPr>
                <w:rFonts w:ascii="宋体" w:hAnsi="宋体" w:hint="eastAsia"/>
                <w:sz w:val="24"/>
                <w:szCs w:val="24"/>
              </w:rPr>
              <w:t>法人营业执照、税务登记证副本及投标条件中要求的相关证件原件和招标文件</w:t>
            </w:r>
            <w:r w:rsidRPr="001B6D94">
              <w:rPr>
                <w:rFonts w:ascii="宋体" w:hint="eastAsia"/>
                <w:sz w:val="24"/>
                <w:szCs w:val="24"/>
              </w:rPr>
              <w:t xml:space="preserve"> “其它要求”中要求的相关材料（如果本招标文件要求的话），</w:t>
            </w:r>
            <w:r w:rsidRPr="001B6D94">
              <w:rPr>
                <w:rFonts w:ascii="宋体" w:hint="eastAsia"/>
                <w:b/>
                <w:sz w:val="24"/>
                <w:szCs w:val="24"/>
              </w:rPr>
              <w:t>否则取消其中标资格。</w:t>
            </w:r>
          </w:p>
          <w:p w:rsidR="00FF124B" w:rsidRPr="001B6D94" w:rsidRDefault="006724D6">
            <w:pPr>
              <w:autoSpaceDE w:val="0"/>
              <w:autoSpaceDN w:val="0"/>
              <w:adjustRightInd w:val="0"/>
              <w:spacing w:line="360" w:lineRule="auto"/>
              <w:rPr>
                <w:rFonts w:asciiTheme="minorEastAsia" w:hAnsiTheme="minorEastAsia" w:cs="宋体"/>
                <w:bCs/>
                <w:sz w:val="24"/>
                <w:szCs w:val="24"/>
              </w:rPr>
            </w:pPr>
            <w:r w:rsidRPr="001B6D94">
              <w:rPr>
                <w:rFonts w:asciiTheme="minorEastAsia" w:hAnsiTheme="minorEastAsia" w:cs="宋体" w:hint="eastAsia"/>
                <w:bCs/>
                <w:sz w:val="24"/>
                <w:szCs w:val="24"/>
              </w:rPr>
              <w:t>2</w:t>
            </w:r>
            <w:r w:rsidRPr="001B6D94">
              <w:rPr>
                <w:rFonts w:asciiTheme="minorEastAsia" w:hAnsiTheme="minorEastAsia" w:cs="宋体" w:hint="eastAsia"/>
                <w:bCs/>
                <w:sz w:val="24"/>
                <w:szCs w:val="24"/>
                <w:lang w:val="zh-CN"/>
              </w:rPr>
              <w:t>、</w:t>
            </w:r>
            <w:r w:rsidR="00406FB9" w:rsidRPr="001B6D94">
              <w:rPr>
                <w:rFonts w:asciiTheme="minorEastAsia" w:hAnsiTheme="minorEastAsia" w:cs="宋体" w:hint="eastAsia"/>
                <w:bCs/>
                <w:sz w:val="24"/>
                <w:szCs w:val="24"/>
                <w:lang w:val="zh-CN"/>
              </w:rPr>
              <w:t>中标人在接到中标通知时</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须向代理机构发送投标报价及分项报价一览表</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包含主要中标标的的名称、规格型号、数量、单价、服务要求等</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电子文档</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并同时通知交易见证部</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联系电话</w:t>
            </w:r>
            <w:r w:rsidR="00406FB9" w:rsidRPr="001B6D94">
              <w:rPr>
                <w:rFonts w:asciiTheme="minorEastAsia" w:hAnsiTheme="minorEastAsia" w:cs="宋体" w:hint="eastAsia"/>
                <w:bCs/>
                <w:sz w:val="24"/>
                <w:szCs w:val="24"/>
              </w:rPr>
              <w:t>：0374-2968027，</w:t>
            </w:r>
            <w:r w:rsidR="00406FB9" w:rsidRPr="001B6D94">
              <w:rPr>
                <w:rFonts w:asciiTheme="minorEastAsia" w:hAnsiTheme="minorEastAsia" w:cs="宋体" w:hint="eastAsia"/>
                <w:bCs/>
                <w:sz w:val="24"/>
                <w:szCs w:val="24"/>
                <w:lang w:val="zh-CN"/>
              </w:rPr>
              <w:t>邮箱</w:t>
            </w:r>
            <w:r w:rsidR="00406FB9" w:rsidRPr="001B6D94">
              <w:rPr>
                <w:rFonts w:asciiTheme="minorEastAsia" w:hAnsiTheme="minorEastAsia" w:cs="宋体" w:hint="eastAsia"/>
                <w:bCs/>
                <w:sz w:val="24"/>
                <w:szCs w:val="24"/>
              </w:rPr>
              <w:t>：jzb2968027@163.com</w:t>
            </w:r>
            <w:r w:rsidR="00406FB9" w:rsidRPr="001B6D94">
              <w:rPr>
                <w:rFonts w:asciiTheme="minorEastAsia" w:hAnsiTheme="minorEastAsia" w:cs="宋体" w:hint="eastAsia"/>
                <w:bCs/>
                <w:sz w:val="24"/>
                <w:szCs w:val="24"/>
                <w:lang w:val="zh-CN"/>
              </w:rPr>
              <w:t>。</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26</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电子化采购模式</w:t>
            </w:r>
          </w:p>
        </w:tc>
        <w:tc>
          <w:tcPr>
            <w:tcW w:w="6813" w:type="dxa"/>
            <w:vAlign w:val="center"/>
          </w:tcPr>
          <w:p w:rsidR="00FF124B" w:rsidRPr="001B6D94" w:rsidRDefault="00372655">
            <w:pPr>
              <w:autoSpaceDE w:val="0"/>
              <w:autoSpaceDN w:val="0"/>
              <w:adjustRightInd w:val="0"/>
              <w:spacing w:line="360" w:lineRule="auto"/>
              <w:contextualSpacing/>
              <w:rPr>
                <w:rFonts w:hAnsi="宋体" w:cs="宋体"/>
                <w:sz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是。</w:t>
            </w:r>
            <w:r w:rsidR="00406FB9" w:rsidRPr="001B6D94">
              <w:rPr>
                <w:rFonts w:hAnsi="宋体" w:cs="宋体" w:hint="eastAsia"/>
                <w:sz w:val="24"/>
                <w:lang w:val="zh-CN"/>
              </w:rPr>
              <w:t>投标人投标时须提供加密电子投标文件、备份文件（使用电子介质存储）、纸质投标文件。</w:t>
            </w:r>
            <w:r w:rsidR="00EE331D" w:rsidRPr="001B6D94">
              <w:rPr>
                <w:rFonts w:hAnsi="宋体" w:cs="宋体" w:hint="eastAsia"/>
                <w:sz w:val="24"/>
                <w:lang w:val="zh-CN"/>
              </w:rPr>
              <w:t>评标标准</w:t>
            </w:r>
            <w:r w:rsidR="00933A8D" w:rsidRPr="001B6D94">
              <w:rPr>
                <w:rFonts w:hAnsi="宋体" w:cs="宋体" w:hint="eastAsia"/>
                <w:sz w:val="24"/>
                <w:lang w:val="zh-CN"/>
              </w:rPr>
              <w:t>中</w:t>
            </w:r>
            <w:r w:rsidR="00EE331D" w:rsidRPr="001B6D94">
              <w:rPr>
                <w:rFonts w:hAnsi="宋体" w:cs="宋体" w:hint="eastAsia"/>
                <w:sz w:val="24"/>
                <w:lang w:val="zh-CN"/>
              </w:rPr>
              <w:t>相关证明</w:t>
            </w:r>
            <w:r w:rsidR="00406FB9" w:rsidRPr="001B6D94">
              <w:rPr>
                <w:rFonts w:hAnsi="宋体" w:cs="宋体" w:hint="eastAsia"/>
                <w:sz w:val="24"/>
                <w:lang w:val="zh-CN"/>
              </w:rPr>
              <w:t>资料原件开标现场不再提供</w:t>
            </w:r>
            <w:r w:rsidR="00EE331D" w:rsidRPr="001B6D94">
              <w:rPr>
                <w:rFonts w:hAnsi="宋体" w:cs="宋体" w:hint="eastAsia"/>
                <w:sz w:val="24"/>
                <w:lang w:val="zh-CN"/>
              </w:rPr>
              <w:t>（招标文件有要求提供原件的除外）</w:t>
            </w:r>
            <w:r w:rsidR="00406FB9" w:rsidRPr="001B6D94">
              <w:rPr>
                <w:rFonts w:hAnsi="宋体" w:cs="宋体" w:hint="eastAsia"/>
                <w:sz w:val="24"/>
                <w:lang w:val="zh-CN"/>
              </w:rPr>
              <w:t>。</w:t>
            </w:r>
          </w:p>
          <w:p w:rsidR="00FF124B" w:rsidRPr="001B6D94" w:rsidRDefault="00406FB9">
            <w:pPr>
              <w:autoSpaceDE w:val="0"/>
              <w:autoSpaceDN w:val="0"/>
              <w:adjustRightInd w:val="0"/>
              <w:spacing w:line="360" w:lineRule="auto"/>
              <w:contextualSpacing/>
              <w:rPr>
                <w:rFonts w:asciiTheme="minorEastAsia" w:hAnsiTheme="minorEastAsia" w:cs="宋体"/>
                <w:bCs/>
                <w:sz w:val="24"/>
                <w:szCs w:val="24"/>
                <w:lang w:val="zh-CN"/>
              </w:rPr>
            </w:pPr>
            <w:r w:rsidRPr="001B6D94">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1B6D94" w:rsidRDefault="00406FB9">
      <w:pPr>
        <w:widowControl/>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r w:rsidRPr="001B6D94">
        <w:rPr>
          <w:rFonts w:asciiTheme="majorEastAsia" w:eastAsiaTheme="majorEastAsia" w:hAnsiTheme="majorEastAsia" w:cs="宋体" w:hint="eastAsia"/>
          <w:b/>
          <w:kern w:val="0"/>
          <w:sz w:val="36"/>
          <w:szCs w:val="36"/>
        </w:rPr>
        <w:lastRenderedPageBreak/>
        <w:t>第四章 投标人须知</w:t>
      </w:r>
    </w:p>
    <w:p w:rsidR="00FF124B" w:rsidRPr="001B6D94"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1B6D94"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一、概念释义</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w:t>
      </w:r>
      <w:r w:rsidRPr="001B6D94">
        <w:rPr>
          <w:rFonts w:asciiTheme="minorEastAsia" w:hAnsiTheme="minorEastAsia" w:cs="宋体"/>
          <w:b/>
          <w:kern w:val="0"/>
          <w:sz w:val="24"/>
          <w:szCs w:val="24"/>
        </w:rPr>
        <w:t>.</w:t>
      </w:r>
      <w:r w:rsidRPr="001B6D94">
        <w:rPr>
          <w:rFonts w:asciiTheme="minorEastAsia" w:hAnsiTheme="minorEastAsia" w:cs="宋体" w:hint="eastAsia"/>
          <w:b/>
          <w:kern w:val="0"/>
          <w:sz w:val="24"/>
          <w:szCs w:val="24"/>
        </w:rPr>
        <w:t>适用范围</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1.1本招标文件仅适用于本次“投标邀请”中所述采购项目。</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1.2本招标文件解释权属于“投标邀请”所述的采购人。</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b/>
          <w:kern w:val="0"/>
          <w:sz w:val="24"/>
          <w:szCs w:val="24"/>
        </w:rPr>
        <w:t>2.</w:t>
      </w:r>
      <w:r w:rsidRPr="001B6D94">
        <w:rPr>
          <w:rFonts w:asciiTheme="minorEastAsia" w:hAnsiTheme="minorEastAsia" w:cs="宋体" w:hint="eastAsia"/>
          <w:b/>
          <w:kern w:val="0"/>
          <w:sz w:val="24"/>
          <w:szCs w:val="24"/>
        </w:rPr>
        <w:t>定义</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2.1“采购项目”：“投标人须知前附表”中所述的采购项目。</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2.2“招标人”：“投标人须知前附表”中所述的组织本次招标的代理机构和采购人。</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sz w:val="24"/>
          <w:szCs w:val="24"/>
        </w:rPr>
        <w:t>采购代理机构及其分支机构不得在所代理的采购项目中投标或者代理投标</w:t>
      </w:r>
      <w:r w:rsidRPr="001B6D94">
        <w:rPr>
          <w:rFonts w:asciiTheme="minorEastAsia" w:hAnsiTheme="minorEastAsia" w:cs="宋体" w:hint="eastAsia"/>
          <w:kern w:val="0"/>
          <w:sz w:val="24"/>
          <w:szCs w:val="24"/>
        </w:rPr>
        <w:t>，不得为所代理的采购项目的投标人参加本项目提供投标咨询。</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B6D94">
        <w:rPr>
          <w:rFonts w:asciiTheme="minorEastAsia" w:hAnsiTheme="minorEastAsia" w:cs="宋体"/>
          <w:kern w:val="0"/>
          <w:sz w:val="24"/>
          <w:szCs w:val="24"/>
        </w:rPr>
        <w:t>关于政府采购进口产品管理有关问题的通知</w:t>
      </w:r>
      <w:r w:rsidRPr="001B6D94">
        <w:rPr>
          <w:rFonts w:asciiTheme="minorEastAsia" w:hAnsiTheme="minorEastAsia" w:cs="宋体" w:hint="eastAsia"/>
          <w:kern w:val="0"/>
          <w:sz w:val="24"/>
          <w:szCs w:val="24"/>
        </w:rPr>
        <w:t>》(财库[2007]119号)、《关于政府采购进口产品管理有关问题的通知》（财办库</w:t>
      </w:r>
      <w:r w:rsidRPr="001B6D94">
        <w:rPr>
          <w:rFonts w:asciiTheme="minorEastAsia" w:hAnsiTheme="minorEastAsia" w:cs="宋体" w:hint="eastAsia"/>
          <w:kern w:val="0"/>
          <w:sz w:val="24"/>
          <w:szCs w:val="24"/>
        </w:rPr>
        <w:lastRenderedPageBreak/>
        <w:t>［</w:t>
      </w:r>
      <w:r w:rsidRPr="001B6D94">
        <w:rPr>
          <w:rFonts w:asciiTheme="minorEastAsia" w:hAnsiTheme="minorEastAsia" w:cs="宋体"/>
          <w:kern w:val="0"/>
          <w:sz w:val="24"/>
          <w:szCs w:val="24"/>
        </w:rPr>
        <w:t>2008</w:t>
      </w:r>
      <w:r w:rsidRPr="001B6D94">
        <w:rPr>
          <w:rFonts w:asciiTheme="minorEastAsia" w:hAnsiTheme="minorEastAsia" w:cs="宋体" w:hint="eastAsia"/>
          <w:kern w:val="0"/>
          <w:sz w:val="24"/>
          <w:szCs w:val="24"/>
        </w:rPr>
        <w:t>］</w:t>
      </w:r>
      <w:r w:rsidRPr="001B6D94">
        <w:rPr>
          <w:rFonts w:asciiTheme="minorEastAsia" w:hAnsiTheme="minorEastAsia" w:cs="宋体"/>
          <w:kern w:val="0"/>
          <w:sz w:val="24"/>
          <w:szCs w:val="24"/>
        </w:rPr>
        <w:t xml:space="preserve">248 </w:t>
      </w:r>
      <w:r w:rsidRPr="001B6D94">
        <w:rPr>
          <w:rFonts w:asciiTheme="minorEastAsia" w:hAnsiTheme="minorEastAsia" w:cs="宋体" w:hint="eastAsia"/>
          <w:kern w:val="0"/>
          <w:sz w:val="24"/>
          <w:szCs w:val="24"/>
        </w:rPr>
        <w:t>号）。</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 xml:space="preserve">2.8.1 </w:t>
      </w:r>
      <w:r w:rsidRPr="001B6D94">
        <w:rPr>
          <w:rFonts w:asciiTheme="minorEastAsia" w:hAnsiTheme="minorEastAsia" w:cs="宋体"/>
          <w:kern w:val="0"/>
          <w:sz w:val="24"/>
          <w:szCs w:val="24"/>
        </w:rPr>
        <w:t>招标文件列明不允许或未列明允许进口产品参加投标的，均视为拒绝进口产品参加投标。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 xml:space="preserve">2.8.2 </w:t>
      </w:r>
      <w:r w:rsidRPr="001B6D94">
        <w:rPr>
          <w:rFonts w:asciiTheme="minorEastAsia" w:hAnsiTheme="minorEastAsia" w:cs="宋体"/>
          <w:kern w:val="0"/>
          <w:sz w:val="24"/>
          <w:szCs w:val="24"/>
        </w:rPr>
        <w:t>如</w:t>
      </w:r>
      <w:r w:rsidRPr="001B6D94">
        <w:rPr>
          <w:rFonts w:asciiTheme="minorEastAsia" w:hAnsiTheme="minorEastAsia" w:cs="宋体" w:hint="eastAsia"/>
          <w:kern w:val="0"/>
          <w:sz w:val="24"/>
          <w:szCs w:val="24"/>
        </w:rPr>
        <w:t>招标</w:t>
      </w:r>
      <w:r w:rsidRPr="001B6D9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2.9 招标文件中凡标有“★”的条款均系实质性要求条款。</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3.合格的投标人</w:t>
      </w:r>
    </w:p>
    <w:p w:rsidR="00FF124B" w:rsidRPr="001B6D94"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1B6D9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3.</w:t>
      </w:r>
      <w:r w:rsidRPr="001B6D94">
        <w:rPr>
          <w:rFonts w:asciiTheme="minorEastAsia" w:hAnsiTheme="minorEastAsia" w:cs="宋体" w:hint="eastAsia"/>
          <w:kern w:val="0"/>
          <w:sz w:val="24"/>
          <w:szCs w:val="24"/>
        </w:rPr>
        <w:t>2符合本项目“投标邀请”和“投标人须知前附表”中规定的合格投标人所必须具备的条件。</w:t>
      </w:r>
    </w:p>
    <w:p w:rsidR="00FF124B" w:rsidRPr="001B6D94" w:rsidRDefault="00406FB9">
      <w:pPr>
        <w:pStyle w:val="ab"/>
        <w:widowControl/>
        <w:shd w:val="clear" w:color="auto" w:fill="FFFFFF"/>
        <w:spacing w:line="360" w:lineRule="auto"/>
        <w:contextualSpacing/>
        <w:jc w:val="left"/>
        <w:rPr>
          <w:rFonts w:asciiTheme="minorEastAsia" w:hAnsiTheme="minorEastAsia" w:cs="宋体"/>
          <w:b/>
          <w:kern w:val="0"/>
        </w:rPr>
      </w:pPr>
      <w:r w:rsidRPr="001B6D94">
        <w:rPr>
          <w:rFonts w:asciiTheme="minorEastAsia" w:hAnsiTheme="minorEastAsia" w:cs="宋体"/>
          <w:kern w:val="0"/>
        </w:rPr>
        <w:t>3.</w:t>
      </w:r>
      <w:r w:rsidRPr="001B6D94">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1B6D94">
        <w:rPr>
          <w:rFonts w:asciiTheme="minorEastAsia" w:hAnsiTheme="minorEastAsia" w:cs="仿宋_GB2312"/>
          <w:shd w:val="clear" w:color="auto" w:fill="FFFFFF"/>
        </w:rPr>
        <w:t>政府采购严重违法失信名单</w:t>
      </w:r>
      <w:r w:rsidRPr="001B6D94">
        <w:rPr>
          <w:rFonts w:asciiTheme="minorEastAsia" w:hAnsiTheme="minorEastAsia" w:cs="仿宋_GB2312" w:hint="eastAsia"/>
          <w:shd w:val="clear" w:color="auto" w:fill="FFFFFF"/>
        </w:rPr>
        <w:t>、</w:t>
      </w:r>
      <w:r w:rsidRPr="001B6D94">
        <w:rPr>
          <w:rFonts w:asciiTheme="minorEastAsia" w:hAnsiTheme="minorEastAsia" w:cs="宋体" w:hint="eastAsia"/>
          <w:kern w:val="0"/>
        </w:rPr>
        <w:t>政府采购严重违法失信行为记录名单、</w:t>
      </w:r>
      <w:r w:rsidRPr="001B6D94">
        <w:rPr>
          <w:rFonts w:ascii="宋体" w:hAnsi="宋体" w:cs="仿宋_GB2312" w:hint="eastAsia"/>
          <w:b/>
          <w:shd w:val="clear" w:color="auto" w:fill="FFFFFF"/>
        </w:rPr>
        <w:t>严重违法失信企业名单（黑名单）</w:t>
      </w:r>
      <w:r w:rsidRPr="001B6D94">
        <w:rPr>
          <w:rFonts w:asciiTheme="minorEastAsia" w:hAnsiTheme="minorEastAsia" w:cs="宋体" w:hint="eastAsia"/>
          <w:kern w:val="0"/>
        </w:rPr>
        <w:t>（联合体形式投标的，联合体成员存在不良信用记录，视同联合体存在不良信用记录）。</w:t>
      </w:r>
      <w:r w:rsidRPr="001B6D94">
        <w:rPr>
          <w:rFonts w:asciiTheme="minorEastAsia" w:hAnsiTheme="minorEastAsia" w:cs="宋体" w:hint="eastAsia"/>
          <w:b/>
          <w:kern w:val="0"/>
        </w:rPr>
        <w:t>(本项目投标截止时间前三年内供应商信用记录情况)</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（1）查询渠道：“信用中国”网站（</w:t>
      </w:r>
      <w:r w:rsidRPr="001B6D94">
        <w:rPr>
          <w:rFonts w:asciiTheme="minorEastAsia" w:hAnsiTheme="minorEastAsia" w:cs="宋体"/>
          <w:kern w:val="0"/>
          <w:sz w:val="24"/>
          <w:szCs w:val="24"/>
        </w:rPr>
        <w:t>www.creditchina.gov.cn</w:t>
      </w:r>
      <w:r w:rsidRPr="001B6D94">
        <w:rPr>
          <w:rFonts w:asciiTheme="minorEastAsia" w:hAnsiTheme="minorEastAsia" w:cs="宋体" w:hint="eastAsia"/>
          <w:kern w:val="0"/>
          <w:sz w:val="24"/>
          <w:szCs w:val="24"/>
        </w:rPr>
        <w:t>）和“中国政府采购网”（</w:t>
      </w:r>
      <w:r w:rsidRPr="001B6D94">
        <w:rPr>
          <w:rFonts w:asciiTheme="minorEastAsia" w:hAnsiTheme="minorEastAsia" w:cs="宋体"/>
          <w:kern w:val="0"/>
          <w:sz w:val="24"/>
          <w:szCs w:val="24"/>
        </w:rPr>
        <w:t>www.ccgp.gov.cn</w:t>
      </w:r>
      <w:r w:rsidRPr="001B6D94">
        <w:rPr>
          <w:rFonts w:asciiTheme="minorEastAsia" w:hAnsiTheme="minorEastAsia" w:cs="宋体" w:hint="eastAsia"/>
          <w:kern w:val="0"/>
          <w:sz w:val="24"/>
          <w:szCs w:val="24"/>
        </w:rPr>
        <w:t>）；</w:t>
      </w:r>
      <w:r w:rsidRPr="001B6D94">
        <w:rPr>
          <w:rFonts w:ascii="宋体" w:hAnsi="宋体" w:cs="宋体" w:hint="eastAsia"/>
          <w:kern w:val="0"/>
          <w:sz w:val="24"/>
          <w:szCs w:val="24"/>
        </w:rPr>
        <w:t>“</w:t>
      </w:r>
      <w:r w:rsidRPr="001B6D94">
        <w:rPr>
          <w:rFonts w:ascii="宋体" w:hAnsi="宋体" w:cs="宋体" w:hint="eastAsia"/>
          <w:kern w:val="0"/>
          <w:sz w:val="24"/>
          <w:szCs w:val="24"/>
          <w:lang w:val="zh-CN"/>
        </w:rPr>
        <w:t>国家企业信用公示系统</w:t>
      </w:r>
      <w:r w:rsidRPr="001B6D94">
        <w:rPr>
          <w:rFonts w:ascii="宋体" w:hAnsi="宋体" w:cs="宋体" w:hint="eastAsia"/>
          <w:kern w:val="0"/>
          <w:sz w:val="24"/>
          <w:szCs w:val="24"/>
        </w:rPr>
        <w:t>”</w:t>
      </w:r>
      <w:r w:rsidRPr="001B6D94">
        <w:rPr>
          <w:rFonts w:ascii="宋体" w:hAnsi="宋体" w:cs="宋体" w:hint="eastAsia"/>
          <w:kern w:val="0"/>
          <w:sz w:val="24"/>
          <w:szCs w:val="24"/>
          <w:lang w:val="zh-CN"/>
        </w:rPr>
        <w:t>网站</w:t>
      </w:r>
      <w:r w:rsidRPr="001B6D94">
        <w:rPr>
          <w:rFonts w:ascii="宋体" w:hAnsi="宋体" w:cs="宋体" w:hint="eastAsia"/>
          <w:kern w:val="0"/>
          <w:sz w:val="24"/>
          <w:szCs w:val="24"/>
        </w:rPr>
        <w:t>（</w:t>
      </w:r>
      <w:r w:rsidRPr="001B6D94">
        <w:rPr>
          <w:rFonts w:ascii="宋体" w:hAnsi="宋体" w:cs="宋体"/>
          <w:kern w:val="0"/>
          <w:sz w:val="24"/>
          <w:szCs w:val="24"/>
        </w:rPr>
        <w:t>www.gsxt.gov.cn</w:t>
      </w:r>
      <w:r w:rsidRPr="001B6D94">
        <w:rPr>
          <w:rFonts w:ascii="宋体" w:hAnsi="宋体" w:cs="宋体" w:hint="eastAsia"/>
          <w:kern w:val="0"/>
          <w:sz w:val="24"/>
          <w:szCs w:val="24"/>
        </w:rPr>
        <w:t>）；</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（2）截止时间：同投标截止时间；</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lastRenderedPageBreak/>
        <w:t>3.</w:t>
      </w:r>
      <w:r w:rsidRPr="001B6D94">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3.</w:t>
      </w:r>
      <w:r w:rsidRPr="001B6D94">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3.</w:t>
      </w:r>
      <w:r w:rsidRPr="001B6D94">
        <w:rPr>
          <w:rFonts w:asciiTheme="minorEastAsia" w:hAnsiTheme="minorEastAsia" w:cs="宋体" w:hint="eastAsia"/>
          <w:kern w:val="0"/>
          <w:sz w:val="24"/>
          <w:szCs w:val="24"/>
        </w:rPr>
        <w:t>6“投标邀请”和“投标人须知前附表”规定接受联合体投标的，除应符合本章第</w:t>
      </w:r>
      <w:r w:rsidRPr="001B6D94">
        <w:rPr>
          <w:rFonts w:asciiTheme="minorEastAsia" w:hAnsiTheme="minorEastAsia" w:cs="宋体"/>
          <w:kern w:val="0"/>
          <w:sz w:val="24"/>
          <w:szCs w:val="24"/>
        </w:rPr>
        <w:t>3.1</w:t>
      </w:r>
      <w:r w:rsidRPr="001B6D94">
        <w:rPr>
          <w:rFonts w:asciiTheme="minorEastAsia" w:hAnsiTheme="minorEastAsia" w:cs="宋体" w:hint="eastAsia"/>
          <w:kern w:val="0"/>
          <w:sz w:val="24"/>
          <w:szCs w:val="24"/>
        </w:rPr>
        <w:t>项和3.2项要求外，还应遵守以下规定：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（1）在投标文件中向采购人提交联合体协议书，明确联合体各方承担的工作和义务；</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（5）</w:t>
      </w:r>
      <w:r w:rsidRPr="001B6D94">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1B6D94">
          <w:rPr>
            <w:rFonts w:asciiTheme="minorEastAsia" w:hAnsiTheme="minorEastAsia" w:cs="宋体"/>
            <w:kern w:val="0"/>
            <w:sz w:val="24"/>
            <w:szCs w:val="24"/>
          </w:rPr>
          <w:t>承担连带责任</w:t>
        </w:r>
      </w:hyperlink>
      <w:r w:rsidRPr="001B6D94">
        <w:rPr>
          <w:rFonts w:asciiTheme="minorEastAsia" w:hAnsiTheme="minorEastAsia" w:cs="宋体"/>
          <w:kern w:val="0"/>
          <w:sz w:val="24"/>
          <w:szCs w:val="24"/>
        </w:rPr>
        <w:t>。</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3.7 法律、行政法规规定的其他条件。</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4．合格的货物和服务</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4.2 投标人所提供的服务应当没有侵犯任何第三方的知识产权、技术秘密等合法权利。</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4.5 投标人所投产品如被列入</w:t>
      </w:r>
      <w:r w:rsidRPr="001B6D94">
        <w:rPr>
          <w:rFonts w:asciiTheme="minorEastAsia" w:hAnsiTheme="minorEastAsia" w:cs="宋体"/>
          <w:kern w:val="0"/>
          <w:sz w:val="24"/>
          <w:szCs w:val="24"/>
        </w:rPr>
        <w:t>《中华人民共和国实施强制性产品认证的产品目录》，</w:t>
      </w:r>
      <w:r w:rsidRPr="001B6D94">
        <w:rPr>
          <w:rFonts w:asciiTheme="minorEastAsia" w:hAnsiTheme="minorEastAsia" w:cs="宋体" w:hint="eastAsia"/>
          <w:kern w:val="0"/>
          <w:sz w:val="24"/>
          <w:szCs w:val="24"/>
        </w:rPr>
        <w:lastRenderedPageBreak/>
        <w:t>则该产品应</w:t>
      </w:r>
      <w:r w:rsidRPr="001B6D94">
        <w:rPr>
          <w:rFonts w:asciiTheme="minorEastAsia" w:hAnsiTheme="minorEastAsia" w:cs="宋体"/>
          <w:kern w:val="0"/>
          <w:sz w:val="24"/>
          <w:szCs w:val="24"/>
        </w:rPr>
        <w:t>具备国家认监委</w:t>
      </w:r>
      <w:r w:rsidRPr="001B6D94">
        <w:rPr>
          <w:rFonts w:asciiTheme="minorEastAsia" w:hAnsiTheme="minorEastAsia" w:cs="宋体" w:hint="eastAsia"/>
          <w:kern w:val="0"/>
          <w:sz w:val="24"/>
          <w:szCs w:val="24"/>
        </w:rPr>
        <w:t>指定强制性产品认证机构</w:t>
      </w:r>
      <w:r w:rsidRPr="001B6D94">
        <w:rPr>
          <w:rFonts w:asciiTheme="minorEastAsia" w:hAnsiTheme="minorEastAsia" w:cs="宋体"/>
          <w:kern w:val="0"/>
          <w:sz w:val="24"/>
          <w:szCs w:val="24"/>
        </w:rPr>
        <w:t>颁</w:t>
      </w:r>
      <w:r w:rsidRPr="001B6D94">
        <w:rPr>
          <w:rFonts w:asciiTheme="minorEastAsia" w:hAnsiTheme="minorEastAsia" w:cs="宋体" w:hint="eastAsia"/>
          <w:kern w:val="0"/>
          <w:sz w:val="24"/>
          <w:szCs w:val="24"/>
        </w:rPr>
        <w:t>发的</w:t>
      </w:r>
      <w:r w:rsidRPr="001B6D94">
        <w:rPr>
          <w:rFonts w:asciiTheme="minorEastAsia" w:hAnsiTheme="minorEastAsia" w:cs="宋体"/>
          <w:kern w:val="0"/>
          <w:sz w:val="24"/>
          <w:szCs w:val="24"/>
        </w:rPr>
        <w:t>《中国</w:t>
      </w:r>
      <w:r w:rsidRPr="001B6D94">
        <w:rPr>
          <w:rFonts w:asciiTheme="minorEastAsia" w:hAnsiTheme="minorEastAsia" w:cs="宋体" w:hint="eastAsia"/>
          <w:kern w:val="0"/>
          <w:sz w:val="24"/>
          <w:szCs w:val="24"/>
        </w:rPr>
        <w:t>国家</w:t>
      </w:r>
      <w:r w:rsidRPr="001B6D94">
        <w:rPr>
          <w:rFonts w:asciiTheme="minorEastAsia" w:hAnsiTheme="minorEastAsia" w:cs="宋体"/>
          <w:kern w:val="0"/>
          <w:sz w:val="24"/>
          <w:szCs w:val="24"/>
        </w:rPr>
        <w:t>强制</w:t>
      </w:r>
      <w:r w:rsidRPr="001B6D94">
        <w:rPr>
          <w:rFonts w:asciiTheme="minorEastAsia" w:hAnsiTheme="minorEastAsia" w:cs="宋体" w:hint="eastAsia"/>
          <w:kern w:val="0"/>
          <w:sz w:val="24"/>
          <w:szCs w:val="24"/>
        </w:rPr>
        <w:t>性产品</w:t>
      </w:r>
      <w:r w:rsidRPr="001B6D94">
        <w:rPr>
          <w:rFonts w:asciiTheme="minorEastAsia" w:hAnsiTheme="minorEastAsia" w:cs="宋体"/>
          <w:kern w:val="0"/>
          <w:sz w:val="24"/>
          <w:szCs w:val="24"/>
        </w:rPr>
        <w:t>认证</w:t>
      </w:r>
      <w:r w:rsidRPr="001B6D94">
        <w:rPr>
          <w:rFonts w:asciiTheme="minorEastAsia" w:hAnsiTheme="minorEastAsia" w:cs="宋体" w:hint="eastAsia"/>
          <w:kern w:val="0"/>
          <w:sz w:val="24"/>
          <w:szCs w:val="24"/>
        </w:rPr>
        <w:t>证书</w:t>
      </w:r>
      <w:r w:rsidRPr="001B6D94">
        <w:rPr>
          <w:rFonts w:asciiTheme="minorEastAsia" w:hAnsiTheme="minorEastAsia" w:cs="宋体"/>
          <w:kern w:val="0"/>
          <w:sz w:val="24"/>
          <w:szCs w:val="24"/>
        </w:rPr>
        <w:t>》（CCC 认证）。</w:t>
      </w:r>
      <w:r w:rsidRPr="001B6D94">
        <w:rPr>
          <w:rFonts w:asciiTheme="minorEastAsia" w:hAnsiTheme="minorEastAsia" w:cs="宋体" w:hint="eastAsia"/>
          <w:kern w:val="0"/>
          <w:sz w:val="24"/>
          <w:szCs w:val="24"/>
        </w:rPr>
        <w:t>投标人</w:t>
      </w:r>
      <w:r w:rsidRPr="001B6D94">
        <w:rPr>
          <w:rFonts w:asciiTheme="minorEastAsia" w:hAnsiTheme="minorEastAsia" w:cs="宋体"/>
          <w:kern w:val="0"/>
          <w:sz w:val="24"/>
          <w:szCs w:val="24"/>
        </w:rPr>
        <w:t>不能提供超出此目录范畴外的替代品</w:t>
      </w:r>
      <w:r w:rsidRPr="001B6D94">
        <w:rPr>
          <w:rFonts w:asciiTheme="minorEastAsia" w:hAnsiTheme="minorEastAsia" w:cs="宋体" w:hint="eastAsia"/>
          <w:kern w:val="0"/>
          <w:sz w:val="24"/>
          <w:szCs w:val="24"/>
        </w:rPr>
        <w:t>并根据招标文件要求提供相关证明。</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4.6 投标人所投产品如被列入</w:t>
      </w:r>
      <w:r w:rsidRPr="001B6D94">
        <w:rPr>
          <w:rFonts w:asciiTheme="minorEastAsia" w:hAnsiTheme="minorEastAsia" w:cs="宋体"/>
          <w:kern w:val="0"/>
          <w:sz w:val="24"/>
          <w:szCs w:val="24"/>
        </w:rPr>
        <w:t>《信息安全产品强制性认证目录》，</w:t>
      </w:r>
      <w:r w:rsidRPr="001B6D94">
        <w:rPr>
          <w:rFonts w:asciiTheme="minorEastAsia" w:hAnsiTheme="minorEastAsia" w:cs="宋体" w:hint="eastAsia"/>
          <w:kern w:val="0"/>
          <w:sz w:val="24"/>
          <w:szCs w:val="24"/>
        </w:rPr>
        <w:t>则该产品应</w:t>
      </w:r>
      <w:r w:rsidRPr="001B6D94">
        <w:rPr>
          <w:rFonts w:asciiTheme="minorEastAsia" w:hAnsiTheme="minorEastAsia" w:cs="宋体"/>
          <w:kern w:val="0"/>
          <w:sz w:val="24"/>
          <w:szCs w:val="24"/>
        </w:rPr>
        <w:t>具备</w:t>
      </w:r>
      <w:r w:rsidRPr="001B6D94">
        <w:rPr>
          <w:rFonts w:asciiTheme="minorEastAsia" w:hAnsiTheme="minorEastAsia" w:cs="宋体" w:hint="eastAsia"/>
          <w:kern w:val="0"/>
          <w:sz w:val="24"/>
          <w:szCs w:val="24"/>
        </w:rPr>
        <w:t>中国信息安全认证中心</w:t>
      </w:r>
      <w:r w:rsidRPr="001B6D94">
        <w:rPr>
          <w:rFonts w:asciiTheme="minorEastAsia" w:hAnsiTheme="minorEastAsia" w:cs="宋体"/>
          <w:kern w:val="0"/>
          <w:sz w:val="24"/>
          <w:szCs w:val="24"/>
        </w:rPr>
        <w:t>颁</w:t>
      </w:r>
      <w:r w:rsidRPr="001B6D94">
        <w:rPr>
          <w:rFonts w:asciiTheme="minorEastAsia" w:hAnsiTheme="minorEastAsia" w:cs="宋体" w:hint="eastAsia"/>
          <w:kern w:val="0"/>
          <w:sz w:val="24"/>
          <w:szCs w:val="24"/>
        </w:rPr>
        <w:t>发的</w:t>
      </w:r>
      <w:r w:rsidRPr="001B6D94">
        <w:rPr>
          <w:rFonts w:asciiTheme="minorEastAsia" w:hAnsiTheme="minorEastAsia" w:cs="宋体"/>
          <w:kern w:val="0"/>
          <w:sz w:val="24"/>
          <w:szCs w:val="24"/>
        </w:rPr>
        <w:t>《</w:t>
      </w:r>
      <w:hyperlink r:id="rId15" w:tgtFrame="_blank" w:history="1">
        <w:r w:rsidRPr="001B6D94">
          <w:rPr>
            <w:rFonts w:asciiTheme="minorEastAsia" w:hAnsiTheme="minorEastAsia" w:cs="宋体" w:hint="eastAsia"/>
            <w:kern w:val="0"/>
            <w:sz w:val="24"/>
            <w:szCs w:val="24"/>
          </w:rPr>
          <w:t>中国国家信息安全产品认证证书</w:t>
        </w:r>
      </w:hyperlink>
      <w:r w:rsidRPr="001B6D94">
        <w:rPr>
          <w:rFonts w:asciiTheme="minorEastAsia" w:hAnsiTheme="minorEastAsia" w:cs="宋体"/>
          <w:kern w:val="0"/>
          <w:sz w:val="24"/>
          <w:szCs w:val="24"/>
        </w:rPr>
        <w:t>》。</w:t>
      </w:r>
      <w:r w:rsidRPr="001B6D94">
        <w:rPr>
          <w:rFonts w:asciiTheme="minorEastAsia" w:hAnsiTheme="minorEastAsia" w:cs="宋体" w:hint="eastAsia"/>
          <w:kern w:val="0"/>
          <w:sz w:val="24"/>
          <w:szCs w:val="24"/>
        </w:rPr>
        <w:t>投标人</w:t>
      </w:r>
      <w:r w:rsidRPr="001B6D94">
        <w:rPr>
          <w:rFonts w:asciiTheme="minorEastAsia" w:hAnsiTheme="minorEastAsia" w:cs="宋体"/>
          <w:kern w:val="0"/>
          <w:sz w:val="24"/>
          <w:szCs w:val="24"/>
        </w:rPr>
        <w:t>不能提供超出此目录范畴外的替代品</w:t>
      </w:r>
      <w:r w:rsidRPr="001B6D94">
        <w:rPr>
          <w:rFonts w:asciiTheme="minorEastAsia" w:hAnsiTheme="minorEastAsia" w:cs="宋体" w:hint="eastAsia"/>
          <w:kern w:val="0"/>
          <w:sz w:val="24"/>
          <w:szCs w:val="24"/>
        </w:rPr>
        <w:t>并根据招标文件要求提供相关证明。</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5．投标费用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6．信息发布</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B6D94">
        <w:rPr>
          <w:rFonts w:asciiTheme="minorEastAsia" w:hAnsiTheme="minorEastAsia" w:cs="宋体" w:hint="eastAsia"/>
          <w:sz w:val="24"/>
          <w:szCs w:val="24"/>
        </w:rPr>
        <w:t>《中国政府采购网》、《河南省政府采购网》、《许昌市政府采购网》、</w:t>
      </w:r>
      <w:r w:rsidRPr="001B6D94">
        <w:rPr>
          <w:rFonts w:asciiTheme="minorEastAsia" w:hAnsiTheme="minorEastAsia" w:cs="宋体" w:hint="eastAsia"/>
          <w:kern w:val="0"/>
          <w:sz w:val="24"/>
          <w:szCs w:val="24"/>
        </w:rPr>
        <w:t>《</w:t>
      </w:r>
      <w:hyperlink r:id="rId16" w:tgtFrame="_blank" w:history="1">
        <w:r w:rsidRPr="001B6D94">
          <w:rPr>
            <w:rFonts w:asciiTheme="minorEastAsia" w:hAnsiTheme="minorEastAsia" w:cs="宋体"/>
            <w:kern w:val="0"/>
            <w:sz w:val="24"/>
            <w:szCs w:val="24"/>
          </w:rPr>
          <w:t>中国·许昌许昌市政府网</w:t>
        </w:r>
      </w:hyperlink>
      <w:r w:rsidRPr="001B6D94">
        <w:rPr>
          <w:rFonts w:asciiTheme="minorEastAsia" w:hAnsiTheme="minorEastAsia" w:cs="黑体" w:hint="eastAsia"/>
          <w:bCs/>
          <w:shd w:val="clear" w:color="auto" w:fill="FFFFFF"/>
        </w:rPr>
        <w:t>》</w:t>
      </w:r>
      <w:r w:rsidRPr="001B6D94">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7.采购代理机构代理费用收取标准和方式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不收取任何费用。</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8. 其他</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二、招标文件说明</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9．招标文件构成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9.1 招标文件由以下部分组成：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lastRenderedPageBreak/>
        <w:t>（1）投标邀请（招标公告）</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（2）项目需求</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（3）投标人须知前附表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（4）投标人须知</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（5）政府采购政策功能</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（6）资格审查与评标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（7）合同条款及格式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（8）投标文件有关格式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（9）本项目招标文件的</w:t>
      </w:r>
      <w:r w:rsidRPr="001B6D94">
        <w:rPr>
          <w:rFonts w:ascii="宋体" w:hAnsi="宋体" w:cs="宋体" w:hint="eastAsia"/>
          <w:kern w:val="0"/>
          <w:sz w:val="24"/>
          <w:szCs w:val="24"/>
        </w:rPr>
        <w:t>附件</w:t>
      </w:r>
      <w:r w:rsidRPr="001B6D94">
        <w:rPr>
          <w:rFonts w:asciiTheme="minorEastAsia" w:hAnsiTheme="minorEastAsia" w:cs="宋体" w:hint="eastAsia"/>
          <w:kern w:val="0"/>
          <w:sz w:val="24"/>
          <w:szCs w:val="24"/>
        </w:rPr>
        <w:t>澄清、答复、修改、补充内容（如有的话）</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10.现场考察、开标前答疑会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1B6D94">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10.4 现场考察及参加开标前答疑会所发生的费用及一切责任由投标人自行承担。</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11.招标文件的澄清或修改</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w:t>
      </w:r>
      <w:r w:rsidRPr="001B6D94">
        <w:rPr>
          <w:rFonts w:asciiTheme="minorEastAsia" w:hAnsiTheme="minorEastAsia" w:cs="宋体"/>
          <w:kern w:val="0"/>
          <w:sz w:val="24"/>
          <w:szCs w:val="24"/>
        </w:rPr>
        <w:t>.</w:t>
      </w:r>
      <w:r w:rsidRPr="001B6D94">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1B6D94">
        <w:rPr>
          <w:rFonts w:asciiTheme="minorEastAsia" w:hAnsiTheme="minorEastAsia" w:cs="宋体"/>
          <w:kern w:val="0"/>
          <w:sz w:val="24"/>
          <w:szCs w:val="24"/>
        </w:rPr>
        <w:t>15</w:t>
      </w:r>
      <w:r w:rsidRPr="001B6D9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三、投标文件的编制</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12． 投标的语言及计量单位</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13</w:t>
      </w:r>
      <w:r w:rsidRPr="001B6D94">
        <w:rPr>
          <w:rFonts w:asciiTheme="minorEastAsia" w:hAnsiTheme="minorEastAsia" w:cs="宋体"/>
          <w:b/>
          <w:kern w:val="0"/>
          <w:sz w:val="24"/>
          <w:szCs w:val="24"/>
        </w:rPr>
        <w:t xml:space="preserve">. </w:t>
      </w:r>
      <w:r w:rsidRPr="001B6D94">
        <w:rPr>
          <w:rFonts w:asciiTheme="minorEastAsia" w:hAnsiTheme="minorEastAsia" w:cs="宋体" w:hint="eastAsia"/>
          <w:b/>
          <w:kern w:val="0"/>
          <w:sz w:val="24"/>
          <w:szCs w:val="24"/>
        </w:rPr>
        <w:t>投标报价</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13.1 本次招标项目的投标均以</w:t>
      </w:r>
      <w:r w:rsidRPr="001B6D94">
        <w:rPr>
          <w:rFonts w:asciiTheme="minorEastAsia" w:hAnsiTheme="minorEastAsia" w:cs="宋体" w:hint="eastAsia"/>
          <w:b/>
          <w:kern w:val="0"/>
          <w:sz w:val="24"/>
          <w:szCs w:val="24"/>
        </w:rPr>
        <w:t>人民币</w:t>
      </w:r>
      <w:r w:rsidRPr="001B6D94">
        <w:rPr>
          <w:rFonts w:asciiTheme="minorEastAsia" w:hAnsiTheme="minorEastAsia" w:cs="宋体" w:hint="eastAsia"/>
          <w:kern w:val="0"/>
          <w:sz w:val="24"/>
          <w:szCs w:val="24"/>
        </w:rPr>
        <w:t>为计算单位。</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1B6D94" w:rsidRDefault="00406FB9">
      <w:pPr>
        <w:pStyle w:val="af0"/>
        <w:spacing w:line="374" w:lineRule="auto"/>
        <w:ind w:firstLineChars="0" w:firstLine="0"/>
        <w:rPr>
          <w:rFonts w:asciiTheme="minorEastAsia" w:hAnsiTheme="minorEastAsia" w:cs="宋体"/>
          <w:kern w:val="0"/>
          <w:sz w:val="24"/>
          <w:szCs w:val="24"/>
        </w:rPr>
      </w:pPr>
      <w:r w:rsidRPr="001B6D94">
        <w:rPr>
          <w:rFonts w:asciiTheme="minorEastAsia" w:hAnsiTheme="minorEastAsia" w:cs="宋体" w:hint="eastAsia"/>
          <w:kern w:val="0"/>
          <w:sz w:val="24"/>
          <w:szCs w:val="24"/>
        </w:rPr>
        <w:t>13.3 投标人应对项目要求的全部内容进行报价，少报漏报将导致其投标</w:t>
      </w:r>
      <w:r w:rsidRPr="001B6D94">
        <w:rPr>
          <w:rFonts w:ascii="宋体" w:hAnsi="宋体" w:cs="宋体" w:hint="eastAsia"/>
          <w:sz w:val="24"/>
          <w:szCs w:val="24"/>
          <w:lang w:val="en-GB"/>
        </w:rPr>
        <w:t>为非实质性响应予以拒绝。</w:t>
      </w:r>
    </w:p>
    <w:p w:rsidR="00FF124B" w:rsidRPr="001B6D94" w:rsidRDefault="00406FB9">
      <w:pPr>
        <w:spacing w:line="360" w:lineRule="auto"/>
        <w:outlineLvl w:val="0"/>
        <w:rPr>
          <w:rFonts w:asciiTheme="minorEastAsia" w:hAnsiTheme="minorEastAsia" w:cs="宋体"/>
          <w:kern w:val="0"/>
          <w:sz w:val="24"/>
          <w:szCs w:val="24"/>
        </w:rPr>
      </w:pPr>
      <w:r w:rsidRPr="001B6D94">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13.7 报价不得高于本项目最高限价，且不低于成本价。</w:t>
      </w:r>
      <w:r w:rsidRPr="001B6D94">
        <w:rPr>
          <w:rFonts w:ascii="宋体" w:hAnsi="宋体" w:cs="宋体" w:hint="eastAsia"/>
          <w:sz w:val="24"/>
          <w:szCs w:val="24"/>
          <w:lang w:val="en-GB"/>
        </w:rPr>
        <w:t>本次招标实行</w:t>
      </w:r>
      <w:r w:rsidRPr="001B6D94">
        <w:rPr>
          <w:rFonts w:ascii="宋体" w:cs="宋体" w:hint="eastAsia"/>
          <w:sz w:val="24"/>
          <w:szCs w:val="24"/>
          <w:lang w:val="en-GB"/>
        </w:rPr>
        <w:t>“</w:t>
      </w:r>
      <w:r w:rsidRPr="001B6D94">
        <w:rPr>
          <w:rFonts w:ascii="宋体" w:hAnsi="宋体" w:cs="宋体" w:hint="eastAsia"/>
          <w:sz w:val="24"/>
          <w:szCs w:val="24"/>
          <w:lang w:val="en-GB"/>
        </w:rPr>
        <w:t>最高限价（项目控制金额上限）</w:t>
      </w:r>
      <w:r w:rsidRPr="001B6D94">
        <w:rPr>
          <w:rFonts w:ascii="宋体" w:cs="宋体" w:hint="eastAsia"/>
          <w:sz w:val="24"/>
          <w:szCs w:val="24"/>
          <w:lang w:val="en-GB"/>
        </w:rPr>
        <w:t>”</w:t>
      </w:r>
      <w:r w:rsidRPr="001B6D94">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13.8 最低报价不能作为中标的保证。</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14．投标有效期</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14.1 投标有效期从提交投标文件的截止之日起算。本项目投标有效期详</w:t>
      </w:r>
      <w:r w:rsidRPr="001B6D94">
        <w:rPr>
          <w:rFonts w:asciiTheme="minorEastAsia" w:hAnsiTheme="minorEastAsia" w:cs="仿宋_GB2312" w:hint="eastAsia"/>
          <w:sz w:val="24"/>
          <w:szCs w:val="24"/>
          <w:lang w:val="zh-CN"/>
        </w:rPr>
        <w:t>见投标人须知前附表。</w:t>
      </w:r>
      <w:r w:rsidRPr="001B6D9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14.2 投标有效期内投标人撤销投标文件的，招标人将不退还投标保证金。</w:t>
      </w:r>
    </w:p>
    <w:p w:rsidR="00FF124B" w:rsidRPr="001B6D94" w:rsidRDefault="00406FB9">
      <w:pPr>
        <w:widowControl/>
        <w:tabs>
          <w:tab w:val="left" w:pos="636"/>
        </w:tabs>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15．投标文件构成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lastRenderedPageBreak/>
        <w:t>15.1 投标文件的构成应符合法律法规及招标文件的要求。</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15.3 投标文件由资格证明材料、符合性证明材料、其它材料等组成。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1B6D94" w:rsidRDefault="00406FB9">
      <w:pPr>
        <w:tabs>
          <w:tab w:val="left" w:pos="7095"/>
        </w:tabs>
        <w:spacing w:line="360" w:lineRule="auto"/>
        <w:rPr>
          <w:rFonts w:hAnsi="宋体"/>
          <w:sz w:val="24"/>
          <w:szCs w:val="24"/>
        </w:rPr>
      </w:pPr>
      <w:r w:rsidRPr="001B6D94">
        <w:rPr>
          <w:rFonts w:asciiTheme="minorEastAsia" w:hAnsiTheme="minorEastAsia" w:cs="宋体" w:hint="eastAsia"/>
          <w:kern w:val="0"/>
          <w:sz w:val="24"/>
          <w:szCs w:val="24"/>
        </w:rPr>
        <w:t xml:space="preserve">15.5 </w:t>
      </w:r>
      <w:r w:rsidRPr="001B6D94">
        <w:rPr>
          <w:rFonts w:ascii="Calibri" w:eastAsia="宋体" w:hAnsi="宋体" w:cs="Times New Roman" w:hint="eastAsia"/>
          <w:sz w:val="24"/>
          <w:szCs w:val="24"/>
        </w:rPr>
        <w:t>投标人登录许昌公共资源交易系统下载“许昌投标文件制作系统</w:t>
      </w:r>
      <w:r w:rsidRPr="001B6D94">
        <w:rPr>
          <w:rFonts w:ascii="Calibri" w:eastAsia="宋体" w:hAnsi="宋体" w:cs="Times New Roman" w:hint="eastAsia"/>
          <w:sz w:val="24"/>
          <w:szCs w:val="24"/>
        </w:rPr>
        <w:t>SEARUN V1.0</w:t>
      </w:r>
      <w:r w:rsidRPr="001B6D94">
        <w:rPr>
          <w:rFonts w:ascii="Calibri" w:eastAsia="宋体" w:hAnsi="宋体" w:cs="Times New Roman" w:hint="eastAsia"/>
          <w:sz w:val="24"/>
          <w:szCs w:val="24"/>
        </w:rPr>
        <w:t>”，按招标文件要求</w:t>
      </w:r>
      <w:r w:rsidRPr="001B6D94">
        <w:rPr>
          <w:rFonts w:hAnsi="宋体" w:hint="eastAsia"/>
          <w:sz w:val="24"/>
          <w:szCs w:val="24"/>
        </w:rPr>
        <w:t>根据所投标段</w:t>
      </w:r>
      <w:r w:rsidRPr="001B6D94">
        <w:rPr>
          <w:rFonts w:ascii="Calibri" w:eastAsia="宋体" w:hAnsi="宋体" w:cs="Times New Roman" w:hint="eastAsia"/>
          <w:sz w:val="24"/>
          <w:szCs w:val="24"/>
        </w:rPr>
        <w:t>制作电子投标文件。</w:t>
      </w:r>
    </w:p>
    <w:p w:rsidR="00FF124B" w:rsidRPr="001B6D94" w:rsidRDefault="00406FB9">
      <w:pPr>
        <w:tabs>
          <w:tab w:val="left" w:pos="7095"/>
        </w:tabs>
        <w:spacing w:line="360" w:lineRule="auto"/>
        <w:rPr>
          <w:rFonts w:ascii="Calibri" w:eastAsia="宋体" w:hAnsi="宋体" w:cs="Times New Roman"/>
          <w:sz w:val="24"/>
          <w:szCs w:val="24"/>
        </w:rPr>
      </w:pPr>
      <w:r w:rsidRPr="001B6D94">
        <w:rPr>
          <w:rFonts w:hAnsi="宋体" w:hint="eastAsia"/>
          <w:sz w:val="24"/>
          <w:szCs w:val="24"/>
        </w:rPr>
        <w:t>一个标段对应生成一个文件夹（</w:t>
      </w:r>
      <w:r w:rsidRPr="001B6D94">
        <w:rPr>
          <w:rFonts w:hAnsi="宋体" w:hint="eastAsia"/>
          <w:sz w:val="24"/>
          <w:szCs w:val="24"/>
        </w:rPr>
        <w:t>xxxx</w:t>
      </w:r>
      <w:r w:rsidRPr="001B6D94">
        <w:rPr>
          <w:rFonts w:hAnsi="宋体" w:hint="eastAsia"/>
          <w:sz w:val="24"/>
          <w:szCs w:val="24"/>
        </w:rPr>
        <w:t>项目</w:t>
      </w:r>
      <w:r w:rsidRPr="001B6D94">
        <w:rPr>
          <w:rFonts w:hAnsi="宋体" w:hint="eastAsia"/>
          <w:sz w:val="24"/>
          <w:szCs w:val="24"/>
        </w:rPr>
        <w:t>xx</w:t>
      </w:r>
      <w:r w:rsidRPr="001B6D94">
        <w:rPr>
          <w:rFonts w:hAnsi="宋体" w:hint="eastAsia"/>
          <w:sz w:val="24"/>
          <w:szCs w:val="24"/>
        </w:rPr>
        <w:t>标段）</w:t>
      </w:r>
      <w:r w:rsidRPr="001B6D94">
        <w:rPr>
          <w:rFonts w:hAnsi="宋体" w:hint="eastAsia"/>
          <w:sz w:val="24"/>
          <w:szCs w:val="24"/>
        </w:rPr>
        <w:t xml:space="preserve">, </w:t>
      </w:r>
      <w:r w:rsidRPr="001B6D94">
        <w:rPr>
          <w:rFonts w:hAnsi="宋体" w:hint="eastAsia"/>
          <w:sz w:val="24"/>
          <w:szCs w:val="24"/>
        </w:rPr>
        <w:t>其中包含</w:t>
      </w:r>
      <w:r w:rsidRPr="001B6D94">
        <w:rPr>
          <w:rFonts w:hAnsi="宋体" w:hint="eastAsia"/>
          <w:sz w:val="24"/>
          <w:szCs w:val="24"/>
        </w:rPr>
        <w:t>2</w:t>
      </w:r>
      <w:r w:rsidRPr="001B6D94">
        <w:rPr>
          <w:rFonts w:hAnsi="宋体" w:hint="eastAsia"/>
          <w:sz w:val="24"/>
          <w:szCs w:val="24"/>
        </w:rPr>
        <w:t>个文件和</w:t>
      </w:r>
      <w:r w:rsidRPr="001B6D94">
        <w:rPr>
          <w:rFonts w:hAnsi="宋体" w:hint="eastAsia"/>
          <w:sz w:val="24"/>
          <w:szCs w:val="24"/>
        </w:rPr>
        <w:t>1</w:t>
      </w:r>
      <w:r w:rsidRPr="001B6D94">
        <w:rPr>
          <w:rFonts w:hAnsi="宋体" w:hint="eastAsia"/>
          <w:sz w:val="24"/>
          <w:szCs w:val="24"/>
        </w:rPr>
        <w:t>个文件夹。后缀名为“</w:t>
      </w:r>
      <w:r w:rsidRPr="001B6D94">
        <w:rPr>
          <w:rFonts w:hAnsi="宋体"/>
          <w:sz w:val="24"/>
          <w:szCs w:val="24"/>
        </w:rPr>
        <w:t>.file</w:t>
      </w:r>
      <w:r w:rsidRPr="001B6D94">
        <w:rPr>
          <w:rFonts w:hAnsi="宋体" w:hint="eastAsia"/>
          <w:sz w:val="24"/>
          <w:szCs w:val="24"/>
        </w:rPr>
        <w:t>”的文件用于电子投标使用，后缀名为“</w:t>
      </w:r>
      <w:r w:rsidRPr="001B6D94">
        <w:rPr>
          <w:rFonts w:hAnsi="宋体" w:hint="eastAsia"/>
          <w:sz w:val="24"/>
          <w:szCs w:val="24"/>
        </w:rPr>
        <w:t>.PDF</w:t>
      </w:r>
      <w:r w:rsidRPr="001B6D94">
        <w:rPr>
          <w:rFonts w:hAnsi="宋体" w:hint="eastAsia"/>
          <w:sz w:val="24"/>
          <w:szCs w:val="24"/>
        </w:rPr>
        <w:t>”的文件用于打印纸质投标文件，名称为“备份”的文件夹使用电子介质存储，供开标现场备用。</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hAnsi="宋体" w:cs="宋体" w:hint="eastAsia"/>
          <w:sz w:val="24"/>
        </w:rPr>
        <w:t>电子</w:t>
      </w:r>
      <w:r w:rsidRPr="001B6D94">
        <w:rPr>
          <w:rFonts w:ascii="Calibri" w:eastAsia="宋体" w:hAnsi="宋体" w:cs="宋体" w:hint="eastAsia"/>
          <w:sz w:val="24"/>
        </w:rPr>
        <w:t>投标文件制作技术咨询：</w:t>
      </w:r>
      <w:r w:rsidRPr="001B6D94">
        <w:rPr>
          <w:rFonts w:ascii="宋体" w:eastAsia="宋体" w:hAnsi="宋体" w:cs="宋体" w:hint="eastAsia"/>
          <w:b/>
          <w:kern w:val="0"/>
          <w:sz w:val="24"/>
          <w:szCs w:val="24"/>
        </w:rPr>
        <w:t>0374-2961598</w:t>
      </w:r>
      <w:r w:rsidRPr="001B6D94">
        <w:rPr>
          <w:rFonts w:ascii="宋体" w:eastAsia="宋体" w:hAnsi="宋体" w:cs="宋体" w:hint="eastAsia"/>
          <w:kern w:val="0"/>
          <w:sz w:val="24"/>
          <w:szCs w:val="24"/>
        </w:rPr>
        <w:t>。</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16.投标文件格式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1B6D94">
        <w:rPr>
          <w:rFonts w:asciiTheme="minorEastAsia" w:hAnsiTheme="minorEastAsia" w:cs="宋体" w:hint="eastAsia"/>
          <w:b/>
          <w:kern w:val="0"/>
          <w:sz w:val="24"/>
          <w:szCs w:val="24"/>
        </w:rPr>
        <w:t>A4</w:t>
      </w:r>
      <w:r w:rsidRPr="001B6D94">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17.投标保证金</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17.1投标保证金的缴纳</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17.1.2 投标保证金用于避免和减少本次招标由于投标人的行为而给采购人带来的损失。</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3 投标保证金的递交方式：银行转帐、银行电汇（均需从投标人注册银行账户</w:t>
      </w:r>
      <w:r w:rsidRPr="001B6D94">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 投标保证金缴纳方式：</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5.1 投标人网上下载招标文件后</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登录</w:t>
      </w:r>
      <w:hyperlink r:id="rId17" w:history="1">
        <w:r w:rsidRPr="001B6D94">
          <w:rPr>
            <w:rFonts w:asciiTheme="minorEastAsia" w:hAnsiTheme="minorEastAsia" w:cs="仿宋_GB2312" w:hint="eastAsia"/>
            <w:sz w:val="24"/>
            <w:szCs w:val="24"/>
          </w:rPr>
          <w:t>http://221.14.6.70:8088/ggzy</w:t>
        </w:r>
      </w:hyperlink>
      <w:r w:rsidRPr="001B6D94">
        <w:rPr>
          <w:rFonts w:asciiTheme="minorEastAsia" w:hAnsiTheme="minorEastAsia" w:cs="仿宋_GB2312" w:hint="eastAsia"/>
          <w:sz w:val="24"/>
          <w:szCs w:val="24"/>
          <w:lang w:val="zh-CN"/>
        </w:rPr>
        <w:t>系统</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依次点击</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会员向导</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参与投标</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费用缴纳说明</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保证金缴纳说明单</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获取缴费说明单</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根据每个标段的缴纳说明单在缴纳截止时间前缴纳</w:t>
      </w:r>
      <w:r w:rsidRPr="001B6D94">
        <w:rPr>
          <w:rFonts w:asciiTheme="minorEastAsia" w:hAnsiTheme="minorEastAsia" w:cs="仿宋_GB2312" w:hint="eastAsia"/>
          <w:sz w:val="24"/>
          <w:szCs w:val="24"/>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5.2 成功缴纳后重新登录前述系统</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依次点击</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会员向导</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参与投标</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保证金绑定</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绑定</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进行投标保证金绑定。</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6 每个投标人每个项目每个标段只有唯一缴纳账号，切勿重复缴纳或错误缴纳。</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17.1.8 不同投标人的投标保证金不得从同一单位或者个人的账户转出。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1.9</w:t>
      </w:r>
      <w:r w:rsidRPr="001B6D94">
        <w:rPr>
          <w:rFonts w:asciiTheme="minorEastAsia" w:hAnsiTheme="minorEastAsia" w:cs="仿宋_GB2312" w:hint="eastAsia"/>
          <w:sz w:val="24"/>
          <w:szCs w:val="24"/>
          <w:lang w:val="zh-CN"/>
        </w:rPr>
        <w:t xml:space="preserve"> 未按上述规定操作引起的无效投标，由投标人自行负责。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 xml:space="preserve">17.1.10 </w:t>
      </w:r>
      <w:r w:rsidRPr="001B6D94">
        <w:rPr>
          <w:rFonts w:asciiTheme="minorEastAsia" w:hAnsiTheme="minorEastAsia" w:cs="仿宋_GB2312" w:hint="eastAsia"/>
          <w:sz w:val="24"/>
          <w:szCs w:val="24"/>
          <w:lang w:val="zh-CN"/>
        </w:rPr>
        <w:t>汇款凭证无需备注项目编号和项目名称。</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宋体" w:hint="eastAsia"/>
          <w:b/>
          <w:kern w:val="0"/>
          <w:sz w:val="24"/>
          <w:szCs w:val="24"/>
        </w:rPr>
        <w:t>17.2 投标保证金的退还</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 xml:space="preserve">2.1 </w:t>
      </w:r>
      <w:r w:rsidRPr="001B6D94">
        <w:rPr>
          <w:rFonts w:asciiTheme="minorEastAsia" w:hAnsiTheme="minorEastAsia" w:cs="仿宋_GB2312" w:hint="eastAsia"/>
          <w:sz w:val="24"/>
          <w:szCs w:val="24"/>
          <w:lang w:val="zh-CN"/>
        </w:rPr>
        <w:t>退还投标保证金时，区别中标与否，按不同时序由银行按来款途径退还原账户。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2.1.1</w:t>
      </w:r>
      <w:r w:rsidRPr="001B6D94">
        <w:rPr>
          <w:rFonts w:asciiTheme="minorEastAsia" w:hAnsiTheme="minorEastAsia" w:cs="仿宋_GB2312" w:hint="eastAsia"/>
          <w:sz w:val="24"/>
          <w:szCs w:val="24"/>
          <w:lang w:val="zh-CN"/>
        </w:rPr>
        <w:t xml:space="preserve"> 自中标通知书发出之日起</w:t>
      </w:r>
      <w:r w:rsidRPr="001B6D94">
        <w:rPr>
          <w:rFonts w:asciiTheme="minorEastAsia" w:hAnsiTheme="minorEastAsia" w:cs="仿宋_GB2312"/>
          <w:sz w:val="24"/>
          <w:szCs w:val="24"/>
          <w:lang w:val="zh-CN"/>
        </w:rPr>
        <w:t>5</w:t>
      </w:r>
      <w:r w:rsidRPr="001B6D94">
        <w:rPr>
          <w:rFonts w:asciiTheme="minorEastAsia" w:hAnsiTheme="minorEastAsia" w:cs="仿宋_GB2312" w:hint="eastAsia"/>
          <w:sz w:val="24"/>
          <w:szCs w:val="24"/>
          <w:lang w:val="zh-CN"/>
        </w:rPr>
        <w:t>个工作日内退还未中标人的投标保证金。（交易见证部电话：0374-2968027）</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2.1.2</w:t>
      </w:r>
      <w:r w:rsidRPr="001B6D94">
        <w:rPr>
          <w:rFonts w:asciiTheme="minorEastAsia" w:hAnsiTheme="minorEastAsia" w:cs="仿宋_GB2312" w:hint="eastAsia"/>
          <w:sz w:val="24"/>
          <w:szCs w:val="24"/>
          <w:lang w:val="zh-CN"/>
        </w:rPr>
        <w:t xml:space="preserve"> 自采购合同签订之日起</w:t>
      </w:r>
      <w:r w:rsidRPr="001B6D94">
        <w:rPr>
          <w:rFonts w:asciiTheme="minorEastAsia" w:hAnsiTheme="minorEastAsia" w:cs="仿宋_GB2312"/>
          <w:sz w:val="24"/>
          <w:szCs w:val="24"/>
          <w:lang w:val="zh-CN"/>
        </w:rPr>
        <w:t>5</w:t>
      </w:r>
      <w:r w:rsidRPr="001B6D94">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1B6D94">
        <w:rPr>
          <w:rFonts w:asciiTheme="minorEastAsia" w:hAnsiTheme="minorEastAsia" w:cs="仿宋_GB2312" w:hint="eastAsia"/>
          <w:sz w:val="24"/>
          <w:szCs w:val="24"/>
          <w:lang w:val="zh-CN"/>
        </w:rPr>
        <w:t>（交易见证部电话：0374-2968027）</w:t>
      </w:r>
      <w:r w:rsidRPr="001B6D94">
        <w:rPr>
          <w:rFonts w:asciiTheme="minorEastAsia" w:hAnsiTheme="minorEastAsia" w:cs="仿宋_GB2312" w:hint="eastAsia"/>
          <w:sz w:val="24"/>
          <w:szCs w:val="24"/>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17.2.1.4 因投标人自身原因无法及时退还投标保证金，滞留三年以上的，投标保证金上缴财政。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2.2</w:t>
      </w:r>
      <w:r w:rsidRPr="001B6D94">
        <w:rPr>
          <w:rFonts w:asciiTheme="minorEastAsia" w:hAnsiTheme="minorEastAsia" w:cs="仿宋_GB2312" w:hint="eastAsia"/>
          <w:sz w:val="24"/>
          <w:szCs w:val="24"/>
          <w:lang w:val="zh-CN"/>
        </w:rPr>
        <w:t xml:space="preserve"> 有下列情形之一的，投标保证金不予退还</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 xml:space="preserve">2.2.1 </w:t>
      </w:r>
      <w:r w:rsidRPr="001B6D94">
        <w:rPr>
          <w:rFonts w:asciiTheme="minorEastAsia" w:hAnsiTheme="minorEastAsia" w:cs="仿宋_GB2312" w:hint="eastAsia"/>
          <w:sz w:val="24"/>
          <w:szCs w:val="24"/>
          <w:lang w:val="zh-CN"/>
        </w:rPr>
        <w:t>投标有效期内投标人撤销投标文件的；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 xml:space="preserve">2.2.2 </w:t>
      </w:r>
      <w:r w:rsidRPr="001B6D94">
        <w:rPr>
          <w:rFonts w:asciiTheme="minorEastAsia" w:hAnsiTheme="minorEastAsia" w:cs="仿宋_GB2312" w:hint="eastAsia"/>
          <w:sz w:val="24"/>
          <w:szCs w:val="24"/>
          <w:lang w:val="zh-CN"/>
        </w:rPr>
        <w:t>投标人在投标文件中提供虚假材料的；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2.2.3 除因不可抗力或招标文件认可的情形以外，中标人不与采购人签订合同的；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17.2.2.4 投标人与采购人、其他投标人或者采购代理机构恶意串通的；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17.2.2.5 法律法规及招标文件规定的其他情形。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17.3 </w:t>
      </w:r>
      <w:r w:rsidRPr="001B6D9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1</w:t>
      </w:r>
      <w:r w:rsidRPr="001B6D94">
        <w:rPr>
          <w:rFonts w:asciiTheme="minorEastAsia" w:hAnsiTheme="minorEastAsia" w:cs="仿宋_GB2312" w:hint="eastAsia"/>
          <w:b/>
          <w:sz w:val="24"/>
          <w:szCs w:val="24"/>
        </w:rPr>
        <w:t>8</w:t>
      </w:r>
      <w:r w:rsidRPr="001B6D94">
        <w:rPr>
          <w:rFonts w:asciiTheme="minorEastAsia" w:hAnsiTheme="minorEastAsia" w:cs="仿宋_GB2312" w:hint="eastAsia"/>
          <w:b/>
          <w:sz w:val="24"/>
          <w:szCs w:val="24"/>
          <w:lang w:val="zh-CN"/>
        </w:rPr>
        <w:t>. 投标文件的数量和签署盖章</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.1 投标人应提交投标文件份数见“投标人须知前附表”。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 在招标文件中已明示需盖章及签名之处，</w:t>
      </w:r>
      <w:r w:rsidRPr="001B6D94">
        <w:rPr>
          <w:rFonts w:ascii="新宋体" w:eastAsia="新宋体" w:hAnsi="新宋体" w:hint="eastAsia"/>
          <w:sz w:val="24"/>
        </w:rPr>
        <w:t>电子投标文件应按招标文件要求加盖投标人电子印章和法人电子印章或授权代表电子印章。</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18.3 纸质投标文件</w:t>
      </w:r>
      <w:r w:rsidRPr="001B6D94">
        <w:rPr>
          <w:rFonts w:ascii="新宋体" w:eastAsia="新宋体" w:hAnsi="新宋体" w:hint="eastAsia"/>
          <w:sz w:val="24"/>
        </w:rPr>
        <w:t>是指投标人电子投标文件制作完成后生成的后缀名为</w:t>
      </w:r>
      <w:r w:rsidRPr="001B6D94">
        <w:rPr>
          <w:rFonts w:hAnsi="宋体" w:hint="eastAsia"/>
          <w:sz w:val="24"/>
          <w:szCs w:val="24"/>
        </w:rPr>
        <w:t>“</w:t>
      </w:r>
      <w:r w:rsidRPr="001B6D94">
        <w:rPr>
          <w:rFonts w:hAnsi="宋体" w:hint="eastAsia"/>
          <w:sz w:val="24"/>
          <w:szCs w:val="24"/>
        </w:rPr>
        <w:t>.PDF</w:t>
      </w:r>
      <w:r w:rsidRPr="001B6D94">
        <w:rPr>
          <w:rFonts w:hAnsi="宋体" w:hint="eastAsia"/>
          <w:sz w:val="24"/>
          <w:szCs w:val="24"/>
        </w:rPr>
        <w:t>”的文件打印的投标文件。</w:t>
      </w:r>
      <w:r w:rsidRPr="001B6D94">
        <w:rPr>
          <w:rFonts w:asciiTheme="minorEastAsia" w:hAnsiTheme="minorEastAsia" w:cs="仿宋_GB2312" w:hint="eastAsia"/>
          <w:sz w:val="24"/>
          <w:szCs w:val="24"/>
          <w:lang w:val="zh-CN"/>
        </w:rPr>
        <w:t>纸质投标文件正本和副本封面上应清楚标明</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正本</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或</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副本</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字样；一旦正本和副本内容不一致时，以正本为准。纸质投标文件的正本及所有副本</w:t>
      </w:r>
      <w:r w:rsidRPr="001B6D94">
        <w:rPr>
          <w:rFonts w:asciiTheme="minorEastAsia" w:hAnsiTheme="minorEastAsia" w:cs="仿宋_GB2312" w:hint="eastAsia"/>
          <w:sz w:val="24"/>
          <w:szCs w:val="24"/>
          <w:lang w:val="zh-CN"/>
        </w:rPr>
        <w:lastRenderedPageBreak/>
        <w:t>的封面均须由投标人加盖投标人公章。</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.4 纸质投标文件副本可以是纸质投标文件的正本复印而成。</w:t>
      </w:r>
    </w:p>
    <w:p w:rsidR="00FF124B" w:rsidRPr="001B6D94"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四、投标文件的递交</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19</w:t>
      </w:r>
      <w:r w:rsidRPr="001B6D94">
        <w:rPr>
          <w:rFonts w:asciiTheme="minorEastAsia" w:hAnsiTheme="minorEastAsia" w:cs="仿宋_GB2312" w:hint="eastAsia"/>
          <w:b/>
          <w:sz w:val="24"/>
          <w:szCs w:val="24"/>
          <w:lang w:val="zh-CN"/>
        </w:rPr>
        <w:t>.投标文件的密封</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19</w:t>
      </w:r>
      <w:r w:rsidRPr="001B6D94">
        <w:rPr>
          <w:rFonts w:asciiTheme="minorEastAsia" w:hAnsiTheme="minorEastAsia" w:cs="仿宋_GB2312" w:hint="eastAsia"/>
          <w:sz w:val="24"/>
          <w:szCs w:val="24"/>
          <w:lang w:val="zh-CN"/>
        </w:rPr>
        <w:t>.1 投标人应将纸质投标文件“正本”、“ 副本”密封包装。</w:t>
      </w:r>
      <w:r w:rsidRPr="001B6D94">
        <w:rPr>
          <w:rFonts w:hAnsi="宋体" w:cs="宋体" w:hint="eastAsia"/>
          <w:sz w:val="24"/>
        </w:rPr>
        <w:t>使用电子介质存储的投标文件单独密封包装，并随纸质投标文件一并提交。</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19</w:t>
      </w:r>
      <w:r w:rsidRPr="001B6D94">
        <w:rPr>
          <w:rFonts w:asciiTheme="minorEastAsia" w:hAnsiTheme="minorEastAsia" w:cs="仿宋_GB2312" w:hint="eastAsia"/>
          <w:sz w:val="24"/>
          <w:szCs w:val="24"/>
          <w:lang w:val="zh-CN"/>
        </w:rPr>
        <w:t>.2 投标文件如果未按规定密封，招标人将拒绝接收。</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20</w:t>
      </w:r>
      <w:r w:rsidRPr="001B6D94">
        <w:rPr>
          <w:rFonts w:asciiTheme="minorEastAsia" w:hAnsiTheme="minorEastAsia" w:cs="仿宋_GB2312" w:hint="eastAsia"/>
          <w:b/>
          <w:sz w:val="24"/>
          <w:szCs w:val="24"/>
          <w:lang w:val="zh-CN"/>
        </w:rPr>
        <w:t>．投标截止时间</w:t>
      </w:r>
    </w:p>
    <w:p w:rsidR="00FF124B" w:rsidRPr="001B6D94" w:rsidRDefault="00406FB9">
      <w:pPr>
        <w:tabs>
          <w:tab w:val="left" w:pos="1260"/>
        </w:tabs>
        <w:autoSpaceDE w:val="0"/>
        <w:autoSpaceDN w:val="0"/>
        <w:spacing w:line="360" w:lineRule="auto"/>
        <w:contextualSpacing/>
        <w:rPr>
          <w:rFonts w:asciiTheme="minorEastAsia" w:hAnsiTheme="minorEastAsia"/>
          <w:bCs/>
          <w:sz w:val="24"/>
          <w:szCs w:val="24"/>
        </w:rPr>
      </w:pPr>
      <w:r w:rsidRPr="001B6D94">
        <w:rPr>
          <w:rFonts w:asciiTheme="minorEastAsia" w:hAnsiTheme="minorEastAsia" w:cs="仿宋_GB2312" w:hint="eastAsia"/>
          <w:sz w:val="24"/>
          <w:szCs w:val="24"/>
        </w:rPr>
        <w:t>20</w:t>
      </w:r>
      <w:r w:rsidRPr="001B6D94">
        <w:rPr>
          <w:rFonts w:asciiTheme="minorEastAsia" w:hAnsiTheme="minorEastAsia" w:cs="仿宋_GB2312" w:hint="eastAsia"/>
          <w:sz w:val="24"/>
          <w:szCs w:val="24"/>
          <w:lang w:val="zh-CN"/>
        </w:rPr>
        <w:t>．1 投标人必须在</w:t>
      </w:r>
      <w:r w:rsidRPr="001B6D94">
        <w:rPr>
          <w:rFonts w:asciiTheme="minorEastAsia" w:hAnsiTheme="minorEastAsia" w:cs="宋体" w:hint="eastAsia"/>
          <w:kern w:val="0"/>
          <w:sz w:val="24"/>
          <w:szCs w:val="24"/>
        </w:rPr>
        <w:t>“投标邀请”</w:t>
      </w:r>
      <w:r w:rsidRPr="001B6D94">
        <w:rPr>
          <w:rFonts w:asciiTheme="minorEastAsia" w:hAnsiTheme="minorEastAsia" w:hint="eastAsia"/>
          <w:bCs/>
          <w:sz w:val="24"/>
          <w:szCs w:val="24"/>
        </w:rPr>
        <w:t>和“投标人须知前附表”中规定的投标截止时间前，将所有投标文件送达招标文件指定的开标地点。</w:t>
      </w:r>
    </w:p>
    <w:p w:rsidR="00FF124B" w:rsidRPr="001B6D94" w:rsidRDefault="00406FB9">
      <w:pPr>
        <w:tabs>
          <w:tab w:val="left" w:pos="1260"/>
        </w:tabs>
        <w:autoSpaceDE w:val="0"/>
        <w:autoSpaceDN w:val="0"/>
        <w:spacing w:line="360" w:lineRule="auto"/>
        <w:contextualSpacing/>
        <w:rPr>
          <w:rFonts w:asciiTheme="minorEastAsia" w:hAnsiTheme="minorEastAsia"/>
          <w:bCs/>
          <w:sz w:val="24"/>
          <w:szCs w:val="24"/>
        </w:rPr>
      </w:pPr>
      <w:r w:rsidRPr="001B6D9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1B6D94" w:rsidRDefault="00406FB9">
      <w:pPr>
        <w:autoSpaceDE w:val="0"/>
        <w:autoSpaceDN w:val="0"/>
        <w:spacing w:line="360" w:lineRule="auto"/>
        <w:contextualSpacing/>
        <w:rPr>
          <w:rFonts w:asciiTheme="minorEastAsia" w:hAnsiTheme="minorEastAsia"/>
          <w:bCs/>
          <w:sz w:val="24"/>
          <w:szCs w:val="24"/>
        </w:rPr>
      </w:pPr>
      <w:r w:rsidRPr="001B6D94">
        <w:rPr>
          <w:rFonts w:asciiTheme="minorEastAsia" w:hAnsiTheme="minorEastAsia" w:cs="仿宋_GB2312" w:hint="eastAsia"/>
          <w:sz w:val="24"/>
          <w:szCs w:val="24"/>
          <w:lang w:val="zh-CN"/>
        </w:rPr>
        <w:t xml:space="preserve">20.3 </w:t>
      </w:r>
      <w:r w:rsidRPr="001B6D9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21</w:t>
      </w:r>
      <w:r w:rsidRPr="001B6D94">
        <w:rPr>
          <w:rFonts w:asciiTheme="minorEastAsia" w:hAnsiTheme="minorEastAsia" w:cs="仿宋_GB2312" w:hint="eastAsia"/>
          <w:b/>
          <w:sz w:val="24"/>
          <w:szCs w:val="24"/>
          <w:lang w:val="zh-CN"/>
        </w:rPr>
        <w:t>. 迟交的投标文件</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投标截止时间之后送达/上传的投标文件，招标人将拒绝接收。</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2</w:t>
      </w:r>
      <w:r w:rsidRPr="001B6D94">
        <w:rPr>
          <w:rFonts w:asciiTheme="minorEastAsia" w:hAnsiTheme="minorEastAsia" w:cs="仿宋_GB2312" w:hint="eastAsia"/>
          <w:b/>
          <w:sz w:val="24"/>
          <w:szCs w:val="24"/>
          <w:lang w:val="zh-CN"/>
        </w:rPr>
        <w:t>. 投标文件的修改和撤回</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 xml:space="preserve">.2 </w:t>
      </w:r>
      <w:r w:rsidRPr="001B6D94">
        <w:rPr>
          <w:rFonts w:asciiTheme="minorEastAsia" w:hAnsiTheme="minorEastAsia" w:hint="eastAsia"/>
          <w:bCs/>
          <w:sz w:val="24"/>
          <w:szCs w:val="24"/>
        </w:rPr>
        <w:t>投标人</w:t>
      </w:r>
      <w:r w:rsidRPr="001B6D94">
        <w:rPr>
          <w:rFonts w:asciiTheme="minorEastAsia" w:hAnsiTheme="minorEastAsia" w:cs="仿宋_GB2312" w:hint="eastAsia"/>
          <w:sz w:val="24"/>
          <w:szCs w:val="24"/>
          <w:lang w:val="zh-CN"/>
        </w:rPr>
        <w:t>补充、修改的内容并作为投标文件的组成部分。</w:t>
      </w:r>
      <w:r w:rsidRPr="001B6D94">
        <w:rPr>
          <w:rFonts w:asciiTheme="minorEastAsia" w:hAnsiTheme="minorEastAsia" w:hint="eastAsia"/>
          <w:bCs/>
          <w:sz w:val="24"/>
          <w:szCs w:val="24"/>
        </w:rPr>
        <w:t>补充或修改</w:t>
      </w:r>
      <w:r w:rsidRPr="001B6D94">
        <w:rPr>
          <w:rFonts w:asciiTheme="minorEastAsia" w:hAnsiTheme="minorEastAsia" w:cs="仿宋_GB2312" w:hint="eastAsia"/>
          <w:sz w:val="24"/>
          <w:szCs w:val="24"/>
          <w:lang w:val="zh-CN"/>
        </w:rPr>
        <w:t>应当按招标文件要求签署、盖章、</w:t>
      </w:r>
      <w:r w:rsidRPr="001B6D94">
        <w:rPr>
          <w:rFonts w:asciiTheme="minorEastAsia" w:hAnsiTheme="minorEastAsia" w:hint="eastAsia"/>
          <w:bCs/>
          <w:sz w:val="24"/>
          <w:szCs w:val="24"/>
        </w:rPr>
        <w:t>密封</w:t>
      </w:r>
      <w:r w:rsidRPr="001B6D94">
        <w:rPr>
          <w:rFonts w:asciiTheme="minorEastAsia" w:hAnsiTheme="minorEastAsia" w:cs="仿宋_GB2312" w:hint="eastAsia"/>
          <w:sz w:val="24"/>
          <w:szCs w:val="24"/>
          <w:lang w:val="zh-CN"/>
        </w:rPr>
        <w:t>、递交，</w:t>
      </w:r>
      <w:r w:rsidRPr="001B6D94">
        <w:rPr>
          <w:rFonts w:asciiTheme="minorEastAsia" w:hAnsiTheme="minorEastAsia" w:hint="eastAsia"/>
          <w:bCs/>
          <w:sz w:val="24"/>
          <w:szCs w:val="24"/>
        </w:rPr>
        <w:t>并应注明“修改</w:t>
      </w:r>
      <w:r w:rsidRPr="001B6D94">
        <w:rPr>
          <w:rFonts w:asciiTheme="minorEastAsia" w:hAnsiTheme="minorEastAsia"/>
          <w:bCs/>
          <w:sz w:val="24"/>
          <w:szCs w:val="24"/>
        </w:rPr>
        <w:t>”</w:t>
      </w:r>
      <w:r w:rsidRPr="001B6D94">
        <w:rPr>
          <w:rFonts w:asciiTheme="minorEastAsia" w:hAnsiTheme="minorEastAsia" w:hint="eastAsia"/>
          <w:bCs/>
          <w:sz w:val="24"/>
          <w:szCs w:val="24"/>
        </w:rPr>
        <w:t>或“补充</w:t>
      </w:r>
      <w:r w:rsidRPr="001B6D94">
        <w:rPr>
          <w:rFonts w:asciiTheme="minorEastAsia" w:hAnsiTheme="minorEastAsia"/>
          <w:bCs/>
          <w:sz w:val="24"/>
          <w:szCs w:val="24"/>
        </w:rPr>
        <w:t>”</w:t>
      </w:r>
      <w:r w:rsidRPr="001B6D94">
        <w:rPr>
          <w:rFonts w:asciiTheme="minorEastAsia" w:hAnsiTheme="minorEastAsia" w:hint="eastAsia"/>
          <w:bCs/>
          <w:sz w:val="24"/>
          <w:szCs w:val="24"/>
        </w:rPr>
        <w:t>字样。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.3 投标人在递交投标文件后，可以撤回其投标，但投标人必须在规定的投标截止</w:t>
      </w:r>
      <w:r w:rsidRPr="001B6D94">
        <w:rPr>
          <w:rFonts w:asciiTheme="minorEastAsia" w:hAnsiTheme="minorEastAsia" w:cs="仿宋_GB2312" w:hint="eastAsia"/>
          <w:sz w:val="24"/>
          <w:szCs w:val="24"/>
          <w:lang w:val="zh-CN"/>
        </w:rPr>
        <w:lastRenderedPageBreak/>
        <w:t>时间前以书面形式告知招标人。</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 xml:space="preserve">.4  </w:t>
      </w:r>
      <w:r w:rsidRPr="001B6D94">
        <w:rPr>
          <w:rFonts w:asciiTheme="minorEastAsia" w:hAnsiTheme="minorEastAsia" w:cs="宋体" w:hint="eastAsia"/>
          <w:kern w:val="0"/>
          <w:sz w:val="24"/>
          <w:szCs w:val="24"/>
        </w:rPr>
        <w:t>投标人不得在投标有效期内撤销投标文件，否则招标人将不退还其投标保证金。</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23．</w:t>
      </w:r>
      <w:r w:rsidRPr="001B6D94">
        <w:rPr>
          <w:rFonts w:hAnsi="宋体" w:cs="宋体" w:hint="eastAsia"/>
          <w:b/>
          <w:sz w:val="24"/>
        </w:rPr>
        <w:t>除投标人须知前附表另有规定外，投标人所提交的电子投标文件、纸质投标文件及电子介质存储的备份文件不予退还。</w:t>
      </w: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五、开标和评标</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4</w:t>
      </w:r>
      <w:r w:rsidRPr="001B6D94">
        <w:rPr>
          <w:rFonts w:asciiTheme="minorEastAsia" w:hAnsiTheme="minorEastAsia" w:cs="仿宋_GB2312" w:hint="eastAsia"/>
          <w:b/>
          <w:sz w:val="24"/>
          <w:szCs w:val="24"/>
          <w:lang w:val="zh-CN"/>
        </w:rPr>
        <w:t>. 开标</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.3 开标时，由投标人或者其推选的代表检查纸质投标文件和</w:t>
      </w:r>
      <w:r w:rsidRPr="001B6D94">
        <w:rPr>
          <w:rFonts w:hAnsi="宋体" w:cs="宋体" w:hint="eastAsia"/>
          <w:sz w:val="24"/>
        </w:rPr>
        <w:t>备份文件</w:t>
      </w:r>
      <w:r w:rsidRPr="001B6D94">
        <w:rPr>
          <w:rFonts w:asciiTheme="minorEastAsia" w:hAnsiTheme="minorEastAsia" w:cs="仿宋_GB2312" w:hint="eastAsia"/>
          <w:sz w:val="24"/>
          <w:szCs w:val="24"/>
          <w:lang w:val="zh-CN"/>
        </w:rPr>
        <w:t>（</w:t>
      </w:r>
      <w:r w:rsidRPr="001B6D94">
        <w:rPr>
          <w:rFonts w:hAnsi="宋体" w:cs="宋体" w:hint="eastAsia"/>
          <w:sz w:val="24"/>
        </w:rPr>
        <w:t>使用电子介质存储</w:t>
      </w:r>
      <w:r w:rsidRPr="001B6D94">
        <w:rPr>
          <w:rFonts w:asciiTheme="minorEastAsia" w:hAnsiTheme="minorEastAsia" w:cs="仿宋_GB2312" w:hint="eastAsia"/>
          <w:sz w:val="24"/>
          <w:szCs w:val="24"/>
          <w:lang w:val="zh-CN"/>
        </w:rPr>
        <w:t>）</w:t>
      </w:r>
      <w:r w:rsidRPr="001B6D94">
        <w:rPr>
          <w:rFonts w:hAnsi="宋体" w:cs="宋体" w:hint="eastAsia"/>
          <w:sz w:val="24"/>
        </w:rPr>
        <w:t>的</w:t>
      </w:r>
      <w:r w:rsidRPr="001B6D9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24.3.1 电子投标文件的解密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（2）代理机构解密：代理机构</w:t>
      </w:r>
      <w:r w:rsidRPr="001B6D94">
        <w:rPr>
          <w:rFonts w:asciiTheme="minorEastAsia" w:hAnsiTheme="minorEastAsia" w:cs="仿宋_GB2312"/>
          <w:sz w:val="24"/>
          <w:szCs w:val="24"/>
          <w:lang w:val="zh-CN"/>
        </w:rPr>
        <w:t>按</w:t>
      </w:r>
      <w:r w:rsidRPr="001B6D94">
        <w:rPr>
          <w:rFonts w:asciiTheme="minorEastAsia" w:hAnsiTheme="minorEastAsia" w:cs="仿宋_GB2312" w:hint="eastAsia"/>
          <w:sz w:val="24"/>
          <w:szCs w:val="24"/>
          <w:lang w:val="zh-CN"/>
        </w:rPr>
        <w:t>电子</w:t>
      </w:r>
      <w:r w:rsidRPr="001B6D94">
        <w:rPr>
          <w:rFonts w:asciiTheme="minorEastAsia" w:hAnsiTheme="minorEastAsia" w:cs="仿宋_GB2312"/>
          <w:sz w:val="24"/>
          <w:szCs w:val="24"/>
          <w:lang w:val="zh-CN"/>
        </w:rPr>
        <w:t>投标</w:t>
      </w:r>
      <w:r w:rsidRPr="001B6D94">
        <w:rPr>
          <w:rFonts w:asciiTheme="minorEastAsia" w:hAnsiTheme="minorEastAsia" w:cs="仿宋_GB2312" w:hint="eastAsia"/>
          <w:sz w:val="24"/>
          <w:szCs w:val="24"/>
          <w:lang w:val="zh-CN"/>
        </w:rPr>
        <w:t>文件到达交易系统</w:t>
      </w:r>
      <w:r w:rsidRPr="001B6D94">
        <w:rPr>
          <w:rFonts w:asciiTheme="minorEastAsia" w:hAnsiTheme="minorEastAsia" w:cs="仿宋_GB2312"/>
          <w:sz w:val="24"/>
          <w:szCs w:val="24"/>
          <w:lang w:val="zh-CN"/>
        </w:rPr>
        <w:t>的先后顺序</w:t>
      </w:r>
      <w:r w:rsidRPr="001B6D94">
        <w:rPr>
          <w:rFonts w:asciiTheme="minorEastAsia" w:hAnsiTheme="minorEastAsia" w:cs="仿宋_GB2312" w:hint="eastAsia"/>
          <w:sz w:val="24"/>
          <w:szCs w:val="24"/>
          <w:lang w:val="zh-CN"/>
        </w:rPr>
        <w:t>，使用本单位CA数字证书进行再次解密。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24.3.2 电子投标文件解密异常情况处理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w:t>
      </w:r>
      <w:r w:rsidRPr="001B6D94">
        <w:rPr>
          <w:rFonts w:asciiTheme="minorEastAsia" w:hAnsiTheme="minorEastAsia" w:cs="仿宋_GB2312"/>
          <w:sz w:val="24"/>
          <w:szCs w:val="24"/>
          <w:lang w:val="zh-CN"/>
        </w:rPr>
        <w:t>1</w:t>
      </w:r>
      <w:r w:rsidRPr="001B6D94">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.4 投标人不足3家的，不得开标。</w:t>
      </w:r>
    </w:p>
    <w:p w:rsidR="00FF124B" w:rsidRPr="001B6D94" w:rsidRDefault="00406FB9">
      <w:pPr>
        <w:tabs>
          <w:tab w:val="left" w:pos="1260"/>
        </w:tabs>
        <w:autoSpaceDE w:val="0"/>
        <w:autoSpaceDN w:val="0"/>
        <w:spacing w:line="360" w:lineRule="auto"/>
        <w:contextualSpacing/>
        <w:rPr>
          <w:rFonts w:asciiTheme="minorEastAsia" w:hAnsiTheme="minorEastAsia"/>
          <w:bCs/>
          <w:sz w:val="24"/>
          <w:szCs w:val="24"/>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w:t>
      </w:r>
      <w:r w:rsidRPr="001B6D94">
        <w:rPr>
          <w:rFonts w:asciiTheme="minorEastAsia" w:hAnsiTheme="minorEastAsia" w:hint="eastAsia"/>
          <w:bCs/>
          <w:sz w:val="24"/>
          <w:szCs w:val="24"/>
        </w:rPr>
        <w:t>5 开标过程</w:t>
      </w:r>
      <w:r w:rsidRPr="001B6D94">
        <w:rPr>
          <w:rFonts w:asciiTheme="minorEastAsia" w:hAnsiTheme="minorEastAsia" w:cs="仿宋_GB2312" w:hint="eastAsia"/>
          <w:sz w:val="24"/>
          <w:szCs w:val="24"/>
          <w:lang w:val="zh-CN"/>
        </w:rPr>
        <w:t>由采购代理机构负</w:t>
      </w:r>
      <w:r w:rsidRPr="001B6D94">
        <w:rPr>
          <w:rFonts w:asciiTheme="minorEastAsia" w:hAnsiTheme="minorEastAsia" w:hint="eastAsia"/>
          <w:bCs/>
          <w:sz w:val="24"/>
          <w:szCs w:val="24"/>
        </w:rPr>
        <w:t>责记录，由参加开标的各投标人代表和相关工作人员签字确认后随采购文件一并存档。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hint="eastAsia"/>
          <w:bCs/>
          <w:sz w:val="24"/>
          <w:szCs w:val="24"/>
        </w:rPr>
        <w:t xml:space="preserve">24.6 </w:t>
      </w:r>
      <w:r w:rsidRPr="001B6D9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.7 投标人未参加开标的，视同认可开标结果。</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5</w:t>
      </w:r>
      <w:r w:rsidRPr="001B6D94">
        <w:rPr>
          <w:rFonts w:asciiTheme="minorEastAsia" w:hAnsiTheme="minorEastAsia" w:cs="仿宋_GB2312" w:hint="eastAsia"/>
          <w:b/>
          <w:sz w:val="24"/>
          <w:szCs w:val="24"/>
          <w:lang w:val="zh-CN"/>
        </w:rPr>
        <w:t>. 资格审查</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hint="eastAsia"/>
          <w:bCs/>
          <w:sz w:val="24"/>
          <w:szCs w:val="24"/>
        </w:rPr>
        <w:t>开标结束后，采购人依法对投标人的资格进行审查。</w:t>
      </w:r>
      <w:r w:rsidRPr="001B6D94">
        <w:rPr>
          <w:rFonts w:asciiTheme="minorEastAsia" w:hAnsiTheme="minorEastAsia" w:cs="仿宋_GB2312" w:hint="eastAsia"/>
          <w:sz w:val="24"/>
          <w:szCs w:val="24"/>
          <w:lang w:val="zh-CN"/>
        </w:rPr>
        <w:t>合格投标人不足3家的，不得评标。</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6</w:t>
      </w:r>
      <w:r w:rsidRPr="001B6D94">
        <w:rPr>
          <w:rFonts w:asciiTheme="minorEastAsia" w:hAnsiTheme="minorEastAsia" w:cs="仿宋_GB2312" w:hint="eastAsia"/>
          <w:b/>
          <w:sz w:val="24"/>
          <w:szCs w:val="24"/>
          <w:lang w:val="zh-CN"/>
        </w:rPr>
        <w:t>.评标委员会的组成</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26.1.1 采购项目符合下列情形之一的，评标委员会成员人数应当为7人以上单数：</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（一）采购预算金额在1000万元以上；</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（二）技术复杂；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（三）社会影响较大。</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.3 评审专家与投标人存在下列利害关系之一的,应当回避: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(三)与供应商有其他可能影响政府采购活动公平、公正进行的关系。</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.4 评审专家发现本人与参加采购活动的供应商有利害关系的,应当主动提出回避。</w:t>
      </w:r>
      <w:r w:rsidRPr="001B6D94">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.5 采购人不得担任评标小组长。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26.7 评标委员会成员名单在评标结果公告前应当保密。</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7</w:t>
      </w:r>
      <w:r w:rsidRPr="001B6D94">
        <w:rPr>
          <w:rFonts w:asciiTheme="minorEastAsia" w:hAnsiTheme="minorEastAsia" w:cs="仿宋_GB2312" w:hint="eastAsia"/>
          <w:b/>
          <w:sz w:val="24"/>
          <w:szCs w:val="24"/>
          <w:lang w:val="zh-CN"/>
        </w:rPr>
        <w:t>. 符合性审查</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.2 审查、评价投标文件是否符合招标文件的商务、技术等实质性要求。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.3 可要求投标人对投标文件有关事项作出澄清或者说明。</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8</w:t>
      </w:r>
      <w:r w:rsidRPr="001B6D94">
        <w:rPr>
          <w:rFonts w:asciiTheme="minorEastAsia" w:hAnsiTheme="minorEastAsia" w:cs="仿宋_GB2312" w:hint="eastAsia"/>
          <w:b/>
          <w:sz w:val="24"/>
          <w:szCs w:val="24"/>
          <w:lang w:val="zh-CN"/>
        </w:rPr>
        <w:t>. 投标文件的澄清</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.3 投标人的澄清文件是其投标文件的组成部分。</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9</w:t>
      </w:r>
      <w:r w:rsidRPr="001B6D94">
        <w:rPr>
          <w:rFonts w:asciiTheme="minorEastAsia" w:hAnsiTheme="minorEastAsia" w:cs="仿宋_GB2312" w:hint="eastAsia"/>
          <w:b/>
          <w:sz w:val="24"/>
          <w:szCs w:val="24"/>
          <w:lang w:val="zh-CN"/>
        </w:rPr>
        <w:t>. 投标文件报价出现前后不一致的修正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.2 大写金额和小写金额不一致的，以大写金额为准；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lang w:val="zh-CN"/>
        </w:rPr>
        <w:lastRenderedPageBreak/>
        <w:t>规定经投标人确认后产生约束力，投标人不确认的，其投标无效。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30.投标无效情形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 投标文件属下列情况之一的，按照无效投标处理：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30.1.1 未按照招标文件的规定提交投标保证金的；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30.1.2 投标文件未按招标文件要求签署、盖章的；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30.1.3 不具备招标文件中规定的资格要求的；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30.1.4 报价超过招标文件中规定的预算金额或者最高限价的；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30.1.5 </w:t>
      </w:r>
      <w:r w:rsidRPr="001B6D94">
        <w:rPr>
          <w:rFonts w:asciiTheme="minorEastAsia" w:hAnsiTheme="minorEastAsia" w:cs="仿宋_GB2312"/>
          <w:sz w:val="24"/>
          <w:szCs w:val="24"/>
          <w:lang w:val="zh-CN"/>
        </w:rPr>
        <w:t>投标文件含有采购人不能接受的附加条件的</w:t>
      </w:r>
      <w:r w:rsidRPr="001B6D94">
        <w:rPr>
          <w:rFonts w:asciiTheme="minorEastAsia" w:hAnsiTheme="minorEastAsia" w:cs="仿宋_GB2312" w:hint="eastAsia"/>
          <w:sz w:val="24"/>
          <w:szCs w:val="24"/>
          <w:lang w:val="zh-CN"/>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 有下列情形之一的，视为投标人串通投标，其投标无效：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30.2.1 不同投标人的投标文件由同一单位或者个人编制；</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30.2.2 不同投标人委托同一单位或者个人办理投标事宜；</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30.2.3 不同投标人的投标文件载明的项目管理成员或者联系人员为同一人；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30.2.4 不同投标人的投标文件异常一致或者投标报价呈规律性差异；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30.2.5 不同投标人的投标文件相互混装；</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30.2.6 不同投标人的投标保证金从同一单位或者个人的账户转出。</w:t>
      </w:r>
    </w:p>
    <w:p w:rsidR="00FF124B" w:rsidRPr="001B6D94" w:rsidRDefault="00406FB9">
      <w:pPr>
        <w:pStyle w:val="a7"/>
        <w:spacing w:line="360" w:lineRule="auto"/>
        <w:rPr>
          <w:rFonts w:ascii="宋体" w:hAnsi="宋体" w:cs="宋体"/>
          <w:szCs w:val="24"/>
        </w:rPr>
      </w:pPr>
      <w:r w:rsidRPr="001B6D94">
        <w:rPr>
          <w:rFonts w:asciiTheme="minorEastAsia" w:hAnsiTheme="minorEastAsia" w:cs="仿宋_GB2312" w:hint="eastAsia"/>
          <w:szCs w:val="24"/>
          <w:lang w:val="zh-CN"/>
        </w:rPr>
        <w:t>30.3</w:t>
      </w:r>
      <w:r w:rsidRPr="001B6D9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（一）</w:t>
      </w:r>
      <w:r w:rsidRPr="001B6D94">
        <w:rPr>
          <w:rFonts w:ascii="宋体" w:hAnsi="宋体" w:cs="宋体" w:hint="eastAsia"/>
          <w:szCs w:val="24"/>
          <w:highlight w:val="yellow"/>
        </w:rPr>
        <w:t>提供虚假材料谋取中标、成交的</w:t>
      </w:r>
      <w:r w:rsidRPr="001B6D94">
        <w:rPr>
          <w:rFonts w:ascii="宋体" w:hAnsi="宋体" w:cs="宋体" w:hint="eastAsia"/>
          <w:szCs w:val="24"/>
        </w:rPr>
        <w:t>；</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（二）采取不正当手段诋毁、排挤其他供应商的；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（三）与采购人、其他供应商或者采购代理机构恶意串通的；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（四）向采购人、采购代理机构行贿或者提供其他不正当利益的；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（五）在招标采购过程中与采购人进行协商谈判的；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（六）拒绝有关部门监督检查或者提供虚假情况的。</w:t>
      </w:r>
    </w:p>
    <w:p w:rsidR="00FF124B" w:rsidRPr="001B6D94" w:rsidRDefault="00406FB9">
      <w:pPr>
        <w:pStyle w:val="a7"/>
        <w:spacing w:line="360" w:lineRule="auto"/>
        <w:rPr>
          <w:rFonts w:ascii="宋体" w:hAnsi="宋体" w:cs="宋体"/>
          <w:kern w:val="0"/>
          <w:szCs w:val="24"/>
        </w:rPr>
      </w:pPr>
      <w:r w:rsidRPr="001B6D94">
        <w:rPr>
          <w:rFonts w:ascii="宋体" w:hAnsi="宋体" w:cs="宋体" w:hint="eastAsia"/>
          <w:szCs w:val="24"/>
        </w:rPr>
        <w:t>投标人有前款第（一）至（五）项情形之一的，中标、成交无效。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30.4 投标人应当遵循公平竞争的原则，不得恶意串通，不得妨碍其他投标人的竞争</w:t>
      </w:r>
      <w:r w:rsidRPr="001B6D94">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30.6 </w:t>
      </w:r>
      <w:r w:rsidRPr="001B6D94">
        <w:rPr>
          <w:rFonts w:asciiTheme="minorEastAsia" w:hAnsiTheme="minorEastAsia" w:cs="仿宋_GB2312"/>
          <w:sz w:val="24"/>
          <w:szCs w:val="24"/>
          <w:lang w:val="zh-CN"/>
        </w:rPr>
        <w:t>法律、法规和招标文件规定的其他无效情形。</w:t>
      </w:r>
    </w:p>
    <w:p w:rsidR="00FF124B" w:rsidRPr="001B6D94"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1B6D94">
        <w:rPr>
          <w:rFonts w:asciiTheme="minorEastAsia" w:hAnsiTheme="minorEastAsia" w:cs="仿宋_GB2312" w:hint="eastAsia"/>
          <w:sz w:val="24"/>
          <w:szCs w:val="24"/>
          <w:lang w:val="zh-CN"/>
        </w:rPr>
        <w:t>31.</w:t>
      </w:r>
      <w:r w:rsidRPr="001B6D94">
        <w:rPr>
          <w:rFonts w:asciiTheme="minorEastAsia" w:hAnsiTheme="minorEastAsia" w:hint="eastAsia"/>
          <w:b/>
          <w:bCs/>
          <w:sz w:val="24"/>
          <w:szCs w:val="24"/>
          <w:lang w:val="zh-CN"/>
        </w:rPr>
        <w:t xml:space="preserve"> 相同品牌投标人的认定</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32</w:t>
      </w:r>
      <w:r w:rsidRPr="001B6D94">
        <w:rPr>
          <w:rFonts w:asciiTheme="minorEastAsia" w:hAnsiTheme="minorEastAsia" w:cs="仿宋_GB2312" w:hint="eastAsia"/>
          <w:b/>
          <w:sz w:val="24"/>
          <w:szCs w:val="24"/>
          <w:lang w:val="zh-CN"/>
        </w:rPr>
        <w:t>. 投标文件的比较与评价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33.评标方法、评标标准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 评标方法分为最低评标价法和综合评分法。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.1.1 最低评标价法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33</w:t>
      </w:r>
      <w:r w:rsidRPr="001B6D9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 价格分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投标报价得分=(评标基准价/投标报价)×100</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评标总得分=F1×A1+F2×A2+……+Fn×An</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F1、F2……Fn分别为各项评审因素的得分;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A1、A2、……An 分别为各项评审因素所占的权重(A1+A2+……+An=1)。</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.2.2 评标过程中，不得去掉报价中的最高报价和最低报价。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b/>
          <w:sz w:val="24"/>
          <w:szCs w:val="24"/>
          <w:lang w:val="zh-CN"/>
        </w:rPr>
        <w:t xml:space="preserve"> 本次评标具体评标方法、评标标准见（第六章 资格审查与</w:t>
      </w:r>
      <w:r w:rsidRPr="001B6D94">
        <w:rPr>
          <w:rFonts w:asciiTheme="minorEastAsia" w:hAnsiTheme="minorEastAsia" w:cs="宋体" w:hint="eastAsia"/>
          <w:b/>
          <w:kern w:val="0"/>
          <w:sz w:val="24"/>
          <w:szCs w:val="24"/>
        </w:rPr>
        <w:t>评标</w:t>
      </w:r>
      <w:r w:rsidRPr="001B6D94">
        <w:rPr>
          <w:rFonts w:asciiTheme="minorEastAsia" w:hAnsiTheme="minorEastAsia" w:cs="仿宋_GB2312" w:hint="eastAsia"/>
          <w:b/>
          <w:sz w:val="24"/>
          <w:szCs w:val="24"/>
          <w:lang w:val="zh-CN"/>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hint="eastAsia"/>
          <w:b/>
          <w:bCs/>
          <w:sz w:val="24"/>
          <w:szCs w:val="24"/>
          <w:lang w:val="zh-CN"/>
        </w:rPr>
        <w:t>3</w:t>
      </w:r>
      <w:r w:rsidRPr="001B6D94">
        <w:rPr>
          <w:rFonts w:asciiTheme="minorEastAsia" w:hAnsiTheme="minorEastAsia" w:hint="eastAsia"/>
          <w:b/>
          <w:bCs/>
          <w:sz w:val="24"/>
          <w:szCs w:val="24"/>
        </w:rPr>
        <w:t>4</w:t>
      </w:r>
      <w:r w:rsidRPr="001B6D94">
        <w:rPr>
          <w:rFonts w:asciiTheme="minorEastAsia" w:hAnsiTheme="minorEastAsia" w:hint="eastAsia"/>
          <w:b/>
          <w:bCs/>
          <w:sz w:val="24"/>
          <w:szCs w:val="24"/>
          <w:lang w:val="zh-CN"/>
        </w:rPr>
        <w:t>. 推荐中标候选人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5</w:t>
      </w:r>
      <w:r w:rsidRPr="001B6D94">
        <w:rPr>
          <w:rFonts w:asciiTheme="minorEastAsia" w:hAnsiTheme="minorEastAsia" w:cs="仿宋_GB2312" w:hint="eastAsia"/>
          <w:b/>
          <w:sz w:val="24"/>
          <w:szCs w:val="24"/>
          <w:lang w:val="zh-CN"/>
        </w:rPr>
        <w:t>.评审意见无效情形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评标委员会及其成员有下列行为之一的，其评审意见无效：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.1 确定参与评标至评标结束前私自接触投标人；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.2 接受投标人提出的与投标文件不一致的澄清或者说明，《投标人须知》2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条规定的情形除外；</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.3 违反评标纪律发表倾向性意见或者征询采购人的倾向性意见；</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.4 对需要专业判断的主观评审因素协商评分；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35.5 在评标过程中擅离职守，影响评标程序正常进行的；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.6 记录、复制或者带走任何评标资料；</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.7 其他不遵守评标纪律的行为。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6</w:t>
      </w:r>
      <w:r w:rsidRPr="001B6D94">
        <w:rPr>
          <w:rFonts w:asciiTheme="minorEastAsia" w:hAnsiTheme="minorEastAsia" w:cs="仿宋_GB2312" w:hint="eastAsia"/>
          <w:b/>
          <w:sz w:val="24"/>
          <w:szCs w:val="24"/>
          <w:lang w:val="zh-CN"/>
        </w:rPr>
        <w:t>. 保密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1B6D94"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六、定标和授予合同</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7</w:t>
      </w:r>
      <w:r w:rsidRPr="001B6D94">
        <w:rPr>
          <w:rFonts w:asciiTheme="minorEastAsia" w:hAnsiTheme="minorEastAsia" w:cs="仿宋_GB2312" w:hint="eastAsia"/>
          <w:b/>
          <w:sz w:val="24"/>
          <w:szCs w:val="24"/>
          <w:lang w:val="zh-CN"/>
        </w:rPr>
        <w:t>. 确定中标人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.1 采购人应当自收到评标报告之日起</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8</w:t>
      </w:r>
      <w:r w:rsidRPr="001B6D94">
        <w:rPr>
          <w:rFonts w:asciiTheme="minorEastAsia" w:hAnsiTheme="minorEastAsia" w:cs="仿宋_GB2312" w:hint="eastAsia"/>
          <w:b/>
          <w:sz w:val="24"/>
          <w:szCs w:val="24"/>
          <w:lang w:val="zh-CN"/>
        </w:rPr>
        <w:t>. 中标公告、发出中标通知书</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.1 采购人确认中标人后，招标人在公告中标结果的同时，向中标人发出中标通知书。</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1B6D94"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1B6D94">
        <w:rPr>
          <w:rFonts w:asciiTheme="minorEastAsia" w:hAnsiTheme="minorEastAsia" w:cs="仿宋_GB2312" w:hint="eastAsia"/>
          <w:sz w:val="24"/>
          <w:szCs w:val="24"/>
        </w:rPr>
        <w:t xml:space="preserve">38.3 </w:t>
      </w:r>
      <w:r w:rsidRPr="001B6D9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39.</w:t>
      </w:r>
      <w:r w:rsidRPr="001B6D94">
        <w:rPr>
          <w:rFonts w:asciiTheme="minorEastAsia" w:hAnsiTheme="minorEastAsia" w:cs="仿宋_GB2312" w:hint="eastAsia"/>
          <w:b/>
          <w:sz w:val="24"/>
          <w:szCs w:val="24"/>
          <w:lang w:val="zh-CN"/>
        </w:rPr>
        <w:t>质疑提出与答复</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39.1 供应商认为采购文件、采购过程和中标结果使自己的权益受到损害的，可以按</w:t>
      </w:r>
      <w:r w:rsidRPr="001B6D94">
        <w:rPr>
          <w:rFonts w:asciiTheme="minorEastAsia" w:hAnsiTheme="minorEastAsia" w:cs="仿宋_GB2312" w:hint="eastAsia"/>
          <w:sz w:val="24"/>
          <w:szCs w:val="24"/>
        </w:rPr>
        <w:lastRenderedPageBreak/>
        <w:t>照</w:t>
      </w:r>
      <w:r w:rsidRPr="001B6D94">
        <w:rPr>
          <w:rFonts w:ascii="宋体" w:cs="宋体" w:hint="eastAsia"/>
          <w:bCs/>
          <w:kern w:val="0"/>
          <w:sz w:val="24"/>
          <w:lang w:val="zh-CN"/>
        </w:rPr>
        <w:t>财政部94号令</w:t>
      </w:r>
      <w:r w:rsidRPr="001B6D94">
        <w:rPr>
          <w:rFonts w:asciiTheme="minorEastAsia" w:hAnsiTheme="minorEastAsia" w:cs="宋体" w:hint="eastAsia"/>
          <w:bCs/>
          <w:sz w:val="24"/>
          <w:szCs w:val="24"/>
          <w:lang w:val="zh-CN"/>
        </w:rPr>
        <w:t>提出质</w:t>
      </w:r>
      <w:r w:rsidRPr="001B6D94">
        <w:rPr>
          <w:rFonts w:asciiTheme="minorEastAsia" w:hAnsiTheme="minorEastAsia" w:cs="仿宋_GB2312" w:hint="eastAsia"/>
          <w:sz w:val="24"/>
          <w:szCs w:val="24"/>
        </w:rPr>
        <w:t>疑。</w:t>
      </w:r>
      <w:r w:rsidRPr="001B6D94">
        <w:rPr>
          <w:rFonts w:asciiTheme="minorEastAsia" w:hAnsiTheme="minorEastAsia" w:cs="仿宋_GB2312"/>
          <w:sz w:val="24"/>
          <w:szCs w:val="24"/>
        </w:rPr>
        <w:t>提出质疑的供应商应当是参与</w:t>
      </w:r>
      <w:r w:rsidRPr="001B6D94">
        <w:rPr>
          <w:rFonts w:asciiTheme="minorEastAsia" w:hAnsiTheme="minorEastAsia" w:cs="仿宋_GB2312" w:hint="eastAsia"/>
          <w:sz w:val="24"/>
          <w:szCs w:val="24"/>
        </w:rPr>
        <w:t>本</w:t>
      </w:r>
      <w:r w:rsidRPr="001B6D94">
        <w:rPr>
          <w:rFonts w:asciiTheme="minorEastAsia" w:hAnsiTheme="minorEastAsia" w:cs="仿宋_GB2312"/>
          <w:sz w:val="24"/>
          <w:szCs w:val="24"/>
        </w:rPr>
        <w:t>项目采购活动的供应商。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39.1.1 对采购文件提出质疑的，</w:t>
      </w:r>
      <w:r w:rsidRPr="001B6D94">
        <w:rPr>
          <w:rFonts w:asciiTheme="minorEastAsia" w:hAnsiTheme="minorEastAsia" w:cs="仿宋_GB2312"/>
          <w:sz w:val="24"/>
          <w:szCs w:val="24"/>
        </w:rPr>
        <w:t>潜在</w:t>
      </w:r>
      <w:r w:rsidRPr="001B6D94">
        <w:rPr>
          <w:rFonts w:asciiTheme="minorEastAsia" w:hAnsiTheme="minorEastAsia" w:cs="仿宋_GB2312" w:hint="eastAsia"/>
          <w:sz w:val="24"/>
          <w:szCs w:val="24"/>
        </w:rPr>
        <w:t>投标人应</w:t>
      </w:r>
      <w:r w:rsidRPr="001B6D94">
        <w:rPr>
          <w:rFonts w:asciiTheme="minorEastAsia" w:hAnsiTheme="minorEastAsia" w:cs="仿宋_GB2312"/>
          <w:sz w:val="24"/>
          <w:szCs w:val="24"/>
        </w:rPr>
        <w:t>已依法获取采购文件</w:t>
      </w:r>
      <w:r w:rsidRPr="001B6D94">
        <w:rPr>
          <w:rFonts w:asciiTheme="minorEastAsia" w:hAnsiTheme="minorEastAsia" w:cs="仿宋_GB2312" w:hint="eastAsia"/>
          <w:sz w:val="24"/>
          <w:szCs w:val="24"/>
        </w:rPr>
        <w:t>，且应当在</w:t>
      </w:r>
      <w:r w:rsidRPr="001B6D94">
        <w:rPr>
          <w:rFonts w:asciiTheme="minorEastAsia" w:hAnsiTheme="minorEastAsia" w:cs="仿宋_GB2312"/>
          <w:sz w:val="24"/>
          <w:szCs w:val="24"/>
        </w:rPr>
        <w:t>获取采购文件或者采购文件公告期限届满之日起7个工作日内</w:t>
      </w:r>
      <w:r w:rsidRPr="001B6D94">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1B6D9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39.2 </w:t>
      </w:r>
      <w:r w:rsidRPr="001B6D9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39.2.1 </w:t>
      </w:r>
      <w:r w:rsidRPr="001B6D9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39.2.2 </w:t>
      </w:r>
      <w:r w:rsidRPr="001B6D94">
        <w:rPr>
          <w:rFonts w:asciiTheme="minorEastAsia" w:hAnsiTheme="minorEastAsia" w:cs="仿宋_GB2312"/>
          <w:sz w:val="24"/>
          <w:szCs w:val="24"/>
        </w:rPr>
        <w:t>对采购过程、中标结果提出的质疑，合格供应商符合法定数量时，可以从合格的中标</w:t>
      </w:r>
      <w:r w:rsidRPr="001B6D94">
        <w:rPr>
          <w:rFonts w:asciiTheme="minorEastAsia" w:hAnsiTheme="minorEastAsia" w:cs="仿宋_GB2312" w:hint="eastAsia"/>
          <w:sz w:val="24"/>
          <w:szCs w:val="24"/>
        </w:rPr>
        <w:t>候选人</w:t>
      </w:r>
      <w:r w:rsidRPr="001B6D94">
        <w:rPr>
          <w:rFonts w:asciiTheme="minorEastAsia" w:hAnsiTheme="minorEastAsia" w:cs="仿宋_GB2312"/>
          <w:sz w:val="24"/>
          <w:szCs w:val="24"/>
        </w:rPr>
        <w:t>中另行确定中标供应商的，应当依法另行确定中标供应商；否则应当重新开展采购活动。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 答复</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1B6D94">
        <w:rPr>
          <w:rFonts w:asciiTheme="minorEastAsia" w:hAnsiTheme="minorEastAsia" w:cs="仿宋_GB2312" w:hint="eastAsia"/>
          <w:b/>
          <w:sz w:val="24"/>
          <w:szCs w:val="24"/>
        </w:rPr>
        <w:t>40.</w:t>
      </w:r>
      <w:r w:rsidRPr="001B6D94">
        <w:rPr>
          <w:rFonts w:asciiTheme="minorEastAsia" w:hAnsiTheme="minorEastAsia" w:cs="仿宋_GB2312" w:hint="eastAsia"/>
          <w:b/>
          <w:sz w:val="24"/>
          <w:szCs w:val="24"/>
          <w:lang w:val="zh-CN"/>
        </w:rPr>
        <w:t>签订合同</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1B6D94">
        <w:rPr>
          <w:rFonts w:asciiTheme="minorEastAsia" w:hAnsiTheme="minorEastAsia" w:cs="仿宋_GB2312" w:hint="eastAsia"/>
          <w:b/>
          <w:sz w:val="24"/>
          <w:szCs w:val="24"/>
        </w:rPr>
        <w:t>41.履约保证金</w:t>
      </w:r>
    </w:p>
    <w:p w:rsidR="00FF124B" w:rsidRPr="001B6D94" w:rsidRDefault="00406FB9">
      <w:pPr>
        <w:autoSpaceDE w:val="0"/>
        <w:autoSpaceDN w:val="0"/>
        <w:spacing w:line="360" w:lineRule="auto"/>
        <w:contextualSpacing/>
        <w:rPr>
          <w:rFonts w:asciiTheme="minorEastAsia" w:hAnsiTheme="minorEastAsia" w:cs="仿宋_GB2312"/>
          <w:b/>
          <w:sz w:val="24"/>
          <w:szCs w:val="24"/>
        </w:rPr>
      </w:pPr>
      <w:r w:rsidRPr="001B6D94">
        <w:rPr>
          <w:rFonts w:asciiTheme="minorEastAsia" w:hAnsiTheme="minorEastAsia" w:cs="宋体" w:hint="eastAsia"/>
          <w:kern w:val="0"/>
          <w:sz w:val="24"/>
          <w:szCs w:val="24"/>
        </w:rPr>
        <w:t>“投标人须知前附表”中规定</w:t>
      </w:r>
      <w:r w:rsidRPr="001B6D9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1B6D94">
        <w:rPr>
          <w:rFonts w:ascii="宋体" w:eastAsia="宋体" w:hAnsi="宋体" w:cs="宋体" w:hint="eastAsia"/>
          <w:sz w:val="24"/>
          <w:szCs w:val="24"/>
        </w:rPr>
        <w:br/>
      </w:r>
      <w:r w:rsidRPr="001B6D94">
        <w:rPr>
          <w:rFonts w:asciiTheme="minorEastAsia" w:hAnsiTheme="minorEastAsia" w:cs="仿宋_GB2312" w:hint="eastAsia"/>
          <w:b/>
          <w:sz w:val="24"/>
          <w:szCs w:val="24"/>
        </w:rPr>
        <w:t>42. 其他</w:t>
      </w:r>
    </w:p>
    <w:p w:rsidR="00FF124B" w:rsidRPr="001B6D94"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1B6D94">
        <w:rPr>
          <w:rFonts w:asciiTheme="minorEastAsia" w:hAnsiTheme="minorEastAsia" w:cs="宋体" w:hint="eastAsia"/>
          <w:kern w:val="0"/>
          <w:sz w:val="24"/>
          <w:szCs w:val="24"/>
        </w:rPr>
        <w:t>本次招标文件未尽事项，以法律法规规定的为准。</w:t>
      </w:r>
    </w:p>
    <w:p w:rsidR="00FF124B" w:rsidRPr="001B6D94"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1B6D94" w:rsidRDefault="00406FB9">
      <w:pPr>
        <w:widowControl/>
        <w:jc w:val="left"/>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p>
    <w:p w:rsidR="00FF124B" w:rsidRPr="001B6D94"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第五章 政府采购政策功能</w:t>
      </w:r>
    </w:p>
    <w:p w:rsidR="00FF124B" w:rsidRPr="001B6D94" w:rsidRDefault="00FF124B">
      <w:pPr>
        <w:jc w:val="center"/>
        <w:rPr>
          <w:rFonts w:asciiTheme="majorEastAsia" w:eastAsiaTheme="majorEastAsia" w:hAnsiTheme="majorEastAsia" w:cs="宋体"/>
          <w:b/>
          <w:kern w:val="0"/>
          <w:sz w:val="36"/>
          <w:szCs w:val="36"/>
        </w:rPr>
      </w:pP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一、节能能源、保护环境</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rPr>
      </w:pPr>
      <w:r w:rsidRPr="001B6D9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B6D9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B6D94">
        <w:rPr>
          <w:rFonts w:asciiTheme="minorEastAsia" w:eastAsiaTheme="minorEastAsia" w:hAnsiTheme="minorEastAsia" w:cs="仿宋_GB2312" w:hint="eastAsia"/>
          <w:szCs w:val="24"/>
        </w:rPr>
        <w:t>并加盖投标人公章的原件扫描件（或图片）</w:t>
      </w:r>
      <w:r w:rsidRPr="001B6D9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3、对于同时列入环保清单和节能产品政府采购清单的产品，应当优先于只列入</w:t>
      </w:r>
      <w:r w:rsidRPr="001B6D94">
        <w:rPr>
          <w:rFonts w:asciiTheme="minorEastAsia" w:hAnsiTheme="minorEastAsia" w:cs="仿宋_GB2312" w:hint="eastAsia"/>
          <w:sz w:val="24"/>
          <w:szCs w:val="24"/>
          <w:lang w:val="zh-CN"/>
        </w:rPr>
        <w:lastRenderedPageBreak/>
        <w:t>其中一个清单的产品。</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1B6D94" w:rsidRDefault="00406FB9">
      <w:pPr>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二、促进中小企业发展</w:t>
      </w:r>
    </w:p>
    <w:p w:rsidR="00FF124B" w:rsidRPr="001B6D94" w:rsidRDefault="00406FB9">
      <w:pPr>
        <w:topLinePunct/>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1B6D94" w:rsidRDefault="00406FB9">
      <w:pPr>
        <w:topLinePunct/>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1B6D94" w:rsidRDefault="00406FB9">
      <w:pPr>
        <w:topLinePunct/>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1B6D94" w:rsidRDefault="00406FB9">
      <w:pPr>
        <w:topLinePunct/>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三、支持监狱企业发展</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1B6D94">
        <w:rPr>
          <w:rFonts w:asciiTheme="minorEastAsia" w:hAnsiTheme="minorEastAsia" w:cs="仿宋_GB2312" w:hint="eastAsia"/>
          <w:sz w:val="24"/>
          <w:szCs w:val="24"/>
          <w:lang w:val="zh-CN"/>
        </w:rPr>
        <w:t>财库[2014]68号</w:t>
      </w:r>
      <w:bookmarkEnd w:id="2"/>
      <w:r w:rsidRPr="001B6D9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1B6D94" w:rsidRDefault="00406FB9">
      <w:pPr>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四、促进残疾人就业</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B6D94">
        <w:rPr>
          <w:rFonts w:asciiTheme="minorEastAsia" w:eastAsiaTheme="minorEastAsia" w:hAnsiTheme="minorEastAsia" w:cs="仿宋_GB2312" w:hint="eastAsia"/>
          <w:szCs w:val="24"/>
          <w:lang w:val="zh-CN"/>
        </w:rPr>
        <w:lastRenderedPageBreak/>
        <w:t>除后的价格参与评审。</w:t>
      </w:r>
      <w:r w:rsidRPr="001B6D94">
        <w:rPr>
          <w:rFonts w:asciiTheme="minorEastAsia" w:eastAsiaTheme="minorEastAsia" w:hAnsiTheme="minorEastAsia" w:hint="eastAsia"/>
          <w:szCs w:val="24"/>
        </w:rPr>
        <w:t>残疾人福利性单位属于小型、微型企业的，不重复享受政策。</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406FB9">
      <w:pPr>
        <w:widowControl/>
        <w:jc w:val="left"/>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p>
    <w:p w:rsidR="00FF124B" w:rsidRPr="001B6D94"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第六章 资格审查与评标</w:t>
      </w:r>
    </w:p>
    <w:p w:rsidR="00FF124B" w:rsidRPr="001B6D94" w:rsidRDefault="00FF124B">
      <w:pPr>
        <w:pStyle w:val="a7"/>
        <w:spacing w:line="360" w:lineRule="auto"/>
        <w:contextualSpacing/>
        <w:rPr>
          <w:rFonts w:asciiTheme="minorEastAsia" w:hAnsiTheme="minorEastAsia" w:cs="仿宋_GB2312"/>
          <w:lang w:val="zh-CN"/>
        </w:rPr>
      </w:pPr>
    </w:p>
    <w:p w:rsidR="00FF124B" w:rsidRPr="001B6D94"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1B6D94">
        <w:rPr>
          <w:rFonts w:asciiTheme="minorEastAsia" w:eastAsiaTheme="minorEastAsia" w:hAnsiTheme="minorEastAsia" w:cs="仿宋_GB2312"/>
          <w:b/>
          <w:sz w:val="32"/>
          <w:szCs w:val="32"/>
          <w:lang w:val="zh-CN"/>
        </w:rPr>
        <w:t>一、资格审查</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（一）</w:t>
      </w:r>
      <w:r w:rsidRPr="001B6D94">
        <w:rPr>
          <w:rFonts w:asciiTheme="minorEastAsia" w:eastAsiaTheme="minorEastAsia" w:hAnsiTheme="minorEastAsia" w:cs="仿宋_GB2312"/>
          <w:szCs w:val="24"/>
          <w:lang w:val="zh-CN"/>
        </w:rPr>
        <w:t>开标结束后，</w:t>
      </w:r>
      <w:r w:rsidRPr="001B6D94">
        <w:rPr>
          <w:rFonts w:asciiTheme="minorEastAsia" w:eastAsiaTheme="minorEastAsia" w:hAnsiTheme="minorEastAsia" w:cs="仿宋_GB2312" w:hint="eastAsia"/>
          <w:szCs w:val="24"/>
          <w:lang w:val="zh-CN"/>
        </w:rPr>
        <w:t>采购人（采购代理机构）依法对投标人资格进行审查</w:t>
      </w:r>
      <w:r w:rsidRPr="001B6D94">
        <w:rPr>
          <w:rFonts w:asciiTheme="minorEastAsia" w:eastAsiaTheme="minorEastAsia" w:hAnsiTheme="minorEastAsia" w:cs="仿宋_GB2312"/>
          <w:szCs w:val="24"/>
          <w:lang w:val="zh-CN"/>
        </w:rPr>
        <w:t>。</w:t>
      </w:r>
    </w:p>
    <w:p w:rsidR="00FF124B" w:rsidRPr="001B6D94"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1B6D94"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1B6D94">
        <w:trPr>
          <w:trHeight w:val="567"/>
        </w:trPr>
        <w:tc>
          <w:tcPr>
            <w:tcW w:w="9079" w:type="dxa"/>
            <w:vAlign w:val="center"/>
          </w:tcPr>
          <w:p w:rsidR="00FF124B" w:rsidRPr="001B6D94" w:rsidRDefault="00406FB9">
            <w:pPr>
              <w:spacing w:line="360" w:lineRule="auto"/>
              <w:jc w:val="center"/>
              <w:rPr>
                <w:rFonts w:asciiTheme="minorEastAsia" w:hAnsiTheme="minorEastAsia"/>
                <w:b/>
                <w:sz w:val="24"/>
                <w:szCs w:val="24"/>
              </w:rPr>
            </w:pPr>
            <w:r w:rsidRPr="001B6D94">
              <w:rPr>
                <w:rFonts w:asciiTheme="minorEastAsia" w:hAnsiTheme="minorEastAsia" w:hint="eastAsia"/>
                <w:b/>
                <w:sz w:val="24"/>
                <w:szCs w:val="24"/>
              </w:rPr>
              <w:t>资格审查</w:t>
            </w:r>
            <w:r w:rsidRPr="001B6D94">
              <w:rPr>
                <w:rFonts w:asciiTheme="minorEastAsia" w:hAnsiTheme="minorEastAsia"/>
                <w:b/>
                <w:sz w:val="24"/>
                <w:szCs w:val="24"/>
              </w:rPr>
              <w:t>因素</w:t>
            </w:r>
          </w:p>
        </w:tc>
      </w:tr>
      <w:tr w:rsidR="00FF124B" w:rsidRPr="001B6D94">
        <w:trPr>
          <w:trHeight w:val="567"/>
        </w:trPr>
        <w:tc>
          <w:tcPr>
            <w:tcW w:w="9079" w:type="dxa"/>
            <w:vAlign w:val="center"/>
          </w:tcPr>
          <w:p w:rsidR="00FF124B" w:rsidRPr="001B6D94" w:rsidRDefault="00406FB9">
            <w:pPr>
              <w:spacing w:line="360" w:lineRule="auto"/>
              <w:jc w:val="left"/>
              <w:rPr>
                <w:rFonts w:asciiTheme="minorEastAsia" w:hAnsiTheme="minorEastAsia"/>
                <w:b/>
                <w:sz w:val="24"/>
                <w:szCs w:val="24"/>
              </w:rPr>
            </w:pPr>
            <w:r w:rsidRPr="001B6D94">
              <w:rPr>
                <w:rFonts w:asciiTheme="minorEastAsia" w:hAnsiTheme="minorEastAsia" w:hint="eastAsia"/>
                <w:b/>
                <w:sz w:val="24"/>
                <w:szCs w:val="24"/>
              </w:rPr>
              <w:t>1、投标函</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2、法人或者其他组织的营业执照等证明文件，自然人的身份证明</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（1）企业法人营业执照或营业执照。（企业投标提供）</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（2）事业单位法人证书。（事业单位投标提供）</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（3）执业许可证。（非专业服务机构投标提供）</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（4）个体工商户营业执照。（个体工商户投标提供）</w:t>
            </w:r>
          </w:p>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Cs/>
                <w:sz w:val="24"/>
                <w:szCs w:val="24"/>
              </w:rPr>
              <w:t>（5）自然人身份证明。（自然人投标提供）</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3、财务状况报告相关材料</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4、依法缴纳税收相关材料</w:t>
            </w:r>
          </w:p>
          <w:p w:rsidR="00FF124B" w:rsidRPr="001B6D94" w:rsidRDefault="00542083">
            <w:pPr>
              <w:spacing w:line="360" w:lineRule="auto"/>
              <w:rPr>
                <w:rFonts w:asciiTheme="minorEastAsia" w:hAnsiTheme="minorEastAsia"/>
                <w:b/>
                <w:sz w:val="24"/>
                <w:szCs w:val="24"/>
              </w:rPr>
            </w:pPr>
            <w:r w:rsidRPr="001B6D94">
              <w:rPr>
                <w:rFonts w:asciiTheme="minorEastAsia" w:hAnsiTheme="minorEastAsia" w:hint="eastAsia"/>
                <w:bCs/>
                <w:sz w:val="24"/>
                <w:szCs w:val="24"/>
              </w:rPr>
              <w:t>税务登记证和投标截止时间前四</w:t>
            </w:r>
            <w:r w:rsidR="00406FB9" w:rsidRPr="001B6D94">
              <w:rPr>
                <w:rFonts w:asciiTheme="minorEastAsia" w:hAnsiTheme="minorEastAsia" w:hint="eastAsia"/>
                <w:bCs/>
                <w:sz w:val="24"/>
                <w:szCs w:val="24"/>
              </w:rPr>
              <w:t>个月内任意一个月缴纳税收凭据。（依法免税的投标人，应提供相应文件证明依法免税）</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5、依法缴纳社会保障资金的证明材料</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1B6D94">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lastRenderedPageBreak/>
              <w:t>6、履行合同所必须的设备和专业技术能力的证明材料</w:t>
            </w:r>
          </w:p>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Cs/>
                <w:sz w:val="24"/>
                <w:szCs w:val="24"/>
              </w:rPr>
              <w:t>相关设备的购置发票、专业技术人员职称证书、用工合同等或者投标人相关承诺函或声明。</w:t>
            </w:r>
            <w:r w:rsidRPr="001B6D94">
              <w:rPr>
                <w:rFonts w:asciiTheme="minorEastAsia" w:hAnsiTheme="minorEastAsia" w:cs="宋体" w:hint="eastAsia"/>
                <w:kern w:val="0"/>
                <w:sz w:val="24"/>
                <w:szCs w:val="24"/>
              </w:rPr>
              <w:t>（格式自拟）</w:t>
            </w:r>
          </w:p>
        </w:tc>
      </w:tr>
      <w:tr w:rsidR="00FF124B" w:rsidRPr="001B6D94">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t>7、参加政府采购活动前3年内在经营活动中没有重大违法记录的声明</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1B6D94">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t>8、</w:t>
            </w:r>
            <w:r w:rsidRPr="001B6D94">
              <w:rPr>
                <w:rFonts w:ascii="宋体" w:hAnsi="宋体" w:cs="仿宋_GB2312" w:hint="eastAsia"/>
                <w:b/>
                <w:sz w:val="24"/>
                <w:szCs w:val="24"/>
                <w:shd w:val="clear" w:color="auto" w:fill="FFFFFF"/>
              </w:rPr>
              <w:t>未被列入</w:t>
            </w:r>
            <w:r w:rsidRPr="001B6D94">
              <w:rPr>
                <w:rFonts w:ascii="宋体" w:cs="仿宋_GB2312" w:hint="eastAsia"/>
                <w:b/>
                <w:sz w:val="24"/>
                <w:szCs w:val="24"/>
                <w:shd w:val="clear" w:color="auto" w:fill="FFFFFF"/>
              </w:rPr>
              <w:t>“</w:t>
            </w:r>
            <w:r w:rsidRPr="001B6D94">
              <w:rPr>
                <w:rFonts w:ascii="宋体" w:hAnsi="宋体" w:cs="仿宋_GB2312" w:hint="eastAsia"/>
                <w:b/>
                <w:sz w:val="24"/>
                <w:szCs w:val="24"/>
                <w:shd w:val="clear" w:color="auto" w:fill="FFFFFF"/>
              </w:rPr>
              <w:t>信用中国</w:t>
            </w:r>
            <w:r w:rsidRPr="001B6D94">
              <w:rPr>
                <w:rFonts w:ascii="宋体" w:cs="仿宋_GB2312" w:hint="eastAsia"/>
                <w:b/>
                <w:sz w:val="24"/>
                <w:szCs w:val="24"/>
                <w:shd w:val="clear" w:color="auto" w:fill="FFFFFF"/>
              </w:rPr>
              <w:t>”</w:t>
            </w:r>
            <w:r w:rsidRPr="001B6D94">
              <w:rPr>
                <w:rFonts w:ascii="宋体" w:hAnsi="宋体" w:cs="仿宋_GB2312" w:hint="eastAsia"/>
                <w:b/>
                <w:sz w:val="24"/>
                <w:szCs w:val="24"/>
                <w:shd w:val="clear" w:color="auto" w:fill="FFFFFF"/>
              </w:rPr>
              <w:t>网站</w:t>
            </w:r>
            <w:r w:rsidRPr="001B6D94">
              <w:rPr>
                <w:rFonts w:ascii="宋体" w:hAnsi="宋体" w:cs="仿宋_GB2312"/>
                <w:b/>
                <w:sz w:val="24"/>
                <w:szCs w:val="24"/>
                <w:shd w:val="clear" w:color="auto" w:fill="FFFFFF"/>
              </w:rPr>
              <w:t>(www.creditchina.gov.cn)</w:t>
            </w:r>
            <w:r w:rsidRPr="001B6D9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1B6D94">
              <w:rPr>
                <w:rFonts w:ascii="宋体" w:hAnsi="宋体" w:cs="仿宋_GB2312"/>
                <w:b/>
                <w:sz w:val="24"/>
                <w:szCs w:val="24"/>
                <w:shd w:val="clear" w:color="auto" w:fill="FFFFFF"/>
              </w:rPr>
              <w:t xml:space="preserve"> (www.ccgp.gov.cn)</w:t>
            </w:r>
            <w:r w:rsidRPr="001B6D94">
              <w:rPr>
                <w:rFonts w:ascii="宋体" w:hAnsi="宋体" w:cs="仿宋_GB2312" w:hint="eastAsia"/>
                <w:b/>
                <w:sz w:val="24"/>
                <w:szCs w:val="24"/>
                <w:shd w:val="clear" w:color="auto" w:fill="FFFFFF"/>
              </w:rPr>
              <w:t>政府采购严重违法失信行为记录名单的投标人；“</w:t>
            </w:r>
            <w:r w:rsidRPr="001B6D94">
              <w:rPr>
                <w:rFonts w:ascii="宋体" w:hAnsi="宋体" w:cs="宋体" w:hint="eastAsia"/>
                <w:b/>
                <w:bCs/>
                <w:sz w:val="24"/>
                <w:szCs w:val="24"/>
                <w:lang w:val="zh-CN"/>
              </w:rPr>
              <w:t>国家企业信用公示系统</w:t>
            </w:r>
            <w:r w:rsidRPr="001B6D94">
              <w:rPr>
                <w:rFonts w:ascii="宋体" w:hAnsi="宋体" w:cs="宋体" w:hint="eastAsia"/>
                <w:b/>
                <w:bCs/>
                <w:sz w:val="24"/>
                <w:szCs w:val="24"/>
              </w:rPr>
              <w:t>”</w:t>
            </w:r>
            <w:r w:rsidRPr="001B6D94">
              <w:rPr>
                <w:rFonts w:ascii="宋体" w:hAnsi="宋体" w:cs="宋体" w:hint="eastAsia"/>
                <w:b/>
                <w:bCs/>
                <w:sz w:val="24"/>
                <w:szCs w:val="24"/>
                <w:lang w:val="zh-CN"/>
              </w:rPr>
              <w:t>网站</w:t>
            </w:r>
            <w:r w:rsidRPr="001B6D94">
              <w:rPr>
                <w:rFonts w:ascii="宋体" w:hAnsi="宋体" w:cs="宋体" w:hint="eastAsia"/>
                <w:b/>
                <w:bCs/>
                <w:sz w:val="24"/>
                <w:szCs w:val="24"/>
              </w:rPr>
              <w:t>（</w:t>
            </w:r>
            <w:r w:rsidRPr="001B6D94">
              <w:rPr>
                <w:rFonts w:ascii="宋体" w:hAnsi="宋体" w:cs="宋体"/>
                <w:b/>
                <w:bCs/>
                <w:sz w:val="24"/>
                <w:szCs w:val="24"/>
              </w:rPr>
              <w:t>www.gsxt.gov.cn</w:t>
            </w:r>
            <w:r w:rsidRPr="001B6D94">
              <w:rPr>
                <w:rFonts w:ascii="宋体" w:hAnsi="宋体" w:cs="宋体" w:hint="eastAsia"/>
                <w:b/>
                <w:bCs/>
                <w:sz w:val="24"/>
                <w:szCs w:val="24"/>
              </w:rPr>
              <w:t>）</w:t>
            </w:r>
            <w:r w:rsidRPr="001B6D9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B6D94">
              <w:rPr>
                <w:rFonts w:asciiTheme="minorEastAsia" w:hAnsiTheme="minorEastAsia"/>
                <w:bCs/>
                <w:sz w:val="24"/>
                <w:szCs w:val="24"/>
              </w:rPr>
              <w:t>政府采购严重违法失信名单</w:t>
            </w:r>
            <w:r w:rsidRPr="001B6D94">
              <w:rPr>
                <w:rFonts w:asciiTheme="minorEastAsia" w:hAnsiTheme="minorEastAsia" w:hint="eastAsia"/>
                <w:bCs/>
                <w:sz w:val="24"/>
                <w:szCs w:val="24"/>
              </w:rPr>
              <w:t>、政府采购严重违法失信行为记录名单、</w:t>
            </w:r>
            <w:r w:rsidRPr="001B6D94">
              <w:rPr>
                <w:rFonts w:ascii="宋体" w:hAnsi="宋体" w:cs="仿宋_GB2312" w:hint="eastAsia"/>
                <w:b/>
                <w:sz w:val="24"/>
                <w:szCs w:val="24"/>
                <w:shd w:val="clear" w:color="auto" w:fill="FFFFFF"/>
              </w:rPr>
              <w:t>严重违法失信企业名单（黑名单）</w:t>
            </w:r>
            <w:r w:rsidRPr="001B6D94">
              <w:rPr>
                <w:rFonts w:asciiTheme="minorEastAsia" w:hAnsiTheme="minorEastAsia" w:hint="eastAsia"/>
                <w:bCs/>
                <w:sz w:val="24"/>
                <w:szCs w:val="24"/>
              </w:rPr>
              <w:t>（联合体形式投标的，联合体成员存在不良信用记录，视同联合体存在不良信用记录）。</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（1）查询渠道：“信用中国”网站（www.creditchina.gov.cn）和“中国政府采购网”（www.ccgp.gov.cn）；</w:t>
            </w:r>
            <w:r w:rsidRPr="001B6D94">
              <w:rPr>
                <w:rFonts w:ascii="宋体" w:hAnsi="宋体" w:cs="宋体" w:hint="eastAsia"/>
                <w:kern w:val="0"/>
                <w:sz w:val="24"/>
                <w:szCs w:val="24"/>
              </w:rPr>
              <w:t>“</w:t>
            </w:r>
            <w:r w:rsidRPr="001B6D94">
              <w:rPr>
                <w:rFonts w:ascii="宋体" w:hAnsi="宋体" w:cs="宋体" w:hint="eastAsia"/>
                <w:kern w:val="0"/>
                <w:sz w:val="24"/>
                <w:szCs w:val="24"/>
                <w:lang w:val="zh-CN"/>
              </w:rPr>
              <w:t>国家企业信用公示系统</w:t>
            </w:r>
            <w:r w:rsidRPr="001B6D94">
              <w:rPr>
                <w:rFonts w:ascii="宋体" w:hAnsi="宋体" w:cs="宋体" w:hint="eastAsia"/>
                <w:kern w:val="0"/>
                <w:sz w:val="24"/>
                <w:szCs w:val="24"/>
              </w:rPr>
              <w:t>”</w:t>
            </w:r>
            <w:r w:rsidRPr="001B6D94">
              <w:rPr>
                <w:rFonts w:ascii="宋体" w:hAnsi="宋体" w:cs="宋体" w:hint="eastAsia"/>
                <w:kern w:val="0"/>
                <w:sz w:val="24"/>
                <w:szCs w:val="24"/>
                <w:lang w:val="zh-CN"/>
              </w:rPr>
              <w:t>网站</w:t>
            </w:r>
            <w:r w:rsidRPr="001B6D94">
              <w:rPr>
                <w:rFonts w:ascii="宋体" w:hAnsi="宋体" w:cs="宋体" w:hint="eastAsia"/>
                <w:kern w:val="0"/>
                <w:sz w:val="24"/>
                <w:szCs w:val="24"/>
              </w:rPr>
              <w:t>（</w:t>
            </w:r>
            <w:r w:rsidRPr="001B6D94">
              <w:rPr>
                <w:rFonts w:ascii="宋体" w:hAnsi="宋体" w:cs="宋体"/>
                <w:kern w:val="0"/>
                <w:sz w:val="24"/>
                <w:szCs w:val="24"/>
              </w:rPr>
              <w:t>www.gsxt.gov.cn</w:t>
            </w:r>
            <w:r w:rsidRPr="001B6D94">
              <w:rPr>
                <w:rFonts w:ascii="宋体" w:hAnsi="宋体" w:cs="宋体" w:hint="eastAsia"/>
                <w:kern w:val="0"/>
                <w:sz w:val="24"/>
                <w:szCs w:val="24"/>
              </w:rPr>
              <w:t>）；</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（2）截止时间：同投标截止时间；</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B6D94">
              <w:rPr>
                <w:rFonts w:asciiTheme="minorEastAsia" w:hAnsiTheme="minorEastAsia" w:cs="宋体" w:hint="eastAsia"/>
                <w:kern w:val="0"/>
                <w:sz w:val="24"/>
                <w:szCs w:val="24"/>
              </w:rPr>
              <w:t>、严重违法失信企业名单（黑名单）的投标人，</w:t>
            </w:r>
            <w:r w:rsidRPr="001B6D94">
              <w:rPr>
                <w:rFonts w:asciiTheme="minorEastAsia" w:hAnsiTheme="minorEastAsia" w:hint="eastAsia"/>
                <w:bCs/>
                <w:sz w:val="24"/>
                <w:szCs w:val="24"/>
              </w:rPr>
              <w:t>将拒绝其参与政府采购活动。</w:t>
            </w:r>
          </w:p>
        </w:tc>
      </w:tr>
      <w:tr w:rsidR="00FF124B" w:rsidRPr="001B6D94">
        <w:trPr>
          <w:trHeight w:val="624"/>
        </w:trPr>
        <w:tc>
          <w:tcPr>
            <w:tcW w:w="9079" w:type="dxa"/>
            <w:vAlign w:val="center"/>
          </w:tcPr>
          <w:p w:rsidR="00FF124B" w:rsidRPr="001B6D94" w:rsidRDefault="00406FB9">
            <w:pPr>
              <w:spacing w:line="360" w:lineRule="auto"/>
              <w:rPr>
                <w:rFonts w:asciiTheme="minorEastAsia" w:hAnsiTheme="minorEastAsia" w:cs="仿宋_GB2312"/>
                <w:b/>
                <w:sz w:val="24"/>
                <w:szCs w:val="24"/>
                <w:lang w:val="zh-CN"/>
              </w:rPr>
            </w:pPr>
            <w:r w:rsidRPr="001B6D94">
              <w:rPr>
                <w:rFonts w:asciiTheme="minorEastAsia" w:hAnsiTheme="minorEastAsia" w:hint="eastAsia"/>
                <w:b/>
                <w:bCs/>
                <w:sz w:val="24"/>
                <w:szCs w:val="24"/>
              </w:rPr>
              <w:lastRenderedPageBreak/>
              <w:t>9、</w:t>
            </w:r>
            <w:r w:rsidRPr="001B6D94">
              <w:rPr>
                <w:rFonts w:asciiTheme="minorEastAsia" w:hAnsiTheme="minorEastAsia" w:cs="仿宋_GB2312" w:hint="eastAsia"/>
                <w:b/>
                <w:sz w:val="24"/>
                <w:szCs w:val="24"/>
                <w:lang w:val="zh-CN"/>
              </w:rPr>
              <w:t>报价</w:t>
            </w:r>
          </w:p>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B6D94">
              <w:rPr>
                <w:rFonts w:asciiTheme="minorEastAsia" w:hAnsiTheme="minorEastAsia" w:cs="宋体" w:hint="eastAsia"/>
                <w:bCs/>
                <w:sz w:val="24"/>
                <w:szCs w:val="24"/>
                <w:lang w:val="zh-CN"/>
              </w:rPr>
              <w:t>超出预算金额和最高限价的投标无效。</w:t>
            </w:r>
          </w:p>
        </w:tc>
      </w:tr>
      <w:tr w:rsidR="00FF124B" w:rsidRPr="001B6D94">
        <w:trPr>
          <w:trHeight w:val="624"/>
        </w:trPr>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t>10、联合体协议</w:t>
            </w:r>
          </w:p>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Cs/>
                <w:sz w:val="24"/>
                <w:szCs w:val="24"/>
              </w:rPr>
              <w:t>招标文件接受联合体投标且投标人为联合体的，投标人应提供本协议；否则无须提供。</w:t>
            </w:r>
          </w:p>
        </w:tc>
      </w:tr>
      <w:tr w:rsidR="00FF124B" w:rsidRPr="001B6D94">
        <w:trPr>
          <w:trHeight w:val="624"/>
        </w:trPr>
        <w:tc>
          <w:tcPr>
            <w:tcW w:w="9079" w:type="dxa"/>
            <w:vAlign w:val="center"/>
          </w:tcPr>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
                <w:sz w:val="24"/>
                <w:szCs w:val="24"/>
              </w:rPr>
              <w:t>11、投标保证金</w:t>
            </w:r>
          </w:p>
          <w:p w:rsidR="00FF124B" w:rsidRPr="001B6D94" w:rsidRDefault="00406FB9">
            <w:pPr>
              <w:spacing w:line="360" w:lineRule="auto"/>
              <w:rPr>
                <w:rFonts w:asciiTheme="minorEastAsia" w:hAnsiTheme="minorEastAsia"/>
                <w:sz w:val="24"/>
                <w:szCs w:val="24"/>
              </w:rPr>
            </w:pPr>
            <w:r w:rsidRPr="001B6D94">
              <w:rPr>
                <w:rFonts w:asciiTheme="minorEastAsia" w:hAnsiTheme="minorEastAsia" w:hint="eastAsia"/>
                <w:sz w:val="24"/>
                <w:szCs w:val="24"/>
              </w:rPr>
              <w:t>是否按投标人须知前附表规定成功交纳。</w:t>
            </w:r>
          </w:p>
        </w:tc>
      </w:tr>
      <w:tr w:rsidR="00FF124B" w:rsidRPr="001B6D94">
        <w:trPr>
          <w:trHeight w:val="567"/>
        </w:trPr>
        <w:tc>
          <w:tcPr>
            <w:tcW w:w="9079" w:type="dxa"/>
            <w:vAlign w:val="center"/>
          </w:tcPr>
          <w:p w:rsidR="00FF124B" w:rsidRPr="001B6D94" w:rsidRDefault="00406FB9">
            <w:pPr>
              <w:spacing w:line="360" w:lineRule="auto"/>
              <w:contextualSpacing/>
              <w:rPr>
                <w:rFonts w:asciiTheme="minorEastAsia" w:hAnsiTheme="minorEastAsia"/>
                <w:b/>
                <w:sz w:val="24"/>
                <w:szCs w:val="24"/>
              </w:rPr>
            </w:pPr>
            <w:r w:rsidRPr="001B6D94">
              <w:rPr>
                <w:rFonts w:asciiTheme="minorEastAsia" w:hAnsiTheme="minorEastAsia" w:hint="eastAsia"/>
                <w:b/>
                <w:sz w:val="24"/>
                <w:szCs w:val="24"/>
              </w:rPr>
              <w:t>12、法定代表人身份证明或提供法定代表人授权委托书及被授权人身份证明。</w:t>
            </w:r>
          </w:p>
        </w:tc>
      </w:tr>
    </w:tbl>
    <w:p w:rsidR="00FF124B" w:rsidRPr="001B6D94"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1B6D94"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1B6D94">
        <w:rPr>
          <w:rFonts w:asciiTheme="minorEastAsia" w:eastAsiaTheme="minorEastAsia" w:hAnsiTheme="minorEastAsia" w:cs="仿宋_GB2312" w:hint="eastAsia"/>
          <w:b/>
          <w:sz w:val="32"/>
          <w:szCs w:val="32"/>
          <w:lang w:val="zh-CN"/>
        </w:rPr>
        <w:t>二、评标</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（一）评标方法</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本项目采用综合评分法。</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（二）</w:t>
      </w:r>
      <w:r w:rsidRPr="001B6D94">
        <w:rPr>
          <w:rFonts w:asciiTheme="minorEastAsia" w:eastAsiaTheme="minorEastAsia" w:hAnsiTheme="minorEastAsia" w:cs="仿宋_GB2312"/>
          <w:b/>
          <w:szCs w:val="24"/>
          <w:lang w:val="zh-CN"/>
        </w:rPr>
        <w:t>评标委员会负责具体评标事务，并独立履行下列职责</w:t>
      </w:r>
    </w:p>
    <w:p w:rsidR="00FF124B" w:rsidRPr="001B6D94"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1、</w:t>
      </w:r>
      <w:r w:rsidRPr="001B6D94">
        <w:rPr>
          <w:rFonts w:asciiTheme="minorEastAsia" w:eastAsiaTheme="minorEastAsia" w:hAnsiTheme="minorEastAsia" w:cs="仿宋_GB2312"/>
          <w:b/>
          <w:szCs w:val="24"/>
          <w:lang w:val="zh-CN"/>
        </w:rPr>
        <w:t>审查、评价投标文件是否符合招标文件的商务、技术等实质性要求；</w:t>
      </w:r>
    </w:p>
    <w:p w:rsidR="00FF124B" w:rsidRPr="001B6D94"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1B6D94" w:rsidRDefault="00406FB9">
      <w:pPr>
        <w:pStyle w:val="a7"/>
        <w:spacing w:line="360" w:lineRule="auto"/>
        <w:ind w:firstLineChars="200" w:firstLine="480"/>
        <w:contextualSpacing/>
        <w:jc w:val="left"/>
        <w:rPr>
          <w:rFonts w:asciiTheme="minorEastAsia" w:hAnsiTheme="minorEastAsia" w:cs="仿宋_GB2312"/>
          <w:szCs w:val="24"/>
          <w:lang w:val="zh-CN"/>
        </w:rPr>
      </w:pPr>
      <w:r w:rsidRPr="001B6D94">
        <w:rPr>
          <w:rFonts w:asciiTheme="minorEastAsia" w:hAnsiTheme="minorEastAsia" w:cs="仿宋_GB2312" w:hint="eastAsia"/>
          <w:szCs w:val="24"/>
          <w:lang w:val="zh-CN"/>
        </w:rPr>
        <w:t>注：符合性审查中所涉及到的证书及材料，均须在电子投标文件中提供原件扫描件（或图片）。</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2、</w:t>
      </w:r>
      <w:r w:rsidRPr="001B6D94">
        <w:rPr>
          <w:rFonts w:asciiTheme="minorEastAsia" w:eastAsiaTheme="minorEastAsia" w:hAnsiTheme="minorEastAsia" w:cs="仿宋_GB2312"/>
          <w:b/>
          <w:szCs w:val="24"/>
          <w:lang w:val="zh-CN"/>
        </w:rPr>
        <w:t>要求投标人对投标文件有关事项作出澄清或者说明；</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1B6D94"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3、</w:t>
      </w:r>
      <w:r w:rsidRPr="001B6D94">
        <w:rPr>
          <w:rFonts w:asciiTheme="minorEastAsia" w:eastAsiaTheme="minorEastAsia" w:hAnsiTheme="minorEastAsia" w:cs="仿宋_GB2312"/>
          <w:b/>
          <w:szCs w:val="24"/>
          <w:lang w:val="zh-CN"/>
        </w:rPr>
        <w:t>对投标文件进行比较和评价；</w:t>
      </w:r>
    </w:p>
    <w:p w:rsidR="00FF124B" w:rsidRPr="001B6D94" w:rsidRDefault="00406FB9">
      <w:pPr>
        <w:pStyle w:val="a7"/>
        <w:spacing w:line="360" w:lineRule="auto"/>
        <w:ind w:firstLineChars="200" w:firstLine="480"/>
        <w:contextualSpacing/>
        <w:rPr>
          <w:rFonts w:asciiTheme="minorEastAsia" w:hAnsiTheme="minorEastAsia" w:cs="仿宋_GB2312"/>
          <w:szCs w:val="24"/>
          <w:lang w:val="zh-CN"/>
        </w:rPr>
      </w:pPr>
      <w:r w:rsidRPr="001B6D94">
        <w:rPr>
          <w:rFonts w:asciiTheme="minorEastAsia" w:eastAsiaTheme="minorEastAsia" w:hAnsiTheme="minorEastAsia" w:cs="仿宋_GB2312" w:hint="eastAsia"/>
          <w:szCs w:val="24"/>
          <w:lang w:val="zh-CN"/>
        </w:rPr>
        <w:t>评标委员会按照招标文件中规定的评标方法和标准，对符合性审查合格的投标文</w:t>
      </w:r>
      <w:r w:rsidRPr="001B6D94">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1B6D94">
        <w:rPr>
          <w:rFonts w:asciiTheme="minorEastAsia" w:hAnsiTheme="minorEastAsia" w:cs="仿宋_GB2312" w:hint="eastAsia"/>
          <w:szCs w:val="24"/>
          <w:lang w:val="zh-CN"/>
        </w:rPr>
        <w:t>评标过程中，不得去掉报价中的最高报价和最低报价。</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（1）价格分计算</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1B6D94" w:rsidRDefault="00406FB9">
      <w:pPr>
        <w:pStyle w:val="a7"/>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B6D94">
        <w:rPr>
          <w:rFonts w:asciiTheme="minorEastAsia" w:eastAsiaTheme="minorEastAsia" w:hAnsiTheme="minorEastAsia" w:hint="eastAsia"/>
          <w:szCs w:val="24"/>
        </w:rPr>
        <w:t>残疾人福利性单位属于小型、微型企业的，不重复享受政策。</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hint="eastAsia"/>
          <w:b/>
          <w:szCs w:val="24"/>
        </w:rPr>
        <w:t>（2）强制采购节能产品和优先采购节能产品、优先采购环保产品</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1）对《节能产品政府采购清单》所列的政府强制采购节能产品</w:t>
      </w:r>
      <w:r w:rsidRPr="001B6D94">
        <w:rPr>
          <w:rFonts w:asciiTheme="minorEastAsia" w:eastAsiaTheme="minorEastAsia" w:hAnsiTheme="minorEastAsia" w:cs="仿宋_GB2312" w:hint="eastAsia"/>
          <w:szCs w:val="24"/>
        </w:rPr>
        <w:t>，</w:t>
      </w:r>
      <w:r w:rsidRPr="001B6D9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1B6D94">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投标人所投其他产品若属于“节能产品政府采购清单”优先采购产品，</w:t>
      </w:r>
      <w:r w:rsidRPr="001B6D9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2）</w:t>
      </w:r>
      <w:r w:rsidRPr="001B6D9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1B6D94">
        <w:rPr>
          <w:rFonts w:asciiTheme="minorEastAsia" w:eastAsiaTheme="minorEastAsia" w:hAnsiTheme="minorEastAsia" w:cs="仿宋_GB2312" w:hint="eastAsia"/>
          <w:szCs w:val="24"/>
          <w:lang w:val="zh-CN"/>
        </w:rPr>
        <w:t>评标委员会根据本项目评标标准予以判定并赋分。</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（3）</w:t>
      </w:r>
      <w:r w:rsidRPr="001B6D94">
        <w:rPr>
          <w:rFonts w:asciiTheme="minorEastAsia" w:eastAsiaTheme="minorEastAsia" w:hAnsiTheme="minorEastAsia" w:cs="仿宋_GB2312"/>
          <w:b/>
          <w:szCs w:val="24"/>
          <w:lang w:val="zh-CN"/>
        </w:rPr>
        <w:t>关于相同品牌产品</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B6D94">
        <w:rPr>
          <w:rFonts w:asciiTheme="minorEastAsia" w:eastAsiaTheme="minorEastAsia" w:hAnsiTheme="minorEastAsia" w:cs="仿宋_GB2312" w:hint="eastAsia"/>
          <w:szCs w:val="24"/>
          <w:lang w:val="zh-CN"/>
        </w:rPr>
        <w:t>采取随机抽取</w:t>
      </w:r>
      <w:r w:rsidRPr="001B6D94">
        <w:rPr>
          <w:rFonts w:asciiTheme="minorEastAsia" w:eastAsiaTheme="minorEastAsia" w:hAnsiTheme="minorEastAsia" w:cs="仿宋_GB2312"/>
          <w:szCs w:val="24"/>
          <w:lang w:val="zh-CN"/>
        </w:rPr>
        <w:t>方式确定一个参加评标的投标人，其他投标无效。</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采用综合评分法的，提供相同品牌产品</w:t>
      </w:r>
      <w:r w:rsidRPr="001B6D94">
        <w:rPr>
          <w:rFonts w:asciiTheme="minorEastAsia" w:eastAsiaTheme="minorEastAsia" w:hAnsiTheme="minorEastAsia" w:cs="仿宋_GB2312" w:hint="eastAsia"/>
          <w:szCs w:val="24"/>
          <w:lang w:val="zh-CN"/>
        </w:rPr>
        <w:t>（</w:t>
      </w:r>
      <w:r w:rsidRPr="001B6D94">
        <w:rPr>
          <w:rFonts w:asciiTheme="minorEastAsia" w:eastAsiaTheme="minorEastAsia" w:hAnsiTheme="minorEastAsia" w:cs="仿宋_GB2312"/>
          <w:szCs w:val="24"/>
          <w:lang w:val="zh-CN"/>
        </w:rPr>
        <w:t>非单一产品采购项目，多家投标人提供的核心产品品牌相同</w:t>
      </w:r>
      <w:r w:rsidRPr="001B6D94">
        <w:rPr>
          <w:rFonts w:asciiTheme="minorEastAsia" w:eastAsiaTheme="minorEastAsia" w:hAnsiTheme="minorEastAsia" w:cs="仿宋_GB2312" w:hint="eastAsia"/>
          <w:szCs w:val="24"/>
          <w:lang w:val="zh-CN"/>
        </w:rPr>
        <w:t>）</w:t>
      </w:r>
      <w:r w:rsidRPr="001B6D9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B6D94">
        <w:rPr>
          <w:rFonts w:asciiTheme="minorEastAsia" w:eastAsiaTheme="minorEastAsia" w:hAnsiTheme="minorEastAsia" w:cs="仿宋_GB2312" w:hint="eastAsia"/>
          <w:szCs w:val="24"/>
          <w:lang w:val="zh-CN"/>
        </w:rPr>
        <w:t>由采购人或者采购人委托评标委员会</w:t>
      </w:r>
      <w:r w:rsidRPr="001B6D94">
        <w:rPr>
          <w:rFonts w:asciiTheme="minorEastAsia" w:eastAsiaTheme="minorEastAsia" w:hAnsiTheme="minorEastAsia" w:cs="仿宋_GB2312"/>
          <w:szCs w:val="24"/>
          <w:lang w:val="zh-CN"/>
        </w:rPr>
        <w:t>采取随机抽取方式确定</w:t>
      </w:r>
      <w:r w:rsidRPr="001B6D94">
        <w:rPr>
          <w:rFonts w:asciiTheme="minorEastAsia" w:eastAsiaTheme="minorEastAsia" w:hAnsiTheme="minorEastAsia" w:cs="仿宋_GB2312" w:hint="eastAsia"/>
          <w:szCs w:val="24"/>
          <w:lang w:val="zh-CN"/>
        </w:rPr>
        <w:t>一个投标人获得中标人推荐资格</w:t>
      </w:r>
      <w:r w:rsidRPr="001B6D94">
        <w:rPr>
          <w:rFonts w:asciiTheme="minorEastAsia" w:eastAsiaTheme="minorEastAsia" w:hAnsiTheme="minorEastAsia" w:cs="仿宋_GB2312"/>
          <w:szCs w:val="24"/>
          <w:lang w:val="zh-CN"/>
        </w:rPr>
        <w:t>，其他同品牌投标人不作为中标候选人。</w:t>
      </w:r>
    </w:p>
    <w:p w:rsidR="00FF124B" w:rsidRPr="001B6D94"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（4）关于强制性产品认证</w:t>
      </w:r>
    </w:p>
    <w:p w:rsidR="00FF124B" w:rsidRPr="001B6D94" w:rsidRDefault="00406FB9">
      <w:pPr>
        <w:spacing w:line="360" w:lineRule="auto"/>
        <w:ind w:firstLineChars="200" w:firstLine="480"/>
        <w:contextualSpacing/>
        <w:rPr>
          <w:rFonts w:asciiTheme="minorEastAsia" w:hAnsiTheme="minorEastAsia" w:cs="宋体"/>
          <w:kern w:val="0"/>
          <w:sz w:val="24"/>
          <w:szCs w:val="24"/>
        </w:rPr>
      </w:pPr>
      <w:r w:rsidRPr="001B6D94">
        <w:rPr>
          <w:rFonts w:asciiTheme="minorEastAsia" w:hAnsiTheme="minorEastAsia" w:cs="仿宋_GB2312" w:hint="eastAsia"/>
          <w:sz w:val="24"/>
          <w:szCs w:val="24"/>
          <w:lang w:val="zh-CN"/>
        </w:rPr>
        <w:t>1）如投标人所投产品属于“中国强制性产品认证”（3C认证）范围内,则必须承诺采用</w:t>
      </w:r>
      <w:r w:rsidRPr="001B6D94">
        <w:rPr>
          <w:rFonts w:asciiTheme="minorEastAsia" w:hAnsiTheme="minorEastAsia" w:cs="仿宋_GB2312"/>
          <w:sz w:val="24"/>
          <w:szCs w:val="24"/>
          <w:lang w:val="zh-CN"/>
        </w:rPr>
        <w:t>《中华人民共和国实施强制性产品认证的产品目录》</w:t>
      </w:r>
      <w:r w:rsidRPr="001B6D94">
        <w:rPr>
          <w:rFonts w:asciiTheme="minorEastAsia" w:hAnsiTheme="minorEastAsia" w:cs="仿宋_GB2312" w:hint="eastAsia"/>
          <w:sz w:val="24"/>
          <w:szCs w:val="24"/>
          <w:lang w:val="zh-CN"/>
        </w:rPr>
        <w:t>并在有效期内的产品，应在投标文件中提供</w:t>
      </w:r>
      <w:r w:rsidRPr="001B6D94">
        <w:rPr>
          <w:rFonts w:asciiTheme="minorEastAsia" w:hAnsiTheme="minorEastAsia" w:cs="仿宋_GB2312" w:hint="eastAsia"/>
          <w:lang w:val="zh-CN"/>
        </w:rPr>
        <w:t>“</w:t>
      </w:r>
      <w:r w:rsidRPr="001B6D94">
        <w:rPr>
          <w:rFonts w:asciiTheme="minorEastAsia" w:hAnsiTheme="minorEastAsia" w:cs="仿宋_GB2312" w:hint="eastAsia"/>
          <w:sz w:val="24"/>
          <w:szCs w:val="24"/>
          <w:lang w:val="zh-CN"/>
        </w:rPr>
        <w:t>所投产品符合国家强制性要求承诺函</w:t>
      </w:r>
      <w:r w:rsidRPr="001B6D94">
        <w:rPr>
          <w:rFonts w:asciiTheme="minorEastAsia" w:hAnsiTheme="minorEastAsia" w:cs="仿宋_GB2312" w:hint="eastAsia"/>
          <w:lang w:val="zh-CN"/>
        </w:rPr>
        <w:t>”</w:t>
      </w:r>
      <w:r w:rsidRPr="001B6D94">
        <w:rPr>
          <w:rFonts w:asciiTheme="minorEastAsia" w:hAnsiTheme="minorEastAsia" w:cs="仿宋_GB2312" w:hint="eastAsia"/>
          <w:sz w:val="24"/>
          <w:szCs w:val="24"/>
          <w:lang w:val="zh-CN"/>
        </w:rPr>
        <w:t>并加盖投标人公章，否则将承担其投标被视为非实质性响应投标的风险。</w:t>
      </w:r>
    </w:p>
    <w:p w:rsidR="00FF124B" w:rsidRPr="001B6D94"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宋体" w:hint="eastAsia"/>
          <w:kern w:val="0"/>
          <w:sz w:val="24"/>
          <w:szCs w:val="24"/>
        </w:rPr>
        <w:t>2)投标人所投产品如被列入</w:t>
      </w:r>
      <w:r w:rsidRPr="001B6D94">
        <w:rPr>
          <w:rFonts w:asciiTheme="minorEastAsia" w:hAnsiTheme="minorEastAsia" w:cs="宋体"/>
          <w:kern w:val="0"/>
          <w:sz w:val="24"/>
          <w:szCs w:val="24"/>
        </w:rPr>
        <w:t>《信息安全产品强制性认证目录》，</w:t>
      </w:r>
      <w:r w:rsidRPr="001B6D94">
        <w:rPr>
          <w:rFonts w:asciiTheme="minorEastAsia" w:hAnsiTheme="minorEastAsia" w:cs="仿宋_GB2312" w:hint="eastAsia"/>
          <w:sz w:val="24"/>
          <w:szCs w:val="24"/>
          <w:lang w:val="zh-CN"/>
        </w:rPr>
        <w:t>则投标文件中应根据本项目招标文件“第二章 项目需求”</w:t>
      </w:r>
      <w:r w:rsidRPr="001B6D94">
        <w:rPr>
          <w:rFonts w:asciiTheme="minorEastAsia" w:hAnsiTheme="minorEastAsia" w:cs="仿宋_GB2312"/>
          <w:sz w:val="24"/>
          <w:szCs w:val="24"/>
          <w:lang w:val="zh-CN"/>
        </w:rPr>
        <w:t>提供</w:t>
      </w:r>
      <w:r w:rsidRPr="001B6D94">
        <w:rPr>
          <w:rFonts w:asciiTheme="minorEastAsia" w:hAnsiTheme="minorEastAsia" w:cs="仿宋_GB2312" w:hint="eastAsia"/>
          <w:sz w:val="24"/>
          <w:szCs w:val="24"/>
          <w:lang w:val="zh-CN"/>
        </w:rPr>
        <w:t>：</w:t>
      </w:r>
    </w:p>
    <w:p w:rsidR="00FF124B" w:rsidRPr="001B6D94"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宋体" w:hint="eastAsia"/>
          <w:kern w:val="0"/>
          <w:sz w:val="24"/>
          <w:szCs w:val="24"/>
        </w:rPr>
        <w:t>中国信息安全认证中心官网（</w:t>
      </w:r>
      <w:r w:rsidRPr="001B6D94">
        <w:rPr>
          <w:rFonts w:asciiTheme="minorEastAsia" w:hAnsiTheme="minorEastAsia" w:cs="宋体"/>
          <w:kern w:val="0"/>
          <w:sz w:val="24"/>
          <w:szCs w:val="24"/>
        </w:rPr>
        <w:t>http://www.isccc.gov.cn/index.shtml</w:t>
      </w:r>
      <w:r w:rsidRPr="001B6D94">
        <w:rPr>
          <w:rFonts w:asciiTheme="minorEastAsia" w:hAnsiTheme="minorEastAsia" w:cs="宋体" w:hint="eastAsia"/>
          <w:kern w:val="0"/>
          <w:sz w:val="24"/>
          <w:szCs w:val="24"/>
        </w:rPr>
        <w:t>）产品查</w:t>
      </w:r>
      <w:r w:rsidRPr="001B6D94">
        <w:rPr>
          <w:rFonts w:asciiTheme="minorEastAsia" w:hAnsiTheme="minorEastAsia" w:cs="宋体" w:hint="eastAsia"/>
          <w:kern w:val="0"/>
          <w:sz w:val="24"/>
          <w:szCs w:val="24"/>
        </w:rPr>
        <w:lastRenderedPageBreak/>
        <w:t>询结果截图并加盖投标人公章或中国信息安全认证中心</w:t>
      </w:r>
      <w:r w:rsidRPr="001B6D94">
        <w:rPr>
          <w:rFonts w:asciiTheme="minorEastAsia" w:hAnsiTheme="minorEastAsia" w:cs="仿宋_GB2312" w:hint="eastAsia"/>
          <w:sz w:val="24"/>
          <w:szCs w:val="24"/>
          <w:lang w:val="zh-CN"/>
        </w:rPr>
        <w:t>颁发的《中国国家信息安全产品认证证书》加盖投标人公章的原件扫描件（或图片）。</w:t>
      </w:r>
    </w:p>
    <w:p w:rsidR="00FF124B" w:rsidRPr="001B6D94"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（5）投标无效情形</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2）符合性审查资料未按招标文件要求签署、盖章的；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3）有下列情形之一的，视为投标人串通投标，其投标无效：</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a.不同投标人的投标文件由同一单位或者个人编制；</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b.不同投标人委托同一单位或者个人办理投标事宜；</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c.不同投标人的投标文件载明的项目管理成员或者联系人员为同一人；</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d.不同投标人的投标文件异常一致或者投标报价呈规律性差异；</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e.不同投标人的投标文件相互混装；</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1B6D94" w:rsidRDefault="00406FB9">
      <w:pPr>
        <w:spacing w:line="360" w:lineRule="auto"/>
        <w:ind w:left="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5）提供虚假材料谋取中标、成交的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6）</w:t>
      </w:r>
      <w:r w:rsidRPr="001B6D94">
        <w:rPr>
          <w:rFonts w:asciiTheme="minorEastAsia" w:hAnsiTheme="minorEastAsia" w:cs="仿宋_GB2312"/>
          <w:sz w:val="24"/>
          <w:szCs w:val="24"/>
          <w:lang w:val="zh-CN"/>
        </w:rPr>
        <w:t>法律、法规和招标文件规定的其他无效情形。</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（6）评标标准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E67515" w:rsidRPr="001B6D94" w:rsidTr="006512C5">
        <w:trPr>
          <w:trHeight w:val="900"/>
        </w:trPr>
        <w:tc>
          <w:tcPr>
            <w:tcW w:w="1969" w:type="dxa"/>
            <w:vAlign w:val="center"/>
          </w:tcPr>
          <w:p w:rsidR="00E67515" w:rsidRPr="001B6D94" w:rsidRDefault="00E67515" w:rsidP="00E67515">
            <w:pPr>
              <w:widowControl/>
              <w:jc w:val="center"/>
            </w:pPr>
            <w:r w:rsidRPr="001B6D94">
              <w:rPr>
                <w:rFonts w:ascii="仿宋" w:eastAsia="仿宋" w:hAnsi="仿宋" w:cs="仿宋" w:hint="eastAsia"/>
                <w:kern w:val="0"/>
                <w:sz w:val="24"/>
              </w:rPr>
              <w:t>分值构成</w:t>
            </w:r>
          </w:p>
        </w:tc>
        <w:tc>
          <w:tcPr>
            <w:tcW w:w="6659" w:type="dxa"/>
            <w:gridSpan w:val="2"/>
            <w:vAlign w:val="center"/>
          </w:tcPr>
          <w:p w:rsidR="00E67515" w:rsidRPr="001B6D94" w:rsidRDefault="00E67515" w:rsidP="006512C5">
            <w:pPr>
              <w:widowControl/>
              <w:spacing w:line="360" w:lineRule="auto"/>
              <w:ind w:firstLine="480"/>
              <w:jc w:val="center"/>
            </w:pPr>
            <w:r w:rsidRPr="001B6D94">
              <w:rPr>
                <w:rFonts w:ascii="仿宋" w:eastAsia="仿宋" w:hAnsi="仿宋" w:cs="仿宋" w:hint="eastAsia"/>
                <w:kern w:val="0"/>
                <w:sz w:val="24"/>
              </w:rPr>
              <w:t>价格分值：</w:t>
            </w:r>
            <w:r w:rsidRPr="001B6D94">
              <w:rPr>
                <w:rFonts w:ascii="仿宋" w:eastAsia="仿宋" w:hAnsi="仿宋" w:cs="仿宋"/>
                <w:kern w:val="0"/>
                <w:sz w:val="24"/>
                <w:u w:val="single"/>
              </w:rPr>
              <w:t xml:space="preserve">   30  </w:t>
            </w:r>
            <w:r w:rsidRPr="001B6D94">
              <w:rPr>
                <w:rFonts w:ascii="仿宋" w:eastAsia="仿宋" w:hAnsi="仿宋" w:cs="仿宋" w:hint="eastAsia"/>
                <w:kern w:val="0"/>
                <w:sz w:val="24"/>
              </w:rPr>
              <w:t>分</w:t>
            </w:r>
          </w:p>
          <w:p w:rsidR="00E67515" w:rsidRPr="001B6D94" w:rsidRDefault="00E67515" w:rsidP="006512C5">
            <w:pPr>
              <w:widowControl/>
              <w:spacing w:line="360" w:lineRule="auto"/>
              <w:ind w:firstLine="480"/>
              <w:jc w:val="center"/>
            </w:pPr>
            <w:r w:rsidRPr="001B6D94">
              <w:rPr>
                <w:rFonts w:ascii="仿宋" w:eastAsia="仿宋" w:hAnsi="仿宋" w:cs="仿宋" w:hint="eastAsia"/>
                <w:kern w:val="0"/>
                <w:sz w:val="24"/>
              </w:rPr>
              <w:t>商务部分：</w:t>
            </w:r>
            <w:r w:rsidRPr="001B6D94">
              <w:rPr>
                <w:rFonts w:ascii="仿宋" w:eastAsia="仿宋" w:hAnsi="仿宋" w:cs="仿宋"/>
                <w:kern w:val="0"/>
                <w:sz w:val="24"/>
                <w:u w:val="single"/>
              </w:rPr>
              <w:t>   3</w:t>
            </w:r>
            <w:r w:rsidRPr="001B6D94">
              <w:rPr>
                <w:rFonts w:ascii="仿宋" w:eastAsia="仿宋" w:hAnsi="仿宋" w:cs="仿宋" w:hint="eastAsia"/>
                <w:kern w:val="0"/>
                <w:sz w:val="24"/>
                <w:u w:val="single"/>
              </w:rPr>
              <w:t>4</w:t>
            </w:r>
            <w:r w:rsidRPr="001B6D94">
              <w:rPr>
                <w:rFonts w:ascii="仿宋" w:eastAsia="仿宋" w:hAnsi="仿宋" w:cs="仿宋"/>
                <w:kern w:val="0"/>
                <w:sz w:val="24"/>
                <w:u w:val="single"/>
              </w:rPr>
              <w:t xml:space="preserve">  </w:t>
            </w:r>
            <w:r w:rsidRPr="001B6D94">
              <w:rPr>
                <w:rFonts w:ascii="仿宋" w:eastAsia="仿宋" w:hAnsi="仿宋" w:cs="仿宋" w:hint="eastAsia"/>
                <w:kern w:val="0"/>
                <w:sz w:val="24"/>
              </w:rPr>
              <w:t>分</w:t>
            </w:r>
          </w:p>
          <w:p w:rsidR="00E67515" w:rsidRPr="001B6D94" w:rsidRDefault="00E67515" w:rsidP="006512C5">
            <w:pPr>
              <w:widowControl/>
              <w:spacing w:line="360" w:lineRule="auto"/>
              <w:ind w:firstLine="480"/>
              <w:jc w:val="center"/>
            </w:pPr>
            <w:r w:rsidRPr="001B6D94">
              <w:rPr>
                <w:rFonts w:ascii="仿宋" w:eastAsia="仿宋" w:hAnsi="仿宋" w:cs="仿宋" w:hint="eastAsia"/>
                <w:kern w:val="0"/>
                <w:sz w:val="24"/>
              </w:rPr>
              <w:t>技术部分：</w:t>
            </w:r>
            <w:r w:rsidRPr="001B6D94">
              <w:rPr>
                <w:rFonts w:ascii="仿宋" w:eastAsia="仿宋" w:hAnsi="仿宋" w:cs="仿宋"/>
                <w:kern w:val="0"/>
                <w:sz w:val="24"/>
                <w:u w:val="single"/>
              </w:rPr>
              <w:t>   3</w:t>
            </w:r>
            <w:r w:rsidRPr="001B6D94">
              <w:rPr>
                <w:rFonts w:ascii="仿宋" w:eastAsia="仿宋" w:hAnsi="仿宋" w:cs="仿宋" w:hint="eastAsia"/>
                <w:kern w:val="0"/>
                <w:sz w:val="24"/>
                <w:u w:val="single"/>
              </w:rPr>
              <w:t>6</w:t>
            </w:r>
            <w:r w:rsidRPr="001B6D94">
              <w:rPr>
                <w:rFonts w:ascii="仿宋" w:eastAsia="仿宋" w:hAnsi="仿宋" w:cs="仿宋"/>
                <w:kern w:val="0"/>
                <w:sz w:val="24"/>
                <w:u w:val="single"/>
              </w:rPr>
              <w:t xml:space="preserve">  </w:t>
            </w:r>
            <w:r w:rsidRPr="001B6D94">
              <w:rPr>
                <w:rFonts w:ascii="仿宋" w:eastAsia="仿宋" w:hAnsi="仿宋" w:cs="仿宋" w:hint="eastAsia"/>
                <w:kern w:val="0"/>
                <w:sz w:val="24"/>
              </w:rPr>
              <w:t>分</w:t>
            </w:r>
          </w:p>
        </w:tc>
      </w:tr>
      <w:tr w:rsidR="00E67515" w:rsidRPr="001B6D94" w:rsidTr="006512C5">
        <w:trPr>
          <w:trHeight w:val="567"/>
        </w:trPr>
        <w:tc>
          <w:tcPr>
            <w:tcW w:w="8628" w:type="dxa"/>
            <w:gridSpan w:val="3"/>
            <w:vAlign w:val="center"/>
          </w:tcPr>
          <w:p w:rsidR="00E67515" w:rsidRPr="001B6D94" w:rsidRDefault="00E67515" w:rsidP="006512C5">
            <w:pPr>
              <w:widowControl/>
              <w:jc w:val="center"/>
            </w:pPr>
            <w:r w:rsidRPr="001B6D94">
              <w:rPr>
                <w:rFonts w:ascii="仿宋" w:eastAsia="仿宋" w:hAnsi="仿宋" w:cs="仿宋" w:hint="eastAsia"/>
                <w:b/>
                <w:kern w:val="0"/>
                <w:sz w:val="24"/>
              </w:rPr>
              <w:t>一、价格部分（满分</w:t>
            </w:r>
            <w:r w:rsidRPr="001B6D94">
              <w:rPr>
                <w:rFonts w:ascii="仿宋" w:eastAsia="仿宋" w:hAnsi="仿宋" w:cs="仿宋"/>
                <w:b/>
                <w:kern w:val="0"/>
                <w:sz w:val="24"/>
                <w:u w:val="single"/>
              </w:rPr>
              <w:t> 30</w:t>
            </w:r>
            <w:r w:rsidRPr="001B6D94">
              <w:rPr>
                <w:rFonts w:ascii="仿宋" w:eastAsia="仿宋" w:hAnsi="仿宋" w:cs="仿宋" w:hint="eastAsia"/>
                <w:b/>
                <w:kern w:val="0"/>
                <w:sz w:val="24"/>
              </w:rPr>
              <w:t>分）</w:t>
            </w:r>
          </w:p>
        </w:tc>
      </w:tr>
      <w:tr w:rsidR="00E67515" w:rsidRPr="001B6D94" w:rsidTr="006512C5">
        <w:trPr>
          <w:trHeight w:val="567"/>
        </w:trPr>
        <w:tc>
          <w:tcPr>
            <w:tcW w:w="1969" w:type="dxa"/>
            <w:vAlign w:val="center"/>
          </w:tcPr>
          <w:p w:rsidR="00E67515" w:rsidRPr="001B6D94" w:rsidRDefault="00E67515" w:rsidP="006512C5">
            <w:pPr>
              <w:widowControl/>
              <w:jc w:val="center"/>
            </w:pPr>
            <w:r w:rsidRPr="001B6D94">
              <w:rPr>
                <w:rFonts w:ascii="仿宋" w:eastAsia="仿宋" w:hAnsi="仿宋" w:cs="仿宋" w:hint="eastAsia"/>
                <w:b/>
                <w:kern w:val="0"/>
                <w:sz w:val="24"/>
              </w:rPr>
              <w:t>评分因素</w:t>
            </w:r>
          </w:p>
        </w:tc>
        <w:tc>
          <w:tcPr>
            <w:tcW w:w="5729" w:type="dxa"/>
            <w:vAlign w:val="center"/>
          </w:tcPr>
          <w:p w:rsidR="00E67515" w:rsidRPr="001B6D94" w:rsidRDefault="00E67515" w:rsidP="006512C5">
            <w:pPr>
              <w:widowControl/>
              <w:jc w:val="center"/>
            </w:pPr>
            <w:r w:rsidRPr="001B6D94">
              <w:rPr>
                <w:rFonts w:ascii="仿宋" w:eastAsia="仿宋" w:hAnsi="仿宋" w:cs="仿宋" w:hint="eastAsia"/>
                <w:b/>
                <w:kern w:val="0"/>
                <w:sz w:val="24"/>
              </w:rPr>
              <w:t>评分标准</w:t>
            </w:r>
          </w:p>
        </w:tc>
        <w:tc>
          <w:tcPr>
            <w:tcW w:w="930" w:type="dxa"/>
            <w:vAlign w:val="center"/>
          </w:tcPr>
          <w:p w:rsidR="00E67515" w:rsidRPr="001B6D94" w:rsidRDefault="00E67515" w:rsidP="006512C5">
            <w:pPr>
              <w:widowControl/>
              <w:jc w:val="center"/>
            </w:pPr>
            <w:r w:rsidRPr="001B6D94">
              <w:rPr>
                <w:rFonts w:ascii="仿宋" w:eastAsia="仿宋" w:hAnsi="仿宋" w:cs="仿宋" w:hint="eastAsia"/>
                <w:b/>
                <w:kern w:val="0"/>
                <w:sz w:val="24"/>
              </w:rPr>
              <w:t>分值</w:t>
            </w:r>
          </w:p>
        </w:tc>
      </w:tr>
      <w:tr w:rsidR="00E67515" w:rsidRPr="001B6D94" w:rsidTr="006512C5">
        <w:trPr>
          <w:trHeight w:val="1519"/>
        </w:trPr>
        <w:tc>
          <w:tcPr>
            <w:tcW w:w="1969" w:type="dxa"/>
            <w:vAlign w:val="center"/>
          </w:tcPr>
          <w:p w:rsidR="00E67515" w:rsidRPr="001B6D94" w:rsidRDefault="00E67515" w:rsidP="006512C5">
            <w:pPr>
              <w:widowControl/>
              <w:jc w:val="center"/>
            </w:pPr>
            <w:r w:rsidRPr="001B6D94">
              <w:rPr>
                <w:rFonts w:ascii="仿宋" w:eastAsia="仿宋" w:hAnsi="仿宋" w:cs="仿宋" w:hint="eastAsia"/>
                <w:kern w:val="0"/>
                <w:sz w:val="24"/>
              </w:rPr>
              <w:lastRenderedPageBreak/>
              <w:t>投标报价评分标准</w:t>
            </w:r>
          </w:p>
        </w:tc>
        <w:tc>
          <w:tcPr>
            <w:tcW w:w="5729" w:type="dxa"/>
            <w:vAlign w:val="center"/>
          </w:tcPr>
          <w:p w:rsidR="00E67515" w:rsidRPr="001B6D94" w:rsidRDefault="00E67515" w:rsidP="006512C5">
            <w:pPr>
              <w:widowControl/>
              <w:jc w:val="left"/>
            </w:pPr>
            <w:r w:rsidRPr="001B6D94">
              <w:rPr>
                <w:rFonts w:ascii="仿宋" w:eastAsia="仿宋" w:hAnsi="仿宋" w:cs="仿宋" w:hint="eastAsia"/>
                <w:kern w:val="0"/>
                <w:sz w:val="24"/>
              </w:rPr>
              <w:t>评标基准价：满足招标文件要求的有效投标报价中，最低的投标报价为评标基准价。</w:t>
            </w:r>
          </w:p>
          <w:p w:rsidR="00E67515" w:rsidRPr="001B6D94" w:rsidRDefault="00E67515" w:rsidP="006512C5">
            <w:pPr>
              <w:widowControl/>
              <w:jc w:val="left"/>
              <w:rPr>
                <w:rFonts w:ascii="仿宋" w:eastAsia="仿宋" w:hAnsi="仿宋" w:cs="仿宋"/>
                <w:kern w:val="0"/>
                <w:sz w:val="24"/>
              </w:rPr>
            </w:pPr>
            <w:r w:rsidRPr="001B6D94">
              <w:rPr>
                <w:rFonts w:ascii="仿宋" w:eastAsia="仿宋" w:hAnsi="仿宋" w:cs="仿宋" w:hint="eastAsia"/>
                <w:kern w:val="0"/>
                <w:sz w:val="24"/>
              </w:rPr>
              <w:t>投标报价得分</w:t>
            </w:r>
            <w:r w:rsidRPr="001B6D94">
              <w:rPr>
                <w:rFonts w:ascii="仿宋" w:eastAsia="仿宋" w:hAnsi="仿宋" w:cs="仿宋"/>
                <w:kern w:val="0"/>
                <w:sz w:val="24"/>
              </w:rPr>
              <w:t>=</w:t>
            </w:r>
            <w:r w:rsidRPr="001B6D94">
              <w:rPr>
                <w:rFonts w:ascii="仿宋" w:eastAsia="仿宋" w:hAnsi="仿宋" w:cs="仿宋" w:hint="eastAsia"/>
                <w:kern w:val="0"/>
                <w:sz w:val="24"/>
              </w:rPr>
              <w:t>（评标基准价</w:t>
            </w:r>
            <w:r w:rsidRPr="001B6D94">
              <w:rPr>
                <w:rFonts w:ascii="仿宋" w:eastAsia="仿宋" w:hAnsi="仿宋" w:cs="仿宋"/>
                <w:kern w:val="0"/>
                <w:sz w:val="24"/>
              </w:rPr>
              <w:t>/</w:t>
            </w:r>
            <w:r w:rsidRPr="001B6D94">
              <w:rPr>
                <w:rFonts w:ascii="仿宋" w:eastAsia="仿宋" w:hAnsi="仿宋" w:cs="仿宋" w:hint="eastAsia"/>
                <w:kern w:val="0"/>
                <w:sz w:val="24"/>
              </w:rPr>
              <w:t>投标报价）×</w:t>
            </w:r>
            <w:r w:rsidRPr="001B6D94">
              <w:rPr>
                <w:rFonts w:ascii="仿宋" w:eastAsia="仿宋" w:hAnsi="仿宋" w:cs="仿宋"/>
                <w:kern w:val="0"/>
                <w:sz w:val="24"/>
              </w:rPr>
              <w:t xml:space="preserve">30 </w:t>
            </w:r>
          </w:p>
        </w:tc>
        <w:tc>
          <w:tcPr>
            <w:tcW w:w="930" w:type="dxa"/>
            <w:vAlign w:val="center"/>
          </w:tcPr>
          <w:p w:rsidR="00E67515" w:rsidRPr="001B6D94" w:rsidRDefault="00E67515" w:rsidP="006512C5">
            <w:pPr>
              <w:widowControl/>
              <w:jc w:val="center"/>
            </w:pPr>
            <w:r w:rsidRPr="001B6D94">
              <w:rPr>
                <w:rFonts w:ascii="仿宋" w:eastAsia="仿宋" w:hAnsi="仿宋" w:cs="仿宋"/>
                <w:kern w:val="0"/>
                <w:sz w:val="24"/>
              </w:rPr>
              <w:t> 30</w:t>
            </w:r>
            <w:r w:rsidRPr="001B6D94">
              <w:rPr>
                <w:rFonts w:ascii="仿宋" w:eastAsia="仿宋" w:hAnsi="仿宋" w:cs="仿宋" w:hint="eastAsia"/>
                <w:kern w:val="0"/>
                <w:sz w:val="24"/>
              </w:rPr>
              <w:t>分</w:t>
            </w:r>
          </w:p>
        </w:tc>
      </w:tr>
      <w:tr w:rsidR="00E67515" w:rsidRPr="001B6D94" w:rsidTr="006512C5">
        <w:trPr>
          <w:trHeight w:val="567"/>
        </w:trPr>
        <w:tc>
          <w:tcPr>
            <w:tcW w:w="8628" w:type="dxa"/>
            <w:gridSpan w:val="3"/>
            <w:vAlign w:val="center"/>
          </w:tcPr>
          <w:p w:rsidR="00E67515" w:rsidRPr="001B6D94" w:rsidRDefault="00E67515" w:rsidP="006512C5">
            <w:pPr>
              <w:widowControl/>
              <w:jc w:val="center"/>
            </w:pPr>
            <w:r w:rsidRPr="001B6D94">
              <w:rPr>
                <w:rFonts w:ascii="仿宋" w:eastAsia="仿宋" w:hAnsi="仿宋" w:cs="仿宋" w:hint="eastAsia"/>
                <w:b/>
                <w:kern w:val="0"/>
                <w:sz w:val="24"/>
              </w:rPr>
              <w:t>二、商务部分（满分</w:t>
            </w:r>
            <w:r w:rsidRPr="001B6D94">
              <w:rPr>
                <w:rFonts w:ascii="仿宋" w:eastAsia="仿宋" w:hAnsi="仿宋" w:cs="仿宋"/>
                <w:b/>
                <w:kern w:val="0"/>
                <w:sz w:val="24"/>
                <w:u w:val="single"/>
              </w:rPr>
              <w:t> 3</w:t>
            </w:r>
            <w:r w:rsidRPr="001B6D94">
              <w:rPr>
                <w:rFonts w:ascii="仿宋" w:eastAsia="仿宋" w:hAnsi="仿宋" w:cs="仿宋" w:hint="eastAsia"/>
                <w:b/>
                <w:kern w:val="0"/>
                <w:sz w:val="24"/>
                <w:u w:val="single"/>
              </w:rPr>
              <w:t>4</w:t>
            </w:r>
            <w:r w:rsidRPr="001B6D94">
              <w:rPr>
                <w:rFonts w:ascii="仿宋" w:eastAsia="仿宋" w:hAnsi="仿宋" w:cs="仿宋" w:hint="eastAsia"/>
                <w:b/>
                <w:kern w:val="0"/>
                <w:sz w:val="24"/>
              </w:rPr>
              <w:t>分）</w:t>
            </w:r>
          </w:p>
        </w:tc>
      </w:tr>
      <w:tr w:rsidR="00E67515" w:rsidRPr="001B6D94" w:rsidTr="006512C5">
        <w:trPr>
          <w:trHeight w:val="567"/>
        </w:trPr>
        <w:tc>
          <w:tcPr>
            <w:tcW w:w="1969" w:type="dxa"/>
            <w:vAlign w:val="center"/>
          </w:tcPr>
          <w:p w:rsidR="00E67515" w:rsidRPr="001B6D94" w:rsidRDefault="00E67515" w:rsidP="006512C5">
            <w:pPr>
              <w:widowControl/>
              <w:jc w:val="center"/>
            </w:pPr>
            <w:r w:rsidRPr="001B6D94">
              <w:rPr>
                <w:rFonts w:ascii="仿宋" w:eastAsia="仿宋" w:hAnsi="仿宋" w:cs="仿宋" w:hint="eastAsia"/>
                <w:b/>
                <w:kern w:val="0"/>
                <w:sz w:val="24"/>
              </w:rPr>
              <w:t>评分因素</w:t>
            </w:r>
          </w:p>
        </w:tc>
        <w:tc>
          <w:tcPr>
            <w:tcW w:w="5729" w:type="dxa"/>
            <w:vAlign w:val="center"/>
          </w:tcPr>
          <w:p w:rsidR="00E67515" w:rsidRPr="001B6D94" w:rsidRDefault="00E67515" w:rsidP="006512C5">
            <w:pPr>
              <w:widowControl/>
              <w:jc w:val="center"/>
            </w:pPr>
            <w:r w:rsidRPr="001B6D94">
              <w:rPr>
                <w:rFonts w:ascii="仿宋" w:eastAsia="仿宋" w:hAnsi="仿宋" w:cs="仿宋" w:hint="eastAsia"/>
                <w:b/>
                <w:kern w:val="0"/>
                <w:sz w:val="24"/>
              </w:rPr>
              <w:t>评分标准</w:t>
            </w:r>
          </w:p>
        </w:tc>
        <w:tc>
          <w:tcPr>
            <w:tcW w:w="930" w:type="dxa"/>
            <w:vAlign w:val="center"/>
          </w:tcPr>
          <w:p w:rsidR="00E67515" w:rsidRPr="001B6D94" w:rsidRDefault="00E67515" w:rsidP="006512C5">
            <w:pPr>
              <w:widowControl/>
              <w:jc w:val="center"/>
            </w:pPr>
            <w:r w:rsidRPr="001B6D94">
              <w:rPr>
                <w:rFonts w:ascii="仿宋" w:eastAsia="仿宋" w:hAnsi="仿宋" w:cs="仿宋" w:hint="eastAsia"/>
                <w:b/>
                <w:kern w:val="0"/>
                <w:sz w:val="24"/>
              </w:rPr>
              <w:t>分值</w:t>
            </w:r>
          </w:p>
        </w:tc>
      </w:tr>
      <w:tr w:rsidR="00E67515" w:rsidRPr="001B6D94" w:rsidTr="006512C5">
        <w:trPr>
          <w:trHeight w:val="2025"/>
        </w:trPr>
        <w:tc>
          <w:tcPr>
            <w:tcW w:w="1969" w:type="dxa"/>
            <w:vAlign w:val="center"/>
          </w:tcPr>
          <w:p w:rsidR="00E67515" w:rsidRPr="001B6D94" w:rsidRDefault="00E67515" w:rsidP="006512C5">
            <w:pPr>
              <w:widowControl/>
              <w:spacing w:line="360" w:lineRule="exact"/>
              <w:jc w:val="center"/>
            </w:pPr>
            <w:r w:rsidRPr="001B6D94">
              <w:rPr>
                <w:rFonts w:ascii="仿宋" w:eastAsia="仿宋" w:hAnsi="仿宋" w:cs="仿宋" w:hint="eastAsia"/>
                <w:kern w:val="0"/>
                <w:sz w:val="24"/>
              </w:rPr>
              <w:t>信誉</w:t>
            </w:r>
          </w:p>
        </w:tc>
        <w:tc>
          <w:tcPr>
            <w:tcW w:w="5729" w:type="dxa"/>
            <w:vAlign w:val="center"/>
          </w:tcPr>
          <w:p w:rsidR="00E67515" w:rsidRPr="001B6D94" w:rsidRDefault="00E67515" w:rsidP="006512C5">
            <w:pPr>
              <w:widowControl/>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、提供</w:t>
            </w:r>
            <w:r w:rsidRPr="001B6D94">
              <w:rPr>
                <w:rFonts w:ascii="仿宋" w:eastAsia="仿宋" w:hAnsi="仿宋" w:cs="仿宋"/>
                <w:kern w:val="0"/>
                <w:sz w:val="24"/>
              </w:rPr>
              <w:t>ISO9001:2008</w:t>
            </w:r>
            <w:r w:rsidRPr="001B6D94">
              <w:rPr>
                <w:rFonts w:ascii="仿宋" w:eastAsia="仿宋" w:hAnsi="仿宋" w:cs="仿宋" w:hint="eastAsia"/>
                <w:kern w:val="0"/>
                <w:sz w:val="24"/>
              </w:rPr>
              <w:t>质量管理体系认证证书，得</w:t>
            </w:r>
            <w:r w:rsidRPr="001B6D94">
              <w:rPr>
                <w:rFonts w:ascii="仿宋" w:eastAsia="仿宋" w:hAnsi="仿宋" w:cs="仿宋"/>
                <w:kern w:val="0"/>
                <w:sz w:val="24"/>
              </w:rPr>
              <w:t>1</w:t>
            </w:r>
            <w:r w:rsidRPr="001B6D94">
              <w:rPr>
                <w:rFonts w:ascii="仿宋" w:eastAsia="仿宋" w:hAnsi="仿宋" w:cs="仿宋" w:hint="eastAsia"/>
                <w:kern w:val="0"/>
                <w:sz w:val="24"/>
              </w:rPr>
              <w:t>分；</w:t>
            </w:r>
          </w:p>
          <w:p w:rsidR="00E67515" w:rsidRPr="001B6D94" w:rsidRDefault="00E67515" w:rsidP="002E1BA7">
            <w:pPr>
              <w:widowControl/>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、提供</w:t>
            </w:r>
            <w:r w:rsidRPr="001B6D94">
              <w:rPr>
                <w:rFonts w:ascii="仿宋" w:eastAsia="仿宋" w:hAnsi="仿宋" w:cs="仿宋"/>
                <w:kern w:val="0"/>
                <w:sz w:val="24"/>
              </w:rPr>
              <w:t>2015年1月1日以来注册地市级（不包括县级市）及以上经社会信用体系建设主管部门认可的信用评级机构出具的有效的企业信用报告，等级为AAA</w:t>
            </w:r>
            <w:r w:rsidRPr="001B6D94">
              <w:rPr>
                <w:rFonts w:ascii="仿宋" w:eastAsia="仿宋" w:hAnsi="仿宋" w:cs="仿宋" w:hint="eastAsia"/>
                <w:kern w:val="0"/>
                <w:sz w:val="24"/>
              </w:rPr>
              <w:t>级的得</w:t>
            </w:r>
            <w:r w:rsidRPr="001B6D94">
              <w:rPr>
                <w:rFonts w:ascii="仿宋" w:eastAsia="仿宋" w:hAnsi="仿宋" w:cs="仿宋"/>
                <w:kern w:val="0"/>
                <w:sz w:val="24"/>
              </w:rPr>
              <w:t>3</w:t>
            </w:r>
            <w:r w:rsidRPr="001B6D94">
              <w:rPr>
                <w:rFonts w:ascii="仿宋" w:eastAsia="仿宋" w:hAnsi="仿宋" w:cs="仿宋" w:hint="eastAsia"/>
                <w:kern w:val="0"/>
                <w:sz w:val="24"/>
              </w:rPr>
              <w:t>分；</w:t>
            </w:r>
            <w:r w:rsidRPr="001B6D94">
              <w:rPr>
                <w:rFonts w:ascii="仿宋" w:eastAsia="仿宋" w:hAnsi="仿宋" w:cs="仿宋"/>
                <w:kern w:val="0"/>
                <w:sz w:val="24"/>
              </w:rPr>
              <w:t>AA</w:t>
            </w:r>
            <w:r w:rsidRPr="001B6D94">
              <w:rPr>
                <w:rFonts w:ascii="仿宋" w:eastAsia="仿宋" w:hAnsi="仿宋" w:cs="仿宋" w:hint="eastAsia"/>
                <w:kern w:val="0"/>
                <w:sz w:val="24"/>
              </w:rPr>
              <w:t>级的得</w:t>
            </w:r>
            <w:r w:rsidRPr="001B6D94">
              <w:rPr>
                <w:rFonts w:ascii="仿宋" w:eastAsia="仿宋" w:hAnsi="仿宋" w:cs="仿宋"/>
                <w:kern w:val="0"/>
                <w:sz w:val="24"/>
              </w:rPr>
              <w:t>2</w:t>
            </w:r>
            <w:r w:rsidRPr="001B6D94">
              <w:rPr>
                <w:rFonts w:ascii="仿宋" w:eastAsia="仿宋" w:hAnsi="仿宋" w:cs="仿宋" w:hint="eastAsia"/>
                <w:kern w:val="0"/>
                <w:sz w:val="24"/>
              </w:rPr>
              <w:t>分；</w:t>
            </w:r>
            <w:r w:rsidRPr="001B6D94">
              <w:rPr>
                <w:rFonts w:ascii="仿宋" w:eastAsia="仿宋" w:hAnsi="仿宋" w:cs="仿宋"/>
                <w:kern w:val="0"/>
                <w:sz w:val="24"/>
              </w:rPr>
              <w:t>A</w:t>
            </w:r>
            <w:r w:rsidRPr="001B6D94">
              <w:rPr>
                <w:rFonts w:ascii="仿宋" w:eastAsia="仿宋" w:hAnsi="仿宋" w:cs="仿宋" w:hint="eastAsia"/>
                <w:kern w:val="0"/>
                <w:sz w:val="24"/>
              </w:rPr>
              <w:t>级的得</w:t>
            </w:r>
            <w:r w:rsidRPr="001B6D94">
              <w:rPr>
                <w:rFonts w:ascii="仿宋" w:eastAsia="仿宋" w:hAnsi="仿宋" w:cs="仿宋"/>
                <w:kern w:val="0"/>
                <w:sz w:val="24"/>
              </w:rPr>
              <w:t>1</w:t>
            </w:r>
            <w:r w:rsidRPr="001B6D94">
              <w:rPr>
                <w:rFonts w:ascii="仿宋" w:eastAsia="仿宋" w:hAnsi="仿宋" w:cs="仿宋" w:hint="eastAsia"/>
                <w:kern w:val="0"/>
                <w:sz w:val="24"/>
              </w:rPr>
              <w:t>分。</w:t>
            </w:r>
          </w:p>
        </w:tc>
        <w:tc>
          <w:tcPr>
            <w:tcW w:w="930" w:type="dxa"/>
            <w:vAlign w:val="center"/>
          </w:tcPr>
          <w:p w:rsidR="00E67515" w:rsidRPr="001B6D94" w:rsidRDefault="00E67515" w:rsidP="006512C5">
            <w:pPr>
              <w:widowControl/>
              <w:jc w:val="center"/>
            </w:pPr>
            <w:r w:rsidRPr="001B6D94">
              <w:rPr>
                <w:rFonts w:ascii="仿宋" w:eastAsia="仿宋" w:hAnsi="仿宋" w:cs="仿宋" w:hint="eastAsia"/>
                <w:kern w:val="0"/>
                <w:sz w:val="24"/>
              </w:rPr>
              <w:t>4分</w:t>
            </w:r>
          </w:p>
        </w:tc>
      </w:tr>
      <w:tr w:rsidR="00E67515" w:rsidRPr="001B6D94" w:rsidTr="006512C5">
        <w:trPr>
          <w:trHeight w:val="1196"/>
        </w:trPr>
        <w:tc>
          <w:tcPr>
            <w:tcW w:w="1969" w:type="dxa"/>
            <w:vAlign w:val="center"/>
          </w:tcPr>
          <w:p w:rsidR="00E67515" w:rsidRPr="001B6D94" w:rsidRDefault="00E67515" w:rsidP="006512C5">
            <w:pPr>
              <w:widowControl/>
              <w:spacing w:line="400" w:lineRule="exact"/>
              <w:jc w:val="center"/>
            </w:pPr>
            <w:r w:rsidRPr="001B6D94">
              <w:rPr>
                <w:rFonts w:ascii="仿宋" w:eastAsia="仿宋" w:hAnsi="仿宋" w:cs="仿宋" w:hint="eastAsia"/>
                <w:kern w:val="0"/>
                <w:sz w:val="24"/>
              </w:rPr>
              <w:t>业绩</w:t>
            </w:r>
          </w:p>
        </w:tc>
        <w:tc>
          <w:tcPr>
            <w:tcW w:w="5729" w:type="dxa"/>
            <w:vAlign w:val="center"/>
          </w:tcPr>
          <w:p w:rsidR="00E67515" w:rsidRPr="001B6D94" w:rsidRDefault="00E67515" w:rsidP="002E1BA7">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w:t>
            </w:r>
            <w:r w:rsidRPr="001B6D94">
              <w:rPr>
                <w:rFonts w:ascii="仿宋" w:eastAsia="仿宋" w:hAnsi="仿宋" w:cs="仿宋"/>
                <w:kern w:val="0"/>
                <w:sz w:val="24"/>
              </w:rPr>
              <w:t>2015</w:t>
            </w:r>
            <w:r w:rsidRPr="001B6D94">
              <w:rPr>
                <w:rFonts w:ascii="仿宋" w:eastAsia="仿宋" w:hAnsi="仿宋" w:cs="仿宋" w:hint="eastAsia"/>
                <w:kern w:val="0"/>
                <w:sz w:val="24"/>
              </w:rPr>
              <w:t>年以来完成类似项目业绩（类似项目指包含小型机设备维护的机房运维项目），合同与验收报告齐全。每个案例得</w:t>
            </w:r>
            <w:r w:rsidRPr="001B6D94">
              <w:rPr>
                <w:rFonts w:ascii="仿宋" w:eastAsia="仿宋" w:hAnsi="仿宋" w:cs="仿宋"/>
                <w:kern w:val="0"/>
                <w:sz w:val="24"/>
              </w:rPr>
              <w:t>6</w:t>
            </w:r>
            <w:r w:rsidRPr="001B6D94">
              <w:rPr>
                <w:rFonts w:ascii="仿宋" w:eastAsia="仿宋" w:hAnsi="仿宋" w:cs="仿宋" w:hint="eastAsia"/>
                <w:kern w:val="0"/>
                <w:sz w:val="24"/>
              </w:rPr>
              <w:t>分，</w:t>
            </w:r>
            <w:r w:rsidR="002E1BA7">
              <w:rPr>
                <w:rFonts w:ascii="仿宋" w:eastAsia="仿宋" w:hAnsi="仿宋" w:cs="仿宋" w:hint="eastAsia"/>
                <w:kern w:val="0"/>
                <w:sz w:val="24"/>
              </w:rPr>
              <w:t>满分</w:t>
            </w:r>
            <w:r w:rsidRPr="001B6D94">
              <w:rPr>
                <w:rFonts w:ascii="仿宋" w:eastAsia="仿宋" w:hAnsi="仿宋" w:cs="仿宋"/>
                <w:kern w:val="0"/>
                <w:sz w:val="24"/>
              </w:rPr>
              <w:t>30</w:t>
            </w:r>
            <w:r w:rsidRPr="001B6D94">
              <w:rPr>
                <w:rFonts w:ascii="仿宋" w:eastAsia="仿宋" w:hAnsi="仿宋" w:cs="仿宋" w:hint="eastAsia"/>
                <w:kern w:val="0"/>
                <w:sz w:val="24"/>
              </w:rPr>
              <w:t>分。</w:t>
            </w:r>
          </w:p>
        </w:tc>
        <w:tc>
          <w:tcPr>
            <w:tcW w:w="930" w:type="dxa"/>
            <w:vAlign w:val="center"/>
          </w:tcPr>
          <w:p w:rsidR="00E67515" w:rsidRPr="001B6D94" w:rsidRDefault="00E67515" w:rsidP="006512C5">
            <w:pPr>
              <w:widowControl/>
              <w:jc w:val="center"/>
            </w:pPr>
            <w:r w:rsidRPr="001B6D94">
              <w:rPr>
                <w:rFonts w:ascii="仿宋" w:eastAsia="仿宋" w:hAnsi="仿宋" w:cs="仿宋"/>
                <w:kern w:val="0"/>
                <w:sz w:val="24"/>
              </w:rPr>
              <w:t>30</w:t>
            </w:r>
            <w:r w:rsidRPr="001B6D94">
              <w:rPr>
                <w:rFonts w:ascii="仿宋" w:eastAsia="仿宋" w:hAnsi="仿宋" w:cs="仿宋" w:hint="eastAsia"/>
                <w:kern w:val="0"/>
                <w:sz w:val="24"/>
              </w:rPr>
              <w:t>分</w:t>
            </w:r>
          </w:p>
        </w:tc>
      </w:tr>
      <w:tr w:rsidR="00E67515" w:rsidRPr="001B6D94" w:rsidTr="006512C5">
        <w:trPr>
          <w:trHeight w:val="599"/>
        </w:trPr>
        <w:tc>
          <w:tcPr>
            <w:tcW w:w="8628" w:type="dxa"/>
            <w:gridSpan w:val="3"/>
            <w:vAlign w:val="center"/>
          </w:tcPr>
          <w:p w:rsidR="00E67515" w:rsidRPr="001B6D94" w:rsidRDefault="00E67515" w:rsidP="006512C5">
            <w:pPr>
              <w:widowControl/>
              <w:jc w:val="center"/>
            </w:pPr>
            <w:r w:rsidRPr="001B6D94">
              <w:rPr>
                <w:rFonts w:ascii="仿宋" w:eastAsia="仿宋" w:hAnsi="仿宋" w:cs="仿宋" w:hint="eastAsia"/>
                <w:b/>
                <w:kern w:val="0"/>
                <w:sz w:val="24"/>
              </w:rPr>
              <w:t>三、技术部分（满分</w:t>
            </w:r>
            <w:r w:rsidRPr="001B6D94">
              <w:rPr>
                <w:rFonts w:ascii="仿宋" w:eastAsia="仿宋" w:hAnsi="仿宋" w:cs="仿宋"/>
                <w:b/>
                <w:kern w:val="0"/>
                <w:sz w:val="24"/>
                <w:u w:val="single"/>
              </w:rPr>
              <w:t> 3</w:t>
            </w:r>
            <w:r w:rsidRPr="001B6D94">
              <w:rPr>
                <w:rFonts w:ascii="仿宋" w:eastAsia="仿宋" w:hAnsi="仿宋" w:cs="仿宋" w:hint="eastAsia"/>
                <w:b/>
                <w:kern w:val="0"/>
                <w:sz w:val="24"/>
                <w:u w:val="single"/>
              </w:rPr>
              <w:t>6</w:t>
            </w:r>
            <w:r w:rsidRPr="001B6D94">
              <w:rPr>
                <w:rFonts w:ascii="仿宋" w:eastAsia="仿宋" w:hAnsi="仿宋" w:cs="仿宋" w:hint="eastAsia"/>
                <w:b/>
                <w:kern w:val="0"/>
                <w:sz w:val="24"/>
              </w:rPr>
              <w:t>分）</w:t>
            </w:r>
          </w:p>
        </w:tc>
      </w:tr>
      <w:tr w:rsidR="00E67515" w:rsidRPr="001B6D94" w:rsidTr="006512C5">
        <w:trPr>
          <w:trHeight w:val="567"/>
        </w:trPr>
        <w:tc>
          <w:tcPr>
            <w:tcW w:w="1969" w:type="dxa"/>
            <w:vAlign w:val="center"/>
          </w:tcPr>
          <w:p w:rsidR="00E67515" w:rsidRPr="001B6D94" w:rsidRDefault="00E67515" w:rsidP="006512C5">
            <w:pPr>
              <w:widowControl/>
              <w:jc w:val="center"/>
            </w:pPr>
            <w:r w:rsidRPr="001B6D94">
              <w:rPr>
                <w:rFonts w:ascii="仿宋" w:eastAsia="仿宋" w:hAnsi="仿宋" w:cs="仿宋" w:hint="eastAsia"/>
                <w:b/>
                <w:kern w:val="0"/>
                <w:sz w:val="24"/>
              </w:rPr>
              <w:t>评分因素</w:t>
            </w:r>
          </w:p>
        </w:tc>
        <w:tc>
          <w:tcPr>
            <w:tcW w:w="5729" w:type="dxa"/>
            <w:vAlign w:val="center"/>
          </w:tcPr>
          <w:p w:rsidR="00E67515" w:rsidRPr="001B6D94" w:rsidRDefault="00E67515" w:rsidP="006512C5">
            <w:pPr>
              <w:widowControl/>
              <w:jc w:val="center"/>
            </w:pPr>
            <w:r w:rsidRPr="001B6D94">
              <w:rPr>
                <w:rFonts w:ascii="仿宋" w:eastAsia="仿宋" w:hAnsi="仿宋" w:cs="仿宋" w:hint="eastAsia"/>
                <w:b/>
                <w:kern w:val="0"/>
                <w:sz w:val="24"/>
              </w:rPr>
              <w:t>评分标准</w:t>
            </w:r>
          </w:p>
        </w:tc>
        <w:tc>
          <w:tcPr>
            <w:tcW w:w="930" w:type="dxa"/>
            <w:vAlign w:val="center"/>
          </w:tcPr>
          <w:p w:rsidR="00E67515" w:rsidRPr="001B6D94" w:rsidRDefault="00E67515" w:rsidP="006512C5">
            <w:pPr>
              <w:widowControl/>
              <w:jc w:val="center"/>
            </w:pPr>
            <w:r w:rsidRPr="001B6D94">
              <w:rPr>
                <w:rFonts w:ascii="仿宋" w:eastAsia="仿宋" w:hAnsi="仿宋" w:cs="仿宋" w:hint="eastAsia"/>
                <w:b/>
                <w:kern w:val="0"/>
                <w:sz w:val="24"/>
              </w:rPr>
              <w:t>分值</w:t>
            </w:r>
          </w:p>
        </w:tc>
      </w:tr>
      <w:tr w:rsidR="00E67515" w:rsidRPr="001B6D94" w:rsidTr="006512C5">
        <w:trPr>
          <w:trHeight w:val="1812"/>
        </w:trPr>
        <w:tc>
          <w:tcPr>
            <w:tcW w:w="1969" w:type="dxa"/>
            <w:vAlign w:val="center"/>
          </w:tcPr>
          <w:p w:rsidR="00E67515" w:rsidRPr="001B6D94" w:rsidRDefault="00E67515" w:rsidP="006512C5">
            <w:pPr>
              <w:widowControl/>
              <w:spacing w:line="400" w:lineRule="exact"/>
              <w:jc w:val="center"/>
              <w:rPr>
                <w:rFonts w:ascii="仿宋" w:eastAsia="仿宋" w:hAnsi="仿宋" w:cs="仿宋"/>
                <w:kern w:val="0"/>
                <w:sz w:val="24"/>
              </w:rPr>
            </w:pPr>
          </w:p>
          <w:p w:rsidR="00E67515" w:rsidRPr="001B6D94" w:rsidRDefault="00E67515" w:rsidP="006512C5">
            <w:pPr>
              <w:widowControl/>
              <w:spacing w:line="400" w:lineRule="exact"/>
              <w:jc w:val="center"/>
              <w:rPr>
                <w:rFonts w:ascii="仿宋" w:eastAsia="仿宋" w:hAnsi="仿宋" w:cs="仿宋"/>
                <w:kern w:val="0"/>
                <w:sz w:val="24"/>
              </w:rPr>
            </w:pPr>
            <w:r w:rsidRPr="001B6D94">
              <w:rPr>
                <w:rFonts w:ascii="仿宋" w:eastAsia="仿宋" w:hAnsi="仿宋" w:cs="仿宋" w:hint="eastAsia"/>
                <w:kern w:val="0"/>
                <w:sz w:val="24"/>
              </w:rPr>
              <w:t>运维服务方案</w:t>
            </w:r>
          </w:p>
        </w:tc>
        <w:tc>
          <w:tcPr>
            <w:tcW w:w="5729" w:type="dxa"/>
            <w:vAlign w:val="center"/>
          </w:tcPr>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hint="eastAsia"/>
                <w:kern w:val="0"/>
                <w:sz w:val="24"/>
              </w:rPr>
              <w:t>运维服务方案需满足</w:t>
            </w:r>
            <w:r w:rsidRPr="001B6D94">
              <w:rPr>
                <w:rFonts w:ascii="宋体" w:hAnsi="宋体" w:cs="宋体" w:hint="eastAsia"/>
                <w:kern w:val="0"/>
                <w:szCs w:val="21"/>
              </w:rPr>
              <w:t>招标文件要求，有完整的实施方案、计划</w:t>
            </w:r>
            <w:r w:rsidRPr="001B6D94">
              <w:rPr>
                <w:rFonts w:ascii="仿宋" w:eastAsia="仿宋" w:hAnsi="仿宋" w:cs="仿宋" w:hint="eastAsia"/>
                <w:kern w:val="0"/>
                <w:sz w:val="24"/>
              </w:rPr>
              <w:t>：</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小型机、服务器及其系统</w:t>
            </w:r>
            <w:r w:rsidRPr="001B6D94">
              <w:rPr>
                <w:rFonts w:ascii="宋体" w:eastAsia="仿宋" w:hAnsi="宋体" w:cs="宋体" w:hint="eastAsia"/>
                <w:kern w:val="0"/>
                <w:szCs w:val="21"/>
              </w:rPr>
              <w:t>运维</w:t>
            </w:r>
            <w:r w:rsidRPr="001B6D94">
              <w:rPr>
                <w:rFonts w:ascii="宋体" w:hAnsi="宋体" w:cs="宋体" w:hint="eastAsia"/>
                <w:kern w:val="0"/>
                <w:szCs w:val="21"/>
              </w:rPr>
              <w:t>方案</w:t>
            </w:r>
            <w:r w:rsidRPr="001B6D94">
              <w:rPr>
                <w:rFonts w:ascii="仿宋" w:eastAsia="仿宋" w:hAnsi="仿宋" w:cs="仿宋" w:hint="eastAsia"/>
                <w:kern w:val="0"/>
                <w:sz w:val="24"/>
              </w:rPr>
              <w:t>（</w:t>
            </w:r>
            <w:r w:rsidR="002E1BA7">
              <w:rPr>
                <w:rFonts w:ascii="仿宋" w:eastAsia="仿宋" w:hAnsi="仿宋" w:cs="仿宋" w:hint="eastAsia"/>
                <w:kern w:val="0"/>
                <w:sz w:val="24"/>
              </w:rPr>
              <w:t>7</w:t>
            </w:r>
            <w:r w:rsidRPr="001B6D94">
              <w:rPr>
                <w:rFonts w:ascii="仿宋" w:eastAsia="仿宋" w:hAnsi="仿宋" w:cs="仿宋" w:hint="eastAsia"/>
                <w:kern w:val="0"/>
                <w:sz w:val="24"/>
              </w:rPr>
              <w:t>分）：提供小型机、服务器及应用系统维保方案得</w:t>
            </w:r>
            <w:r w:rsidR="002E1BA7">
              <w:rPr>
                <w:rFonts w:ascii="仿宋" w:eastAsia="仿宋" w:hAnsi="仿宋" w:cs="仿宋" w:hint="eastAsia"/>
                <w:kern w:val="0"/>
                <w:sz w:val="24"/>
              </w:rPr>
              <w:t>1</w:t>
            </w:r>
            <w:r w:rsidRPr="001B6D94">
              <w:rPr>
                <w:rFonts w:ascii="仿宋" w:eastAsia="仿宋" w:hAnsi="仿宋" w:cs="仿宋" w:hint="eastAsia"/>
                <w:kern w:val="0"/>
                <w:sz w:val="24"/>
              </w:rPr>
              <w:t>分；方案包含小型机、服务器运维日常保障措施，得</w:t>
            </w:r>
            <w:r w:rsidR="002E1BA7">
              <w:rPr>
                <w:rFonts w:ascii="仿宋" w:eastAsia="仿宋" w:hAnsi="仿宋" w:cs="仿宋" w:hint="eastAsia"/>
                <w:kern w:val="0"/>
                <w:sz w:val="24"/>
              </w:rPr>
              <w:t>3</w:t>
            </w:r>
            <w:r w:rsidRPr="001B6D94">
              <w:rPr>
                <w:rFonts w:ascii="仿宋" w:eastAsia="仿宋" w:hAnsi="仿宋" w:cs="仿宋" w:hint="eastAsia"/>
                <w:kern w:val="0"/>
                <w:sz w:val="24"/>
              </w:rPr>
              <w:t>分；方案包含小型机、服务器设备应急保障措施，得2分；方案包含小型机、服务器设备管理制度，得1分。</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、安全设备及系统运维方案（</w:t>
            </w:r>
            <w:r w:rsidR="002E1BA7">
              <w:rPr>
                <w:rFonts w:ascii="仿宋" w:eastAsia="仿宋" w:hAnsi="仿宋" w:cs="仿宋" w:hint="eastAsia"/>
                <w:kern w:val="0"/>
                <w:sz w:val="24"/>
              </w:rPr>
              <w:t>7</w:t>
            </w:r>
            <w:r w:rsidRPr="001B6D94">
              <w:rPr>
                <w:rFonts w:ascii="仿宋" w:eastAsia="仿宋" w:hAnsi="仿宋" w:cs="仿宋" w:hint="eastAsia"/>
                <w:kern w:val="0"/>
                <w:sz w:val="24"/>
              </w:rPr>
              <w:t>分）：提供安全设备及系统运维方案得</w:t>
            </w:r>
            <w:r w:rsidR="002E1BA7">
              <w:rPr>
                <w:rFonts w:ascii="仿宋" w:eastAsia="仿宋" w:hAnsi="仿宋" w:cs="仿宋" w:hint="eastAsia"/>
                <w:kern w:val="0"/>
                <w:sz w:val="24"/>
              </w:rPr>
              <w:t>1</w:t>
            </w:r>
            <w:r w:rsidRPr="001B6D94">
              <w:rPr>
                <w:rFonts w:ascii="仿宋" w:eastAsia="仿宋" w:hAnsi="仿宋" w:cs="仿宋" w:hint="eastAsia"/>
                <w:kern w:val="0"/>
                <w:sz w:val="24"/>
              </w:rPr>
              <w:t>分；方案包含网络安全设备运维日常保障措施，得</w:t>
            </w:r>
            <w:r w:rsidR="002E1BA7">
              <w:rPr>
                <w:rFonts w:ascii="仿宋" w:eastAsia="仿宋" w:hAnsi="仿宋" w:cs="仿宋" w:hint="eastAsia"/>
                <w:kern w:val="0"/>
                <w:sz w:val="24"/>
              </w:rPr>
              <w:t>2</w:t>
            </w:r>
            <w:r w:rsidRPr="001B6D94">
              <w:rPr>
                <w:rFonts w:ascii="仿宋" w:eastAsia="仿宋" w:hAnsi="仿宋" w:cs="仿宋" w:hint="eastAsia"/>
                <w:kern w:val="0"/>
                <w:sz w:val="24"/>
              </w:rPr>
              <w:t>分；方案包含网络安全设备、事件应急保障措施，得1.5分；方案包含等保测评、网络安全应急演练计划，得1.5分；方案包含安全设备管理制度，得1分。</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3</w:t>
            </w:r>
            <w:r w:rsidRPr="001B6D94">
              <w:rPr>
                <w:rFonts w:ascii="仿宋" w:eastAsia="仿宋" w:hAnsi="仿宋" w:cs="仿宋" w:hint="eastAsia"/>
                <w:kern w:val="0"/>
                <w:sz w:val="24"/>
              </w:rPr>
              <w:t>、数据库及备份系统运维（</w:t>
            </w:r>
            <w:r w:rsidRPr="001B6D94">
              <w:rPr>
                <w:rFonts w:ascii="仿宋" w:eastAsia="仿宋" w:hAnsi="仿宋" w:cs="仿宋"/>
                <w:kern w:val="0"/>
                <w:sz w:val="24"/>
              </w:rPr>
              <w:t>6.5</w:t>
            </w:r>
            <w:r w:rsidRPr="001B6D94">
              <w:rPr>
                <w:rFonts w:ascii="仿宋" w:eastAsia="仿宋" w:hAnsi="仿宋" w:cs="仿宋" w:hint="eastAsia"/>
                <w:kern w:val="0"/>
                <w:sz w:val="24"/>
              </w:rPr>
              <w:t>分）：提供数据库及备份系统运维服务方案得0.5分，方案包含数据库及备份系统运维日常保障措施，得</w:t>
            </w:r>
            <w:r w:rsidRPr="001B6D94">
              <w:rPr>
                <w:rFonts w:ascii="仿宋" w:eastAsia="仿宋" w:hAnsi="仿宋" w:cs="仿宋"/>
                <w:kern w:val="0"/>
                <w:sz w:val="24"/>
              </w:rPr>
              <w:t>2</w:t>
            </w:r>
            <w:r w:rsidRPr="001B6D94">
              <w:rPr>
                <w:rFonts w:ascii="仿宋" w:eastAsia="仿宋" w:hAnsi="仿宋" w:cs="仿宋" w:hint="eastAsia"/>
                <w:kern w:val="0"/>
                <w:sz w:val="24"/>
              </w:rPr>
              <w:t>.5分；方案包含数据库及备份设备故障应急应对措施，得2.5分；方案包含数据库及备份系统维护管理制度，得1分。</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lastRenderedPageBreak/>
              <w:t>4</w:t>
            </w:r>
            <w:r w:rsidRPr="001B6D94">
              <w:rPr>
                <w:rFonts w:ascii="仿宋" w:eastAsia="仿宋" w:hAnsi="仿宋" w:cs="仿宋" w:hint="eastAsia"/>
                <w:kern w:val="0"/>
                <w:sz w:val="24"/>
              </w:rPr>
              <w:t>、业务信息系统软硬件迁云方案（</w:t>
            </w:r>
            <w:r w:rsidRPr="001B6D94">
              <w:rPr>
                <w:rFonts w:ascii="仿宋" w:eastAsia="仿宋" w:hAnsi="仿宋" w:cs="仿宋"/>
                <w:kern w:val="0"/>
                <w:sz w:val="24"/>
              </w:rPr>
              <w:t>5.5</w:t>
            </w:r>
            <w:r w:rsidRPr="001B6D94">
              <w:rPr>
                <w:rFonts w:ascii="仿宋" w:eastAsia="仿宋" w:hAnsi="仿宋" w:cs="仿宋" w:hint="eastAsia"/>
                <w:kern w:val="0"/>
                <w:sz w:val="24"/>
              </w:rPr>
              <w:t>分）：提供许昌市社保业务信息系统未来向许昌市政务云平台迁移的实施方案，得0.5分；方案中包含迁云保障措施，得</w:t>
            </w:r>
            <w:r w:rsidRPr="001B6D94">
              <w:rPr>
                <w:rFonts w:ascii="仿宋" w:eastAsia="仿宋" w:hAnsi="仿宋" w:cs="仿宋"/>
                <w:kern w:val="0"/>
                <w:sz w:val="24"/>
              </w:rPr>
              <w:t>2</w:t>
            </w:r>
            <w:r w:rsidRPr="001B6D94">
              <w:rPr>
                <w:rFonts w:ascii="仿宋" w:eastAsia="仿宋" w:hAnsi="仿宋" w:cs="仿宋" w:hint="eastAsia"/>
                <w:kern w:val="0"/>
                <w:sz w:val="24"/>
              </w:rPr>
              <w:t>.5分；方案中包含突发事件应对措施，得2.5分。</w:t>
            </w:r>
          </w:p>
        </w:tc>
        <w:tc>
          <w:tcPr>
            <w:tcW w:w="930" w:type="dxa"/>
            <w:vAlign w:val="center"/>
          </w:tcPr>
          <w:p w:rsidR="00E67515" w:rsidRPr="001B6D94" w:rsidRDefault="00E67515" w:rsidP="002E1BA7">
            <w:pPr>
              <w:widowControl/>
              <w:jc w:val="center"/>
            </w:pPr>
            <w:r w:rsidRPr="001B6D94">
              <w:rPr>
                <w:rFonts w:ascii="仿宋" w:eastAsia="仿宋" w:hAnsi="仿宋" w:cs="仿宋"/>
                <w:kern w:val="0"/>
                <w:sz w:val="24"/>
              </w:rPr>
              <w:lastRenderedPageBreak/>
              <w:t>2</w:t>
            </w:r>
            <w:r w:rsidR="002E1BA7">
              <w:rPr>
                <w:rFonts w:ascii="仿宋" w:eastAsia="仿宋" w:hAnsi="仿宋" w:cs="仿宋" w:hint="eastAsia"/>
                <w:kern w:val="0"/>
                <w:sz w:val="24"/>
              </w:rPr>
              <w:t>6</w:t>
            </w:r>
            <w:r w:rsidRPr="001B6D94">
              <w:rPr>
                <w:rFonts w:ascii="仿宋" w:eastAsia="仿宋" w:hAnsi="仿宋" w:cs="仿宋" w:hint="eastAsia"/>
                <w:kern w:val="0"/>
                <w:sz w:val="24"/>
              </w:rPr>
              <w:t>分</w:t>
            </w:r>
          </w:p>
        </w:tc>
      </w:tr>
      <w:tr w:rsidR="00E67515" w:rsidRPr="001B6D94" w:rsidTr="006512C5">
        <w:trPr>
          <w:trHeight w:val="2552"/>
        </w:trPr>
        <w:tc>
          <w:tcPr>
            <w:tcW w:w="1969" w:type="dxa"/>
            <w:vAlign w:val="center"/>
          </w:tcPr>
          <w:p w:rsidR="00E67515" w:rsidRPr="001B6D94" w:rsidRDefault="00E67515" w:rsidP="006512C5">
            <w:pPr>
              <w:widowControl/>
              <w:spacing w:line="400" w:lineRule="exact"/>
              <w:jc w:val="center"/>
              <w:rPr>
                <w:rFonts w:ascii="仿宋" w:eastAsia="仿宋" w:hAnsi="仿宋" w:cs="仿宋"/>
                <w:kern w:val="0"/>
                <w:sz w:val="24"/>
              </w:rPr>
            </w:pPr>
            <w:r w:rsidRPr="001B6D94">
              <w:rPr>
                <w:rFonts w:ascii="仿宋" w:eastAsia="仿宋" w:hAnsi="仿宋" w:cs="仿宋" w:hint="eastAsia"/>
                <w:kern w:val="0"/>
                <w:sz w:val="24"/>
              </w:rPr>
              <w:lastRenderedPageBreak/>
              <w:t>运维服务队伍</w:t>
            </w:r>
          </w:p>
        </w:tc>
        <w:tc>
          <w:tcPr>
            <w:tcW w:w="5729" w:type="dxa"/>
            <w:vAlign w:val="center"/>
          </w:tcPr>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、出具现场运维工程师获得的</w:t>
            </w:r>
            <w:r w:rsidRPr="001B6D94">
              <w:rPr>
                <w:rFonts w:ascii="仿宋" w:eastAsia="仿宋" w:hAnsi="仿宋" w:cs="仿宋"/>
                <w:kern w:val="0"/>
                <w:sz w:val="24"/>
              </w:rPr>
              <w:t>CISCO CCIE</w:t>
            </w:r>
            <w:r w:rsidRPr="001B6D94">
              <w:rPr>
                <w:rFonts w:ascii="仿宋" w:eastAsia="仿宋" w:hAnsi="仿宋" w:cs="仿宋" w:hint="eastAsia"/>
                <w:kern w:val="0"/>
                <w:sz w:val="24"/>
              </w:rPr>
              <w:t>或</w:t>
            </w:r>
            <w:r w:rsidRPr="001B6D94">
              <w:rPr>
                <w:rFonts w:ascii="仿宋" w:eastAsia="仿宋" w:hAnsi="仿宋" w:cs="仿宋"/>
                <w:kern w:val="0"/>
                <w:sz w:val="24"/>
              </w:rPr>
              <w:t>H3C TE</w:t>
            </w:r>
            <w:r w:rsidRPr="001B6D94">
              <w:rPr>
                <w:rFonts w:ascii="仿宋" w:eastAsia="仿宋" w:hAnsi="仿宋" w:cs="仿宋" w:hint="eastAsia"/>
                <w:kern w:val="0"/>
                <w:sz w:val="24"/>
              </w:rPr>
              <w:t>认证证书，得</w:t>
            </w:r>
            <w:r w:rsidRPr="001B6D94">
              <w:rPr>
                <w:rFonts w:ascii="仿宋" w:eastAsia="仿宋" w:hAnsi="仿宋" w:cs="仿宋"/>
                <w:kern w:val="0"/>
                <w:sz w:val="24"/>
              </w:rPr>
              <w:t>2</w:t>
            </w:r>
            <w:r w:rsidRPr="001B6D94">
              <w:rPr>
                <w:rFonts w:ascii="仿宋" w:eastAsia="仿宋" w:hAnsi="仿宋" w:cs="仿宋" w:hint="eastAsia"/>
                <w:kern w:val="0"/>
                <w:sz w:val="24"/>
              </w:rPr>
              <w:t>分。</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、出具现场运维工程师获得的</w:t>
            </w:r>
            <w:r w:rsidRPr="001B6D94">
              <w:rPr>
                <w:rFonts w:ascii="仿宋" w:eastAsia="仿宋" w:hAnsi="仿宋" w:cs="仿宋"/>
                <w:kern w:val="0"/>
                <w:sz w:val="24"/>
              </w:rPr>
              <w:t>ORACLE OCP</w:t>
            </w:r>
            <w:r w:rsidRPr="001B6D94">
              <w:rPr>
                <w:rFonts w:ascii="仿宋" w:eastAsia="仿宋" w:hAnsi="仿宋" w:cs="仿宋" w:hint="eastAsia"/>
                <w:kern w:val="0"/>
                <w:sz w:val="24"/>
              </w:rPr>
              <w:t>认证证书，得</w:t>
            </w:r>
            <w:r w:rsidRPr="001B6D94">
              <w:rPr>
                <w:rFonts w:ascii="仿宋" w:eastAsia="仿宋" w:hAnsi="仿宋" w:cs="仿宋"/>
                <w:kern w:val="0"/>
                <w:sz w:val="24"/>
              </w:rPr>
              <w:t>2</w:t>
            </w:r>
            <w:r w:rsidRPr="001B6D94">
              <w:rPr>
                <w:rFonts w:ascii="仿宋" w:eastAsia="仿宋" w:hAnsi="仿宋" w:cs="仿宋" w:hint="eastAsia"/>
                <w:kern w:val="0"/>
                <w:sz w:val="24"/>
              </w:rPr>
              <w:t>分。</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3</w:t>
            </w:r>
            <w:r w:rsidRPr="001B6D94">
              <w:rPr>
                <w:rFonts w:ascii="仿宋" w:eastAsia="仿宋" w:hAnsi="仿宋" w:cs="仿宋" w:hint="eastAsia"/>
                <w:kern w:val="0"/>
                <w:sz w:val="24"/>
              </w:rPr>
              <w:t>、出具现场运维工程师惠普小型机原厂维护认证证书，得</w:t>
            </w:r>
            <w:r w:rsidRPr="001B6D94">
              <w:rPr>
                <w:rFonts w:ascii="仿宋" w:eastAsia="仿宋" w:hAnsi="仿宋" w:cs="仿宋"/>
                <w:kern w:val="0"/>
                <w:sz w:val="24"/>
              </w:rPr>
              <w:t>2</w:t>
            </w:r>
            <w:r w:rsidRPr="001B6D94">
              <w:rPr>
                <w:rFonts w:ascii="仿宋" w:eastAsia="仿宋" w:hAnsi="仿宋" w:cs="仿宋" w:hint="eastAsia"/>
                <w:kern w:val="0"/>
                <w:sz w:val="24"/>
              </w:rPr>
              <w:t>分。</w:t>
            </w:r>
          </w:p>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4</w:t>
            </w:r>
            <w:r w:rsidRPr="001B6D94">
              <w:rPr>
                <w:rFonts w:ascii="仿宋" w:eastAsia="仿宋" w:hAnsi="仿宋" w:cs="仿宋" w:hint="eastAsia"/>
                <w:kern w:val="0"/>
                <w:sz w:val="24"/>
              </w:rPr>
              <w:t>、以出具现场运维工程师认证证书为准。</w:t>
            </w:r>
          </w:p>
        </w:tc>
        <w:tc>
          <w:tcPr>
            <w:tcW w:w="930" w:type="dxa"/>
            <w:vAlign w:val="center"/>
          </w:tcPr>
          <w:p w:rsidR="00E67515" w:rsidRPr="001B6D94" w:rsidRDefault="00E67515" w:rsidP="006512C5">
            <w:pPr>
              <w:widowControl/>
              <w:jc w:val="center"/>
              <w:rPr>
                <w:rFonts w:ascii="仿宋" w:eastAsia="仿宋" w:hAnsi="仿宋" w:cs="仿宋"/>
                <w:kern w:val="0"/>
                <w:sz w:val="24"/>
              </w:rPr>
            </w:pPr>
            <w:r w:rsidRPr="001B6D94">
              <w:rPr>
                <w:rFonts w:ascii="仿宋" w:eastAsia="仿宋" w:hAnsi="仿宋" w:cs="仿宋"/>
                <w:kern w:val="0"/>
                <w:sz w:val="24"/>
              </w:rPr>
              <w:t>6</w:t>
            </w:r>
            <w:r w:rsidRPr="001B6D94">
              <w:rPr>
                <w:rFonts w:ascii="仿宋" w:eastAsia="仿宋" w:hAnsi="仿宋" w:cs="仿宋" w:hint="eastAsia"/>
                <w:kern w:val="0"/>
                <w:sz w:val="24"/>
              </w:rPr>
              <w:t>分</w:t>
            </w:r>
          </w:p>
        </w:tc>
      </w:tr>
      <w:tr w:rsidR="00E67515" w:rsidRPr="001B6D94" w:rsidTr="006512C5">
        <w:trPr>
          <w:trHeight w:val="2055"/>
        </w:trPr>
        <w:tc>
          <w:tcPr>
            <w:tcW w:w="1969" w:type="dxa"/>
            <w:vAlign w:val="center"/>
          </w:tcPr>
          <w:p w:rsidR="00E67515" w:rsidRPr="001B6D94" w:rsidRDefault="00E67515" w:rsidP="006512C5">
            <w:pPr>
              <w:widowControl/>
              <w:spacing w:line="360" w:lineRule="auto"/>
              <w:jc w:val="center"/>
            </w:pPr>
            <w:r w:rsidRPr="001B6D94">
              <w:rPr>
                <w:rFonts w:ascii="仿宋" w:eastAsia="仿宋" w:hAnsi="仿宋" w:cs="仿宋" w:hint="eastAsia"/>
                <w:kern w:val="0"/>
                <w:sz w:val="24"/>
              </w:rPr>
              <w:t>运维服务承诺</w:t>
            </w:r>
          </w:p>
        </w:tc>
        <w:tc>
          <w:tcPr>
            <w:tcW w:w="5729" w:type="dxa"/>
            <w:vAlign w:val="center"/>
          </w:tcPr>
          <w:p w:rsidR="00E67515" w:rsidRPr="001B6D94" w:rsidRDefault="00E67515" w:rsidP="006512C5">
            <w:pPr>
              <w:widowControl/>
              <w:ind w:firstLineChars="200" w:firstLine="480"/>
              <w:jc w:val="left"/>
              <w:rPr>
                <w:rFonts w:ascii="仿宋" w:eastAsia="仿宋" w:hAnsi="仿宋" w:cs="仿宋"/>
                <w:kern w:val="0"/>
                <w:sz w:val="24"/>
              </w:rPr>
            </w:pPr>
            <w:r w:rsidRPr="001B6D94">
              <w:rPr>
                <w:rFonts w:ascii="仿宋" w:eastAsia="仿宋" w:hAnsi="仿宋" w:cs="仿宋" w:hint="eastAsia"/>
                <w:kern w:val="0"/>
                <w:sz w:val="24"/>
              </w:rPr>
              <w:t>根据运维服务响应时间评定，承诺做到</w:t>
            </w:r>
            <w:r w:rsidRPr="001B6D94">
              <w:rPr>
                <w:rFonts w:ascii="仿宋" w:eastAsia="仿宋" w:hAnsi="仿宋" w:cs="仿宋"/>
                <w:kern w:val="0"/>
                <w:sz w:val="24"/>
                <w:szCs w:val="24"/>
              </w:rPr>
              <w:t>2</w:t>
            </w:r>
            <w:r w:rsidRPr="001B6D94">
              <w:rPr>
                <w:rFonts w:ascii="仿宋" w:eastAsia="仿宋" w:hAnsi="仿宋" w:cs="仿宋" w:hint="eastAsia"/>
                <w:kern w:val="0"/>
                <w:sz w:val="24"/>
                <w:szCs w:val="24"/>
              </w:rPr>
              <w:t>小时内通过网上诊断，</w:t>
            </w:r>
            <w:r w:rsidRPr="001B6D94">
              <w:rPr>
                <w:rFonts w:ascii="仿宋" w:eastAsia="仿宋" w:hAnsi="仿宋" w:cs="仿宋"/>
                <w:kern w:val="0"/>
                <w:sz w:val="24"/>
                <w:szCs w:val="24"/>
              </w:rPr>
              <w:t>4</w:t>
            </w:r>
            <w:r w:rsidRPr="001B6D94">
              <w:rPr>
                <w:rFonts w:ascii="仿宋" w:eastAsia="仿宋" w:hAnsi="仿宋" w:cs="仿宋" w:hint="eastAsia"/>
                <w:kern w:val="0"/>
                <w:sz w:val="24"/>
                <w:szCs w:val="24"/>
              </w:rPr>
              <w:t>小时内到达现场，</w:t>
            </w:r>
            <w:r w:rsidRPr="001B6D94">
              <w:rPr>
                <w:rFonts w:ascii="仿宋" w:eastAsia="仿宋" w:hAnsi="仿宋" w:cs="仿宋"/>
                <w:kern w:val="0"/>
                <w:sz w:val="24"/>
                <w:szCs w:val="24"/>
              </w:rPr>
              <w:t>12</w:t>
            </w:r>
            <w:r w:rsidRPr="001B6D94">
              <w:rPr>
                <w:rFonts w:ascii="仿宋" w:eastAsia="仿宋" w:hAnsi="仿宋" w:cs="仿宋" w:hint="eastAsia"/>
                <w:kern w:val="0"/>
                <w:sz w:val="24"/>
                <w:szCs w:val="24"/>
              </w:rPr>
              <w:t>小时内解决故障的，得2分。</w:t>
            </w:r>
          </w:p>
        </w:tc>
        <w:tc>
          <w:tcPr>
            <w:tcW w:w="930" w:type="dxa"/>
            <w:vAlign w:val="center"/>
          </w:tcPr>
          <w:p w:rsidR="00E67515" w:rsidRPr="001B6D94" w:rsidRDefault="002E1BA7" w:rsidP="006512C5">
            <w:pPr>
              <w:widowControl/>
              <w:jc w:val="center"/>
            </w:pPr>
            <w:r>
              <w:rPr>
                <w:rFonts w:ascii="仿宋" w:eastAsia="仿宋" w:hAnsi="仿宋" w:cs="仿宋" w:hint="eastAsia"/>
                <w:kern w:val="0"/>
                <w:sz w:val="24"/>
              </w:rPr>
              <w:t>2</w:t>
            </w:r>
            <w:r w:rsidR="00E67515" w:rsidRPr="001B6D94">
              <w:rPr>
                <w:rFonts w:ascii="仿宋" w:eastAsia="仿宋" w:hAnsi="仿宋" w:cs="仿宋" w:hint="eastAsia"/>
                <w:kern w:val="0"/>
                <w:sz w:val="24"/>
              </w:rPr>
              <w:t>分</w:t>
            </w:r>
          </w:p>
        </w:tc>
      </w:tr>
      <w:tr w:rsidR="00E67515" w:rsidRPr="001B6D94" w:rsidTr="006512C5">
        <w:trPr>
          <w:trHeight w:val="567"/>
        </w:trPr>
        <w:tc>
          <w:tcPr>
            <w:tcW w:w="1969" w:type="dxa"/>
            <w:vAlign w:val="center"/>
          </w:tcPr>
          <w:p w:rsidR="00E67515" w:rsidRPr="001B6D94" w:rsidRDefault="00E67515" w:rsidP="006512C5">
            <w:pPr>
              <w:widowControl/>
              <w:spacing w:line="360" w:lineRule="exact"/>
              <w:jc w:val="center"/>
              <w:rPr>
                <w:rFonts w:ascii="仿宋" w:eastAsia="仿宋" w:hAnsi="仿宋" w:cs="仿宋"/>
                <w:kern w:val="0"/>
                <w:sz w:val="24"/>
              </w:rPr>
            </w:pPr>
            <w:r w:rsidRPr="001B6D94">
              <w:rPr>
                <w:rFonts w:ascii="仿宋" w:eastAsia="仿宋" w:hAnsi="仿宋" w:cs="仿宋" w:hint="eastAsia"/>
                <w:kern w:val="0"/>
                <w:sz w:val="24"/>
              </w:rPr>
              <w:t>投标文件规范</w:t>
            </w:r>
          </w:p>
          <w:p w:rsidR="00E67515" w:rsidRPr="001B6D94" w:rsidRDefault="00E67515" w:rsidP="006512C5">
            <w:pPr>
              <w:widowControl/>
              <w:spacing w:line="360" w:lineRule="exact"/>
              <w:jc w:val="center"/>
              <w:rPr>
                <w:rFonts w:ascii="仿宋" w:eastAsia="仿宋" w:hAnsi="仿宋" w:cs="仿宋"/>
                <w:kern w:val="0"/>
                <w:sz w:val="24"/>
              </w:rPr>
            </w:pPr>
            <w:r w:rsidRPr="001B6D94">
              <w:rPr>
                <w:rFonts w:ascii="仿宋" w:eastAsia="仿宋" w:hAnsi="仿宋" w:cs="仿宋" w:hint="eastAsia"/>
                <w:kern w:val="0"/>
                <w:sz w:val="24"/>
              </w:rPr>
              <w:t>程度</w:t>
            </w:r>
          </w:p>
        </w:tc>
        <w:tc>
          <w:tcPr>
            <w:tcW w:w="5729" w:type="dxa"/>
            <w:vAlign w:val="center"/>
          </w:tcPr>
          <w:p w:rsidR="00E67515" w:rsidRPr="001B6D94" w:rsidRDefault="00E67515" w:rsidP="006512C5">
            <w:pPr>
              <w:widowControl/>
              <w:jc w:val="left"/>
              <w:rPr>
                <w:rFonts w:ascii="仿宋" w:eastAsia="仿宋" w:hAnsi="仿宋" w:cs="仿宋"/>
                <w:kern w:val="0"/>
                <w:sz w:val="24"/>
              </w:rPr>
            </w:pPr>
            <w:r w:rsidRPr="001B6D94">
              <w:rPr>
                <w:rFonts w:ascii="仿宋" w:eastAsia="仿宋" w:hAnsi="仿宋" w:cs="仿宋" w:hint="eastAsia"/>
                <w:kern w:val="0"/>
                <w:sz w:val="24"/>
              </w:rPr>
              <w:t>装订规范、文字清晰、无差错、所提供资料准确完整得2分，否则不得分。</w:t>
            </w:r>
          </w:p>
        </w:tc>
        <w:tc>
          <w:tcPr>
            <w:tcW w:w="930" w:type="dxa"/>
            <w:vAlign w:val="center"/>
          </w:tcPr>
          <w:p w:rsidR="00E67515" w:rsidRPr="001B6D94" w:rsidRDefault="00E67515" w:rsidP="006512C5">
            <w:pPr>
              <w:widowControl/>
              <w:jc w:val="center"/>
              <w:rPr>
                <w:rFonts w:ascii="仿宋" w:eastAsia="仿宋" w:hAnsi="仿宋" w:cs="仿宋"/>
                <w:kern w:val="0"/>
                <w:sz w:val="24"/>
              </w:rPr>
            </w:pPr>
            <w:r w:rsidRPr="001B6D94">
              <w:rPr>
                <w:rFonts w:ascii="仿宋" w:eastAsia="仿宋" w:hAnsi="仿宋" w:cs="仿宋" w:hint="eastAsia"/>
                <w:kern w:val="0"/>
                <w:sz w:val="24"/>
              </w:rPr>
              <w:t>2分</w:t>
            </w:r>
          </w:p>
        </w:tc>
      </w:tr>
    </w:tbl>
    <w:p w:rsidR="00E67515" w:rsidRPr="001B6D94" w:rsidRDefault="00E67515">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1B6D94" w:rsidRDefault="00406FB9">
      <w:pPr>
        <w:spacing w:line="360" w:lineRule="auto"/>
        <w:ind w:firstLineChars="200" w:firstLine="482"/>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1B6D94">
        <w:trPr>
          <w:trHeight w:val="55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序号</w:t>
            </w:r>
          </w:p>
        </w:tc>
        <w:tc>
          <w:tcPr>
            <w:tcW w:w="2823"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情形</w:t>
            </w:r>
          </w:p>
        </w:tc>
        <w:tc>
          <w:tcPr>
            <w:tcW w:w="2552"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rPr>
              <w:t>价格扣除</w:t>
            </w:r>
            <w:r w:rsidRPr="001B6D94">
              <w:rPr>
                <w:rFonts w:ascii="宋体" w:hAnsi="宋体" w:hint="eastAsia"/>
                <w:b/>
                <w:sz w:val="24"/>
                <w:szCs w:val="24"/>
                <w:lang w:val="en-GB"/>
              </w:rPr>
              <w:t>比例</w:t>
            </w:r>
          </w:p>
        </w:tc>
        <w:tc>
          <w:tcPr>
            <w:tcW w:w="2835"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计算公式</w:t>
            </w:r>
          </w:p>
        </w:tc>
      </w:tr>
      <w:tr w:rsidR="00FF124B" w:rsidRPr="001B6D94">
        <w:trPr>
          <w:trHeight w:val="891"/>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1</w:t>
            </w:r>
          </w:p>
        </w:tc>
        <w:tc>
          <w:tcPr>
            <w:tcW w:w="2823" w:type="dxa"/>
            <w:vAlign w:val="center"/>
          </w:tcPr>
          <w:p w:rsidR="00FF124B" w:rsidRPr="001B6D94" w:rsidRDefault="00406FB9" w:rsidP="00A47C01">
            <w:pPr>
              <w:jc w:val="center"/>
              <w:rPr>
                <w:rFonts w:ascii="宋体" w:hAnsi="宋体"/>
                <w:b/>
                <w:sz w:val="24"/>
                <w:szCs w:val="24"/>
                <w:lang w:val="en-GB"/>
              </w:rPr>
            </w:pPr>
            <w:r w:rsidRPr="001B6D94">
              <w:rPr>
                <w:rFonts w:ascii="宋体" w:hAnsi="宋体" w:hint="eastAsia"/>
                <w:sz w:val="24"/>
                <w:szCs w:val="24"/>
                <w:lang w:val="en-GB"/>
              </w:rPr>
              <w:t>非联合体投标人</w:t>
            </w:r>
          </w:p>
        </w:tc>
        <w:tc>
          <w:tcPr>
            <w:tcW w:w="2552" w:type="dxa"/>
            <w:vAlign w:val="center"/>
          </w:tcPr>
          <w:p w:rsidR="00FF124B" w:rsidRPr="001B6D94" w:rsidRDefault="00406FB9">
            <w:pPr>
              <w:jc w:val="center"/>
              <w:rPr>
                <w:rFonts w:ascii="宋体" w:hAnsi="宋体"/>
                <w:b/>
                <w:sz w:val="24"/>
                <w:szCs w:val="24"/>
                <w:lang w:val="en-GB"/>
              </w:rPr>
            </w:pPr>
            <w:r w:rsidRPr="001B6D94">
              <w:rPr>
                <w:rFonts w:ascii="宋体" w:hAnsi="宋体" w:hint="eastAsia"/>
                <w:sz w:val="24"/>
                <w:szCs w:val="24"/>
              </w:rPr>
              <w:t>对小型和微型企业产品的价格扣除</w:t>
            </w:r>
            <w:r w:rsidRPr="001B6D94">
              <w:rPr>
                <w:rFonts w:ascii="宋体" w:hAnsi="宋体"/>
                <w:sz w:val="24"/>
                <w:szCs w:val="24"/>
                <w:u w:val="single"/>
              </w:rPr>
              <w:t>6</w:t>
            </w:r>
            <w:r w:rsidRPr="001B6D94">
              <w:rPr>
                <w:rFonts w:ascii="宋体" w:hAnsi="宋体" w:hint="eastAsia"/>
                <w:sz w:val="24"/>
                <w:szCs w:val="24"/>
              </w:rPr>
              <w:t>%</w:t>
            </w:r>
          </w:p>
        </w:tc>
        <w:tc>
          <w:tcPr>
            <w:tcW w:w="2835" w:type="dxa"/>
            <w:vMerge w:val="restart"/>
            <w:shd w:val="clear" w:color="auto" w:fill="auto"/>
            <w:vAlign w:val="center"/>
          </w:tcPr>
          <w:p w:rsidR="00FF124B" w:rsidRPr="001B6D94" w:rsidRDefault="00406FB9">
            <w:pPr>
              <w:jc w:val="center"/>
              <w:rPr>
                <w:sz w:val="24"/>
                <w:szCs w:val="24"/>
                <w:lang w:val="en-GB"/>
              </w:rPr>
            </w:pPr>
            <w:r w:rsidRPr="001B6D94">
              <w:rPr>
                <w:rFonts w:hint="eastAsia"/>
                <w:sz w:val="24"/>
                <w:szCs w:val="24"/>
                <w:lang w:val="en-GB"/>
              </w:rPr>
              <w:t>评标价格＝投标报价—</w:t>
            </w:r>
            <w:r w:rsidRPr="001B6D94">
              <w:rPr>
                <w:rFonts w:hint="eastAsia"/>
                <w:sz w:val="24"/>
                <w:szCs w:val="24"/>
              </w:rPr>
              <w:t>小型和微型企业产品的价格</w:t>
            </w:r>
            <w:r w:rsidRPr="001B6D94">
              <w:rPr>
                <w:rFonts w:ascii="宋体" w:hAnsi="宋体" w:hint="eastAsia"/>
                <w:sz w:val="24"/>
                <w:szCs w:val="24"/>
                <w:lang w:val="en-GB"/>
              </w:rPr>
              <w:t>×</w:t>
            </w:r>
            <w:r w:rsidRPr="001B6D94">
              <w:rPr>
                <w:rFonts w:hint="eastAsia"/>
                <w:sz w:val="24"/>
                <w:szCs w:val="24"/>
                <w:lang w:val="en-GB"/>
              </w:rPr>
              <w:t>6%</w:t>
            </w:r>
          </w:p>
          <w:p w:rsidR="00FF124B" w:rsidRPr="001B6D94" w:rsidRDefault="00FF124B">
            <w:pPr>
              <w:jc w:val="center"/>
              <w:rPr>
                <w:rFonts w:ascii="宋体" w:hAnsi="宋体"/>
                <w:b/>
                <w:sz w:val="24"/>
                <w:szCs w:val="24"/>
                <w:lang w:val="en-GB"/>
              </w:rPr>
            </w:pPr>
          </w:p>
        </w:tc>
      </w:tr>
      <w:tr w:rsidR="00FF124B" w:rsidRPr="001B6D94">
        <w:trPr>
          <w:trHeight w:val="1414"/>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2</w:t>
            </w:r>
          </w:p>
        </w:tc>
        <w:tc>
          <w:tcPr>
            <w:tcW w:w="2823" w:type="dxa"/>
            <w:vAlign w:val="center"/>
          </w:tcPr>
          <w:p w:rsidR="00FF124B" w:rsidRPr="001B6D94" w:rsidRDefault="00406FB9">
            <w:pPr>
              <w:jc w:val="center"/>
              <w:rPr>
                <w:rFonts w:ascii="宋体" w:hAnsi="宋体"/>
                <w:b/>
                <w:sz w:val="24"/>
                <w:szCs w:val="24"/>
              </w:rPr>
            </w:pPr>
            <w:r w:rsidRPr="001B6D94">
              <w:rPr>
                <w:rFonts w:ascii="宋体" w:hAnsi="宋体" w:hint="eastAsia"/>
                <w:sz w:val="24"/>
                <w:szCs w:val="24"/>
                <w:lang w:val="en-GB"/>
              </w:rPr>
              <w:t>联合体各方均为小型、微型企业</w:t>
            </w:r>
          </w:p>
        </w:tc>
        <w:tc>
          <w:tcPr>
            <w:tcW w:w="2552" w:type="dxa"/>
            <w:vAlign w:val="center"/>
          </w:tcPr>
          <w:p w:rsidR="00FF124B" w:rsidRPr="001B6D94" w:rsidRDefault="00406FB9">
            <w:pPr>
              <w:jc w:val="center"/>
              <w:rPr>
                <w:rFonts w:ascii="宋体" w:hAnsi="宋体"/>
                <w:sz w:val="24"/>
                <w:szCs w:val="24"/>
              </w:rPr>
            </w:pPr>
            <w:r w:rsidRPr="001B6D94">
              <w:rPr>
                <w:rFonts w:ascii="宋体" w:hAnsi="宋体" w:hint="eastAsia"/>
                <w:sz w:val="24"/>
                <w:szCs w:val="24"/>
              </w:rPr>
              <w:t>对小型和微型企业产品的价格扣除</w:t>
            </w:r>
            <w:r w:rsidRPr="001B6D94">
              <w:rPr>
                <w:rFonts w:ascii="宋体" w:hAnsi="宋体"/>
                <w:sz w:val="24"/>
                <w:szCs w:val="24"/>
                <w:u w:val="single"/>
              </w:rPr>
              <w:t>6</w:t>
            </w:r>
            <w:r w:rsidRPr="001B6D94">
              <w:rPr>
                <w:rFonts w:ascii="宋体" w:hAnsi="宋体" w:hint="eastAsia"/>
                <w:sz w:val="24"/>
                <w:szCs w:val="24"/>
              </w:rPr>
              <w:t>%</w:t>
            </w:r>
          </w:p>
          <w:p w:rsidR="00FF124B" w:rsidRPr="001B6D94" w:rsidRDefault="00406FB9">
            <w:pPr>
              <w:jc w:val="center"/>
              <w:rPr>
                <w:rFonts w:ascii="宋体" w:hAnsi="宋体"/>
                <w:b/>
                <w:sz w:val="24"/>
                <w:szCs w:val="24"/>
                <w:lang w:val="en-GB"/>
              </w:rPr>
            </w:pPr>
            <w:r w:rsidRPr="001B6D94">
              <w:rPr>
                <w:rFonts w:ascii="宋体" w:hAnsi="宋体" w:hint="eastAsia"/>
                <w:sz w:val="24"/>
                <w:szCs w:val="24"/>
              </w:rPr>
              <w:t>（不再享受序号3的价格折扣）</w:t>
            </w:r>
          </w:p>
        </w:tc>
        <w:tc>
          <w:tcPr>
            <w:tcW w:w="2835" w:type="dxa"/>
            <w:vMerge/>
            <w:shd w:val="clear" w:color="auto" w:fill="auto"/>
          </w:tcPr>
          <w:p w:rsidR="00FF124B" w:rsidRPr="001B6D94" w:rsidRDefault="00FF124B">
            <w:pPr>
              <w:rPr>
                <w:rFonts w:ascii="宋体" w:hAnsi="宋体"/>
                <w:sz w:val="24"/>
                <w:szCs w:val="24"/>
                <w:lang w:val="en-GB"/>
              </w:rPr>
            </w:pPr>
          </w:p>
        </w:tc>
      </w:tr>
      <w:tr w:rsidR="00FF124B" w:rsidRPr="001B6D94">
        <w:trPr>
          <w:trHeight w:val="70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3</w:t>
            </w:r>
          </w:p>
        </w:tc>
        <w:tc>
          <w:tcPr>
            <w:tcW w:w="2823" w:type="dxa"/>
            <w:vAlign w:val="center"/>
          </w:tcPr>
          <w:p w:rsidR="00FF124B" w:rsidRPr="001B6D94" w:rsidRDefault="00406FB9">
            <w:pPr>
              <w:jc w:val="center"/>
              <w:rPr>
                <w:rFonts w:ascii="宋体" w:hAnsi="宋体"/>
                <w:b/>
                <w:sz w:val="24"/>
                <w:szCs w:val="24"/>
                <w:lang w:val="en-GB"/>
              </w:rPr>
            </w:pPr>
            <w:r w:rsidRPr="001B6D9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对联合体总金额扣除</w:t>
            </w:r>
          </w:p>
          <w:p w:rsidR="00FF124B" w:rsidRPr="001B6D94" w:rsidRDefault="00406FB9">
            <w:pPr>
              <w:jc w:val="center"/>
              <w:rPr>
                <w:rFonts w:ascii="宋体" w:hAnsi="宋体"/>
                <w:b/>
                <w:sz w:val="24"/>
                <w:szCs w:val="24"/>
                <w:lang w:val="en-GB"/>
              </w:rPr>
            </w:pPr>
            <w:r w:rsidRPr="001B6D94">
              <w:rPr>
                <w:rFonts w:ascii="宋体" w:hAnsi="宋体"/>
                <w:sz w:val="24"/>
                <w:szCs w:val="24"/>
                <w:u w:val="single"/>
              </w:rPr>
              <w:t>2</w:t>
            </w:r>
            <w:r w:rsidRPr="001B6D94">
              <w:rPr>
                <w:rFonts w:ascii="宋体" w:hAnsi="宋体" w:hint="eastAsia"/>
                <w:sz w:val="24"/>
                <w:szCs w:val="24"/>
              </w:rPr>
              <w:t>%</w:t>
            </w:r>
          </w:p>
        </w:tc>
        <w:tc>
          <w:tcPr>
            <w:tcW w:w="2835" w:type="dxa"/>
            <w:shd w:val="clear" w:color="auto" w:fill="auto"/>
            <w:vAlign w:val="center"/>
          </w:tcPr>
          <w:p w:rsidR="00FF124B" w:rsidRPr="001B6D94" w:rsidRDefault="00406FB9">
            <w:pPr>
              <w:jc w:val="center"/>
              <w:rPr>
                <w:rFonts w:ascii="宋体" w:hAnsi="宋体"/>
                <w:sz w:val="24"/>
                <w:szCs w:val="24"/>
                <w:u w:val="single"/>
              </w:rPr>
            </w:pPr>
            <w:r w:rsidRPr="001B6D94">
              <w:rPr>
                <w:rFonts w:ascii="宋体" w:hAnsi="宋体" w:hint="eastAsia"/>
                <w:sz w:val="24"/>
                <w:szCs w:val="24"/>
                <w:lang w:val="en-GB"/>
              </w:rPr>
              <w:t>评标价格＝投标报价×</w:t>
            </w:r>
            <w:r w:rsidRPr="001B6D94">
              <w:rPr>
                <w:rFonts w:ascii="宋体" w:hAnsi="宋体" w:hint="eastAsia"/>
                <w:sz w:val="24"/>
                <w:szCs w:val="24"/>
              </w:rPr>
              <w:t>(1-</w:t>
            </w:r>
            <w:r w:rsidRPr="001B6D94">
              <w:rPr>
                <w:rFonts w:ascii="宋体" w:hAnsi="宋体"/>
                <w:sz w:val="24"/>
                <w:szCs w:val="24"/>
                <w:u w:val="single"/>
              </w:rPr>
              <w:t>2</w:t>
            </w:r>
            <w:r w:rsidRPr="001B6D94">
              <w:rPr>
                <w:rFonts w:ascii="宋体" w:hAnsi="宋体" w:hint="eastAsia"/>
                <w:sz w:val="24"/>
                <w:szCs w:val="24"/>
                <w:u w:val="single"/>
              </w:rPr>
              <w:t>%)</w:t>
            </w:r>
          </w:p>
          <w:p w:rsidR="00FF124B" w:rsidRPr="001B6D94" w:rsidRDefault="00FF124B">
            <w:pPr>
              <w:jc w:val="center"/>
              <w:rPr>
                <w:rFonts w:ascii="宋体" w:hAnsi="宋体"/>
                <w:b/>
                <w:sz w:val="24"/>
                <w:szCs w:val="24"/>
                <w:lang w:val="en-GB"/>
              </w:rPr>
            </w:pPr>
          </w:p>
        </w:tc>
      </w:tr>
      <w:tr w:rsidR="00FF124B" w:rsidRPr="001B6D94">
        <w:trPr>
          <w:trHeight w:val="70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lastRenderedPageBreak/>
              <w:t>4</w:t>
            </w:r>
          </w:p>
        </w:tc>
        <w:tc>
          <w:tcPr>
            <w:tcW w:w="2823"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监狱企业</w:t>
            </w:r>
          </w:p>
        </w:tc>
        <w:tc>
          <w:tcPr>
            <w:tcW w:w="2552"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视同小型、微型企业</w:t>
            </w:r>
          </w:p>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对监狱企业产品价格扣除</w:t>
            </w:r>
            <w:r w:rsidRPr="001B6D94">
              <w:rPr>
                <w:rFonts w:ascii="宋体" w:hAnsi="宋体"/>
                <w:sz w:val="24"/>
                <w:szCs w:val="24"/>
                <w:u w:val="single"/>
              </w:rPr>
              <w:t>6</w:t>
            </w:r>
            <w:r w:rsidRPr="001B6D94">
              <w:rPr>
                <w:rFonts w:ascii="宋体" w:hAnsi="宋体" w:hint="eastAsia"/>
                <w:sz w:val="24"/>
                <w:szCs w:val="24"/>
              </w:rPr>
              <w:t>%</w:t>
            </w:r>
          </w:p>
        </w:tc>
        <w:tc>
          <w:tcPr>
            <w:tcW w:w="2835" w:type="dxa"/>
            <w:shd w:val="clear" w:color="auto" w:fill="auto"/>
            <w:vAlign w:val="center"/>
          </w:tcPr>
          <w:p w:rsidR="00FF124B" w:rsidRPr="001B6D94" w:rsidRDefault="00406FB9">
            <w:pPr>
              <w:jc w:val="center"/>
              <w:rPr>
                <w:rFonts w:ascii="宋体" w:hAnsi="宋体"/>
                <w:sz w:val="24"/>
                <w:szCs w:val="24"/>
                <w:lang w:val="en-GB"/>
              </w:rPr>
            </w:pPr>
            <w:r w:rsidRPr="001B6D94">
              <w:rPr>
                <w:rFonts w:hint="eastAsia"/>
                <w:sz w:val="24"/>
                <w:szCs w:val="24"/>
                <w:lang w:val="en-GB"/>
              </w:rPr>
              <w:t>评标价格＝投标报价—</w:t>
            </w:r>
            <w:r w:rsidRPr="001B6D94">
              <w:rPr>
                <w:rFonts w:hint="eastAsia"/>
                <w:sz w:val="24"/>
                <w:szCs w:val="24"/>
              </w:rPr>
              <w:t>监狱企业产品的价格</w:t>
            </w:r>
            <w:r w:rsidRPr="001B6D94">
              <w:rPr>
                <w:rFonts w:ascii="宋体" w:hAnsi="宋体" w:hint="eastAsia"/>
                <w:sz w:val="24"/>
                <w:szCs w:val="24"/>
                <w:lang w:val="en-GB"/>
              </w:rPr>
              <w:t>×</w:t>
            </w:r>
            <w:r w:rsidRPr="001B6D94">
              <w:rPr>
                <w:rFonts w:hint="eastAsia"/>
                <w:sz w:val="24"/>
                <w:szCs w:val="24"/>
                <w:lang w:val="en-GB"/>
              </w:rPr>
              <w:t>6%</w:t>
            </w:r>
          </w:p>
        </w:tc>
      </w:tr>
      <w:tr w:rsidR="00FF124B" w:rsidRPr="001B6D94">
        <w:trPr>
          <w:trHeight w:val="70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5</w:t>
            </w:r>
          </w:p>
        </w:tc>
        <w:tc>
          <w:tcPr>
            <w:tcW w:w="2823"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残疾人福利性单位</w:t>
            </w:r>
          </w:p>
        </w:tc>
        <w:tc>
          <w:tcPr>
            <w:tcW w:w="2552"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视同小型、微型企业</w:t>
            </w:r>
          </w:p>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对残疾人福利性单位产品价格扣除</w:t>
            </w:r>
            <w:r w:rsidRPr="001B6D94">
              <w:rPr>
                <w:rFonts w:ascii="宋体" w:hAnsi="宋体"/>
                <w:sz w:val="24"/>
                <w:szCs w:val="24"/>
                <w:u w:val="single"/>
              </w:rPr>
              <w:t>6</w:t>
            </w:r>
            <w:r w:rsidRPr="001B6D94">
              <w:rPr>
                <w:rFonts w:ascii="宋体" w:hAnsi="宋体" w:hint="eastAsia"/>
                <w:sz w:val="24"/>
                <w:szCs w:val="24"/>
              </w:rPr>
              <w:t>%</w:t>
            </w:r>
          </w:p>
        </w:tc>
        <w:tc>
          <w:tcPr>
            <w:tcW w:w="2835" w:type="dxa"/>
            <w:shd w:val="clear" w:color="auto" w:fill="auto"/>
            <w:vAlign w:val="center"/>
          </w:tcPr>
          <w:p w:rsidR="00FF124B" w:rsidRPr="001B6D94" w:rsidRDefault="00406FB9">
            <w:pPr>
              <w:jc w:val="center"/>
              <w:rPr>
                <w:sz w:val="24"/>
                <w:szCs w:val="24"/>
                <w:lang w:val="en-GB"/>
              </w:rPr>
            </w:pPr>
            <w:r w:rsidRPr="001B6D94">
              <w:rPr>
                <w:rFonts w:hint="eastAsia"/>
                <w:sz w:val="24"/>
                <w:szCs w:val="24"/>
                <w:lang w:val="en-GB"/>
              </w:rPr>
              <w:t>评标价格＝投标报价—</w:t>
            </w:r>
            <w:r w:rsidRPr="001B6D94">
              <w:rPr>
                <w:rFonts w:hint="eastAsia"/>
                <w:sz w:val="24"/>
                <w:szCs w:val="24"/>
              </w:rPr>
              <w:t>残疾人福利性单位产品的价格</w:t>
            </w:r>
            <w:r w:rsidRPr="001B6D94">
              <w:rPr>
                <w:rFonts w:ascii="宋体" w:hAnsi="宋体" w:hint="eastAsia"/>
                <w:sz w:val="24"/>
                <w:szCs w:val="24"/>
                <w:lang w:val="en-GB"/>
              </w:rPr>
              <w:t>×</w:t>
            </w:r>
            <w:r w:rsidRPr="001B6D94">
              <w:rPr>
                <w:rFonts w:hint="eastAsia"/>
                <w:sz w:val="24"/>
                <w:szCs w:val="24"/>
                <w:lang w:val="en-GB"/>
              </w:rPr>
              <w:t>6%</w:t>
            </w:r>
          </w:p>
        </w:tc>
      </w:tr>
      <w:tr w:rsidR="00FF124B" w:rsidRPr="001B6D94">
        <w:trPr>
          <w:trHeight w:val="2582"/>
        </w:trPr>
        <w:tc>
          <w:tcPr>
            <w:tcW w:w="8931" w:type="dxa"/>
            <w:gridSpan w:val="4"/>
            <w:vAlign w:val="center"/>
          </w:tcPr>
          <w:p w:rsidR="00FF124B" w:rsidRPr="001B6D94"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1B6D94"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sz w:val="24"/>
                <w:szCs w:val="24"/>
                <w:lang w:val="zh-CN"/>
              </w:rPr>
              <w:t>经评标委员会</w:t>
            </w:r>
            <w:r w:rsidRPr="001B6D94">
              <w:rPr>
                <w:rFonts w:asciiTheme="minorEastAsia" w:hAnsiTheme="minorEastAsia" w:cs="仿宋_GB2312" w:hint="eastAsia"/>
                <w:sz w:val="24"/>
                <w:szCs w:val="24"/>
                <w:lang w:val="zh-CN"/>
              </w:rPr>
              <w:t>审查、评价</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投标文件符合</w:t>
            </w:r>
            <w:r w:rsidRPr="001B6D94">
              <w:rPr>
                <w:rFonts w:asciiTheme="minorEastAsia" w:hAnsiTheme="minorEastAsia" w:cs="仿宋_GB2312"/>
                <w:sz w:val="24"/>
                <w:szCs w:val="24"/>
                <w:lang w:val="zh-CN"/>
              </w:rPr>
              <w:t>招标文件</w:t>
            </w:r>
            <w:r w:rsidRPr="001B6D94">
              <w:rPr>
                <w:rFonts w:asciiTheme="minorEastAsia" w:hAnsiTheme="minorEastAsia" w:cs="仿宋_GB2312" w:hint="eastAsia"/>
                <w:sz w:val="24"/>
                <w:szCs w:val="24"/>
                <w:lang w:val="zh-CN"/>
              </w:rPr>
              <w:t>实质性</w:t>
            </w:r>
            <w:r w:rsidRPr="001B6D94">
              <w:rPr>
                <w:rFonts w:asciiTheme="minorEastAsia" w:hAnsiTheme="minorEastAsia" w:cs="仿宋_GB2312"/>
                <w:sz w:val="24"/>
                <w:szCs w:val="24"/>
                <w:lang w:val="zh-CN"/>
              </w:rPr>
              <w:t>要求且</w:t>
            </w:r>
            <w:r w:rsidRPr="001B6D94">
              <w:rPr>
                <w:rFonts w:asciiTheme="minorEastAsia" w:hAnsiTheme="minorEastAsia" w:cs="仿宋_GB2312" w:hint="eastAsia"/>
                <w:sz w:val="24"/>
                <w:szCs w:val="24"/>
                <w:lang w:val="zh-CN"/>
              </w:rPr>
              <w:t>进行了政策性价格扣除后，</w:t>
            </w:r>
            <w:r w:rsidRPr="001B6D94">
              <w:rPr>
                <w:rFonts w:asciiTheme="minorEastAsia" w:hAnsiTheme="minorEastAsia" w:cs="仿宋_GB2312"/>
                <w:sz w:val="24"/>
                <w:szCs w:val="24"/>
                <w:lang w:val="zh-CN"/>
              </w:rPr>
              <w:t>以</w:t>
            </w:r>
            <w:r w:rsidRPr="001B6D94">
              <w:rPr>
                <w:rFonts w:asciiTheme="minorEastAsia" w:hAnsiTheme="minorEastAsia" w:cs="仿宋_GB2312" w:hint="eastAsia"/>
                <w:sz w:val="24"/>
                <w:szCs w:val="24"/>
                <w:lang w:val="zh-CN"/>
              </w:rPr>
              <w:t>评标价格的</w:t>
            </w:r>
            <w:r w:rsidRPr="001B6D94">
              <w:rPr>
                <w:rFonts w:asciiTheme="minorEastAsia" w:hAnsiTheme="minorEastAsia" w:cs="仿宋_GB2312"/>
                <w:sz w:val="24"/>
                <w:szCs w:val="24"/>
                <w:lang w:val="zh-CN"/>
              </w:rPr>
              <w:t>最低价者定为评标基准价，其价格分为满分。其他投标人的价格分统一按下列公式</w:t>
            </w:r>
            <w:r w:rsidRPr="001B6D94">
              <w:rPr>
                <w:rFonts w:asciiTheme="minorEastAsia" w:hAnsiTheme="minorEastAsia" w:cs="仿宋_GB2312" w:hint="eastAsia"/>
                <w:sz w:val="24"/>
                <w:szCs w:val="24"/>
                <w:lang w:val="zh-CN"/>
              </w:rPr>
              <w:t>计算</w:t>
            </w:r>
            <w:r w:rsidRPr="001B6D94">
              <w:rPr>
                <w:rFonts w:asciiTheme="minorEastAsia" w:hAnsiTheme="minorEastAsia" w:cs="仿宋_GB2312"/>
                <w:sz w:val="24"/>
                <w:szCs w:val="24"/>
                <w:lang w:val="zh-CN"/>
              </w:rPr>
              <w:t>。即：</w:t>
            </w:r>
          </w:p>
          <w:p w:rsidR="00FF124B" w:rsidRPr="001B6D94"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B6D94">
              <w:rPr>
                <w:rFonts w:asciiTheme="minorEastAsia" w:hAnsiTheme="minorEastAsia" w:cs="仿宋_GB2312"/>
                <w:sz w:val="24"/>
                <w:szCs w:val="24"/>
                <w:lang w:val="zh-CN"/>
              </w:rPr>
              <w:t>评标基准价</w:t>
            </w:r>
            <w:r w:rsidRPr="001B6D94">
              <w:rPr>
                <w:rFonts w:asciiTheme="minorEastAsia" w:hAnsiTheme="minorEastAsia" w:cs="仿宋_GB2312" w:hint="eastAsia"/>
                <w:sz w:val="24"/>
                <w:szCs w:val="24"/>
                <w:lang w:val="zh-CN"/>
              </w:rPr>
              <w:t>=评标价格的最低价</w:t>
            </w:r>
          </w:p>
          <w:p w:rsidR="00FF124B" w:rsidRPr="001B6D94"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1B6D94">
              <w:rPr>
                <w:rFonts w:asciiTheme="minorEastAsia" w:hAnsiTheme="minorEastAsia" w:cs="仿宋_GB2312"/>
                <w:sz w:val="24"/>
                <w:szCs w:val="24"/>
                <w:lang w:val="zh-CN"/>
              </w:rPr>
              <w:t>其他投标报价得分</w:t>
            </w:r>
            <w:r w:rsidRPr="001B6D94">
              <w:rPr>
                <w:rFonts w:asciiTheme="minorEastAsia" w:hAnsiTheme="minorEastAsia" w:cs="仿宋_GB2312" w:hint="eastAsia"/>
                <w:sz w:val="24"/>
                <w:szCs w:val="24"/>
                <w:lang w:val="zh-CN"/>
              </w:rPr>
              <w:t>=（</w:t>
            </w:r>
            <w:r w:rsidRPr="001B6D94">
              <w:rPr>
                <w:rFonts w:asciiTheme="minorEastAsia" w:hAnsiTheme="minorEastAsia" w:cs="仿宋_GB2312"/>
                <w:sz w:val="24"/>
                <w:szCs w:val="24"/>
                <w:lang w:val="zh-CN"/>
              </w:rPr>
              <w:t>评标基准价</w:t>
            </w:r>
            <w:r w:rsidRPr="001B6D94">
              <w:rPr>
                <w:rFonts w:asciiTheme="minorEastAsia" w:hAnsiTheme="minorEastAsia" w:cs="仿宋_GB2312" w:hint="eastAsia"/>
                <w:sz w:val="24"/>
                <w:szCs w:val="24"/>
                <w:lang w:val="zh-CN"/>
              </w:rPr>
              <w:t>/评标价格）</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评标标准中价格分值</w:t>
            </w:r>
          </w:p>
        </w:tc>
      </w:tr>
    </w:tbl>
    <w:p w:rsidR="00FF124B" w:rsidRPr="001B6D94" w:rsidRDefault="00406FB9">
      <w:pPr>
        <w:spacing w:line="360" w:lineRule="auto"/>
        <w:rPr>
          <w:rFonts w:ascii="宋体" w:hAnsi="宋体"/>
          <w:bCs/>
          <w:sz w:val="24"/>
          <w:szCs w:val="24"/>
          <w:lang w:val="en-GB"/>
        </w:rPr>
      </w:pPr>
      <w:r w:rsidRPr="001B6D94">
        <w:rPr>
          <w:rFonts w:ascii="宋体" w:hAnsi="宋体" w:hint="eastAsia"/>
          <w:bCs/>
          <w:sz w:val="24"/>
          <w:szCs w:val="24"/>
          <w:lang w:val="en-GB"/>
        </w:rPr>
        <w:t>备注：</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a、不接受联合体投标的项目，本表中第2项、第3项情形不适用。</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b、小型和微型企业产品包括货物及其提供的服务与工程。</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d、残疾人福利性单位属于小型、微型企业的，不重复享受政策。</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b/>
          <w:szCs w:val="24"/>
          <w:lang w:val="zh-CN"/>
        </w:rPr>
        <w:t>（7）</w:t>
      </w:r>
      <w:r w:rsidRPr="001B6D94">
        <w:rPr>
          <w:rFonts w:asciiTheme="minorEastAsia" w:eastAsiaTheme="minorEastAsia" w:hAnsiTheme="minorEastAsia" w:cs="仿宋_GB2312"/>
          <w:b/>
          <w:szCs w:val="24"/>
          <w:lang w:val="zh-CN"/>
        </w:rPr>
        <w:t>评标结果汇总完成后，除下列情形外，任何人不得修改评标结果：</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1） </w:t>
      </w:r>
      <w:r w:rsidRPr="001B6D94">
        <w:rPr>
          <w:rFonts w:asciiTheme="minorEastAsia" w:hAnsiTheme="minorEastAsia" w:cs="仿宋_GB2312"/>
          <w:sz w:val="24"/>
          <w:szCs w:val="24"/>
          <w:lang w:val="zh-CN"/>
        </w:rPr>
        <w:t>分值汇总计算错误的；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2） </w:t>
      </w:r>
      <w:r w:rsidRPr="001B6D94">
        <w:rPr>
          <w:rFonts w:asciiTheme="minorEastAsia" w:hAnsiTheme="minorEastAsia" w:cs="仿宋_GB2312"/>
          <w:sz w:val="24"/>
          <w:szCs w:val="24"/>
          <w:lang w:val="zh-CN"/>
        </w:rPr>
        <w:t>分项评分超出评分标准范围的；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3） </w:t>
      </w:r>
      <w:r w:rsidRPr="001B6D94">
        <w:rPr>
          <w:rFonts w:asciiTheme="minorEastAsia" w:hAnsiTheme="minorEastAsia" w:cs="仿宋_GB2312"/>
          <w:sz w:val="24"/>
          <w:szCs w:val="24"/>
          <w:lang w:val="zh-CN"/>
        </w:rPr>
        <w:t>评标委员会成员对客观评审因素评分不一致的；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4） </w:t>
      </w:r>
      <w:r w:rsidRPr="001B6D94">
        <w:rPr>
          <w:rFonts w:asciiTheme="minorEastAsia" w:hAnsiTheme="minorEastAsia" w:cs="仿宋_GB2312"/>
          <w:sz w:val="24"/>
          <w:szCs w:val="24"/>
          <w:lang w:val="zh-CN"/>
        </w:rPr>
        <w:t>经评标委员会认定评分畸高、畸低的。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Pr="001B6D94"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（8）</w:t>
      </w:r>
      <w:r w:rsidRPr="001B6D94">
        <w:rPr>
          <w:rFonts w:asciiTheme="minorEastAsia" w:hAnsiTheme="minorEastAsia" w:cs="仿宋_GB2312"/>
          <w:b/>
          <w:sz w:val="24"/>
          <w:szCs w:val="24"/>
          <w:lang w:val="zh-CN"/>
        </w:rPr>
        <w:t>评标委员会</w:t>
      </w:r>
      <w:r w:rsidRPr="001B6D94">
        <w:rPr>
          <w:rFonts w:asciiTheme="minorEastAsia" w:hAnsiTheme="minorEastAsia" w:cs="仿宋_GB2312" w:hint="eastAsia"/>
          <w:b/>
          <w:sz w:val="24"/>
          <w:szCs w:val="24"/>
          <w:lang w:val="zh-CN"/>
        </w:rPr>
        <w:t>争议处理</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1B6D94" w:rsidRDefault="00406FB9">
      <w:pPr>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4、</w:t>
      </w:r>
      <w:r w:rsidRPr="001B6D94">
        <w:rPr>
          <w:rFonts w:asciiTheme="minorEastAsia" w:hAnsiTheme="minorEastAsia" w:cs="仿宋_GB2312"/>
          <w:b/>
          <w:sz w:val="24"/>
          <w:szCs w:val="24"/>
          <w:lang w:val="zh-CN"/>
        </w:rPr>
        <w:t>确定中标候选人名单，以及根据采购人委托直接确定中标人</w:t>
      </w:r>
      <w:r w:rsidRPr="001B6D94">
        <w:rPr>
          <w:rFonts w:asciiTheme="minorEastAsia" w:hAnsiTheme="minorEastAsia" w:cs="仿宋_GB2312" w:hint="eastAsia"/>
          <w:b/>
          <w:sz w:val="24"/>
          <w:szCs w:val="24"/>
          <w:lang w:val="zh-CN"/>
        </w:rPr>
        <w:t>。</w:t>
      </w: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406FB9">
      <w:pPr>
        <w:widowControl/>
        <w:jc w:val="left"/>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p>
    <w:p w:rsidR="00FF124B" w:rsidRPr="001B6D94" w:rsidRDefault="00406FB9">
      <w:pPr>
        <w:pStyle w:val="a7"/>
        <w:spacing w:line="360" w:lineRule="auto"/>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第七章合同条款及格式</w:t>
      </w: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406FB9">
      <w:pPr>
        <w:spacing w:line="360" w:lineRule="auto"/>
        <w:jc w:val="center"/>
        <w:rPr>
          <w:rFonts w:ascii="宋体" w:hAnsi="宋体" w:cs="微软雅黑"/>
          <w:b/>
          <w:bCs/>
          <w:sz w:val="24"/>
          <w:szCs w:val="24"/>
        </w:rPr>
      </w:pPr>
      <w:r w:rsidRPr="001B6D94">
        <w:rPr>
          <w:rFonts w:ascii="宋体" w:hAnsi="宋体" w:cs="微软雅黑" w:hint="eastAsia"/>
          <w:b/>
          <w:bCs/>
          <w:sz w:val="24"/>
          <w:szCs w:val="24"/>
        </w:rPr>
        <w:t>（此合同仅供参考。以最终采购人与中标人签定的合同条款为准进行公示，</w:t>
      </w:r>
    </w:p>
    <w:p w:rsidR="00FF124B" w:rsidRPr="001B6D94" w:rsidRDefault="00406FB9">
      <w:pPr>
        <w:spacing w:line="360" w:lineRule="auto"/>
        <w:jc w:val="center"/>
        <w:rPr>
          <w:rFonts w:ascii="宋体" w:hAnsi="宋体" w:cs="微软雅黑"/>
          <w:b/>
          <w:bCs/>
          <w:sz w:val="24"/>
          <w:szCs w:val="24"/>
        </w:rPr>
      </w:pPr>
      <w:r w:rsidRPr="001B6D94">
        <w:rPr>
          <w:rFonts w:ascii="宋体" w:hAnsi="宋体" w:cs="微软雅黑" w:hint="eastAsia"/>
          <w:b/>
          <w:bCs/>
          <w:sz w:val="24"/>
          <w:szCs w:val="24"/>
        </w:rPr>
        <w:t>最终签定合同的主要条款不能与招标文件有冲突）</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 </w:t>
      </w:r>
      <w:r w:rsidRPr="001B6D94">
        <w:rPr>
          <w:rFonts w:ascii="宋体" w:cs="宋体" w:hint="eastAsia"/>
          <w:sz w:val="24"/>
          <w:lang w:val="zh-CN"/>
        </w:rPr>
        <w:t>定义</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1.1</w:t>
      </w:r>
      <w:r w:rsidRPr="001B6D94">
        <w:rPr>
          <w:sz w:val="24"/>
        </w:rPr>
        <w:t>“</w:t>
      </w:r>
      <w:r w:rsidRPr="001B6D94">
        <w:rPr>
          <w:rFonts w:ascii="宋体" w:cs="宋体" w:hint="eastAsia"/>
          <w:sz w:val="24"/>
          <w:lang w:val="zh-CN"/>
        </w:rPr>
        <w:t>合同</w:t>
      </w:r>
      <w:r w:rsidRPr="001B6D94">
        <w:rPr>
          <w:sz w:val="24"/>
        </w:rPr>
        <w:t>”</w:t>
      </w:r>
      <w:r w:rsidRPr="001B6D94">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1.2</w:t>
      </w:r>
      <w:r w:rsidRPr="001B6D94">
        <w:rPr>
          <w:sz w:val="24"/>
        </w:rPr>
        <w:t>“</w:t>
      </w:r>
      <w:r w:rsidRPr="001B6D94">
        <w:rPr>
          <w:rFonts w:ascii="宋体" w:cs="宋体" w:hint="eastAsia"/>
          <w:sz w:val="24"/>
          <w:lang w:val="zh-CN"/>
        </w:rPr>
        <w:t>合同价格</w:t>
      </w:r>
      <w:r w:rsidRPr="001B6D94">
        <w:rPr>
          <w:sz w:val="24"/>
        </w:rPr>
        <w:t>”</w:t>
      </w:r>
      <w:r w:rsidRPr="001B6D94">
        <w:rPr>
          <w:rFonts w:ascii="宋体" w:cs="宋体" w:hint="eastAsia"/>
          <w:sz w:val="24"/>
          <w:lang w:val="zh-CN"/>
        </w:rPr>
        <w:t>系指根据合同规定，在乙方全面正确地履行合同义务时应支付给乙方的款项。</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1.3</w:t>
      </w:r>
      <w:r w:rsidRPr="001B6D94">
        <w:rPr>
          <w:sz w:val="24"/>
        </w:rPr>
        <w:t>“</w:t>
      </w:r>
      <w:r w:rsidRPr="001B6D94">
        <w:rPr>
          <w:rFonts w:ascii="宋体" w:cs="宋体" w:hint="eastAsia"/>
          <w:sz w:val="24"/>
          <w:lang w:val="zh-CN"/>
        </w:rPr>
        <w:t>甲方</w:t>
      </w:r>
      <w:r w:rsidRPr="001B6D94">
        <w:rPr>
          <w:sz w:val="24"/>
        </w:rPr>
        <w:t>”</w:t>
      </w:r>
      <w:r w:rsidRPr="001B6D94">
        <w:rPr>
          <w:rFonts w:ascii="宋体" w:cs="宋体" w:hint="eastAsia"/>
          <w:sz w:val="24"/>
          <w:lang w:val="zh-CN"/>
        </w:rPr>
        <w:t>系指通过招标方式，接受合同服务的采购人</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1.4</w:t>
      </w:r>
      <w:r w:rsidRPr="001B6D94">
        <w:rPr>
          <w:sz w:val="24"/>
        </w:rPr>
        <w:t>“</w:t>
      </w:r>
      <w:r w:rsidRPr="001B6D94">
        <w:rPr>
          <w:rFonts w:ascii="宋体" w:cs="宋体" w:hint="eastAsia"/>
          <w:sz w:val="24"/>
          <w:lang w:val="zh-CN"/>
        </w:rPr>
        <w:t>乙方</w:t>
      </w:r>
      <w:r w:rsidRPr="001B6D94">
        <w:rPr>
          <w:sz w:val="24"/>
        </w:rPr>
        <w:t>”</w:t>
      </w:r>
      <w:r w:rsidRPr="001B6D94">
        <w:rPr>
          <w:rFonts w:ascii="宋体" w:cs="宋体" w:hint="eastAsia"/>
          <w:sz w:val="24"/>
          <w:lang w:val="zh-CN"/>
        </w:rPr>
        <w:t>系指中标后提供合同服务的</w:t>
      </w:r>
      <w:r w:rsidRPr="001B6D94">
        <w:rPr>
          <w:rFonts w:ascii="宋体" w:cs="宋体" w:hint="eastAsia"/>
          <w:bCs/>
          <w:sz w:val="24"/>
          <w:lang w:val="zh-CN"/>
        </w:rPr>
        <w:t>中标方</w:t>
      </w:r>
      <w:r w:rsidRPr="001B6D94">
        <w:rPr>
          <w:rFonts w:ascii="宋体" w:cs="宋体" w:hint="eastAsia"/>
          <w:sz w:val="24"/>
          <w:lang w:val="zh-CN"/>
        </w:rPr>
        <w:t>或供应商。</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2.</w:t>
      </w:r>
      <w:r w:rsidRPr="001B6D94">
        <w:rPr>
          <w:rFonts w:ascii="宋体" w:cs="宋体" w:hint="eastAsia"/>
          <w:sz w:val="24"/>
          <w:lang w:val="zh-CN"/>
        </w:rPr>
        <w:t>适用范围</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本合同条款仅适用于本次招标活动。</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3.</w:t>
      </w:r>
      <w:r w:rsidRPr="001B6D94">
        <w:rPr>
          <w:rFonts w:ascii="宋体" w:cs="宋体" w:hint="eastAsia"/>
          <w:sz w:val="24"/>
          <w:lang w:val="zh-CN"/>
        </w:rPr>
        <w:t>技术规格和标准</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本合同项下所提供货物设备和服务应与本招标文件规定的标准相一致。</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4.</w:t>
      </w:r>
      <w:r w:rsidRPr="001B6D94">
        <w:rPr>
          <w:rFonts w:ascii="宋体" w:cs="宋体" w:hint="eastAsia"/>
          <w:sz w:val="24"/>
          <w:lang w:val="zh-CN"/>
        </w:rPr>
        <w:t>合同期限</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即自</w:t>
      </w:r>
      <w:r w:rsidRPr="001B6D94">
        <w:rPr>
          <w:rFonts w:ascii="宋体" w:cs="宋体"/>
          <w:sz w:val="24"/>
          <w:lang w:val="zh-CN"/>
        </w:rPr>
        <w:tab/>
      </w:r>
      <w:r w:rsidRPr="001B6D94">
        <w:rPr>
          <w:rFonts w:ascii="宋体" w:cs="宋体" w:hint="eastAsia"/>
          <w:sz w:val="24"/>
          <w:lang w:val="zh-CN"/>
        </w:rPr>
        <w:t>年</w:t>
      </w:r>
      <w:r w:rsidRPr="001B6D94">
        <w:rPr>
          <w:rFonts w:ascii="宋体" w:cs="宋体"/>
          <w:sz w:val="24"/>
          <w:lang w:val="zh-CN"/>
        </w:rPr>
        <w:tab/>
      </w:r>
      <w:r w:rsidRPr="001B6D94">
        <w:rPr>
          <w:rFonts w:ascii="宋体" w:cs="宋体" w:hint="eastAsia"/>
          <w:sz w:val="24"/>
          <w:lang w:val="zh-CN"/>
        </w:rPr>
        <w:t>月</w:t>
      </w:r>
      <w:r w:rsidRPr="001B6D94">
        <w:rPr>
          <w:rFonts w:ascii="宋体" w:cs="宋体"/>
          <w:sz w:val="24"/>
          <w:lang w:val="zh-CN"/>
        </w:rPr>
        <w:tab/>
      </w:r>
      <w:r w:rsidRPr="001B6D94">
        <w:rPr>
          <w:rFonts w:ascii="宋体" w:cs="宋体" w:hint="eastAsia"/>
          <w:sz w:val="24"/>
          <w:lang w:val="zh-CN"/>
        </w:rPr>
        <w:t>日起至</w:t>
      </w:r>
      <w:r w:rsidRPr="001B6D94">
        <w:rPr>
          <w:rFonts w:ascii="宋体" w:cs="宋体"/>
          <w:sz w:val="24"/>
          <w:lang w:val="zh-CN"/>
        </w:rPr>
        <w:tab/>
      </w:r>
      <w:r w:rsidRPr="001B6D94">
        <w:rPr>
          <w:rFonts w:ascii="宋体" w:cs="宋体" w:hint="eastAsia"/>
          <w:sz w:val="24"/>
          <w:lang w:val="zh-CN"/>
        </w:rPr>
        <w:t>年</w:t>
      </w:r>
      <w:r w:rsidRPr="001B6D94">
        <w:rPr>
          <w:rFonts w:ascii="宋体" w:cs="宋体"/>
          <w:sz w:val="24"/>
          <w:lang w:val="zh-CN"/>
        </w:rPr>
        <w:tab/>
      </w:r>
      <w:r w:rsidRPr="001B6D94">
        <w:rPr>
          <w:rFonts w:ascii="宋体" w:cs="宋体" w:hint="eastAsia"/>
          <w:sz w:val="24"/>
          <w:lang w:val="zh-CN"/>
        </w:rPr>
        <w:t>月</w:t>
      </w:r>
      <w:r w:rsidRPr="001B6D94">
        <w:rPr>
          <w:rFonts w:ascii="宋体" w:cs="宋体"/>
          <w:sz w:val="24"/>
          <w:lang w:val="zh-CN"/>
        </w:rPr>
        <w:tab/>
      </w:r>
      <w:r w:rsidRPr="001B6D94">
        <w:rPr>
          <w:rFonts w:ascii="宋体" w:cs="宋体" w:hint="eastAsia"/>
          <w:sz w:val="24"/>
          <w:lang w:val="zh-CN"/>
        </w:rPr>
        <w:t>日止。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5.</w:t>
      </w:r>
      <w:r w:rsidRPr="001B6D94">
        <w:rPr>
          <w:rFonts w:ascii="宋体" w:cs="宋体" w:hint="eastAsia"/>
          <w:sz w:val="24"/>
          <w:lang w:val="zh-CN"/>
        </w:rPr>
        <w:t>价格</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除非合同中另有规定，乙方为其所提供货物设备和服务而要求甲方支付的金额应与其投标报价一致。</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w:t>
      </w:r>
      <w:r w:rsidRPr="001B6D94">
        <w:rPr>
          <w:rFonts w:ascii="宋体" w:cs="宋体" w:hint="eastAsia"/>
          <w:sz w:val="24"/>
          <w:lang w:val="zh-CN"/>
        </w:rPr>
        <w:t>索赔</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6.1</w:t>
      </w:r>
      <w:r w:rsidRPr="001B6D9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6.1.1</w:t>
      </w:r>
      <w:r w:rsidRPr="001B6D94">
        <w:rPr>
          <w:rFonts w:ascii="宋体" w:cs="宋体" w:hint="eastAsia"/>
          <w:sz w:val="24"/>
          <w:lang w:val="zh-CN"/>
        </w:rPr>
        <w:t>乙方同意甲方取消其不符合要求的货物设备和服务项目，退还已经收取的该类货物设备的货款。</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6.1.2</w:t>
      </w:r>
      <w:r w:rsidRPr="001B6D94">
        <w:rPr>
          <w:rFonts w:ascii="宋体" w:cs="宋体" w:hint="eastAsia"/>
          <w:sz w:val="24"/>
          <w:lang w:val="zh-CN"/>
        </w:rPr>
        <w:t>对于情节严重、造成甲方损失金额巨大的，同意甲方终止全部项目合同，并赔偿甲方因此造成的损失。</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lastRenderedPageBreak/>
        <w:t xml:space="preserve">6.2 </w:t>
      </w:r>
      <w:r w:rsidRPr="001B6D94">
        <w:rPr>
          <w:rFonts w:ascii="宋体" w:cs="宋体" w:hint="eastAsia"/>
          <w:sz w:val="24"/>
          <w:lang w:val="zh-CN"/>
        </w:rPr>
        <w:t>如果甲方提出索赔通知后</w:t>
      </w:r>
      <w:r w:rsidRPr="001B6D94">
        <w:rPr>
          <w:rFonts w:ascii="宋体" w:cs="宋体"/>
          <w:sz w:val="24"/>
          <w:lang w:val="zh-CN"/>
        </w:rPr>
        <w:t xml:space="preserve"> 30</w:t>
      </w:r>
      <w:r w:rsidRPr="001B6D94">
        <w:rPr>
          <w:rFonts w:ascii="宋体" w:cs="宋体" w:hint="eastAsia"/>
          <w:sz w:val="24"/>
          <w:lang w:val="zh-CN"/>
        </w:rPr>
        <w:t>天内乙方未能予以签复，该索赔应视为已被乙方接受。若乙方未能在甲方提出索赔通知的</w:t>
      </w:r>
      <w:r w:rsidRPr="001B6D94">
        <w:rPr>
          <w:rFonts w:ascii="宋体" w:cs="宋体"/>
          <w:sz w:val="24"/>
          <w:lang w:val="zh-CN"/>
        </w:rPr>
        <w:t xml:space="preserve"> 30</w:t>
      </w:r>
      <w:r w:rsidRPr="001B6D9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7.</w:t>
      </w:r>
      <w:r w:rsidRPr="001B6D94">
        <w:rPr>
          <w:rFonts w:ascii="宋体" w:cs="宋体" w:hint="eastAsia"/>
          <w:sz w:val="24"/>
          <w:lang w:val="zh-CN"/>
        </w:rPr>
        <w:t>不可抗力</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7.1</w:t>
      </w:r>
      <w:r w:rsidRPr="001B6D9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7.2</w:t>
      </w:r>
      <w:r w:rsidRPr="001B6D94">
        <w:rPr>
          <w:rFonts w:ascii="宋体" w:cs="宋体" w:hint="eastAsia"/>
          <w:sz w:val="24"/>
          <w:lang w:val="zh-CN"/>
        </w:rPr>
        <w:t>受损一方应在不可抗力事故发生后尽快用电报、传真或电传通知对方，并于事故发生后</w:t>
      </w:r>
      <w:r w:rsidRPr="001B6D94">
        <w:rPr>
          <w:rFonts w:ascii="宋体" w:cs="宋体"/>
          <w:sz w:val="24"/>
          <w:lang w:val="zh-CN"/>
        </w:rPr>
        <w:t xml:space="preserve"> 14</w:t>
      </w:r>
      <w:r w:rsidRPr="001B6D94">
        <w:rPr>
          <w:rFonts w:ascii="宋体" w:cs="宋体" w:hint="eastAsia"/>
          <w:sz w:val="24"/>
          <w:lang w:val="zh-CN"/>
        </w:rPr>
        <w:t>天内将有关部门出具的证明文件用特快专递或挂号信寄给对方审阅确认。一旦不可抗力事故的影响持续</w:t>
      </w:r>
      <w:r w:rsidRPr="001B6D94">
        <w:rPr>
          <w:rFonts w:ascii="宋体" w:cs="宋体"/>
          <w:sz w:val="24"/>
          <w:lang w:val="zh-CN"/>
        </w:rPr>
        <w:t xml:space="preserve"> 60</w:t>
      </w:r>
      <w:r w:rsidRPr="001B6D94">
        <w:rPr>
          <w:rFonts w:ascii="宋体" w:cs="宋体" w:hint="eastAsia"/>
          <w:sz w:val="24"/>
          <w:lang w:val="zh-CN"/>
        </w:rPr>
        <w:t>天以上，双方应通过友好协商，在合理的时间内达成进一步履行合同的协议。</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w:t>
      </w:r>
      <w:r w:rsidRPr="001B6D94">
        <w:rPr>
          <w:rFonts w:ascii="宋体" w:cs="宋体" w:hint="eastAsia"/>
          <w:sz w:val="24"/>
          <w:lang w:val="zh-CN"/>
        </w:rPr>
        <w:t>履约保证金</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8.1</w:t>
      </w:r>
      <w:r w:rsidRPr="001B6D94">
        <w:rPr>
          <w:rFonts w:ascii="宋体" w:cs="宋体" w:hint="eastAsia"/>
          <w:sz w:val="24"/>
          <w:lang w:val="zh-CN"/>
        </w:rPr>
        <w:t>履约保证金的有效期至供货完毕且验收合格。</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8.2</w:t>
      </w:r>
      <w:r w:rsidRPr="001B6D94">
        <w:rPr>
          <w:rFonts w:ascii="宋体" w:cs="宋体" w:hint="eastAsia"/>
          <w:sz w:val="24"/>
          <w:lang w:val="zh-CN"/>
        </w:rPr>
        <w:t>乙方提供的履约保证金按规定格式转帐支票、电汇的形式提供，与此有关的费用由乙方负担。</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8.4</w:t>
      </w:r>
      <w:r w:rsidRPr="001B6D94">
        <w:rPr>
          <w:rFonts w:ascii="宋体" w:cs="宋体" w:hint="eastAsia"/>
          <w:sz w:val="24"/>
          <w:lang w:val="zh-CN"/>
        </w:rPr>
        <w:t>如果乙方未能按合同规定履行其义务，甲方有权从履约保证金取得补偿。</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9.</w:t>
      </w:r>
      <w:r w:rsidRPr="001B6D94">
        <w:rPr>
          <w:rFonts w:ascii="宋体" w:cs="宋体" w:hint="eastAsia"/>
          <w:sz w:val="24"/>
          <w:lang w:val="zh-CN"/>
        </w:rPr>
        <w:t>争议的解决</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9.1</w:t>
      </w:r>
      <w:r w:rsidRPr="001B6D94">
        <w:rPr>
          <w:rFonts w:ascii="宋体" w:cs="宋体" w:hint="eastAsia"/>
          <w:sz w:val="24"/>
          <w:lang w:val="zh-CN"/>
        </w:rPr>
        <w:t>在执行合同中发生的与本合同有关的争端，双方应通过友好协商解决，经协商在</w:t>
      </w:r>
      <w:r w:rsidRPr="001B6D94">
        <w:rPr>
          <w:rFonts w:ascii="宋体" w:cs="宋体"/>
          <w:sz w:val="24"/>
          <w:lang w:val="zh-CN"/>
        </w:rPr>
        <w:t xml:space="preserve"> 60</w:t>
      </w:r>
      <w:r w:rsidRPr="001B6D94">
        <w:rPr>
          <w:rFonts w:ascii="宋体" w:cs="宋体" w:hint="eastAsia"/>
          <w:sz w:val="24"/>
          <w:lang w:val="zh-CN"/>
        </w:rPr>
        <w:t>天内不能达成协议时，应提交仲裁。</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9.2 </w:t>
      </w:r>
      <w:r w:rsidRPr="001B6D9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9.3 </w:t>
      </w:r>
      <w:r w:rsidRPr="001B6D94">
        <w:rPr>
          <w:rFonts w:ascii="宋体" w:cs="宋体" w:hint="eastAsia"/>
          <w:sz w:val="24"/>
          <w:lang w:val="zh-CN"/>
        </w:rPr>
        <w:t>合同双方均为国内法人的，其争端的仲裁应由合同发生地许昌仲裁委员会根据其仲裁程序进行。</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9.4 </w:t>
      </w:r>
      <w:r w:rsidRPr="001B6D94">
        <w:rPr>
          <w:rFonts w:ascii="宋体" w:cs="宋体" w:hint="eastAsia"/>
          <w:sz w:val="24"/>
          <w:lang w:val="zh-CN"/>
        </w:rPr>
        <w:t>仲裁裁决应为最终决定，并对双方具有约束力。</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9.5 </w:t>
      </w:r>
      <w:r w:rsidRPr="001B6D94">
        <w:rPr>
          <w:rFonts w:ascii="宋体" w:cs="宋体" w:hint="eastAsia"/>
          <w:sz w:val="24"/>
          <w:lang w:val="zh-CN"/>
        </w:rPr>
        <w:t>除另有裁决外，仲裁费应由败诉方负担。</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lastRenderedPageBreak/>
        <w:t xml:space="preserve">9.6 </w:t>
      </w:r>
      <w:r w:rsidRPr="001B6D94">
        <w:rPr>
          <w:rFonts w:ascii="宋体" w:cs="宋体" w:hint="eastAsia"/>
          <w:sz w:val="24"/>
          <w:lang w:val="zh-CN"/>
        </w:rPr>
        <w:t>在仲裁期间，除正在进行的仲裁部分外，合同其他部分继续执行。</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w:t>
      </w:r>
      <w:r w:rsidRPr="001B6D94">
        <w:rPr>
          <w:rFonts w:ascii="宋体" w:cs="宋体" w:hint="eastAsia"/>
          <w:sz w:val="24"/>
          <w:lang w:val="zh-CN"/>
        </w:rPr>
        <w:t>合同终止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10.1</w:t>
      </w:r>
      <w:r w:rsidRPr="001B6D9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10.2 </w:t>
      </w:r>
      <w:r w:rsidRPr="001B6D94">
        <w:rPr>
          <w:rFonts w:ascii="宋体" w:cs="宋体" w:hint="eastAsia"/>
          <w:sz w:val="24"/>
          <w:lang w:val="zh-CN"/>
        </w:rPr>
        <w:t>出现下列情况时合同自动终止：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10.2.1</w:t>
      </w:r>
      <w:r w:rsidRPr="001B6D94">
        <w:rPr>
          <w:rFonts w:ascii="宋体" w:cs="宋体" w:hint="eastAsia"/>
          <w:sz w:val="24"/>
          <w:lang w:val="zh-CN"/>
        </w:rPr>
        <w:t>发生不可抗力时。</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10.2.2</w:t>
      </w:r>
      <w:r w:rsidRPr="001B6D94">
        <w:rPr>
          <w:rFonts w:ascii="宋体" w:cs="宋体" w:hint="eastAsia"/>
          <w:sz w:val="24"/>
          <w:lang w:val="zh-CN"/>
        </w:rPr>
        <w:t>一方不履行合同条款，造成另一方无法执行合同协议，协商又不能求得解决，合同终止，责任方赔偿损失。</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11.</w:t>
      </w:r>
      <w:r w:rsidRPr="001B6D94">
        <w:rPr>
          <w:rFonts w:ascii="宋体" w:cs="宋体" w:hint="eastAsia"/>
          <w:sz w:val="24"/>
          <w:lang w:val="zh-CN"/>
        </w:rPr>
        <w:t>合同修改</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对于合同的未尽事宜，需进行修改、补充和完善的，甲乙双方必须就所修改的内容签订书面的合同修改书，作为合同的补充协议。</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12.</w:t>
      </w:r>
      <w:r w:rsidRPr="001B6D94">
        <w:rPr>
          <w:rFonts w:ascii="宋体" w:cs="宋体" w:hint="eastAsia"/>
          <w:sz w:val="24"/>
          <w:lang w:val="zh-CN"/>
        </w:rPr>
        <w:t>适用法律</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本合同应按中华人民共和国的法律解释。</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13.</w:t>
      </w:r>
      <w:r w:rsidRPr="001B6D94">
        <w:rPr>
          <w:rFonts w:ascii="宋体" w:cs="宋体" w:hint="eastAsia"/>
          <w:sz w:val="24"/>
          <w:lang w:val="zh-CN"/>
        </w:rPr>
        <w:t>主导语言与计量单位</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13.1 </w:t>
      </w:r>
      <w:r w:rsidRPr="001B6D94">
        <w:rPr>
          <w:rFonts w:ascii="宋体" w:cs="宋体" w:hint="eastAsia"/>
          <w:sz w:val="24"/>
          <w:lang w:val="zh-CN"/>
        </w:rPr>
        <w:t>合同书写应用中文书写。甲乙双方及相关部门各执一份，具有同等法律效力。</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13.2 </w:t>
      </w:r>
      <w:r w:rsidRPr="001B6D94">
        <w:rPr>
          <w:rFonts w:ascii="宋体" w:cs="宋体" w:hint="eastAsia"/>
          <w:sz w:val="24"/>
          <w:lang w:val="zh-CN"/>
        </w:rPr>
        <w:t>除技术规格另有规定外，计量单位均使用中华人民共和国法定计量单位。</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14.</w:t>
      </w:r>
      <w:r w:rsidRPr="001B6D94">
        <w:rPr>
          <w:rFonts w:ascii="宋体" w:cs="宋体" w:hint="eastAsia"/>
          <w:sz w:val="24"/>
          <w:lang w:val="zh-CN"/>
        </w:rPr>
        <w:t>合同生效</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除非合同中另有说明，本合同经双方签字盖章，并在招标人收到乙方的履约保证金后，即开始生效。</w:t>
      </w: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406FB9">
      <w:pPr>
        <w:pStyle w:val="a7"/>
        <w:spacing w:line="360" w:lineRule="auto"/>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t>第八章 投标文件有关格式</w:t>
      </w:r>
    </w:p>
    <w:p w:rsidR="00FF124B" w:rsidRPr="001B6D94"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t>（如涉及本项目的提供）</w:t>
      </w: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406FB9">
      <w:pPr>
        <w:widowControl/>
        <w:jc w:val="left"/>
        <w:rPr>
          <w:rFonts w:asciiTheme="minorEastAsia" w:hAnsiTheme="minorEastAsia" w:cs="黑体"/>
          <w:b/>
          <w:bCs/>
          <w:sz w:val="36"/>
          <w:szCs w:val="36"/>
          <w:lang w:val="zh-CN"/>
        </w:rPr>
      </w:pPr>
      <w:bookmarkStart w:id="3" w:name="_Toc186274126"/>
      <w:bookmarkStart w:id="4" w:name="_Toc184023138"/>
      <w:bookmarkStart w:id="5" w:name="_Toc174185203"/>
      <w:r w:rsidRPr="001B6D94">
        <w:rPr>
          <w:rFonts w:asciiTheme="minorEastAsia" w:hAnsiTheme="minorEastAsia" w:cs="黑体"/>
          <w:sz w:val="36"/>
          <w:szCs w:val="36"/>
          <w:lang w:val="zh-CN"/>
        </w:rPr>
        <w:br w:type="page"/>
      </w:r>
    </w:p>
    <w:p w:rsidR="00FF124B" w:rsidRPr="001B6D94"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1B6D94">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1B6D94">
        <w:tc>
          <w:tcPr>
            <w:tcW w:w="468"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序号</w:t>
            </w:r>
          </w:p>
        </w:tc>
        <w:tc>
          <w:tcPr>
            <w:tcW w:w="3751" w:type="dxa"/>
            <w:gridSpan w:val="3"/>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项目</w:t>
            </w:r>
          </w:p>
        </w:tc>
        <w:tc>
          <w:tcPr>
            <w:tcW w:w="1559"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投标人应答</w:t>
            </w:r>
          </w:p>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（有/没有）</w:t>
            </w:r>
          </w:p>
        </w:tc>
        <w:tc>
          <w:tcPr>
            <w:tcW w:w="1560"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投标文件中所在页码</w:t>
            </w:r>
          </w:p>
        </w:tc>
        <w:tc>
          <w:tcPr>
            <w:tcW w:w="2018"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备注说明</w:t>
            </w: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hint="eastAsia"/>
                <w:kern w:val="0"/>
              </w:rPr>
              <w:t>投标人应答索引表</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hint="eastAsia"/>
                <w:kern w:val="0"/>
              </w:rPr>
              <w:t>开标一览表</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3</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hint="eastAsia"/>
                <w:kern w:val="0"/>
              </w:rPr>
              <w:t>投标函</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4</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asciiTheme="majorEastAsia" w:eastAsiaTheme="majorEastAsia" w:hAnsiTheme="majorEastAsia" w:cstheme="majorEastAsia" w:hint="eastAsia"/>
                <w:bCs/>
                <w:szCs w:val="24"/>
                <w:lang w:val="zh-CN"/>
              </w:rPr>
              <w:t>法定代表人</w:t>
            </w:r>
            <w:r w:rsidRPr="001B6D94">
              <w:rPr>
                <w:rFonts w:asciiTheme="majorEastAsia" w:eastAsiaTheme="majorEastAsia" w:hAnsiTheme="majorEastAsia" w:cstheme="majorEastAsia"/>
                <w:bCs/>
                <w:szCs w:val="24"/>
                <w:lang w:val="zh-CN"/>
              </w:rPr>
              <w:t>资</w:t>
            </w:r>
            <w:r w:rsidRPr="001B6D94">
              <w:rPr>
                <w:rFonts w:asciiTheme="majorEastAsia" w:eastAsiaTheme="majorEastAsia" w:hAnsiTheme="majorEastAsia" w:cstheme="majorEastAsia" w:hint="eastAsia"/>
                <w:bCs/>
                <w:szCs w:val="24"/>
                <w:lang w:val="zh-CN"/>
              </w:rPr>
              <w:t>格</w:t>
            </w:r>
            <w:r w:rsidRPr="001B6D94">
              <w:rPr>
                <w:rFonts w:asciiTheme="majorEastAsia" w:eastAsiaTheme="majorEastAsia" w:hAnsiTheme="majorEastAsia" w:cstheme="majorEastAsia"/>
                <w:bCs/>
                <w:szCs w:val="24"/>
                <w:lang w:val="zh-CN"/>
              </w:rPr>
              <w:t>证</w:t>
            </w:r>
            <w:r w:rsidRPr="001B6D94">
              <w:rPr>
                <w:rFonts w:asciiTheme="majorEastAsia" w:eastAsiaTheme="majorEastAsia" w:hAnsiTheme="majorEastAsia" w:cstheme="majorEastAsia" w:hint="eastAsia"/>
                <w:bCs/>
                <w:szCs w:val="24"/>
                <w:lang w:val="zh-CN"/>
              </w:rPr>
              <w:t>明</w:t>
            </w:r>
            <w:r w:rsidRPr="001B6D94">
              <w:rPr>
                <w:rFonts w:asciiTheme="majorEastAsia" w:eastAsiaTheme="majorEastAsia" w:hAnsiTheme="majorEastAsia" w:cstheme="majorEastAsia"/>
                <w:bCs/>
                <w:szCs w:val="24"/>
                <w:lang w:val="zh-CN"/>
              </w:rPr>
              <w:t>书</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5</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hint="eastAsia"/>
                <w:kern w:val="0"/>
              </w:rPr>
              <w:t>法定代表人授权书</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6</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hint="eastAsia"/>
                <w:kern w:val="0"/>
              </w:rPr>
              <w:t>营业执照等证明</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restart"/>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7</w:t>
            </w:r>
          </w:p>
        </w:tc>
        <w:tc>
          <w:tcPr>
            <w:tcW w:w="774" w:type="dxa"/>
            <w:vMerge w:val="restart"/>
            <w:tcBorders>
              <w:right w:val="single" w:sz="6" w:space="0" w:color="auto"/>
            </w:tcBorders>
            <w:vAlign w:val="center"/>
          </w:tcPr>
          <w:p w:rsidR="00FF124B" w:rsidRPr="001B6D94" w:rsidRDefault="00406FB9">
            <w:pPr>
              <w:pStyle w:val="a7"/>
              <w:kinsoku w:val="0"/>
              <w:overflowPunct w:val="0"/>
              <w:autoSpaceDE w:val="0"/>
              <w:autoSpaceDN w:val="0"/>
              <w:spacing w:line="320" w:lineRule="exact"/>
              <w:jc w:val="center"/>
              <w:rPr>
                <w:rFonts w:hAnsi="宋体" w:cs="微软雅黑"/>
                <w:bCs/>
                <w:kern w:val="0"/>
              </w:rPr>
            </w:pPr>
            <w:r w:rsidRPr="001B6D94">
              <w:rPr>
                <w:rFonts w:hAnsi="宋体" w:hint="eastAsia"/>
                <w:kern w:val="0"/>
                <w:szCs w:val="24"/>
              </w:rPr>
              <w:t>纳税证明</w:t>
            </w:r>
          </w:p>
        </w:tc>
        <w:tc>
          <w:tcPr>
            <w:tcW w:w="2977" w:type="dxa"/>
            <w:gridSpan w:val="2"/>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税务登记证</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ign w:val="center"/>
          </w:tcPr>
          <w:p w:rsidR="00FF124B" w:rsidRPr="001B6D94"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kern w:val="0"/>
                <w:szCs w:val="24"/>
              </w:rPr>
            </w:pPr>
            <w:r w:rsidRPr="001B6D94">
              <w:rPr>
                <w:rFonts w:asciiTheme="minorEastAsia" w:hAnsiTheme="minorEastAsia" w:hint="eastAsia"/>
                <w:bCs/>
                <w:szCs w:val="24"/>
              </w:rPr>
              <w:t>纳税凭据复印件</w:t>
            </w:r>
          </w:p>
        </w:tc>
        <w:tc>
          <w:tcPr>
            <w:tcW w:w="1559" w:type="dxa"/>
            <w:vAlign w:val="center"/>
          </w:tcPr>
          <w:p w:rsidR="00FF124B" w:rsidRPr="001B6D94" w:rsidRDefault="00FF124B">
            <w:pPr>
              <w:pStyle w:val="a7"/>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restart"/>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8</w:t>
            </w:r>
          </w:p>
        </w:tc>
        <w:tc>
          <w:tcPr>
            <w:tcW w:w="774" w:type="dxa"/>
            <w:vMerge w:val="restart"/>
            <w:tcBorders>
              <w:right w:val="single" w:sz="4" w:space="0" w:color="auto"/>
            </w:tcBorders>
            <w:vAlign w:val="center"/>
          </w:tcPr>
          <w:p w:rsidR="00FF124B" w:rsidRPr="001B6D94" w:rsidRDefault="00406FB9">
            <w:pPr>
              <w:snapToGrid w:val="0"/>
              <w:spacing w:line="400" w:lineRule="exact"/>
              <w:jc w:val="center"/>
              <w:rPr>
                <w:rFonts w:ascii="宋体" w:hAnsi="宋体" w:cs="微软雅黑"/>
                <w:sz w:val="24"/>
                <w:szCs w:val="24"/>
              </w:rPr>
            </w:pPr>
            <w:r w:rsidRPr="001B6D9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财务报告</w:t>
            </w: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基本开户银行资信证明</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银行资信证明</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政府采购投标担保函</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9</w:t>
            </w:r>
          </w:p>
        </w:tc>
        <w:tc>
          <w:tcPr>
            <w:tcW w:w="3751" w:type="dxa"/>
            <w:gridSpan w:val="3"/>
            <w:vAlign w:val="center"/>
          </w:tcPr>
          <w:p w:rsidR="00FF124B" w:rsidRPr="001B6D94" w:rsidRDefault="00406FB9">
            <w:pPr>
              <w:snapToGrid w:val="0"/>
              <w:spacing w:line="400" w:lineRule="exact"/>
              <w:rPr>
                <w:rFonts w:ascii="宋体" w:hAnsi="宋体" w:cs="微软雅黑"/>
                <w:sz w:val="24"/>
                <w:szCs w:val="24"/>
              </w:rPr>
            </w:pPr>
            <w:r w:rsidRPr="001B6D94">
              <w:rPr>
                <w:rFonts w:asciiTheme="minorEastAsia" w:hAnsiTheme="minorEastAsia" w:hint="eastAsia"/>
                <w:bCs/>
                <w:sz w:val="24"/>
                <w:szCs w:val="24"/>
              </w:rPr>
              <w:t>依法缴纳社会保险凭据复印件</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c>
          <w:tcPr>
            <w:tcW w:w="468" w:type="dxa"/>
            <w:vMerge w:val="restart"/>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10</w:t>
            </w:r>
          </w:p>
        </w:tc>
        <w:tc>
          <w:tcPr>
            <w:tcW w:w="774" w:type="dxa"/>
            <w:vMerge w:val="restart"/>
            <w:tcBorders>
              <w:right w:val="single" w:sz="6" w:space="0" w:color="auto"/>
            </w:tcBorders>
            <w:vAlign w:val="center"/>
          </w:tcPr>
          <w:p w:rsidR="00FF124B" w:rsidRPr="001B6D94" w:rsidRDefault="00406FB9">
            <w:pPr>
              <w:snapToGrid w:val="0"/>
              <w:spacing w:line="400" w:lineRule="exact"/>
              <w:jc w:val="center"/>
              <w:rPr>
                <w:rFonts w:ascii="宋体" w:hAnsi="宋体" w:cs="微软雅黑"/>
                <w:sz w:val="24"/>
                <w:szCs w:val="24"/>
              </w:rPr>
            </w:pPr>
            <w:r w:rsidRPr="001B6D9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证明材料</w:t>
            </w:r>
          </w:p>
        </w:tc>
        <w:tc>
          <w:tcPr>
            <w:tcW w:w="2268" w:type="dxa"/>
            <w:tcBorders>
              <w:left w:val="single" w:sz="6"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设备购置发票</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szCs w:val="24"/>
              </w:rPr>
            </w:pPr>
            <w:r w:rsidRPr="001B6D94">
              <w:rPr>
                <w:rFonts w:hAnsi="宋体" w:cs="微软雅黑" w:hint="eastAsia"/>
                <w:bCs/>
                <w:kern w:val="0"/>
                <w:szCs w:val="24"/>
              </w:rPr>
              <w:t>技术人员职称证书</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r>
      <w:tr w:rsidR="00FF124B" w:rsidRPr="001B6D94">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szCs w:val="24"/>
              </w:rPr>
            </w:pPr>
            <w:r w:rsidRPr="001B6D94">
              <w:rPr>
                <w:rFonts w:hAnsi="宋体" w:cs="微软雅黑" w:hint="eastAsia"/>
                <w:bCs/>
                <w:kern w:val="0"/>
                <w:szCs w:val="24"/>
              </w:rPr>
              <w:t>用工合同</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r>
      <w:tr w:rsidR="00FF124B" w:rsidRPr="001B6D94">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szCs w:val="24"/>
              </w:rPr>
            </w:pPr>
            <w:r w:rsidRPr="001B6D94">
              <w:rPr>
                <w:rFonts w:asciiTheme="minorEastAsia" w:hAnsiTheme="minorEastAsia" w:hint="eastAsia"/>
                <w:bCs/>
                <w:szCs w:val="24"/>
              </w:rPr>
              <w:t>投标人相关承诺函或声明</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11</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hint="eastAsia"/>
                <w:kern w:val="0"/>
              </w:rPr>
              <w:t>没有重大违法记录的声明</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12</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cs="微软雅黑" w:hint="eastAsia"/>
                <w:bCs/>
                <w:kern w:val="0"/>
              </w:rPr>
              <w:t>投标人须具备的特殊资质证书</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lastRenderedPageBreak/>
              <w:t>13</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B6D94">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B6D94">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tcBorders>
              <w:top w:val="double" w:sz="4" w:space="0" w:color="auto"/>
            </w:tcBorders>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15</w:t>
            </w:r>
          </w:p>
        </w:tc>
        <w:tc>
          <w:tcPr>
            <w:tcW w:w="3751" w:type="dxa"/>
            <w:gridSpan w:val="3"/>
            <w:tcBorders>
              <w:top w:val="double" w:sz="4"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投标分项报价表</w:t>
            </w:r>
          </w:p>
        </w:tc>
        <w:tc>
          <w:tcPr>
            <w:tcW w:w="1559" w:type="dxa"/>
            <w:tcBorders>
              <w:top w:val="double" w:sz="4" w:space="0" w:color="auto"/>
            </w:tcBorders>
            <w:vAlign w:val="center"/>
          </w:tcPr>
          <w:p w:rsidR="00FF124B" w:rsidRPr="001B6D94" w:rsidRDefault="00FF124B">
            <w:pPr>
              <w:jc w:val="center"/>
            </w:pPr>
          </w:p>
        </w:tc>
        <w:tc>
          <w:tcPr>
            <w:tcW w:w="1560" w:type="dxa"/>
            <w:tcBorders>
              <w:top w:val="double" w:sz="4" w:space="0" w:color="auto"/>
            </w:tcBorders>
            <w:vAlign w:val="center"/>
          </w:tcPr>
          <w:p w:rsidR="00FF124B" w:rsidRPr="001B6D94"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16</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技术规格偏离表</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17</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技术方案（实施方案）</w:t>
            </w:r>
          </w:p>
        </w:tc>
        <w:tc>
          <w:tcPr>
            <w:tcW w:w="1559" w:type="dxa"/>
            <w:vAlign w:val="center"/>
          </w:tcPr>
          <w:p w:rsidR="00FF124B" w:rsidRPr="001B6D94" w:rsidRDefault="00FF124B">
            <w:pPr>
              <w:jc w:val="center"/>
            </w:pPr>
          </w:p>
        </w:tc>
        <w:tc>
          <w:tcPr>
            <w:tcW w:w="1560" w:type="dxa"/>
            <w:tcBorders>
              <w:top w:val="single" w:sz="4" w:space="0" w:color="auto"/>
            </w:tcBorders>
            <w:vAlign w:val="center"/>
          </w:tcPr>
          <w:p w:rsidR="00FF124B" w:rsidRPr="001B6D94"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18</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售后服务方案</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19</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业绩情况表</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20</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强制节能产品政府采购清单情况</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21</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优先采购节能产品政府采购清单情况</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22</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宋体" w:hAnsi="宋体" w:hint="eastAsia"/>
                <w:szCs w:val="24"/>
                <w:lang w:val="en-GB"/>
              </w:rPr>
              <w:t>环境标志产品政府采购清单情况</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23</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中小企业声明函</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24</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25</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监狱企业证明文件</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160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26</w:t>
            </w:r>
          </w:p>
        </w:tc>
        <w:tc>
          <w:tcPr>
            <w:tcW w:w="774" w:type="dxa"/>
            <w:tcBorders>
              <w:right w:val="single" w:sz="4"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CCC</w:t>
            </w:r>
            <w:r w:rsidRPr="001B6D94">
              <w:rPr>
                <w:rFonts w:hAnsi="宋体" w:cs="微软雅黑" w:hint="eastAsia"/>
                <w:bCs/>
                <w:kern w:val="0"/>
              </w:rPr>
              <w:t>强制性产品认证</w:t>
            </w:r>
          </w:p>
        </w:tc>
        <w:tc>
          <w:tcPr>
            <w:tcW w:w="2977" w:type="dxa"/>
            <w:gridSpan w:val="2"/>
            <w:tcBorders>
              <w:left w:val="single" w:sz="4"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192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27</w:t>
            </w:r>
          </w:p>
        </w:tc>
        <w:tc>
          <w:tcPr>
            <w:tcW w:w="774" w:type="dxa"/>
            <w:tcBorders>
              <w:right w:val="single" w:sz="4" w:space="0" w:color="auto"/>
            </w:tcBorders>
            <w:vAlign w:val="center"/>
          </w:tcPr>
          <w:p w:rsidR="00FF124B" w:rsidRPr="001B6D94" w:rsidRDefault="00406FB9">
            <w:pPr>
              <w:pStyle w:val="a7"/>
              <w:kinsoku w:val="0"/>
              <w:overflowPunct w:val="0"/>
              <w:autoSpaceDE w:val="0"/>
              <w:autoSpaceDN w:val="0"/>
              <w:spacing w:line="320" w:lineRule="exact"/>
              <w:rPr>
                <w:rFonts w:asciiTheme="minorEastAsia" w:hAnsiTheme="minorEastAsia" w:cs="宋体"/>
                <w:kern w:val="0"/>
                <w:szCs w:val="24"/>
              </w:rPr>
            </w:pPr>
            <w:r w:rsidRPr="001B6D9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1B6D94"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B6D94">
              <w:rPr>
                <w:rFonts w:asciiTheme="majorEastAsia" w:eastAsiaTheme="majorEastAsia" w:hAnsiTheme="majorEastAsia" w:cstheme="majorEastAsia" w:hint="eastAsia"/>
                <w:bCs/>
                <w:szCs w:val="24"/>
                <w:lang w:val="zh-CN"/>
              </w:rPr>
              <w:t>所投产品符合</w:t>
            </w:r>
            <w:r w:rsidRPr="001B6D94">
              <w:rPr>
                <w:rFonts w:asciiTheme="minorEastAsia" w:hAnsiTheme="minorEastAsia" w:cs="宋体"/>
                <w:kern w:val="0"/>
                <w:szCs w:val="24"/>
              </w:rPr>
              <w:t>信息安全产品强制性认证</w:t>
            </w:r>
            <w:r w:rsidRPr="001B6D94">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28</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其它资料</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1B6D94"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bl>
    <w:p w:rsidR="00FF124B" w:rsidRPr="001B6D94" w:rsidRDefault="00406FB9">
      <w:pPr>
        <w:widowControl/>
        <w:jc w:val="left"/>
        <w:rPr>
          <w:rFonts w:asciiTheme="majorEastAsia" w:eastAsiaTheme="majorEastAsia" w:hAnsiTheme="majorEastAsia"/>
          <w:b/>
          <w:snapToGrid w:val="0"/>
          <w:kern w:val="0"/>
          <w:sz w:val="36"/>
          <w:szCs w:val="36"/>
        </w:rPr>
      </w:pPr>
      <w:r w:rsidRPr="001B6D94">
        <w:rPr>
          <w:rFonts w:asciiTheme="majorEastAsia" w:eastAsiaTheme="majorEastAsia" w:hAnsiTheme="majorEastAsia"/>
          <w:b/>
          <w:snapToGrid w:val="0"/>
          <w:kern w:val="0"/>
          <w:sz w:val="36"/>
          <w:szCs w:val="36"/>
        </w:rPr>
        <w:br w:type="page"/>
      </w:r>
    </w:p>
    <w:p w:rsidR="00FF124B" w:rsidRPr="001B6D94" w:rsidRDefault="00406FB9">
      <w:pPr>
        <w:pStyle w:val="a7"/>
        <w:spacing w:line="360" w:lineRule="auto"/>
        <w:jc w:val="center"/>
        <w:rPr>
          <w:rFonts w:asciiTheme="majorEastAsia" w:eastAsiaTheme="majorEastAsia" w:hAnsiTheme="majorEastAsia"/>
          <w:b/>
          <w:snapToGrid w:val="0"/>
          <w:kern w:val="0"/>
          <w:sz w:val="36"/>
          <w:szCs w:val="36"/>
        </w:rPr>
      </w:pPr>
      <w:r w:rsidRPr="001B6D94">
        <w:rPr>
          <w:rFonts w:asciiTheme="majorEastAsia" w:eastAsiaTheme="majorEastAsia" w:hAnsiTheme="majorEastAsia" w:hint="eastAsia"/>
          <w:b/>
          <w:snapToGrid w:val="0"/>
          <w:kern w:val="0"/>
          <w:sz w:val="36"/>
          <w:szCs w:val="36"/>
        </w:rPr>
        <w:lastRenderedPageBreak/>
        <w:t>二、开标一览表</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spacing w:line="360" w:lineRule="auto"/>
        <w:contextualSpacing/>
        <w:rPr>
          <w:rFonts w:asciiTheme="minorEastAsia" w:hAnsiTheme="minorEastAsia"/>
          <w:sz w:val="24"/>
          <w:szCs w:val="24"/>
        </w:rPr>
      </w:pPr>
      <w:r w:rsidRPr="001B6D94">
        <w:rPr>
          <w:rFonts w:asciiTheme="minorEastAsia" w:hAnsiTheme="minorEastAsia" w:hint="eastAsia"/>
          <w:sz w:val="24"/>
          <w:szCs w:val="24"/>
        </w:rPr>
        <w:t xml:space="preserve">项目名称：                                             </w:t>
      </w:r>
      <w:r w:rsidRPr="001B6D94">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1B6D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备注</w:t>
            </w:r>
          </w:p>
        </w:tc>
      </w:tr>
      <w:tr w:rsidR="00FF124B" w:rsidRPr="001B6D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rPr>
                <w:rFonts w:asciiTheme="minorEastAsia" w:hAnsiTheme="minorEastAsia" w:cs="宋体"/>
                <w:sz w:val="24"/>
                <w:szCs w:val="24"/>
                <w:lang w:val="zh-CN"/>
              </w:rPr>
            </w:pPr>
            <w:r w:rsidRPr="001B6D9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1B6D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ind w:firstLine="240"/>
              <w:rPr>
                <w:rFonts w:asciiTheme="minorEastAsia" w:hAnsiTheme="minorEastAsia"/>
                <w:sz w:val="24"/>
                <w:szCs w:val="24"/>
              </w:rPr>
            </w:pPr>
            <w:r w:rsidRPr="001B6D9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rPr>
                <w:rFonts w:asciiTheme="minorEastAsia" w:hAnsiTheme="minorEastAsia" w:cs="宋体"/>
                <w:sz w:val="24"/>
                <w:szCs w:val="24"/>
                <w:lang w:val="zh-CN"/>
              </w:rPr>
            </w:pPr>
            <w:r w:rsidRPr="001B6D9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投标人名称：</w:t>
      </w:r>
      <w:r w:rsidRPr="001B6D94">
        <w:rPr>
          <w:rFonts w:asciiTheme="minorEastAsia" w:hAnsiTheme="minorEastAsia" w:cs="宋体" w:hint="eastAsia"/>
          <w:sz w:val="24"/>
          <w:szCs w:val="24"/>
          <w:u w:val="single"/>
          <w:lang w:val="zh-CN"/>
        </w:rPr>
        <w:t xml:space="preserve">     （全称）   </w:t>
      </w:r>
      <w:r w:rsidRPr="001B6D94">
        <w:rPr>
          <w:rFonts w:asciiTheme="minorEastAsia" w:hAnsiTheme="minorEastAsia" w:cs="宋体" w:hint="eastAsia"/>
          <w:sz w:val="24"/>
          <w:szCs w:val="24"/>
          <w:lang w:val="zh-CN"/>
        </w:rPr>
        <w:t>（公章）：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日期：年月日</w:t>
      </w: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三、资格审查证明材料</w:t>
      </w: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406FB9">
      <w:pPr>
        <w:widowControl/>
        <w:jc w:val="left"/>
        <w:rPr>
          <w:rFonts w:asciiTheme="majorEastAsia" w:eastAsiaTheme="majorEastAsia" w:hAnsiTheme="majorEastAsia"/>
          <w:b/>
          <w:snapToGrid w:val="0"/>
          <w:kern w:val="0"/>
          <w:sz w:val="36"/>
          <w:szCs w:val="36"/>
        </w:rPr>
      </w:pPr>
      <w:r w:rsidRPr="001B6D94">
        <w:rPr>
          <w:rFonts w:asciiTheme="majorEastAsia" w:eastAsiaTheme="majorEastAsia" w:hAnsiTheme="majorEastAsia"/>
          <w:b/>
          <w:snapToGrid w:val="0"/>
          <w:kern w:val="0"/>
          <w:sz w:val="36"/>
          <w:szCs w:val="36"/>
        </w:rPr>
        <w:br w:type="page"/>
      </w:r>
    </w:p>
    <w:p w:rsidR="00FF124B" w:rsidRPr="001B6D94" w:rsidRDefault="00406FB9">
      <w:pPr>
        <w:pStyle w:val="a7"/>
        <w:spacing w:line="360" w:lineRule="auto"/>
        <w:jc w:val="center"/>
        <w:rPr>
          <w:rFonts w:asciiTheme="majorEastAsia" w:eastAsiaTheme="majorEastAsia" w:hAnsiTheme="majorEastAsia"/>
          <w:b/>
          <w:snapToGrid w:val="0"/>
          <w:kern w:val="0"/>
          <w:sz w:val="36"/>
          <w:szCs w:val="36"/>
        </w:rPr>
      </w:pPr>
      <w:r w:rsidRPr="001B6D94">
        <w:rPr>
          <w:rFonts w:asciiTheme="majorEastAsia" w:eastAsiaTheme="majorEastAsia" w:hAnsiTheme="majorEastAsia" w:hint="eastAsia"/>
          <w:b/>
          <w:snapToGrid w:val="0"/>
          <w:kern w:val="0"/>
          <w:sz w:val="36"/>
          <w:szCs w:val="36"/>
        </w:rPr>
        <w:lastRenderedPageBreak/>
        <w:t>3.1 投 标 函</w:t>
      </w:r>
    </w:p>
    <w:p w:rsidR="00FF124B" w:rsidRPr="001B6D94" w:rsidRDefault="00406FB9">
      <w:pPr>
        <w:adjustRightInd w:val="0"/>
        <w:spacing w:line="360" w:lineRule="auto"/>
        <w:contextualSpacing/>
        <w:rPr>
          <w:rFonts w:asciiTheme="minorEastAsia" w:hAnsiTheme="minorEastAsia"/>
          <w:b/>
          <w:snapToGrid w:val="0"/>
          <w:kern w:val="0"/>
          <w:sz w:val="24"/>
          <w:szCs w:val="24"/>
        </w:rPr>
      </w:pPr>
      <w:r w:rsidRPr="001B6D94">
        <w:rPr>
          <w:rFonts w:asciiTheme="minorEastAsia" w:hAnsiTheme="minorEastAsia" w:hint="eastAsia"/>
          <w:snapToGrid w:val="0"/>
          <w:kern w:val="0"/>
          <w:sz w:val="24"/>
          <w:szCs w:val="24"/>
        </w:rPr>
        <w:t>致：</w:t>
      </w:r>
      <w:r w:rsidRPr="001B6D94">
        <w:rPr>
          <w:rFonts w:asciiTheme="minorEastAsia" w:hAnsiTheme="minorEastAsia" w:hint="eastAsia"/>
          <w:b/>
          <w:snapToGrid w:val="0"/>
          <w:kern w:val="0"/>
          <w:sz w:val="24"/>
          <w:szCs w:val="24"/>
        </w:rPr>
        <w:t>（采购人）</w:t>
      </w:r>
    </w:p>
    <w:p w:rsidR="00FF124B" w:rsidRPr="001B6D94"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1B6D94">
        <w:rPr>
          <w:rFonts w:asciiTheme="minorEastAsia" w:hAnsiTheme="minorEastAsia" w:hint="eastAsia"/>
          <w:snapToGrid w:val="0"/>
          <w:kern w:val="0"/>
          <w:sz w:val="24"/>
          <w:szCs w:val="24"/>
        </w:rPr>
        <w:t>根据贵方_</w:t>
      </w:r>
      <w:r w:rsidRPr="001B6D94">
        <w:rPr>
          <w:rFonts w:asciiTheme="minorEastAsia" w:hAnsiTheme="minorEastAsia" w:hint="eastAsia"/>
          <w:snapToGrid w:val="0"/>
          <w:kern w:val="0"/>
          <w:sz w:val="24"/>
          <w:szCs w:val="24"/>
          <w:u w:val="single"/>
        </w:rPr>
        <w:t xml:space="preserve">_    </w:t>
      </w:r>
      <w:r w:rsidRPr="001B6D94">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B6D94">
        <w:rPr>
          <w:rFonts w:asciiTheme="minorEastAsia" w:eastAsiaTheme="minorEastAsia" w:hAnsiTheme="minorEastAsia" w:hint="eastAsia"/>
          <w:snapToGrid w:val="0"/>
          <w:kern w:val="0"/>
          <w:szCs w:val="24"/>
        </w:rPr>
        <w:t>我方确认收到贵方提供的（项目名称、项目编号）招标文件的全部内容。</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B6D9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B6D94">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1B6D94" w:rsidRDefault="00406FB9">
      <w:pPr>
        <w:adjustRightInd w:val="0"/>
        <w:spacing w:line="360" w:lineRule="auto"/>
        <w:ind w:firstLineChars="200" w:firstLine="480"/>
        <w:contextualSpacing/>
        <w:rPr>
          <w:rFonts w:asciiTheme="minorEastAsia" w:hAnsiTheme="minorEastAsia"/>
          <w:snapToGrid w:val="0"/>
          <w:kern w:val="0"/>
          <w:sz w:val="24"/>
          <w:szCs w:val="24"/>
        </w:rPr>
      </w:pPr>
      <w:r w:rsidRPr="001B6D94">
        <w:rPr>
          <w:rFonts w:asciiTheme="minorEastAsia" w:hAnsiTheme="minorEastAsia" w:hint="eastAsia"/>
          <w:i/>
          <w:snapToGrid w:val="0"/>
          <w:kern w:val="0"/>
          <w:sz w:val="24"/>
          <w:szCs w:val="24"/>
          <w:u w:val="single"/>
        </w:rPr>
        <w:t xml:space="preserve">(投标人名称)     </w:t>
      </w:r>
      <w:r w:rsidRPr="001B6D94">
        <w:rPr>
          <w:rFonts w:asciiTheme="minorEastAsia" w:hAnsiTheme="minorEastAsia" w:hint="eastAsia"/>
          <w:snapToGrid w:val="0"/>
          <w:kern w:val="0"/>
          <w:sz w:val="24"/>
          <w:szCs w:val="24"/>
        </w:rPr>
        <w:t>作为投标人正式授权</w:t>
      </w:r>
      <w:r w:rsidRPr="001B6D94">
        <w:rPr>
          <w:rFonts w:asciiTheme="minorEastAsia" w:hAnsiTheme="minorEastAsia" w:hint="eastAsia"/>
          <w:i/>
          <w:snapToGrid w:val="0"/>
          <w:kern w:val="0"/>
          <w:sz w:val="24"/>
          <w:szCs w:val="24"/>
          <w:u w:val="single"/>
        </w:rPr>
        <w:t xml:space="preserve">(授权代表全名, 职务)       </w:t>
      </w:r>
      <w:r w:rsidRPr="001B6D94">
        <w:rPr>
          <w:rFonts w:asciiTheme="minorEastAsia" w:hAnsiTheme="minorEastAsia" w:hint="eastAsia"/>
          <w:snapToGrid w:val="0"/>
          <w:kern w:val="0"/>
          <w:sz w:val="24"/>
          <w:szCs w:val="24"/>
        </w:rPr>
        <w:t>代表我方全权处理有关本投标的一切事宜。</w:t>
      </w:r>
    </w:p>
    <w:p w:rsidR="00FF124B" w:rsidRPr="001B6D94" w:rsidRDefault="00406FB9">
      <w:pPr>
        <w:adjustRightInd w:val="0"/>
        <w:spacing w:line="360" w:lineRule="auto"/>
        <w:ind w:firstLineChars="200" w:firstLine="480"/>
        <w:contextualSpacing/>
        <w:rPr>
          <w:rFonts w:asciiTheme="minorEastAsia" w:hAnsiTheme="minorEastAsia"/>
          <w:snapToGrid w:val="0"/>
          <w:kern w:val="0"/>
          <w:sz w:val="24"/>
          <w:szCs w:val="24"/>
        </w:rPr>
      </w:pPr>
      <w:r w:rsidRPr="001B6D94">
        <w:rPr>
          <w:rFonts w:asciiTheme="minorEastAsia" w:hAnsiTheme="minorEastAsia" w:hint="eastAsia"/>
          <w:snapToGrid w:val="0"/>
          <w:kern w:val="0"/>
          <w:sz w:val="24"/>
          <w:szCs w:val="24"/>
        </w:rPr>
        <w:t>在此提交的投标文件，正本一份，副本份。</w:t>
      </w:r>
    </w:p>
    <w:p w:rsidR="00FF124B" w:rsidRPr="001B6D94" w:rsidRDefault="00406FB9">
      <w:pPr>
        <w:adjustRightInd w:val="0"/>
        <w:spacing w:line="360" w:lineRule="auto"/>
        <w:ind w:firstLineChars="200" w:firstLine="480"/>
        <w:contextualSpacing/>
        <w:rPr>
          <w:rFonts w:asciiTheme="minorEastAsia" w:hAnsiTheme="minorEastAsia" w:cs="Courier New"/>
          <w:sz w:val="24"/>
          <w:szCs w:val="24"/>
        </w:rPr>
      </w:pPr>
      <w:r w:rsidRPr="001B6D94">
        <w:rPr>
          <w:rFonts w:asciiTheme="minorEastAsia" w:hAnsiTheme="minorEastAsia" w:cs="Courier New" w:hint="eastAsia"/>
          <w:sz w:val="24"/>
          <w:szCs w:val="24"/>
        </w:rPr>
        <w:t>我方已完全明白招标文件的所有条款要求，并申明如下：</w:t>
      </w:r>
    </w:p>
    <w:p w:rsidR="00FF124B" w:rsidRPr="001B6D94" w:rsidRDefault="00406FB9">
      <w:pPr>
        <w:adjustRightInd w:val="0"/>
        <w:spacing w:line="360" w:lineRule="auto"/>
        <w:ind w:firstLineChars="200" w:firstLine="480"/>
        <w:contextualSpacing/>
        <w:rPr>
          <w:rFonts w:asciiTheme="minorEastAsia" w:hAnsiTheme="minorEastAsia" w:cs="Courier New"/>
          <w:sz w:val="24"/>
          <w:szCs w:val="24"/>
        </w:rPr>
      </w:pPr>
      <w:r w:rsidRPr="001B6D94">
        <w:rPr>
          <w:rFonts w:asciiTheme="minorEastAsia" w:hAnsiTheme="minorEastAsia" w:cs="Courier New" w:hint="eastAsia"/>
          <w:sz w:val="24"/>
          <w:szCs w:val="24"/>
        </w:rPr>
        <w:t>一、按招标文件提供的全部货物与相关服务的投标总价详见《开标一览表》。</w:t>
      </w:r>
    </w:p>
    <w:p w:rsidR="00FF124B" w:rsidRPr="001B6D94" w:rsidRDefault="00406FB9">
      <w:pPr>
        <w:adjustRightInd w:val="0"/>
        <w:spacing w:line="360" w:lineRule="auto"/>
        <w:ind w:firstLineChars="200" w:firstLine="480"/>
        <w:contextualSpacing/>
        <w:rPr>
          <w:rFonts w:asciiTheme="minorEastAsia" w:hAnsiTheme="minorEastAsia" w:cs="Courier New"/>
          <w:sz w:val="24"/>
          <w:szCs w:val="24"/>
        </w:rPr>
      </w:pPr>
      <w:r w:rsidRPr="001B6D94">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四、我方同意按照贵方可能提出的要求而提供与投标有关的任何其它数据、信息或资料。</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五、我方理解贵方不一定接受最低投标价或任何贵方可能收到的投标。</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1B6D94" w:rsidRDefault="00406FB9">
      <w:pPr>
        <w:spacing w:line="360" w:lineRule="auto"/>
        <w:ind w:firstLineChars="200" w:firstLine="480"/>
        <w:rPr>
          <w:rFonts w:ascii="宋体" w:cs="Courier New"/>
          <w:sz w:val="24"/>
          <w:szCs w:val="24"/>
        </w:rPr>
      </w:pPr>
      <w:r w:rsidRPr="001B6D94">
        <w:rPr>
          <w:rFonts w:ascii="宋体" w:hAnsi="宋体" w:cs="Courier New" w:hint="eastAsia"/>
          <w:sz w:val="24"/>
          <w:szCs w:val="24"/>
        </w:rPr>
        <w:t>七、我方在此保证所提交的所有文件和全部说明是真实的和正确的</w:t>
      </w:r>
      <w:r w:rsidRPr="001B6D94">
        <w:rPr>
          <w:rFonts w:ascii="宋体" w:cs="Courier New"/>
          <w:sz w:val="24"/>
          <w:szCs w:val="24"/>
        </w:rPr>
        <w:t>,</w:t>
      </w:r>
      <w:r w:rsidRPr="001B6D94">
        <w:rPr>
          <w:rFonts w:ascii="宋体" w:hAnsi="宋体" w:cs="Courier New" w:hint="eastAsia"/>
          <w:sz w:val="24"/>
          <w:szCs w:val="24"/>
        </w:rPr>
        <w:t>未提供虚假</w:t>
      </w:r>
      <w:r w:rsidRPr="001B6D94">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1B6D94">
        <w:rPr>
          <w:rFonts w:asciiTheme="minorEastAsia" w:eastAsiaTheme="minorEastAsia" w:hAnsiTheme="minorEastAsia" w:cs="Arial" w:hint="eastAsia"/>
          <w:szCs w:val="24"/>
        </w:rPr>
        <w:t>九、我方具备《政府采购法》第二十二条规定的条件；承诺如下：</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1B6D9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（2）我方已依法缴纳了各项税费及社会保险费用，如有需要，可随时向采购人提供近</w:t>
      </w:r>
      <w:r w:rsidR="00542083" w:rsidRPr="001B6D94">
        <w:rPr>
          <w:rFonts w:asciiTheme="minorEastAsia" w:hAnsiTheme="minorEastAsia" w:cs="Arial" w:hint="eastAsia"/>
          <w:sz w:val="24"/>
          <w:szCs w:val="24"/>
        </w:rPr>
        <w:t>四</w:t>
      </w:r>
      <w:r w:rsidRPr="001B6D94">
        <w:rPr>
          <w:rFonts w:asciiTheme="minorEastAsia" w:hAnsiTheme="minorEastAsia" w:cs="Arial" w:hint="eastAsia"/>
          <w:sz w:val="24"/>
          <w:szCs w:val="24"/>
        </w:rPr>
        <w:t>个月内的相关缴费证明，以便核查。</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（3）我方已依法建立健全的财务会计制度，如有需要，可随时向采购人提供相关证明材料，以便核查。</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（4）参加政府采购活动前三年内，在经营活动中没有重大违法记录。</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（5）符合法律、行政法规规定的其他条件。</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宋体" w:hint="eastAsia"/>
          <w:sz w:val="24"/>
          <w:szCs w:val="24"/>
        </w:rPr>
        <w:t>以上内容如有虚假或与事实不符的，评审委员会可将</w:t>
      </w:r>
      <w:r w:rsidRPr="001B6D94">
        <w:rPr>
          <w:rFonts w:asciiTheme="minorEastAsia" w:hAnsiTheme="minorEastAsia" w:cs="Arial" w:hint="eastAsia"/>
          <w:sz w:val="24"/>
          <w:szCs w:val="24"/>
        </w:rPr>
        <w:t>我方做无效投标处理，我方愿意承担相应的法律责任。</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hint="eastAsia"/>
          <w:szCs w:val="24"/>
        </w:rPr>
        <w:t>十、我方具备履行合同所必需的设备和专业技术能力。</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hint="eastAsia"/>
          <w:snapToGrid w:val="0"/>
          <w:kern w:val="0"/>
          <w:szCs w:val="24"/>
        </w:rPr>
        <w:t>十一、</w:t>
      </w:r>
      <w:r w:rsidRPr="001B6D94">
        <w:rPr>
          <w:rFonts w:asciiTheme="minorEastAsia" w:eastAsiaTheme="minorEastAsia" w:hAnsiTheme="minorEastAsia" w:hint="eastAsia"/>
          <w:szCs w:val="24"/>
        </w:rPr>
        <w:t>我方对在本函及投标文件中所作的所有承诺承担法律责任。</w:t>
      </w:r>
    </w:p>
    <w:p w:rsidR="00FF124B" w:rsidRPr="001B6D94" w:rsidRDefault="00FF124B">
      <w:pPr>
        <w:pStyle w:val="a7"/>
        <w:adjustRightInd w:val="0"/>
        <w:snapToGrid w:val="0"/>
        <w:spacing w:line="360" w:lineRule="auto"/>
        <w:rPr>
          <w:rFonts w:asciiTheme="minorEastAsia" w:eastAsiaTheme="minorEastAsia" w:hAnsiTheme="minorEastAsia"/>
          <w:szCs w:val="24"/>
        </w:rPr>
      </w:pPr>
    </w:p>
    <w:p w:rsidR="00FF124B" w:rsidRPr="001B6D94" w:rsidRDefault="00406FB9">
      <w:pPr>
        <w:pStyle w:val="a7"/>
        <w:adjustRightInd w:val="0"/>
        <w:snapToGrid w:val="0"/>
        <w:spacing w:line="360" w:lineRule="auto"/>
        <w:rPr>
          <w:rFonts w:asciiTheme="minorEastAsia" w:eastAsiaTheme="minorEastAsia" w:hAnsiTheme="minorEastAsia"/>
          <w:szCs w:val="24"/>
        </w:rPr>
      </w:pPr>
      <w:r w:rsidRPr="001B6D94">
        <w:rPr>
          <w:rFonts w:asciiTheme="minorEastAsia" w:eastAsiaTheme="minorEastAsia" w:hAnsiTheme="minorEastAsia" w:hint="eastAsia"/>
          <w:szCs w:val="24"/>
        </w:rPr>
        <w:t>所有与本招标有关的一切正式往来请寄：</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地    址：.  邮政编码：.</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电    话：.  传    真：.</w:t>
      </w:r>
    </w:p>
    <w:p w:rsidR="00FF124B" w:rsidRPr="001B6D94" w:rsidRDefault="00406FB9">
      <w:pPr>
        <w:adjustRightInd w:val="0"/>
        <w:snapToGrid w:val="0"/>
        <w:spacing w:line="360" w:lineRule="auto"/>
        <w:rPr>
          <w:rFonts w:asciiTheme="minorEastAsia" w:hAnsiTheme="minorEastAsia" w:cs="宋体"/>
          <w:sz w:val="24"/>
          <w:szCs w:val="24"/>
          <w:u w:val="single"/>
        </w:rPr>
      </w:pPr>
      <w:r w:rsidRPr="001B6D94">
        <w:rPr>
          <w:rFonts w:asciiTheme="minorEastAsia" w:hAnsiTheme="minorEastAsia" w:cs="宋体" w:hint="eastAsia"/>
          <w:sz w:val="24"/>
          <w:szCs w:val="24"/>
        </w:rPr>
        <w:t>投标人代表姓名：.  职    务：.</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投标人法定代表人（或法定代表人授权代表）签字或盖章：</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投标人名称（盖章）：</w:t>
      </w:r>
    </w:p>
    <w:p w:rsidR="00FF124B" w:rsidRPr="001B6D94" w:rsidRDefault="00406FB9">
      <w:pPr>
        <w:adjustRightInd w:val="0"/>
        <w:snapToGrid w:val="0"/>
        <w:spacing w:line="360" w:lineRule="auto"/>
        <w:ind w:firstLineChars="2050" w:firstLine="4920"/>
        <w:rPr>
          <w:rFonts w:asciiTheme="minorEastAsia" w:hAnsiTheme="minorEastAsia" w:cs="宋体"/>
          <w:sz w:val="24"/>
          <w:szCs w:val="24"/>
        </w:rPr>
      </w:pPr>
      <w:r w:rsidRPr="001B6D94">
        <w:rPr>
          <w:rFonts w:asciiTheme="minorEastAsia" w:hAnsiTheme="minorEastAsia" w:cs="宋体" w:hint="eastAsia"/>
          <w:sz w:val="24"/>
          <w:szCs w:val="24"/>
        </w:rPr>
        <w:t>日期：   年   月   日</w:t>
      </w:r>
    </w:p>
    <w:p w:rsidR="006816F1" w:rsidRPr="001B6D94" w:rsidRDefault="006816F1">
      <w:pPr>
        <w:spacing w:line="480" w:lineRule="exact"/>
        <w:jc w:val="center"/>
        <w:rPr>
          <w:rFonts w:asciiTheme="majorEastAsia" w:eastAsiaTheme="majorEastAsia" w:hAnsiTheme="majorEastAsia"/>
          <w:b/>
          <w:bCs/>
          <w:sz w:val="36"/>
          <w:szCs w:val="36"/>
        </w:rPr>
      </w:pPr>
    </w:p>
    <w:p w:rsidR="00FF124B" w:rsidRPr="001B6D94" w:rsidRDefault="00406FB9">
      <w:pPr>
        <w:spacing w:line="480" w:lineRule="exact"/>
        <w:jc w:val="center"/>
        <w:rPr>
          <w:rFonts w:asciiTheme="majorEastAsia" w:eastAsiaTheme="majorEastAsia" w:hAnsiTheme="majorEastAsia"/>
          <w:b/>
          <w:bCs/>
          <w:sz w:val="36"/>
          <w:szCs w:val="36"/>
        </w:rPr>
      </w:pPr>
      <w:r w:rsidRPr="001B6D94">
        <w:rPr>
          <w:rFonts w:asciiTheme="majorEastAsia" w:eastAsiaTheme="majorEastAsia" w:hAnsiTheme="majorEastAsia" w:hint="eastAsia"/>
          <w:b/>
          <w:bCs/>
          <w:sz w:val="36"/>
          <w:szCs w:val="36"/>
        </w:rPr>
        <w:lastRenderedPageBreak/>
        <w:t>3.2 法定代表人</w:t>
      </w:r>
      <w:r w:rsidRPr="001B6D94">
        <w:rPr>
          <w:rFonts w:asciiTheme="majorEastAsia" w:eastAsiaTheme="majorEastAsia" w:hAnsiTheme="majorEastAsia"/>
          <w:b/>
          <w:bCs/>
          <w:sz w:val="36"/>
          <w:szCs w:val="36"/>
        </w:rPr>
        <w:t>资</w:t>
      </w:r>
      <w:r w:rsidRPr="001B6D94">
        <w:rPr>
          <w:rFonts w:asciiTheme="majorEastAsia" w:eastAsiaTheme="majorEastAsia" w:hAnsiTheme="majorEastAsia" w:hint="eastAsia"/>
          <w:b/>
          <w:bCs/>
          <w:sz w:val="36"/>
          <w:szCs w:val="36"/>
        </w:rPr>
        <w:t>格</w:t>
      </w:r>
      <w:r w:rsidRPr="001B6D94">
        <w:rPr>
          <w:rFonts w:asciiTheme="majorEastAsia" w:eastAsiaTheme="majorEastAsia" w:hAnsiTheme="majorEastAsia"/>
          <w:b/>
          <w:bCs/>
          <w:sz w:val="36"/>
          <w:szCs w:val="36"/>
        </w:rPr>
        <w:t>证</w:t>
      </w:r>
      <w:r w:rsidRPr="001B6D94">
        <w:rPr>
          <w:rFonts w:asciiTheme="majorEastAsia" w:eastAsiaTheme="majorEastAsia" w:hAnsiTheme="majorEastAsia" w:hint="eastAsia"/>
          <w:b/>
          <w:bCs/>
          <w:sz w:val="36"/>
          <w:szCs w:val="36"/>
        </w:rPr>
        <w:t>明</w:t>
      </w:r>
      <w:r w:rsidRPr="001B6D94">
        <w:rPr>
          <w:rFonts w:asciiTheme="majorEastAsia" w:eastAsiaTheme="majorEastAsia" w:hAnsiTheme="majorEastAsia"/>
          <w:b/>
          <w:bCs/>
          <w:sz w:val="36"/>
          <w:szCs w:val="36"/>
        </w:rPr>
        <w:t>书</w:t>
      </w:r>
    </w:p>
    <w:p w:rsidR="00FF124B" w:rsidRPr="001B6D94" w:rsidRDefault="00FF124B" w:rsidP="00A47C01">
      <w:pPr>
        <w:autoSpaceDE w:val="0"/>
        <w:autoSpaceDN w:val="0"/>
        <w:adjustRightInd w:val="0"/>
        <w:spacing w:line="480" w:lineRule="auto"/>
        <w:ind w:firstLineChars="257" w:firstLine="617"/>
        <w:rPr>
          <w:rFonts w:ascii="宋体" w:hAnsi="宋体"/>
          <w:sz w:val="24"/>
          <w:szCs w:val="24"/>
        </w:rPr>
      </w:pP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szCs w:val="24"/>
        </w:rPr>
        <w:t>单</w:t>
      </w:r>
      <w:r w:rsidRPr="001B6D94">
        <w:rPr>
          <w:rFonts w:asciiTheme="minorEastAsia" w:hAnsiTheme="minorEastAsia" w:hint="eastAsia"/>
          <w:szCs w:val="24"/>
        </w:rPr>
        <w:t>位名</w:t>
      </w:r>
      <w:r w:rsidRPr="001B6D94">
        <w:rPr>
          <w:rFonts w:asciiTheme="minorEastAsia" w:hAnsiTheme="minorEastAsia"/>
          <w:szCs w:val="24"/>
        </w:rPr>
        <w:t>称</w:t>
      </w:r>
      <w:r w:rsidRPr="001B6D94">
        <w:rPr>
          <w:rFonts w:asciiTheme="minorEastAsia" w:hAnsiTheme="minorEastAsia" w:hint="eastAsia"/>
          <w:szCs w:val="24"/>
        </w:rPr>
        <w:t>：</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地址：</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姓名：       性</w:t>
      </w:r>
      <w:r w:rsidRPr="001B6D94">
        <w:rPr>
          <w:rFonts w:asciiTheme="minorEastAsia" w:hAnsiTheme="minorEastAsia"/>
          <w:szCs w:val="24"/>
        </w:rPr>
        <w:t>别</w:t>
      </w:r>
      <w:r w:rsidRPr="001B6D94">
        <w:rPr>
          <w:rFonts w:asciiTheme="minorEastAsia" w:hAnsiTheme="minorEastAsia" w:hint="eastAsia"/>
          <w:szCs w:val="24"/>
        </w:rPr>
        <w:t>：     年</w:t>
      </w:r>
      <w:r w:rsidRPr="001B6D94">
        <w:rPr>
          <w:rFonts w:asciiTheme="minorEastAsia" w:hAnsiTheme="minorEastAsia"/>
          <w:szCs w:val="24"/>
        </w:rPr>
        <w:t>龄</w:t>
      </w:r>
      <w:r w:rsidRPr="001B6D94">
        <w:rPr>
          <w:rFonts w:asciiTheme="minorEastAsia" w:hAnsiTheme="minorEastAsia" w:hint="eastAsia"/>
          <w:szCs w:val="24"/>
        </w:rPr>
        <w:t>：</w:t>
      </w:r>
      <w:r w:rsidRPr="001B6D94">
        <w:rPr>
          <w:rFonts w:asciiTheme="minorEastAsia" w:hAnsiTheme="minorEastAsia"/>
          <w:szCs w:val="24"/>
        </w:rPr>
        <w:t xml:space="preserve">     职务</w:t>
      </w:r>
      <w:r w:rsidRPr="001B6D94">
        <w:rPr>
          <w:rFonts w:asciiTheme="minorEastAsia" w:hAnsiTheme="minorEastAsia" w:hint="eastAsia"/>
          <w:szCs w:val="24"/>
        </w:rPr>
        <w:t xml:space="preserve">：        </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本人系</w:t>
      </w:r>
      <w:r w:rsidRPr="001B6D94">
        <w:rPr>
          <w:rFonts w:asciiTheme="minorEastAsia" w:hAnsiTheme="minorEastAsia" w:hint="eastAsia"/>
          <w:i/>
          <w:snapToGrid w:val="0"/>
          <w:szCs w:val="24"/>
          <w:u w:val="single"/>
        </w:rPr>
        <w:t>投</w:t>
      </w:r>
      <w:r w:rsidRPr="001B6D94">
        <w:rPr>
          <w:rFonts w:asciiTheme="minorEastAsia" w:hAnsiTheme="minorEastAsia"/>
          <w:i/>
          <w:snapToGrid w:val="0"/>
          <w:szCs w:val="24"/>
          <w:u w:val="single"/>
        </w:rPr>
        <w:t>标</w:t>
      </w:r>
      <w:r w:rsidRPr="001B6D94">
        <w:rPr>
          <w:rFonts w:asciiTheme="minorEastAsia" w:hAnsiTheme="minorEastAsia" w:hint="eastAsia"/>
          <w:i/>
          <w:snapToGrid w:val="0"/>
          <w:szCs w:val="24"/>
          <w:u w:val="single"/>
        </w:rPr>
        <w:t>人名</w:t>
      </w:r>
      <w:r w:rsidRPr="001B6D94">
        <w:rPr>
          <w:rFonts w:asciiTheme="minorEastAsia" w:hAnsiTheme="minorEastAsia"/>
          <w:i/>
          <w:snapToGrid w:val="0"/>
          <w:szCs w:val="24"/>
          <w:u w:val="single"/>
        </w:rPr>
        <w:t>称</w:t>
      </w:r>
      <w:r w:rsidRPr="001B6D94">
        <w:rPr>
          <w:rFonts w:asciiTheme="minorEastAsia" w:hAnsiTheme="minorEastAsia" w:hint="eastAsia"/>
          <w:szCs w:val="24"/>
        </w:rPr>
        <w:t>的法定代表人。就</w:t>
      </w:r>
      <w:r w:rsidRPr="001B6D94">
        <w:rPr>
          <w:rFonts w:asciiTheme="minorEastAsia" w:hAnsiTheme="minorEastAsia"/>
          <w:szCs w:val="24"/>
        </w:rPr>
        <w:t>参</w:t>
      </w:r>
      <w:r w:rsidRPr="001B6D94">
        <w:rPr>
          <w:rFonts w:asciiTheme="minorEastAsia" w:hAnsiTheme="minorEastAsia" w:hint="eastAsia"/>
          <w:szCs w:val="24"/>
        </w:rPr>
        <w:t>加贵方项目</w:t>
      </w:r>
      <w:r w:rsidRPr="001B6D94">
        <w:rPr>
          <w:rFonts w:asciiTheme="minorEastAsia" w:hAnsiTheme="minorEastAsia"/>
          <w:szCs w:val="24"/>
        </w:rPr>
        <w:t>编号为</w:t>
      </w:r>
      <w:r w:rsidRPr="001B6D94">
        <w:rPr>
          <w:rFonts w:asciiTheme="minorEastAsia" w:hAnsiTheme="minorEastAsia"/>
          <w:i/>
          <w:szCs w:val="24"/>
          <w:u w:val="single"/>
        </w:rPr>
        <w:t>项目编号</w:t>
      </w:r>
      <w:r w:rsidRPr="001B6D94">
        <w:rPr>
          <w:rFonts w:asciiTheme="minorEastAsia" w:hAnsiTheme="minorEastAsia" w:hint="eastAsia"/>
          <w:szCs w:val="24"/>
        </w:rPr>
        <w:t>的</w:t>
      </w:r>
      <w:r w:rsidRPr="001B6D94">
        <w:rPr>
          <w:rFonts w:asciiTheme="minorEastAsia" w:hAnsiTheme="minorEastAsia"/>
          <w:i/>
          <w:szCs w:val="24"/>
          <w:u w:val="single"/>
        </w:rPr>
        <w:t>项目</w:t>
      </w:r>
      <w:r w:rsidRPr="001B6D94">
        <w:rPr>
          <w:rFonts w:asciiTheme="minorEastAsia" w:hAnsiTheme="minorEastAsia" w:hint="eastAsia"/>
          <w:i/>
          <w:szCs w:val="24"/>
          <w:u w:val="single"/>
        </w:rPr>
        <w:t>名</w:t>
      </w:r>
      <w:r w:rsidRPr="001B6D94">
        <w:rPr>
          <w:rFonts w:asciiTheme="minorEastAsia" w:hAnsiTheme="minorEastAsia"/>
          <w:i/>
          <w:szCs w:val="24"/>
          <w:u w:val="single"/>
        </w:rPr>
        <w:t>称</w:t>
      </w:r>
      <w:r w:rsidRPr="001B6D94">
        <w:rPr>
          <w:rFonts w:asciiTheme="minorEastAsia" w:hAnsiTheme="minorEastAsia" w:hint="eastAsia"/>
          <w:szCs w:val="24"/>
        </w:rPr>
        <w:t>公</w:t>
      </w:r>
      <w:r w:rsidRPr="001B6D94">
        <w:rPr>
          <w:rFonts w:asciiTheme="minorEastAsia" w:hAnsiTheme="minorEastAsia"/>
          <w:szCs w:val="24"/>
        </w:rPr>
        <w:t>开</w:t>
      </w:r>
      <w:r w:rsidRPr="001B6D94">
        <w:rPr>
          <w:rFonts w:asciiTheme="minorEastAsia" w:hAnsiTheme="minorEastAsia" w:hint="eastAsia"/>
          <w:szCs w:val="24"/>
        </w:rPr>
        <w:t>招</w:t>
      </w:r>
      <w:r w:rsidRPr="001B6D94">
        <w:rPr>
          <w:rFonts w:asciiTheme="minorEastAsia" w:hAnsiTheme="minorEastAsia"/>
          <w:szCs w:val="24"/>
        </w:rPr>
        <w:t>标项目</w:t>
      </w:r>
      <w:r w:rsidRPr="001B6D94">
        <w:rPr>
          <w:rFonts w:asciiTheme="minorEastAsia" w:hAnsiTheme="minorEastAsia" w:hint="eastAsia"/>
          <w:szCs w:val="24"/>
        </w:rPr>
        <w:t>的投</w:t>
      </w:r>
      <w:r w:rsidRPr="001B6D94">
        <w:rPr>
          <w:rFonts w:asciiTheme="minorEastAsia" w:hAnsiTheme="minorEastAsia"/>
          <w:szCs w:val="24"/>
        </w:rPr>
        <w:t>标报价</w:t>
      </w:r>
      <w:r w:rsidRPr="001B6D94">
        <w:rPr>
          <w:rFonts w:asciiTheme="minorEastAsia" w:hAnsiTheme="minorEastAsia" w:hint="eastAsia"/>
          <w:szCs w:val="24"/>
        </w:rPr>
        <w:t>，</w:t>
      </w:r>
      <w:r w:rsidRPr="001B6D94">
        <w:rPr>
          <w:rFonts w:asciiTheme="minorEastAsia" w:hAnsiTheme="minorEastAsia"/>
          <w:szCs w:val="24"/>
        </w:rPr>
        <w:t>签</w:t>
      </w:r>
      <w:r w:rsidRPr="001B6D94">
        <w:rPr>
          <w:rFonts w:asciiTheme="minorEastAsia" w:hAnsiTheme="minorEastAsia" w:hint="eastAsia"/>
          <w:szCs w:val="24"/>
        </w:rPr>
        <w:t>署上</w:t>
      </w:r>
      <w:r w:rsidRPr="001B6D94">
        <w:rPr>
          <w:rFonts w:asciiTheme="minorEastAsia" w:hAnsiTheme="minorEastAsia"/>
          <w:szCs w:val="24"/>
        </w:rPr>
        <w:t>述项目</w:t>
      </w:r>
      <w:r w:rsidRPr="001B6D94">
        <w:rPr>
          <w:rFonts w:asciiTheme="minorEastAsia" w:hAnsiTheme="minorEastAsia" w:hint="eastAsia"/>
          <w:szCs w:val="24"/>
        </w:rPr>
        <w:t>的投</w:t>
      </w:r>
      <w:r w:rsidRPr="001B6D94">
        <w:rPr>
          <w:rFonts w:asciiTheme="minorEastAsia" w:hAnsiTheme="minorEastAsia"/>
          <w:szCs w:val="24"/>
        </w:rPr>
        <w:t>标</w:t>
      </w:r>
      <w:r w:rsidRPr="001B6D94">
        <w:rPr>
          <w:rFonts w:asciiTheme="minorEastAsia" w:hAnsiTheme="minorEastAsia" w:hint="eastAsia"/>
          <w:szCs w:val="24"/>
        </w:rPr>
        <w:t>文件及合同的</w:t>
      </w:r>
      <w:r w:rsidRPr="001B6D94">
        <w:rPr>
          <w:rFonts w:asciiTheme="minorEastAsia" w:hAnsiTheme="minorEastAsia"/>
          <w:szCs w:val="24"/>
        </w:rPr>
        <w:t>执</w:t>
      </w:r>
      <w:r w:rsidRPr="001B6D94">
        <w:rPr>
          <w:rFonts w:asciiTheme="minorEastAsia" w:hAnsiTheme="minorEastAsia" w:hint="eastAsia"/>
          <w:szCs w:val="24"/>
        </w:rPr>
        <w:t>行、完成、服</w:t>
      </w:r>
      <w:r w:rsidRPr="001B6D94">
        <w:rPr>
          <w:rFonts w:asciiTheme="minorEastAsia" w:hAnsiTheme="minorEastAsia"/>
          <w:szCs w:val="24"/>
        </w:rPr>
        <w:t>务</w:t>
      </w:r>
      <w:r w:rsidRPr="001B6D94">
        <w:rPr>
          <w:rFonts w:asciiTheme="minorEastAsia" w:hAnsiTheme="minorEastAsia" w:hint="eastAsia"/>
          <w:szCs w:val="24"/>
        </w:rPr>
        <w:t>和保修，</w:t>
      </w:r>
      <w:r w:rsidRPr="001B6D94">
        <w:rPr>
          <w:rFonts w:asciiTheme="minorEastAsia" w:hAnsiTheme="minorEastAsia"/>
          <w:szCs w:val="24"/>
        </w:rPr>
        <w:t>签</w:t>
      </w:r>
      <w:r w:rsidRPr="001B6D94">
        <w:rPr>
          <w:rFonts w:asciiTheme="minorEastAsia" w:hAnsiTheme="minorEastAsia" w:hint="eastAsia"/>
          <w:szCs w:val="24"/>
        </w:rPr>
        <w:t>署合同和</w:t>
      </w:r>
      <w:r w:rsidRPr="001B6D94">
        <w:rPr>
          <w:rFonts w:asciiTheme="minorEastAsia" w:hAnsiTheme="minorEastAsia"/>
          <w:szCs w:val="24"/>
        </w:rPr>
        <w:t>处</w:t>
      </w:r>
      <w:r w:rsidRPr="001B6D94">
        <w:rPr>
          <w:rFonts w:asciiTheme="minorEastAsia" w:hAnsiTheme="minorEastAsia" w:hint="eastAsia"/>
          <w:szCs w:val="24"/>
        </w:rPr>
        <w:t>理与之有</w:t>
      </w:r>
      <w:r w:rsidRPr="001B6D94">
        <w:rPr>
          <w:rFonts w:asciiTheme="minorEastAsia" w:hAnsiTheme="minorEastAsia"/>
          <w:szCs w:val="24"/>
        </w:rPr>
        <w:t>关的</w:t>
      </w:r>
      <w:r w:rsidRPr="001B6D94">
        <w:rPr>
          <w:rFonts w:asciiTheme="minorEastAsia" w:hAnsiTheme="minorEastAsia" w:hint="eastAsia"/>
          <w:szCs w:val="24"/>
        </w:rPr>
        <w:t>一切事</w:t>
      </w:r>
      <w:r w:rsidRPr="001B6D94">
        <w:rPr>
          <w:rFonts w:asciiTheme="minorEastAsia" w:hAnsiTheme="minorEastAsia"/>
          <w:szCs w:val="24"/>
        </w:rPr>
        <w:t>务</w:t>
      </w:r>
      <w:r w:rsidRPr="001B6D94">
        <w:rPr>
          <w:rFonts w:asciiTheme="minorEastAsia" w:hAnsiTheme="minorEastAsia" w:hint="eastAsia"/>
          <w:szCs w:val="24"/>
        </w:rPr>
        <w:t>。</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特此</w:t>
      </w:r>
      <w:r w:rsidRPr="001B6D94">
        <w:rPr>
          <w:rFonts w:asciiTheme="minorEastAsia" w:hAnsiTheme="minorEastAsia"/>
          <w:szCs w:val="24"/>
        </w:rPr>
        <w:t>证</w:t>
      </w:r>
      <w:r w:rsidRPr="001B6D94">
        <w:rPr>
          <w:rFonts w:asciiTheme="minorEastAsia" w:hAnsiTheme="minorEastAsia" w:hint="eastAsia"/>
          <w:szCs w:val="24"/>
        </w:rPr>
        <w:t>明。</w:t>
      </w:r>
    </w:p>
    <w:p w:rsidR="00FF124B" w:rsidRPr="001B6D94" w:rsidRDefault="00FF124B">
      <w:pPr>
        <w:pStyle w:val="13"/>
        <w:spacing w:line="480" w:lineRule="auto"/>
        <w:ind w:firstLineChars="225" w:firstLine="540"/>
        <w:jc w:val="left"/>
        <w:rPr>
          <w:rFonts w:asciiTheme="minorEastAsia" w:hAnsiTheme="minorEastAsia"/>
          <w:szCs w:val="24"/>
        </w:rPr>
      </w:pPr>
    </w:p>
    <w:p w:rsidR="00FF124B" w:rsidRPr="001B6D94" w:rsidRDefault="00FF124B">
      <w:pPr>
        <w:pStyle w:val="13"/>
        <w:spacing w:line="480" w:lineRule="auto"/>
        <w:ind w:firstLineChars="225" w:firstLine="540"/>
        <w:jc w:val="left"/>
        <w:rPr>
          <w:rFonts w:asciiTheme="minorEastAsia" w:hAnsiTheme="minorEastAsia"/>
          <w:szCs w:val="24"/>
        </w:rPr>
      </w:pPr>
    </w:p>
    <w:p w:rsidR="00FF124B" w:rsidRPr="001B6D94" w:rsidRDefault="00406FB9" w:rsidP="00A47C01">
      <w:pPr>
        <w:pStyle w:val="13"/>
        <w:spacing w:line="480" w:lineRule="auto"/>
        <w:ind w:leftChars="-256" w:left="-538" w:firstLineChars="257" w:firstLine="617"/>
        <w:jc w:val="center"/>
        <w:rPr>
          <w:rFonts w:asciiTheme="minorEastAsia" w:hAnsiTheme="minorEastAsia"/>
          <w:bCs/>
          <w:szCs w:val="24"/>
        </w:rPr>
      </w:pPr>
      <w:r w:rsidRPr="001B6D94">
        <w:rPr>
          <w:rFonts w:asciiTheme="minorEastAsia" w:hAnsiTheme="minorEastAsia" w:hint="eastAsia"/>
          <w:bCs/>
          <w:szCs w:val="24"/>
        </w:rPr>
        <w:t>【此</w:t>
      </w:r>
      <w:r w:rsidRPr="001B6D94">
        <w:rPr>
          <w:rFonts w:asciiTheme="minorEastAsia" w:hAnsiTheme="minorEastAsia"/>
          <w:bCs/>
          <w:szCs w:val="24"/>
        </w:rPr>
        <w:t>处请</w:t>
      </w:r>
      <w:r w:rsidRPr="001B6D94">
        <w:rPr>
          <w:rFonts w:asciiTheme="minorEastAsia" w:hAnsiTheme="minorEastAsia" w:hint="eastAsia"/>
          <w:bCs/>
          <w:szCs w:val="24"/>
        </w:rPr>
        <w:t>粘</w:t>
      </w:r>
      <w:r w:rsidRPr="001B6D94">
        <w:rPr>
          <w:rFonts w:asciiTheme="minorEastAsia" w:hAnsiTheme="minorEastAsia"/>
          <w:bCs/>
          <w:szCs w:val="24"/>
        </w:rPr>
        <w:t>贴</w:t>
      </w:r>
      <w:r w:rsidRPr="001B6D94">
        <w:rPr>
          <w:rFonts w:asciiTheme="minorEastAsia" w:hAnsiTheme="minorEastAsia" w:hint="eastAsia"/>
          <w:bCs/>
          <w:szCs w:val="24"/>
        </w:rPr>
        <w:t>法定代表人身份</w:t>
      </w:r>
      <w:r w:rsidRPr="001B6D94">
        <w:rPr>
          <w:rFonts w:asciiTheme="minorEastAsia" w:hAnsiTheme="minorEastAsia"/>
          <w:bCs/>
          <w:szCs w:val="24"/>
        </w:rPr>
        <w:t>证复</w:t>
      </w:r>
      <w:r w:rsidRPr="001B6D94">
        <w:rPr>
          <w:rFonts w:asciiTheme="minorEastAsia" w:hAnsiTheme="minorEastAsia" w:hint="eastAsia"/>
          <w:bCs/>
          <w:szCs w:val="24"/>
        </w:rPr>
        <w:t>印件，需清晰反映身份证有效期限】</w:t>
      </w:r>
    </w:p>
    <w:p w:rsidR="00FF124B" w:rsidRPr="001B6D94"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1B6D94"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1B6D94" w:rsidRDefault="00406FB9">
      <w:pPr>
        <w:spacing w:line="480" w:lineRule="auto"/>
        <w:ind w:firstLineChars="1625" w:firstLine="3900"/>
        <w:rPr>
          <w:rFonts w:asciiTheme="minorEastAsia" w:hAnsiTheme="minorEastAsia" w:cs="Arial"/>
          <w:sz w:val="24"/>
          <w:szCs w:val="24"/>
          <w:u w:val="single"/>
        </w:rPr>
      </w:pPr>
      <w:r w:rsidRPr="001B6D94">
        <w:rPr>
          <w:rFonts w:asciiTheme="minorEastAsia" w:hAnsiTheme="minorEastAsia" w:cs="Arial" w:hint="eastAsia"/>
          <w:sz w:val="24"/>
          <w:szCs w:val="24"/>
        </w:rPr>
        <w:t>投标人名称（并加盖公章）：</w:t>
      </w:r>
    </w:p>
    <w:p w:rsidR="00FF124B" w:rsidRPr="001B6D94" w:rsidRDefault="00406FB9">
      <w:pPr>
        <w:pStyle w:val="15"/>
        <w:spacing w:before="60" w:line="480" w:lineRule="auto"/>
        <w:ind w:firstLineChars="1625" w:firstLine="3900"/>
        <w:rPr>
          <w:rFonts w:asciiTheme="minorEastAsia" w:eastAsiaTheme="minorEastAsia" w:hAnsiTheme="minorEastAsia" w:cs="Arial"/>
          <w:szCs w:val="24"/>
        </w:rPr>
      </w:pPr>
      <w:r w:rsidRPr="001B6D94">
        <w:rPr>
          <w:rFonts w:asciiTheme="minorEastAsia" w:eastAsiaTheme="minorEastAsia" w:hAnsiTheme="minorEastAsia" w:cs="Arial" w:hint="eastAsia"/>
          <w:szCs w:val="24"/>
        </w:rPr>
        <w:t>签署日期：   年   月  日</w:t>
      </w:r>
    </w:p>
    <w:p w:rsidR="00FF124B" w:rsidRPr="001B6D94" w:rsidRDefault="00FF124B">
      <w:pPr>
        <w:pStyle w:val="14"/>
        <w:spacing w:line="480" w:lineRule="auto"/>
        <w:rPr>
          <w:rFonts w:asciiTheme="minorEastAsia" w:hAnsiTheme="minorEastAsia" w:cs="Arial"/>
          <w:szCs w:val="24"/>
        </w:rPr>
      </w:pPr>
    </w:p>
    <w:p w:rsidR="00FF124B" w:rsidRPr="001B6D94" w:rsidRDefault="00FF124B"/>
    <w:p w:rsidR="00FF124B" w:rsidRPr="001B6D94" w:rsidRDefault="00406FB9">
      <w:pPr>
        <w:spacing w:line="320" w:lineRule="exact"/>
        <w:rPr>
          <w:rFonts w:asciiTheme="minorEastAsia" w:hAnsiTheme="minorEastAsia"/>
          <w:bCs/>
          <w:kern w:val="12"/>
          <w:sz w:val="24"/>
          <w:szCs w:val="24"/>
        </w:rPr>
      </w:pPr>
      <w:r w:rsidRPr="001B6D94">
        <w:rPr>
          <w:rFonts w:asciiTheme="minorEastAsia" w:hAnsiTheme="minorEastAsia" w:hint="eastAsia"/>
          <w:bCs/>
          <w:kern w:val="12"/>
          <w:sz w:val="24"/>
          <w:szCs w:val="24"/>
        </w:rPr>
        <w:t>说明：法定代表人</w:t>
      </w:r>
      <w:r w:rsidRPr="001B6D94">
        <w:rPr>
          <w:rFonts w:asciiTheme="minorEastAsia" w:hAnsiTheme="minorEastAsia"/>
          <w:bCs/>
          <w:kern w:val="12"/>
          <w:sz w:val="24"/>
          <w:szCs w:val="24"/>
        </w:rPr>
        <w:t>参</w:t>
      </w:r>
      <w:r w:rsidRPr="001B6D94">
        <w:rPr>
          <w:rFonts w:asciiTheme="minorEastAsia" w:hAnsiTheme="minorEastAsia" w:hint="eastAsia"/>
          <w:bCs/>
          <w:kern w:val="12"/>
          <w:sz w:val="24"/>
          <w:szCs w:val="24"/>
        </w:rPr>
        <w:t>加本招</w:t>
      </w:r>
      <w:r w:rsidRPr="001B6D94">
        <w:rPr>
          <w:rFonts w:asciiTheme="minorEastAsia" w:hAnsiTheme="minorEastAsia"/>
          <w:bCs/>
          <w:kern w:val="12"/>
          <w:sz w:val="24"/>
          <w:szCs w:val="24"/>
        </w:rPr>
        <w:t>标项目</w:t>
      </w:r>
      <w:r w:rsidRPr="001B6D94">
        <w:rPr>
          <w:rFonts w:asciiTheme="minorEastAsia" w:hAnsiTheme="minorEastAsia" w:hint="eastAsia"/>
          <w:bCs/>
          <w:kern w:val="12"/>
          <w:sz w:val="24"/>
          <w:szCs w:val="24"/>
        </w:rPr>
        <w:t>投</w:t>
      </w:r>
      <w:r w:rsidRPr="001B6D94">
        <w:rPr>
          <w:rFonts w:asciiTheme="minorEastAsia" w:hAnsiTheme="minorEastAsia"/>
          <w:bCs/>
          <w:kern w:val="12"/>
          <w:sz w:val="24"/>
          <w:szCs w:val="24"/>
        </w:rPr>
        <w:t>标</w:t>
      </w:r>
      <w:r w:rsidRPr="001B6D94">
        <w:rPr>
          <w:rFonts w:asciiTheme="minorEastAsia" w:hAnsiTheme="minorEastAsia" w:hint="eastAsia"/>
          <w:bCs/>
          <w:kern w:val="12"/>
          <w:sz w:val="24"/>
          <w:szCs w:val="24"/>
        </w:rPr>
        <w:t>的，</w:t>
      </w:r>
      <w:r w:rsidRPr="001B6D94">
        <w:rPr>
          <w:rFonts w:asciiTheme="minorEastAsia" w:hAnsiTheme="minorEastAsia"/>
          <w:bCs/>
          <w:kern w:val="12"/>
          <w:sz w:val="24"/>
          <w:szCs w:val="24"/>
        </w:rPr>
        <w:t>仅须</w:t>
      </w:r>
      <w:r w:rsidRPr="001B6D94">
        <w:rPr>
          <w:rFonts w:asciiTheme="minorEastAsia" w:hAnsiTheme="minorEastAsia" w:hint="eastAsia"/>
          <w:bCs/>
          <w:kern w:val="12"/>
          <w:sz w:val="24"/>
          <w:szCs w:val="24"/>
        </w:rPr>
        <w:t>出具此</w:t>
      </w:r>
      <w:r w:rsidRPr="001B6D94">
        <w:rPr>
          <w:rFonts w:asciiTheme="minorEastAsia" w:hAnsiTheme="minorEastAsia"/>
          <w:bCs/>
          <w:kern w:val="12"/>
          <w:sz w:val="24"/>
          <w:szCs w:val="24"/>
        </w:rPr>
        <w:t>证</w:t>
      </w:r>
      <w:r w:rsidRPr="001B6D94">
        <w:rPr>
          <w:rFonts w:asciiTheme="minorEastAsia" w:hAnsiTheme="minorEastAsia" w:hint="eastAsia"/>
          <w:bCs/>
          <w:kern w:val="12"/>
          <w:sz w:val="24"/>
          <w:szCs w:val="24"/>
        </w:rPr>
        <w:t>明</w:t>
      </w:r>
      <w:r w:rsidRPr="001B6D94">
        <w:rPr>
          <w:rFonts w:asciiTheme="minorEastAsia" w:hAnsiTheme="minorEastAsia"/>
          <w:bCs/>
          <w:kern w:val="12"/>
          <w:sz w:val="24"/>
          <w:szCs w:val="24"/>
        </w:rPr>
        <w:t>书</w:t>
      </w:r>
      <w:r w:rsidRPr="001B6D94">
        <w:rPr>
          <w:rFonts w:asciiTheme="minorEastAsia" w:hAnsiTheme="minorEastAsia" w:hint="eastAsia"/>
          <w:bCs/>
          <w:kern w:val="12"/>
          <w:sz w:val="24"/>
          <w:szCs w:val="24"/>
        </w:rPr>
        <w:t>。</w:t>
      </w:r>
    </w:p>
    <w:p w:rsidR="00FF124B" w:rsidRPr="001B6D94" w:rsidRDefault="00FF124B">
      <w:pPr>
        <w:spacing w:line="480" w:lineRule="exact"/>
        <w:jc w:val="center"/>
        <w:rPr>
          <w:rFonts w:ascii="宋体" w:hAnsi="宋体"/>
          <w:b/>
          <w:bCs/>
          <w:sz w:val="36"/>
          <w:szCs w:val="36"/>
        </w:rPr>
      </w:pPr>
    </w:p>
    <w:p w:rsidR="00FF124B" w:rsidRPr="001B6D94" w:rsidRDefault="00406FB9">
      <w:pPr>
        <w:spacing w:line="480" w:lineRule="exact"/>
        <w:jc w:val="center"/>
        <w:rPr>
          <w:rFonts w:ascii="宋体" w:hAnsi="宋体"/>
          <w:b/>
          <w:bCs/>
          <w:sz w:val="36"/>
          <w:szCs w:val="36"/>
        </w:rPr>
      </w:pPr>
      <w:r w:rsidRPr="001B6D94">
        <w:rPr>
          <w:rFonts w:ascii="宋体" w:hAnsi="宋体" w:hint="eastAsia"/>
          <w:b/>
          <w:bCs/>
          <w:sz w:val="36"/>
          <w:szCs w:val="36"/>
        </w:rPr>
        <w:lastRenderedPageBreak/>
        <w:t>3.3 法定代表人授权书</w:t>
      </w:r>
    </w:p>
    <w:p w:rsidR="00FF124B" w:rsidRPr="001B6D94" w:rsidRDefault="00FF124B">
      <w:pPr>
        <w:spacing w:line="480" w:lineRule="exact"/>
        <w:jc w:val="center"/>
        <w:rPr>
          <w:rFonts w:ascii="宋体" w:hAnsi="宋体"/>
          <w:b/>
          <w:bCs/>
          <w:sz w:val="36"/>
          <w:szCs w:val="36"/>
        </w:rPr>
      </w:pP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本人</w:t>
      </w:r>
      <w:r w:rsidRPr="001B6D94">
        <w:rPr>
          <w:rFonts w:asciiTheme="minorEastAsia" w:hAnsiTheme="minorEastAsia" w:cs="Arial" w:hint="eastAsia"/>
          <w:sz w:val="24"/>
          <w:szCs w:val="24"/>
          <w:u w:val="single"/>
        </w:rPr>
        <w:t xml:space="preserve">　 </w:t>
      </w:r>
      <w:r w:rsidRPr="001B6D94">
        <w:rPr>
          <w:rFonts w:asciiTheme="minorEastAsia" w:hAnsiTheme="minorEastAsia" w:hint="eastAsia"/>
          <w:i/>
          <w:snapToGrid w:val="0"/>
          <w:sz w:val="24"/>
          <w:szCs w:val="24"/>
          <w:u w:val="single"/>
        </w:rPr>
        <w:t>法人姓名</w:t>
      </w:r>
      <w:r w:rsidRPr="001B6D94">
        <w:rPr>
          <w:rFonts w:asciiTheme="minorEastAsia" w:hAnsiTheme="minorEastAsia" w:cs="Arial" w:hint="eastAsia"/>
          <w:sz w:val="24"/>
          <w:szCs w:val="24"/>
        </w:rPr>
        <w:t>系</w:t>
      </w:r>
      <w:r w:rsidRPr="001B6D94">
        <w:rPr>
          <w:rFonts w:asciiTheme="minorEastAsia" w:hAnsiTheme="minorEastAsia" w:cs="Arial" w:hint="eastAsia"/>
          <w:sz w:val="24"/>
          <w:szCs w:val="24"/>
          <w:u w:val="single"/>
        </w:rPr>
        <w:t xml:space="preserve">　</w:t>
      </w:r>
      <w:r w:rsidRPr="001B6D94">
        <w:rPr>
          <w:rFonts w:asciiTheme="minorEastAsia" w:hAnsiTheme="minorEastAsia" w:hint="eastAsia"/>
          <w:i/>
          <w:snapToGrid w:val="0"/>
          <w:sz w:val="24"/>
          <w:szCs w:val="24"/>
          <w:u w:val="single"/>
        </w:rPr>
        <w:t xml:space="preserve">投标人名称  </w:t>
      </w:r>
      <w:r w:rsidRPr="001B6D94">
        <w:rPr>
          <w:rFonts w:asciiTheme="minorEastAsia" w:hAnsiTheme="minorEastAsia" w:cs="Arial" w:hint="eastAsia"/>
          <w:sz w:val="24"/>
          <w:szCs w:val="24"/>
        </w:rPr>
        <w:t>的法定代表人，现委托</w:t>
      </w:r>
      <w:r w:rsidRPr="001B6D94">
        <w:rPr>
          <w:rFonts w:asciiTheme="minorEastAsia" w:hAnsiTheme="minorEastAsia" w:cs="Arial" w:hint="eastAsia"/>
          <w:sz w:val="24"/>
          <w:szCs w:val="24"/>
          <w:u w:val="single"/>
        </w:rPr>
        <w:t xml:space="preserve">　 </w:t>
      </w:r>
      <w:r w:rsidRPr="001B6D94">
        <w:rPr>
          <w:rFonts w:asciiTheme="minorEastAsia" w:hAnsiTheme="minorEastAsia" w:hint="eastAsia"/>
          <w:i/>
          <w:snapToGrid w:val="0"/>
          <w:sz w:val="24"/>
          <w:szCs w:val="24"/>
          <w:u w:val="single"/>
        </w:rPr>
        <w:t>姓名，职务</w:t>
      </w:r>
      <w:r w:rsidRPr="001B6D94">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我方对被授权人的签名事项负全部责任。</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被授权人无转委托权，特此委托。</w:t>
      </w:r>
    </w:p>
    <w:p w:rsidR="00FF124B" w:rsidRPr="001B6D94" w:rsidRDefault="00406FB9">
      <w:pPr>
        <w:spacing w:line="480" w:lineRule="auto"/>
        <w:ind w:firstLineChars="200" w:firstLine="480"/>
        <w:rPr>
          <w:rFonts w:asciiTheme="minorEastAsia" w:hAnsiTheme="minorEastAsia"/>
          <w:sz w:val="24"/>
          <w:szCs w:val="24"/>
        </w:rPr>
      </w:pPr>
      <w:r w:rsidRPr="001B6D94">
        <w:rPr>
          <w:rFonts w:asciiTheme="minorEastAsia" w:hAnsiTheme="minorEastAsia" w:hint="eastAsia"/>
          <w:sz w:val="24"/>
          <w:szCs w:val="24"/>
        </w:rPr>
        <w:t xml:space="preserve">投标人名称： </w:t>
      </w:r>
      <w:r w:rsidRPr="001B6D94">
        <w:rPr>
          <w:rFonts w:asciiTheme="minorEastAsia" w:hAnsiTheme="minorEastAsia" w:hint="eastAsia"/>
          <w:sz w:val="24"/>
          <w:szCs w:val="24"/>
          <w:u w:val="single"/>
        </w:rPr>
        <w:t xml:space="preserve">       （全称）       </w:t>
      </w:r>
      <w:r w:rsidRPr="001B6D94">
        <w:rPr>
          <w:rFonts w:asciiTheme="minorEastAsia" w:hAnsiTheme="minorEastAsia" w:hint="eastAsia"/>
          <w:sz w:val="24"/>
          <w:szCs w:val="24"/>
        </w:rPr>
        <w:t xml:space="preserve"> （盖单位公章）</w:t>
      </w:r>
    </w:p>
    <w:p w:rsidR="00FF124B" w:rsidRPr="001B6D94" w:rsidRDefault="00406FB9">
      <w:pPr>
        <w:spacing w:line="480" w:lineRule="auto"/>
        <w:ind w:firstLineChars="200" w:firstLine="480"/>
        <w:rPr>
          <w:rFonts w:asciiTheme="minorEastAsia" w:hAnsiTheme="minorEastAsia"/>
          <w:sz w:val="24"/>
          <w:szCs w:val="24"/>
        </w:rPr>
      </w:pPr>
      <w:r w:rsidRPr="001B6D94">
        <w:rPr>
          <w:rFonts w:asciiTheme="minorEastAsia" w:hAnsiTheme="minorEastAsia" w:hint="eastAsia"/>
          <w:sz w:val="24"/>
          <w:szCs w:val="24"/>
        </w:rPr>
        <w:t>法定代表人：  （签字或加盖名章）</w:t>
      </w:r>
    </w:p>
    <w:p w:rsidR="00FF124B" w:rsidRPr="001B6D94" w:rsidRDefault="00406FB9">
      <w:pPr>
        <w:spacing w:line="480" w:lineRule="auto"/>
        <w:ind w:firstLineChars="200" w:firstLine="480"/>
        <w:rPr>
          <w:rFonts w:asciiTheme="minorEastAsia" w:hAnsiTheme="minorEastAsia"/>
          <w:sz w:val="24"/>
          <w:szCs w:val="24"/>
        </w:rPr>
      </w:pPr>
      <w:r w:rsidRPr="001B6D94">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1B6D94">
        <w:trPr>
          <w:gridAfter w:val="1"/>
          <w:wAfter w:w="14" w:type="dxa"/>
          <w:trHeight w:val="2636"/>
        </w:trPr>
        <w:tc>
          <w:tcPr>
            <w:tcW w:w="4484" w:type="dxa"/>
            <w:vAlign w:val="center"/>
          </w:tcPr>
          <w:p w:rsidR="00FF124B" w:rsidRPr="001B6D94" w:rsidRDefault="00406FB9">
            <w:pPr>
              <w:jc w:val="center"/>
              <w:rPr>
                <w:rFonts w:asciiTheme="minorEastAsia" w:hAnsiTheme="minorEastAsia"/>
                <w:sz w:val="24"/>
                <w:szCs w:val="24"/>
              </w:rPr>
            </w:pPr>
            <w:r w:rsidRPr="001B6D94">
              <w:rPr>
                <w:rFonts w:asciiTheme="minorEastAsia" w:hAnsiTheme="minorEastAsia" w:hint="eastAsia"/>
                <w:sz w:val="24"/>
                <w:szCs w:val="24"/>
              </w:rPr>
              <w:t>法定代表人身份证（正面）</w:t>
            </w:r>
          </w:p>
        </w:tc>
        <w:tc>
          <w:tcPr>
            <w:tcW w:w="4485" w:type="dxa"/>
            <w:gridSpan w:val="2"/>
            <w:vAlign w:val="center"/>
          </w:tcPr>
          <w:p w:rsidR="00FF124B" w:rsidRPr="001B6D94" w:rsidRDefault="00406FB9">
            <w:pPr>
              <w:jc w:val="center"/>
              <w:rPr>
                <w:rFonts w:asciiTheme="minorEastAsia" w:hAnsiTheme="minorEastAsia"/>
                <w:sz w:val="24"/>
                <w:szCs w:val="24"/>
              </w:rPr>
            </w:pPr>
            <w:r w:rsidRPr="001B6D94">
              <w:rPr>
                <w:rFonts w:asciiTheme="minorEastAsia" w:hAnsiTheme="minorEastAsia" w:hint="eastAsia"/>
                <w:sz w:val="24"/>
                <w:szCs w:val="24"/>
              </w:rPr>
              <w:t>法定代表人身份证（反面）</w:t>
            </w:r>
          </w:p>
        </w:tc>
      </w:tr>
      <w:tr w:rsidR="00FF124B" w:rsidRPr="001B6D94">
        <w:trPr>
          <w:trHeight w:val="2781"/>
        </w:trPr>
        <w:tc>
          <w:tcPr>
            <w:tcW w:w="4491" w:type="dxa"/>
            <w:gridSpan w:val="2"/>
            <w:vAlign w:val="center"/>
          </w:tcPr>
          <w:p w:rsidR="00FF124B" w:rsidRPr="001B6D94" w:rsidRDefault="00406FB9">
            <w:pPr>
              <w:jc w:val="center"/>
              <w:rPr>
                <w:rFonts w:asciiTheme="minorEastAsia" w:hAnsiTheme="minorEastAsia"/>
                <w:sz w:val="24"/>
                <w:szCs w:val="24"/>
              </w:rPr>
            </w:pPr>
            <w:bookmarkStart w:id="6" w:name="_资格证明文件"/>
            <w:bookmarkStart w:id="7" w:name="_Toc364329026"/>
            <w:bookmarkEnd w:id="6"/>
            <w:r w:rsidRPr="001B6D94">
              <w:rPr>
                <w:rFonts w:asciiTheme="minorEastAsia" w:hAnsiTheme="minorEastAsia" w:hint="eastAsia"/>
                <w:sz w:val="24"/>
                <w:szCs w:val="24"/>
              </w:rPr>
              <w:t>法定代表人授权代表身份证（正面）</w:t>
            </w:r>
            <w:bookmarkEnd w:id="7"/>
          </w:p>
        </w:tc>
        <w:tc>
          <w:tcPr>
            <w:tcW w:w="4492" w:type="dxa"/>
            <w:gridSpan w:val="2"/>
            <w:vAlign w:val="center"/>
          </w:tcPr>
          <w:p w:rsidR="00FF124B" w:rsidRPr="001B6D94" w:rsidRDefault="00406FB9">
            <w:pPr>
              <w:jc w:val="center"/>
              <w:rPr>
                <w:rFonts w:asciiTheme="minorEastAsia" w:hAnsiTheme="minorEastAsia"/>
                <w:sz w:val="24"/>
                <w:szCs w:val="24"/>
              </w:rPr>
            </w:pPr>
            <w:bookmarkStart w:id="8" w:name="_Toc364329027"/>
            <w:r w:rsidRPr="001B6D94">
              <w:rPr>
                <w:rFonts w:asciiTheme="minorEastAsia" w:hAnsiTheme="minorEastAsia" w:hint="eastAsia"/>
                <w:sz w:val="24"/>
                <w:szCs w:val="24"/>
              </w:rPr>
              <w:t>法定代表人授权代表身份证（反面）</w:t>
            </w:r>
            <w:bookmarkEnd w:id="8"/>
          </w:p>
        </w:tc>
      </w:tr>
    </w:tbl>
    <w:p w:rsidR="00FF124B" w:rsidRPr="001B6D94" w:rsidRDefault="00FF124B" w:rsidP="00A47C01">
      <w:pPr>
        <w:spacing w:line="320" w:lineRule="exact"/>
        <w:ind w:left="2" w:firstLineChars="149" w:firstLine="358"/>
        <w:rPr>
          <w:rFonts w:asciiTheme="minorEastAsia" w:hAnsiTheme="minorEastAsia" w:cs="Courier New"/>
          <w:sz w:val="24"/>
          <w:szCs w:val="24"/>
        </w:rPr>
      </w:pPr>
    </w:p>
    <w:p w:rsidR="00FF124B" w:rsidRPr="001B6D94" w:rsidRDefault="00406FB9">
      <w:pPr>
        <w:widowControl/>
        <w:spacing w:before="100" w:beforeAutospacing="1" w:after="100" w:afterAutospacing="1" w:line="360" w:lineRule="auto"/>
        <w:jc w:val="center"/>
        <w:rPr>
          <w:rFonts w:ascii="宋体" w:hAnsi="宋体"/>
          <w:b/>
          <w:bCs/>
          <w:sz w:val="36"/>
          <w:szCs w:val="36"/>
        </w:rPr>
      </w:pPr>
      <w:r w:rsidRPr="001B6D94">
        <w:rPr>
          <w:rFonts w:ascii="宋体" w:hAnsi="宋体" w:hint="eastAsia"/>
          <w:b/>
          <w:bCs/>
          <w:sz w:val="36"/>
          <w:szCs w:val="36"/>
        </w:rPr>
        <w:lastRenderedPageBreak/>
        <w:t>3.4 没有重大违法记录的声明</w:t>
      </w:r>
    </w:p>
    <w:p w:rsidR="00FF124B" w:rsidRPr="001B6D94" w:rsidRDefault="00406FB9" w:rsidP="00697074">
      <w:pPr>
        <w:spacing w:beforeLines="50" w:afterLines="50"/>
        <w:jc w:val="center"/>
        <w:rPr>
          <w:rFonts w:ascii="宋体" w:hAnsi="宋体" w:cs="Arial"/>
          <w:kern w:val="0"/>
          <w:sz w:val="36"/>
          <w:szCs w:val="36"/>
        </w:rPr>
      </w:pPr>
      <w:r w:rsidRPr="001B6D94">
        <w:rPr>
          <w:rFonts w:ascii="宋体" w:hAnsi="宋体" w:cs="Arial" w:hint="eastAsia"/>
          <w:kern w:val="0"/>
          <w:sz w:val="36"/>
          <w:szCs w:val="36"/>
        </w:rPr>
        <w:t>声　   明</w:t>
      </w:r>
    </w:p>
    <w:p w:rsidR="00FF124B" w:rsidRPr="001B6D94" w:rsidRDefault="00406FB9" w:rsidP="00697074">
      <w:pPr>
        <w:spacing w:beforeLines="50" w:afterLines="50" w:line="360" w:lineRule="auto"/>
        <w:ind w:firstLineChars="200" w:firstLine="480"/>
        <w:rPr>
          <w:rFonts w:asciiTheme="minorEastAsia" w:hAnsiTheme="minorEastAsia" w:cs="宋体"/>
          <w:sz w:val="24"/>
          <w:szCs w:val="24"/>
          <w:lang w:val="zh-CN"/>
        </w:rPr>
      </w:pPr>
      <w:r w:rsidRPr="001B6D9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1B6D94" w:rsidRDefault="00406FB9" w:rsidP="00697074">
      <w:pPr>
        <w:spacing w:beforeLines="50" w:afterLines="50" w:line="36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特此声明。</w:t>
      </w:r>
    </w:p>
    <w:p w:rsidR="00FF124B" w:rsidRPr="001B6D94" w:rsidRDefault="00406FB9" w:rsidP="00697074">
      <w:pPr>
        <w:spacing w:beforeLines="50" w:afterLines="50" w:line="36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本公司对上述声明的真实性负责。如有虚假，将依法承担相应责任。</w:t>
      </w:r>
    </w:p>
    <w:p w:rsidR="00FF124B" w:rsidRPr="001B6D94" w:rsidRDefault="00FF124B" w:rsidP="00697074">
      <w:pPr>
        <w:spacing w:beforeLines="50" w:afterLines="50" w:line="360" w:lineRule="auto"/>
        <w:ind w:firstLineChars="236" w:firstLine="566"/>
        <w:rPr>
          <w:rFonts w:asciiTheme="minorEastAsia" w:hAnsiTheme="minorEastAsia" w:cs="宋体"/>
          <w:sz w:val="24"/>
          <w:szCs w:val="24"/>
          <w:lang w:val="zh-CN"/>
        </w:rPr>
      </w:pPr>
    </w:p>
    <w:p w:rsidR="00FF124B" w:rsidRPr="001B6D94" w:rsidRDefault="00406FB9" w:rsidP="00697074">
      <w:pPr>
        <w:spacing w:beforeLines="50" w:afterLines="50" w:line="360" w:lineRule="auto"/>
        <w:ind w:right="420" w:firstLineChars="2286" w:firstLine="5486"/>
        <w:rPr>
          <w:rFonts w:asciiTheme="minorEastAsia" w:hAnsiTheme="minorEastAsia" w:cs="宋体"/>
          <w:sz w:val="24"/>
          <w:szCs w:val="24"/>
          <w:lang w:val="zh-CN"/>
        </w:rPr>
      </w:pPr>
      <w:r w:rsidRPr="001B6D94">
        <w:rPr>
          <w:rFonts w:asciiTheme="minorEastAsia" w:hAnsiTheme="minorEastAsia" w:cs="宋体" w:hint="eastAsia"/>
          <w:sz w:val="24"/>
          <w:szCs w:val="24"/>
          <w:lang w:val="zh-CN"/>
        </w:rPr>
        <w:t>单位名称（盖章）：</w:t>
      </w:r>
    </w:p>
    <w:p w:rsidR="00FF124B" w:rsidRPr="001B6D94" w:rsidRDefault="00406FB9" w:rsidP="00697074">
      <w:pPr>
        <w:spacing w:beforeLines="50" w:afterLines="50" w:line="360" w:lineRule="auto"/>
        <w:ind w:right="420" w:firstLineChars="2286" w:firstLine="5486"/>
        <w:rPr>
          <w:rFonts w:asciiTheme="minorEastAsia" w:hAnsiTheme="minorEastAsia" w:cs="宋体"/>
          <w:sz w:val="24"/>
          <w:szCs w:val="24"/>
          <w:lang w:val="zh-CN"/>
        </w:rPr>
      </w:pPr>
      <w:r w:rsidRPr="001B6D94">
        <w:rPr>
          <w:rFonts w:asciiTheme="minorEastAsia" w:hAnsiTheme="minorEastAsia" w:cs="宋体" w:hint="eastAsia"/>
          <w:sz w:val="24"/>
          <w:szCs w:val="24"/>
          <w:lang w:val="zh-CN"/>
        </w:rPr>
        <w:t>日    期：</w:t>
      </w:r>
    </w:p>
    <w:p w:rsidR="00FF124B" w:rsidRPr="001B6D94" w:rsidRDefault="00FF124B" w:rsidP="00697074">
      <w:pPr>
        <w:spacing w:beforeLines="50" w:afterLines="50" w:line="360" w:lineRule="auto"/>
        <w:ind w:right="420" w:firstLineChars="2286" w:firstLine="5486"/>
        <w:rPr>
          <w:rFonts w:asciiTheme="minorEastAsia" w:hAnsiTheme="minorEastAsia" w:cs="宋体"/>
          <w:sz w:val="24"/>
          <w:szCs w:val="24"/>
          <w:lang w:val="zh-CN"/>
        </w:rPr>
      </w:pPr>
    </w:p>
    <w:p w:rsidR="00FF124B" w:rsidRPr="001B6D94" w:rsidRDefault="00FF124B" w:rsidP="00697074">
      <w:pPr>
        <w:spacing w:beforeLines="50" w:afterLines="50" w:line="360" w:lineRule="auto"/>
        <w:ind w:right="420" w:firstLineChars="2286" w:firstLine="5486"/>
        <w:rPr>
          <w:rFonts w:asciiTheme="minorEastAsia" w:hAnsiTheme="minorEastAsia" w:cs="宋体"/>
          <w:sz w:val="24"/>
          <w:szCs w:val="24"/>
          <w:lang w:val="zh-CN"/>
        </w:rPr>
      </w:pPr>
    </w:p>
    <w:p w:rsidR="00FF124B" w:rsidRPr="001B6D94" w:rsidRDefault="00FF124B" w:rsidP="00697074">
      <w:pPr>
        <w:spacing w:beforeLines="50" w:afterLines="50" w:line="360" w:lineRule="auto"/>
        <w:ind w:right="420" w:firstLineChars="2286" w:firstLine="5486"/>
        <w:rPr>
          <w:rFonts w:asciiTheme="minorEastAsia" w:hAnsiTheme="minorEastAsia" w:cs="宋体"/>
          <w:sz w:val="24"/>
          <w:szCs w:val="24"/>
          <w:lang w:val="zh-CN"/>
        </w:rPr>
      </w:pPr>
    </w:p>
    <w:p w:rsidR="00FF124B" w:rsidRPr="001B6D94" w:rsidRDefault="00406FB9">
      <w:pPr>
        <w:autoSpaceDE w:val="0"/>
        <w:autoSpaceDN w:val="0"/>
        <w:adjustRightInd w:val="0"/>
        <w:spacing w:line="360" w:lineRule="auto"/>
        <w:jc w:val="center"/>
        <w:outlineLvl w:val="0"/>
        <w:rPr>
          <w:rFonts w:ascii="宋体" w:hAnsi="宋体"/>
          <w:b/>
          <w:bCs/>
          <w:sz w:val="36"/>
          <w:szCs w:val="36"/>
        </w:rPr>
      </w:pPr>
      <w:r w:rsidRPr="001B6D94">
        <w:rPr>
          <w:rFonts w:ascii="宋体" w:hAnsi="宋体" w:hint="eastAsia"/>
          <w:b/>
          <w:bCs/>
          <w:sz w:val="36"/>
          <w:szCs w:val="36"/>
        </w:rPr>
        <w:t>3.5 投标保证金</w:t>
      </w: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406FB9">
      <w:pPr>
        <w:autoSpaceDE w:val="0"/>
        <w:autoSpaceDN w:val="0"/>
        <w:adjustRightInd w:val="0"/>
        <w:spacing w:line="360" w:lineRule="auto"/>
        <w:jc w:val="center"/>
        <w:rPr>
          <w:rFonts w:asciiTheme="minorEastAsia" w:hAnsiTheme="minorEastAsia" w:cs="宋体"/>
          <w:sz w:val="24"/>
          <w:szCs w:val="24"/>
          <w:lang w:val="zh-CN"/>
        </w:rPr>
      </w:pPr>
      <w:r w:rsidRPr="001B6D94">
        <w:rPr>
          <w:rFonts w:asciiTheme="minorEastAsia" w:hAnsiTheme="minorEastAsia" w:cs="宋体" w:hint="eastAsia"/>
          <w:sz w:val="24"/>
          <w:szCs w:val="24"/>
          <w:lang w:val="zh-CN"/>
        </w:rPr>
        <w:t>许昌公共资源交易中心保证金缴纳回执</w:t>
      </w:r>
    </w:p>
    <w:p w:rsidR="00FF124B" w:rsidRPr="001B6D94" w:rsidRDefault="00FF124B">
      <w:pPr>
        <w:autoSpaceDE w:val="0"/>
        <w:autoSpaceDN w:val="0"/>
        <w:adjustRightInd w:val="0"/>
        <w:spacing w:line="360" w:lineRule="auto"/>
        <w:jc w:val="center"/>
        <w:rPr>
          <w:rFonts w:ascii="宋体" w:cs="宋体"/>
          <w:sz w:val="24"/>
          <w:lang w:val="zh-CN"/>
        </w:rPr>
      </w:pPr>
    </w:p>
    <w:p w:rsidR="00FF124B" w:rsidRPr="001B6D94" w:rsidRDefault="00406FB9">
      <w:pPr>
        <w:autoSpaceDE w:val="0"/>
        <w:autoSpaceDN w:val="0"/>
        <w:adjustRightInd w:val="0"/>
        <w:spacing w:line="360" w:lineRule="auto"/>
        <w:jc w:val="center"/>
        <w:rPr>
          <w:rFonts w:ascii="宋体" w:cs="宋体"/>
          <w:sz w:val="24"/>
          <w:lang w:val="zh-CN"/>
        </w:rPr>
      </w:pPr>
      <w:r w:rsidRPr="001B6D94">
        <w:rPr>
          <w:rFonts w:ascii="宋体" w:cs="宋体" w:hint="eastAsia"/>
          <w:sz w:val="24"/>
          <w:lang w:val="zh-CN"/>
        </w:rPr>
        <w:t>（注：开标现场单独提供一份“许昌公共资源交易中心保证金缴纳回执”以备查询）</w:t>
      </w:r>
    </w:p>
    <w:p w:rsidR="00FF124B" w:rsidRPr="001B6D94" w:rsidRDefault="00FF124B">
      <w:pPr>
        <w:autoSpaceDE w:val="0"/>
        <w:autoSpaceDN w:val="0"/>
        <w:adjustRightInd w:val="0"/>
        <w:spacing w:line="360" w:lineRule="auto"/>
        <w:ind w:right="-11"/>
        <w:rPr>
          <w:rFonts w:ascii="宋体" w:cs="宋体"/>
          <w:sz w:val="24"/>
          <w:lang w:val="zh-CN"/>
        </w:rPr>
      </w:pPr>
    </w:p>
    <w:p w:rsidR="00FF124B" w:rsidRPr="001B6D94"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outlineLvl w:val="0"/>
        <w:rPr>
          <w:rFonts w:ascii="宋体" w:cs="宋体"/>
          <w:sz w:val="24"/>
          <w:lang w:val="zh-CN"/>
        </w:rPr>
      </w:pPr>
    </w:p>
    <w:p w:rsidR="00FF124B" w:rsidRPr="001B6D94" w:rsidRDefault="00406FB9">
      <w:pPr>
        <w:widowControl/>
        <w:spacing w:before="100" w:beforeAutospacing="1" w:after="100" w:afterAutospacing="1" w:line="360" w:lineRule="auto"/>
        <w:jc w:val="center"/>
        <w:rPr>
          <w:rFonts w:ascii="宋体" w:hAnsi="宋体"/>
          <w:b/>
          <w:bCs/>
          <w:sz w:val="36"/>
          <w:szCs w:val="36"/>
        </w:rPr>
      </w:pPr>
      <w:r w:rsidRPr="001B6D94">
        <w:rPr>
          <w:rFonts w:ascii="宋体" w:hAnsi="宋体" w:hint="eastAsia"/>
          <w:b/>
          <w:bCs/>
          <w:sz w:val="36"/>
          <w:szCs w:val="36"/>
        </w:rPr>
        <w:lastRenderedPageBreak/>
        <w:t xml:space="preserve">3.6 其他资格证书或材料 </w:t>
      </w: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四、符合性审查证明材料</w:t>
      </w: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406FB9">
      <w:pPr>
        <w:autoSpaceDE w:val="0"/>
        <w:autoSpaceDN w:val="0"/>
        <w:adjustRightInd w:val="0"/>
        <w:spacing w:line="360" w:lineRule="auto"/>
        <w:jc w:val="center"/>
        <w:outlineLvl w:val="0"/>
        <w:rPr>
          <w:rFonts w:eastAsia="宋体" w:hAnsi="宋体"/>
          <w:b/>
          <w:snapToGrid w:val="0"/>
          <w:kern w:val="0"/>
          <w:sz w:val="36"/>
          <w:szCs w:val="36"/>
        </w:rPr>
      </w:pPr>
      <w:r w:rsidRPr="001B6D94">
        <w:rPr>
          <w:rFonts w:ascii="宋体" w:hAnsi="宋体" w:hint="eastAsia"/>
          <w:b/>
          <w:bCs/>
          <w:sz w:val="36"/>
          <w:szCs w:val="36"/>
        </w:rPr>
        <w:lastRenderedPageBreak/>
        <w:t xml:space="preserve">4.1 </w:t>
      </w:r>
      <w:r w:rsidRPr="001B6D94">
        <w:rPr>
          <w:rFonts w:eastAsia="宋体" w:hAnsi="宋体" w:hint="eastAsia"/>
          <w:b/>
          <w:snapToGrid w:val="0"/>
          <w:kern w:val="0"/>
          <w:sz w:val="36"/>
          <w:szCs w:val="36"/>
        </w:rPr>
        <w:t>投标分项报价表</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autoSpaceDE w:val="0"/>
        <w:autoSpaceDN w:val="0"/>
        <w:adjustRightInd w:val="0"/>
        <w:spacing w:line="360" w:lineRule="auto"/>
        <w:outlineLvl w:val="0"/>
        <w:rPr>
          <w:rFonts w:eastAsia="宋体" w:hAnsi="宋体"/>
          <w:b/>
          <w:snapToGrid w:val="0"/>
          <w:kern w:val="0"/>
          <w:sz w:val="36"/>
          <w:szCs w:val="36"/>
        </w:rPr>
      </w:pPr>
      <w:r w:rsidRPr="001B6D94">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1B6D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2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技术</w:t>
            </w:r>
          </w:p>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ind w:firstLine="120"/>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产地及</w:t>
            </w:r>
          </w:p>
          <w:p w:rsidR="00FF124B" w:rsidRPr="001B6D94"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厂家</w:t>
            </w:r>
          </w:p>
        </w:tc>
      </w:tr>
      <w:tr w:rsidR="00FF124B" w:rsidRPr="001B6D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sz w:val="24"/>
                <w:szCs w:val="24"/>
              </w:rPr>
            </w:pPr>
            <w:r w:rsidRPr="001B6D9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r>
      <w:tr w:rsidR="00FF124B" w:rsidRPr="001B6D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sz w:val="24"/>
                <w:szCs w:val="24"/>
              </w:rPr>
            </w:pPr>
            <w:r w:rsidRPr="001B6D9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r>
      <w:tr w:rsidR="00FF124B" w:rsidRPr="001B6D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360" w:lineRule="auto"/>
              <w:jc w:val="center"/>
              <w:rPr>
                <w:rFonts w:asciiTheme="minorEastAsia" w:hAnsiTheme="minorEastAsia"/>
                <w:sz w:val="24"/>
                <w:szCs w:val="24"/>
              </w:rPr>
            </w:pPr>
            <w:r w:rsidRPr="001B6D94">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1B6D94">
              <w:rPr>
                <w:rFonts w:asciiTheme="minorEastAsia" w:hAnsiTheme="minorEastAsia" w:cs="宋体" w:hint="eastAsia"/>
                <w:sz w:val="24"/>
                <w:szCs w:val="24"/>
                <w:lang w:val="zh-CN"/>
              </w:rPr>
              <w:t>大写：　　　　　　小写：</w:t>
            </w: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autoSpaceDE w:val="0"/>
        <w:autoSpaceDN w:val="0"/>
        <w:adjustRightInd w:val="0"/>
        <w:spacing w:line="480" w:lineRule="auto"/>
        <w:rPr>
          <w:rFonts w:asciiTheme="minorEastAsia" w:hAnsiTheme="minorEastAsia" w:cs="宋体"/>
          <w:sz w:val="24"/>
          <w:szCs w:val="24"/>
          <w:lang w:val="zh-CN"/>
        </w:rPr>
      </w:pPr>
    </w:p>
    <w:p w:rsidR="00FF124B" w:rsidRPr="001B6D94" w:rsidRDefault="00FF124B">
      <w:pPr>
        <w:spacing w:line="300" w:lineRule="exact"/>
        <w:rPr>
          <w:rFonts w:asciiTheme="minorEastAsia" w:hAnsiTheme="minorEastAsia"/>
          <w:sz w:val="24"/>
          <w:szCs w:val="24"/>
        </w:rPr>
      </w:pPr>
    </w:p>
    <w:p w:rsidR="00FF124B" w:rsidRPr="001B6D94" w:rsidRDefault="00406FB9">
      <w:pPr>
        <w:autoSpaceDE w:val="0"/>
        <w:autoSpaceDN w:val="0"/>
        <w:adjustRightInd w:val="0"/>
        <w:spacing w:line="360" w:lineRule="auto"/>
        <w:jc w:val="center"/>
        <w:outlineLvl w:val="0"/>
        <w:rPr>
          <w:rFonts w:eastAsia="宋体" w:hAnsi="宋体"/>
          <w:b/>
          <w:snapToGrid w:val="0"/>
          <w:kern w:val="0"/>
          <w:sz w:val="36"/>
          <w:szCs w:val="36"/>
        </w:rPr>
      </w:pPr>
      <w:r w:rsidRPr="001B6D94">
        <w:rPr>
          <w:rFonts w:ascii="宋体" w:hAnsi="宋体" w:hint="eastAsia"/>
          <w:b/>
          <w:bCs/>
          <w:sz w:val="36"/>
          <w:szCs w:val="36"/>
        </w:rPr>
        <w:t xml:space="preserve">4.2 </w:t>
      </w:r>
      <w:r w:rsidRPr="001B6D94">
        <w:rPr>
          <w:rFonts w:eastAsia="宋体" w:hAnsi="宋体" w:hint="eastAsia"/>
          <w:b/>
          <w:snapToGrid w:val="0"/>
          <w:kern w:val="0"/>
          <w:sz w:val="36"/>
          <w:szCs w:val="36"/>
        </w:rPr>
        <w:t>技术规格偏离表</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autoSpaceDE w:val="0"/>
        <w:autoSpaceDN w:val="0"/>
        <w:adjustRightInd w:val="0"/>
        <w:spacing w:line="360" w:lineRule="auto"/>
        <w:outlineLvl w:val="0"/>
        <w:rPr>
          <w:rFonts w:eastAsia="宋体" w:hAnsi="宋体"/>
          <w:b/>
          <w:snapToGrid w:val="0"/>
          <w:kern w:val="0"/>
          <w:sz w:val="36"/>
          <w:szCs w:val="36"/>
        </w:rPr>
      </w:pPr>
      <w:r w:rsidRPr="001B6D94">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1B6D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招标文件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投标技术</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说明</w:t>
            </w:r>
          </w:p>
        </w:tc>
      </w:tr>
      <w:tr w:rsidR="00FF124B" w:rsidRPr="001B6D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bCs/>
                <w:sz w:val="24"/>
                <w:szCs w:val="24"/>
              </w:rPr>
            </w:pPr>
            <w:r w:rsidRPr="001B6D9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1B6D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bCs/>
                <w:sz w:val="24"/>
                <w:szCs w:val="24"/>
              </w:rPr>
            </w:pPr>
            <w:r w:rsidRPr="001B6D9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宋体" w:hAnsi="宋体" w:hint="eastAsia"/>
          <w:b/>
          <w:bCs/>
          <w:sz w:val="36"/>
          <w:szCs w:val="36"/>
        </w:rPr>
        <w:lastRenderedPageBreak/>
        <w:t xml:space="preserve">4.3 </w:t>
      </w:r>
      <w:r w:rsidRPr="001B6D94">
        <w:rPr>
          <w:rFonts w:eastAsia="宋体" w:hAnsi="宋体" w:hint="eastAsia"/>
          <w:b/>
          <w:snapToGrid w:val="0"/>
          <w:kern w:val="0"/>
          <w:sz w:val="36"/>
          <w:szCs w:val="36"/>
        </w:rPr>
        <w:t>技术方案（实施方案）</w:t>
      </w: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406FB9">
      <w:pPr>
        <w:autoSpaceDE w:val="0"/>
        <w:autoSpaceDN w:val="0"/>
        <w:adjustRightInd w:val="0"/>
        <w:spacing w:line="360" w:lineRule="auto"/>
        <w:jc w:val="center"/>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（投标人根据招标文件要求自行编制）</w:t>
      </w: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406FB9">
      <w:pPr>
        <w:snapToGrid w:val="0"/>
        <w:spacing w:line="360" w:lineRule="auto"/>
        <w:jc w:val="center"/>
        <w:rPr>
          <w:rFonts w:eastAsia="宋体" w:hAnsi="宋体"/>
          <w:b/>
          <w:snapToGrid w:val="0"/>
          <w:kern w:val="0"/>
          <w:sz w:val="36"/>
          <w:szCs w:val="36"/>
        </w:rPr>
      </w:pPr>
      <w:r w:rsidRPr="001B6D94">
        <w:rPr>
          <w:rFonts w:ascii="宋体" w:hAnsi="宋体" w:hint="eastAsia"/>
          <w:b/>
          <w:bCs/>
          <w:sz w:val="36"/>
          <w:szCs w:val="36"/>
        </w:rPr>
        <w:t xml:space="preserve">4.4 </w:t>
      </w:r>
      <w:r w:rsidRPr="001B6D94">
        <w:rPr>
          <w:rFonts w:eastAsia="宋体" w:hAnsi="宋体" w:hint="eastAsia"/>
          <w:b/>
          <w:snapToGrid w:val="0"/>
          <w:kern w:val="0"/>
          <w:sz w:val="36"/>
          <w:szCs w:val="36"/>
        </w:rPr>
        <w:t>业绩情况表</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snapToGrid w:val="0"/>
        <w:spacing w:line="360" w:lineRule="auto"/>
        <w:rPr>
          <w:rFonts w:eastAsia="宋体" w:hAnsi="宋体"/>
          <w:b/>
          <w:snapToGrid w:val="0"/>
          <w:kern w:val="0"/>
          <w:sz w:val="36"/>
          <w:szCs w:val="36"/>
        </w:rPr>
      </w:pPr>
      <w:r w:rsidRPr="001B6D9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1B6D94">
        <w:trPr>
          <w:trHeight w:val="777"/>
        </w:trPr>
        <w:tc>
          <w:tcPr>
            <w:tcW w:w="712"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序号</w:t>
            </w:r>
          </w:p>
        </w:tc>
        <w:tc>
          <w:tcPr>
            <w:tcW w:w="1808"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客户单位名称</w:t>
            </w:r>
          </w:p>
        </w:tc>
        <w:tc>
          <w:tcPr>
            <w:tcW w:w="3579"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合同金额（万元）</w:t>
            </w:r>
          </w:p>
        </w:tc>
        <w:tc>
          <w:tcPr>
            <w:tcW w:w="1706"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联系人及电话</w:t>
            </w: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1</w:t>
            </w:r>
          </w:p>
        </w:tc>
        <w:tc>
          <w:tcPr>
            <w:tcW w:w="1808" w:type="dxa"/>
            <w:vAlign w:val="center"/>
          </w:tcPr>
          <w:p w:rsidR="00FF124B" w:rsidRPr="001B6D94" w:rsidRDefault="00FF124B">
            <w:pPr>
              <w:pStyle w:val="a6"/>
              <w:spacing w:line="360" w:lineRule="auto"/>
              <w:rPr>
                <w:rFonts w:ascii="宋体" w:eastAsia="宋体" w:hAnsi="宋体" w:cs="Times New Roman"/>
                <w:sz w:val="24"/>
                <w:szCs w:val="24"/>
              </w:rPr>
            </w:pPr>
          </w:p>
        </w:tc>
        <w:tc>
          <w:tcPr>
            <w:tcW w:w="3579" w:type="dxa"/>
            <w:vAlign w:val="center"/>
          </w:tcPr>
          <w:p w:rsidR="00FF124B" w:rsidRPr="001B6D94" w:rsidRDefault="00FF124B">
            <w:pPr>
              <w:pStyle w:val="a6"/>
              <w:spacing w:line="360" w:lineRule="auto"/>
              <w:rPr>
                <w:rFonts w:ascii="宋体" w:eastAsia="宋体" w:hAnsi="宋体" w:cs="Times New Roman"/>
                <w:sz w:val="24"/>
                <w:szCs w:val="24"/>
              </w:rPr>
            </w:pPr>
          </w:p>
        </w:tc>
        <w:tc>
          <w:tcPr>
            <w:tcW w:w="1440" w:type="dxa"/>
            <w:vAlign w:val="center"/>
          </w:tcPr>
          <w:p w:rsidR="00FF124B" w:rsidRPr="001B6D94" w:rsidRDefault="00FF124B">
            <w:pPr>
              <w:pStyle w:val="a6"/>
              <w:spacing w:line="360" w:lineRule="auto"/>
              <w:rPr>
                <w:rFonts w:ascii="宋体" w:eastAsia="宋体" w:hAnsi="宋体" w:cs="Times New Roman"/>
                <w:sz w:val="24"/>
                <w:szCs w:val="24"/>
              </w:rPr>
            </w:pPr>
          </w:p>
        </w:tc>
        <w:tc>
          <w:tcPr>
            <w:tcW w:w="1706" w:type="dxa"/>
            <w:vAlign w:val="center"/>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2</w:t>
            </w:r>
          </w:p>
        </w:tc>
        <w:tc>
          <w:tcPr>
            <w:tcW w:w="1808" w:type="dxa"/>
            <w:vAlign w:val="center"/>
          </w:tcPr>
          <w:p w:rsidR="00FF124B" w:rsidRPr="001B6D94" w:rsidRDefault="00FF124B">
            <w:pPr>
              <w:pStyle w:val="a6"/>
              <w:spacing w:line="360" w:lineRule="auto"/>
              <w:rPr>
                <w:rFonts w:ascii="宋体" w:eastAsia="宋体" w:hAnsi="宋体" w:cs="Times New Roman"/>
                <w:sz w:val="24"/>
                <w:szCs w:val="24"/>
              </w:rPr>
            </w:pPr>
          </w:p>
        </w:tc>
        <w:tc>
          <w:tcPr>
            <w:tcW w:w="3579" w:type="dxa"/>
            <w:vAlign w:val="center"/>
          </w:tcPr>
          <w:p w:rsidR="00FF124B" w:rsidRPr="001B6D94" w:rsidRDefault="00FF124B">
            <w:pPr>
              <w:pStyle w:val="a6"/>
              <w:spacing w:line="360" w:lineRule="auto"/>
              <w:rPr>
                <w:rFonts w:ascii="宋体" w:eastAsia="宋体" w:hAnsi="宋体" w:cs="Times New Roman"/>
                <w:sz w:val="24"/>
                <w:szCs w:val="24"/>
              </w:rPr>
            </w:pPr>
          </w:p>
        </w:tc>
        <w:tc>
          <w:tcPr>
            <w:tcW w:w="1440" w:type="dxa"/>
            <w:vAlign w:val="center"/>
          </w:tcPr>
          <w:p w:rsidR="00FF124B" w:rsidRPr="001B6D94" w:rsidRDefault="00FF124B">
            <w:pPr>
              <w:pStyle w:val="a6"/>
              <w:spacing w:line="360" w:lineRule="auto"/>
              <w:rPr>
                <w:rFonts w:ascii="宋体" w:eastAsia="宋体" w:hAnsi="宋体" w:cs="Times New Roman"/>
                <w:sz w:val="24"/>
                <w:szCs w:val="24"/>
              </w:rPr>
            </w:pPr>
          </w:p>
        </w:tc>
        <w:tc>
          <w:tcPr>
            <w:tcW w:w="1706" w:type="dxa"/>
            <w:vAlign w:val="center"/>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3</w:t>
            </w:r>
          </w:p>
        </w:tc>
        <w:tc>
          <w:tcPr>
            <w:tcW w:w="1808" w:type="dxa"/>
            <w:vAlign w:val="center"/>
          </w:tcPr>
          <w:p w:rsidR="00FF124B" w:rsidRPr="001B6D94" w:rsidRDefault="00FF124B">
            <w:pPr>
              <w:pStyle w:val="a6"/>
              <w:spacing w:line="360" w:lineRule="auto"/>
              <w:rPr>
                <w:rFonts w:ascii="宋体" w:eastAsia="宋体" w:hAnsi="宋体" w:cs="Times New Roman"/>
                <w:sz w:val="24"/>
                <w:szCs w:val="24"/>
              </w:rPr>
            </w:pPr>
          </w:p>
        </w:tc>
        <w:tc>
          <w:tcPr>
            <w:tcW w:w="3579" w:type="dxa"/>
            <w:vAlign w:val="center"/>
          </w:tcPr>
          <w:p w:rsidR="00FF124B" w:rsidRPr="001B6D94" w:rsidRDefault="00FF124B">
            <w:pPr>
              <w:pStyle w:val="a6"/>
              <w:spacing w:line="360" w:lineRule="auto"/>
              <w:rPr>
                <w:rFonts w:ascii="宋体" w:eastAsia="宋体" w:hAnsi="宋体" w:cs="Times New Roman"/>
                <w:sz w:val="24"/>
                <w:szCs w:val="24"/>
              </w:rPr>
            </w:pPr>
          </w:p>
        </w:tc>
        <w:tc>
          <w:tcPr>
            <w:tcW w:w="1440" w:type="dxa"/>
            <w:vAlign w:val="center"/>
          </w:tcPr>
          <w:p w:rsidR="00FF124B" w:rsidRPr="001B6D94" w:rsidRDefault="00FF124B">
            <w:pPr>
              <w:pStyle w:val="a6"/>
              <w:spacing w:line="360" w:lineRule="auto"/>
              <w:rPr>
                <w:rFonts w:ascii="宋体" w:eastAsia="宋体" w:hAnsi="宋体" w:cs="Times New Roman"/>
                <w:sz w:val="24"/>
                <w:szCs w:val="24"/>
              </w:rPr>
            </w:pPr>
          </w:p>
        </w:tc>
        <w:tc>
          <w:tcPr>
            <w:tcW w:w="1706" w:type="dxa"/>
            <w:vAlign w:val="center"/>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4</w:t>
            </w:r>
          </w:p>
        </w:tc>
        <w:tc>
          <w:tcPr>
            <w:tcW w:w="1808" w:type="dxa"/>
            <w:vAlign w:val="center"/>
          </w:tcPr>
          <w:p w:rsidR="00FF124B" w:rsidRPr="001B6D94" w:rsidRDefault="00FF124B">
            <w:pPr>
              <w:rPr>
                <w:rFonts w:ascii="宋体"/>
              </w:rPr>
            </w:pPr>
          </w:p>
        </w:tc>
        <w:tc>
          <w:tcPr>
            <w:tcW w:w="3579" w:type="dxa"/>
            <w:vAlign w:val="center"/>
          </w:tcPr>
          <w:p w:rsidR="00FF124B" w:rsidRPr="001B6D94" w:rsidRDefault="00FF124B">
            <w:pPr>
              <w:rPr>
                <w:rFonts w:ascii="宋体"/>
              </w:rPr>
            </w:pPr>
          </w:p>
        </w:tc>
        <w:tc>
          <w:tcPr>
            <w:tcW w:w="1440" w:type="dxa"/>
            <w:vAlign w:val="center"/>
          </w:tcPr>
          <w:p w:rsidR="00FF124B" w:rsidRPr="001B6D94" w:rsidRDefault="00FF124B">
            <w:pPr>
              <w:rPr>
                <w:rFonts w:ascii="宋体"/>
              </w:rPr>
            </w:pPr>
          </w:p>
        </w:tc>
        <w:tc>
          <w:tcPr>
            <w:tcW w:w="1706" w:type="dxa"/>
            <w:vAlign w:val="center"/>
          </w:tcPr>
          <w:p w:rsidR="00FF124B" w:rsidRPr="001B6D94" w:rsidRDefault="00FF124B">
            <w:pPr>
              <w:rPr>
                <w:rFonts w:ascii="宋体"/>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宋体" w:hint="eastAsia"/>
                <w:sz w:val="24"/>
                <w:szCs w:val="24"/>
              </w:rPr>
              <w:t>……</w:t>
            </w:r>
          </w:p>
        </w:tc>
        <w:tc>
          <w:tcPr>
            <w:tcW w:w="1808" w:type="dxa"/>
            <w:vAlign w:val="center"/>
          </w:tcPr>
          <w:p w:rsidR="00FF124B" w:rsidRPr="001B6D94" w:rsidRDefault="00FF124B">
            <w:pPr>
              <w:rPr>
                <w:rFonts w:ascii="宋体"/>
              </w:rPr>
            </w:pPr>
          </w:p>
        </w:tc>
        <w:tc>
          <w:tcPr>
            <w:tcW w:w="3579" w:type="dxa"/>
            <w:vAlign w:val="center"/>
          </w:tcPr>
          <w:p w:rsidR="00FF124B" w:rsidRPr="001B6D94" w:rsidRDefault="00FF124B">
            <w:pPr>
              <w:rPr>
                <w:rFonts w:ascii="宋体"/>
              </w:rPr>
            </w:pPr>
          </w:p>
        </w:tc>
        <w:tc>
          <w:tcPr>
            <w:tcW w:w="1440" w:type="dxa"/>
            <w:vAlign w:val="center"/>
          </w:tcPr>
          <w:p w:rsidR="00FF124B" w:rsidRPr="001B6D94" w:rsidRDefault="00FF124B">
            <w:pPr>
              <w:rPr>
                <w:rFonts w:ascii="宋体"/>
              </w:rPr>
            </w:pPr>
          </w:p>
        </w:tc>
        <w:tc>
          <w:tcPr>
            <w:tcW w:w="1706" w:type="dxa"/>
            <w:vAlign w:val="center"/>
          </w:tcPr>
          <w:p w:rsidR="00FF124B" w:rsidRPr="001B6D94" w:rsidRDefault="00FF124B">
            <w:pPr>
              <w:rPr>
                <w:rFonts w:ascii="宋体"/>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autoSpaceDE w:val="0"/>
        <w:autoSpaceDN w:val="0"/>
        <w:adjustRightInd w:val="0"/>
        <w:spacing w:line="480" w:lineRule="auto"/>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autoSpaceDE w:val="0"/>
        <w:autoSpaceDN w:val="0"/>
        <w:adjustRightInd w:val="0"/>
        <w:spacing w:line="360" w:lineRule="auto"/>
        <w:jc w:val="center"/>
        <w:outlineLvl w:val="0"/>
        <w:rPr>
          <w:rFonts w:ascii="宋体" w:hAnsi="宋体"/>
          <w:b/>
          <w:bCs/>
          <w:sz w:val="36"/>
          <w:szCs w:val="36"/>
        </w:rPr>
      </w:pPr>
      <w:r w:rsidRPr="001B6D94">
        <w:rPr>
          <w:rFonts w:ascii="宋体" w:hAnsi="宋体" w:hint="eastAsia"/>
          <w:b/>
          <w:bCs/>
          <w:sz w:val="36"/>
          <w:szCs w:val="36"/>
        </w:rPr>
        <w:lastRenderedPageBreak/>
        <w:t>4.5 售后服务方案</w:t>
      </w: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autoSpaceDE w:val="0"/>
        <w:autoSpaceDN w:val="0"/>
        <w:adjustRightInd w:val="0"/>
        <w:spacing w:line="360" w:lineRule="auto"/>
        <w:jc w:val="center"/>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（投标人根据招标文件要求自行编制）</w:t>
      </w: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hAnsi="宋体" w:cs="微软雅黑"/>
          <w:bCs/>
          <w:kern w:val="0"/>
        </w:rPr>
      </w:pPr>
    </w:p>
    <w:p w:rsidR="00FF124B" w:rsidRPr="001B6D94" w:rsidRDefault="00406FB9">
      <w:pPr>
        <w:jc w:val="center"/>
        <w:rPr>
          <w:rFonts w:ascii="宋体" w:hAnsi="宋体"/>
          <w:b/>
          <w:bCs/>
          <w:sz w:val="36"/>
          <w:szCs w:val="36"/>
        </w:rPr>
      </w:pPr>
      <w:r w:rsidRPr="001B6D94">
        <w:rPr>
          <w:rFonts w:ascii="宋体" w:hAnsi="宋体" w:hint="eastAsia"/>
          <w:b/>
          <w:bCs/>
          <w:sz w:val="36"/>
          <w:szCs w:val="36"/>
        </w:rPr>
        <w:t>4.6“节能产品政府采购清单”强制节能产品情况</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tabs>
          <w:tab w:val="left" w:pos="1800"/>
          <w:tab w:val="left" w:pos="5580"/>
        </w:tabs>
        <w:spacing w:line="360" w:lineRule="auto"/>
        <w:rPr>
          <w:rFonts w:ascii="宋体" w:hAnsi="宋体"/>
          <w:szCs w:val="21"/>
        </w:rPr>
      </w:pPr>
      <w:r w:rsidRPr="001B6D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1B6D94">
        <w:trPr>
          <w:trHeight w:val="225"/>
          <w:tblHeader/>
        </w:trPr>
        <w:tc>
          <w:tcPr>
            <w:tcW w:w="537"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制造商</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提供节能产品所在页</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复印件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未提供节能产品所在页原因</w:t>
            </w: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1</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2</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宋体" w:hint="eastAsia"/>
                <w:sz w:val="24"/>
                <w:szCs w:val="24"/>
              </w:rPr>
              <w:t>…</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406FB9">
      <w:pPr>
        <w:rPr>
          <w:rFonts w:asciiTheme="minorEastAsia" w:hAnsiTheme="minorEastAsia" w:cs="宋体"/>
          <w:sz w:val="24"/>
          <w:szCs w:val="24"/>
          <w:lang w:val="zh-CN"/>
        </w:rPr>
      </w:pPr>
      <w:r w:rsidRPr="001B6D94">
        <w:rPr>
          <w:rFonts w:asciiTheme="minorEastAsia" w:hAnsiTheme="minorEastAsia" w:cs="宋体" w:hint="eastAsia"/>
          <w:sz w:val="24"/>
          <w:szCs w:val="24"/>
          <w:lang w:val="zh-CN"/>
        </w:rPr>
        <w:t>说明：所投产品节能清单所在页复印件并加盖投标人公章须附后。</w:t>
      </w:r>
    </w:p>
    <w:p w:rsidR="00FF124B" w:rsidRPr="001B6D94" w:rsidRDefault="00FF124B">
      <w:pPr>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spacing w:line="360" w:lineRule="auto"/>
        <w:jc w:val="center"/>
        <w:rPr>
          <w:rFonts w:ascii="宋体" w:hAnsi="宋体"/>
          <w:b/>
          <w:bCs/>
          <w:sz w:val="36"/>
          <w:szCs w:val="36"/>
        </w:rPr>
      </w:pPr>
      <w:r w:rsidRPr="001B6D94">
        <w:rPr>
          <w:rFonts w:ascii="宋体" w:hAnsi="宋体" w:hint="eastAsia"/>
          <w:b/>
          <w:bCs/>
          <w:sz w:val="36"/>
          <w:szCs w:val="36"/>
        </w:rPr>
        <w:lastRenderedPageBreak/>
        <w:t>4.7 “节能产品政府采购清单”优先采购产品情况</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tabs>
          <w:tab w:val="left" w:pos="1800"/>
          <w:tab w:val="left" w:pos="5580"/>
        </w:tabs>
        <w:spacing w:line="360" w:lineRule="auto"/>
        <w:rPr>
          <w:rFonts w:ascii="宋体" w:hAnsi="宋体"/>
          <w:szCs w:val="21"/>
        </w:rPr>
      </w:pPr>
      <w:r w:rsidRPr="001B6D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1B6D94">
        <w:trPr>
          <w:trHeight w:val="225"/>
          <w:tblHeader/>
        </w:trPr>
        <w:tc>
          <w:tcPr>
            <w:tcW w:w="537"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制造商</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提供节能产品所在页</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复印件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未提供节能产品所在页原因</w:t>
            </w: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1</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2</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406FB9">
      <w:pPr>
        <w:rPr>
          <w:rFonts w:asciiTheme="minorEastAsia" w:hAnsiTheme="minorEastAsia" w:cs="宋体"/>
          <w:sz w:val="24"/>
          <w:szCs w:val="24"/>
          <w:lang w:val="zh-CN"/>
        </w:rPr>
      </w:pPr>
      <w:r w:rsidRPr="001B6D94">
        <w:rPr>
          <w:rFonts w:asciiTheme="minorEastAsia" w:hAnsiTheme="minorEastAsia" w:cs="宋体" w:hint="eastAsia"/>
          <w:sz w:val="24"/>
          <w:szCs w:val="24"/>
          <w:lang w:val="zh-CN"/>
        </w:rPr>
        <w:t>说明：所投产品“节能产品政府采购清单”所在页复印件并加盖投标人公章须附后。</w:t>
      </w: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406FB9">
      <w:pPr>
        <w:spacing w:line="360" w:lineRule="auto"/>
        <w:jc w:val="center"/>
        <w:rPr>
          <w:rFonts w:ascii="宋体" w:hAnsi="宋体"/>
          <w:b/>
          <w:bCs/>
          <w:sz w:val="36"/>
          <w:szCs w:val="36"/>
        </w:rPr>
      </w:pPr>
      <w:r w:rsidRPr="001B6D94">
        <w:rPr>
          <w:rFonts w:ascii="宋体" w:hAnsi="宋体" w:hint="eastAsia"/>
          <w:b/>
          <w:bCs/>
          <w:sz w:val="36"/>
          <w:szCs w:val="36"/>
        </w:rPr>
        <w:lastRenderedPageBreak/>
        <w:t>4.8 “环境标志产品政府采购清单”优先采购产品情况</w:t>
      </w:r>
    </w:p>
    <w:p w:rsidR="00FF124B" w:rsidRPr="001B6D94" w:rsidRDefault="00406FB9" w:rsidP="00697074">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tabs>
          <w:tab w:val="left" w:pos="1800"/>
          <w:tab w:val="left" w:pos="5580"/>
        </w:tabs>
        <w:spacing w:line="360" w:lineRule="auto"/>
        <w:rPr>
          <w:rFonts w:ascii="宋体" w:hAnsi="宋体"/>
          <w:szCs w:val="21"/>
        </w:rPr>
      </w:pPr>
      <w:r w:rsidRPr="001B6D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1B6D94">
        <w:trPr>
          <w:trHeight w:val="225"/>
          <w:tblHeader/>
        </w:trPr>
        <w:tc>
          <w:tcPr>
            <w:tcW w:w="537"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制造商</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提供环境标志产品所在页复印件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未提供环境标志产品所在页原因</w:t>
            </w: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1</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2</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406FB9">
      <w:pPr>
        <w:ind w:left="720" w:hangingChars="300" w:hanging="720"/>
        <w:rPr>
          <w:rFonts w:asciiTheme="minorEastAsia" w:hAnsiTheme="minorEastAsia" w:cs="宋体"/>
          <w:sz w:val="24"/>
          <w:szCs w:val="24"/>
          <w:lang w:val="zh-CN"/>
        </w:rPr>
      </w:pPr>
      <w:r w:rsidRPr="001B6D94">
        <w:rPr>
          <w:rFonts w:asciiTheme="minorEastAsia" w:hAnsiTheme="minorEastAsia" w:cs="宋体" w:hint="eastAsia"/>
          <w:sz w:val="24"/>
          <w:szCs w:val="24"/>
          <w:lang w:val="zh-CN"/>
        </w:rPr>
        <w:t>说明：所投产品“环境标志产品政府采购清单”所在页复印件并加盖投标人公章须附后。</w:t>
      </w: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406FB9">
      <w:pPr>
        <w:spacing w:line="360" w:lineRule="auto"/>
        <w:jc w:val="center"/>
        <w:rPr>
          <w:rFonts w:ascii="宋体" w:hAnsi="宋体"/>
          <w:b/>
          <w:bCs/>
          <w:sz w:val="36"/>
          <w:szCs w:val="36"/>
        </w:rPr>
      </w:pPr>
      <w:r w:rsidRPr="001B6D94">
        <w:rPr>
          <w:rFonts w:ascii="宋体" w:hAnsi="宋体" w:hint="eastAsia"/>
          <w:b/>
          <w:bCs/>
          <w:sz w:val="36"/>
          <w:szCs w:val="36"/>
        </w:rPr>
        <w:lastRenderedPageBreak/>
        <w:t>4.9 中小企业声明函</w:t>
      </w:r>
    </w:p>
    <w:p w:rsidR="00FF124B" w:rsidRPr="001B6D94" w:rsidRDefault="00FF124B">
      <w:pPr>
        <w:spacing w:line="360" w:lineRule="auto"/>
        <w:jc w:val="center"/>
        <w:rPr>
          <w:rFonts w:ascii="宋体" w:hAnsi="宋体"/>
          <w:b/>
          <w:bCs/>
          <w:sz w:val="36"/>
          <w:szCs w:val="36"/>
        </w:rPr>
      </w:pPr>
    </w:p>
    <w:p w:rsidR="00FF124B" w:rsidRPr="001B6D94"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1B6D9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B6D9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B6D94">
        <w:rPr>
          <w:rFonts w:hint="eastAsia"/>
          <w:sz w:val="24"/>
          <w:szCs w:val="24"/>
        </w:rPr>
        <w:t>，本公司</w:t>
      </w:r>
      <w:r w:rsidRPr="001B6D94">
        <w:rPr>
          <w:rFonts w:ascii="宋体" w:hAnsi="宋体" w:cs="Arial" w:hint="eastAsia"/>
          <w:kern w:val="0"/>
          <w:sz w:val="24"/>
          <w:szCs w:val="24"/>
        </w:rPr>
        <w:t>为______（请填写：中型、小型、微型）企业。</w:t>
      </w:r>
    </w:p>
    <w:p w:rsidR="00FF124B" w:rsidRPr="001B6D94"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1B6D9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1B6D94"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1B6D94">
        <w:rPr>
          <w:rFonts w:ascii="宋体" w:hAnsi="宋体" w:cs="Arial" w:hint="eastAsia"/>
          <w:kern w:val="0"/>
          <w:sz w:val="24"/>
          <w:szCs w:val="24"/>
        </w:rPr>
        <w:t>本公司对上述声明的真实性负责。如有虚假，将依法承担相应责任。</w:t>
      </w:r>
    </w:p>
    <w:p w:rsidR="00FF124B" w:rsidRPr="001B6D94"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1B6D94"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1B6D94">
        <w:rPr>
          <w:rFonts w:ascii="宋体" w:hAnsi="宋体" w:cs="Arial" w:hint="eastAsia"/>
          <w:kern w:val="0"/>
          <w:sz w:val="24"/>
          <w:szCs w:val="24"/>
        </w:rPr>
        <w:t xml:space="preserve">企业名称（盖章）：　　　　　　　　　</w:t>
      </w:r>
      <w:r w:rsidRPr="001B6D94">
        <w:rPr>
          <w:rFonts w:ascii="宋体" w:hAnsi="宋体" w:cs="Arial" w:hint="eastAsia"/>
          <w:kern w:val="0"/>
          <w:sz w:val="24"/>
          <w:szCs w:val="24"/>
        </w:rPr>
        <w:br/>
        <w:t>日　  期：</w:t>
      </w:r>
    </w:p>
    <w:p w:rsidR="00FF124B" w:rsidRPr="001B6D94" w:rsidRDefault="00FF124B">
      <w:pPr>
        <w:widowControl/>
        <w:spacing w:before="100" w:beforeAutospacing="1" w:after="100" w:afterAutospacing="1" w:line="360" w:lineRule="auto"/>
        <w:jc w:val="left"/>
        <w:rPr>
          <w:rFonts w:ascii="宋体" w:hAnsi="宋体"/>
          <w:sz w:val="24"/>
          <w:szCs w:val="24"/>
        </w:rPr>
      </w:pPr>
    </w:p>
    <w:p w:rsidR="00FF124B" w:rsidRPr="001B6D94" w:rsidRDefault="00406FB9">
      <w:pPr>
        <w:widowControl/>
        <w:spacing w:before="100" w:beforeAutospacing="1" w:after="100" w:afterAutospacing="1" w:line="360" w:lineRule="auto"/>
        <w:contextualSpacing/>
        <w:jc w:val="left"/>
        <w:rPr>
          <w:rFonts w:ascii="宋体" w:hAnsi="宋体"/>
          <w:sz w:val="24"/>
          <w:szCs w:val="24"/>
        </w:rPr>
      </w:pPr>
      <w:r w:rsidRPr="001B6D94">
        <w:rPr>
          <w:rFonts w:ascii="宋体" w:hAnsi="宋体" w:hint="eastAsia"/>
          <w:sz w:val="24"/>
          <w:szCs w:val="24"/>
        </w:rPr>
        <w:t>说明：</w:t>
      </w:r>
    </w:p>
    <w:p w:rsidR="00FF124B" w:rsidRPr="001B6D94" w:rsidRDefault="00406FB9">
      <w:pPr>
        <w:widowControl/>
        <w:spacing w:before="100" w:beforeAutospacing="1" w:after="100" w:afterAutospacing="1" w:line="360" w:lineRule="auto"/>
        <w:contextualSpacing/>
        <w:jc w:val="left"/>
        <w:rPr>
          <w:rFonts w:ascii="宋体" w:hAnsi="宋体" w:cs="Arial"/>
          <w:kern w:val="0"/>
          <w:sz w:val="24"/>
          <w:szCs w:val="24"/>
        </w:rPr>
      </w:pPr>
      <w:r w:rsidRPr="001B6D9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1B6D94" w:rsidRDefault="00406FB9">
      <w:pPr>
        <w:widowControl/>
        <w:spacing w:before="100" w:beforeAutospacing="1" w:after="100" w:afterAutospacing="1" w:line="360" w:lineRule="auto"/>
        <w:contextualSpacing/>
        <w:jc w:val="left"/>
        <w:rPr>
          <w:rFonts w:ascii="宋体" w:hAnsi="宋体" w:cs="Arial"/>
          <w:kern w:val="0"/>
          <w:sz w:val="24"/>
          <w:szCs w:val="24"/>
        </w:rPr>
      </w:pPr>
      <w:r w:rsidRPr="001B6D94">
        <w:rPr>
          <w:rFonts w:ascii="宋体" w:hAnsi="宋体" w:cs="Arial" w:hint="eastAsia"/>
          <w:kern w:val="0"/>
          <w:sz w:val="24"/>
          <w:szCs w:val="24"/>
        </w:rPr>
        <w:t>2、如投标人为联合投标的，联合投标人需分别填写上述《中小企业声明函》。</w:t>
      </w:r>
    </w:p>
    <w:p w:rsidR="00FF124B" w:rsidRPr="001B6D94" w:rsidRDefault="00FF124B">
      <w:pPr>
        <w:autoSpaceDE w:val="0"/>
        <w:autoSpaceDN w:val="0"/>
        <w:adjustRightInd w:val="0"/>
        <w:spacing w:line="360" w:lineRule="auto"/>
        <w:jc w:val="center"/>
        <w:outlineLvl w:val="0"/>
        <w:rPr>
          <w:rFonts w:ascii="宋体" w:hAnsi="宋体" w:cs="Arial"/>
          <w:kern w:val="0"/>
          <w:sz w:val="24"/>
          <w:szCs w:val="24"/>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spacing w:line="360" w:lineRule="auto"/>
        <w:jc w:val="center"/>
        <w:rPr>
          <w:rFonts w:ascii="宋体" w:hAnsi="宋体"/>
          <w:b/>
          <w:bCs/>
          <w:sz w:val="36"/>
          <w:szCs w:val="36"/>
        </w:rPr>
      </w:pPr>
      <w:bookmarkStart w:id="9" w:name="OLE_LINK14"/>
      <w:bookmarkStart w:id="10" w:name="OLE_LINK13"/>
      <w:r w:rsidRPr="001B6D94">
        <w:rPr>
          <w:rFonts w:ascii="宋体" w:hAnsi="宋体" w:hint="eastAsia"/>
          <w:b/>
          <w:bCs/>
          <w:sz w:val="36"/>
          <w:szCs w:val="36"/>
        </w:rPr>
        <w:lastRenderedPageBreak/>
        <w:t>4.10 残疾人福利性单位声明函</w:t>
      </w:r>
    </w:p>
    <w:bookmarkEnd w:id="9"/>
    <w:bookmarkEnd w:id="10"/>
    <w:p w:rsidR="00FF124B" w:rsidRPr="001B6D94" w:rsidRDefault="00FF124B">
      <w:pPr>
        <w:spacing w:line="360" w:lineRule="auto"/>
        <w:rPr>
          <w:rFonts w:ascii="宋体" w:hAnsi="宋体"/>
          <w:szCs w:val="21"/>
        </w:rPr>
      </w:pPr>
    </w:p>
    <w:p w:rsidR="00FF124B" w:rsidRPr="001B6D94" w:rsidRDefault="00406FB9">
      <w:pPr>
        <w:spacing w:line="360" w:lineRule="auto"/>
        <w:ind w:firstLineChars="200" w:firstLine="480"/>
        <w:rPr>
          <w:rFonts w:ascii="宋体" w:hAnsi="宋体"/>
          <w:sz w:val="24"/>
          <w:szCs w:val="24"/>
        </w:rPr>
      </w:pPr>
      <w:r w:rsidRPr="001B6D9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1B6D94" w:rsidRDefault="00406FB9">
      <w:pPr>
        <w:spacing w:line="360" w:lineRule="auto"/>
        <w:ind w:firstLineChars="200" w:firstLine="480"/>
        <w:rPr>
          <w:rFonts w:ascii="宋体" w:hAnsi="宋体"/>
          <w:sz w:val="24"/>
          <w:szCs w:val="24"/>
        </w:rPr>
      </w:pPr>
      <w:r w:rsidRPr="001B6D94">
        <w:rPr>
          <w:rFonts w:ascii="宋体" w:hAnsi="宋体" w:hint="eastAsia"/>
          <w:sz w:val="24"/>
          <w:szCs w:val="24"/>
        </w:rPr>
        <w:t>本单位对上述声明的真实性负责。如有虚假，将依法承担相应责任。</w:t>
      </w:r>
    </w:p>
    <w:p w:rsidR="00FF124B" w:rsidRPr="001B6D94" w:rsidRDefault="00FF124B">
      <w:pPr>
        <w:spacing w:line="360" w:lineRule="auto"/>
        <w:rPr>
          <w:rFonts w:ascii="宋体" w:hAnsi="宋体"/>
          <w:sz w:val="24"/>
          <w:szCs w:val="24"/>
        </w:rPr>
      </w:pPr>
    </w:p>
    <w:p w:rsidR="00FF124B" w:rsidRPr="001B6D94" w:rsidRDefault="00FF124B">
      <w:pPr>
        <w:spacing w:line="360" w:lineRule="auto"/>
        <w:rPr>
          <w:rFonts w:ascii="宋体" w:hAnsi="宋体"/>
          <w:sz w:val="24"/>
          <w:szCs w:val="24"/>
        </w:rPr>
      </w:pPr>
    </w:p>
    <w:p w:rsidR="00FF124B" w:rsidRPr="001B6D94" w:rsidRDefault="00406FB9">
      <w:pPr>
        <w:spacing w:line="360" w:lineRule="auto"/>
        <w:rPr>
          <w:rFonts w:ascii="宋体" w:hAnsi="宋体"/>
          <w:sz w:val="24"/>
          <w:szCs w:val="24"/>
        </w:rPr>
      </w:pPr>
      <w:r w:rsidRPr="001B6D94">
        <w:rPr>
          <w:rFonts w:ascii="宋体" w:hAnsi="宋体" w:hint="eastAsia"/>
          <w:sz w:val="24"/>
          <w:szCs w:val="24"/>
        </w:rPr>
        <w:t xml:space="preserve">                                    单位名称（盖章）：</w:t>
      </w:r>
    </w:p>
    <w:p w:rsidR="00FF124B" w:rsidRPr="001B6D94" w:rsidRDefault="00406FB9">
      <w:pPr>
        <w:spacing w:line="360" w:lineRule="auto"/>
        <w:rPr>
          <w:rFonts w:ascii="宋体" w:hAnsi="宋体"/>
          <w:sz w:val="24"/>
          <w:szCs w:val="24"/>
        </w:rPr>
      </w:pPr>
      <w:r w:rsidRPr="001B6D94">
        <w:rPr>
          <w:rFonts w:ascii="宋体" w:hAnsi="宋体" w:hint="eastAsia"/>
          <w:sz w:val="24"/>
          <w:szCs w:val="24"/>
        </w:rPr>
        <w:t xml:space="preserve">                                    日    期：</w:t>
      </w:r>
    </w:p>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406FB9">
      <w:pPr>
        <w:widowControl/>
        <w:spacing w:before="100" w:beforeAutospacing="1" w:after="100" w:afterAutospacing="1" w:line="360" w:lineRule="auto"/>
        <w:jc w:val="center"/>
        <w:rPr>
          <w:rFonts w:ascii="宋体" w:hAnsi="宋体"/>
          <w:b/>
          <w:bCs/>
          <w:sz w:val="36"/>
          <w:szCs w:val="36"/>
        </w:rPr>
      </w:pPr>
      <w:r w:rsidRPr="001B6D94">
        <w:rPr>
          <w:rFonts w:ascii="宋体" w:hAnsi="宋体" w:hint="eastAsia"/>
          <w:b/>
          <w:bCs/>
          <w:sz w:val="36"/>
          <w:szCs w:val="36"/>
        </w:rPr>
        <w:t xml:space="preserve">4.11 所投产品符合国家强制性要求承诺函 </w:t>
      </w:r>
    </w:p>
    <w:p w:rsidR="00FF124B" w:rsidRPr="001B6D94" w:rsidRDefault="00406FB9">
      <w:pPr>
        <w:spacing w:line="360" w:lineRule="auto"/>
        <w:jc w:val="center"/>
        <w:rPr>
          <w:rFonts w:ascii="宋体" w:hAnsi="宋体" w:cs="Arial"/>
          <w:kern w:val="0"/>
          <w:sz w:val="24"/>
          <w:szCs w:val="24"/>
        </w:rPr>
      </w:pPr>
      <w:r w:rsidRPr="001B6D94">
        <w:rPr>
          <w:rFonts w:ascii="宋体" w:hAnsi="宋体" w:cs="Arial" w:hint="eastAsia"/>
          <w:kern w:val="0"/>
          <w:sz w:val="24"/>
          <w:szCs w:val="24"/>
        </w:rPr>
        <w:t>投标人所投产品涉及国家有属强制性规定的，须承诺其所投产品符合国家强制性要求（如CCC认证，格式自拟）</w:t>
      </w:r>
    </w:p>
    <w:p w:rsidR="00FF124B" w:rsidRPr="001B6D94" w:rsidRDefault="00FF124B">
      <w:pPr>
        <w:widowControl/>
        <w:spacing w:before="100" w:beforeAutospacing="1" w:after="100" w:afterAutospacing="1" w:line="360" w:lineRule="auto"/>
        <w:jc w:val="center"/>
        <w:rPr>
          <w:rFonts w:ascii="宋体" w:hAnsi="宋体"/>
          <w:b/>
          <w:bCs/>
          <w:sz w:val="36"/>
          <w:szCs w:val="36"/>
        </w:rPr>
      </w:pPr>
    </w:p>
    <w:p w:rsidR="00FF124B" w:rsidRPr="001B6D94" w:rsidRDefault="00FF124B">
      <w:pPr>
        <w:widowControl/>
        <w:spacing w:before="100" w:beforeAutospacing="1" w:after="100" w:afterAutospacing="1" w:line="360" w:lineRule="auto"/>
        <w:jc w:val="center"/>
        <w:rPr>
          <w:rFonts w:ascii="宋体" w:hAnsi="宋体"/>
          <w:b/>
          <w:bCs/>
          <w:sz w:val="36"/>
          <w:szCs w:val="36"/>
        </w:rPr>
      </w:pPr>
    </w:p>
    <w:p w:rsidR="00FF124B" w:rsidRPr="001B6D94" w:rsidRDefault="00FF124B"/>
    <w:p w:rsidR="00FF124B" w:rsidRPr="001B6D94" w:rsidRDefault="00FF124B"/>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五、</w:t>
      </w:r>
      <w:r w:rsidRPr="001B6D94">
        <w:rPr>
          <w:rFonts w:asciiTheme="minorEastAsia" w:hAnsiTheme="minorEastAsia" w:cs="黑体"/>
          <w:b/>
          <w:sz w:val="44"/>
          <w:szCs w:val="44"/>
          <w:lang w:val="zh-CN"/>
        </w:rPr>
        <w:t>其他资料（若有）</w:t>
      </w:r>
    </w:p>
    <w:p w:rsidR="00FF124B" w:rsidRPr="001B6D94" w:rsidRDefault="00FF124B"/>
    <w:p w:rsidR="00FF124B" w:rsidRPr="001B6D94" w:rsidRDefault="00FF124B"/>
    <w:p w:rsidR="00FF124B" w:rsidRPr="001B6D94" w:rsidRDefault="00FF124B"/>
    <w:p w:rsidR="00FF124B" w:rsidRPr="001B6D94" w:rsidRDefault="00406FB9">
      <w:pPr>
        <w:spacing w:line="360" w:lineRule="auto"/>
        <w:jc w:val="center"/>
        <w:rPr>
          <w:rFonts w:ascii="宋体" w:hAnsi="宋体"/>
          <w:b/>
          <w:bCs/>
          <w:sz w:val="28"/>
          <w:szCs w:val="28"/>
        </w:rPr>
      </w:pPr>
      <w:r w:rsidRPr="001B6D94">
        <w:rPr>
          <w:rFonts w:ascii="宋体" w:hAnsi="宋体"/>
          <w:b/>
          <w:bCs/>
          <w:sz w:val="28"/>
          <w:szCs w:val="28"/>
        </w:rPr>
        <w:t>除招标文件另有规定外，投标人认为需要提交的其他证明材料或资料加盖投标人的单位公章后应在此项下提交。</w:t>
      </w:r>
    </w:p>
    <w:p w:rsidR="00FF124B" w:rsidRPr="001B6D94" w:rsidRDefault="00406FB9">
      <w:pPr>
        <w:spacing w:line="360" w:lineRule="auto"/>
        <w:jc w:val="center"/>
        <w:rPr>
          <w:rFonts w:ascii="宋体" w:hAnsi="宋体"/>
          <w:b/>
          <w:bCs/>
          <w:sz w:val="28"/>
          <w:szCs w:val="28"/>
        </w:rPr>
      </w:pPr>
      <w:r w:rsidRPr="001B6D94">
        <w:rPr>
          <w:rFonts w:ascii="宋体" w:hAnsi="宋体"/>
          <w:b/>
          <w:bCs/>
          <w:sz w:val="28"/>
          <w:szCs w:val="28"/>
        </w:rPr>
        <w:t> </w:t>
      </w:r>
    </w:p>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sectPr w:rsidR="00FF124B" w:rsidRPr="001B6D94"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0E5" w:rsidRDefault="00A210E5" w:rsidP="00FF124B">
      <w:r>
        <w:separator/>
      </w:r>
    </w:p>
  </w:endnote>
  <w:endnote w:type="continuationSeparator" w:id="1">
    <w:p w:rsidR="00A210E5" w:rsidRDefault="00A210E5"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5" w:rsidRDefault="0037265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512C5" w:rsidRDefault="00372655">
                <w:pPr>
                  <w:pStyle w:val="a9"/>
                </w:pPr>
                <w:fldSimple w:instr=" PAGE  \* MERGEFORMAT ">
                  <w:r w:rsidR="00697074">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0E5" w:rsidRDefault="00A210E5" w:rsidP="00FF124B">
      <w:r>
        <w:separator/>
      </w:r>
    </w:p>
  </w:footnote>
  <w:footnote w:type="continuationSeparator" w:id="1">
    <w:p w:rsidR="00A210E5" w:rsidRDefault="00A210E5"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A2241"/>
    <w:multiLevelType w:val="singleLevel"/>
    <w:tmpl w:val="8CDA2241"/>
    <w:lvl w:ilvl="0">
      <w:start w:val="1"/>
      <w:numFmt w:val="decimal"/>
      <w:suff w:val="nothing"/>
      <w:lvlText w:val="%1、"/>
      <w:lvlJc w:val="left"/>
      <w:rPr>
        <w:rFonts w:cs="Times New Roman"/>
      </w:rPr>
    </w:lvl>
  </w:abstractNum>
  <w:abstractNum w:abstractNumId="1">
    <w:nsid w:val="8CF752C7"/>
    <w:multiLevelType w:val="singleLevel"/>
    <w:tmpl w:val="8CF752C7"/>
    <w:lvl w:ilvl="0">
      <w:start w:val="1"/>
      <w:numFmt w:val="decimal"/>
      <w:lvlText w:val="%1."/>
      <w:lvlJc w:val="left"/>
      <w:pPr>
        <w:tabs>
          <w:tab w:val="left" w:pos="312"/>
        </w:tabs>
      </w:pPr>
      <w:rPr>
        <w:rFonts w:cs="Times New Roman"/>
      </w:rPr>
    </w:lvl>
  </w:abstractNum>
  <w:abstractNum w:abstractNumId="2">
    <w:nsid w:val="EFDCD29C"/>
    <w:multiLevelType w:val="singleLevel"/>
    <w:tmpl w:val="EFDCD29C"/>
    <w:lvl w:ilvl="0">
      <w:start w:val="2"/>
      <w:numFmt w:val="decimal"/>
      <w:suff w:val="nothing"/>
      <w:lvlText w:val="%1、"/>
      <w:lvlJc w:val="left"/>
      <w:rPr>
        <w:rFonts w:cs="Times New Roman"/>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A0EA922"/>
    <w:multiLevelType w:val="singleLevel"/>
    <w:tmpl w:val="5A0EA922"/>
    <w:lvl w:ilvl="0">
      <w:start w:val="1"/>
      <w:numFmt w:val="decimal"/>
      <w:suff w:val="nothing"/>
      <w:lvlText w:val="%1、"/>
      <w:lvlJc w:val="left"/>
      <w:rPr>
        <w:rFonts w:cs="Times New Roman"/>
      </w:rPr>
    </w:lvl>
  </w:abstractNum>
  <w:abstractNum w:abstractNumId="9">
    <w:nsid w:val="5A0EB1FF"/>
    <w:multiLevelType w:val="singleLevel"/>
    <w:tmpl w:val="5A0EB1FF"/>
    <w:lvl w:ilvl="0">
      <w:start w:val="1"/>
      <w:numFmt w:val="decimal"/>
      <w:suff w:val="nothing"/>
      <w:lvlText w:val="%1、"/>
      <w:lvlJc w:val="left"/>
      <w:rPr>
        <w:rFonts w:cs="Times New Roman"/>
      </w:rPr>
    </w:lvl>
  </w:abstractNum>
  <w:abstractNum w:abstractNumId="10">
    <w:nsid w:val="5A1BDBD9"/>
    <w:multiLevelType w:val="singleLevel"/>
    <w:tmpl w:val="5A1BDBD9"/>
    <w:lvl w:ilvl="0">
      <w:start w:val="3"/>
      <w:numFmt w:val="decimal"/>
      <w:suff w:val="nothing"/>
      <w:lvlText w:val="%1."/>
      <w:lvlJc w:val="left"/>
      <w:rPr>
        <w:rFonts w:cs="Times New Roman"/>
      </w:rPr>
    </w:lvl>
  </w:abstractNum>
  <w:abstractNum w:abstractNumId="11">
    <w:nsid w:val="5ACECB75"/>
    <w:multiLevelType w:val="singleLevel"/>
    <w:tmpl w:val="5ACECB75"/>
    <w:lvl w:ilvl="0">
      <w:start w:val="2"/>
      <w:numFmt w:val="decimal"/>
      <w:suff w:val="nothing"/>
      <w:lvlText w:val="%1 "/>
      <w:lvlJc w:val="left"/>
      <w:rPr>
        <w:rFonts w:cs="Times New Roman"/>
      </w:rPr>
    </w:lvl>
  </w:abstractNum>
  <w:abstractNum w:abstractNumId="12">
    <w:nsid w:val="7C1958F3"/>
    <w:multiLevelType w:val="singleLevel"/>
    <w:tmpl w:val="7C1958F3"/>
    <w:lvl w:ilvl="0">
      <w:start w:val="1"/>
      <w:numFmt w:val="decimal"/>
      <w:suff w:val="nothing"/>
      <w:lvlText w:val="%1、"/>
      <w:lvlJc w:val="left"/>
      <w:rPr>
        <w:rFonts w:cs="Times New Roman"/>
      </w:rPr>
    </w:lvl>
  </w:abstractNum>
  <w:num w:numId="1">
    <w:abstractNumId w:val="3"/>
  </w:num>
  <w:num w:numId="2">
    <w:abstractNumId w:val="4"/>
  </w:num>
  <w:num w:numId="3">
    <w:abstractNumId w:val="7"/>
  </w:num>
  <w:num w:numId="4">
    <w:abstractNumId w:val="6"/>
  </w:num>
  <w:num w:numId="5">
    <w:abstractNumId w:val="5"/>
  </w:num>
  <w:num w:numId="6">
    <w:abstractNumId w:val="1"/>
  </w:num>
  <w:num w:numId="7">
    <w:abstractNumId w:val="10"/>
  </w:num>
  <w:num w:numId="8">
    <w:abstractNumId w:val="8"/>
  </w:num>
  <w:num w:numId="9">
    <w:abstractNumId w:val="11"/>
  </w:num>
  <w:num w:numId="10">
    <w:abstractNumId w:val="9"/>
  </w:num>
  <w:num w:numId="11">
    <w:abstractNumId w:val="0"/>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456F"/>
    <w:rsid w:val="000D532F"/>
    <w:rsid w:val="000D68BE"/>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6D94"/>
    <w:rsid w:val="001B7057"/>
    <w:rsid w:val="001B7C18"/>
    <w:rsid w:val="001C0F1B"/>
    <w:rsid w:val="001C309B"/>
    <w:rsid w:val="001C40BE"/>
    <w:rsid w:val="001C64D7"/>
    <w:rsid w:val="001C6C61"/>
    <w:rsid w:val="001D0627"/>
    <w:rsid w:val="001D32AA"/>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47CBE"/>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D0D13"/>
    <w:rsid w:val="002E1BA7"/>
    <w:rsid w:val="002E3055"/>
    <w:rsid w:val="002E60F6"/>
    <w:rsid w:val="002E744B"/>
    <w:rsid w:val="002F225D"/>
    <w:rsid w:val="002F4D45"/>
    <w:rsid w:val="0030587D"/>
    <w:rsid w:val="0031527C"/>
    <w:rsid w:val="00316537"/>
    <w:rsid w:val="00316973"/>
    <w:rsid w:val="00316D67"/>
    <w:rsid w:val="00324DE2"/>
    <w:rsid w:val="00334874"/>
    <w:rsid w:val="00336815"/>
    <w:rsid w:val="00345108"/>
    <w:rsid w:val="00345E09"/>
    <w:rsid w:val="0034611C"/>
    <w:rsid w:val="00350E1D"/>
    <w:rsid w:val="00352A2D"/>
    <w:rsid w:val="0035386D"/>
    <w:rsid w:val="00360DAD"/>
    <w:rsid w:val="00365286"/>
    <w:rsid w:val="00365491"/>
    <w:rsid w:val="00365BDD"/>
    <w:rsid w:val="00370DFF"/>
    <w:rsid w:val="0037209B"/>
    <w:rsid w:val="00372655"/>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512"/>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5972"/>
    <w:rsid w:val="0049069C"/>
    <w:rsid w:val="004A1281"/>
    <w:rsid w:val="004A20E9"/>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1896"/>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28BB"/>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2D96"/>
    <w:rsid w:val="00644E97"/>
    <w:rsid w:val="006512C5"/>
    <w:rsid w:val="00651415"/>
    <w:rsid w:val="006674B6"/>
    <w:rsid w:val="0066760C"/>
    <w:rsid w:val="00671218"/>
    <w:rsid w:val="006724D6"/>
    <w:rsid w:val="00680403"/>
    <w:rsid w:val="006816F1"/>
    <w:rsid w:val="00681A9E"/>
    <w:rsid w:val="0068441A"/>
    <w:rsid w:val="00685CAE"/>
    <w:rsid w:val="00687238"/>
    <w:rsid w:val="0069117B"/>
    <w:rsid w:val="00692104"/>
    <w:rsid w:val="006951C7"/>
    <w:rsid w:val="00697074"/>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7DF2"/>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1DBD"/>
    <w:rsid w:val="00834B4E"/>
    <w:rsid w:val="00834D27"/>
    <w:rsid w:val="00845805"/>
    <w:rsid w:val="00847A1F"/>
    <w:rsid w:val="00856E26"/>
    <w:rsid w:val="008629A1"/>
    <w:rsid w:val="00870DCD"/>
    <w:rsid w:val="00875099"/>
    <w:rsid w:val="00876C16"/>
    <w:rsid w:val="008824BB"/>
    <w:rsid w:val="008868B3"/>
    <w:rsid w:val="00893816"/>
    <w:rsid w:val="00894121"/>
    <w:rsid w:val="00896627"/>
    <w:rsid w:val="008A532F"/>
    <w:rsid w:val="008A735D"/>
    <w:rsid w:val="008B1EBC"/>
    <w:rsid w:val="008B3760"/>
    <w:rsid w:val="008B4CCA"/>
    <w:rsid w:val="008B62B1"/>
    <w:rsid w:val="008B6376"/>
    <w:rsid w:val="008C0905"/>
    <w:rsid w:val="008C2DD5"/>
    <w:rsid w:val="008C380D"/>
    <w:rsid w:val="008E0022"/>
    <w:rsid w:val="008E36C2"/>
    <w:rsid w:val="008E7034"/>
    <w:rsid w:val="00903C60"/>
    <w:rsid w:val="00910FBF"/>
    <w:rsid w:val="009130EC"/>
    <w:rsid w:val="00913638"/>
    <w:rsid w:val="00913A56"/>
    <w:rsid w:val="00920741"/>
    <w:rsid w:val="00932173"/>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58BF"/>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10E5"/>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0383"/>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31FD"/>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67515"/>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76</Pages>
  <Words>6446</Words>
  <Characters>36745</Characters>
  <Application>Microsoft Office Word</Application>
  <DocSecurity>0</DocSecurity>
  <Lines>306</Lines>
  <Paragraphs>86</Paragraphs>
  <ScaleCrop>false</ScaleCrop>
  <Company>Sky123.Org</Company>
  <LinksUpToDate>false</LinksUpToDate>
  <CharactersWithSpaces>43105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129</cp:revision>
  <cp:lastPrinted>2018-07-31T02:20:00Z</cp:lastPrinted>
  <dcterms:created xsi:type="dcterms:W3CDTF">2018-04-16T02:52:00Z</dcterms:created>
  <dcterms:modified xsi:type="dcterms:W3CDTF">2019-02-28T07:32:00Z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