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B0" w:rsidRDefault="00631DB0">
      <w:pPr>
        <w:pStyle w:val="ab"/>
        <w:widowControl/>
        <w:autoSpaceDE w:val="0"/>
        <w:spacing w:beforeAutospacing="0" w:afterAutospacing="0" w:line="400" w:lineRule="exact"/>
        <w:rPr>
          <w:rFonts w:ascii="仿宋" w:eastAsia="仿宋" w:hAnsi="仿宋" w:cs="仿宋"/>
          <w:b/>
          <w:sz w:val="32"/>
          <w:szCs w:val="32"/>
        </w:rPr>
      </w:pPr>
    </w:p>
    <w:p w:rsidR="00631DB0" w:rsidRDefault="002F727B">
      <w:pPr>
        <w:jc w:val="center"/>
        <w:rPr>
          <w:rFonts w:asciiTheme="majorEastAsia" w:eastAsiaTheme="majorEastAsia" w:hAnsiTheme="majorEastAsia" w:cs="仿宋"/>
          <w:b/>
          <w:kern w:val="0"/>
          <w:sz w:val="44"/>
          <w:szCs w:val="44"/>
        </w:rPr>
      </w:pPr>
      <w:proofErr w:type="gramStart"/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长交建【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2019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】</w:t>
      </w:r>
      <w:proofErr w:type="gramEnd"/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GZ009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号长葛市葛天源生态修复建设项目一期工程项目</w:t>
      </w:r>
    </w:p>
    <w:p w:rsidR="00631DB0" w:rsidRDefault="002F727B" w:rsidP="00631DB0">
      <w:pPr>
        <w:pStyle w:val="a6"/>
        <w:snapToGrid w:val="0"/>
        <w:spacing w:afterLines="50"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评标结果公示</w:t>
      </w:r>
    </w:p>
    <w:p w:rsidR="00631DB0" w:rsidRDefault="002F727B">
      <w:pPr>
        <w:spacing w:line="360" w:lineRule="auto"/>
        <w:outlineLvl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</w:t>
      </w:r>
    </w:p>
    <w:p w:rsidR="00631DB0" w:rsidRDefault="002F727B" w:rsidP="00631DB0">
      <w:pPr>
        <w:spacing w:afterLines="50" w:line="540" w:lineRule="exact"/>
        <w:ind w:firstLineChars="200" w:firstLine="602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一、基本情况和数据表</w:t>
      </w:r>
    </w:p>
    <w:p w:rsidR="00631DB0" w:rsidRDefault="002F727B">
      <w:pPr>
        <w:pStyle w:val="a6"/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(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) </w:t>
      </w:r>
      <w:r>
        <w:rPr>
          <w:rFonts w:ascii="仿宋" w:eastAsia="仿宋" w:hAnsi="仿宋" w:cs="仿宋" w:hint="eastAsia"/>
          <w:sz w:val="30"/>
          <w:szCs w:val="30"/>
        </w:rPr>
        <w:t>项目概况</w:t>
      </w:r>
    </w:p>
    <w:p w:rsidR="00631DB0" w:rsidRDefault="002F727B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1</w:t>
      </w:r>
      <w:r>
        <w:rPr>
          <w:rFonts w:ascii="仿宋" w:eastAsia="仿宋" w:hAnsi="仿宋" w:cs="仿宋" w:hint="eastAsia"/>
          <w:sz w:val="30"/>
          <w:szCs w:val="30"/>
        </w:rPr>
        <w:t>、建设地点：长葛市</w:t>
      </w:r>
    </w:p>
    <w:p w:rsidR="00631DB0" w:rsidRDefault="002F727B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</w:t>
      </w:r>
      <w:r>
        <w:rPr>
          <w:rFonts w:ascii="仿宋" w:eastAsia="仿宋" w:hAnsi="仿宋" w:cs="仿宋" w:hint="eastAsia"/>
          <w:sz w:val="30"/>
          <w:szCs w:val="30"/>
        </w:rPr>
        <w:t>、建设规模：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、市政修复工程：新建道路、配套建筑用房、儿童活动场地、自行车驿站、运动场或老年健身场、生态停车场、门岗亭、景观桥、导视等，栏杆、匝道维修及园路提升改造工程。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、生态绿化工程：新建植物专类园（樱花园、竹园、月季园）、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树围挡及对泰山路机场沟北侧绿化带提升改造。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、路灯、等配电其它设施：箱变、音响、草坪灯及庭院灯、警示牌等。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、其它设施修复、维修工程。</w:t>
      </w:r>
    </w:p>
    <w:p w:rsidR="00631DB0" w:rsidRDefault="002F727B">
      <w:pPr>
        <w:pStyle w:val="a6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、标段划分：本工程共设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个标段</w:t>
      </w:r>
    </w:p>
    <w:p w:rsidR="00631DB0" w:rsidRDefault="002F727B">
      <w:pPr>
        <w:pStyle w:val="a6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、招标控制价：</w:t>
      </w:r>
      <w:r>
        <w:rPr>
          <w:rFonts w:ascii="仿宋" w:eastAsia="仿宋" w:hAnsi="仿宋" w:cs="仿宋" w:hint="eastAsia"/>
          <w:sz w:val="30"/>
          <w:szCs w:val="30"/>
        </w:rPr>
        <w:t>22809236.60</w:t>
      </w:r>
      <w:r>
        <w:rPr>
          <w:rFonts w:ascii="仿宋" w:eastAsia="仿宋" w:hAnsi="仿宋" w:cs="仿宋" w:hint="eastAsia"/>
          <w:sz w:val="30"/>
          <w:szCs w:val="30"/>
        </w:rPr>
        <w:t>元</w:t>
      </w:r>
    </w:p>
    <w:p w:rsidR="00631DB0" w:rsidRDefault="002F727B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5</w:t>
      </w:r>
      <w:r>
        <w:rPr>
          <w:rFonts w:ascii="仿宋" w:eastAsia="仿宋" w:hAnsi="仿宋" w:cs="仿宋" w:hint="eastAsia"/>
          <w:sz w:val="30"/>
          <w:szCs w:val="30"/>
        </w:rPr>
        <w:t>、质量要求：合格（符合国家现行验收规范合格标准）</w:t>
      </w:r>
    </w:p>
    <w:p w:rsidR="00631DB0" w:rsidRDefault="002F727B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6</w:t>
      </w:r>
      <w:r>
        <w:rPr>
          <w:rFonts w:ascii="仿宋" w:eastAsia="仿宋" w:hAnsi="仿宋" w:cs="仿宋" w:hint="eastAsia"/>
          <w:sz w:val="30"/>
          <w:szCs w:val="30"/>
        </w:rPr>
        <w:t>、计划工期：</w:t>
      </w:r>
      <w:r>
        <w:rPr>
          <w:rFonts w:ascii="仿宋" w:eastAsia="仿宋" w:hAnsi="仿宋" w:cs="仿宋" w:hint="eastAsia"/>
          <w:sz w:val="30"/>
          <w:szCs w:val="30"/>
        </w:rPr>
        <w:t>90</w:t>
      </w:r>
      <w:r>
        <w:rPr>
          <w:rFonts w:ascii="仿宋" w:eastAsia="仿宋" w:hAnsi="仿宋" w:cs="仿宋" w:hint="eastAsia"/>
          <w:sz w:val="30"/>
          <w:szCs w:val="30"/>
        </w:rPr>
        <w:t>日历天。</w:t>
      </w:r>
    </w:p>
    <w:p w:rsidR="00631DB0" w:rsidRDefault="002F727B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7</w:t>
      </w:r>
      <w:r>
        <w:rPr>
          <w:rFonts w:ascii="仿宋" w:eastAsia="仿宋" w:hAnsi="仿宋" w:cs="仿宋" w:hint="eastAsia"/>
          <w:sz w:val="30"/>
          <w:szCs w:val="30"/>
        </w:rPr>
        <w:t>、评标办法：综合计分法。</w:t>
      </w:r>
    </w:p>
    <w:p w:rsidR="00631DB0" w:rsidRDefault="002F727B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8</w:t>
      </w:r>
      <w:r>
        <w:rPr>
          <w:rFonts w:ascii="仿宋" w:eastAsia="仿宋" w:hAnsi="仿宋" w:cs="仿宋" w:hint="eastAsia"/>
          <w:sz w:val="30"/>
          <w:szCs w:val="30"/>
        </w:rPr>
        <w:t>、资格审查方式：资格后审</w:t>
      </w:r>
    </w:p>
    <w:p w:rsidR="00631DB0" w:rsidRDefault="002F727B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9</w:t>
      </w:r>
      <w:r>
        <w:rPr>
          <w:rFonts w:ascii="仿宋" w:eastAsia="仿宋" w:hAnsi="仿宋" w:cs="仿宋" w:hint="eastAsia"/>
          <w:sz w:val="30"/>
          <w:szCs w:val="30"/>
        </w:rPr>
        <w:t>、投标人资格要求：</w:t>
      </w:r>
    </w:p>
    <w:p w:rsidR="00631DB0" w:rsidRDefault="002F727B">
      <w:pPr>
        <w:pStyle w:val="ab"/>
        <w:spacing w:beforeAutospacing="0" w:afterAutospacing="0" w:line="360" w:lineRule="auto"/>
        <w:ind w:firstLineChars="200" w:firstLine="480"/>
        <w:contextualSpacing/>
        <w:jc w:val="both"/>
      </w:pPr>
      <w:r>
        <w:rPr>
          <w:rFonts w:ascii="宋体" w:hAnsi="宋体" w:hint="eastAsia"/>
        </w:rPr>
        <w:t>投标人须具有市政公用工程施工总承包叁级（含）以上资质，具有有效的安全生产许可证，并在人员、设备、资金等方面具有相应的施工能力；拟任项目经理应具有市政公用工程专业贰级（含）以上注册建造师资格，取得有效的安全生产考核合格证，</w:t>
      </w:r>
      <w:r>
        <w:rPr>
          <w:rFonts w:ascii="宋体" w:hAnsi="宋体" w:hint="eastAsia"/>
        </w:rPr>
        <w:lastRenderedPageBreak/>
        <w:t>且未担任其他在施建设工程的项目经理。</w:t>
      </w:r>
    </w:p>
    <w:p w:rsidR="00631DB0" w:rsidRDefault="002F727B">
      <w:pPr>
        <w:spacing w:line="360" w:lineRule="auto"/>
        <w:ind w:firstLine="468"/>
        <w:outlineLvl w:val="0"/>
        <w:rPr>
          <w:rFonts w:hAnsi="宋体"/>
          <w:sz w:val="24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（二）招标过程</w:t>
      </w:r>
    </w:p>
    <w:p w:rsidR="00631DB0" w:rsidRDefault="002F727B">
      <w:pPr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本工程招标采用公开招标方式进行，按照法定公开招标程序和要求，于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2019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1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11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2019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20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日在《河南省电子招标投标公共服务平台》和《全国公共资源交易平台（河南·许昌）》上公开发布招标信息，于投标截止时间递交投标文件及投标保证金的投标单位有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4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家。</w:t>
      </w:r>
    </w:p>
    <w:p w:rsidR="00631DB0" w:rsidRDefault="002F727B">
      <w:pPr>
        <w:spacing w:after="50" w:line="400" w:lineRule="exact"/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（三）项目开标数据表</w:t>
      </w:r>
    </w:p>
    <w:tbl>
      <w:tblPr>
        <w:tblW w:w="9525" w:type="dxa"/>
        <w:jc w:val="center"/>
        <w:tblInd w:w="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25"/>
        <w:gridCol w:w="2148"/>
        <w:gridCol w:w="1184"/>
        <w:gridCol w:w="3968"/>
      </w:tblGrid>
      <w:tr w:rsidR="00631DB0">
        <w:trPr>
          <w:trHeight w:val="567"/>
          <w:jc w:val="center"/>
        </w:trPr>
        <w:tc>
          <w:tcPr>
            <w:tcW w:w="2225" w:type="dxa"/>
            <w:vAlign w:val="center"/>
          </w:tcPr>
          <w:p w:rsidR="00631DB0" w:rsidRDefault="002F727B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招标人名称</w:t>
            </w:r>
          </w:p>
        </w:tc>
        <w:tc>
          <w:tcPr>
            <w:tcW w:w="7300" w:type="dxa"/>
            <w:gridSpan w:val="3"/>
            <w:vAlign w:val="center"/>
          </w:tcPr>
          <w:p w:rsidR="00631DB0" w:rsidRDefault="002F727B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长葛市城市管理局</w:t>
            </w:r>
          </w:p>
        </w:tc>
      </w:tr>
      <w:tr w:rsidR="00631DB0">
        <w:trPr>
          <w:trHeight w:val="567"/>
          <w:jc w:val="center"/>
        </w:trPr>
        <w:tc>
          <w:tcPr>
            <w:tcW w:w="2225" w:type="dxa"/>
            <w:vAlign w:val="center"/>
          </w:tcPr>
          <w:p w:rsidR="00631DB0" w:rsidRDefault="002F727B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招标代理机构名称</w:t>
            </w:r>
          </w:p>
        </w:tc>
        <w:tc>
          <w:tcPr>
            <w:tcW w:w="7300" w:type="dxa"/>
            <w:gridSpan w:val="3"/>
            <w:vAlign w:val="center"/>
          </w:tcPr>
          <w:p w:rsidR="00631DB0" w:rsidRDefault="002F727B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河南省伟信招标管理咨询有限公司</w:t>
            </w:r>
          </w:p>
        </w:tc>
      </w:tr>
      <w:tr w:rsidR="00631DB0">
        <w:trPr>
          <w:trHeight w:val="567"/>
          <w:jc w:val="center"/>
        </w:trPr>
        <w:tc>
          <w:tcPr>
            <w:tcW w:w="2225" w:type="dxa"/>
            <w:vAlign w:val="center"/>
          </w:tcPr>
          <w:p w:rsidR="00631DB0" w:rsidRDefault="002F727B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工程名称</w:t>
            </w:r>
          </w:p>
        </w:tc>
        <w:tc>
          <w:tcPr>
            <w:tcW w:w="7300" w:type="dxa"/>
            <w:gridSpan w:val="3"/>
            <w:vAlign w:val="center"/>
          </w:tcPr>
          <w:p w:rsidR="00631DB0" w:rsidRDefault="002F727B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长葛市葛天源生态修复建设项目一期工程项目</w:t>
            </w:r>
          </w:p>
        </w:tc>
      </w:tr>
      <w:tr w:rsidR="00631DB0">
        <w:trPr>
          <w:trHeight w:val="567"/>
          <w:jc w:val="center"/>
        </w:trPr>
        <w:tc>
          <w:tcPr>
            <w:tcW w:w="2225" w:type="dxa"/>
            <w:vAlign w:val="center"/>
          </w:tcPr>
          <w:p w:rsidR="00631DB0" w:rsidRDefault="002F727B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开标时间</w:t>
            </w:r>
          </w:p>
        </w:tc>
        <w:tc>
          <w:tcPr>
            <w:tcW w:w="2148" w:type="dxa"/>
            <w:vAlign w:val="center"/>
          </w:tcPr>
          <w:p w:rsidR="00631DB0" w:rsidRDefault="002F727B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分</w:t>
            </w:r>
          </w:p>
        </w:tc>
        <w:tc>
          <w:tcPr>
            <w:tcW w:w="1184" w:type="dxa"/>
            <w:vAlign w:val="center"/>
          </w:tcPr>
          <w:p w:rsidR="00631DB0" w:rsidRDefault="002F727B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开标地点</w:t>
            </w:r>
          </w:p>
        </w:tc>
        <w:tc>
          <w:tcPr>
            <w:tcW w:w="3968" w:type="dxa"/>
            <w:vAlign w:val="center"/>
          </w:tcPr>
          <w:p w:rsidR="00631DB0" w:rsidRDefault="002F727B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长葛市公共资源交易中心开标一室</w:t>
            </w:r>
          </w:p>
        </w:tc>
      </w:tr>
      <w:tr w:rsidR="00631DB0">
        <w:trPr>
          <w:trHeight w:val="567"/>
          <w:jc w:val="center"/>
        </w:trPr>
        <w:tc>
          <w:tcPr>
            <w:tcW w:w="2225" w:type="dxa"/>
            <w:vAlign w:val="center"/>
          </w:tcPr>
          <w:p w:rsidR="00631DB0" w:rsidRDefault="002F727B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评标时间</w:t>
            </w:r>
          </w:p>
        </w:tc>
        <w:tc>
          <w:tcPr>
            <w:tcW w:w="2148" w:type="dxa"/>
            <w:vAlign w:val="center"/>
          </w:tcPr>
          <w:p w:rsidR="00631DB0" w:rsidRDefault="002F727B">
            <w:pPr>
              <w:spacing w:line="400" w:lineRule="exact"/>
              <w:ind w:left="360" w:hangingChars="150" w:hanging="360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时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分</w:t>
            </w:r>
          </w:p>
        </w:tc>
        <w:tc>
          <w:tcPr>
            <w:tcW w:w="1184" w:type="dxa"/>
            <w:vAlign w:val="center"/>
          </w:tcPr>
          <w:p w:rsidR="00631DB0" w:rsidRDefault="002F727B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评标地点</w:t>
            </w:r>
          </w:p>
        </w:tc>
        <w:tc>
          <w:tcPr>
            <w:tcW w:w="3968" w:type="dxa"/>
            <w:vAlign w:val="center"/>
          </w:tcPr>
          <w:p w:rsidR="00631DB0" w:rsidRDefault="002F727B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长葛市公共资源交易中心评标一室</w:t>
            </w:r>
          </w:p>
        </w:tc>
      </w:tr>
      <w:tr w:rsidR="00631DB0">
        <w:trPr>
          <w:trHeight w:val="1542"/>
          <w:jc w:val="center"/>
        </w:trPr>
        <w:tc>
          <w:tcPr>
            <w:tcW w:w="2225" w:type="dxa"/>
            <w:vAlign w:val="center"/>
          </w:tcPr>
          <w:p w:rsidR="00631DB0" w:rsidRDefault="002F727B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投标人名单</w:t>
            </w:r>
          </w:p>
          <w:p w:rsidR="00631DB0" w:rsidRDefault="002F727B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（分标段填写）</w:t>
            </w:r>
          </w:p>
        </w:tc>
        <w:tc>
          <w:tcPr>
            <w:tcW w:w="7300" w:type="dxa"/>
            <w:gridSpan w:val="3"/>
            <w:vAlign w:val="center"/>
          </w:tcPr>
          <w:p w:rsidR="00631DB0" w:rsidRDefault="002F727B">
            <w:pPr>
              <w:spacing w:line="400" w:lineRule="exac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花之都实业有限公司</w:t>
            </w:r>
            <w:r>
              <w:rPr>
                <w:rFonts w:ascii="宋体" w:hAnsi="宋体" w:hint="eastAsia"/>
                <w:spacing w:val="-12"/>
                <w:sz w:val="24"/>
              </w:rPr>
              <w:t>、</w:t>
            </w:r>
            <w:r>
              <w:rPr>
                <w:rFonts w:ascii="宋体" w:hAnsi="宋体" w:hint="eastAsia"/>
                <w:spacing w:val="-12"/>
                <w:sz w:val="24"/>
              </w:rPr>
              <w:t>河南光泽市政园林工程有限公司</w:t>
            </w:r>
            <w:r>
              <w:rPr>
                <w:rFonts w:ascii="宋体" w:hAnsi="宋体" w:hint="eastAsia"/>
                <w:spacing w:val="-12"/>
                <w:sz w:val="24"/>
              </w:rPr>
              <w:t>、</w:t>
            </w:r>
            <w:r>
              <w:rPr>
                <w:rFonts w:ascii="宋体" w:hAnsi="宋体" w:hint="eastAsia"/>
                <w:spacing w:val="-12"/>
                <w:sz w:val="24"/>
              </w:rPr>
              <w:t>许昌星和基建工程有限公司</w:t>
            </w:r>
            <w:r>
              <w:rPr>
                <w:rFonts w:ascii="宋体" w:hAnsi="宋体" w:hint="eastAsia"/>
                <w:spacing w:val="-12"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spacing w:val="-12"/>
                <w:sz w:val="24"/>
              </w:rPr>
              <w:t>河南景礼建筑工程</w:t>
            </w:r>
            <w:proofErr w:type="gramEnd"/>
            <w:r>
              <w:rPr>
                <w:rFonts w:ascii="宋体" w:hAnsi="宋体" w:hint="eastAsia"/>
                <w:spacing w:val="-12"/>
                <w:sz w:val="24"/>
              </w:rPr>
              <w:t>有限公司</w:t>
            </w:r>
          </w:p>
        </w:tc>
      </w:tr>
    </w:tbl>
    <w:p w:rsidR="00631DB0" w:rsidRDefault="002F727B">
      <w:pPr>
        <w:spacing w:line="540" w:lineRule="exact"/>
        <w:rPr>
          <w:rFonts w:ascii="黑体" w:eastAsia="黑体" w:hAnsi="黑体" w:cs="仿宋"/>
          <w:b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二、开标记录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276"/>
        <w:gridCol w:w="851"/>
        <w:gridCol w:w="1134"/>
        <w:gridCol w:w="1134"/>
        <w:gridCol w:w="850"/>
        <w:gridCol w:w="767"/>
        <w:gridCol w:w="1155"/>
      </w:tblGrid>
      <w:tr w:rsidR="00631DB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项目经理（含证书编号）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</w:t>
            </w:r>
          </w:p>
          <w:p w:rsidR="00631DB0" w:rsidRDefault="002F72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负责人</w:t>
            </w:r>
          </w:p>
          <w:p w:rsidR="00631DB0" w:rsidRDefault="002F72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（姓名及职称）</w:t>
            </w:r>
          </w:p>
          <w:p w:rsidR="00631DB0" w:rsidRDefault="00631DB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631DB0" w:rsidRDefault="002F72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631DB0" w:rsidRDefault="002F72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631DB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花之都实业有限公司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22305678.20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陈俊凯</w:t>
            </w:r>
          </w:p>
          <w:p w:rsidR="00631DB0" w:rsidRDefault="002F727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</w:t>
            </w:r>
            <w:r>
              <w:rPr>
                <w:rFonts w:ascii="宋体" w:hAnsi="宋体" w:hint="eastAsia"/>
                <w:color w:val="000000"/>
              </w:rPr>
              <w:t>141171728910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张孔岩</w:t>
            </w:r>
            <w:proofErr w:type="gramEnd"/>
          </w:p>
          <w:p w:rsidR="00631DB0" w:rsidRDefault="002F72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合格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符合国家现行的验收规范和标准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631DB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lastRenderedPageBreak/>
              <w:t>河南光泽市政园林工程有限公司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22749330.8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范萌涵</w:t>
            </w:r>
          </w:p>
          <w:p w:rsidR="00631DB0" w:rsidRDefault="002F727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豫</w:t>
            </w:r>
            <w:r>
              <w:rPr>
                <w:rFonts w:ascii="宋体" w:hAnsi="宋体" w:hint="eastAsia"/>
                <w:color w:val="000000"/>
              </w:rPr>
              <w:t>241141453195</w:t>
            </w:r>
          </w:p>
          <w:p w:rsidR="00631DB0" w:rsidRDefault="00631DB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z w:val="24"/>
              </w:rPr>
              <w:t>魏志新</w:t>
            </w:r>
            <w:r>
              <w:rPr>
                <w:rFonts w:ascii="宋体" w:hAnsi="宋体" w:hint="eastAsia"/>
                <w:sz w:val="24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合格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符合国家现行的验收规范和标准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631DB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许昌星和基建工程有限公司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22796917.4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苏勇亮</w:t>
            </w:r>
          </w:p>
          <w:p w:rsidR="00631DB0" w:rsidRDefault="002F727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z w:val="24"/>
              </w:rPr>
              <w:t>豫</w:t>
            </w:r>
            <w:r>
              <w:rPr>
                <w:rFonts w:ascii="ËÎÌå" w:eastAsia="ËÎÌå" w:hAnsi="ËÎÌå"/>
                <w:sz w:val="24"/>
              </w:rPr>
              <w:t>241151685006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31DB0" w:rsidRDefault="002F72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袁文博</w:t>
            </w:r>
          </w:p>
          <w:p w:rsidR="00631DB0" w:rsidRDefault="002F72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无职称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合格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符合国家现行的验收规范和标准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631DB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12"/>
                <w:sz w:val="24"/>
              </w:rPr>
              <w:t>河南景礼建筑工程</w:t>
            </w:r>
            <w:proofErr w:type="gramEnd"/>
            <w:r>
              <w:rPr>
                <w:rFonts w:ascii="宋体" w:hAnsi="宋体" w:hint="eastAsia"/>
                <w:spacing w:val="-12"/>
                <w:sz w:val="24"/>
              </w:rPr>
              <w:t>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22780616.96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赵长明</w:t>
            </w:r>
          </w:p>
          <w:p w:rsidR="00631DB0" w:rsidRDefault="002F727B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ËÎÌå" w:hAnsi="ËÎÌå" w:hint="eastAsia"/>
                <w:sz w:val="24"/>
              </w:rPr>
              <w:t>豫</w:t>
            </w:r>
            <w:r>
              <w:rPr>
                <w:rFonts w:ascii="ËÎÌå" w:eastAsia="ËÎÌå" w:hAnsi="ËÎÌå"/>
                <w:sz w:val="24"/>
              </w:rPr>
              <w:t>241151574334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常真</w:t>
            </w:r>
          </w:p>
          <w:p w:rsidR="00631DB0" w:rsidRDefault="002F72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合格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符合国家现行的验收规范和标准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631DB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31DB0" w:rsidRDefault="002F727B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22809236.60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31DB0" w:rsidRDefault="002F727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抽取的权重系数</w:t>
            </w:r>
            <w:r>
              <w:rPr>
                <w:rFonts w:ascii="宋体" w:hAnsi="宋体" w:cs="宋体" w:hint="eastAsia"/>
                <w:sz w:val="24"/>
              </w:rPr>
              <w:t>K</w:t>
            </w:r>
            <w:r>
              <w:rPr>
                <w:rFonts w:ascii="宋体" w:hAnsi="宋体" w:cs="宋体" w:hint="eastAsia"/>
                <w:sz w:val="24"/>
              </w:rPr>
              <w:t>值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0.1</w:t>
            </w:r>
          </w:p>
        </w:tc>
      </w:tr>
      <w:tr w:rsidR="00631DB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日历天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31DB0" w:rsidRDefault="002F727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631DB0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7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</w:tbl>
    <w:p w:rsidR="00631DB0" w:rsidRDefault="00631DB0">
      <w:pPr>
        <w:autoSpaceDE w:val="0"/>
        <w:autoSpaceDN w:val="0"/>
        <w:adjustRightInd w:val="0"/>
        <w:spacing w:line="540" w:lineRule="exact"/>
        <w:ind w:firstLine="618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</w:p>
    <w:p w:rsidR="00631DB0" w:rsidRDefault="002F727B">
      <w:pPr>
        <w:autoSpaceDE w:val="0"/>
        <w:autoSpaceDN w:val="0"/>
        <w:adjustRightInd w:val="0"/>
        <w:spacing w:line="540" w:lineRule="exact"/>
        <w:ind w:firstLine="618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*</w:t>
      </w: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三、评标标准、评标办法或者评标因素一览表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Chars="450" w:firstLine="1485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详见招标文件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四、评审情况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（一）清标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631DB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通过清标的投标人名称</w:t>
            </w:r>
          </w:p>
        </w:tc>
      </w:tr>
      <w:tr w:rsidR="00631DB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花之都实业有限公司</w:t>
            </w:r>
          </w:p>
        </w:tc>
      </w:tr>
      <w:tr w:rsidR="00631DB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河南光泽市政园林工程有限公司</w:t>
            </w:r>
          </w:p>
        </w:tc>
      </w:tr>
      <w:tr w:rsidR="00631DB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许昌星和基建工程有限公司</w:t>
            </w:r>
          </w:p>
        </w:tc>
      </w:tr>
      <w:tr w:rsidR="00631DB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spacing w:val="-12"/>
                <w:sz w:val="24"/>
              </w:rPr>
              <w:t>河南景礼建筑工程</w:t>
            </w:r>
            <w:proofErr w:type="gramEnd"/>
            <w:r>
              <w:rPr>
                <w:rFonts w:ascii="宋体" w:hAnsi="宋体" w:hint="eastAsia"/>
                <w:spacing w:val="-12"/>
                <w:sz w:val="24"/>
              </w:rPr>
              <w:t>有限公司</w:t>
            </w:r>
          </w:p>
        </w:tc>
      </w:tr>
      <w:tr w:rsidR="00631DB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未通过清标的投标人名称及原因</w:t>
            </w:r>
          </w:p>
        </w:tc>
      </w:tr>
      <w:tr w:rsidR="00631DB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</w:tbl>
    <w:p w:rsidR="00631DB0" w:rsidRDefault="002F727B" w:rsidP="00631DB0">
      <w:pPr>
        <w:spacing w:afterLines="150" w:line="540" w:lineRule="exact"/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631DB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631DB0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花之都实业有限公司</w:t>
            </w:r>
          </w:p>
        </w:tc>
      </w:tr>
      <w:tr w:rsidR="00631DB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河南光泽市政园林工程有限公司</w:t>
            </w:r>
          </w:p>
        </w:tc>
      </w:tr>
      <w:tr w:rsidR="00631DB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许昌星和基建工程有限公司</w:t>
            </w:r>
          </w:p>
        </w:tc>
      </w:tr>
      <w:tr w:rsidR="00631DB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spacing w:val="-12"/>
                <w:sz w:val="24"/>
              </w:rPr>
              <w:t>河南景礼建筑工程</w:t>
            </w:r>
            <w:proofErr w:type="gramEnd"/>
            <w:r>
              <w:rPr>
                <w:rFonts w:ascii="宋体" w:hAnsi="宋体" w:hint="eastAsia"/>
                <w:spacing w:val="-12"/>
                <w:sz w:val="24"/>
              </w:rPr>
              <w:t>有限公司</w:t>
            </w:r>
          </w:p>
        </w:tc>
      </w:tr>
      <w:tr w:rsidR="00631DB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631DB0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631DB0" w:rsidRDefault="002F727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</w:tbl>
    <w:p w:rsidR="00631DB0" w:rsidRDefault="002F727B" w:rsidP="00631DB0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*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（三）详细评审</w:t>
      </w:r>
    </w:p>
    <w:p w:rsidR="00631DB0" w:rsidRDefault="002F727B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评标委员会对通过初步评审的投标人的投标文件进行了详细评审，评审情况如下：</w:t>
      </w:r>
    </w:p>
    <w:tbl>
      <w:tblPr>
        <w:tblW w:w="9060" w:type="dxa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52"/>
        <w:gridCol w:w="1565"/>
        <w:gridCol w:w="2029"/>
        <w:gridCol w:w="2014"/>
      </w:tblGrid>
      <w:tr w:rsidR="00631DB0">
        <w:trPr>
          <w:trHeight w:val="535"/>
        </w:trPr>
        <w:tc>
          <w:tcPr>
            <w:tcW w:w="3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4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631DB0">
        <w:trPr>
          <w:trHeight w:val="491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1DB0" w:rsidRDefault="00631D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1DB0" w:rsidRDefault="00631D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widowControl/>
              <w:spacing w:after="240"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投标人综合得分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按投标人综合得分由高到低顺序</w:t>
            </w:r>
          </w:p>
        </w:tc>
      </w:tr>
      <w:tr w:rsidR="00631DB0">
        <w:trPr>
          <w:trHeight w:val="53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花之都实业有限公司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22305678.20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86.38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31DB0">
        <w:trPr>
          <w:trHeight w:val="53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河南光泽市政园林工程有限公司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22749330.8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81.16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31DB0">
        <w:trPr>
          <w:trHeight w:val="535"/>
        </w:trPr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许昌星和基建工程有限公司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22796917.4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78.39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31DB0">
        <w:trPr>
          <w:trHeight w:val="53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12"/>
                <w:sz w:val="24"/>
              </w:rPr>
              <w:t>河南景礼建筑工程</w:t>
            </w:r>
            <w:proofErr w:type="gramEnd"/>
            <w:r>
              <w:rPr>
                <w:rFonts w:ascii="宋体" w:hAnsi="宋体" w:hint="eastAsia"/>
                <w:spacing w:val="-12"/>
                <w:sz w:val="24"/>
              </w:rPr>
              <w:t>有限公司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22780616.96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75.93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B0" w:rsidRDefault="002F727B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631DB0" w:rsidRDefault="002F727B" w:rsidP="00631DB0">
      <w:pPr>
        <w:spacing w:afterLines="150"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五、根据招标文件的规定，评标委员会将经评审的投标人按综合得分由高到低排序如下：</w:t>
      </w:r>
    </w:p>
    <w:tbl>
      <w:tblPr>
        <w:tblpPr w:leftFromText="180" w:rightFromText="180" w:vertAnchor="text" w:horzAnchor="page" w:tblpX="1715" w:tblpY="105"/>
        <w:tblOverlap w:val="never"/>
        <w:tblW w:w="86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4009"/>
        <w:gridCol w:w="2384"/>
        <w:gridCol w:w="1472"/>
      </w:tblGrid>
      <w:tr w:rsidR="00631DB0">
        <w:trPr>
          <w:trHeight w:val="59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B0" w:rsidRDefault="002F727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B0" w:rsidRDefault="002F727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投标人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B0" w:rsidRDefault="002F727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投标报价（元）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B0" w:rsidRDefault="002F727B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排序</w:t>
            </w:r>
          </w:p>
        </w:tc>
      </w:tr>
      <w:tr w:rsidR="00631DB0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B0" w:rsidRDefault="002F727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花之都实业有限公司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22305678.20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B0" w:rsidRDefault="002F727B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</w:tr>
      <w:tr w:rsidR="00631DB0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B0" w:rsidRDefault="002F727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河南光泽市政园林工程有限公司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22749330.8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B0" w:rsidRDefault="002F727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</w:tr>
      <w:tr w:rsidR="00631DB0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B0" w:rsidRDefault="002F727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许昌星和基建工程有限公司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22796917.4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B0" w:rsidRDefault="002F727B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</w:tr>
      <w:tr w:rsidR="00631DB0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B0" w:rsidRDefault="002F727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12"/>
                <w:sz w:val="24"/>
              </w:rPr>
              <w:t>河南景礼建筑工程</w:t>
            </w:r>
            <w:proofErr w:type="gramEnd"/>
            <w:r>
              <w:rPr>
                <w:rFonts w:ascii="宋体" w:hAnsi="宋体" w:hint="eastAsia"/>
                <w:spacing w:val="-12"/>
                <w:sz w:val="24"/>
              </w:rPr>
              <w:t>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DB0" w:rsidRDefault="002F727B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r>
              <w:rPr>
                <w:rFonts w:ascii="宋体" w:hAnsi="宋体" w:hint="eastAsia"/>
                <w:color w:val="000000"/>
                <w:spacing w:val="-4"/>
              </w:rPr>
              <w:t>22780616.96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B0" w:rsidRDefault="002F727B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</w:tr>
    </w:tbl>
    <w:p w:rsidR="00631DB0" w:rsidRDefault="002F727B" w:rsidP="00631DB0">
      <w:pPr>
        <w:numPr>
          <w:ilvl w:val="0"/>
          <w:numId w:val="1"/>
        </w:numPr>
        <w:spacing w:afterLines="150"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推荐的中标候选人详细评审得分</w:t>
      </w: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600"/>
      </w:tblGrid>
      <w:tr w:rsidR="00631DB0">
        <w:trPr>
          <w:trHeight w:val="1180"/>
          <w:jc w:val="center"/>
        </w:trPr>
        <w:tc>
          <w:tcPr>
            <w:tcW w:w="9600" w:type="dxa"/>
            <w:shd w:val="clear" w:color="auto" w:fill="FFFFFF"/>
            <w:vAlign w:val="center"/>
          </w:tcPr>
          <w:tbl>
            <w:tblPr>
              <w:tblW w:w="930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4"/>
              <w:gridCol w:w="474"/>
              <w:gridCol w:w="1764"/>
              <w:gridCol w:w="931"/>
              <w:gridCol w:w="931"/>
              <w:gridCol w:w="931"/>
              <w:gridCol w:w="931"/>
              <w:gridCol w:w="931"/>
              <w:gridCol w:w="931"/>
              <w:gridCol w:w="931"/>
            </w:tblGrid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第一中标候选人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花之都实业有限公司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评审委员会成员评审内容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李喜玲</w:t>
                  </w:r>
                  <w:proofErr w:type="gramEnd"/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崔秋敏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杨便妮</w:t>
                  </w:r>
                  <w:proofErr w:type="gramEnd"/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司燕华</w:t>
                  </w:r>
                  <w:proofErr w:type="gramEnd"/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sz w:val="30"/>
                      <w:szCs w:val="30"/>
                    </w:rPr>
                    <w:t>潘华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仝瑞霞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张红军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技术标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内容完整性和编制水平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0.85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施工方案和技术措施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质量管理体系与措施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安全管理体系与措施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环境保护管理体系与措施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工程进度计划与措施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7.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拟投入资源配备计划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0.85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</w:tr>
            <w:tr w:rsidR="00631DB0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8.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施工进度表或施工网络图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9.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施工总平面布置图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</w:tr>
            <w:tr w:rsidR="00631DB0">
              <w:trPr>
                <w:trHeight w:val="342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在节能减排、绿色施工（含扬尘治理）、工艺创新方面针对本工程有具体措施或企业自有创新技术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9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11.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新工艺、新技术、新设备、新材料的采用程度，其在确保质量、降低成本、缩短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lastRenderedPageBreak/>
                    <w:t>工期、减轻劳动强度、提高工效等方面的作用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lastRenderedPageBreak/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</w:t>
                  </w:r>
                </w:p>
              </w:tc>
            </w:tr>
            <w:tr w:rsidR="00631DB0">
              <w:trPr>
                <w:trHeight w:val="26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12.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16.2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14.0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17.00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16.3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15.5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技术</w:t>
                  </w:r>
                  <w:proofErr w:type="gramStart"/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标平均</w:t>
                  </w:r>
                  <w:proofErr w:type="gramEnd"/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16.14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商务标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总报价分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22.8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22.8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22.8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22.8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22.8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22.8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22.8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分部分项分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主要材料分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措施项目分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50.8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商务标得分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50.80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综合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lastRenderedPageBreak/>
                    <w:t>(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信用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)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lastRenderedPageBreak/>
                    <w:t>1.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项目班子配备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企业综合信用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项目经理信用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</w:tr>
            <w:tr w:rsidR="00631DB0">
              <w:trPr>
                <w:trHeight w:val="6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服务承诺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综合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(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信用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)</w:t>
                  </w:r>
                  <w:proofErr w:type="gramStart"/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标平均</w:t>
                  </w:r>
                  <w:proofErr w:type="gramEnd"/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19.44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最终得分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86.38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9309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备注：</w:t>
                  </w:r>
                </w:p>
              </w:tc>
            </w:tr>
            <w:tr w:rsidR="00631DB0">
              <w:trPr>
                <w:trHeight w:val="2280"/>
              </w:trPr>
              <w:tc>
                <w:tcPr>
                  <w:tcW w:w="9309" w:type="dxa"/>
                  <w:gridSpan w:val="10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 xml:space="preserve">    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=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技术</w:t>
                  </w: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标平均</w:t>
                  </w:r>
                  <w:proofErr w:type="gramEnd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得分＋商务标得分＋综合（信用）</w:t>
                  </w: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标平均</w:t>
                  </w:r>
                  <w:proofErr w:type="gramEnd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得分。计算</w:t>
                  </w: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分值均</w:t>
                  </w:r>
                  <w:proofErr w:type="gramEnd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四舍五入保留两位小数。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 xml:space="preserve"> 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评标委员会人数在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人时，取所有评委评分的平均值。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 xml:space="preserve"> </w:t>
                  </w:r>
                </w:p>
              </w:tc>
            </w:tr>
          </w:tbl>
          <w:p w:rsidR="00631DB0" w:rsidRDefault="00631D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30"/>
                <w:szCs w:val="30"/>
              </w:rPr>
            </w:pPr>
          </w:p>
        </w:tc>
      </w:tr>
      <w:tr w:rsidR="00631DB0">
        <w:trPr>
          <w:trHeight w:val="540"/>
          <w:jc w:val="center"/>
        </w:trPr>
        <w:tc>
          <w:tcPr>
            <w:tcW w:w="9600" w:type="dxa"/>
            <w:shd w:val="clear" w:color="auto" w:fill="FFFFFF"/>
            <w:vAlign w:val="center"/>
          </w:tcPr>
          <w:p w:rsidR="00631DB0" w:rsidRDefault="00631D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</w:p>
        </w:tc>
      </w:tr>
      <w:tr w:rsidR="00631DB0">
        <w:trPr>
          <w:trHeight w:val="1180"/>
          <w:jc w:val="center"/>
        </w:trPr>
        <w:tc>
          <w:tcPr>
            <w:tcW w:w="9600" w:type="dxa"/>
            <w:shd w:val="clear" w:color="auto" w:fill="FFFFFF"/>
            <w:vAlign w:val="center"/>
          </w:tcPr>
          <w:tbl>
            <w:tblPr>
              <w:tblW w:w="930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4"/>
              <w:gridCol w:w="474"/>
              <w:gridCol w:w="1764"/>
              <w:gridCol w:w="931"/>
              <w:gridCol w:w="931"/>
              <w:gridCol w:w="931"/>
              <w:gridCol w:w="931"/>
              <w:gridCol w:w="931"/>
              <w:gridCol w:w="931"/>
              <w:gridCol w:w="931"/>
            </w:tblGrid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第二中标候选人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河南光泽市政园林工程有限公司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评审委员会成员评审内容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李喜玲</w:t>
                  </w:r>
                  <w:proofErr w:type="gramEnd"/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崔秋敏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杨便妮</w:t>
                  </w:r>
                  <w:proofErr w:type="gramEnd"/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司燕华</w:t>
                  </w:r>
                  <w:proofErr w:type="gramEnd"/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sz w:val="30"/>
                      <w:szCs w:val="30"/>
                    </w:rPr>
                    <w:t>潘华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仝瑞霞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张红军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技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lastRenderedPageBreak/>
                    <w:t>术标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lastRenderedPageBreak/>
                    <w:t>1.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内容完整性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lastRenderedPageBreak/>
                    <w:t>和编制水平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lastRenderedPageBreak/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施工方案和技术措施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质量管理体系与措施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安全管理体系与措施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</w:tr>
            <w:tr w:rsidR="00631DB0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环境保护管理体系与措施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工程进度计划与措施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7.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拟投入资源配备计划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</w:tr>
            <w:tr w:rsidR="00631DB0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8.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施工进度表或施工网络图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9.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施工总平面布置图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</w:tr>
            <w:tr w:rsidR="00631DB0">
              <w:trPr>
                <w:trHeight w:val="342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在节能减排、绿色施工（含扬尘治理）、工艺创新方面针对本工程有具体措施或企业自有创新技术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</w:tr>
            <w:tr w:rsidR="00631DB0">
              <w:trPr>
                <w:trHeight w:val="45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11.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26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12.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13.6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16.7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14.5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19.1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13.0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技术</w:t>
                  </w:r>
                  <w:proofErr w:type="gramStart"/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标平均</w:t>
                  </w:r>
                  <w:proofErr w:type="gramEnd"/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15.28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商务标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总报价分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18.8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分部分项分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主要材料分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措施项目分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46.8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商务标得分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46.80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综合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(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信用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)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项目班子配备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企业综合信用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项目经理信用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</w:tr>
            <w:tr w:rsidR="00631DB0">
              <w:trPr>
                <w:trHeight w:val="6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服务承诺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综合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(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信用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)</w:t>
                  </w:r>
                  <w:proofErr w:type="gramStart"/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标平均</w:t>
                  </w:r>
                  <w:proofErr w:type="gramEnd"/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19.08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最终得分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81.16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9309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备注：</w:t>
                  </w:r>
                </w:p>
              </w:tc>
            </w:tr>
            <w:tr w:rsidR="00631DB0">
              <w:trPr>
                <w:trHeight w:val="2280"/>
              </w:trPr>
              <w:tc>
                <w:tcPr>
                  <w:tcW w:w="9309" w:type="dxa"/>
                  <w:gridSpan w:val="10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 xml:space="preserve">    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=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技术</w:t>
                  </w: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标平均</w:t>
                  </w:r>
                  <w:proofErr w:type="gramEnd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得分＋商务标得分＋综合（信用）</w:t>
                  </w: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标平均</w:t>
                  </w:r>
                  <w:proofErr w:type="gramEnd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得分。计算</w:t>
                  </w: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分值均</w:t>
                  </w:r>
                  <w:proofErr w:type="gramEnd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四舍五入保留两位小数。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 xml:space="preserve"> 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评标委员会人数在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人时，取所有评委评分的平均值。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 xml:space="preserve"> </w:t>
                  </w:r>
                </w:p>
              </w:tc>
            </w:tr>
          </w:tbl>
          <w:p w:rsidR="00631DB0" w:rsidRDefault="00631D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30"/>
                <w:szCs w:val="30"/>
              </w:rPr>
            </w:pPr>
          </w:p>
        </w:tc>
      </w:tr>
      <w:tr w:rsidR="00631DB0">
        <w:trPr>
          <w:trHeight w:val="540"/>
          <w:jc w:val="center"/>
        </w:trPr>
        <w:tc>
          <w:tcPr>
            <w:tcW w:w="9600" w:type="dxa"/>
            <w:shd w:val="clear" w:color="auto" w:fill="FFFFFF"/>
            <w:vAlign w:val="center"/>
          </w:tcPr>
          <w:p w:rsidR="00631DB0" w:rsidRDefault="00631D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</w:p>
        </w:tc>
      </w:tr>
      <w:tr w:rsidR="00631DB0">
        <w:trPr>
          <w:trHeight w:val="1180"/>
          <w:jc w:val="center"/>
        </w:trPr>
        <w:tc>
          <w:tcPr>
            <w:tcW w:w="9600" w:type="dxa"/>
            <w:shd w:val="clear" w:color="auto" w:fill="FFFFFF"/>
            <w:vAlign w:val="center"/>
          </w:tcPr>
          <w:tbl>
            <w:tblPr>
              <w:tblW w:w="930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4"/>
              <w:gridCol w:w="474"/>
              <w:gridCol w:w="1764"/>
              <w:gridCol w:w="931"/>
              <w:gridCol w:w="931"/>
              <w:gridCol w:w="931"/>
              <w:gridCol w:w="931"/>
              <w:gridCol w:w="931"/>
              <w:gridCol w:w="931"/>
              <w:gridCol w:w="931"/>
            </w:tblGrid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第三中标候选人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许昌星和基建工程有限公司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评审委员会成员评审内容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李喜玲</w:t>
                  </w:r>
                  <w:proofErr w:type="gramEnd"/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崔秋敏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杨便妮</w:t>
                  </w:r>
                  <w:proofErr w:type="gramEnd"/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司燕华</w:t>
                  </w:r>
                  <w:proofErr w:type="gramEnd"/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sz w:val="30"/>
                      <w:szCs w:val="30"/>
                    </w:rPr>
                    <w:t>潘华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仝瑞霞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张红军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技术标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内容完整性和编制水平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施工方案和技术措施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质量管理体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lastRenderedPageBreak/>
                    <w:t>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lastRenderedPageBreak/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安全管理体系与措施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环境保护管理体系与措施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6.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工程进度计划与措施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7.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拟投入资源配备计划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</w:tr>
            <w:tr w:rsidR="00631DB0">
              <w:trPr>
                <w:trHeight w:val="11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8.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施工进度表或施工网络图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0.85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9.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施工总平面布置图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0.5</w:t>
                  </w:r>
                </w:p>
              </w:tc>
            </w:tr>
            <w:tr w:rsidR="00631DB0">
              <w:trPr>
                <w:trHeight w:val="9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在节能减排、绿色施工（含扬尘治理）、工艺创新方面针对本工程有具体措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lastRenderedPageBreak/>
                    <w:t>施或企业自有创新技术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lastRenderedPageBreak/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</w:t>
                  </w:r>
                </w:p>
              </w:tc>
            </w:tr>
            <w:tr w:rsidR="00631DB0">
              <w:trPr>
                <w:trHeight w:val="45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11.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1.8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535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12.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1.9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1.5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13.2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15.15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15.7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14.6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19.3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12.5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技术</w:t>
                  </w:r>
                  <w:proofErr w:type="gramStart"/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标平均</w:t>
                  </w:r>
                  <w:proofErr w:type="gramEnd"/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14.83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lastRenderedPageBreak/>
                    <w:t>商务标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总报价分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18.5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分部分项分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15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主要材料分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10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措施项目分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46.5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商务标得分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46.50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综合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(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信用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)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标</w:t>
                  </w: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项目班子配备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2.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企业综合信用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项目经理信用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</w:tr>
            <w:tr w:rsidR="00631DB0">
              <w:trPr>
                <w:trHeight w:val="640"/>
              </w:trPr>
              <w:tc>
                <w:tcPr>
                  <w:tcW w:w="5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631DB0">
                  <w:pPr>
                    <w:rPr>
                      <w:rFonts w:ascii="Calibri" w:hAnsi="Calibri" w:cs="Times New Roman"/>
                      <w:szCs w:val="22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服务承诺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4.5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3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小计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17.3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17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17.5</w:t>
                  </w:r>
                </w:p>
              </w:tc>
              <w:tc>
                <w:tcPr>
                  <w:tcW w:w="9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16</w:t>
                  </w:r>
                </w:p>
              </w:tc>
            </w:tr>
            <w:tr w:rsidR="00631DB0">
              <w:trPr>
                <w:trHeight w:val="76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综合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(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信用</w:t>
                  </w: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)</w:t>
                  </w:r>
                  <w:proofErr w:type="gramStart"/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标平均</w:t>
                  </w:r>
                  <w:proofErr w:type="gramEnd"/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17.06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27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最终得分</w:t>
                  </w:r>
                </w:p>
              </w:tc>
              <w:tc>
                <w:tcPr>
                  <w:tcW w:w="6517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78.39</w:t>
                  </w:r>
                </w:p>
              </w:tc>
            </w:tr>
            <w:tr w:rsidR="00631DB0">
              <w:trPr>
                <w:trHeight w:val="540"/>
              </w:trPr>
              <w:tc>
                <w:tcPr>
                  <w:tcW w:w="9309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b/>
                      <w:color w:val="000000"/>
                      <w:sz w:val="30"/>
                      <w:szCs w:val="30"/>
                      <w:lang/>
                    </w:rPr>
                    <w:t>备注：</w:t>
                  </w:r>
                </w:p>
              </w:tc>
            </w:tr>
            <w:tr w:rsidR="00631DB0">
              <w:trPr>
                <w:trHeight w:val="2280"/>
              </w:trPr>
              <w:tc>
                <w:tcPr>
                  <w:tcW w:w="9309" w:type="dxa"/>
                  <w:gridSpan w:val="10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31DB0" w:rsidRDefault="002F72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sz w:val="30"/>
                      <w:szCs w:val="30"/>
                    </w:rPr>
                  </w:pP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lastRenderedPageBreak/>
                    <w:t xml:space="preserve">    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=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技术</w:t>
                  </w: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标平均</w:t>
                  </w:r>
                  <w:proofErr w:type="gramEnd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得分＋商务标得分＋综合（信用）</w:t>
                  </w: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标平均</w:t>
                  </w:r>
                  <w:proofErr w:type="gramEnd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得分。计算</w:t>
                  </w:r>
                  <w:proofErr w:type="gramStart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分值均</w:t>
                  </w:r>
                  <w:proofErr w:type="gramEnd"/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四舍五入保留两位小数。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 xml:space="preserve"> 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评标委员会人数在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人以上时，去掉一个最高分和一个最低分取平均值；评标委员会人数在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5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>人时，取所有评委评分的平均值。</w:t>
                  </w:r>
                  <w:r>
                    <w:rPr>
                      <w:rFonts w:ascii="宋体" w:cs="宋体" w:hint="eastAsia"/>
                      <w:color w:val="000000"/>
                      <w:sz w:val="30"/>
                      <w:szCs w:val="30"/>
                      <w:lang/>
                    </w:rPr>
                    <w:t xml:space="preserve"> </w:t>
                  </w:r>
                </w:p>
              </w:tc>
            </w:tr>
          </w:tbl>
          <w:p w:rsidR="00631DB0" w:rsidRDefault="00631DB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30"/>
                <w:szCs w:val="30"/>
              </w:rPr>
            </w:pPr>
          </w:p>
        </w:tc>
      </w:tr>
    </w:tbl>
    <w:p w:rsidR="00631DB0" w:rsidRDefault="00631DB0">
      <w:pPr>
        <w:tabs>
          <w:tab w:val="left" w:pos="2020"/>
        </w:tabs>
        <w:rPr>
          <w:rFonts w:asciiTheme="minorEastAsia" w:eastAsiaTheme="minorEastAsia" w:hAnsiTheme="minorEastAsia" w:cs="仿宋"/>
          <w:sz w:val="24"/>
          <w:szCs w:val="24"/>
          <w:lang w:val="zh-CN"/>
        </w:rPr>
      </w:pP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七、推荐的中标候选人情况与签订合同前要处理的事宜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（一）推荐的中标候选人名单：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b/>
          <w:bCs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  <w:szCs w:val="24"/>
          <w:lang w:val="zh-CN"/>
        </w:rPr>
        <w:t>第一中标候选人：花之都实业有限公司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投标报价：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22305678.20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元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大写：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贰仟贰佰叁拾万零伍仟陆佰柒拾捌元贰角整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工期：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90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日历天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质量标准：合格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（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符合国家现行的验收规范和标准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）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项目负责人：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陈俊凯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证书名称：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市政公用工程专业壹级注册建造师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编号：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豫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141171728910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投标文件中填报的项目负责人业绩名称：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：郑州市江山路（北三环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-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连霍高速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段）景观绿化建设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BT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项目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业绩二：洛阳市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洛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龙区郑西高铁沿线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李屯段廊道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绿化工程；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投标文件中填报的单位项目业绩名称：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：洛阳市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洛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龙区郑西高铁沿线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李屯段廊道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绿化工程；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业绩二：许昌市中轴景观（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文轩路</w:t>
      </w:r>
      <w:proofErr w:type="gramEnd"/>
      <w:r>
        <w:rPr>
          <w:rFonts w:asciiTheme="minorEastAsia" w:eastAsiaTheme="minorEastAsia" w:hAnsiTheme="minorEastAsia" w:cs="仿宋"/>
          <w:sz w:val="24"/>
          <w:szCs w:val="24"/>
        </w:rPr>
        <w:t>-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陈庄街）段景观工程；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业绩三：第十一届中国（郑州）国际园林博览会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许昌园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建设工程；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业绩四：襄城县东城区文博西路、文博东路等六条道路景观绿化改造提升项目</w:t>
      </w:r>
      <w:r>
        <w:rPr>
          <w:rFonts w:asciiTheme="minorEastAsia" w:eastAsiaTheme="minorEastAsia" w:hAnsiTheme="minorEastAsia" w:cs="仿宋"/>
          <w:sz w:val="24"/>
          <w:szCs w:val="24"/>
        </w:rPr>
        <w:t xml:space="preserve">4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标段；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>业绩五：郑州市江山路（北三环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-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连霍高速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段）景观绿化建设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BT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项目。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本单位是否符合招标资质条件：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投标人具备市政公用工程施工总承包叁级资质，符合招标资质条件。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是否具备独立法人资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格：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投标人具有有效的营业执照（三合一），具备独立法人资格。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  <w:szCs w:val="24"/>
          <w:lang w:val="zh-CN"/>
        </w:rPr>
        <w:t>第二中标候选人：</w:t>
      </w:r>
      <w:r>
        <w:rPr>
          <w:rFonts w:ascii="宋体" w:hAnsi="宋体" w:hint="eastAsia"/>
          <w:b/>
          <w:bCs/>
          <w:spacing w:val="-12"/>
          <w:sz w:val="24"/>
        </w:rPr>
        <w:t>河南光泽市政园林工程有限公司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投标报价：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22749330.8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元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大写：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贰仟贰佰柒拾肆万玖仟叁佰叁拾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元捌角整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工期：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90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日历天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质量标准：合格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（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符合国家现行的验收规范和标准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）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项目负责人：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范萌涵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证书名称：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市政公用工程专业贰级注册建造师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编号：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豫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241141453195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投标文件中填报的项目负责人业绩名称：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="宋体" w:hAnsi="宋体"/>
          <w:sz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：</w:t>
      </w:r>
      <w:r>
        <w:rPr>
          <w:rFonts w:ascii="宋体" w:hAnsi="宋体" w:hint="eastAsia"/>
          <w:sz w:val="24"/>
        </w:rPr>
        <w:t>五里桥镇龙乡西路道路提升工程（第三标段）</w:t>
      </w:r>
      <w:r>
        <w:rPr>
          <w:rFonts w:ascii="宋体" w:hAnsi="宋体" w:hint="eastAsia"/>
          <w:sz w:val="24"/>
        </w:rPr>
        <w:t>；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业绩二：</w:t>
      </w:r>
      <w:r>
        <w:rPr>
          <w:rFonts w:ascii="宋体" w:hAnsi="宋体" w:hint="eastAsia"/>
          <w:sz w:val="24"/>
        </w:rPr>
        <w:t>鄢陵县</w:t>
      </w:r>
      <w:r>
        <w:rPr>
          <w:rFonts w:ascii="ËÎÌå" w:eastAsia="ËÎÌå" w:hAnsi="ËÎÌå"/>
          <w:sz w:val="24"/>
        </w:rPr>
        <w:t xml:space="preserve">2018 </w:t>
      </w:r>
      <w:r>
        <w:rPr>
          <w:rFonts w:ascii="宋体" w:hAnsi="宋体" w:hint="eastAsia"/>
          <w:sz w:val="24"/>
        </w:rPr>
        <w:t>年县配套资金扶贫开发项目</w:t>
      </w:r>
      <w:r>
        <w:rPr>
          <w:rFonts w:ascii="宋体" w:hAnsi="宋体" w:hint="eastAsia"/>
          <w:sz w:val="24"/>
        </w:rPr>
        <w:t>。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投标文件中填报的单位项目业绩名称：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：</w:t>
      </w:r>
      <w:r>
        <w:rPr>
          <w:rFonts w:ascii="宋体" w:hAnsi="宋体" w:hint="eastAsia"/>
          <w:sz w:val="24"/>
        </w:rPr>
        <w:t>鄢陵县</w:t>
      </w:r>
      <w:proofErr w:type="gramStart"/>
      <w:r>
        <w:rPr>
          <w:rFonts w:ascii="宋体" w:hAnsi="宋体" w:hint="eastAsia"/>
          <w:sz w:val="24"/>
        </w:rPr>
        <w:t>望田镇美丽</w:t>
      </w:r>
      <w:proofErr w:type="gramEnd"/>
      <w:r>
        <w:rPr>
          <w:rFonts w:ascii="宋体" w:hAnsi="宋体" w:hint="eastAsia"/>
          <w:sz w:val="24"/>
        </w:rPr>
        <w:t>乡村建设试点项目工程五标段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；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业绩二：</w:t>
      </w:r>
      <w:r>
        <w:rPr>
          <w:rFonts w:ascii="宋体" w:hAnsi="宋体" w:hint="eastAsia"/>
          <w:sz w:val="24"/>
        </w:rPr>
        <w:t>五里桥镇龙乡西路道路提升工程（第三标段）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；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业绩三：</w:t>
      </w:r>
      <w:r>
        <w:rPr>
          <w:rFonts w:ascii="宋体" w:hAnsi="宋体" w:hint="eastAsia"/>
          <w:sz w:val="24"/>
        </w:rPr>
        <w:t>鄢陵县</w:t>
      </w:r>
      <w:r>
        <w:rPr>
          <w:rFonts w:ascii="ËÎÌå" w:eastAsia="ËÎÌå" w:hAnsi="ËÎÌå"/>
          <w:sz w:val="24"/>
        </w:rPr>
        <w:t xml:space="preserve">2018 </w:t>
      </w:r>
      <w:r>
        <w:rPr>
          <w:rFonts w:ascii="宋体" w:hAnsi="宋体" w:hint="eastAsia"/>
          <w:sz w:val="24"/>
        </w:rPr>
        <w:t>年县配套资金扶贫开发项目</w:t>
      </w:r>
      <w:r>
        <w:rPr>
          <w:rFonts w:ascii="宋体" w:hAnsi="宋体" w:hint="eastAsia"/>
          <w:sz w:val="24"/>
        </w:rPr>
        <w:t>。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本单位是否符合招标资质条件：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投标人具备市政公用工程施工总承包贰级资质，符合招标资质条件。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是否具备独立法人资格：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投标人具有有效的营业执照（三合一），具备独立法人资格。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="宋体" w:hAnsi="宋体"/>
          <w:b/>
          <w:bCs/>
          <w:spacing w:val="-12"/>
          <w:sz w:val="24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  <w:szCs w:val="24"/>
          <w:lang w:val="zh-CN"/>
        </w:rPr>
        <w:t>第三中标候选人：</w:t>
      </w:r>
      <w:r>
        <w:rPr>
          <w:rFonts w:ascii="宋体" w:hAnsi="宋体" w:hint="eastAsia"/>
          <w:b/>
          <w:bCs/>
          <w:spacing w:val="-12"/>
          <w:sz w:val="24"/>
        </w:rPr>
        <w:t>许昌星和基建工程有限公司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投标报价：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22796917.4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元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大写：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贰仟贰佰柒拾玖万陆仟玖佰壹拾柒元肆角整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lastRenderedPageBreak/>
        <w:t>工期：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90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日历天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质量标准：合格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（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符合国家现行的验收规范和标准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）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项目负责人：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苏勇亮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证书名称：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市政公用工程专业贰级注册建造师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编号：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豫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241151685006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投标文件中填报的项目负责人业绩名称：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：鄢陵县县委机关庭院绿化提档升级项目；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业绩二：淮阳县</w:t>
      </w:r>
      <w:r>
        <w:rPr>
          <w:rFonts w:asciiTheme="minorEastAsia" w:eastAsiaTheme="minorEastAsia" w:hAnsiTheme="minorEastAsia" w:cs="仿宋"/>
          <w:sz w:val="24"/>
          <w:szCs w:val="24"/>
        </w:rPr>
        <w:t xml:space="preserve">2018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重点廊道造林绿化工程项目。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投标文件中填报的单位项目业绩名称：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：鄢陵县县委机关庭院绿化提档升级项目；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业绩二：淮阳县</w:t>
      </w:r>
      <w:r>
        <w:rPr>
          <w:rFonts w:asciiTheme="minorEastAsia" w:eastAsiaTheme="minorEastAsia" w:hAnsiTheme="minorEastAsia" w:cs="仿宋"/>
          <w:sz w:val="24"/>
          <w:szCs w:val="24"/>
        </w:rPr>
        <w:t xml:space="preserve">2018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重点廊道造林绿化工程项目。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本单位是否符合招标资质条件：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投标人具备市政公用工程施工总承包叁级资质，符合招标资质条件。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是否具备独立法人资格：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投标人具有有效的营业执照（三合一），具备独立法人资格。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（二）签订合同前要处理的事宜（略）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*</w:t>
      </w: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八、澄清、说明、补正事项纪要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无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*</w:t>
      </w: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九、公示期</w:t>
      </w:r>
    </w:p>
    <w:p w:rsidR="00631DB0" w:rsidRDefault="002F727B">
      <w:pPr>
        <w:autoSpaceDE w:val="0"/>
        <w:autoSpaceDN w:val="0"/>
        <w:adjustRightInd w:val="0"/>
        <w:spacing w:line="540" w:lineRule="exact"/>
        <w:ind w:firstLineChars="600" w:firstLine="198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2019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年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月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日—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2019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年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月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25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日</w:t>
      </w:r>
    </w:p>
    <w:p w:rsidR="00631DB0" w:rsidRDefault="002F727B">
      <w:pPr>
        <w:pStyle w:val="ab"/>
        <w:widowControl/>
        <w:autoSpaceDE w:val="0"/>
        <w:spacing w:beforeAutospacing="0" w:afterAutospacing="0" w:line="540" w:lineRule="exact"/>
        <w:ind w:firstLineChars="198" w:firstLine="594"/>
        <w:rPr>
          <w:rFonts w:ascii="黑体" w:eastAsia="黑体" w:hAnsi="黑体" w:cs="仿宋_GB2312"/>
          <w:b/>
          <w:sz w:val="30"/>
          <w:szCs w:val="30"/>
        </w:rPr>
      </w:pPr>
      <w:r>
        <w:rPr>
          <w:rStyle w:val="ac"/>
          <w:rFonts w:ascii="黑体" w:eastAsia="黑体" w:hAnsi="黑体" w:cs="黑体" w:hint="eastAsia"/>
          <w:b w:val="0"/>
          <w:bCs/>
          <w:sz w:val="30"/>
          <w:szCs w:val="30"/>
        </w:rPr>
        <w:t>十、联系方式</w:t>
      </w:r>
    </w:p>
    <w:p w:rsidR="00631DB0" w:rsidRDefault="002F727B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招标人：长葛市城市管理局</w:t>
      </w:r>
    </w:p>
    <w:p w:rsidR="00631DB0" w:rsidRDefault="002F727B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联系人：辛女士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    </w:t>
      </w:r>
    </w:p>
    <w:p w:rsidR="00631DB0" w:rsidRDefault="002F727B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联系电话：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13849873728</w:t>
      </w:r>
    </w:p>
    <w:p w:rsidR="00631DB0" w:rsidRDefault="002F727B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招标代理机构：河南省伟信招标管理咨询有限公司</w:t>
      </w:r>
    </w:p>
    <w:p w:rsidR="00631DB0" w:rsidRDefault="002F727B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项目联系人：包先生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   </w:t>
      </w:r>
    </w:p>
    <w:p w:rsidR="00631DB0" w:rsidRDefault="002F727B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联系电话：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18539022202</w:t>
      </w:r>
      <w:bookmarkStart w:id="0" w:name="_GoBack"/>
      <w:bookmarkEnd w:id="0"/>
    </w:p>
    <w:p w:rsidR="00631DB0" w:rsidRDefault="002F727B" w:rsidP="00631DB0">
      <w:pPr>
        <w:spacing w:afterLines="150" w:line="540" w:lineRule="exact"/>
        <w:ind w:right="600" w:firstLineChars="1850" w:firstLine="55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2019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631DB0" w:rsidSect="00631DB0"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DB0" w:rsidRDefault="00631DB0" w:rsidP="00631DB0">
      <w:r>
        <w:separator/>
      </w:r>
    </w:p>
  </w:endnote>
  <w:endnote w:type="continuationSeparator" w:id="1">
    <w:p w:rsidR="00631DB0" w:rsidRDefault="00631DB0" w:rsidP="0063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1247"/>
    </w:sdtPr>
    <w:sdtContent>
      <w:p w:rsidR="00631DB0" w:rsidRDefault="00631DB0">
        <w:pPr>
          <w:pStyle w:val="a9"/>
          <w:jc w:val="center"/>
        </w:pPr>
        <w:r w:rsidRPr="00631DB0">
          <w:fldChar w:fldCharType="begin"/>
        </w:r>
        <w:r w:rsidR="002F727B">
          <w:instrText xml:space="preserve"> PAGE   \* MERGEFORMAT </w:instrText>
        </w:r>
        <w:r w:rsidRPr="00631DB0">
          <w:fldChar w:fldCharType="separate"/>
        </w:r>
        <w:r w:rsidR="002F727B" w:rsidRPr="002F727B">
          <w:rPr>
            <w:noProof/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 w:rsidR="00631DB0" w:rsidRDefault="00631D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DB0" w:rsidRDefault="00631DB0" w:rsidP="00631DB0">
      <w:r>
        <w:separator/>
      </w:r>
    </w:p>
  </w:footnote>
  <w:footnote w:type="continuationSeparator" w:id="1">
    <w:p w:rsidR="00631DB0" w:rsidRDefault="00631DB0" w:rsidP="0063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860D"/>
    <w:multiLevelType w:val="singleLevel"/>
    <w:tmpl w:val="4F8B860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2B1"/>
    <w:rsid w:val="00013731"/>
    <w:rsid w:val="00017B79"/>
    <w:rsid w:val="00021850"/>
    <w:rsid w:val="000432B2"/>
    <w:rsid w:val="00054542"/>
    <w:rsid w:val="000643E3"/>
    <w:rsid w:val="0006684A"/>
    <w:rsid w:val="00077B45"/>
    <w:rsid w:val="00095CDB"/>
    <w:rsid w:val="000977F0"/>
    <w:rsid w:val="000A6881"/>
    <w:rsid w:val="000B6CC0"/>
    <w:rsid w:val="000C265F"/>
    <w:rsid w:val="000C574A"/>
    <w:rsid w:val="000C7BD7"/>
    <w:rsid w:val="000D25E4"/>
    <w:rsid w:val="000E3BE2"/>
    <w:rsid w:val="000E7EC7"/>
    <w:rsid w:val="000F0AD8"/>
    <w:rsid w:val="001507D8"/>
    <w:rsid w:val="00151BFC"/>
    <w:rsid w:val="0015208B"/>
    <w:rsid w:val="00161BBE"/>
    <w:rsid w:val="0016238C"/>
    <w:rsid w:val="0017161A"/>
    <w:rsid w:val="00172A27"/>
    <w:rsid w:val="0018496A"/>
    <w:rsid w:val="00193A65"/>
    <w:rsid w:val="001C4DF9"/>
    <w:rsid w:val="001C6E66"/>
    <w:rsid w:val="001D2CFB"/>
    <w:rsid w:val="001F0B82"/>
    <w:rsid w:val="001F3257"/>
    <w:rsid w:val="00216A99"/>
    <w:rsid w:val="00217CDF"/>
    <w:rsid w:val="002236A7"/>
    <w:rsid w:val="00232576"/>
    <w:rsid w:val="002452E2"/>
    <w:rsid w:val="0025048D"/>
    <w:rsid w:val="00250765"/>
    <w:rsid w:val="00251CDB"/>
    <w:rsid w:val="00251E68"/>
    <w:rsid w:val="002537F5"/>
    <w:rsid w:val="00256261"/>
    <w:rsid w:val="00266A84"/>
    <w:rsid w:val="00281597"/>
    <w:rsid w:val="00293CA1"/>
    <w:rsid w:val="002A475B"/>
    <w:rsid w:val="002A4952"/>
    <w:rsid w:val="002A4D4B"/>
    <w:rsid w:val="002B40BE"/>
    <w:rsid w:val="002B758D"/>
    <w:rsid w:val="002E40C9"/>
    <w:rsid w:val="002F727B"/>
    <w:rsid w:val="00304A84"/>
    <w:rsid w:val="00311996"/>
    <w:rsid w:val="00317423"/>
    <w:rsid w:val="00323A11"/>
    <w:rsid w:val="00334B6B"/>
    <w:rsid w:val="003375C9"/>
    <w:rsid w:val="0035115F"/>
    <w:rsid w:val="003571B3"/>
    <w:rsid w:val="00357D48"/>
    <w:rsid w:val="00366871"/>
    <w:rsid w:val="00376131"/>
    <w:rsid w:val="003A2D93"/>
    <w:rsid w:val="003B2E5D"/>
    <w:rsid w:val="003B5808"/>
    <w:rsid w:val="003C3E6E"/>
    <w:rsid w:val="003D2E83"/>
    <w:rsid w:val="003D63CB"/>
    <w:rsid w:val="003E5FFC"/>
    <w:rsid w:val="00400200"/>
    <w:rsid w:val="0040238A"/>
    <w:rsid w:val="004039F6"/>
    <w:rsid w:val="00403D0C"/>
    <w:rsid w:val="0041636E"/>
    <w:rsid w:val="00425B26"/>
    <w:rsid w:val="00431D5C"/>
    <w:rsid w:val="00436439"/>
    <w:rsid w:val="00446B1E"/>
    <w:rsid w:val="00471F0E"/>
    <w:rsid w:val="004732DF"/>
    <w:rsid w:val="00473546"/>
    <w:rsid w:val="00474C8D"/>
    <w:rsid w:val="0048452E"/>
    <w:rsid w:val="0049146E"/>
    <w:rsid w:val="004947F0"/>
    <w:rsid w:val="004957FE"/>
    <w:rsid w:val="00496238"/>
    <w:rsid w:val="004A4BD8"/>
    <w:rsid w:val="004B2F55"/>
    <w:rsid w:val="004C2332"/>
    <w:rsid w:val="004C7EF0"/>
    <w:rsid w:val="004D4B99"/>
    <w:rsid w:val="004F7E39"/>
    <w:rsid w:val="00500124"/>
    <w:rsid w:val="00511452"/>
    <w:rsid w:val="00511A62"/>
    <w:rsid w:val="00515518"/>
    <w:rsid w:val="0052460E"/>
    <w:rsid w:val="005263BC"/>
    <w:rsid w:val="005317DB"/>
    <w:rsid w:val="00534745"/>
    <w:rsid w:val="005413A4"/>
    <w:rsid w:val="00547C0C"/>
    <w:rsid w:val="005502EE"/>
    <w:rsid w:val="00561CF0"/>
    <w:rsid w:val="0056715F"/>
    <w:rsid w:val="005752F3"/>
    <w:rsid w:val="0058282E"/>
    <w:rsid w:val="00582C7D"/>
    <w:rsid w:val="00583C95"/>
    <w:rsid w:val="00591941"/>
    <w:rsid w:val="00597F14"/>
    <w:rsid w:val="005B2767"/>
    <w:rsid w:val="005D2AFE"/>
    <w:rsid w:val="005D4A01"/>
    <w:rsid w:val="005F26CE"/>
    <w:rsid w:val="00605829"/>
    <w:rsid w:val="00616D78"/>
    <w:rsid w:val="0062367B"/>
    <w:rsid w:val="00623C4D"/>
    <w:rsid w:val="00631DB0"/>
    <w:rsid w:val="006403D3"/>
    <w:rsid w:val="00641783"/>
    <w:rsid w:val="00643587"/>
    <w:rsid w:val="00644681"/>
    <w:rsid w:val="0065090F"/>
    <w:rsid w:val="00653736"/>
    <w:rsid w:val="00655465"/>
    <w:rsid w:val="00655EF1"/>
    <w:rsid w:val="0066351A"/>
    <w:rsid w:val="00675769"/>
    <w:rsid w:val="00684A5C"/>
    <w:rsid w:val="006C1260"/>
    <w:rsid w:val="006D1CC8"/>
    <w:rsid w:val="006D76E9"/>
    <w:rsid w:val="006E479F"/>
    <w:rsid w:val="006F0275"/>
    <w:rsid w:val="006F2834"/>
    <w:rsid w:val="006F40A1"/>
    <w:rsid w:val="006F7F0A"/>
    <w:rsid w:val="00711142"/>
    <w:rsid w:val="007111F9"/>
    <w:rsid w:val="0071134B"/>
    <w:rsid w:val="0071389B"/>
    <w:rsid w:val="00715B54"/>
    <w:rsid w:val="00715D6D"/>
    <w:rsid w:val="007211AE"/>
    <w:rsid w:val="00724BCA"/>
    <w:rsid w:val="00727605"/>
    <w:rsid w:val="00745CFB"/>
    <w:rsid w:val="00752B4D"/>
    <w:rsid w:val="00752C1A"/>
    <w:rsid w:val="00772A69"/>
    <w:rsid w:val="007805BB"/>
    <w:rsid w:val="007818E5"/>
    <w:rsid w:val="00787C99"/>
    <w:rsid w:val="007B7BED"/>
    <w:rsid w:val="007D26B6"/>
    <w:rsid w:val="007D6265"/>
    <w:rsid w:val="007E06A9"/>
    <w:rsid w:val="007E0F81"/>
    <w:rsid w:val="007E1C50"/>
    <w:rsid w:val="0080723C"/>
    <w:rsid w:val="00811E5F"/>
    <w:rsid w:val="00812AF5"/>
    <w:rsid w:val="008230A4"/>
    <w:rsid w:val="00832A7B"/>
    <w:rsid w:val="00843A99"/>
    <w:rsid w:val="00850725"/>
    <w:rsid w:val="00852D25"/>
    <w:rsid w:val="00860DE2"/>
    <w:rsid w:val="00863146"/>
    <w:rsid w:val="00867C1D"/>
    <w:rsid w:val="00870137"/>
    <w:rsid w:val="00875361"/>
    <w:rsid w:val="00885C3D"/>
    <w:rsid w:val="00891709"/>
    <w:rsid w:val="0089277D"/>
    <w:rsid w:val="00897490"/>
    <w:rsid w:val="008A08EF"/>
    <w:rsid w:val="008A6958"/>
    <w:rsid w:val="008C121C"/>
    <w:rsid w:val="008D1D78"/>
    <w:rsid w:val="008D3197"/>
    <w:rsid w:val="00902E88"/>
    <w:rsid w:val="00903C3B"/>
    <w:rsid w:val="0091204B"/>
    <w:rsid w:val="00916569"/>
    <w:rsid w:val="0093219A"/>
    <w:rsid w:val="00932BA8"/>
    <w:rsid w:val="0093360A"/>
    <w:rsid w:val="00942353"/>
    <w:rsid w:val="00947ED4"/>
    <w:rsid w:val="00955EA1"/>
    <w:rsid w:val="00961A69"/>
    <w:rsid w:val="00984924"/>
    <w:rsid w:val="009916EE"/>
    <w:rsid w:val="009F12B6"/>
    <w:rsid w:val="009F1300"/>
    <w:rsid w:val="009F2B6F"/>
    <w:rsid w:val="009F5496"/>
    <w:rsid w:val="00A004A3"/>
    <w:rsid w:val="00A01854"/>
    <w:rsid w:val="00A01D4B"/>
    <w:rsid w:val="00A040D0"/>
    <w:rsid w:val="00A17DD2"/>
    <w:rsid w:val="00A2060A"/>
    <w:rsid w:val="00A23F54"/>
    <w:rsid w:val="00A26E70"/>
    <w:rsid w:val="00A2734B"/>
    <w:rsid w:val="00A42AA1"/>
    <w:rsid w:val="00A44D3A"/>
    <w:rsid w:val="00A562C7"/>
    <w:rsid w:val="00A70AD7"/>
    <w:rsid w:val="00A75155"/>
    <w:rsid w:val="00A86017"/>
    <w:rsid w:val="00A94996"/>
    <w:rsid w:val="00AA0066"/>
    <w:rsid w:val="00AA036D"/>
    <w:rsid w:val="00AE005A"/>
    <w:rsid w:val="00AF19F3"/>
    <w:rsid w:val="00AF39BC"/>
    <w:rsid w:val="00AF69DC"/>
    <w:rsid w:val="00B10ACF"/>
    <w:rsid w:val="00B23C4B"/>
    <w:rsid w:val="00B25D0D"/>
    <w:rsid w:val="00B3756C"/>
    <w:rsid w:val="00B4009F"/>
    <w:rsid w:val="00B41738"/>
    <w:rsid w:val="00B440D0"/>
    <w:rsid w:val="00B602A6"/>
    <w:rsid w:val="00B66245"/>
    <w:rsid w:val="00B70BDC"/>
    <w:rsid w:val="00B71D71"/>
    <w:rsid w:val="00B7333F"/>
    <w:rsid w:val="00B86514"/>
    <w:rsid w:val="00B9200C"/>
    <w:rsid w:val="00B94850"/>
    <w:rsid w:val="00BA453C"/>
    <w:rsid w:val="00BB7FCB"/>
    <w:rsid w:val="00BD5193"/>
    <w:rsid w:val="00BD5D52"/>
    <w:rsid w:val="00BF1027"/>
    <w:rsid w:val="00BF23BC"/>
    <w:rsid w:val="00C06874"/>
    <w:rsid w:val="00C15E00"/>
    <w:rsid w:val="00C1649A"/>
    <w:rsid w:val="00C277B3"/>
    <w:rsid w:val="00C3602E"/>
    <w:rsid w:val="00C36398"/>
    <w:rsid w:val="00C46F78"/>
    <w:rsid w:val="00C53497"/>
    <w:rsid w:val="00C6732C"/>
    <w:rsid w:val="00C701D0"/>
    <w:rsid w:val="00C749F2"/>
    <w:rsid w:val="00C958D9"/>
    <w:rsid w:val="00CA2749"/>
    <w:rsid w:val="00CA3C33"/>
    <w:rsid w:val="00CA40B0"/>
    <w:rsid w:val="00CA5D64"/>
    <w:rsid w:val="00CB0533"/>
    <w:rsid w:val="00CD56BA"/>
    <w:rsid w:val="00CE6990"/>
    <w:rsid w:val="00CE7995"/>
    <w:rsid w:val="00CF2891"/>
    <w:rsid w:val="00D1245E"/>
    <w:rsid w:val="00D16784"/>
    <w:rsid w:val="00D174D8"/>
    <w:rsid w:val="00D33A65"/>
    <w:rsid w:val="00D34878"/>
    <w:rsid w:val="00D3524E"/>
    <w:rsid w:val="00D5281C"/>
    <w:rsid w:val="00D5484B"/>
    <w:rsid w:val="00D70172"/>
    <w:rsid w:val="00D73A8C"/>
    <w:rsid w:val="00D94D09"/>
    <w:rsid w:val="00DB2C1E"/>
    <w:rsid w:val="00DD2DD2"/>
    <w:rsid w:val="00DD2FCA"/>
    <w:rsid w:val="00DD7469"/>
    <w:rsid w:val="00DE53F5"/>
    <w:rsid w:val="00E05B9C"/>
    <w:rsid w:val="00E230D7"/>
    <w:rsid w:val="00E34F9C"/>
    <w:rsid w:val="00E55566"/>
    <w:rsid w:val="00E7060D"/>
    <w:rsid w:val="00E71B2E"/>
    <w:rsid w:val="00E77C88"/>
    <w:rsid w:val="00E80FCE"/>
    <w:rsid w:val="00E903DD"/>
    <w:rsid w:val="00E91344"/>
    <w:rsid w:val="00EA3705"/>
    <w:rsid w:val="00EA5BD5"/>
    <w:rsid w:val="00EC1197"/>
    <w:rsid w:val="00EF117C"/>
    <w:rsid w:val="00EF6BFA"/>
    <w:rsid w:val="00F0172B"/>
    <w:rsid w:val="00F0218F"/>
    <w:rsid w:val="00F15A25"/>
    <w:rsid w:val="00F20FD6"/>
    <w:rsid w:val="00F33749"/>
    <w:rsid w:val="00F479E5"/>
    <w:rsid w:val="00F53A50"/>
    <w:rsid w:val="00F56F49"/>
    <w:rsid w:val="00F64307"/>
    <w:rsid w:val="00F87B7F"/>
    <w:rsid w:val="00F9072E"/>
    <w:rsid w:val="00FA7E49"/>
    <w:rsid w:val="00FC107B"/>
    <w:rsid w:val="00FC4B8F"/>
    <w:rsid w:val="00FD7AD9"/>
    <w:rsid w:val="00FF198A"/>
    <w:rsid w:val="01712758"/>
    <w:rsid w:val="056100F3"/>
    <w:rsid w:val="09821B06"/>
    <w:rsid w:val="0B1B715E"/>
    <w:rsid w:val="0C8C165D"/>
    <w:rsid w:val="0E160458"/>
    <w:rsid w:val="11EE73B6"/>
    <w:rsid w:val="15786869"/>
    <w:rsid w:val="15B03AB2"/>
    <w:rsid w:val="15FE573F"/>
    <w:rsid w:val="166E710B"/>
    <w:rsid w:val="16DC7F1E"/>
    <w:rsid w:val="18A94B0A"/>
    <w:rsid w:val="1B3C7BAA"/>
    <w:rsid w:val="1CFC500C"/>
    <w:rsid w:val="1F4531B7"/>
    <w:rsid w:val="205E65FE"/>
    <w:rsid w:val="22323596"/>
    <w:rsid w:val="24E77A94"/>
    <w:rsid w:val="25395CC5"/>
    <w:rsid w:val="29CC5A06"/>
    <w:rsid w:val="2ADE328E"/>
    <w:rsid w:val="2B9D678C"/>
    <w:rsid w:val="2DB200DC"/>
    <w:rsid w:val="2EDF3BA9"/>
    <w:rsid w:val="2F7418D7"/>
    <w:rsid w:val="310F7630"/>
    <w:rsid w:val="31DC4051"/>
    <w:rsid w:val="339B23F9"/>
    <w:rsid w:val="390C5443"/>
    <w:rsid w:val="3CFF186E"/>
    <w:rsid w:val="4C626EF7"/>
    <w:rsid w:val="4D8D4131"/>
    <w:rsid w:val="502164D2"/>
    <w:rsid w:val="50431509"/>
    <w:rsid w:val="51DC0623"/>
    <w:rsid w:val="53965FAB"/>
    <w:rsid w:val="54A712CB"/>
    <w:rsid w:val="569A3357"/>
    <w:rsid w:val="58F3271A"/>
    <w:rsid w:val="5B9A3A5A"/>
    <w:rsid w:val="5D874AFB"/>
    <w:rsid w:val="5E931F5F"/>
    <w:rsid w:val="5E96570B"/>
    <w:rsid w:val="62A10634"/>
    <w:rsid w:val="6408281E"/>
    <w:rsid w:val="64A2282E"/>
    <w:rsid w:val="66C04B7D"/>
    <w:rsid w:val="67D63D6B"/>
    <w:rsid w:val="6DD3165C"/>
    <w:rsid w:val="74F70779"/>
    <w:rsid w:val="78FB73F7"/>
    <w:rsid w:val="7B0100EA"/>
    <w:rsid w:val="7CCF2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B0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rsid w:val="00631DB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rsid w:val="00631DB0"/>
    <w:pPr>
      <w:ind w:firstLineChars="100" w:firstLine="420"/>
    </w:pPr>
  </w:style>
  <w:style w:type="paragraph" w:styleId="a4">
    <w:name w:val="Body Text"/>
    <w:basedOn w:val="a"/>
    <w:qFormat/>
    <w:rsid w:val="00631DB0"/>
    <w:pPr>
      <w:spacing w:after="120"/>
    </w:pPr>
  </w:style>
  <w:style w:type="paragraph" w:styleId="a5">
    <w:name w:val="annotation text"/>
    <w:basedOn w:val="a"/>
    <w:link w:val="Char"/>
    <w:qFormat/>
    <w:rsid w:val="00631DB0"/>
    <w:pPr>
      <w:jc w:val="left"/>
    </w:pPr>
    <w:rPr>
      <w:rFonts w:cs="Times New Roman"/>
      <w:szCs w:val="24"/>
    </w:rPr>
  </w:style>
  <w:style w:type="paragraph" w:styleId="a6">
    <w:name w:val="Plain Text"/>
    <w:basedOn w:val="a"/>
    <w:link w:val="Char1"/>
    <w:qFormat/>
    <w:rsid w:val="00631DB0"/>
    <w:rPr>
      <w:rFonts w:ascii="宋体" w:hAnsi="Courier New" w:cstheme="minorBidi"/>
      <w:szCs w:val="22"/>
    </w:rPr>
  </w:style>
  <w:style w:type="paragraph" w:styleId="a7">
    <w:name w:val="Date"/>
    <w:basedOn w:val="a"/>
    <w:next w:val="a"/>
    <w:link w:val="Char0"/>
    <w:qFormat/>
    <w:rsid w:val="00631DB0"/>
    <w:pPr>
      <w:ind w:leftChars="2500" w:left="100"/>
    </w:pPr>
    <w:rPr>
      <w:rFonts w:cs="Times New Roman"/>
      <w:sz w:val="28"/>
      <w:szCs w:val="24"/>
    </w:rPr>
  </w:style>
  <w:style w:type="paragraph" w:styleId="a8">
    <w:name w:val="Balloon Text"/>
    <w:basedOn w:val="a"/>
    <w:link w:val="Char2"/>
    <w:uiPriority w:val="99"/>
    <w:unhideWhenUsed/>
    <w:qFormat/>
    <w:rsid w:val="00631DB0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631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nhideWhenUsed/>
    <w:qFormat/>
    <w:rsid w:val="00631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631DB0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631DB0"/>
    <w:rPr>
      <w:b/>
    </w:rPr>
  </w:style>
  <w:style w:type="character" w:styleId="ad">
    <w:name w:val="FollowedHyperlink"/>
    <w:basedOn w:val="a0"/>
    <w:qFormat/>
    <w:rsid w:val="00631DB0"/>
    <w:rPr>
      <w:color w:val="000000"/>
      <w:u w:val="none"/>
    </w:rPr>
  </w:style>
  <w:style w:type="character" w:styleId="ae">
    <w:name w:val="Hyperlink"/>
    <w:basedOn w:val="a0"/>
    <w:qFormat/>
    <w:rsid w:val="00631DB0"/>
    <w:rPr>
      <w:color w:val="000000"/>
      <w:u w:val="none"/>
    </w:rPr>
  </w:style>
  <w:style w:type="table" w:styleId="af">
    <w:name w:val="Table Grid"/>
    <w:basedOn w:val="a1"/>
    <w:qFormat/>
    <w:rsid w:val="00631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脚 Char"/>
    <w:basedOn w:val="a0"/>
    <w:link w:val="a9"/>
    <w:uiPriority w:val="99"/>
    <w:qFormat/>
    <w:rsid w:val="00631DB0"/>
    <w:rPr>
      <w:rFonts w:ascii="Times New Roman" w:eastAsia="宋体" w:hAnsi="Times New Roman" w:cs="Calibri"/>
      <w:sz w:val="18"/>
      <w:szCs w:val="18"/>
    </w:rPr>
  </w:style>
  <w:style w:type="character" w:customStyle="1" w:styleId="Char4">
    <w:name w:val="页眉 Char"/>
    <w:basedOn w:val="a0"/>
    <w:link w:val="aa"/>
    <w:qFormat/>
    <w:rsid w:val="00631DB0"/>
    <w:rPr>
      <w:rFonts w:ascii="Times New Roman" w:eastAsia="宋体" w:hAnsi="Times New Roman" w:cs="Calibri"/>
      <w:sz w:val="18"/>
      <w:szCs w:val="18"/>
    </w:rPr>
  </w:style>
  <w:style w:type="character" w:customStyle="1" w:styleId="apple-converted-space">
    <w:name w:val="apple-converted-space"/>
    <w:basedOn w:val="a0"/>
    <w:qFormat/>
    <w:rsid w:val="00631DB0"/>
  </w:style>
  <w:style w:type="character" w:customStyle="1" w:styleId="1">
    <w:name w:val="不明显强调1"/>
    <w:basedOn w:val="a0"/>
    <w:uiPriority w:val="19"/>
    <w:qFormat/>
    <w:rsid w:val="00631DB0"/>
    <w:rPr>
      <w:i/>
      <w:iCs/>
      <w:color w:val="808080" w:themeColor="text1" w:themeTint="7F"/>
    </w:rPr>
  </w:style>
  <w:style w:type="character" w:customStyle="1" w:styleId="3Char">
    <w:name w:val="标题 3 Char"/>
    <w:basedOn w:val="a0"/>
    <w:link w:val="3"/>
    <w:qFormat/>
    <w:rsid w:val="00631DB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5">
    <w:name w:val="纯文本 Char"/>
    <w:basedOn w:val="a0"/>
    <w:link w:val="a6"/>
    <w:qFormat/>
    <w:rsid w:val="00631DB0"/>
    <w:rPr>
      <w:rFonts w:ascii="宋体" w:eastAsia="宋体" w:hAnsi="Courier New"/>
    </w:rPr>
  </w:style>
  <w:style w:type="character" w:customStyle="1" w:styleId="sl">
    <w:name w:val="sl"/>
    <w:basedOn w:val="a0"/>
    <w:qFormat/>
    <w:rsid w:val="00631DB0"/>
  </w:style>
  <w:style w:type="character" w:customStyle="1" w:styleId="lsr">
    <w:name w:val="lsr"/>
    <w:basedOn w:val="a0"/>
    <w:qFormat/>
    <w:rsid w:val="00631DB0"/>
  </w:style>
  <w:style w:type="character" w:customStyle="1" w:styleId="lsl">
    <w:name w:val="lsl"/>
    <w:basedOn w:val="a0"/>
    <w:qFormat/>
    <w:rsid w:val="00631DB0"/>
  </w:style>
  <w:style w:type="character" w:customStyle="1" w:styleId="tit1">
    <w:name w:val="tit1"/>
    <w:basedOn w:val="a0"/>
    <w:qFormat/>
    <w:rsid w:val="00631DB0"/>
  </w:style>
  <w:style w:type="character" w:customStyle="1" w:styleId="down">
    <w:name w:val="down"/>
    <w:basedOn w:val="a0"/>
    <w:qFormat/>
    <w:rsid w:val="00631DB0"/>
    <w:rPr>
      <w:shd w:val="clear" w:color="auto" w:fill="DAEEF9"/>
    </w:rPr>
  </w:style>
  <w:style w:type="character" w:customStyle="1" w:styleId="sr">
    <w:name w:val="sr"/>
    <w:basedOn w:val="a0"/>
    <w:qFormat/>
    <w:rsid w:val="00631DB0"/>
  </w:style>
  <w:style w:type="character" w:customStyle="1" w:styleId="tit">
    <w:name w:val="tit"/>
    <w:basedOn w:val="a0"/>
    <w:qFormat/>
    <w:rsid w:val="00631DB0"/>
  </w:style>
  <w:style w:type="character" w:customStyle="1" w:styleId="Char">
    <w:name w:val="批注文字 Char"/>
    <w:basedOn w:val="a0"/>
    <w:link w:val="a5"/>
    <w:qFormat/>
    <w:rsid w:val="00631DB0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7"/>
    <w:qFormat/>
    <w:rsid w:val="00631DB0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纯文本 Char1"/>
    <w:basedOn w:val="a0"/>
    <w:link w:val="a6"/>
    <w:uiPriority w:val="99"/>
    <w:semiHidden/>
    <w:qFormat/>
    <w:rsid w:val="00631DB0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631DB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qFormat/>
    <w:rsid w:val="00631DB0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Char2">
    <w:name w:val="批注框文本 Char"/>
    <w:basedOn w:val="a0"/>
    <w:link w:val="a8"/>
    <w:uiPriority w:val="99"/>
    <w:semiHidden/>
    <w:qFormat/>
    <w:rsid w:val="00631DB0"/>
    <w:rPr>
      <w:rFonts w:ascii="Times New Roman" w:eastAsia="宋体" w:hAnsi="Times New Roman" w:cs="Calibri"/>
      <w:kern w:val="2"/>
      <w:sz w:val="18"/>
      <w:szCs w:val="18"/>
    </w:rPr>
  </w:style>
  <w:style w:type="paragraph" w:styleId="af0">
    <w:name w:val="List Paragraph"/>
    <w:basedOn w:val="a"/>
    <w:uiPriority w:val="99"/>
    <w:unhideWhenUsed/>
    <w:qFormat/>
    <w:rsid w:val="00631DB0"/>
    <w:pPr>
      <w:ind w:firstLineChars="200" w:firstLine="420"/>
    </w:pPr>
  </w:style>
  <w:style w:type="character" w:customStyle="1" w:styleId="15">
    <w:name w:val="15"/>
    <w:qFormat/>
    <w:rsid w:val="00631DB0"/>
    <w:rPr>
      <w:rFonts w:ascii="宋体" w:eastAsia="宋体" w:hAnsi="宋体" w:hint="eastAsia"/>
      <w:b/>
      <w:bCs/>
      <w:spacing w:val="0"/>
      <w:sz w:val="21"/>
      <w:szCs w:val="21"/>
    </w:rPr>
  </w:style>
  <w:style w:type="paragraph" w:customStyle="1" w:styleId="pa-55">
    <w:name w:val="pa-55"/>
    <w:basedOn w:val="a"/>
    <w:rsid w:val="00631DB0"/>
    <w:pPr>
      <w:widowControl/>
      <w:spacing w:line="240" w:lineRule="atLeast"/>
      <w:ind w:firstLine="80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A31D1D-A118-4578-A4A0-94A1C85C691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1109</Words>
  <Characters>6327</Characters>
  <Application>Microsoft Office Word</Application>
  <DocSecurity>0</DocSecurity>
  <Lines>52</Lines>
  <Paragraphs>14</Paragraphs>
  <ScaleCrop>false</ScaleCrop>
  <Company>Sky123.Org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八一东路与三里桥街公共卫生间工程</dc:title>
  <dc:creator>Sky123.Org</dc:creator>
  <cp:lastModifiedBy>河南省伟信招标管理咨询有限公司:河南省伟信招标管理咨询有限公司</cp:lastModifiedBy>
  <cp:revision>5</cp:revision>
  <cp:lastPrinted>2019-02-20T11:41:00Z</cp:lastPrinted>
  <dcterms:created xsi:type="dcterms:W3CDTF">2019-02-14T08:21:00Z</dcterms:created>
  <dcterms:modified xsi:type="dcterms:W3CDTF">2019-02-21T02:24:00Z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