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1C" w:rsidRDefault="00655A1C">
      <w:pPr>
        <w:adjustRightInd w:val="0"/>
        <w:snapToGrid w:val="0"/>
        <w:spacing w:line="300" w:lineRule="auto"/>
        <w:rPr>
          <w:rFonts w:ascii="华文中宋" w:eastAsia="华文中宋" w:hAnsi="华文中宋"/>
          <w:sz w:val="28"/>
          <w:szCs w:val="28"/>
        </w:rPr>
      </w:pPr>
    </w:p>
    <w:p w:rsidR="00655A1C" w:rsidRDefault="00655A1C">
      <w:pPr>
        <w:adjustRightInd w:val="0"/>
        <w:snapToGrid w:val="0"/>
        <w:spacing w:line="300" w:lineRule="auto"/>
        <w:jc w:val="center"/>
        <w:rPr>
          <w:rFonts w:ascii="华文中宋" w:eastAsia="华文中宋" w:hAnsi="华文中宋"/>
          <w:sz w:val="28"/>
          <w:szCs w:val="28"/>
        </w:rPr>
      </w:pPr>
    </w:p>
    <w:p w:rsidR="00655A1C" w:rsidRDefault="00F74170">
      <w:pPr>
        <w:adjustRightInd w:val="0"/>
        <w:snapToGrid w:val="0"/>
        <w:jc w:val="center"/>
        <w:rPr>
          <w:rFonts w:ascii="隶书" w:eastAsia="隶书" w:hAnsi="宋体"/>
          <w:b/>
          <w:bCs/>
          <w:sz w:val="48"/>
          <w:szCs w:val="48"/>
        </w:rPr>
      </w:pPr>
      <w:r>
        <w:rPr>
          <w:rFonts w:ascii="黑体" w:eastAsia="黑体" w:hAnsi="黑体" w:cs="黑体" w:hint="eastAsia"/>
          <w:b/>
          <w:bCs/>
          <w:sz w:val="40"/>
          <w:szCs w:val="40"/>
        </w:rPr>
        <w:t xml:space="preserve">  生物医药产业园垃圾清运项目</w:t>
      </w:r>
    </w:p>
    <w:p w:rsidR="00655A1C" w:rsidRDefault="00655A1C">
      <w:pPr>
        <w:adjustRightInd w:val="0"/>
        <w:snapToGrid w:val="0"/>
        <w:jc w:val="center"/>
        <w:rPr>
          <w:rFonts w:ascii="隶书" w:eastAsia="隶书" w:hAnsi="宋体"/>
          <w:b/>
          <w:bCs/>
          <w:sz w:val="72"/>
          <w:szCs w:val="72"/>
        </w:rPr>
      </w:pPr>
    </w:p>
    <w:p w:rsidR="00655A1C" w:rsidRDefault="00655A1C">
      <w:pPr>
        <w:pStyle w:val="a6"/>
        <w:ind w:firstLine="240"/>
      </w:pPr>
    </w:p>
    <w:p w:rsidR="00655A1C" w:rsidRDefault="00F74170">
      <w:pPr>
        <w:adjustRightInd w:val="0"/>
        <w:snapToGrid w:val="0"/>
        <w:jc w:val="center"/>
        <w:rPr>
          <w:rFonts w:ascii="楷体" w:eastAsia="楷体" w:hAnsi="楷体" w:cs="楷体"/>
          <w:b/>
          <w:bCs/>
          <w:sz w:val="96"/>
          <w:szCs w:val="96"/>
        </w:rPr>
      </w:pPr>
      <w:r>
        <w:rPr>
          <w:rFonts w:ascii="楷体" w:eastAsia="楷体" w:hAnsi="楷体" w:cs="楷体" w:hint="eastAsia"/>
          <w:b/>
          <w:sz w:val="96"/>
          <w:szCs w:val="96"/>
        </w:rPr>
        <w:t>竞争性</w:t>
      </w:r>
      <w:r>
        <w:rPr>
          <w:rFonts w:ascii="楷体" w:eastAsia="楷体" w:hAnsi="楷体" w:cs="楷体" w:hint="eastAsia"/>
          <w:b/>
          <w:bCs/>
          <w:sz w:val="96"/>
          <w:szCs w:val="96"/>
        </w:rPr>
        <w:t>谈判文件</w:t>
      </w:r>
    </w:p>
    <w:p w:rsidR="00655A1C" w:rsidRDefault="00655A1C">
      <w:pPr>
        <w:adjustRightInd w:val="0"/>
        <w:snapToGrid w:val="0"/>
        <w:spacing w:line="300" w:lineRule="auto"/>
        <w:jc w:val="center"/>
        <w:rPr>
          <w:rFonts w:ascii="隶书" w:eastAsia="隶书"/>
          <w:b/>
          <w:bCs/>
          <w:sz w:val="28"/>
        </w:rPr>
      </w:pPr>
    </w:p>
    <w:p w:rsidR="00655A1C" w:rsidRDefault="00655A1C">
      <w:pPr>
        <w:adjustRightInd w:val="0"/>
        <w:snapToGrid w:val="0"/>
        <w:spacing w:line="300" w:lineRule="auto"/>
        <w:jc w:val="center"/>
        <w:rPr>
          <w:rFonts w:ascii="隶书" w:eastAsia="隶书"/>
          <w:b/>
          <w:bCs/>
          <w:sz w:val="28"/>
        </w:rPr>
      </w:pPr>
    </w:p>
    <w:p w:rsidR="00655A1C" w:rsidRDefault="00F74170">
      <w:pPr>
        <w:adjustRightInd w:val="0"/>
        <w:snapToGrid w:val="0"/>
        <w:spacing w:line="300" w:lineRule="auto"/>
        <w:jc w:val="center"/>
        <w:rPr>
          <w:rFonts w:ascii="隶书" w:eastAsia="隶书"/>
          <w:b/>
          <w:bCs/>
          <w:sz w:val="28"/>
        </w:rPr>
      </w:pPr>
      <w:r>
        <w:rPr>
          <w:rFonts w:ascii="隶书" w:eastAsia="隶书"/>
          <w:b/>
          <w:bCs/>
          <w:noProof/>
          <w:sz w:val="28"/>
        </w:rPr>
        <w:drawing>
          <wp:anchor distT="0" distB="0" distL="114300" distR="114300" simplePos="0" relativeHeight="251659264" behindDoc="1" locked="0" layoutInCell="1" allowOverlap="1">
            <wp:simplePos x="0" y="0"/>
            <wp:positionH relativeFrom="column">
              <wp:posOffset>2373630</wp:posOffset>
            </wp:positionH>
            <wp:positionV relativeFrom="paragraph">
              <wp:posOffset>51435</wp:posOffset>
            </wp:positionV>
            <wp:extent cx="2023110" cy="1483995"/>
            <wp:effectExtent l="19050" t="0" r="0" b="0"/>
            <wp:wrapTight wrapText="bothSides">
              <wp:wrapPolygon edited="0">
                <wp:start x="-203" y="0"/>
                <wp:lineTo x="-203" y="21350"/>
                <wp:lineTo x="21559" y="21350"/>
                <wp:lineTo x="21559" y="0"/>
                <wp:lineTo x="-203"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3110" cy="1483995"/>
                    </a:xfrm>
                    <a:prstGeom prst="rect">
                      <a:avLst/>
                    </a:prstGeom>
                    <a:noFill/>
                    <a:ln w="9525">
                      <a:noFill/>
                    </a:ln>
                  </pic:spPr>
                </pic:pic>
              </a:graphicData>
            </a:graphic>
          </wp:anchor>
        </w:drawing>
      </w:r>
    </w:p>
    <w:p w:rsidR="00655A1C" w:rsidRDefault="00655A1C">
      <w:pPr>
        <w:adjustRightInd w:val="0"/>
        <w:snapToGrid w:val="0"/>
        <w:spacing w:line="300" w:lineRule="auto"/>
        <w:jc w:val="center"/>
        <w:rPr>
          <w:rFonts w:ascii="隶书" w:eastAsia="隶书"/>
          <w:b/>
          <w:bCs/>
          <w:sz w:val="28"/>
        </w:rPr>
      </w:pPr>
    </w:p>
    <w:p w:rsidR="00655A1C" w:rsidRDefault="00655A1C">
      <w:pPr>
        <w:adjustRightInd w:val="0"/>
        <w:snapToGrid w:val="0"/>
        <w:spacing w:line="300" w:lineRule="auto"/>
        <w:jc w:val="center"/>
        <w:rPr>
          <w:rFonts w:ascii="隶书" w:eastAsia="隶书"/>
          <w:b/>
          <w:bCs/>
          <w:sz w:val="28"/>
        </w:rPr>
      </w:pPr>
    </w:p>
    <w:p w:rsidR="00655A1C" w:rsidRDefault="00655A1C">
      <w:pPr>
        <w:adjustRightInd w:val="0"/>
        <w:snapToGrid w:val="0"/>
        <w:spacing w:line="300" w:lineRule="auto"/>
        <w:jc w:val="center"/>
        <w:rPr>
          <w:rFonts w:ascii="隶书" w:eastAsia="隶书"/>
          <w:b/>
          <w:bCs/>
          <w:sz w:val="28"/>
        </w:rPr>
      </w:pPr>
    </w:p>
    <w:p w:rsidR="00655A1C" w:rsidRDefault="00655A1C">
      <w:pPr>
        <w:adjustRightInd w:val="0"/>
        <w:snapToGrid w:val="0"/>
        <w:spacing w:line="360" w:lineRule="auto"/>
        <w:rPr>
          <w:rFonts w:ascii="隶书" w:eastAsia="隶书"/>
          <w:b/>
          <w:bCs/>
          <w:sz w:val="28"/>
        </w:rPr>
      </w:pPr>
    </w:p>
    <w:p w:rsidR="00655A1C" w:rsidRDefault="00655A1C">
      <w:pPr>
        <w:adjustRightInd w:val="0"/>
        <w:snapToGrid w:val="0"/>
        <w:spacing w:line="360" w:lineRule="auto"/>
        <w:rPr>
          <w:rFonts w:ascii="隶书" w:eastAsia="隶书"/>
          <w:b/>
          <w:bCs/>
          <w:sz w:val="28"/>
        </w:rPr>
      </w:pPr>
    </w:p>
    <w:p w:rsidR="00655A1C" w:rsidRDefault="00655A1C">
      <w:pPr>
        <w:adjustRightInd w:val="0"/>
        <w:snapToGrid w:val="0"/>
        <w:spacing w:line="360" w:lineRule="auto"/>
        <w:rPr>
          <w:rFonts w:ascii="隶书" w:eastAsia="隶书"/>
          <w:b/>
          <w:bCs/>
          <w:sz w:val="28"/>
        </w:rPr>
      </w:pPr>
    </w:p>
    <w:p w:rsidR="00655A1C" w:rsidRDefault="00655A1C">
      <w:pPr>
        <w:adjustRightInd w:val="0"/>
        <w:snapToGrid w:val="0"/>
        <w:spacing w:line="360" w:lineRule="auto"/>
        <w:rPr>
          <w:rFonts w:ascii="隶书" w:eastAsia="隶书"/>
          <w:b/>
          <w:bCs/>
          <w:sz w:val="28"/>
        </w:rPr>
      </w:pP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采 购 人：许昌市建安区长村张街道办事处</w:t>
      </w: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代理机构：永明项目管理有限公司</w:t>
      </w: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项目名称：生物医药产业园垃圾清运项目</w:t>
      </w: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项目编号：JZFCG-T2019007号</w:t>
      </w: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时    间：二〇一九年</w:t>
      </w:r>
      <w:r w:rsidR="000261D7">
        <w:rPr>
          <w:rFonts w:asciiTheme="minorEastAsia" w:eastAsiaTheme="minorEastAsia" w:hAnsiTheme="minorEastAsia" w:cstheme="minorEastAsia" w:hint="eastAsia"/>
          <w:b/>
          <w:bCs/>
          <w:sz w:val="28"/>
          <w:szCs w:val="28"/>
        </w:rPr>
        <w:t>二</w:t>
      </w:r>
      <w:r>
        <w:rPr>
          <w:rFonts w:asciiTheme="minorEastAsia" w:eastAsiaTheme="minorEastAsia" w:hAnsiTheme="minorEastAsia" w:cstheme="minorEastAsia" w:hint="eastAsia"/>
          <w:b/>
          <w:bCs/>
          <w:sz w:val="28"/>
          <w:szCs w:val="28"/>
        </w:rPr>
        <w:t>月</w:t>
      </w:r>
    </w:p>
    <w:p w:rsidR="00655A1C" w:rsidRDefault="00655A1C">
      <w:pPr>
        <w:widowControl/>
        <w:spacing w:line="480" w:lineRule="exact"/>
        <w:jc w:val="center"/>
        <w:rPr>
          <w:rFonts w:ascii="华文中宋" w:eastAsia="华文中宋" w:hAnsi="华文中宋"/>
          <w:b/>
          <w:kern w:val="36"/>
          <w:sz w:val="44"/>
          <w:szCs w:val="44"/>
        </w:rPr>
      </w:pPr>
    </w:p>
    <w:p w:rsidR="00655A1C" w:rsidRDefault="00F74170">
      <w:pPr>
        <w:widowControl/>
        <w:jc w:val="left"/>
        <w:rPr>
          <w:rFonts w:ascii="华文中宋" w:eastAsia="华文中宋" w:hAnsi="华文中宋"/>
          <w:b/>
          <w:kern w:val="36"/>
          <w:sz w:val="44"/>
          <w:szCs w:val="44"/>
        </w:rPr>
      </w:pPr>
      <w:r>
        <w:rPr>
          <w:rFonts w:ascii="华文中宋" w:eastAsia="华文中宋" w:hAnsi="华文中宋"/>
          <w:b/>
          <w:kern w:val="36"/>
          <w:sz w:val="44"/>
          <w:szCs w:val="44"/>
        </w:rPr>
        <w:br w:type="page"/>
      </w:r>
    </w:p>
    <w:p w:rsidR="00655A1C" w:rsidRDefault="00655A1C">
      <w:pPr>
        <w:widowControl/>
        <w:spacing w:line="480" w:lineRule="exact"/>
        <w:jc w:val="center"/>
        <w:rPr>
          <w:rFonts w:ascii="华文中宋" w:eastAsia="华文中宋" w:hAnsi="华文中宋"/>
          <w:b/>
          <w:kern w:val="36"/>
          <w:sz w:val="44"/>
          <w:szCs w:val="44"/>
        </w:rPr>
      </w:pPr>
    </w:p>
    <w:p w:rsidR="00655A1C" w:rsidRDefault="00F74170">
      <w:pPr>
        <w:widowControl/>
        <w:spacing w:line="480" w:lineRule="exact"/>
        <w:jc w:val="center"/>
        <w:rPr>
          <w:rFonts w:ascii="华文中宋" w:eastAsia="华文中宋" w:hAnsi="华文中宋"/>
          <w:b/>
          <w:kern w:val="36"/>
          <w:sz w:val="44"/>
          <w:szCs w:val="44"/>
        </w:rPr>
      </w:pPr>
      <w:r>
        <w:rPr>
          <w:rFonts w:ascii="华文中宋" w:eastAsia="华文中宋" w:hAnsi="华文中宋" w:hint="eastAsia"/>
          <w:b/>
          <w:kern w:val="36"/>
          <w:sz w:val="44"/>
          <w:szCs w:val="44"/>
        </w:rPr>
        <w:t>目   录</w:t>
      </w:r>
    </w:p>
    <w:p w:rsidR="00655A1C" w:rsidRDefault="00655A1C">
      <w:pPr>
        <w:widowControl/>
        <w:spacing w:line="480" w:lineRule="exact"/>
        <w:ind w:firstLineChars="224" w:firstLine="720"/>
        <w:rPr>
          <w:rFonts w:ascii="黑体" w:eastAsia="黑体" w:hAnsi="华文中宋"/>
          <w:b/>
          <w:kern w:val="36"/>
          <w:sz w:val="32"/>
          <w:szCs w:val="32"/>
        </w:rPr>
      </w:pP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Pr>
          <w:rFonts w:ascii="黑体" w:eastAsia="黑体" w:hAnsi="黑体" w:hint="eastAsia"/>
          <w:b/>
          <w:kern w:val="36"/>
          <w:sz w:val="36"/>
          <w:szCs w:val="36"/>
        </w:rPr>
        <w:t>竞争性谈判邀请函</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  采购项目基本内容及要求</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  竞争性谈判响应文件内容</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  采购项目需求及相关要求</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  评审方法及成交原则</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  采购合同专用条款</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第七章附</w:t>
      </w:r>
      <w:r>
        <w:rPr>
          <w:rFonts w:ascii="黑体" w:eastAsia="黑体" w:hAnsi="黑体"/>
          <w:b/>
          <w:kern w:val="36"/>
          <w:sz w:val="36"/>
          <w:szCs w:val="36"/>
        </w:rPr>
        <w:t>件</w:t>
      </w:r>
    </w:p>
    <w:p w:rsidR="00655A1C" w:rsidRDefault="00F74170">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1、供应商须知</w:t>
      </w:r>
    </w:p>
    <w:p w:rsidR="00655A1C" w:rsidRDefault="00F74170">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2、谈判响应文件格式</w:t>
      </w:r>
    </w:p>
    <w:p w:rsidR="00655A1C" w:rsidRDefault="00655A1C">
      <w:pPr>
        <w:widowControl/>
        <w:spacing w:line="360" w:lineRule="auto"/>
        <w:ind w:firstLineChars="224" w:firstLine="810"/>
        <w:rPr>
          <w:rFonts w:ascii="黑体" w:eastAsia="黑体" w:hAnsi="黑体"/>
          <w:b/>
          <w:kern w:val="36"/>
          <w:sz w:val="36"/>
          <w:szCs w:val="36"/>
        </w:rPr>
      </w:pPr>
    </w:p>
    <w:p w:rsidR="00655A1C" w:rsidRDefault="00655A1C" w:rsidP="007954A0">
      <w:pPr>
        <w:adjustRightInd w:val="0"/>
        <w:snapToGrid w:val="0"/>
        <w:spacing w:afterLines="50" w:line="320" w:lineRule="exact"/>
        <w:ind w:rightChars="248" w:right="521"/>
        <w:rPr>
          <w:rFonts w:ascii="楷体_GB2312" w:eastAsia="楷体_GB2312" w:hAnsi="宋体" w:cs="Arial"/>
          <w:sz w:val="30"/>
          <w:szCs w:val="30"/>
        </w:rPr>
      </w:pPr>
    </w:p>
    <w:p w:rsidR="00655A1C" w:rsidRDefault="00F74170" w:rsidP="007954A0">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655A1C" w:rsidRDefault="00F74170" w:rsidP="007954A0">
      <w:pPr>
        <w:spacing w:afterLines="100"/>
        <w:jc w:val="center"/>
        <w:rPr>
          <w:rFonts w:ascii="Arial" w:hAnsi="Arial" w:cs="Arial"/>
          <w:sz w:val="24"/>
        </w:rPr>
      </w:pPr>
      <w:r>
        <w:rPr>
          <w:rFonts w:ascii="宋体" w:hAnsi="宋体" w:hint="eastAsia"/>
          <w:b/>
          <w:kern w:val="36"/>
          <w:sz w:val="24"/>
          <w:szCs w:val="24"/>
        </w:rPr>
        <w:br w:type="page"/>
      </w:r>
      <w:r>
        <w:rPr>
          <w:rFonts w:ascii="华文中宋" w:eastAsia="华文中宋" w:hAnsi="华文中宋" w:hint="eastAsia"/>
          <w:b/>
          <w:sz w:val="32"/>
          <w:szCs w:val="32"/>
        </w:rPr>
        <w:lastRenderedPageBreak/>
        <w:t>第</w:t>
      </w:r>
      <w:r>
        <w:rPr>
          <w:rFonts w:ascii="华文中宋" w:eastAsia="华文中宋" w:hAnsi="华文中宋"/>
          <w:b/>
          <w:sz w:val="32"/>
          <w:szCs w:val="32"/>
        </w:rPr>
        <w:t>一章</w:t>
      </w:r>
      <w:r>
        <w:rPr>
          <w:rFonts w:ascii="华文中宋" w:eastAsia="华文中宋" w:hAnsi="华文中宋" w:hint="eastAsia"/>
          <w:b/>
          <w:sz w:val="32"/>
          <w:szCs w:val="32"/>
        </w:rPr>
        <w:t xml:space="preserve"> 竞争性谈判邀请函</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永明项目管理有限公司受许昌市建安区长村张街道办事处的委托，根据委托协议委托的事项，就“生物医药产业园垃圾清运项目”进行竞争性谈判采购，欢迎合格的供应商参加谈判。</w:t>
      </w:r>
    </w:p>
    <w:p w:rsidR="00655A1C" w:rsidRDefault="00F74170">
      <w:pPr>
        <w:pStyle w:val="af1"/>
        <w:shd w:val="clear" w:color="auto" w:fill="FFFFFF"/>
        <w:spacing w:before="0" w:beforeAutospacing="0" w:after="0" w:afterAutospacing="0" w:line="360" w:lineRule="auto"/>
        <w:ind w:firstLine="556"/>
      </w:pPr>
      <w:r>
        <w:rPr>
          <w:rFonts w:hint="eastAsia"/>
          <w:shd w:val="clear" w:color="auto" w:fill="FFFFFF"/>
        </w:rPr>
        <w:t>一、项目基本情况</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（一）项目名称：生物医药产业园垃圾清运项目</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（二）项目编号：JZFCG-T2019007号</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（三）项目需求：垃圾清运。（详见竞争性谈判文件要求）</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（四）预算金额：344850.00元；最高限价：344850.00元。</w:t>
      </w:r>
    </w:p>
    <w:p w:rsidR="00655A1C" w:rsidRDefault="00F74170">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（五）工    期：合同签订后15日历天。</w:t>
      </w:r>
    </w:p>
    <w:p w:rsidR="00655A1C" w:rsidRDefault="00F74170">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（六）质量标准：合格（符合国家现行的验收规范和标准）。</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（七）服务地点：生物医药产业园内。</w:t>
      </w:r>
    </w:p>
    <w:p w:rsidR="00655A1C" w:rsidRDefault="00F74170">
      <w:pPr>
        <w:pStyle w:val="af1"/>
        <w:shd w:val="clear" w:color="auto" w:fill="FFFFFF"/>
        <w:spacing w:before="0" w:beforeAutospacing="0" w:after="0" w:afterAutospacing="0" w:line="360" w:lineRule="auto"/>
        <w:ind w:firstLine="562"/>
      </w:pPr>
      <w:r>
        <w:rPr>
          <w:rFonts w:hint="eastAsia"/>
        </w:rPr>
        <w:t>二、需要落实的政府采购政策</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rsidR="00655A1C" w:rsidRDefault="00F74170">
      <w:pPr>
        <w:pStyle w:val="af1"/>
        <w:shd w:val="clear" w:color="auto" w:fill="FFFFFF"/>
        <w:spacing w:before="0" w:beforeAutospacing="0" w:after="0" w:afterAutospacing="0" w:line="360" w:lineRule="auto"/>
        <w:ind w:firstLine="556"/>
      </w:pPr>
      <w:r>
        <w:rPr>
          <w:rFonts w:hint="eastAsia"/>
          <w:shd w:val="clear" w:color="auto" w:fill="FFFFFF"/>
        </w:rPr>
        <w:t>三、供应商资格要求</w:t>
      </w:r>
    </w:p>
    <w:p w:rsidR="00655A1C" w:rsidRDefault="00F74170">
      <w:pPr>
        <w:pStyle w:val="af1"/>
        <w:shd w:val="clear" w:color="auto" w:fill="FFFFFF"/>
        <w:spacing w:line="360" w:lineRule="auto"/>
        <w:ind w:firstLine="556"/>
        <w:rPr>
          <w:shd w:val="clear" w:color="auto" w:fill="FFFFFF"/>
        </w:rPr>
      </w:pPr>
      <w:r>
        <w:rPr>
          <w:rFonts w:hint="eastAsia"/>
          <w:shd w:val="clear" w:color="auto" w:fill="FFFFFF"/>
        </w:rPr>
        <w:t>（一）投标人须具备《中华人民共和国政府采购法》第二十二条规定。</w:t>
      </w:r>
    </w:p>
    <w:p w:rsidR="00655A1C" w:rsidRDefault="00F74170">
      <w:pPr>
        <w:pStyle w:val="af1"/>
        <w:shd w:val="clear" w:color="auto" w:fill="FFFFFF"/>
        <w:spacing w:line="360" w:lineRule="auto"/>
        <w:ind w:firstLine="556"/>
        <w:rPr>
          <w:shd w:val="clear" w:color="auto" w:fill="FFFFFF"/>
        </w:rPr>
      </w:pPr>
      <w:r>
        <w:rPr>
          <w:rFonts w:hint="eastAsia"/>
          <w:shd w:val="clear" w:color="auto" w:fill="FFFFFF"/>
        </w:rPr>
        <w:t>（二）投标人须具备独立的法人资格，其经营范围含垃圾清运（以营业执照为准）。</w:t>
      </w:r>
    </w:p>
    <w:p w:rsidR="00655A1C" w:rsidRDefault="00F74170">
      <w:pPr>
        <w:pStyle w:val="af1"/>
        <w:shd w:val="clear" w:color="auto" w:fill="FFFFFF"/>
        <w:spacing w:line="360" w:lineRule="auto"/>
        <w:ind w:firstLine="556"/>
        <w:rPr>
          <w:shd w:val="clear" w:color="auto" w:fill="FFFFFF"/>
        </w:rPr>
      </w:pPr>
      <w:r>
        <w:rPr>
          <w:rFonts w:hint="eastAsia"/>
          <w:shd w:val="clear" w:color="auto" w:fill="FFFFFF"/>
        </w:rPr>
        <w:t xml:space="preserve"> (三)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（四）本次招标不接受联合体投标。</w:t>
      </w:r>
    </w:p>
    <w:p w:rsidR="00655A1C" w:rsidRDefault="00F74170">
      <w:pPr>
        <w:pStyle w:val="af1"/>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（一）网上下载谈判文件</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（二）未通过【全国公共资源交易平台（河南省·许昌市）】下载谈判文件的供应商,拒收其递交的谈判响应文件。</w:t>
      </w:r>
    </w:p>
    <w:p w:rsidR="00655A1C" w:rsidRDefault="00F74170">
      <w:pPr>
        <w:widowControl/>
        <w:wordWrap w:val="0"/>
        <w:spacing w:line="360" w:lineRule="auto"/>
        <w:ind w:firstLineChars="225" w:firstLine="540"/>
        <w:jc w:val="left"/>
        <w:rPr>
          <w:rFonts w:ascii="宋体" w:hAnsi="宋体" w:cs="宋体"/>
          <w:sz w:val="24"/>
          <w:shd w:val="clear" w:color="auto" w:fill="FFFFFF"/>
        </w:rPr>
      </w:pPr>
      <w:r>
        <w:rPr>
          <w:rFonts w:ascii="宋体" w:hAnsi="宋体" w:cs="宋体" w:hint="eastAsia"/>
          <w:kern w:val="0"/>
          <w:sz w:val="24"/>
        </w:rPr>
        <w:t>（三）谈判文件售价：人民币300元，供应商在递交谈判响应文件时向代理公司交纳谈判文件费用，售后不退。</w:t>
      </w:r>
    </w:p>
    <w:p w:rsidR="00655A1C" w:rsidRDefault="00F74170">
      <w:pPr>
        <w:pStyle w:val="af1"/>
        <w:shd w:val="clear" w:color="auto" w:fill="FFFFFF"/>
        <w:spacing w:before="0" w:beforeAutospacing="0" w:after="0" w:afterAutospacing="0" w:line="360" w:lineRule="auto"/>
        <w:ind w:firstLineChars="200" w:firstLine="480"/>
      </w:pPr>
      <w:r>
        <w:rPr>
          <w:rFonts w:hint="eastAsia"/>
          <w:shd w:val="clear" w:color="auto" w:fill="FFFFFF"/>
        </w:rPr>
        <w:t>五、谈判文件接收截止时间、谈判时间及地点</w:t>
      </w:r>
    </w:p>
    <w:p w:rsidR="00655A1C" w:rsidRDefault="00F74170">
      <w:pPr>
        <w:pStyle w:val="af1"/>
        <w:shd w:val="clear" w:color="auto" w:fill="FFFFFF"/>
        <w:spacing w:before="0" w:beforeAutospacing="0" w:after="0" w:afterAutospacing="0" w:line="360" w:lineRule="auto"/>
        <w:ind w:firstLine="562"/>
      </w:pPr>
      <w:r>
        <w:rPr>
          <w:rFonts w:hint="eastAsia"/>
          <w:shd w:val="clear" w:color="auto" w:fill="FFFFFF"/>
        </w:rPr>
        <w:t>（一）谈判文件接收截止及谈判时间：2019年</w:t>
      </w:r>
      <w:r w:rsidR="00D46535">
        <w:rPr>
          <w:rFonts w:hint="eastAsia"/>
          <w:shd w:val="clear" w:color="auto" w:fill="FFFFFF"/>
        </w:rPr>
        <w:t>2</w:t>
      </w:r>
      <w:r>
        <w:rPr>
          <w:rFonts w:hint="eastAsia"/>
          <w:shd w:val="clear" w:color="auto" w:fill="FFFFFF"/>
        </w:rPr>
        <w:t>月</w:t>
      </w:r>
      <w:r w:rsidR="00D46535">
        <w:rPr>
          <w:rFonts w:hint="eastAsia"/>
          <w:shd w:val="clear" w:color="auto" w:fill="FFFFFF"/>
        </w:rPr>
        <w:t>20</w:t>
      </w:r>
      <w:r>
        <w:rPr>
          <w:rFonts w:hint="eastAsia"/>
          <w:shd w:val="clear" w:color="auto" w:fill="FFFFFF"/>
        </w:rPr>
        <w:t>日</w:t>
      </w:r>
      <w:r w:rsidR="00D46535">
        <w:rPr>
          <w:rFonts w:hint="eastAsia"/>
          <w:shd w:val="clear" w:color="auto" w:fill="FFFFFF"/>
        </w:rPr>
        <w:t>10</w:t>
      </w:r>
      <w:r>
        <w:rPr>
          <w:rFonts w:hint="eastAsia"/>
          <w:shd w:val="clear" w:color="auto" w:fill="FFFFFF"/>
        </w:rPr>
        <w:t>时</w:t>
      </w:r>
      <w:r w:rsidR="00D46535">
        <w:rPr>
          <w:rFonts w:hint="eastAsia"/>
          <w:shd w:val="clear" w:color="auto" w:fill="FFFFFF"/>
        </w:rPr>
        <w:t>30</w:t>
      </w:r>
      <w:r>
        <w:rPr>
          <w:rFonts w:hint="eastAsia"/>
          <w:shd w:val="clear" w:color="auto" w:fill="FFFFFF"/>
        </w:rPr>
        <w:t>分（北京时间），逾期送达或不符合规定的响应文件不予接受。</w:t>
      </w:r>
    </w:p>
    <w:p w:rsidR="00655A1C" w:rsidRDefault="00F74170">
      <w:pPr>
        <w:pStyle w:val="af1"/>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sidR="00D46535">
        <w:rPr>
          <w:rFonts w:hint="eastAsia"/>
        </w:rPr>
        <w:t>五</w:t>
      </w:r>
      <w:r>
        <w:rPr>
          <w:rFonts w:hint="eastAsia"/>
        </w:rPr>
        <w:t>室（许昌市龙兴路与竹林路交汇处公共资源交易大厦</w:t>
      </w:r>
      <w:r w:rsidR="007954A0">
        <w:rPr>
          <w:rFonts w:hint="eastAsia"/>
        </w:rPr>
        <w:t>三</w:t>
      </w:r>
      <w:r>
        <w:rPr>
          <w:rFonts w:hint="eastAsia"/>
        </w:rPr>
        <w:t>楼）</w:t>
      </w:r>
      <w:r>
        <w:rPr>
          <w:rFonts w:hint="eastAsia"/>
          <w:shd w:val="clear" w:color="auto" w:fill="FFFFFF"/>
        </w:rPr>
        <w:t>。</w:t>
      </w:r>
    </w:p>
    <w:p w:rsidR="00655A1C" w:rsidRDefault="00F74170">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六、本次谈判公告同时在《中国政府采购网》、《河南省政府采购网》、《许昌市政府采购网》和《全国公共资源交易平台（河南省·许昌市）》发布。</w:t>
      </w:r>
    </w:p>
    <w:p w:rsidR="00655A1C" w:rsidRDefault="00F74170">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七、公告期限：自本公告发布之日起3个工作日。</w:t>
      </w:r>
    </w:p>
    <w:p w:rsidR="00655A1C" w:rsidRDefault="00F74170">
      <w:pPr>
        <w:pStyle w:val="af1"/>
        <w:shd w:val="clear" w:color="auto" w:fill="FFFFFF"/>
        <w:spacing w:before="0" w:beforeAutospacing="0" w:after="0" w:afterAutospacing="0" w:line="360" w:lineRule="auto"/>
        <w:ind w:firstLineChars="200" w:firstLine="480"/>
      </w:pPr>
      <w:r>
        <w:rPr>
          <w:rFonts w:hint="eastAsia"/>
          <w:shd w:val="clear" w:color="auto" w:fill="FFFFFF"/>
        </w:rPr>
        <w:t>八、联系方式</w:t>
      </w:r>
    </w:p>
    <w:p w:rsidR="00655A1C" w:rsidRDefault="00F74170" w:rsidP="007954A0">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采购人：许昌市建安区长村张街道办事处</w:t>
      </w:r>
    </w:p>
    <w:p w:rsidR="00655A1C" w:rsidRDefault="00F74170" w:rsidP="007954A0">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地 址：许昌市建安区长村张</w:t>
      </w:r>
    </w:p>
    <w:p w:rsidR="00655A1C" w:rsidRDefault="00F74170" w:rsidP="007954A0">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联 系 人：张先生    联系电话：</w:t>
      </w:r>
      <w:r>
        <w:rPr>
          <w:rFonts w:ascii="宋体" w:hAnsi="宋体" w:cs="宋体"/>
          <w:kern w:val="0"/>
          <w:sz w:val="24"/>
          <w:szCs w:val="24"/>
          <w:shd w:val="clear" w:color="auto" w:fill="FFFFFF"/>
        </w:rPr>
        <w:t>0374-5</w:t>
      </w:r>
      <w:r>
        <w:rPr>
          <w:rFonts w:ascii="宋体" w:hAnsi="宋体" w:cs="宋体" w:hint="eastAsia"/>
          <w:kern w:val="0"/>
          <w:sz w:val="24"/>
          <w:szCs w:val="24"/>
          <w:shd w:val="clear" w:color="auto" w:fill="FFFFFF"/>
        </w:rPr>
        <w:t>575566</w:t>
      </w:r>
    </w:p>
    <w:p w:rsidR="00655A1C" w:rsidRDefault="00F74170" w:rsidP="007954A0">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代理机构：永明项目管理有限公司</w:t>
      </w:r>
    </w:p>
    <w:p w:rsidR="00655A1C" w:rsidRDefault="00F74170" w:rsidP="007954A0">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地 址：河南省许昌市瑞贝卡和天下</w:t>
      </w:r>
    </w:p>
    <w:p w:rsidR="00655A1C" w:rsidRDefault="00F74170" w:rsidP="007954A0">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联 系 人：冯先生     联系电话：0374-5051770</w:t>
      </w:r>
    </w:p>
    <w:p w:rsidR="00655A1C" w:rsidRDefault="00F74170" w:rsidP="007954A0">
      <w:pPr>
        <w:spacing w:afterLines="100"/>
        <w:jc w:val="left"/>
        <w:rPr>
          <w:rFonts w:ascii="宋体" w:hAnsi="宋体" w:cs="宋体"/>
          <w:kern w:val="0"/>
          <w:sz w:val="24"/>
          <w:szCs w:val="24"/>
          <w:shd w:val="clear" w:color="auto" w:fill="FFFFFF"/>
        </w:rPr>
      </w:pPr>
      <w:r>
        <w:rPr>
          <w:rFonts w:ascii="宋体" w:hAnsi="宋体" w:cs="宋体"/>
          <w:kern w:val="0"/>
          <w:sz w:val="24"/>
          <w:szCs w:val="24"/>
          <w:shd w:val="clear" w:color="auto" w:fill="FFFFFF"/>
        </w:rPr>
        <w:t xml:space="preserve">                   </w:t>
      </w:r>
    </w:p>
    <w:p w:rsidR="00655A1C" w:rsidRDefault="00F74170" w:rsidP="007954A0">
      <w:pPr>
        <w:spacing w:afterLines="100"/>
        <w:jc w:val="righ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许昌市建安区长村张街道办事处</w:t>
      </w:r>
    </w:p>
    <w:p w:rsidR="00655A1C" w:rsidRDefault="00F74170" w:rsidP="007954A0">
      <w:pPr>
        <w:spacing w:afterLines="100"/>
        <w:jc w:val="center"/>
        <w:rPr>
          <w:rFonts w:ascii="华文中宋" w:eastAsia="华文中宋" w:hAnsi="华文中宋"/>
          <w:b/>
          <w:sz w:val="32"/>
          <w:szCs w:val="32"/>
        </w:rPr>
      </w:pPr>
      <w:r>
        <w:rPr>
          <w:rFonts w:ascii="宋体" w:hAnsi="宋体" w:cs="宋体" w:hint="eastAsia"/>
          <w:kern w:val="0"/>
          <w:sz w:val="24"/>
          <w:szCs w:val="24"/>
          <w:shd w:val="clear" w:color="auto" w:fill="FFFFFF"/>
        </w:rPr>
        <w:t xml:space="preserve">                                                    2019年</w:t>
      </w:r>
      <w:r w:rsidR="000261D7">
        <w:rPr>
          <w:rFonts w:ascii="宋体" w:hAnsi="宋体" w:cs="宋体" w:hint="eastAsia"/>
          <w:kern w:val="0"/>
          <w:sz w:val="24"/>
          <w:szCs w:val="24"/>
          <w:shd w:val="clear" w:color="auto" w:fill="FFFFFF"/>
        </w:rPr>
        <w:t>2</w:t>
      </w:r>
      <w:r>
        <w:rPr>
          <w:rFonts w:ascii="宋体" w:hAnsi="宋体" w:cs="宋体" w:hint="eastAsia"/>
          <w:kern w:val="0"/>
          <w:sz w:val="24"/>
          <w:szCs w:val="24"/>
          <w:shd w:val="clear" w:color="auto" w:fill="FFFFFF"/>
        </w:rPr>
        <w:t>月</w:t>
      </w:r>
      <w:r w:rsidR="000261D7">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 xml:space="preserve">1日 </w:t>
      </w:r>
      <w:r>
        <w:rPr>
          <w:rFonts w:ascii="宋体" w:hAnsi="宋体" w:cs="宋体" w:hint="eastAsia"/>
          <w:kern w:val="0"/>
          <w:sz w:val="24"/>
          <w:szCs w:val="24"/>
          <w:shd w:val="clear" w:color="auto" w:fill="FFFFFF"/>
        </w:rPr>
        <w:br w:type="page"/>
      </w:r>
      <w:r>
        <w:rPr>
          <w:rFonts w:ascii="华文中宋" w:eastAsia="华文中宋" w:hAnsi="华文中宋" w:hint="eastAsia"/>
          <w:b/>
          <w:sz w:val="32"/>
          <w:szCs w:val="32"/>
        </w:rPr>
        <w:lastRenderedPageBreak/>
        <w:t>第二章  采购项目基本内容及要求</w:t>
      </w:r>
    </w:p>
    <w:p w:rsidR="00655A1C" w:rsidRDefault="00F74170">
      <w:pPr>
        <w:widowControl/>
        <w:tabs>
          <w:tab w:val="left" w:pos="2161"/>
          <w:tab w:val="center" w:pos="4766"/>
        </w:tabs>
        <w:spacing w:line="400" w:lineRule="atLeast"/>
        <w:ind w:firstLineChars="175" w:firstLine="422"/>
        <w:jc w:val="left"/>
      </w:pPr>
      <w:r>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655A1C">
        <w:trPr>
          <w:trHeight w:val="471"/>
          <w:jc w:val="center"/>
        </w:trPr>
        <w:tc>
          <w:tcPr>
            <w:tcW w:w="1561" w:type="dxa"/>
            <w:vAlign w:val="center"/>
          </w:tcPr>
          <w:p w:rsidR="00655A1C" w:rsidRDefault="00F74170">
            <w:pPr>
              <w:widowControl/>
              <w:spacing w:line="30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061" w:type="dxa"/>
            <w:vAlign w:val="center"/>
          </w:tcPr>
          <w:p w:rsidR="00655A1C" w:rsidRDefault="00F74170">
            <w:pPr>
              <w:widowControl/>
              <w:spacing w:line="300" w:lineRule="auto"/>
              <w:jc w:val="center"/>
              <w:rPr>
                <w:rFonts w:ascii="宋体" w:hAnsi="宋体" w:cs="宋体"/>
                <w:bCs/>
                <w:kern w:val="0"/>
                <w:szCs w:val="21"/>
              </w:rPr>
            </w:pPr>
            <w:r>
              <w:rPr>
                <w:rFonts w:ascii="宋体" w:hAnsi="宋体" w:cs="宋体" w:hint="eastAsia"/>
                <w:bCs/>
                <w:kern w:val="0"/>
                <w:szCs w:val="21"/>
              </w:rPr>
              <w:t>详细内容</w:t>
            </w:r>
          </w:p>
        </w:tc>
      </w:tr>
      <w:tr w:rsidR="00655A1C">
        <w:trPr>
          <w:trHeight w:val="90"/>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采购人</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许昌市建安区长村张街道办事处</w:t>
            </w:r>
          </w:p>
        </w:tc>
      </w:tr>
      <w:tr w:rsidR="00655A1C">
        <w:trPr>
          <w:trHeight w:val="253"/>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项目名称</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szCs w:val="21"/>
                <w:shd w:val="clear" w:color="auto" w:fill="FFFFFF"/>
              </w:rPr>
              <w:t>生物医药产业园垃圾清运项目</w:t>
            </w:r>
          </w:p>
        </w:tc>
      </w:tr>
      <w:tr w:rsidR="00655A1C">
        <w:trPr>
          <w:trHeight w:val="253"/>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项目编号</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JZFCG-T2019007号</w:t>
            </w:r>
          </w:p>
        </w:tc>
      </w:tr>
      <w:tr w:rsidR="00655A1C">
        <w:trPr>
          <w:trHeight w:val="253"/>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代理机构</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永明项目管理有限公司</w:t>
            </w:r>
          </w:p>
        </w:tc>
      </w:tr>
      <w:tr w:rsidR="00655A1C">
        <w:trPr>
          <w:trHeight w:val="253"/>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竞争性谈判</w:t>
            </w:r>
          </w:p>
        </w:tc>
      </w:tr>
      <w:tr w:rsidR="00655A1C">
        <w:trPr>
          <w:trHeight w:val="387"/>
          <w:jc w:val="center"/>
        </w:trPr>
        <w:tc>
          <w:tcPr>
            <w:tcW w:w="1561" w:type="dxa"/>
            <w:vMerge w:val="restart"/>
            <w:vAlign w:val="center"/>
          </w:tcPr>
          <w:p w:rsidR="00655A1C" w:rsidRDefault="00F74170">
            <w:pPr>
              <w:spacing w:line="300" w:lineRule="auto"/>
              <w:jc w:val="center"/>
              <w:rPr>
                <w:rFonts w:ascii="宋体" w:hAnsi="宋体"/>
                <w:bCs/>
                <w:szCs w:val="21"/>
              </w:rPr>
            </w:pPr>
            <w:r>
              <w:rPr>
                <w:rFonts w:ascii="宋体" w:hAnsi="宋体" w:hint="eastAsia"/>
                <w:bCs/>
                <w:szCs w:val="21"/>
              </w:rPr>
              <w:t>合格供应商</w:t>
            </w:r>
          </w:p>
          <w:p w:rsidR="00655A1C" w:rsidRDefault="00F74170">
            <w:pPr>
              <w:widowControl/>
              <w:spacing w:line="30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1.</w:t>
            </w:r>
            <w:r>
              <w:rPr>
                <w:rFonts w:hint="eastAsia"/>
              </w:rPr>
              <w:t xml:space="preserve"> </w:t>
            </w:r>
            <w:r>
              <w:rPr>
                <w:rFonts w:ascii="宋体" w:hAnsi="宋体" w:cs="宋体" w:hint="eastAsia"/>
                <w:bCs/>
                <w:szCs w:val="21"/>
              </w:rPr>
              <w:t>投标人须具备《中华人民共和国政府采购法》第二十二条规定。</w:t>
            </w:r>
          </w:p>
        </w:tc>
      </w:tr>
      <w:tr w:rsidR="00655A1C">
        <w:trPr>
          <w:trHeight w:val="314"/>
          <w:jc w:val="center"/>
        </w:trPr>
        <w:tc>
          <w:tcPr>
            <w:tcW w:w="1561" w:type="dxa"/>
            <w:vMerge/>
            <w:vAlign w:val="center"/>
          </w:tcPr>
          <w:p w:rsidR="00655A1C" w:rsidRDefault="00655A1C">
            <w:pPr>
              <w:widowControl/>
              <w:spacing w:line="300" w:lineRule="auto"/>
              <w:jc w:val="center"/>
              <w:rPr>
                <w:rFonts w:ascii="宋体" w:hAnsi="宋体" w:cs="宋体"/>
                <w:bCs/>
                <w:kern w:val="0"/>
                <w:szCs w:val="21"/>
              </w:rPr>
            </w:pPr>
          </w:p>
        </w:tc>
        <w:tc>
          <w:tcPr>
            <w:tcW w:w="8061" w:type="dxa"/>
            <w:vAlign w:val="center"/>
          </w:tcPr>
          <w:p w:rsidR="00655A1C" w:rsidRDefault="00F74170" w:rsidP="00906B84">
            <w:pPr>
              <w:spacing w:line="300" w:lineRule="auto"/>
              <w:ind w:leftChars="-9" w:left="-4" w:hangingChars="7" w:hanging="15"/>
              <w:rPr>
                <w:rFonts w:ascii="宋体" w:hAnsi="宋体" w:cs="宋体"/>
                <w:bCs/>
                <w:color w:val="FF0000"/>
                <w:szCs w:val="21"/>
              </w:rPr>
            </w:pPr>
            <w:r>
              <w:rPr>
                <w:rFonts w:ascii="宋体" w:hAnsi="宋体" w:cs="宋体" w:hint="eastAsia"/>
                <w:bCs/>
                <w:szCs w:val="21"/>
              </w:rPr>
              <w:t>2.</w:t>
            </w:r>
            <w:r>
              <w:rPr>
                <w:rFonts w:hint="eastAsia"/>
              </w:rPr>
              <w:t xml:space="preserve"> </w:t>
            </w:r>
            <w:r>
              <w:rPr>
                <w:rFonts w:ascii="宋体" w:hAnsi="宋体" w:cs="宋体" w:hint="eastAsia"/>
                <w:bCs/>
                <w:szCs w:val="21"/>
              </w:rPr>
              <w:t>投标人须具备独立的法人资格，其经营范围含垃圾清运（以营业执照为准）。</w:t>
            </w:r>
          </w:p>
        </w:tc>
      </w:tr>
      <w:tr w:rsidR="00655A1C">
        <w:trPr>
          <w:trHeight w:val="253"/>
          <w:jc w:val="center"/>
        </w:trPr>
        <w:tc>
          <w:tcPr>
            <w:tcW w:w="1561" w:type="dxa"/>
            <w:vMerge/>
            <w:vAlign w:val="center"/>
          </w:tcPr>
          <w:p w:rsidR="00655A1C" w:rsidRDefault="00655A1C">
            <w:pPr>
              <w:widowControl/>
              <w:spacing w:line="300" w:lineRule="auto"/>
              <w:jc w:val="center"/>
              <w:rPr>
                <w:rFonts w:ascii="宋体" w:hAnsi="宋体" w:cs="宋体"/>
                <w:bCs/>
                <w:kern w:val="0"/>
                <w:szCs w:val="21"/>
              </w:rPr>
            </w:pPr>
          </w:p>
        </w:tc>
        <w:tc>
          <w:tcPr>
            <w:tcW w:w="8061" w:type="dxa"/>
            <w:vAlign w:val="center"/>
          </w:tcPr>
          <w:p w:rsidR="00655A1C" w:rsidRDefault="00F74170">
            <w:pPr>
              <w:spacing w:line="300" w:lineRule="auto"/>
              <w:ind w:left="315" w:hangingChars="150" w:hanging="315"/>
              <w:rPr>
                <w:rFonts w:ascii="宋体" w:hAnsi="宋体" w:cs="宋体"/>
                <w:bCs/>
                <w:szCs w:val="21"/>
              </w:rPr>
            </w:pPr>
            <w:r>
              <w:rPr>
                <w:rFonts w:ascii="宋体" w:hAnsi="宋体" w:cs="宋体" w:hint="eastAsia"/>
                <w:bCs/>
                <w:szCs w:val="21"/>
              </w:rPr>
              <w:t>3.满足本谈判文件的规定其他条件，完全响应谈判文件的实质性要求。</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1.财政性资金。</w:t>
            </w:r>
          </w:p>
          <w:p w:rsidR="00655A1C" w:rsidRDefault="00F74170">
            <w:pPr>
              <w:spacing w:line="300" w:lineRule="auto"/>
              <w:rPr>
                <w:rFonts w:ascii="宋体" w:hAnsi="宋体" w:cs="宋体"/>
                <w:szCs w:val="21"/>
              </w:rPr>
            </w:pPr>
            <w:r>
              <w:rPr>
                <w:rFonts w:ascii="宋体" w:hAnsi="宋体" w:cs="宋体" w:hint="eastAsia"/>
                <w:bCs/>
                <w:szCs w:val="21"/>
              </w:rPr>
              <w:t>2.预算金额：</w:t>
            </w:r>
            <w:r>
              <w:rPr>
                <w:rFonts w:hint="eastAsia"/>
                <w:shd w:val="clear" w:color="auto" w:fill="FFFFFF"/>
              </w:rPr>
              <w:t>344850.00</w:t>
            </w:r>
            <w:r>
              <w:rPr>
                <w:rFonts w:hint="eastAsia"/>
                <w:shd w:val="clear" w:color="auto" w:fill="FFFFFF"/>
              </w:rPr>
              <w:t>元；最高限价：</w:t>
            </w:r>
            <w:r>
              <w:rPr>
                <w:rFonts w:hint="eastAsia"/>
                <w:shd w:val="clear" w:color="auto" w:fill="FFFFFF"/>
              </w:rPr>
              <w:t>344850.00</w:t>
            </w:r>
            <w:r>
              <w:rPr>
                <w:rFonts w:hint="eastAsia"/>
                <w:shd w:val="clear" w:color="auto" w:fill="FFFFFF"/>
              </w:rPr>
              <w:t>元</w:t>
            </w:r>
            <w:r>
              <w:rPr>
                <w:rFonts w:ascii="宋体" w:hAnsi="宋体" w:cs="宋体" w:hint="eastAsia"/>
                <w:szCs w:val="21"/>
                <w:shd w:val="clear" w:color="auto" w:fill="FFFFFF"/>
              </w:rPr>
              <w:t>。</w:t>
            </w:r>
            <w:r>
              <w:rPr>
                <w:rFonts w:ascii="宋体" w:hAnsi="宋体" w:cs="宋体" w:hint="eastAsia"/>
                <w:bCs/>
                <w:szCs w:val="21"/>
              </w:rPr>
              <w:t xml:space="preserve">报价超出最高限价的为无效报价。 </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服务地点</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szCs w:val="21"/>
              </w:rPr>
              <w:t>生物医药产业园内</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采购范围</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szCs w:val="21"/>
              </w:rPr>
              <w:t>垃圾清运</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计划工期</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kern w:val="0"/>
                <w:szCs w:val="21"/>
                <w:shd w:val="clear" w:color="auto" w:fill="FFFFFF"/>
              </w:rPr>
              <w:t>合同签订后15日历天</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质量要求</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szCs w:val="21"/>
              </w:rPr>
              <w:t>合格（符合国家现行的规范和质量标准）。</w:t>
            </w:r>
          </w:p>
        </w:tc>
      </w:tr>
      <w:tr w:rsidR="00655A1C">
        <w:trPr>
          <w:trHeight w:val="90"/>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谈判文件获取</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（一）网上下载谈判文件</w:t>
            </w:r>
          </w:p>
          <w:p w:rsidR="00655A1C" w:rsidRDefault="00F74170">
            <w:pPr>
              <w:spacing w:line="300" w:lineRule="auto"/>
              <w:rPr>
                <w:rFonts w:ascii="宋体" w:hAnsi="宋体" w:cs="宋体"/>
                <w:bCs/>
                <w:szCs w:val="21"/>
              </w:rPr>
            </w:pPr>
            <w:r>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655A1C" w:rsidRDefault="00F74170">
            <w:pPr>
              <w:spacing w:line="300" w:lineRule="auto"/>
              <w:rPr>
                <w:rFonts w:ascii="宋体" w:hAnsi="宋体" w:cs="宋体"/>
                <w:bCs/>
                <w:szCs w:val="21"/>
              </w:rPr>
            </w:pPr>
            <w:r>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655A1C" w:rsidRDefault="00F74170">
            <w:pPr>
              <w:spacing w:line="300" w:lineRule="auto"/>
              <w:rPr>
                <w:rFonts w:ascii="宋体" w:hAnsi="宋体" w:cs="宋体"/>
                <w:bCs/>
                <w:szCs w:val="21"/>
              </w:rPr>
            </w:pPr>
            <w:r>
              <w:rPr>
                <w:rFonts w:ascii="宋体" w:hAnsi="宋体" w:cs="宋体" w:hint="eastAsia"/>
                <w:bCs/>
                <w:szCs w:val="21"/>
              </w:rPr>
              <w:t>（二）未通过【全国公共资源交易平台（河南省·许昌市）】下载谈判文件的供应商,拒收其递交的谈判响应文件。</w:t>
            </w:r>
          </w:p>
          <w:p w:rsidR="00655A1C" w:rsidRDefault="00F74170">
            <w:pPr>
              <w:spacing w:line="300" w:lineRule="auto"/>
              <w:rPr>
                <w:rFonts w:ascii="宋体" w:hAnsi="宋体" w:cs="宋体"/>
                <w:bCs/>
                <w:szCs w:val="21"/>
              </w:rPr>
            </w:pPr>
            <w:r>
              <w:rPr>
                <w:rFonts w:ascii="宋体" w:hAnsi="宋体" w:cs="宋体" w:hint="eastAsia"/>
                <w:bCs/>
                <w:szCs w:val="21"/>
              </w:rPr>
              <w:t>（三）谈判文件售价：人民币300元，供应商在递交谈判响应文件时向代理公司交纳谈判文件费用。</w:t>
            </w:r>
          </w:p>
        </w:tc>
      </w:tr>
      <w:tr w:rsidR="00655A1C">
        <w:trPr>
          <w:trHeight w:val="294"/>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现场</w:t>
            </w:r>
            <w:r>
              <w:rPr>
                <w:rFonts w:ascii="宋体" w:hAnsi="宋体"/>
                <w:bCs/>
                <w:szCs w:val="21"/>
              </w:rPr>
              <w:t>勘查</w:t>
            </w:r>
          </w:p>
        </w:tc>
        <w:tc>
          <w:tcPr>
            <w:tcW w:w="8061" w:type="dxa"/>
            <w:vAlign w:val="center"/>
          </w:tcPr>
          <w:p w:rsidR="00655A1C" w:rsidRDefault="00F74170">
            <w:pPr>
              <w:spacing w:line="300" w:lineRule="auto"/>
              <w:rPr>
                <w:rFonts w:ascii="宋体" w:hAnsi="宋体"/>
                <w:bCs/>
                <w:szCs w:val="21"/>
              </w:rPr>
            </w:pPr>
            <w:r>
              <w:rPr>
                <w:rFonts w:ascii="宋体" w:hAnsi="宋体" w:hint="eastAsia"/>
                <w:bCs/>
                <w:szCs w:val="21"/>
              </w:rPr>
              <w:t>供应商自行组织调研。</w:t>
            </w:r>
          </w:p>
        </w:tc>
      </w:tr>
      <w:tr w:rsidR="00655A1C">
        <w:trPr>
          <w:trHeight w:val="31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谈判响应文件</w:t>
            </w:r>
          </w:p>
        </w:tc>
        <w:tc>
          <w:tcPr>
            <w:tcW w:w="8061" w:type="dxa"/>
            <w:vAlign w:val="center"/>
          </w:tcPr>
          <w:p w:rsidR="00655A1C" w:rsidRDefault="00F74170">
            <w:pPr>
              <w:spacing w:line="300" w:lineRule="auto"/>
              <w:rPr>
                <w:rFonts w:ascii="宋体" w:hAnsi="宋体"/>
                <w:bCs/>
                <w:szCs w:val="21"/>
              </w:rPr>
            </w:pPr>
            <w:r>
              <w:rPr>
                <w:rFonts w:ascii="宋体" w:hAnsi="宋体" w:hint="eastAsia"/>
                <w:bCs/>
                <w:szCs w:val="21"/>
              </w:rPr>
              <w:t>1.正本份数：壹份；副本份数：叁份。按具体要求密封、签署、盖章。</w:t>
            </w:r>
          </w:p>
          <w:p w:rsidR="00655A1C" w:rsidRDefault="00F74170">
            <w:pPr>
              <w:spacing w:line="300" w:lineRule="auto"/>
              <w:rPr>
                <w:rFonts w:ascii="宋体" w:hAnsi="宋体"/>
                <w:bCs/>
                <w:szCs w:val="21"/>
              </w:rPr>
            </w:pPr>
            <w:r>
              <w:rPr>
                <w:rFonts w:ascii="宋体" w:hAnsi="宋体" w:hint="eastAsia"/>
                <w:bCs/>
                <w:szCs w:val="21"/>
              </w:rPr>
              <w:t>2.纸质版谈判响应文件需按谈判文件的格式，在规定签字的地方签字，在规定盖章的</w:t>
            </w:r>
            <w:r>
              <w:rPr>
                <w:rFonts w:ascii="宋体" w:hAnsi="宋体" w:hint="eastAsia"/>
                <w:bCs/>
                <w:szCs w:val="21"/>
              </w:rPr>
              <w:lastRenderedPageBreak/>
              <w:t>地方盖章（单位公章）。</w:t>
            </w:r>
          </w:p>
        </w:tc>
      </w:tr>
      <w:tr w:rsidR="00655A1C">
        <w:trPr>
          <w:trHeight w:val="342"/>
          <w:jc w:val="center"/>
        </w:trPr>
        <w:tc>
          <w:tcPr>
            <w:tcW w:w="1561" w:type="dxa"/>
            <w:vAlign w:val="center"/>
          </w:tcPr>
          <w:p w:rsidR="00655A1C" w:rsidRDefault="00F74170">
            <w:pPr>
              <w:spacing w:line="300" w:lineRule="auto"/>
              <w:ind w:leftChars="-95" w:left="-199" w:rightChars="-64" w:right="-134"/>
              <w:jc w:val="center"/>
              <w:rPr>
                <w:rFonts w:ascii="宋体" w:hAnsi="宋体"/>
                <w:bCs/>
                <w:szCs w:val="21"/>
              </w:rPr>
            </w:pPr>
            <w:r>
              <w:rPr>
                <w:rFonts w:ascii="宋体" w:hAnsi="宋体" w:hint="eastAsia"/>
                <w:bCs/>
                <w:szCs w:val="21"/>
              </w:rPr>
              <w:lastRenderedPageBreak/>
              <w:t>谈判响应文件递交地点</w:t>
            </w:r>
          </w:p>
        </w:tc>
        <w:tc>
          <w:tcPr>
            <w:tcW w:w="8061" w:type="dxa"/>
            <w:vAlign w:val="center"/>
          </w:tcPr>
          <w:p w:rsidR="00655A1C" w:rsidRDefault="00F74170" w:rsidP="00F74170">
            <w:pPr>
              <w:spacing w:line="300" w:lineRule="auto"/>
              <w:rPr>
                <w:rFonts w:ascii="宋体" w:hAnsi="宋体"/>
                <w:bCs/>
                <w:szCs w:val="21"/>
              </w:rPr>
            </w:pPr>
            <w:r>
              <w:rPr>
                <w:rFonts w:ascii="宋体" w:hAnsi="宋体" w:hint="eastAsia"/>
                <w:bCs/>
                <w:szCs w:val="21"/>
              </w:rPr>
              <w:t>许昌市公共资源交易中心开标五室。</w:t>
            </w:r>
          </w:p>
        </w:tc>
      </w:tr>
      <w:tr w:rsidR="00655A1C">
        <w:trPr>
          <w:trHeight w:val="357"/>
          <w:jc w:val="center"/>
        </w:trPr>
        <w:tc>
          <w:tcPr>
            <w:tcW w:w="1561" w:type="dxa"/>
            <w:vAlign w:val="center"/>
          </w:tcPr>
          <w:p w:rsidR="00655A1C" w:rsidRDefault="00F74170">
            <w:pPr>
              <w:spacing w:line="300" w:lineRule="auto"/>
              <w:ind w:leftChars="-95" w:left="-199" w:rightChars="-64" w:right="-134"/>
              <w:jc w:val="center"/>
              <w:rPr>
                <w:rFonts w:ascii="宋体" w:hAnsi="宋体"/>
                <w:bCs/>
                <w:szCs w:val="21"/>
              </w:rPr>
            </w:pPr>
            <w:r>
              <w:rPr>
                <w:rFonts w:ascii="宋体" w:hAnsi="宋体" w:hint="eastAsia"/>
                <w:bCs/>
                <w:szCs w:val="21"/>
              </w:rPr>
              <w:t>谈判截止时间</w:t>
            </w:r>
          </w:p>
        </w:tc>
        <w:tc>
          <w:tcPr>
            <w:tcW w:w="8061" w:type="dxa"/>
            <w:vAlign w:val="center"/>
          </w:tcPr>
          <w:p w:rsidR="00655A1C" w:rsidRDefault="00F74170" w:rsidP="00F74170">
            <w:pPr>
              <w:spacing w:line="300" w:lineRule="auto"/>
              <w:rPr>
                <w:rFonts w:ascii="宋体" w:hAnsi="宋体"/>
                <w:bCs/>
                <w:szCs w:val="21"/>
              </w:rPr>
            </w:pPr>
            <w:r>
              <w:rPr>
                <w:rFonts w:ascii="宋体" w:hAnsi="宋体" w:hint="eastAsia"/>
                <w:bCs/>
                <w:szCs w:val="21"/>
              </w:rPr>
              <w:t>谈判文件接收截止时间及谈判时间：2019年2月20日 10时30分(北京时间)</w:t>
            </w:r>
          </w:p>
        </w:tc>
      </w:tr>
      <w:tr w:rsidR="00655A1C">
        <w:trPr>
          <w:trHeight w:val="34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061" w:type="dxa"/>
            <w:vAlign w:val="center"/>
          </w:tcPr>
          <w:p w:rsidR="00655A1C" w:rsidRDefault="00F74170">
            <w:pPr>
              <w:spacing w:line="300" w:lineRule="auto"/>
              <w:rPr>
                <w:rFonts w:ascii="宋体" w:hAnsi="宋体"/>
                <w:bCs/>
                <w:szCs w:val="21"/>
              </w:rPr>
            </w:pPr>
            <w:r>
              <w:rPr>
                <w:rFonts w:ascii="宋体" w:hAnsi="宋体" w:hint="eastAsia"/>
                <w:bCs/>
                <w:szCs w:val="21"/>
              </w:rPr>
              <w:t>自谈判之日起30天。</w:t>
            </w:r>
          </w:p>
        </w:tc>
      </w:tr>
      <w:tr w:rsidR="00655A1C">
        <w:trPr>
          <w:trHeight w:val="90"/>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谈判保</w:t>
            </w:r>
            <w:r>
              <w:rPr>
                <w:rFonts w:ascii="宋体" w:hAnsi="宋体"/>
                <w:bCs/>
                <w:szCs w:val="21"/>
              </w:rPr>
              <w:t>证金</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szCs w:val="21"/>
              </w:rPr>
              <w:t>1.</w:t>
            </w:r>
            <w:r>
              <w:rPr>
                <w:rFonts w:ascii="宋体" w:hAnsi="宋体" w:hint="eastAsia"/>
                <w:bCs/>
                <w:szCs w:val="21"/>
              </w:rPr>
              <w:t>谈判</w:t>
            </w:r>
            <w:r>
              <w:rPr>
                <w:rFonts w:ascii="宋体" w:hAnsi="宋体" w:cs="宋体" w:hint="eastAsia"/>
                <w:szCs w:val="21"/>
              </w:rPr>
              <w:t>保证金为谈判文件的组成部分之一。</w:t>
            </w:r>
          </w:p>
          <w:p w:rsidR="00655A1C" w:rsidRDefault="00F74170">
            <w:pPr>
              <w:spacing w:line="300" w:lineRule="auto"/>
              <w:rPr>
                <w:rFonts w:ascii="宋体" w:hAnsi="宋体" w:cs="宋体"/>
                <w:szCs w:val="21"/>
              </w:rPr>
            </w:pPr>
            <w:r>
              <w:rPr>
                <w:rFonts w:ascii="宋体" w:hAnsi="宋体" w:cs="宋体" w:hint="eastAsia"/>
                <w:szCs w:val="21"/>
              </w:rPr>
              <w:t>2.供应商应提交谈判保证金：</w:t>
            </w:r>
            <w:r>
              <w:rPr>
                <w:rFonts w:ascii="宋体" w:hAnsi="宋体" w:cs="宋体" w:hint="eastAsia"/>
                <w:szCs w:val="21"/>
                <w:u w:val="single"/>
              </w:rPr>
              <w:t>人民币陆仟捌佰元整（¥6800.00元）。</w:t>
            </w:r>
          </w:p>
          <w:p w:rsidR="00655A1C" w:rsidRDefault="00F74170">
            <w:pPr>
              <w:spacing w:line="300" w:lineRule="auto"/>
              <w:rPr>
                <w:rFonts w:ascii="宋体" w:hAnsi="宋体" w:cs="宋体"/>
                <w:szCs w:val="21"/>
              </w:rPr>
            </w:pPr>
            <w:r>
              <w:rPr>
                <w:rFonts w:ascii="宋体" w:hAnsi="宋体" w:cs="宋体" w:hint="eastAsia"/>
                <w:szCs w:val="21"/>
              </w:rPr>
              <w:t>3.</w:t>
            </w:r>
            <w:r>
              <w:rPr>
                <w:rFonts w:ascii="宋体" w:hAnsi="宋体" w:hint="eastAsia"/>
                <w:bCs/>
                <w:szCs w:val="21"/>
              </w:rPr>
              <w:t>谈判</w:t>
            </w:r>
            <w:r>
              <w:rPr>
                <w:rFonts w:ascii="宋体" w:hAnsi="宋体" w:cs="宋体" w:hint="eastAsia"/>
                <w:szCs w:val="21"/>
              </w:rPr>
              <w:t>保证金用于保护本次采购人免受供应商的行为而引起的风险。</w:t>
            </w:r>
          </w:p>
          <w:p w:rsidR="00655A1C" w:rsidRDefault="00F74170">
            <w:pPr>
              <w:spacing w:line="300" w:lineRule="auto"/>
              <w:rPr>
                <w:rFonts w:ascii="宋体" w:hAnsi="宋体" w:cs="宋体"/>
                <w:szCs w:val="21"/>
              </w:rPr>
            </w:pPr>
            <w:r>
              <w:rPr>
                <w:rFonts w:ascii="宋体" w:hAnsi="宋体" w:cs="宋体" w:hint="eastAsia"/>
                <w:szCs w:val="21"/>
              </w:rPr>
              <w:t>4.提交</w:t>
            </w:r>
            <w:r>
              <w:rPr>
                <w:rFonts w:ascii="宋体" w:hAnsi="宋体" w:hint="eastAsia"/>
                <w:bCs/>
                <w:szCs w:val="21"/>
              </w:rPr>
              <w:t>谈判</w:t>
            </w:r>
            <w:r>
              <w:rPr>
                <w:rFonts w:ascii="宋体" w:hAnsi="宋体" w:cs="宋体" w:hint="eastAsia"/>
                <w:szCs w:val="21"/>
              </w:rPr>
              <w:t>保证金：</w:t>
            </w:r>
            <w:bookmarkStart w:id="0" w:name="_GoBack"/>
            <w:bookmarkEnd w:id="0"/>
          </w:p>
          <w:p w:rsidR="00655A1C" w:rsidRDefault="00F74170">
            <w:pPr>
              <w:spacing w:line="300" w:lineRule="auto"/>
              <w:rPr>
                <w:rFonts w:ascii="宋体" w:hAnsi="宋体" w:cs="宋体"/>
                <w:szCs w:val="21"/>
              </w:rPr>
            </w:pPr>
            <w:r>
              <w:rPr>
                <w:rFonts w:ascii="宋体" w:hAnsi="宋体" w:cs="宋体" w:hint="eastAsia"/>
                <w:szCs w:val="21"/>
              </w:rPr>
              <w:t>4.1</w:t>
            </w:r>
            <w:r>
              <w:rPr>
                <w:rFonts w:ascii="宋体" w:hAnsi="宋体" w:hint="eastAsia"/>
                <w:bCs/>
                <w:szCs w:val="21"/>
              </w:rPr>
              <w:t>谈判</w:t>
            </w:r>
            <w:r>
              <w:rPr>
                <w:rFonts w:ascii="宋体" w:hAnsi="宋体" w:cs="宋体" w:hint="eastAsia"/>
                <w:szCs w:val="21"/>
              </w:rPr>
              <w:t>保证金缴纳方式：</w:t>
            </w:r>
          </w:p>
          <w:p w:rsidR="00655A1C" w:rsidRDefault="00F74170">
            <w:pPr>
              <w:spacing w:line="300" w:lineRule="auto"/>
              <w:ind w:firstLineChars="200" w:firstLine="420"/>
              <w:rPr>
                <w:rFonts w:ascii="宋体" w:hAnsi="宋体" w:cs="宋体"/>
                <w:szCs w:val="21"/>
              </w:rPr>
            </w:pPr>
            <w:r>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655A1C" w:rsidRDefault="00F74170">
            <w:pPr>
              <w:spacing w:line="300" w:lineRule="auto"/>
              <w:ind w:firstLineChars="200" w:firstLine="420"/>
              <w:rPr>
                <w:rFonts w:ascii="宋体" w:hAnsi="宋体" w:cs="宋体"/>
                <w:szCs w:val="21"/>
              </w:rPr>
            </w:pPr>
            <w:r>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655A1C" w:rsidRDefault="00F74170">
            <w:pPr>
              <w:spacing w:line="300" w:lineRule="auto"/>
              <w:rPr>
                <w:rFonts w:ascii="宋体" w:hAnsi="宋体" w:cs="宋体"/>
                <w:szCs w:val="21"/>
              </w:rPr>
            </w:pPr>
            <w:r>
              <w:rPr>
                <w:rFonts w:ascii="宋体" w:hAnsi="宋体" w:cs="宋体" w:hint="eastAsia"/>
                <w:szCs w:val="21"/>
              </w:rPr>
              <w:t>供应商可根据提示情况决定是否重新缴纳。</w:t>
            </w:r>
          </w:p>
          <w:p w:rsidR="00655A1C" w:rsidRDefault="00F74170">
            <w:pPr>
              <w:spacing w:line="300" w:lineRule="auto"/>
              <w:rPr>
                <w:rFonts w:ascii="宋体" w:hAnsi="宋体" w:cs="宋体"/>
                <w:szCs w:val="21"/>
              </w:rPr>
            </w:pPr>
            <w:r>
              <w:rPr>
                <w:rFonts w:ascii="宋体" w:hAnsi="宋体" w:cs="宋体" w:hint="eastAsia"/>
                <w:szCs w:val="21"/>
              </w:rPr>
              <w:t>保证金缴纳绑定问题咨询电话：0374-2961598。</w:t>
            </w:r>
          </w:p>
          <w:p w:rsidR="00655A1C" w:rsidRDefault="00F74170">
            <w:pPr>
              <w:spacing w:line="300" w:lineRule="auto"/>
              <w:rPr>
                <w:rFonts w:ascii="宋体" w:hAnsi="宋体" w:cs="宋体"/>
                <w:szCs w:val="21"/>
              </w:rPr>
            </w:pPr>
            <w:r>
              <w:rPr>
                <w:rFonts w:ascii="宋体" w:hAnsi="宋体" w:cs="宋体" w:hint="eastAsia"/>
                <w:szCs w:val="21"/>
              </w:rPr>
              <w:t>4.2供应商的谈判保证金须从其公司注册银行账户转出并不接受现金方式缴纳，否则由供应商自行负责。</w:t>
            </w:r>
          </w:p>
          <w:p w:rsidR="00655A1C" w:rsidRDefault="00F74170">
            <w:pPr>
              <w:spacing w:line="300" w:lineRule="auto"/>
              <w:rPr>
                <w:rFonts w:ascii="宋体" w:hAnsi="宋体" w:cs="宋体"/>
                <w:szCs w:val="21"/>
              </w:rPr>
            </w:pPr>
            <w:r>
              <w:rPr>
                <w:rFonts w:ascii="宋体" w:hAnsi="宋体" w:cs="宋体" w:hint="eastAsia"/>
                <w:szCs w:val="21"/>
              </w:rPr>
              <w:t>4.3要一次足额缴纳并成功绑定谈判保证金，每个供应商每个项目每个标段只有唯一缴纳账号。</w:t>
            </w:r>
          </w:p>
          <w:p w:rsidR="00655A1C" w:rsidRDefault="00F74170">
            <w:pPr>
              <w:spacing w:line="300" w:lineRule="auto"/>
              <w:rPr>
                <w:rFonts w:ascii="宋体" w:hAnsi="宋体" w:cs="宋体"/>
                <w:szCs w:val="21"/>
              </w:rPr>
            </w:pPr>
            <w:r>
              <w:rPr>
                <w:rFonts w:ascii="宋体" w:hAnsi="宋体" w:cs="宋体" w:hint="eastAsia"/>
                <w:szCs w:val="21"/>
              </w:rPr>
              <w:t>4.4汇款凭证无须备注项目编号和项目名称。</w:t>
            </w:r>
          </w:p>
          <w:p w:rsidR="00655A1C" w:rsidRDefault="00F74170">
            <w:pPr>
              <w:spacing w:line="300" w:lineRule="auto"/>
              <w:rPr>
                <w:rFonts w:ascii="宋体" w:hAnsi="宋体" w:cs="宋体"/>
                <w:szCs w:val="21"/>
              </w:rPr>
            </w:pPr>
            <w:r>
              <w:rPr>
                <w:rFonts w:ascii="宋体" w:hAnsi="宋体" w:cs="宋体" w:hint="eastAsia"/>
                <w:szCs w:val="21"/>
              </w:rPr>
              <w:t>4.5 提交保证金截止时间与开标时间一致，并以到账时间为准（供应商应承担节假日、异地、跨行等带来的银行系统不能支付的风险）。</w:t>
            </w:r>
          </w:p>
          <w:p w:rsidR="00655A1C" w:rsidRDefault="00F74170">
            <w:pPr>
              <w:spacing w:line="300" w:lineRule="auto"/>
              <w:rPr>
                <w:rFonts w:ascii="宋体" w:hAnsi="宋体" w:cs="宋体"/>
                <w:szCs w:val="21"/>
              </w:rPr>
            </w:pPr>
            <w:r>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655A1C" w:rsidRDefault="00F74170">
            <w:pPr>
              <w:spacing w:line="300" w:lineRule="auto"/>
              <w:rPr>
                <w:rFonts w:ascii="宋体" w:hAnsi="宋体" w:cs="宋体"/>
                <w:szCs w:val="21"/>
              </w:rPr>
            </w:pPr>
            <w:r>
              <w:rPr>
                <w:rFonts w:ascii="宋体" w:hAnsi="宋体" w:cs="宋体" w:hint="eastAsia"/>
                <w:szCs w:val="21"/>
              </w:rPr>
              <w:t>4.7中心不开具保证金收款收据。</w:t>
            </w:r>
          </w:p>
          <w:p w:rsidR="00655A1C" w:rsidRDefault="00F74170">
            <w:pPr>
              <w:spacing w:line="300" w:lineRule="auto"/>
              <w:rPr>
                <w:rFonts w:ascii="宋体" w:hAnsi="宋体" w:cs="宋体"/>
                <w:szCs w:val="21"/>
              </w:rPr>
            </w:pPr>
            <w:r>
              <w:rPr>
                <w:rFonts w:ascii="宋体" w:hAnsi="宋体" w:cs="宋体" w:hint="eastAsia"/>
                <w:szCs w:val="21"/>
              </w:rPr>
              <w:t>5.退还谈判保证金时，区别成交与否，按不同时序由银行按来款途径原账户。</w:t>
            </w:r>
          </w:p>
          <w:p w:rsidR="00655A1C" w:rsidRDefault="00F74170">
            <w:pPr>
              <w:spacing w:line="300" w:lineRule="auto"/>
              <w:rPr>
                <w:rFonts w:ascii="宋体" w:hAnsi="宋体" w:cs="宋体"/>
                <w:szCs w:val="21"/>
              </w:rPr>
            </w:pPr>
            <w:r>
              <w:rPr>
                <w:rFonts w:ascii="宋体" w:hAnsi="宋体" w:cs="宋体" w:hint="eastAsia"/>
                <w:szCs w:val="21"/>
              </w:rPr>
              <w:t>5.1 未中标的供应商的谈判保证金，在中标通知书发出后5个工作日内退还谈判保证金及银行同期活期存款利息。</w:t>
            </w:r>
          </w:p>
          <w:p w:rsidR="00655A1C" w:rsidRDefault="00F74170">
            <w:pPr>
              <w:spacing w:line="300" w:lineRule="auto"/>
              <w:rPr>
                <w:rFonts w:ascii="宋体" w:hAnsi="宋体" w:cs="宋体"/>
                <w:szCs w:val="21"/>
              </w:rPr>
            </w:pPr>
            <w:r>
              <w:rPr>
                <w:rFonts w:ascii="宋体" w:hAnsi="宋体" w:cs="宋体" w:hint="eastAsia"/>
                <w:szCs w:val="21"/>
              </w:rPr>
              <w:t>5.2中标的供应商的谈判保证金，在签订合同之日起5个工作日内退还谈判保证金及银行同期活期存款利息。</w:t>
            </w:r>
          </w:p>
          <w:p w:rsidR="00655A1C" w:rsidRDefault="00F74170">
            <w:pPr>
              <w:spacing w:line="300" w:lineRule="auto"/>
              <w:ind w:firstLineChars="100" w:firstLine="210"/>
              <w:rPr>
                <w:rFonts w:ascii="宋体" w:hAnsi="宋体" w:cs="宋体"/>
                <w:szCs w:val="21"/>
              </w:rPr>
            </w:pPr>
            <w:r>
              <w:rPr>
                <w:rFonts w:ascii="宋体" w:hAnsi="宋体" w:cs="宋体" w:hint="eastAsia"/>
                <w:szCs w:val="21"/>
              </w:rPr>
              <w:t>以上事项，请供应商仔细研读，未按规定操作引起的无效投标（谈判），由供应商自行负责。</w:t>
            </w:r>
          </w:p>
          <w:p w:rsidR="00655A1C" w:rsidRDefault="00F74170">
            <w:pPr>
              <w:spacing w:line="300" w:lineRule="auto"/>
              <w:rPr>
                <w:rFonts w:ascii="宋体" w:hAnsi="宋体" w:cs="宋体"/>
                <w:szCs w:val="21"/>
              </w:rPr>
            </w:pPr>
            <w:r>
              <w:rPr>
                <w:rFonts w:ascii="宋体" w:hAnsi="宋体" w:cs="宋体" w:hint="eastAsia"/>
                <w:szCs w:val="21"/>
              </w:rPr>
              <w:lastRenderedPageBreak/>
              <w:t>6.特殊情况处理</w:t>
            </w:r>
          </w:p>
          <w:p w:rsidR="00655A1C" w:rsidRDefault="00F74170">
            <w:pPr>
              <w:spacing w:line="300" w:lineRule="auto"/>
              <w:rPr>
                <w:rFonts w:ascii="宋体" w:hAnsi="宋体" w:cs="宋体"/>
                <w:szCs w:val="21"/>
              </w:rPr>
            </w:pPr>
            <w:r>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655A1C" w:rsidRDefault="00F74170">
            <w:pPr>
              <w:spacing w:line="300" w:lineRule="auto"/>
              <w:rPr>
                <w:rFonts w:ascii="宋体" w:hAnsi="宋体" w:cs="宋体"/>
                <w:szCs w:val="21"/>
              </w:rPr>
            </w:pPr>
            <w:r>
              <w:rPr>
                <w:rFonts w:ascii="宋体" w:hAnsi="宋体" w:cs="宋体" w:hint="eastAsia"/>
                <w:szCs w:val="21"/>
              </w:rPr>
              <w:t>6.2因供应商自身原因无法及时退还谈判保证金、滞留三年以上的，谈判保证金上缴财政。</w:t>
            </w:r>
          </w:p>
          <w:p w:rsidR="00655A1C" w:rsidRDefault="00F74170">
            <w:pPr>
              <w:spacing w:line="300" w:lineRule="auto"/>
              <w:rPr>
                <w:rFonts w:ascii="宋体" w:hAnsi="宋体" w:cs="宋体"/>
                <w:szCs w:val="21"/>
              </w:rPr>
            </w:pPr>
            <w:r>
              <w:rPr>
                <w:rFonts w:ascii="宋体" w:hAnsi="宋体" w:cs="宋体" w:hint="eastAsia"/>
                <w:szCs w:val="21"/>
              </w:rPr>
              <w:t>7.发生以下情况谈判保证金不予退还：</w:t>
            </w:r>
          </w:p>
          <w:p w:rsidR="00655A1C" w:rsidRDefault="00F74170">
            <w:pPr>
              <w:spacing w:line="300" w:lineRule="auto"/>
              <w:rPr>
                <w:rFonts w:ascii="宋体" w:hAnsi="宋体" w:cs="宋体"/>
                <w:szCs w:val="21"/>
              </w:rPr>
            </w:pPr>
            <w:r>
              <w:rPr>
                <w:rFonts w:ascii="宋体" w:hAnsi="宋体" w:cs="宋体" w:hint="eastAsia"/>
                <w:szCs w:val="21"/>
              </w:rPr>
              <w:t>7.1供应商在提交谈判响应文件截止时间后撤销谈判响应文件的；</w:t>
            </w:r>
          </w:p>
          <w:p w:rsidR="00655A1C" w:rsidRDefault="00F74170">
            <w:pPr>
              <w:spacing w:line="300" w:lineRule="auto"/>
              <w:rPr>
                <w:rFonts w:ascii="宋体" w:hAnsi="宋体" w:cs="宋体"/>
                <w:szCs w:val="21"/>
              </w:rPr>
            </w:pPr>
            <w:r>
              <w:rPr>
                <w:rFonts w:ascii="宋体" w:hAnsi="宋体" w:cs="宋体" w:hint="eastAsia"/>
                <w:szCs w:val="21"/>
              </w:rPr>
              <w:t>7.2 供应商在谈判响应文件中提供虚假材料的；</w:t>
            </w:r>
          </w:p>
          <w:p w:rsidR="00655A1C" w:rsidRDefault="00F74170">
            <w:pPr>
              <w:spacing w:line="300" w:lineRule="auto"/>
              <w:rPr>
                <w:rFonts w:ascii="宋体" w:hAnsi="宋体" w:cs="宋体"/>
                <w:szCs w:val="21"/>
              </w:rPr>
            </w:pPr>
            <w:r>
              <w:rPr>
                <w:rFonts w:ascii="宋体" w:hAnsi="宋体" w:cs="宋体" w:hint="eastAsia"/>
                <w:szCs w:val="21"/>
              </w:rPr>
              <w:t>7.3 除因不可抗力或谈判响应文件认可的情形以外，成交供应商不与采购人签订合同的；</w:t>
            </w:r>
          </w:p>
          <w:p w:rsidR="00655A1C" w:rsidRDefault="00F74170">
            <w:pPr>
              <w:spacing w:line="300" w:lineRule="auto"/>
              <w:rPr>
                <w:rFonts w:ascii="宋体" w:hAnsi="宋体" w:cs="宋体"/>
                <w:szCs w:val="21"/>
              </w:rPr>
            </w:pPr>
            <w:r>
              <w:rPr>
                <w:rFonts w:ascii="宋体" w:hAnsi="宋体" w:cs="宋体" w:hint="eastAsia"/>
                <w:szCs w:val="21"/>
              </w:rPr>
              <w:t>7.4 供应商与采购人、其他供应商或者采购代理机构恶意串通的；</w:t>
            </w:r>
          </w:p>
          <w:p w:rsidR="00655A1C" w:rsidRDefault="00F74170">
            <w:pPr>
              <w:spacing w:line="300" w:lineRule="auto"/>
              <w:rPr>
                <w:rFonts w:ascii="宋体" w:hAnsi="宋体" w:cs="宋体"/>
                <w:szCs w:val="21"/>
              </w:rPr>
            </w:pPr>
            <w:r>
              <w:rPr>
                <w:rFonts w:ascii="宋体" w:hAnsi="宋体" w:cs="宋体" w:hint="eastAsia"/>
                <w:szCs w:val="21"/>
              </w:rPr>
              <w:t>7.5 法律法规及谈判文件规定的其他情形。</w:t>
            </w:r>
          </w:p>
          <w:p w:rsidR="00655A1C" w:rsidRDefault="00F74170">
            <w:pPr>
              <w:spacing w:line="300" w:lineRule="auto"/>
              <w:rPr>
                <w:rFonts w:ascii="宋体" w:hAnsi="宋体" w:cs="宋体"/>
                <w:szCs w:val="21"/>
              </w:rPr>
            </w:pPr>
            <w:r>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655A1C">
        <w:trPr>
          <w:trHeight w:val="90"/>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lastRenderedPageBreak/>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8061" w:type="dxa"/>
            <w:vAlign w:val="center"/>
          </w:tcPr>
          <w:p w:rsidR="00655A1C" w:rsidRDefault="00F74170">
            <w:pPr>
              <w:spacing w:line="300" w:lineRule="auto"/>
              <w:ind w:rightChars="-42" w:right="-88"/>
              <w:rPr>
                <w:rFonts w:ascii="宋体" w:hAnsi="宋体" w:cs="宋体"/>
                <w:bCs/>
                <w:szCs w:val="21"/>
              </w:rPr>
            </w:pPr>
            <w:r>
              <w:rPr>
                <w:rFonts w:ascii="宋体" w:hAnsi="宋体" w:hint="eastAsia"/>
                <w:szCs w:val="21"/>
              </w:rPr>
              <w:t>转帐形式向采购人缴纳成交额10%的履约保证金。</w:t>
            </w:r>
          </w:p>
        </w:tc>
      </w:tr>
      <w:tr w:rsidR="00655A1C">
        <w:trPr>
          <w:trHeight w:val="416"/>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特别说明</w:t>
            </w:r>
          </w:p>
        </w:tc>
        <w:tc>
          <w:tcPr>
            <w:tcW w:w="8061" w:type="dxa"/>
            <w:vAlign w:val="center"/>
          </w:tcPr>
          <w:p w:rsidR="00655A1C" w:rsidRDefault="00F74170">
            <w:pPr>
              <w:numPr>
                <w:ilvl w:val="0"/>
                <w:numId w:val="3"/>
              </w:numPr>
              <w:spacing w:line="300" w:lineRule="auto"/>
              <w:rPr>
                <w:rFonts w:ascii="宋体" w:hAnsi="宋体" w:cs="Arial"/>
                <w:bCs/>
                <w:szCs w:val="21"/>
              </w:rPr>
            </w:pPr>
            <w:r>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655A1C" w:rsidRDefault="00F74170">
            <w:pPr>
              <w:spacing w:line="300" w:lineRule="auto"/>
              <w:rPr>
                <w:rFonts w:ascii="宋体" w:hAnsi="宋体" w:cs="Arial"/>
                <w:bCs/>
                <w:szCs w:val="21"/>
              </w:rPr>
            </w:pPr>
            <w:r>
              <w:rPr>
                <w:rFonts w:ascii="宋体" w:hAnsi="宋体" w:cs="Arial" w:hint="eastAsia"/>
                <w:bCs/>
                <w:szCs w:val="21"/>
              </w:rPr>
              <w:t>2.不接受备选方案。</w:t>
            </w:r>
          </w:p>
          <w:p w:rsidR="00655A1C" w:rsidRDefault="00F74170">
            <w:pPr>
              <w:spacing w:line="300" w:lineRule="auto"/>
              <w:rPr>
                <w:rFonts w:ascii="宋体" w:hAnsi="宋体" w:cs="Arial"/>
                <w:bCs/>
                <w:szCs w:val="21"/>
              </w:rPr>
            </w:pPr>
            <w:r>
              <w:rPr>
                <w:rFonts w:ascii="宋体" w:hAnsi="宋体" w:cs="Arial" w:hint="eastAsia"/>
                <w:bCs/>
                <w:szCs w:val="21"/>
              </w:rPr>
              <w:t>3.不接受进口产品投标</w:t>
            </w:r>
            <w:r>
              <w:rPr>
                <w:rFonts w:ascii="宋体" w:hAnsi="宋体" w:cs="宋体" w:hint="eastAsia"/>
                <w:szCs w:val="21"/>
              </w:rPr>
              <w:t>（谈判）</w:t>
            </w:r>
            <w:r>
              <w:rPr>
                <w:rFonts w:ascii="宋体" w:hAnsi="宋体" w:cs="Arial" w:hint="eastAsia"/>
                <w:bCs/>
                <w:szCs w:val="21"/>
              </w:rPr>
              <w:t>。</w:t>
            </w:r>
          </w:p>
          <w:p w:rsidR="00655A1C" w:rsidRDefault="00F74170">
            <w:pPr>
              <w:spacing w:line="300" w:lineRule="auto"/>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本谈判</w:t>
            </w:r>
            <w:r>
              <w:rPr>
                <w:rFonts w:ascii="宋体" w:hAnsi="宋体" w:cs="Arial"/>
                <w:bCs/>
                <w:szCs w:val="21"/>
              </w:rPr>
              <w:t>文件的解释权归采购人及所委托的代理机构</w:t>
            </w:r>
            <w:r>
              <w:rPr>
                <w:rFonts w:ascii="宋体" w:hAnsi="宋体" w:cs="Arial" w:hint="eastAsia"/>
                <w:bCs/>
                <w:szCs w:val="21"/>
              </w:rPr>
              <w:t>。</w:t>
            </w:r>
          </w:p>
        </w:tc>
      </w:tr>
      <w:tr w:rsidR="00655A1C">
        <w:trPr>
          <w:trHeight w:val="416"/>
          <w:jc w:val="center"/>
        </w:trPr>
        <w:tc>
          <w:tcPr>
            <w:tcW w:w="1561" w:type="dxa"/>
            <w:vAlign w:val="center"/>
          </w:tcPr>
          <w:p w:rsidR="00655A1C" w:rsidRDefault="00F74170">
            <w:pPr>
              <w:spacing w:line="300" w:lineRule="auto"/>
              <w:jc w:val="center"/>
              <w:rPr>
                <w:rFonts w:ascii="宋体" w:hAnsi="宋体"/>
                <w:bCs/>
                <w:szCs w:val="21"/>
              </w:rPr>
            </w:pPr>
            <w:r>
              <w:rPr>
                <w:rFonts w:ascii="宋体" w:hint="eastAsia"/>
              </w:rPr>
              <w:t>代理服务收费</w:t>
            </w:r>
          </w:p>
        </w:tc>
        <w:tc>
          <w:tcPr>
            <w:tcW w:w="8061" w:type="dxa"/>
            <w:vAlign w:val="center"/>
          </w:tcPr>
          <w:p w:rsidR="00655A1C" w:rsidRDefault="00F74170">
            <w:pPr>
              <w:spacing w:line="300" w:lineRule="auto"/>
              <w:rPr>
                <w:rFonts w:ascii="宋体" w:hAnsi="宋体" w:cs="Arial"/>
                <w:bCs/>
                <w:szCs w:val="21"/>
              </w:rPr>
            </w:pPr>
            <w:r>
              <w:rPr>
                <w:rFonts w:ascii="宋体" w:hint="eastAsia"/>
              </w:rPr>
              <w:t>由成交供应商向代理公司支付，代理服务收费标准按</w:t>
            </w:r>
            <w:r>
              <w:rPr>
                <w:rFonts w:ascii="宋体" w:hAnsi="宋体" w:cs="宋体" w:hint="eastAsia"/>
                <w:bCs/>
                <w:kern w:val="0"/>
              </w:rPr>
              <w:t>成交金额1.5%。</w:t>
            </w:r>
          </w:p>
        </w:tc>
      </w:tr>
    </w:tbl>
    <w:p w:rsidR="00655A1C" w:rsidRDefault="00655A1C">
      <w:pPr>
        <w:pStyle w:val="a6"/>
        <w:ind w:firstLineChars="0" w:firstLine="0"/>
        <w:rPr>
          <w:rFonts w:ascii="华文中宋" w:eastAsia="华文中宋" w:hAnsi="华文中宋"/>
          <w:b/>
          <w:sz w:val="32"/>
          <w:szCs w:val="32"/>
        </w:rPr>
      </w:pPr>
    </w:p>
    <w:p w:rsidR="00655A1C" w:rsidRDefault="00655A1C">
      <w:pPr>
        <w:pStyle w:val="a6"/>
        <w:ind w:firstLineChars="0" w:firstLine="0"/>
        <w:rPr>
          <w:rFonts w:ascii="华文中宋" w:eastAsia="华文中宋" w:hAnsi="华文中宋"/>
          <w:b/>
          <w:sz w:val="32"/>
          <w:szCs w:val="32"/>
        </w:rPr>
      </w:pPr>
    </w:p>
    <w:p w:rsidR="00655A1C" w:rsidRDefault="00655A1C" w:rsidP="007954A0">
      <w:pPr>
        <w:spacing w:afterLines="100"/>
        <w:jc w:val="center"/>
        <w:rPr>
          <w:rFonts w:ascii="华文中宋" w:eastAsia="华文中宋" w:hAnsi="华文中宋"/>
          <w:b/>
          <w:sz w:val="32"/>
          <w:szCs w:val="32"/>
        </w:rPr>
      </w:pPr>
    </w:p>
    <w:p w:rsidR="00655A1C" w:rsidRDefault="00655A1C" w:rsidP="007954A0">
      <w:pPr>
        <w:spacing w:afterLines="100"/>
        <w:jc w:val="center"/>
        <w:rPr>
          <w:rFonts w:ascii="华文中宋" w:eastAsia="华文中宋" w:hAnsi="华文中宋"/>
          <w:b/>
          <w:sz w:val="32"/>
          <w:szCs w:val="32"/>
        </w:rPr>
      </w:pPr>
    </w:p>
    <w:p w:rsidR="00655A1C" w:rsidRDefault="00F74170" w:rsidP="007954A0">
      <w:pPr>
        <w:spacing w:afterLines="100"/>
        <w:jc w:val="center"/>
        <w:rPr>
          <w:rFonts w:ascii="华文中宋" w:eastAsia="华文中宋" w:hAnsi="华文中宋"/>
          <w:b/>
          <w:sz w:val="32"/>
          <w:szCs w:val="32"/>
        </w:rPr>
      </w:pPr>
      <w:r>
        <w:rPr>
          <w:rFonts w:ascii="华文中宋" w:eastAsia="华文中宋" w:hAnsi="华文中宋" w:hint="eastAsia"/>
          <w:b/>
          <w:sz w:val="32"/>
          <w:szCs w:val="32"/>
        </w:rPr>
        <w:br w:type="page"/>
      </w:r>
      <w:r>
        <w:rPr>
          <w:rFonts w:ascii="华文中宋" w:eastAsia="华文中宋" w:hAnsi="华文中宋"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655A1C">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内容</w:t>
            </w:r>
          </w:p>
        </w:tc>
      </w:tr>
      <w:tr w:rsidR="00655A1C">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center"/>
              <w:rPr>
                <w:rFonts w:ascii="宋体" w:hAnsi="宋体" w:cs="Arial"/>
                <w:szCs w:val="21"/>
              </w:rPr>
            </w:pPr>
            <w:r>
              <w:rPr>
                <w:rFonts w:ascii="宋体" w:hAnsi="宋体" w:cs="Arial" w:hint="eastAsia"/>
                <w:szCs w:val="21"/>
              </w:rPr>
              <w:t>封面</w:t>
            </w:r>
          </w:p>
        </w:tc>
      </w:tr>
      <w:tr w:rsidR="00655A1C">
        <w:trPr>
          <w:trHeight w:val="330"/>
          <w:jc w:val="right"/>
        </w:trPr>
        <w:tc>
          <w:tcPr>
            <w:tcW w:w="2278" w:type="dxa"/>
            <w:vMerge w:val="restart"/>
            <w:tcBorders>
              <w:top w:val="single" w:sz="4" w:space="0" w:color="auto"/>
              <w:left w:val="double" w:sz="4" w:space="0" w:color="auto"/>
              <w:right w:val="single" w:sz="4" w:space="0" w:color="auto"/>
            </w:tcBorders>
            <w:vAlign w:val="center"/>
          </w:tcPr>
          <w:p w:rsidR="00655A1C" w:rsidRDefault="00F74170">
            <w:pPr>
              <w:jc w:val="center"/>
            </w:pPr>
            <w:r>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bookmarkStart w:id="1" w:name="定位_【循环符合性证明材料】_20122614258"/>
            <w:bookmarkStart w:id="2" w:name="定位_【循环符合性证明材料】_20122314636"/>
            <w:bookmarkStart w:id="3" w:name="定位_【循环符合性证明材料】_201244141212"/>
            <w:bookmarkEnd w:id="1"/>
            <w:bookmarkEnd w:id="2"/>
            <w:bookmarkEnd w:id="3"/>
            <w:r>
              <w:rPr>
                <w:rFonts w:ascii="宋体" w:hAnsi="宋体" w:cs="Arial" w:hint="eastAsia"/>
                <w:szCs w:val="21"/>
              </w:rPr>
              <w:t>1.营业执照副本复印件（或三证合一）</w:t>
            </w:r>
          </w:p>
        </w:tc>
      </w:tr>
      <w:tr w:rsidR="00655A1C">
        <w:trPr>
          <w:trHeight w:val="300"/>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2.税务登记证副本复印件（或三证合一）</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3.被授权人身份证复印件</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r>
              <w:rPr>
                <w:rFonts w:hint="eastAsia"/>
              </w:rPr>
              <w:t>4</w:t>
            </w:r>
            <w:r>
              <w:rPr>
                <w:rFonts w:ascii="宋体" w:hAnsi="宋体" w:cs="Arial" w:hint="eastAsia"/>
                <w:szCs w:val="21"/>
              </w:rPr>
              <w:t>.</w:t>
            </w:r>
            <w:r>
              <w:rPr>
                <w:rFonts w:hint="eastAsia"/>
              </w:rPr>
              <w:t>法定代表人资格证明书或法定代表人授权委托书原件</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5.参加本项采购活动前三年内，在经营活动中没有重大违法记录声明</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6.近三个月任意一个月缴纳社会保险金和缴纳税金的证明材料复印件</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7.2017年度财务审计报告复印件。</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8.提供履行合同所必需的设备和专业技术能力的证明材料</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9.谈判</w:t>
            </w:r>
            <w:r>
              <w:rPr>
                <w:rFonts w:ascii="宋体" w:hAnsi="宋体" w:cs="Arial"/>
                <w:szCs w:val="21"/>
              </w:rPr>
              <w:t>保证</w:t>
            </w:r>
            <w:r>
              <w:rPr>
                <w:rFonts w:ascii="宋体" w:hAnsi="宋体" w:cs="Arial" w:hint="eastAsia"/>
                <w:szCs w:val="21"/>
              </w:rPr>
              <w:t>金</w:t>
            </w:r>
            <w:r>
              <w:rPr>
                <w:rFonts w:ascii="宋体" w:hAnsi="宋体" w:cs="Arial"/>
                <w:szCs w:val="21"/>
              </w:rPr>
              <w:t>交纳</w:t>
            </w:r>
            <w:r>
              <w:rPr>
                <w:rFonts w:ascii="宋体" w:hAnsi="宋体" w:cs="Arial" w:hint="eastAsia"/>
                <w:szCs w:val="21"/>
              </w:rPr>
              <w:t>证明</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10.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(www.ccgp.gov.cn)政府采购严重违法失信行为记录名单的投标人；“国家企业信用公示系统”网站（www.gsxt.gov.cn）严重违法失信企业名单（黑名单）的投标人。以谈判现场，采购方现场查询为准。</w:t>
            </w:r>
          </w:p>
        </w:tc>
      </w:tr>
      <w:tr w:rsidR="00655A1C">
        <w:trPr>
          <w:trHeight w:val="379"/>
          <w:jc w:val="right"/>
        </w:trPr>
        <w:tc>
          <w:tcPr>
            <w:tcW w:w="2278" w:type="dxa"/>
            <w:vMerge w:val="restart"/>
            <w:tcBorders>
              <w:top w:val="single" w:sz="4" w:space="0" w:color="auto"/>
              <w:left w:val="double" w:sz="4" w:space="0" w:color="auto"/>
              <w:right w:val="sing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left"/>
              <w:rPr>
                <w:rFonts w:ascii="宋体" w:hAnsi="宋体" w:cs="Arial"/>
                <w:szCs w:val="21"/>
              </w:rPr>
            </w:pPr>
            <w:bookmarkStart w:id="4" w:name="定位_【循环资格性证明材料】_201244141223"/>
            <w:bookmarkStart w:id="5" w:name="定位_【循环资格性证明材料】_20122314645"/>
            <w:bookmarkStart w:id="6" w:name="定位_【循环资格性证明材料】_2012261436"/>
            <w:bookmarkEnd w:id="4"/>
            <w:bookmarkEnd w:id="5"/>
            <w:bookmarkEnd w:id="6"/>
            <w:r>
              <w:rPr>
                <w:rFonts w:ascii="宋体" w:hAnsi="宋体" w:cs="Arial" w:hint="eastAsia"/>
                <w:szCs w:val="21"/>
              </w:rPr>
              <w:t>1</w:t>
            </w:r>
            <w:r>
              <w:rPr>
                <w:rFonts w:ascii="宋体" w:hAnsi="宋体" w:cs="宋体" w:hint="eastAsia"/>
                <w:bCs/>
                <w:kern w:val="0"/>
                <w:szCs w:val="21"/>
              </w:rPr>
              <w:t>.</w:t>
            </w:r>
            <w:r>
              <w:rPr>
                <w:rFonts w:ascii="宋体" w:hAnsi="宋体" w:cs="Lucida Sans Unicode" w:hint="eastAsia"/>
                <w:szCs w:val="21"/>
              </w:rPr>
              <w:t>谈判响应</w:t>
            </w:r>
            <w:r>
              <w:rPr>
                <w:rFonts w:ascii="宋体" w:hAnsi="宋体" w:cs="宋体" w:hint="eastAsia"/>
                <w:kern w:val="0"/>
                <w:szCs w:val="21"/>
              </w:rPr>
              <w:t>函</w:t>
            </w:r>
          </w:p>
        </w:tc>
      </w:tr>
      <w:tr w:rsidR="00655A1C">
        <w:trPr>
          <w:trHeight w:val="361"/>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left"/>
              <w:rPr>
                <w:rFonts w:ascii="宋体" w:hAnsi="宋体" w:cs="Arial"/>
                <w:szCs w:val="21"/>
              </w:rPr>
            </w:pPr>
            <w:r>
              <w:rPr>
                <w:rFonts w:ascii="宋体" w:hAnsi="宋体" w:cs="Arial" w:hint="eastAsia"/>
                <w:szCs w:val="21"/>
              </w:rPr>
              <w:t>2</w:t>
            </w:r>
            <w:r>
              <w:rPr>
                <w:rFonts w:ascii="宋体" w:hAnsi="宋体" w:cs="宋体" w:hint="eastAsia"/>
                <w:bCs/>
                <w:kern w:val="0"/>
                <w:szCs w:val="21"/>
              </w:rPr>
              <w:t>.</w:t>
            </w:r>
            <w:r>
              <w:rPr>
                <w:rFonts w:ascii="宋体" w:hAnsi="宋体" w:cs="Arial" w:hint="eastAsia"/>
                <w:szCs w:val="21"/>
              </w:rPr>
              <w:t>报价一览表</w:t>
            </w:r>
          </w:p>
        </w:tc>
      </w:tr>
      <w:tr w:rsidR="00655A1C">
        <w:trPr>
          <w:trHeight w:val="361"/>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rsidP="00692BFD">
            <w:pPr>
              <w:rPr>
                <w:rFonts w:ascii="宋体" w:hAnsi="宋体" w:cs="Arial"/>
                <w:szCs w:val="21"/>
              </w:rPr>
            </w:pPr>
            <w:r>
              <w:rPr>
                <w:rFonts w:ascii="宋体" w:hAnsi="宋体" w:cs="Arial" w:hint="eastAsia"/>
                <w:szCs w:val="21"/>
              </w:rPr>
              <w:t>3</w:t>
            </w:r>
            <w:r>
              <w:rPr>
                <w:rFonts w:ascii="宋体" w:hAnsi="宋体" w:cs="宋体" w:hint="eastAsia"/>
                <w:bCs/>
                <w:kern w:val="0"/>
                <w:szCs w:val="21"/>
              </w:rPr>
              <w:t>.</w:t>
            </w:r>
            <w:r w:rsidR="007B333B" w:rsidRPr="007B333B">
              <w:rPr>
                <w:rFonts w:ascii="宋体" w:hAnsi="宋体" w:cs="Arial" w:hint="eastAsia"/>
                <w:szCs w:val="21"/>
              </w:rPr>
              <w:t>技术(实施)方案</w:t>
            </w:r>
          </w:p>
        </w:tc>
      </w:tr>
      <w:tr w:rsidR="00655A1C">
        <w:trPr>
          <w:trHeight w:val="379"/>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left"/>
              <w:rPr>
                <w:rFonts w:ascii="宋体" w:hAnsi="宋体" w:cs="Arial"/>
                <w:szCs w:val="21"/>
              </w:rPr>
            </w:pPr>
            <w:r>
              <w:rPr>
                <w:rFonts w:ascii="宋体" w:hAnsi="宋体" w:cs="Arial" w:hint="eastAsia"/>
                <w:szCs w:val="21"/>
              </w:rPr>
              <w:t>4</w:t>
            </w:r>
            <w:r>
              <w:rPr>
                <w:rFonts w:ascii="宋体" w:hAnsi="宋体" w:cs="宋体" w:hint="eastAsia"/>
                <w:bCs/>
                <w:kern w:val="0"/>
                <w:szCs w:val="21"/>
              </w:rPr>
              <w:t>.</w:t>
            </w:r>
            <w:r>
              <w:rPr>
                <w:rFonts w:ascii="宋体" w:hAnsi="宋体" w:cs="Arial" w:hint="eastAsia"/>
                <w:szCs w:val="21"/>
              </w:rPr>
              <w:t>主要材料设备一览表</w:t>
            </w:r>
          </w:p>
        </w:tc>
      </w:tr>
      <w:tr w:rsidR="00655A1C">
        <w:trPr>
          <w:trHeight w:val="372"/>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left"/>
              <w:rPr>
                <w:rFonts w:ascii="宋体" w:hAnsi="宋体" w:cs="Arial"/>
                <w:szCs w:val="21"/>
              </w:rPr>
            </w:pPr>
            <w:r>
              <w:rPr>
                <w:rFonts w:ascii="宋体" w:hAnsi="宋体" w:cs="Arial" w:hint="eastAsia"/>
                <w:szCs w:val="21"/>
              </w:rPr>
              <w:t>5.售后服务承诺书</w:t>
            </w:r>
          </w:p>
        </w:tc>
      </w:tr>
      <w:tr w:rsidR="00655A1C">
        <w:trPr>
          <w:trHeight w:val="359"/>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7B333B">
            <w:pPr>
              <w:jc w:val="left"/>
              <w:rPr>
                <w:rFonts w:ascii="宋体" w:hAnsi="宋体" w:cs="Arial"/>
                <w:szCs w:val="21"/>
              </w:rPr>
            </w:pPr>
            <w:r>
              <w:rPr>
                <w:rFonts w:ascii="宋体" w:hAnsi="宋体" w:cs="Arial" w:hint="eastAsia"/>
                <w:szCs w:val="21"/>
              </w:rPr>
              <w:t>6</w:t>
            </w:r>
            <w:r w:rsidR="00F74170">
              <w:rPr>
                <w:rFonts w:ascii="宋体" w:hAnsi="宋体" w:cs="Arial" w:hint="eastAsia"/>
                <w:szCs w:val="21"/>
              </w:rPr>
              <w:t>.响应文件实质响应情况</w:t>
            </w:r>
          </w:p>
        </w:tc>
      </w:tr>
      <w:tr w:rsidR="00655A1C">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655A1C" w:rsidRDefault="00F74170">
            <w:pPr>
              <w:jc w:val="left"/>
              <w:rPr>
                <w:rFonts w:ascii="宋体" w:hAnsi="宋体" w:cs="Arial"/>
                <w:szCs w:val="21"/>
              </w:rPr>
            </w:pPr>
            <w:r>
              <w:rPr>
                <w:rFonts w:ascii="宋体" w:hAnsi="宋体" w:cs="Arial" w:hint="eastAsia"/>
                <w:szCs w:val="21"/>
              </w:rPr>
              <w:t>谈判供应商认为需要提供的其他相关数据和材料</w:t>
            </w:r>
          </w:p>
        </w:tc>
      </w:tr>
    </w:tbl>
    <w:p w:rsidR="00655A1C" w:rsidRDefault="00655A1C">
      <w:pPr>
        <w:ind w:firstLineChars="236" w:firstLine="569"/>
        <w:rPr>
          <w:rFonts w:ascii="宋体" w:hAnsi="宋体"/>
          <w:b/>
          <w:kern w:val="0"/>
          <w:sz w:val="24"/>
          <w:szCs w:val="24"/>
        </w:rPr>
      </w:pPr>
    </w:p>
    <w:p w:rsidR="00655A1C" w:rsidRDefault="00F74170">
      <w:pPr>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655A1C" w:rsidRDefault="00F74170">
      <w:pPr>
        <w:spacing w:line="440" w:lineRule="exact"/>
        <w:ind w:firstLineChars="200" w:firstLine="480"/>
        <w:rPr>
          <w:rFonts w:ascii="宋体" w:hAnsi="宋体" w:cs="Arial"/>
          <w:sz w:val="24"/>
        </w:rPr>
      </w:pPr>
      <w:r>
        <w:rPr>
          <w:rFonts w:ascii="宋体" w:hAnsi="宋体" w:cs="Arial" w:hint="eastAsia"/>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ascii="宋体" w:hAnsi="宋体" w:cs="Arial" w:hint="eastAsia"/>
          <w:sz w:val="24"/>
        </w:rPr>
        <w:t>。</w:t>
      </w:r>
    </w:p>
    <w:p w:rsidR="00655A1C" w:rsidRDefault="00F74170">
      <w:pPr>
        <w:spacing w:line="440" w:lineRule="exact"/>
        <w:ind w:firstLineChars="200" w:firstLine="480"/>
        <w:rPr>
          <w:rFonts w:ascii="宋体" w:hAnsi="宋体" w:cs="Arial"/>
          <w:sz w:val="24"/>
        </w:rPr>
      </w:pPr>
      <w:r>
        <w:rPr>
          <w:rFonts w:ascii="宋体" w:hAnsi="宋体" w:cs="Arial" w:hint="eastAsia"/>
          <w:sz w:val="24"/>
        </w:rPr>
        <w:t>2.对于给定格式的，必须按照给定的格式进行填报；没有给定格式的，供应商可以自行设计。</w:t>
      </w:r>
    </w:p>
    <w:p w:rsidR="00655A1C" w:rsidRDefault="00F74170">
      <w:pPr>
        <w:spacing w:line="440" w:lineRule="exact"/>
        <w:ind w:firstLineChars="200" w:firstLine="480"/>
        <w:rPr>
          <w:rFonts w:ascii="宋体" w:hAnsi="宋体" w:cs="Arial"/>
          <w:sz w:val="24"/>
        </w:rPr>
      </w:pPr>
      <w:r>
        <w:rPr>
          <w:rFonts w:ascii="宋体" w:hAnsi="宋体" w:cs="Arial" w:hint="eastAsia"/>
          <w:sz w:val="24"/>
        </w:rPr>
        <w:t>3.不具有独立运作并自负盈亏的企业法人的分公司没有企业法人授权的拒绝参加谈判。</w:t>
      </w:r>
    </w:p>
    <w:p w:rsidR="00655A1C" w:rsidRDefault="00F74170">
      <w:pPr>
        <w:spacing w:line="440" w:lineRule="exact"/>
        <w:ind w:firstLineChars="200" w:firstLine="480"/>
        <w:rPr>
          <w:rFonts w:ascii="宋体" w:hAnsi="宋体" w:cs="Arial"/>
          <w:sz w:val="24"/>
        </w:rPr>
      </w:pPr>
      <w:r>
        <w:rPr>
          <w:rFonts w:ascii="宋体" w:hAnsi="宋体" w:cs="Arial" w:hint="eastAsia"/>
          <w:sz w:val="24"/>
        </w:rPr>
        <w:t>4.谈判响应文件依据谈判文件的要求提供的各类证明文件，须在谈判响应文件中提供加盖公章的复印件，竞争</w:t>
      </w:r>
      <w:r>
        <w:rPr>
          <w:rFonts w:ascii="宋体" w:hAnsi="宋体" w:cs="Arial"/>
          <w:sz w:val="24"/>
        </w:rPr>
        <w:t>性</w:t>
      </w:r>
      <w:r>
        <w:rPr>
          <w:rFonts w:ascii="宋体" w:hAnsi="宋体" w:cs="Arial" w:hint="eastAsia"/>
          <w:sz w:val="24"/>
        </w:rPr>
        <w:t>谈判现场还须提供“资格性审查材料”1、3、7项与复印件一致的原件查验，否则拒绝其参加谈判。</w:t>
      </w:r>
    </w:p>
    <w:p w:rsidR="00655A1C" w:rsidRDefault="00F74170">
      <w:pPr>
        <w:spacing w:line="440" w:lineRule="exact"/>
        <w:ind w:firstLineChars="200" w:firstLine="480"/>
        <w:rPr>
          <w:rFonts w:ascii="宋体" w:hAnsi="宋体" w:cs="Arial"/>
          <w:sz w:val="24"/>
        </w:rPr>
      </w:pPr>
      <w:r>
        <w:rPr>
          <w:rFonts w:ascii="宋体" w:hAnsi="宋体" w:cs="Arial" w:hint="eastAsia"/>
          <w:sz w:val="24"/>
        </w:rPr>
        <w:t>5．谈判文件第四章“采购项目需求及相关要求”中的各项技术要求及其他要求，谈判响应文件在满足的基础上必须提供更加完整详尽技术方案。</w:t>
      </w:r>
    </w:p>
    <w:p w:rsidR="00655A1C" w:rsidRDefault="00F74170">
      <w:pPr>
        <w:spacing w:line="400" w:lineRule="exact"/>
        <w:ind w:firstLineChars="225" w:firstLine="542"/>
        <w:rPr>
          <w:rFonts w:ascii="宋体" w:hAnsi="宋体"/>
          <w:kern w:val="0"/>
          <w:sz w:val="24"/>
          <w:szCs w:val="24"/>
        </w:rPr>
      </w:pPr>
      <w:bookmarkStart w:id="7" w:name="定位_【采购人代理协议类型】_201042105219"/>
      <w:bookmarkEnd w:id="7"/>
      <w:r>
        <w:rPr>
          <w:rFonts w:ascii="宋体" w:hAnsi="宋体" w:hint="eastAsia"/>
          <w:b/>
          <w:bCs/>
          <w:kern w:val="0"/>
          <w:sz w:val="24"/>
          <w:szCs w:val="24"/>
        </w:rPr>
        <w:lastRenderedPageBreak/>
        <w:t>二、谈判响应文件有下列情形之一的，按照无效谈判（或拒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1．未提供谈判响应文件第三章所要求的“符合性审查材料”和“资格性审查材料”，或虽然提供了上述材料但未加盖谈判供应商公章的；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2．谈判供应商的法定代表人（代表人）或其授权委托人未参加谈判会议且未在谈判参加记录上签字确认的；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3．未满足谈判文件第四章“采购项目需求及相关要求”的；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4．未按谈判文件规定标明交货时间和交货地点的；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5．谈判响应文件附有不能接受的条件的；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6．谈判响应文件中未提供法人授权书原件和被授权人身份证复印件的，或者法定代表人参加谈判未提供身份证复印件的；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7．谈判响应文件未提供要求提供的相关证明文件复印件的；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8．谈判响应文件出现不符合法律、法规规定的其他实质性要求的；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9．出现影响采购公正的违法、违规行为的。</w:t>
      </w:r>
    </w:p>
    <w:p w:rsidR="00655A1C" w:rsidRDefault="00F74170" w:rsidP="007954A0">
      <w:pPr>
        <w:spacing w:afterLines="100"/>
        <w:jc w:val="center"/>
        <w:rPr>
          <w:rFonts w:ascii="宋体" w:hAnsi="宋体"/>
          <w:b/>
          <w:sz w:val="24"/>
        </w:rPr>
      </w:pPr>
      <w:r>
        <w:rPr>
          <w:rFonts w:ascii="宋体" w:hAnsi="宋体" w:hint="eastAsia"/>
          <w:kern w:val="0"/>
          <w:sz w:val="24"/>
          <w:szCs w:val="24"/>
        </w:rPr>
        <w:br w:type="page"/>
      </w:r>
      <w:r>
        <w:rPr>
          <w:rFonts w:ascii="华文中宋" w:eastAsia="华文中宋" w:hAnsi="华文中宋" w:hint="eastAsia"/>
          <w:b/>
          <w:sz w:val="32"/>
          <w:szCs w:val="32"/>
        </w:rPr>
        <w:lastRenderedPageBreak/>
        <w:t>第四章  采购项目需求及相关要求</w:t>
      </w:r>
    </w:p>
    <w:p w:rsidR="00655A1C" w:rsidRDefault="00655A1C">
      <w:pPr>
        <w:rPr>
          <w:rFonts w:ascii="宋体" w:hAnsi="宋体"/>
          <w:b/>
          <w:sz w:val="24"/>
        </w:rPr>
      </w:pPr>
    </w:p>
    <w:p w:rsidR="00655A1C" w:rsidRDefault="00F7417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655A1C" w:rsidRDefault="00F74170">
      <w:pPr>
        <w:snapToGrid w:val="0"/>
        <w:spacing w:line="360" w:lineRule="auto"/>
        <w:ind w:firstLineChars="200" w:firstLine="480"/>
        <w:rPr>
          <w:rFonts w:ascii="宋体" w:hAnsi="宋体" w:cs="宋体"/>
          <w:sz w:val="24"/>
          <w:szCs w:val="24"/>
        </w:rPr>
      </w:pPr>
      <w:r>
        <w:rPr>
          <w:rFonts w:ascii="宋体" w:hAnsi="宋体" w:cs="宋体" w:hint="eastAsia"/>
          <w:sz w:val="24"/>
          <w:szCs w:val="24"/>
        </w:rPr>
        <w:t>项目概况：生物医药产业园内垃圾清运共计627车。</w:t>
      </w:r>
    </w:p>
    <w:p w:rsidR="00655A1C" w:rsidRDefault="00F74170">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 xml:space="preserve">    </w:t>
      </w:r>
      <w:r>
        <w:rPr>
          <w:rFonts w:asciiTheme="minorEastAsia" w:hAnsiTheme="minorEastAsia" w:hint="eastAsia"/>
          <w:b/>
          <w:sz w:val="24"/>
          <w:szCs w:val="24"/>
        </w:rPr>
        <w:t>二、资格要求：</w:t>
      </w:r>
    </w:p>
    <w:p w:rsidR="00655A1C" w:rsidRDefault="00F74170">
      <w:pPr>
        <w:spacing w:line="440" w:lineRule="exact"/>
        <w:jc w:val="left"/>
        <w:rPr>
          <w:rFonts w:asciiTheme="minorEastAsia" w:hAnsiTheme="minorEastAsia"/>
          <w:sz w:val="24"/>
          <w:szCs w:val="24"/>
        </w:rPr>
      </w:pPr>
      <w:r>
        <w:rPr>
          <w:rFonts w:asciiTheme="minorEastAsia" w:hAnsiTheme="minorEastAsia" w:hint="eastAsia"/>
          <w:sz w:val="24"/>
          <w:szCs w:val="24"/>
        </w:rPr>
        <w:t xml:space="preserve">    1、投标人须具备《中华人民共和国政府采购法》第二十二条规定。</w:t>
      </w:r>
    </w:p>
    <w:p w:rsidR="00655A1C" w:rsidRDefault="00F74170">
      <w:pPr>
        <w:spacing w:line="440" w:lineRule="exact"/>
        <w:jc w:val="left"/>
        <w:rPr>
          <w:rFonts w:asciiTheme="minorEastAsia" w:hAnsiTheme="minorEastAsia"/>
          <w:sz w:val="24"/>
          <w:szCs w:val="24"/>
        </w:rPr>
      </w:pPr>
      <w:r>
        <w:rPr>
          <w:rFonts w:asciiTheme="minorEastAsia" w:hAnsiTheme="minorEastAsia" w:hint="eastAsia"/>
          <w:sz w:val="24"/>
          <w:szCs w:val="24"/>
        </w:rPr>
        <w:t xml:space="preserve">    2、投标人须具备独立的法人资格，其经营范围含垃圾清运（以营业执照为准）。</w:t>
      </w:r>
    </w:p>
    <w:p w:rsidR="00655A1C" w:rsidRDefault="00F74170">
      <w:pPr>
        <w:spacing w:line="440" w:lineRule="exact"/>
        <w:jc w:val="left"/>
        <w:rPr>
          <w:rFonts w:asciiTheme="minorEastAsia" w:hAnsiTheme="minorEastAsia"/>
          <w:sz w:val="24"/>
          <w:szCs w:val="24"/>
        </w:rPr>
      </w:pPr>
      <w:r>
        <w:rPr>
          <w:rFonts w:asciiTheme="minorEastAsia" w:hAnsiTheme="minorEastAsia" w:hint="eastAsia"/>
          <w:sz w:val="24"/>
          <w:szCs w:val="24"/>
        </w:rPr>
        <w:t xml:space="preserve">    3、未被列入“信用中国”网站(www.creditchina.gov.cn)失信被执行人、重大税收违法案 件当事人名单、政府采购严重违法失信名单的投标人；“中国政府采购网” (www.ccgp.gov.cn)政府采购严重违法失信行为记录名单的投标人；“国家企业信用公示系统”网站（www.gsxt.gov.cn）严重违法失信企业名单（黑名单）的投标人；</w:t>
      </w:r>
    </w:p>
    <w:p w:rsidR="00655A1C" w:rsidRDefault="00F74170">
      <w:pPr>
        <w:spacing w:line="440" w:lineRule="exact"/>
        <w:jc w:val="left"/>
        <w:rPr>
          <w:rFonts w:asciiTheme="minorEastAsia" w:hAnsiTheme="minorEastAsia"/>
          <w:sz w:val="24"/>
          <w:szCs w:val="24"/>
        </w:rPr>
      </w:pPr>
      <w:r>
        <w:rPr>
          <w:rFonts w:asciiTheme="minorEastAsia" w:hAnsiTheme="minorEastAsia" w:hint="eastAsia"/>
          <w:sz w:val="24"/>
          <w:szCs w:val="24"/>
        </w:rPr>
        <w:t xml:space="preserve">    4、本次招标不接受联合体投标。</w:t>
      </w:r>
    </w:p>
    <w:p w:rsidR="00655A1C" w:rsidRDefault="00F74170">
      <w:pPr>
        <w:spacing w:line="440" w:lineRule="exact"/>
        <w:jc w:val="left"/>
        <w:rPr>
          <w:rFonts w:asciiTheme="minorEastAsia" w:hAnsiTheme="minorEastAsia" w:cs="微软雅黑"/>
          <w:b/>
          <w:sz w:val="24"/>
          <w:szCs w:val="24"/>
        </w:rPr>
      </w:pPr>
      <w:r>
        <w:rPr>
          <w:rFonts w:asciiTheme="minorEastAsia" w:hAnsiTheme="minorEastAsia" w:cs="微软雅黑" w:hint="eastAsia"/>
          <w:b/>
          <w:sz w:val="24"/>
          <w:szCs w:val="24"/>
        </w:rPr>
        <w:t xml:space="preserve">    三、采购预算（最高限价）</w:t>
      </w:r>
      <w:r>
        <w:rPr>
          <w:rFonts w:asciiTheme="minorEastAsia" w:hAnsiTheme="minorEastAsia" w:cs="微软雅黑" w:hint="eastAsia"/>
          <w:sz w:val="24"/>
          <w:szCs w:val="24"/>
        </w:rPr>
        <w:t>：</w:t>
      </w:r>
      <w:r>
        <w:rPr>
          <w:rFonts w:asciiTheme="minorEastAsia" w:hAnsiTheme="minorEastAsia" w:cs="微软雅黑"/>
          <w:sz w:val="24"/>
          <w:szCs w:val="24"/>
        </w:rPr>
        <w:t>344850.00</w:t>
      </w:r>
      <w:r>
        <w:rPr>
          <w:rFonts w:asciiTheme="minorEastAsia" w:hAnsiTheme="minorEastAsia" w:cs="微软雅黑" w:hint="eastAsia"/>
          <w:sz w:val="24"/>
          <w:szCs w:val="24"/>
        </w:rPr>
        <w:t>元。</w:t>
      </w:r>
    </w:p>
    <w:p w:rsidR="00655A1C" w:rsidRDefault="00F74170">
      <w:pPr>
        <w:spacing w:line="440" w:lineRule="exact"/>
        <w:jc w:val="left"/>
        <w:rPr>
          <w:rFonts w:asciiTheme="minorEastAsia" w:hAnsiTheme="minorEastAsia"/>
          <w:sz w:val="24"/>
          <w:szCs w:val="24"/>
        </w:rPr>
      </w:pPr>
      <w:r>
        <w:rPr>
          <w:rFonts w:asciiTheme="minorEastAsia" w:hAnsiTheme="minorEastAsia" w:cs="微软雅黑" w:hint="eastAsia"/>
          <w:b/>
          <w:sz w:val="24"/>
          <w:szCs w:val="24"/>
        </w:rPr>
        <w:t xml:space="preserve">    </w:t>
      </w:r>
      <w:r>
        <w:rPr>
          <w:rFonts w:asciiTheme="minorEastAsia" w:hAnsiTheme="minorEastAsia" w:hint="eastAsia"/>
          <w:b/>
          <w:sz w:val="24"/>
          <w:szCs w:val="24"/>
        </w:rPr>
        <w:t>四、工期：</w:t>
      </w:r>
      <w:r>
        <w:rPr>
          <w:rFonts w:asciiTheme="minorEastAsia" w:hAnsiTheme="minorEastAsia" w:hint="eastAsia"/>
          <w:sz w:val="24"/>
          <w:szCs w:val="24"/>
        </w:rPr>
        <w:t>合同签订后15日历天。</w:t>
      </w:r>
    </w:p>
    <w:p w:rsidR="00655A1C" w:rsidRDefault="00F74170">
      <w:pPr>
        <w:spacing w:line="440" w:lineRule="exact"/>
        <w:jc w:val="left"/>
        <w:rPr>
          <w:rFonts w:asciiTheme="minorEastAsia" w:hAnsiTheme="minorEastAsia" w:cs="仿宋_GB2312"/>
          <w:sz w:val="24"/>
          <w:szCs w:val="24"/>
        </w:rPr>
      </w:pPr>
      <w:r>
        <w:rPr>
          <w:rFonts w:asciiTheme="minorEastAsia" w:hAnsiTheme="minorEastAsia" w:cs="仿宋_GB2312" w:hint="eastAsia"/>
          <w:b/>
          <w:sz w:val="24"/>
          <w:szCs w:val="24"/>
        </w:rPr>
        <w:t xml:space="preserve">    五、</w:t>
      </w:r>
      <w:r>
        <w:rPr>
          <w:rFonts w:asciiTheme="minorEastAsia" w:hAnsiTheme="minorEastAsia" w:hint="eastAsia"/>
          <w:b/>
          <w:sz w:val="24"/>
          <w:szCs w:val="24"/>
        </w:rPr>
        <w:t>验收标准：</w:t>
      </w:r>
    </w:p>
    <w:p w:rsidR="00655A1C" w:rsidRDefault="00F74170">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55A1C" w:rsidRDefault="00F74170">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2、按照招标文件要求、投标文件响应和承诺验收。</w:t>
      </w:r>
    </w:p>
    <w:p w:rsidR="00655A1C" w:rsidRDefault="00F74170">
      <w:pPr>
        <w:widowControl/>
        <w:jc w:val="left"/>
        <w:rPr>
          <w:rFonts w:ascii="华文中宋" w:eastAsia="华文中宋" w:hAnsi="华文中宋"/>
          <w:b/>
          <w:sz w:val="32"/>
          <w:szCs w:val="32"/>
        </w:rPr>
      </w:pPr>
      <w:r>
        <w:rPr>
          <w:rFonts w:ascii="华文中宋" w:eastAsia="华文中宋" w:hAnsi="华文中宋"/>
          <w:b/>
          <w:sz w:val="32"/>
          <w:szCs w:val="32"/>
        </w:rPr>
        <w:br w:type="page"/>
      </w:r>
    </w:p>
    <w:p w:rsidR="00655A1C" w:rsidRDefault="00F74170">
      <w:pPr>
        <w:widowControl/>
        <w:spacing w:line="360" w:lineRule="auto"/>
        <w:ind w:firstLineChars="200" w:firstLine="641"/>
        <w:jc w:val="center"/>
        <w:rPr>
          <w:rFonts w:ascii="宋体" w:hAnsi="宋体" w:cs="宋体"/>
          <w:sz w:val="24"/>
          <w:szCs w:val="24"/>
        </w:rPr>
      </w:pPr>
      <w:r>
        <w:rPr>
          <w:rFonts w:ascii="华文中宋" w:eastAsia="华文中宋" w:hAnsi="华文中宋" w:hint="eastAsia"/>
          <w:b/>
          <w:sz w:val="32"/>
          <w:szCs w:val="32"/>
        </w:rPr>
        <w:lastRenderedPageBreak/>
        <w:t>第五章  评审方法及成交原则</w:t>
      </w:r>
    </w:p>
    <w:p w:rsidR="00655A1C" w:rsidRDefault="00F74170">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一、评审方法</w:t>
      </w:r>
    </w:p>
    <w:p w:rsidR="00655A1C" w:rsidRDefault="00F7417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1、进行资格审查</w:t>
      </w:r>
    </w:p>
    <w:p w:rsidR="00655A1C" w:rsidRDefault="00F7417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655A1C" w:rsidRDefault="00F7417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资格审查内容详见第三章资格审查的要求。</w:t>
      </w:r>
    </w:p>
    <w:p w:rsidR="00655A1C" w:rsidRDefault="00F7417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2、符合性审查</w:t>
      </w:r>
    </w:p>
    <w:p w:rsidR="00655A1C" w:rsidRDefault="00F74170">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655A1C" w:rsidRDefault="00F74170">
      <w:pPr>
        <w:pStyle w:val="a6"/>
        <w:spacing w:after="0" w:line="400" w:lineRule="atLeast"/>
        <w:ind w:firstLineChars="175"/>
        <w:rPr>
          <w:rFonts w:ascii="宋体" w:hAnsi="宋体" w:cs="宋体"/>
          <w:szCs w:val="24"/>
        </w:rPr>
      </w:pPr>
      <w:r>
        <w:rPr>
          <w:rFonts w:ascii="宋体" w:hAnsi="宋体" w:cs="宋体" w:hint="eastAsia"/>
          <w:szCs w:val="24"/>
        </w:rPr>
        <w:t>符合性审查内容详见第三章符合性审查的要求。</w:t>
      </w:r>
    </w:p>
    <w:p w:rsidR="00655A1C" w:rsidRDefault="00F74170">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655A1C" w:rsidRDefault="00F74170">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655A1C" w:rsidRDefault="00F74170">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655A1C" w:rsidRDefault="00F74170">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655A1C" w:rsidRDefault="00F74170">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二、确定成交供应商的原则</w:t>
      </w:r>
    </w:p>
    <w:p w:rsidR="00655A1C" w:rsidRDefault="00F74170">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1．谈判结束后，谈判小组应当与所有符合要求参加谈判的供应商在规定时间内进行最后报价，采购人从谈判小组提出的成交候选人中根据符合采购需求、质量和服务相等且报价最低的原则确定成交供应商。</w:t>
      </w:r>
    </w:p>
    <w:p w:rsidR="00655A1C" w:rsidRDefault="00F74170">
      <w:pPr>
        <w:spacing w:line="400" w:lineRule="exact"/>
        <w:ind w:firstLineChars="200" w:firstLine="480"/>
        <w:rPr>
          <w:rFonts w:ascii="宋体" w:hAnsi="宋体" w:cs="宋体"/>
          <w:b/>
          <w:bCs/>
          <w:sz w:val="24"/>
          <w:szCs w:val="24"/>
        </w:rPr>
      </w:pPr>
      <w:r>
        <w:rPr>
          <w:rFonts w:ascii="宋体" w:hAnsi="宋体" w:cs="宋体" w:hint="eastAsia"/>
          <w:kern w:val="0"/>
          <w:sz w:val="24"/>
          <w:szCs w:val="24"/>
        </w:rPr>
        <w:t>2．</w:t>
      </w:r>
      <w:r>
        <w:rPr>
          <w:rFonts w:ascii="宋体" w:hAnsi="宋体" w:cs="宋体" w:hint="eastAsia"/>
          <w:sz w:val="24"/>
          <w:szCs w:val="24"/>
        </w:rPr>
        <w:t>最终报价相同的，按技术指标优劣顺序排列。</w:t>
      </w:r>
      <w:r>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Pr>
          <w:rFonts w:ascii="宋体" w:hAnsi="宋体" w:cs="宋体" w:hint="eastAsia"/>
          <w:b/>
          <w:bCs/>
          <w:sz w:val="24"/>
          <w:szCs w:val="24"/>
        </w:rPr>
        <w:lastRenderedPageBreak/>
        <w:t>应商递补，以此类推。</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3．评审中遇到的其他问题，由谈判小组集体研究决定。</w:t>
      </w:r>
    </w:p>
    <w:p w:rsidR="00655A1C" w:rsidRDefault="00F74170">
      <w:pPr>
        <w:spacing w:line="400" w:lineRule="exact"/>
        <w:ind w:firstLineChars="200" w:firstLine="480"/>
        <w:rPr>
          <w:rFonts w:ascii="宋体" w:hAnsi="宋体"/>
          <w:b/>
          <w:sz w:val="24"/>
          <w:szCs w:val="24"/>
        </w:rPr>
      </w:pPr>
      <w:r>
        <w:rPr>
          <w:rFonts w:ascii="宋体" w:hAnsi="宋体" w:cs="宋体" w:hint="eastAsia"/>
          <w:sz w:val="24"/>
          <w:szCs w:val="24"/>
        </w:rPr>
        <w:t>三、</w:t>
      </w:r>
      <w:r>
        <w:rPr>
          <w:rFonts w:ascii="宋体" w:hAnsi="宋体" w:hint="eastAsia"/>
          <w:b/>
          <w:sz w:val="24"/>
          <w:szCs w:val="24"/>
        </w:rPr>
        <w:t>政府采购政策功能要求</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监狱企业（提供监狱企业证明文件复印件）、残疾人福利性单位视同小型、微型企业，所生产的产品参加投标</w:t>
      </w:r>
      <w:r>
        <w:rPr>
          <w:rFonts w:ascii="宋体" w:hAnsi="宋体" w:cs="宋体" w:hint="eastAsia"/>
          <w:szCs w:val="21"/>
        </w:rPr>
        <w:t>（谈判）</w:t>
      </w:r>
      <w:r>
        <w:rPr>
          <w:rFonts w:ascii="宋体" w:hAnsi="宋体" w:cs="宋体" w:hint="eastAsia"/>
          <w:sz w:val="24"/>
          <w:szCs w:val="24"/>
        </w:rPr>
        <w:t>比照上款执行。</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ascii="宋体" w:hAnsi="宋体" w:cs="宋体" w:hint="eastAsia"/>
          <w:szCs w:val="21"/>
        </w:rPr>
        <w:t>（谈判）</w:t>
      </w:r>
      <w:r>
        <w:rPr>
          <w:rFonts w:ascii="宋体" w:hAnsi="宋体" w:cs="宋体" w:hint="eastAsia"/>
          <w:sz w:val="24"/>
          <w:szCs w:val="24"/>
        </w:rPr>
        <w:t>活动中，投标</w:t>
      </w:r>
      <w:r>
        <w:rPr>
          <w:rFonts w:ascii="宋体" w:hAnsi="宋体" w:cs="宋体" w:hint="eastAsia"/>
          <w:szCs w:val="21"/>
        </w:rPr>
        <w:t>（谈判）</w:t>
      </w:r>
      <w:r>
        <w:rPr>
          <w:rFonts w:ascii="宋体" w:hAnsi="宋体" w:cs="宋体" w:hint="eastAsia"/>
          <w:sz w:val="24"/>
          <w:szCs w:val="24"/>
        </w:rPr>
        <w:t>货物中如有涉及到上述九类产品时”，则所投涉及到上述货物的产品必须选择公布（最新）一期节能清单中的节能产品货物参与投标</w:t>
      </w:r>
      <w:r>
        <w:rPr>
          <w:rFonts w:ascii="宋体" w:hAnsi="宋体" w:cs="宋体" w:hint="eastAsia"/>
          <w:szCs w:val="21"/>
        </w:rPr>
        <w:t>（谈判）</w:t>
      </w:r>
      <w:r>
        <w:rPr>
          <w:rFonts w:ascii="宋体" w:hAnsi="宋体" w:cs="宋体" w:hint="eastAsia"/>
          <w:sz w:val="24"/>
          <w:szCs w:val="24"/>
        </w:rPr>
        <w:t>，并提供含有节能产品政府采购清单本单页的复印件加盖供应商单位公章。</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政府采购属于节能清单中产品时，在技术、服务等指标同等条件下，应当优先采购节能清单所列的节能产品。</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注：最新一期环境标志产品清单可从中国政府采购网（http//www.ccgp.gov.cn/)、国家环保总局网（http//www.sepa.gov.cn/)下载。</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6.本采购项目应当执行《三部门联合发布关于促进残疾人就业政府采购政策的通知》(财库〔2017141号)文件规定的各项功能政策。</w:t>
      </w:r>
    </w:p>
    <w:p w:rsidR="00655A1C" w:rsidRDefault="00655A1C">
      <w:pPr>
        <w:spacing w:line="480" w:lineRule="exact"/>
        <w:jc w:val="center"/>
        <w:rPr>
          <w:rFonts w:ascii="宋体" w:hAnsi="宋体"/>
          <w:b/>
          <w:bCs/>
          <w:sz w:val="36"/>
          <w:szCs w:val="36"/>
        </w:rPr>
      </w:pPr>
    </w:p>
    <w:p w:rsidR="00344B39" w:rsidRDefault="00344B39">
      <w:pPr>
        <w:spacing w:line="480" w:lineRule="exact"/>
        <w:jc w:val="left"/>
        <w:rPr>
          <w:rFonts w:ascii="宋体" w:hAnsi="宋体"/>
          <w:b/>
          <w:bCs/>
          <w:sz w:val="24"/>
          <w:szCs w:val="24"/>
        </w:rPr>
      </w:pPr>
    </w:p>
    <w:p w:rsidR="00655A1C" w:rsidRDefault="00F74170">
      <w:pPr>
        <w:spacing w:line="480" w:lineRule="exact"/>
        <w:jc w:val="left"/>
        <w:rPr>
          <w:rFonts w:ascii="宋体" w:hAnsi="宋体"/>
          <w:b/>
          <w:bCs/>
          <w:sz w:val="24"/>
          <w:szCs w:val="24"/>
        </w:rPr>
      </w:pPr>
      <w:r>
        <w:rPr>
          <w:rFonts w:ascii="宋体" w:hAnsi="宋体" w:hint="eastAsia"/>
          <w:b/>
          <w:bCs/>
          <w:sz w:val="24"/>
          <w:szCs w:val="24"/>
        </w:rPr>
        <w:lastRenderedPageBreak/>
        <w:t>另附：</w:t>
      </w:r>
    </w:p>
    <w:p w:rsidR="00655A1C" w:rsidRDefault="00F74170">
      <w:pPr>
        <w:spacing w:line="480" w:lineRule="exact"/>
        <w:jc w:val="center"/>
        <w:rPr>
          <w:rFonts w:ascii="宋体" w:hAnsi="宋体"/>
          <w:b/>
          <w:bCs/>
          <w:sz w:val="36"/>
          <w:szCs w:val="36"/>
        </w:rPr>
      </w:pPr>
      <w:r>
        <w:rPr>
          <w:rFonts w:ascii="宋体" w:hAnsi="宋体" w:hint="eastAsia"/>
          <w:b/>
          <w:bCs/>
          <w:sz w:val="36"/>
          <w:szCs w:val="36"/>
        </w:rPr>
        <w:t>中小企业申明函</w:t>
      </w:r>
    </w:p>
    <w:p w:rsidR="00655A1C" w:rsidRDefault="00655A1C">
      <w:pPr>
        <w:spacing w:line="360" w:lineRule="auto"/>
        <w:jc w:val="left"/>
        <w:rPr>
          <w:rFonts w:ascii="宋体" w:hAnsi="宋体"/>
          <w:bCs/>
        </w:rPr>
      </w:pPr>
    </w:p>
    <w:p w:rsidR="00655A1C" w:rsidRDefault="00F74170" w:rsidP="00906B84">
      <w:pPr>
        <w:spacing w:line="360" w:lineRule="auto"/>
        <w:ind w:firstLineChars="202" w:firstLine="485"/>
        <w:jc w:val="left"/>
        <w:rPr>
          <w:rFonts w:ascii="宋体" w:hAnsi="宋体"/>
          <w:bCs/>
          <w:sz w:val="24"/>
          <w:szCs w:val="24"/>
        </w:rPr>
      </w:pPr>
      <w:r>
        <w:rPr>
          <w:rFonts w:ascii="宋体" w:hAnsi="宋体" w:hint="eastAsia"/>
          <w:bCs/>
          <w:sz w:val="24"/>
          <w:szCs w:val="24"/>
        </w:rPr>
        <w:t>本公司郑重声明，根据《政府采购促进中小企业发展暂行办法》（财库{2011}181号）的规定，本公司为</w:t>
      </w:r>
      <w:r>
        <w:rPr>
          <w:rFonts w:ascii="宋体" w:hAnsi="宋体" w:hint="eastAsia"/>
          <w:bCs/>
          <w:sz w:val="24"/>
          <w:szCs w:val="24"/>
          <w:u w:val="single"/>
        </w:rPr>
        <w:t>（请填写：中型、小型、微型）</w:t>
      </w:r>
      <w:r>
        <w:rPr>
          <w:rFonts w:ascii="宋体" w:hAnsi="宋体" w:hint="eastAsia"/>
          <w:bCs/>
          <w:sz w:val="24"/>
          <w:szCs w:val="24"/>
        </w:rPr>
        <w:t>企业。即本公司同时满足以下条件：</w:t>
      </w:r>
    </w:p>
    <w:p w:rsidR="00655A1C" w:rsidRDefault="00F74170">
      <w:pPr>
        <w:spacing w:line="360" w:lineRule="auto"/>
        <w:ind w:firstLine="480"/>
        <w:jc w:val="left"/>
        <w:rPr>
          <w:rFonts w:ascii="宋体" w:hAnsi="宋体"/>
          <w:bCs/>
          <w:sz w:val="24"/>
          <w:szCs w:val="24"/>
        </w:rPr>
      </w:pPr>
      <w:r>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655A1C" w:rsidRDefault="00F74170">
      <w:pPr>
        <w:spacing w:line="360" w:lineRule="auto"/>
        <w:ind w:firstLine="480"/>
        <w:jc w:val="left"/>
        <w:rPr>
          <w:rFonts w:ascii="宋体" w:hAnsi="宋体"/>
          <w:bCs/>
          <w:sz w:val="24"/>
          <w:szCs w:val="24"/>
        </w:rPr>
      </w:pPr>
      <w:r>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655A1C" w:rsidRDefault="00F74170">
      <w:pPr>
        <w:spacing w:line="360" w:lineRule="auto"/>
        <w:ind w:firstLine="480"/>
        <w:jc w:val="left"/>
        <w:rPr>
          <w:rFonts w:ascii="宋体" w:hAnsi="宋体"/>
          <w:bCs/>
          <w:sz w:val="24"/>
          <w:szCs w:val="24"/>
        </w:rPr>
      </w:pPr>
      <w:r>
        <w:rPr>
          <w:rFonts w:ascii="宋体" w:hAnsi="宋体" w:hint="eastAsia"/>
          <w:bCs/>
          <w:sz w:val="24"/>
          <w:szCs w:val="24"/>
        </w:rPr>
        <w:t>本公司对上述声明的真实性负责。如有虚假，将依法承担相应责任。</w:t>
      </w:r>
    </w:p>
    <w:p w:rsidR="00655A1C" w:rsidRDefault="00655A1C">
      <w:pPr>
        <w:spacing w:line="360" w:lineRule="auto"/>
        <w:jc w:val="left"/>
        <w:rPr>
          <w:rFonts w:ascii="宋体" w:hAnsi="宋体"/>
          <w:bCs/>
          <w:sz w:val="24"/>
          <w:szCs w:val="24"/>
        </w:rPr>
      </w:pPr>
    </w:p>
    <w:p w:rsidR="00655A1C" w:rsidRDefault="00F74170">
      <w:pPr>
        <w:spacing w:line="360" w:lineRule="auto"/>
        <w:jc w:val="left"/>
        <w:rPr>
          <w:rFonts w:ascii="宋体" w:hAnsi="宋体"/>
          <w:bCs/>
          <w:sz w:val="24"/>
          <w:szCs w:val="24"/>
        </w:rPr>
      </w:pPr>
      <w:r>
        <w:rPr>
          <w:rFonts w:ascii="宋体" w:hAnsi="宋体" w:hint="eastAsia"/>
          <w:bCs/>
          <w:sz w:val="24"/>
          <w:szCs w:val="24"/>
        </w:rPr>
        <w:t>企业签章：</w:t>
      </w:r>
    </w:p>
    <w:p w:rsidR="00655A1C" w:rsidRDefault="00655A1C">
      <w:pPr>
        <w:spacing w:line="360" w:lineRule="auto"/>
        <w:jc w:val="left"/>
        <w:rPr>
          <w:rFonts w:ascii="宋体" w:hAnsi="宋体"/>
          <w:bCs/>
          <w:sz w:val="24"/>
          <w:szCs w:val="24"/>
        </w:rPr>
      </w:pPr>
    </w:p>
    <w:p w:rsidR="00655A1C" w:rsidRDefault="00F74170">
      <w:pPr>
        <w:spacing w:line="360" w:lineRule="auto"/>
        <w:jc w:val="left"/>
        <w:rPr>
          <w:rFonts w:ascii="宋体" w:hAnsi="宋体"/>
          <w:bCs/>
          <w:sz w:val="24"/>
          <w:szCs w:val="24"/>
        </w:rPr>
      </w:pPr>
      <w:r>
        <w:rPr>
          <w:rFonts w:ascii="宋体" w:hAnsi="宋体" w:hint="eastAsia"/>
          <w:bCs/>
          <w:sz w:val="24"/>
          <w:szCs w:val="24"/>
        </w:rPr>
        <w:t>日期：</w:t>
      </w:r>
    </w:p>
    <w:p w:rsidR="00655A1C" w:rsidRDefault="00655A1C">
      <w:pPr>
        <w:ind w:firstLineChars="200" w:firstLine="480"/>
        <w:jc w:val="left"/>
        <w:rPr>
          <w:rFonts w:ascii="宋体" w:hAnsi="宋体"/>
          <w:bCs/>
          <w:sz w:val="24"/>
          <w:szCs w:val="24"/>
        </w:rPr>
      </w:pPr>
    </w:p>
    <w:p w:rsidR="00655A1C" w:rsidRDefault="00F74170">
      <w:pPr>
        <w:spacing w:line="480" w:lineRule="exact"/>
        <w:jc w:val="left"/>
        <w:rPr>
          <w:rFonts w:ascii="宋体" w:hAnsi="宋体"/>
          <w:b/>
          <w:bCs/>
          <w:sz w:val="24"/>
          <w:szCs w:val="24"/>
        </w:rPr>
      </w:pPr>
      <w:r>
        <w:rPr>
          <w:rFonts w:ascii="宋体" w:hAnsi="宋体" w:hint="eastAsia"/>
          <w:b/>
          <w:bCs/>
          <w:sz w:val="24"/>
          <w:szCs w:val="24"/>
        </w:rPr>
        <w:t>注：</w:t>
      </w:r>
    </w:p>
    <w:p w:rsidR="00655A1C" w:rsidRDefault="00F74170">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不符合小型、微型企业条件的不需提供；</w:t>
      </w:r>
    </w:p>
    <w:p w:rsidR="00655A1C" w:rsidRDefault="00F74170">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655A1C" w:rsidRDefault="00655A1C">
      <w:pPr>
        <w:jc w:val="left"/>
        <w:rPr>
          <w:rFonts w:ascii="宋体" w:hAnsi="宋体"/>
          <w:bCs/>
          <w:sz w:val="28"/>
          <w:szCs w:val="28"/>
        </w:rPr>
      </w:pPr>
    </w:p>
    <w:p w:rsidR="00655A1C" w:rsidRDefault="00655A1C">
      <w:pPr>
        <w:jc w:val="left"/>
        <w:rPr>
          <w:rFonts w:ascii="宋体" w:hAnsi="宋体"/>
          <w:bCs/>
          <w:sz w:val="28"/>
          <w:szCs w:val="28"/>
        </w:rPr>
      </w:pPr>
    </w:p>
    <w:p w:rsidR="00655A1C" w:rsidRDefault="00655A1C">
      <w:pPr>
        <w:pStyle w:val="a6"/>
        <w:ind w:firstLine="240"/>
      </w:pPr>
    </w:p>
    <w:p w:rsidR="00655A1C" w:rsidRDefault="00F74170">
      <w:pPr>
        <w:spacing w:line="440" w:lineRule="exact"/>
        <w:ind w:firstLineChars="200" w:firstLine="480"/>
        <w:jc w:val="center"/>
        <w:rPr>
          <w:rFonts w:ascii="华文中宋" w:eastAsia="华文中宋" w:hAnsi="华文中宋"/>
          <w:b/>
          <w:sz w:val="32"/>
          <w:szCs w:val="32"/>
        </w:rPr>
      </w:pPr>
      <w:r>
        <w:rPr>
          <w:rFonts w:ascii="宋体" w:hAnsi="宋体" w:hint="eastAsia"/>
          <w:kern w:val="0"/>
          <w:sz w:val="24"/>
          <w:szCs w:val="24"/>
        </w:rPr>
        <w:br w:type="page"/>
      </w:r>
      <w:r>
        <w:rPr>
          <w:rFonts w:ascii="华文中宋" w:eastAsia="华文中宋" w:hAnsi="华文中宋" w:hint="eastAsia"/>
          <w:b/>
          <w:sz w:val="32"/>
          <w:szCs w:val="32"/>
        </w:rPr>
        <w:lastRenderedPageBreak/>
        <w:t>第六章  采购合同专用条款</w:t>
      </w:r>
    </w:p>
    <w:p w:rsidR="00655A1C" w:rsidRDefault="00655A1C">
      <w:pPr>
        <w:pStyle w:val="a6"/>
        <w:ind w:firstLine="240"/>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655A1C">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655A1C" w:rsidRDefault="00F74170">
            <w:pPr>
              <w:widowControl/>
              <w:jc w:val="center"/>
              <w:rPr>
                <w:rFonts w:ascii="宋体" w:hAnsi="宋体" w:cs="宋体"/>
                <w:b/>
                <w:kern w:val="0"/>
                <w:sz w:val="24"/>
                <w:szCs w:val="24"/>
              </w:rPr>
            </w:pPr>
            <w:r>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655A1C" w:rsidRDefault="00F74170">
            <w:pPr>
              <w:widowControl/>
              <w:jc w:val="center"/>
              <w:rPr>
                <w:rFonts w:ascii="宋体" w:hAnsi="宋体" w:cs="宋体"/>
                <w:b/>
                <w:kern w:val="0"/>
                <w:sz w:val="24"/>
                <w:szCs w:val="24"/>
              </w:rPr>
            </w:pPr>
            <w:r>
              <w:rPr>
                <w:rFonts w:ascii="宋体" w:hAnsi="宋体" w:cs="宋体" w:hint="eastAsia"/>
                <w:b/>
                <w:kern w:val="0"/>
                <w:sz w:val="24"/>
                <w:szCs w:val="24"/>
              </w:rPr>
              <w:t>内容</w:t>
            </w:r>
          </w:p>
        </w:tc>
      </w:tr>
      <w:tr w:rsidR="00655A1C">
        <w:trPr>
          <w:trHeight w:val="765"/>
          <w:jc w:val="right"/>
        </w:trPr>
        <w:tc>
          <w:tcPr>
            <w:tcW w:w="1830" w:type="dxa"/>
            <w:tcBorders>
              <w:top w:val="single" w:sz="6" w:space="0" w:color="auto"/>
              <w:left w:val="double" w:sz="4" w:space="0" w:color="auto"/>
              <w:bottom w:val="single" w:sz="6" w:space="0" w:color="auto"/>
              <w:right w:val="single" w:sz="6" w:space="0" w:color="auto"/>
            </w:tcBorders>
            <w:vAlign w:val="center"/>
          </w:tcPr>
          <w:p w:rsidR="00655A1C" w:rsidRDefault="00F74170">
            <w:pPr>
              <w:widowControl/>
              <w:jc w:val="center"/>
            </w:pPr>
            <w:r>
              <w:rPr>
                <w:rFonts w:ascii="宋体" w:hAnsi="宋体" w:cs="宋体" w:hint="eastAsia"/>
                <w:b/>
                <w:kern w:val="0"/>
                <w:sz w:val="24"/>
                <w:szCs w:val="24"/>
              </w:rPr>
              <w:t>计划工期</w:t>
            </w:r>
          </w:p>
        </w:tc>
        <w:tc>
          <w:tcPr>
            <w:tcW w:w="7912" w:type="dxa"/>
            <w:tcBorders>
              <w:top w:val="single" w:sz="6" w:space="0" w:color="auto"/>
              <w:left w:val="single" w:sz="6" w:space="0" w:color="auto"/>
              <w:bottom w:val="single" w:sz="6" w:space="0" w:color="auto"/>
              <w:right w:val="double" w:sz="4" w:space="0" w:color="auto"/>
            </w:tcBorders>
            <w:vAlign w:val="center"/>
          </w:tcPr>
          <w:p w:rsidR="00655A1C" w:rsidRDefault="00F74170">
            <w:pPr>
              <w:jc w:val="left"/>
            </w:pPr>
            <w:r>
              <w:rPr>
                <w:rFonts w:ascii="宋体" w:hAnsi="宋体" w:cs="Arial" w:hint="eastAsia"/>
                <w:sz w:val="24"/>
              </w:rPr>
              <w:t>合同签订后15日历天</w:t>
            </w:r>
          </w:p>
        </w:tc>
      </w:tr>
      <w:tr w:rsidR="00655A1C">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655A1C" w:rsidRDefault="00F74170">
            <w:pPr>
              <w:widowControl/>
              <w:jc w:val="center"/>
              <w:rPr>
                <w:rFonts w:ascii="宋体" w:hAnsi="宋体" w:cs="宋体"/>
                <w:b/>
                <w:kern w:val="0"/>
                <w:sz w:val="24"/>
                <w:szCs w:val="24"/>
              </w:rPr>
            </w:pPr>
            <w:r>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655A1C" w:rsidRDefault="00F74170">
            <w:pPr>
              <w:autoSpaceDE w:val="0"/>
              <w:autoSpaceDN w:val="0"/>
              <w:adjustRightInd w:val="0"/>
              <w:jc w:val="left"/>
              <w:rPr>
                <w:rFonts w:ascii="宋体" w:hAnsi="宋体" w:cs="宋体"/>
                <w:sz w:val="24"/>
                <w:szCs w:val="24"/>
              </w:rPr>
            </w:pPr>
            <w:r>
              <w:rPr>
                <w:rFonts w:ascii="宋体" w:hAnsi="宋体" w:cs="Arial" w:hint="eastAsia"/>
                <w:sz w:val="24"/>
              </w:rPr>
              <w:t>具备验收条件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tc>
      </w:tr>
      <w:tr w:rsidR="00655A1C">
        <w:trPr>
          <w:trHeight w:val="1089"/>
          <w:jc w:val="right"/>
        </w:trPr>
        <w:tc>
          <w:tcPr>
            <w:tcW w:w="1830" w:type="dxa"/>
            <w:tcBorders>
              <w:top w:val="single" w:sz="4" w:space="0" w:color="auto"/>
              <w:left w:val="double" w:sz="4" w:space="0" w:color="auto"/>
              <w:bottom w:val="single" w:sz="6" w:space="0" w:color="auto"/>
              <w:right w:val="single" w:sz="6" w:space="0" w:color="auto"/>
            </w:tcBorders>
            <w:vAlign w:val="center"/>
          </w:tcPr>
          <w:p w:rsidR="00655A1C" w:rsidRDefault="00F74170">
            <w:pPr>
              <w:jc w:val="center"/>
              <w:rPr>
                <w:rFonts w:ascii="宋体" w:hAnsi="宋体" w:cs="宋体"/>
                <w:b/>
                <w:kern w:val="0"/>
                <w:sz w:val="24"/>
                <w:szCs w:val="24"/>
              </w:rPr>
            </w:pPr>
            <w:r>
              <w:rPr>
                <w:rFonts w:ascii="宋体" w:hAnsi="宋体" w:cs="宋体" w:hint="eastAsia"/>
                <w:b/>
                <w:kern w:val="0"/>
                <w:sz w:val="24"/>
                <w:szCs w:val="24"/>
              </w:rPr>
              <w:t>付</w:t>
            </w:r>
            <w:r>
              <w:rPr>
                <w:rFonts w:ascii="宋体" w:hAnsi="宋体" w:cs="宋体"/>
                <w:b/>
                <w:kern w:val="0"/>
                <w:sz w:val="24"/>
                <w:szCs w:val="24"/>
              </w:rPr>
              <w:t>款</w:t>
            </w:r>
            <w:r>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655A1C" w:rsidRDefault="00F74170">
            <w:pPr>
              <w:autoSpaceDE w:val="0"/>
              <w:autoSpaceDN w:val="0"/>
              <w:adjustRightInd w:val="0"/>
              <w:jc w:val="left"/>
              <w:rPr>
                <w:rFonts w:ascii="宋体" w:hAnsi="宋体" w:cs="Arial"/>
                <w:sz w:val="24"/>
              </w:rPr>
            </w:pPr>
            <w:r>
              <w:rPr>
                <w:rFonts w:ascii="宋体" w:hAnsi="宋体" w:cs="Arial" w:hint="eastAsia"/>
                <w:sz w:val="24"/>
              </w:rPr>
              <w:t>（一）支付方式：银行转账</w:t>
            </w:r>
          </w:p>
          <w:p w:rsidR="00655A1C" w:rsidRDefault="00F74170" w:rsidP="00344B39">
            <w:pPr>
              <w:autoSpaceDE w:val="0"/>
              <w:autoSpaceDN w:val="0"/>
              <w:adjustRightInd w:val="0"/>
              <w:jc w:val="left"/>
              <w:rPr>
                <w:rFonts w:ascii="宋体" w:hAnsi="宋体" w:cs="宋体"/>
                <w:sz w:val="24"/>
                <w:szCs w:val="24"/>
              </w:rPr>
            </w:pPr>
            <w:r>
              <w:rPr>
                <w:rFonts w:ascii="宋体" w:hAnsi="宋体" w:cs="Arial" w:hint="eastAsia"/>
                <w:sz w:val="24"/>
              </w:rPr>
              <w:t>（二）支付时间及条件：</w:t>
            </w:r>
            <w:r w:rsidR="00906B84" w:rsidRPr="00906B84">
              <w:rPr>
                <w:rFonts w:ascii="宋体" w:hAnsi="宋体" w:cs="Arial" w:hint="eastAsia"/>
                <w:sz w:val="24"/>
              </w:rPr>
              <w:t>按招标人要求，设备人员进场到位支付50%，垃圾清运工作完成</w:t>
            </w:r>
            <w:r w:rsidR="00344B39">
              <w:rPr>
                <w:rFonts w:ascii="宋体" w:hAnsi="宋体" w:cs="Arial" w:hint="eastAsia"/>
                <w:sz w:val="24"/>
              </w:rPr>
              <w:t>且</w:t>
            </w:r>
            <w:r w:rsidR="00906B84" w:rsidRPr="00906B84">
              <w:rPr>
                <w:rFonts w:ascii="宋体" w:hAnsi="宋体" w:cs="Arial" w:hint="eastAsia"/>
                <w:sz w:val="24"/>
              </w:rPr>
              <w:t>验收合格后支付剩余50%</w:t>
            </w:r>
            <w:r w:rsidR="00906B84">
              <w:rPr>
                <w:rFonts w:ascii="宋体" w:hAnsi="宋体" w:cs="Arial" w:hint="eastAsia"/>
                <w:sz w:val="24"/>
              </w:rPr>
              <w:t xml:space="preserve"> 。</w:t>
            </w:r>
          </w:p>
        </w:tc>
      </w:tr>
      <w:tr w:rsidR="00655A1C">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655A1C" w:rsidRDefault="00F74170">
            <w:pPr>
              <w:widowControl/>
              <w:jc w:val="center"/>
              <w:rPr>
                <w:rFonts w:ascii="宋体" w:hAnsi="宋体" w:cs="宋体"/>
                <w:b/>
                <w:kern w:val="0"/>
                <w:sz w:val="24"/>
                <w:szCs w:val="24"/>
              </w:rPr>
            </w:pPr>
            <w:r>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655A1C" w:rsidRDefault="00F74170">
            <w:pPr>
              <w:widowControl/>
              <w:ind w:firstLineChars="175" w:firstLine="420"/>
              <w:jc w:val="left"/>
              <w:rPr>
                <w:rFonts w:ascii="宋体" w:hAnsi="宋体" w:cs="Arial"/>
                <w:sz w:val="24"/>
              </w:rPr>
            </w:pPr>
            <w:r>
              <w:rPr>
                <w:rFonts w:ascii="宋体" w:hAnsi="宋体" w:cs="Arial" w:hint="eastAsia"/>
                <w:sz w:val="24"/>
              </w:rPr>
              <w:t>1、供应商提供的货物及相关服务必须是本谈判文件要求的所提供的货物应为全新产品，负责送货上门及施工，负责所供材料的检验。</w:t>
            </w:r>
          </w:p>
          <w:p w:rsidR="00655A1C" w:rsidRDefault="00F74170">
            <w:pPr>
              <w:widowControl/>
              <w:ind w:firstLineChars="200" w:firstLine="480"/>
              <w:jc w:val="left"/>
              <w:rPr>
                <w:rFonts w:ascii="宋体" w:hAnsi="宋体" w:cs="Arial"/>
                <w:sz w:val="24"/>
              </w:rPr>
            </w:pPr>
            <w:r>
              <w:rPr>
                <w:rFonts w:ascii="宋体" w:hAnsi="宋体" w:cs="Arial" w:hint="eastAsia"/>
                <w:sz w:val="24"/>
              </w:rPr>
              <w:t>2、报价为交货含税价（以人民币为结算单位），包括材料、施工费用，售后服务费用、税金及其他所有相关费用的总和。买方不再单独支付其他任何费用。</w:t>
            </w:r>
          </w:p>
          <w:p w:rsidR="00655A1C" w:rsidRDefault="00F74170">
            <w:pPr>
              <w:widowControl/>
              <w:ind w:firstLineChars="200" w:firstLine="480"/>
              <w:jc w:val="left"/>
              <w:rPr>
                <w:rFonts w:ascii="宋体" w:hAnsi="宋体" w:cs="Arial"/>
                <w:sz w:val="24"/>
              </w:rPr>
            </w:pPr>
            <w:r>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655A1C" w:rsidRDefault="00F74170">
            <w:pPr>
              <w:widowControl/>
              <w:ind w:firstLineChars="200" w:firstLine="480"/>
              <w:jc w:val="left"/>
              <w:rPr>
                <w:rFonts w:ascii="宋体" w:hAnsi="宋体" w:cs="Arial"/>
                <w:sz w:val="24"/>
              </w:rPr>
            </w:pPr>
            <w:r>
              <w:rPr>
                <w:rFonts w:ascii="宋体" w:hAnsi="宋体" w:cs="Arial" w:hint="eastAsia"/>
                <w:sz w:val="24"/>
              </w:rPr>
              <w:t>4、质量鉴定：因质量问题发生争议，由建设行政主管部门或其指定的机构进行质量鉴定，该鉴定结论是终局的，供需双方均应当接受鉴定结论。</w:t>
            </w:r>
          </w:p>
          <w:p w:rsidR="00655A1C" w:rsidRDefault="00F74170">
            <w:pPr>
              <w:widowControl/>
              <w:ind w:firstLineChars="200" w:firstLine="480"/>
              <w:jc w:val="left"/>
              <w:rPr>
                <w:rFonts w:ascii="宋体" w:hAnsi="宋体" w:cs="Arial"/>
                <w:sz w:val="24"/>
              </w:rPr>
            </w:pPr>
            <w:r>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655A1C" w:rsidRDefault="00F74170">
            <w:pPr>
              <w:widowControl/>
              <w:ind w:firstLineChars="200" w:firstLine="480"/>
              <w:jc w:val="left"/>
              <w:rPr>
                <w:rFonts w:ascii="宋体" w:hAnsi="宋体" w:cs="Arial"/>
                <w:sz w:val="24"/>
              </w:rPr>
            </w:pPr>
            <w:r>
              <w:rPr>
                <w:rFonts w:ascii="宋体" w:hAnsi="宋体" w:cs="Arial" w:hint="eastAsia"/>
                <w:sz w:val="24"/>
              </w:rPr>
              <w:t>6、供方逾期交付货物（工程），应向需方每日支付逾期交货部分货款总值5</w:t>
            </w:r>
            <w:r>
              <w:rPr>
                <w:rFonts w:ascii="宋体" w:hAnsi="宋体" w:cs="Arial"/>
                <w:sz w:val="24"/>
              </w:rPr>
              <w:t>‰</w:t>
            </w:r>
            <w:r>
              <w:rPr>
                <w:rFonts w:ascii="宋体" w:hAnsi="宋体" w:cs="Arial" w:hint="eastAsia"/>
                <w:sz w:val="24"/>
              </w:rPr>
              <w:t>的违约金；在合同规定的交货期满15日仍未全部交货（交工），按不能交货处理。仅支付已验收货物的货款，供方应承担由此发生的全部费用。</w:t>
            </w:r>
          </w:p>
          <w:p w:rsidR="00655A1C" w:rsidRDefault="00F74170">
            <w:pPr>
              <w:widowControl/>
              <w:ind w:firstLineChars="175" w:firstLine="420"/>
              <w:jc w:val="left"/>
              <w:rPr>
                <w:rFonts w:ascii="宋体" w:hAnsi="宋体" w:cs="Arial"/>
                <w:sz w:val="24"/>
              </w:rPr>
            </w:pPr>
            <w:r>
              <w:rPr>
                <w:rFonts w:ascii="宋体" w:hAnsi="宋体" w:cs="Arial" w:hint="eastAsia"/>
                <w:sz w:val="24"/>
              </w:rPr>
              <w:t>7、供方在本合同规定的交货期内不能交货，应向需方支付全部合同金额5%的违约金，需方有权终止合同。</w:t>
            </w:r>
          </w:p>
          <w:p w:rsidR="00655A1C" w:rsidRDefault="00F74170">
            <w:pPr>
              <w:widowControl/>
              <w:ind w:firstLineChars="175" w:firstLine="420"/>
              <w:jc w:val="left"/>
              <w:rPr>
                <w:rFonts w:ascii="宋体" w:hAnsi="宋体" w:cs="宋体"/>
                <w:sz w:val="24"/>
                <w:szCs w:val="24"/>
              </w:rPr>
            </w:pPr>
            <w:r>
              <w:rPr>
                <w:rFonts w:ascii="宋体" w:hAnsi="宋体" w:cs="Arial" w:hint="eastAsia"/>
                <w:sz w:val="24"/>
              </w:rPr>
              <w:t>8、因供方原因造成逾期付款，需方不承担责任。</w:t>
            </w:r>
          </w:p>
        </w:tc>
      </w:tr>
    </w:tbl>
    <w:p w:rsidR="00655A1C" w:rsidRDefault="00F74170">
      <w:pPr>
        <w:spacing w:after="50" w:line="320" w:lineRule="exact"/>
        <w:jc w:val="center"/>
        <w:rPr>
          <w:rFonts w:ascii="华文中宋" w:eastAsia="华文中宋" w:hAnsi="华文中宋"/>
          <w:b/>
          <w:sz w:val="32"/>
          <w:szCs w:val="32"/>
        </w:rPr>
      </w:pPr>
      <w:r>
        <w:rPr>
          <w:rFonts w:ascii="宋体" w:hAnsi="宋体" w:hint="eastAsia"/>
          <w:b/>
          <w:sz w:val="24"/>
          <w:szCs w:val="24"/>
        </w:rPr>
        <w:br w:type="page"/>
      </w:r>
      <w:r>
        <w:rPr>
          <w:rFonts w:ascii="华文中宋" w:eastAsia="华文中宋" w:hAnsi="华文中宋" w:hint="eastAsia"/>
          <w:b/>
          <w:sz w:val="32"/>
          <w:szCs w:val="32"/>
        </w:rPr>
        <w:lastRenderedPageBreak/>
        <w:t>第七</w:t>
      </w:r>
      <w:r>
        <w:rPr>
          <w:rFonts w:ascii="华文中宋" w:eastAsia="华文中宋" w:hAnsi="华文中宋"/>
          <w:b/>
          <w:sz w:val="32"/>
          <w:szCs w:val="32"/>
        </w:rPr>
        <w:t>章</w:t>
      </w:r>
      <w:r>
        <w:rPr>
          <w:rFonts w:ascii="华文中宋" w:eastAsia="华文中宋" w:hAnsi="华文中宋" w:hint="eastAsia"/>
          <w:b/>
          <w:sz w:val="32"/>
          <w:szCs w:val="32"/>
        </w:rPr>
        <w:t xml:space="preserve"> 附</w:t>
      </w:r>
      <w:r>
        <w:rPr>
          <w:rFonts w:ascii="华文中宋" w:eastAsia="华文中宋" w:hAnsi="华文中宋"/>
          <w:b/>
          <w:sz w:val="32"/>
          <w:szCs w:val="32"/>
        </w:rPr>
        <w:t>件</w:t>
      </w:r>
    </w:p>
    <w:p w:rsidR="00655A1C" w:rsidRDefault="00F74170">
      <w:pPr>
        <w:spacing w:after="50" w:line="320" w:lineRule="exact"/>
        <w:rPr>
          <w:rFonts w:ascii="华文中宋" w:eastAsia="华文中宋" w:hAnsi="华文中宋"/>
          <w:b/>
          <w:sz w:val="32"/>
          <w:szCs w:val="32"/>
        </w:rPr>
      </w:pPr>
      <w:r>
        <w:rPr>
          <w:rFonts w:ascii="华文中宋" w:eastAsia="华文中宋" w:hAnsi="华文中宋" w:hint="eastAsia"/>
          <w:b/>
          <w:sz w:val="28"/>
          <w:szCs w:val="28"/>
        </w:rPr>
        <w:t>附</w:t>
      </w:r>
      <w:r>
        <w:rPr>
          <w:rFonts w:ascii="华文中宋" w:eastAsia="华文中宋" w:hAnsi="华文中宋"/>
          <w:b/>
          <w:sz w:val="28"/>
          <w:szCs w:val="28"/>
        </w:rPr>
        <w:t>件</w:t>
      </w:r>
      <w:r>
        <w:rPr>
          <w:rFonts w:ascii="华文中宋" w:eastAsia="华文中宋" w:hAnsi="华文中宋" w:hint="eastAsia"/>
          <w:b/>
          <w:sz w:val="28"/>
          <w:szCs w:val="28"/>
        </w:rPr>
        <w:t>1</w:t>
      </w:r>
    </w:p>
    <w:p w:rsidR="00655A1C" w:rsidRDefault="00F74170">
      <w:pPr>
        <w:spacing w:after="50" w:line="320" w:lineRule="exact"/>
        <w:jc w:val="center"/>
        <w:rPr>
          <w:rFonts w:ascii="华文中宋" w:eastAsia="华文中宋" w:hAnsi="华文中宋"/>
          <w:b/>
          <w:sz w:val="28"/>
          <w:szCs w:val="28"/>
        </w:rPr>
      </w:pPr>
      <w:r>
        <w:rPr>
          <w:rFonts w:ascii="华文中宋" w:eastAsia="华文中宋" w:hAnsi="华文中宋" w:hint="eastAsia"/>
          <w:b/>
          <w:sz w:val="28"/>
          <w:szCs w:val="28"/>
        </w:rPr>
        <w:t>供应商须知</w:t>
      </w:r>
    </w:p>
    <w:p w:rsidR="00655A1C" w:rsidRDefault="00655A1C" w:rsidP="007954A0">
      <w:pPr>
        <w:tabs>
          <w:tab w:val="left" w:pos="3300"/>
          <w:tab w:val="center" w:pos="4776"/>
        </w:tabs>
        <w:spacing w:afterLines="50" w:line="320" w:lineRule="exact"/>
        <w:jc w:val="center"/>
        <w:outlineLvl w:val="0"/>
        <w:rPr>
          <w:b/>
          <w:sz w:val="24"/>
          <w:szCs w:val="24"/>
        </w:rPr>
      </w:pPr>
    </w:p>
    <w:p w:rsidR="00655A1C" w:rsidRDefault="00F74170" w:rsidP="007954A0">
      <w:pPr>
        <w:tabs>
          <w:tab w:val="left" w:pos="3300"/>
          <w:tab w:val="center" w:pos="4776"/>
        </w:tabs>
        <w:spacing w:afterLines="50" w:line="320" w:lineRule="exact"/>
        <w:jc w:val="center"/>
        <w:outlineLvl w:val="0"/>
        <w:rPr>
          <w:b/>
          <w:sz w:val="24"/>
          <w:szCs w:val="24"/>
        </w:rPr>
      </w:pPr>
      <w:r>
        <w:rPr>
          <w:rFonts w:hint="eastAsia"/>
          <w:b/>
          <w:sz w:val="24"/>
          <w:szCs w:val="24"/>
        </w:rPr>
        <w:t>一、总则</w:t>
      </w:r>
    </w:p>
    <w:p w:rsidR="00655A1C" w:rsidRDefault="00F74170" w:rsidP="007954A0">
      <w:pPr>
        <w:tabs>
          <w:tab w:val="left" w:pos="3300"/>
          <w:tab w:val="center" w:pos="4776"/>
        </w:tabs>
        <w:spacing w:afterLines="50" w:line="320" w:lineRule="exact"/>
        <w:ind w:firstLineChars="196" w:firstLine="472"/>
        <w:outlineLvl w:val="0"/>
        <w:rPr>
          <w:rFonts w:ascii="宋体" w:hAnsi="宋体" w:cs="宋体"/>
          <w:sz w:val="24"/>
          <w:szCs w:val="24"/>
        </w:rPr>
      </w:pPr>
      <w:r>
        <w:rPr>
          <w:rFonts w:ascii="宋体" w:hAnsi="宋体" w:cs="宋体" w:hint="eastAsia"/>
          <w:b/>
          <w:sz w:val="24"/>
          <w:szCs w:val="24"/>
        </w:rPr>
        <w:t>1. 适用范围：</w:t>
      </w:r>
      <w:r>
        <w:rPr>
          <w:rFonts w:ascii="宋体" w:hAnsi="宋体" w:cs="宋体" w:hint="eastAsia"/>
          <w:sz w:val="24"/>
          <w:szCs w:val="24"/>
        </w:rPr>
        <w:t>本须知适用于采购文件中所述装修改造及相关服务的谈判。</w:t>
      </w:r>
    </w:p>
    <w:p w:rsidR="00655A1C" w:rsidRDefault="00F74170" w:rsidP="007954A0">
      <w:pPr>
        <w:tabs>
          <w:tab w:val="left" w:pos="3300"/>
          <w:tab w:val="center" w:pos="4776"/>
        </w:tabs>
        <w:spacing w:afterLines="50" w:line="320" w:lineRule="exact"/>
        <w:ind w:firstLineChars="196" w:firstLine="472"/>
        <w:outlineLvl w:val="0"/>
        <w:rPr>
          <w:rFonts w:ascii="宋体" w:hAnsi="宋体" w:cs="宋体"/>
          <w:b/>
          <w:sz w:val="24"/>
          <w:szCs w:val="24"/>
        </w:rPr>
      </w:pPr>
      <w:r>
        <w:rPr>
          <w:rFonts w:ascii="宋体" w:hAnsi="宋体" w:cs="宋体" w:hint="eastAsia"/>
          <w:b/>
          <w:sz w:val="24"/>
          <w:szCs w:val="24"/>
        </w:rPr>
        <w:t>2. 定义：</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2.1 “采购代理机构”是指受采购单位的委托具体组织采购活动采购代理公司。</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2.2 “采购单位”是指依法进行采购的法人、其他组织或自然人。采购项目具体采购单位详见采购文件第二章“采购项目基本内容及要求”。</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2.3 “采购货物”是指采购文件中所述货物及相关服务。</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2.4 “供应商”是指向采购人提供货物或者服务的法人、其他组织或者自然人。</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2.5 “谈判响应供应商”指按竞争性谈判文件规定取得谈判文件并参加竞争性谈判活动的法人、其他组织或自然人。</w:t>
      </w:r>
    </w:p>
    <w:p w:rsidR="00655A1C" w:rsidRDefault="00F74170">
      <w:pPr>
        <w:spacing w:line="440" w:lineRule="exact"/>
        <w:ind w:firstLineChars="196" w:firstLine="472"/>
        <w:rPr>
          <w:rFonts w:ascii="宋体" w:hAnsi="宋体" w:cs="宋体"/>
          <w:b/>
          <w:sz w:val="24"/>
          <w:szCs w:val="24"/>
        </w:rPr>
      </w:pPr>
      <w:r>
        <w:rPr>
          <w:rFonts w:ascii="宋体" w:hAnsi="宋体" w:cs="宋体" w:hint="eastAsia"/>
          <w:b/>
          <w:sz w:val="24"/>
          <w:szCs w:val="24"/>
        </w:rPr>
        <w:t>3. 合格供应商的资格条件</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3.2 遵守国家有关法律、法规、规章以及与采购有关的规章制度，具有良好的商业信誉和健全的财务会计制度。</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3.4 有依法交纳税收和社会保障资金的良好记录。</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3.5 参加采购活动前三年，在经营活动中没有重大违法记录。</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3.6 能够按照采购文件的要求编制响应文件，并对采购文件提出的要求和条件做出实质性响应。</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3.7 满足采购文件第二章“采购项目基本内容及要求”规定的其他条件。</w:t>
      </w:r>
    </w:p>
    <w:p w:rsidR="00655A1C" w:rsidRDefault="00F74170">
      <w:pPr>
        <w:spacing w:line="400" w:lineRule="exact"/>
        <w:ind w:firstLineChars="200" w:firstLine="482"/>
        <w:rPr>
          <w:rFonts w:ascii="宋体" w:hAnsi="宋体" w:cs="宋体"/>
          <w:b/>
          <w:sz w:val="24"/>
          <w:szCs w:val="24"/>
        </w:rPr>
      </w:pPr>
      <w:r>
        <w:rPr>
          <w:rFonts w:ascii="宋体" w:hAnsi="宋体" w:cs="宋体" w:hint="eastAsia"/>
          <w:b/>
          <w:sz w:val="24"/>
          <w:szCs w:val="24"/>
        </w:rPr>
        <w:t>4. 货物及伴随服务</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Pr>
          <w:rFonts w:ascii="宋体" w:hAnsi="宋体" w:cs="宋体" w:hint="eastAsia"/>
          <w:sz w:val="24"/>
          <w:szCs w:val="24"/>
        </w:rPr>
        <w:lastRenderedPageBreak/>
        <w:t>训等。以上服务的费用应包含在报价中，不单独进行支付。</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4.2 如果采购文件没有明确规定，那么供应商应提供本国货物。</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4.3 如果供应商提供的是进口货物，则发生的一切中间费用都由供应商自行承担。</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655A1C" w:rsidRDefault="00F74170">
      <w:pPr>
        <w:spacing w:line="400" w:lineRule="exact"/>
        <w:ind w:firstLineChars="200" w:firstLine="482"/>
        <w:rPr>
          <w:rFonts w:ascii="宋体" w:hAnsi="宋体" w:cs="宋体"/>
          <w:b/>
          <w:sz w:val="24"/>
          <w:szCs w:val="24"/>
        </w:rPr>
      </w:pPr>
      <w:r>
        <w:rPr>
          <w:rFonts w:ascii="宋体" w:hAnsi="宋体" w:cs="宋体" w:hint="eastAsia"/>
          <w:b/>
          <w:sz w:val="24"/>
          <w:szCs w:val="24"/>
        </w:rPr>
        <w:t>5.参加谈判费用</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供应商应自行承担所有与编写、提交谈判响应文件等有关费用。采购机构和采购单位在任何情况下均无义务和责任承担这些费用。</w:t>
      </w:r>
    </w:p>
    <w:p w:rsidR="00655A1C" w:rsidRDefault="00F74170">
      <w:pPr>
        <w:spacing w:line="400" w:lineRule="exact"/>
        <w:ind w:firstLineChars="200" w:firstLine="482"/>
        <w:rPr>
          <w:rFonts w:ascii="宋体" w:hAnsi="宋体" w:cs="宋体"/>
          <w:b/>
          <w:sz w:val="24"/>
          <w:szCs w:val="24"/>
        </w:rPr>
      </w:pPr>
      <w:r>
        <w:rPr>
          <w:rFonts w:ascii="宋体" w:hAnsi="宋体" w:cs="宋体" w:hint="eastAsia"/>
          <w:b/>
          <w:sz w:val="24"/>
          <w:szCs w:val="24"/>
        </w:rPr>
        <w:t>6.签订采购合同更改采购货物数量的权利</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655A1C" w:rsidRDefault="00F74170">
      <w:pPr>
        <w:spacing w:line="440" w:lineRule="exact"/>
        <w:ind w:firstLineChars="200" w:firstLine="482"/>
        <w:rPr>
          <w:rFonts w:ascii="宋体" w:hAnsi="宋体" w:cs="宋体"/>
          <w:b/>
          <w:sz w:val="24"/>
          <w:szCs w:val="24"/>
        </w:rPr>
      </w:pPr>
      <w:r>
        <w:rPr>
          <w:rFonts w:ascii="宋体" w:hAnsi="宋体" w:cs="宋体" w:hint="eastAsia"/>
          <w:b/>
          <w:sz w:val="24"/>
          <w:szCs w:val="24"/>
        </w:rPr>
        <w:t>7.履约验收</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655A1C" w:rsidRDefault="00F74170">
      <w:pPr>
        <w:tabs>
          <w:tab w:val="left" w:pos="3300"/>
          <w:tab w:val="center" w:pos="4776"/>
        </w:tabs>
        <w:spacing w:line="400" w:lineRule="exact"/>
        <w:ind w:firstLineChars="200" w:firstLine="482"/>
        <w:outlineLvl w:val="0"/>
        <w:rPr>
          <w:rFonts w:ascii="宋体" w:hAnsi="宋体" w:cs="宋体"/>
          <w:b/>
          <w:sz w:val="24"/>
          <w:szCs w:val="24"/>
        </w:rPr>
      </w:pPr>
      <w:r>
        <w:rPr>
          <w:rFonts w:ascii="宋体" w:hAnsi="宋体" w:cs="宋体" w:hint="eastAsia"/>
          <w:b/>
          <w:sz w:val="24"/>
          <w:szCs w:val="24"/>
        </w:rPr>
        <w:t>8.代理服务费</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成交供应商应在领取成交通知书的同时，向代理机构支付代理服务费，代理服务收费标准按成交金额1.5%收取。</w:t>
      </w:r>
    </w:p>
    <w:p w:rsidR="00655A1C" w:rsidRDefault="00655A1C">
      <w:pPr>
        <w:spacing w:line="440" w:lineRule="exact"/>
        <w:ind w:firstLineChars="200" w:firstLine="480"/>
        <w:rPr>
          <w:rFonts w:ascii="宋体" w:hAnsi="宋体" w:cs="宋体"/>
          <w:sz w:val="24"/>
          <w:szCs w:val="24"/>
        </w:rPr>
      </w:pPr>
    </w:p>
    <w:p w:rsidR="00655A1C" w:rsidRDefault="00F74170" w:rsidP="007954A0">
      <w:pPr>
        <w:spacing w:afterLines="50" w:line="320" w:lineRule="exact"/>
        <w:ind w:leftChars="-50" w:left="-105" w:firstLineChars="50" w:firstLine="120"/>
        <w:jc w:val="center"/>
        <w:outlineLvl w:val="0"/>
        <w:rPr>
          <w:rFonts w:ascii="宋体" w:hAnsi="宋体"/>
          <w:b/>
          <w:sz w:val="24"/>
          <w:szCs w:val="24"/>
        </w:rPr>
      </w:pPr>
      <w:r>
        <w:rPr>
          <w:rFonts w:ascii="宋体" w:hAnsi="宋体" w:cs="宋体" w:hint="eastAsia"/>
          <w:b/>
          <w:sz w:val="24"/>
          <w:szCs w:val="24"/>
        </w:rPr>
        <w:br w:type="page"/>
      </w:r>
      <w:r>
        <w:rPr>
          <w:rFonts w:ascii="宋体" w:hAnsi="宋体" w:hint="eastAsia"/>
          <w:b/>
          <w:sz w:val="24"/>
          <w:szCs w:val="24"/>
        </w:rPr>
        <w:lastRenderedPageBreak/>
        <w:t>二、谈判采购文件</w:t>
      </w:r>
    </w:p>
    <w:p w:rsidR="00655A1C" w:rsidRDefault="00F74170" w:rsidP="007954A0">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655A1C" w:rsidRDefault="00F74170" w:rsidP="007954A0">
      <w:pPr>
        <w:spacing w:afterLines="50" w:line="320" w:lineRule="exact"/>
        <w:ind w:firstLineChars="200" w:firstLine="480"/>
        <w:rPr>
          <w:rFonts w:ascii="宋体" w:hAnsi="宋体" w:cs="Arial"/>
          <w:sz w:val="24"/>
          <w:szCs w:val="24"/>
        </w:rPr>
      </w:pPr>
      <w:r>
        <w:rPr>
          <w:rFonts w:ascii="宋体" w:hAnsi="宋体" w:cs="Arial" w:hint="eastAsia"/>
          <w:sz w:val="24"/>
          <w:szCs w:val="24"/>
        </w:rPr>
        <w:t>第一章  竞争</w:t>
      </w:r>
      <w:r>
        <w:rPr>
          <w:rFonts w:ascii="宋体" w:hAnsi="宋体" w:cs="Arial"/>
          <w:sz w:val="24"/>
          <w:szCs w:val="24"/>
        </w:rPr>
        <w:t>性谈判</w:t>
      </w:r>
      <w:r>
        <w:rPr>
          <w:rFonts w:ascii="宋体" w:hAnsi="宋体" w:cs="Arial" w:hint="eastAsia"/>
          <w:sz w:val="24"/>
          <w:szCs w:val="24"/>
        </w:rPr>
        <w:t>邀请函</w:t>
      </w:r>
    </w:p>
    <w:p w:rsidR="00655A1C" w:rsidRDefault="00F74170" w:rsidP="007954A0">
      <w:pPr>
        <w:spacing w:afterLines="50" w:line="320" w:lineRule="exact"/>
        <w:ind w:firstLineChars="200" w:firstLine="480"/>
        <w:rPr>
          <w:rFonts w:ascii="宋体" w:hAnsi="宋体" w:cs="Arial"/>
          <w:sz w:val="24"/>
          <w:szCs w:val="24"/>
        </w:rPr>
      </w:pPr>
      <w:r>
        <w:rPr>
          <w:rFonts w:ascii="宋体" w:hAnsi="宋体" w:cs="Arial" w:hint="eastAsia"/>
          <w:sz w:val="24"/>
          <w:szCs w:val="24"/>
        </w:rPr>
        <w:t>第二章  采购项目基本内容及要求</w:t>
      </w:r>
    </w:p>
    <w:p w:rsidR="00655A1C" w:rsidRDefault="00F74170" w:rsidP="007954A0">
      <w:pPr>
        <w:spacing w:afterLines="50" w:line="320" w:lineRule="exact"/>
        <w:ind w:firstLineChars="200" w:firstLine="480"/>
        <w:rPr>
          <w:rFonts w:ascii="宋体" w:hAnsi="宋体" w:cs="Arial"/>
          <w:sz w:val="24"/>
          <w:szCs w:val="24"/>
        </w:rPr>
      </w:pPr>
      <w:r>
        <w:rPr>
          <w:rFonts w:ascii="宋体" w:hAnsi="宋体" w:cs="Arial" w:hint="eastAsia"/>
          <w:sz w:val="24"/>
          <w:szCs w:val="24"/>
        </w:rPr>
        <w:t>第三章  谈判文件内容</w:t>
      </w:r>
    </w:p>
    <w:p w:rsidR="00655A1C" w:rsidRDefault="00F74170" w:rsidP="007954A0">
      <w:pPr>
        <w:spacing w:afterLines="50" w:line="320" w:lineRule="exact"/>
        <w:ind w:firstLineChars="200" w:firstLine="480"/>
        <w:rPr>
          <w:rFonts w:ascii="宋体" w:hAnsi="宋体" w:cs="Arial"/>
          <w:sz w:val="24"/>
          <w:szCs w:val="24"/>
        </w:rPr>
      </w:pPr>
      <w:r>
        <w:rPr>
          <w:rFonts w:ascii="宋体" w:hAnsi="宋体" w:cs="Arial" w:hint="eastAsia"/>
          <w:sz w:val="24"/>
          <w:szCs w:val="24"/>
        </w:rPr>
        <w:t>第四章  采购项目需求</w:t>
      </w:r>
    </w:p>
    <w:p w:rsidR="00655A1C" w:rsidRDefault="00F74170" w:rsidP="007954A0">
      <w:pPr>
        <w:spacing w:afterLines="50" w:line="320" w:lineRule="exact"/>
        <w:ind w:firstLineChars="200" w:firstLine="480"/>
        <w:rPr>
          <w:rFonts w:ascii="宋体" w:hAnsi="宋体" w:cs="Arial"/>
          <w:sz w:val="24"/>
          <w:szCs w:val="24"/>
        </w:rPr>
      </w:pPr>
      <w:r>
        <w:rPr>
          <w:rFonts w:ascii="宋体" w:hAnsi="宋体" w:cs="Arial" w:hint="eastAsia"/>
          <w:sz w:val="24"/>
          <w:szCs w:val="24"/>
        </w:rPr>
        <w:t>第五章  评审方法</w:t>
      </w:r>
    </w:p>
    <w:p w:rsidR="00655A1C" w:rsidRDefault="00F74170" w:rsidP="007954A0">
      <w:pPr>
        <w:spacing w:afterLines="50" w:line="320" w:lineRule="exact"/>
        <w:ind w:firstLineChars="200" w:firstLine="480"/>
        <w:rPr>
          <w:rFonts w:ascii="宋体" w:hAnsi="宋体" w:cs="Arial"/>
          <w:sz w:val="24"/>
          <w:szCs w:val="24"/>
        </w:rPr>
      </w:pPr>
      <w:r>
        <w:rPr>
          <w:rFonts w:ascii="宋体" w:hAnsi="宋体" w:cs="Arial" w:hint="eastAsia"/>
          <w:sz w:val="24"/>
          <w:szCs w:val="24"/>
        </w:rPr>
        <w:t>第六章  采购合同专用条款</w:t>
      </w:r>
    </w:p>
    <w:p w:rsidR="00655A1C" w:rsidRDefault="00F74170" w:rsidP="007954A0">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附件</w:t>
      </w:r>
    </w:p>
    <w:p w:rsidR="00655A1C" w:rsidRDefault="00F74170" w:rsidP="007954A0">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655A1C" w:rsidRDefault="00F74170" w:rsidP="007954A0">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655A1C" w:rsidRDefault="00F74170">
      <w:pPr>
        <w:spacing w:line="400" w:lineRule="exact"/>
        <w:ind w:firstLineChars="200" w:firstLine="482"/>
        <w:jc w:val="left"/>
        <w:rPr>
          <w:rFonts w:ascii="宋体" w:hAnsi="宋体"/>
          <w:b/>
          <w:sz w:val="24"/>
          <w:szCs w:val="24"/>
        </w:rPr>
      </w:pPr>
      <w:r>
        <w:rPr>
          <w:rFonts w:ascii="宋体" w:hAnsi="宋体" w:hint="eastAsia"/>
          <w:b/>
          <w:sz w:val="24"/>
          <w:szCs w:val="24"/>
        </w:rPr>
        <w:t>10. 采购文件的澄清或修改</w:t>
      </w:r>
    </w:p>
    <w:p w:rsidR="00655A1C" w:rsidRDefault="00F74170">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655A1C" w:rsidRDefault="00F74170">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655A1C" w:rsidRDefault="00F74170">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655A1C" w:rsidRDefault="00655A1C" w:rsidP="007954A0">
      <w:pPr>
        <w:spacing w:afterLines="50" w:line="320" w:lineRule="exact"/>
        <w:jc w:val="center"/>
        <w:outlineLvl w:val="0"/>
        <w:rPr>
          <w:rFonts w:ascii="宋体" w:hAnsi="宋体"/>
          <w:b/>
          <w:sz w:val="24"/>
          <w:szCs w:val="24"/>
        </w:rPr>
      </w:pPr>
    </w:p>
    <w:p w:rsidR="00655A1C" w:rsidRDefault="00F74170" w:rsidP="007954A0">
      <w:pPr>
        <w:spacing w:afterLines="5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655A1C" w:rsidRDefault="00F74170" w:rsidP="007954A0">
      <w:pPr>
        <w:spacing w:afterLines="50" w:line="320" w:lineRule="exact"/>
        <w:ind w:firstLineChars="196" w:firstLine="472"/>
        <w:rPr>
          <w:rFonts w:ascii="宋体" w:hAnsi="宋体" w:cs="Arial"/>
          <w:sz w:val="24"/>
          <w:szCs w:val="24"/>
        </w:rPr>
      </w:pPr>
      <w:r>
        <w:rPr>
          <w:rFonts w:ascii="宋体" w:hAnsi="宋体" w:hint="eastAsia"/>
          <w:b/>
          <w:sz w:val="24"/>
          <w:szCs w:val="24"/>
        </w:rPr>
        <w:t>11. 谈判</w:t>
      </w:r>
      <w:r>
        <w:rPr>
          <w:rFonts w:ascii="宋体" w:hAnsi="宋体"/>
          <w:b/>
          <w:sz w:val="24"/>
          <w:szCs w:val="24"/>
        </w:rPr>
        <w:t>响应文件</w:t>
      </w:r>
      <w:r>
        <w:rPr>
          <w:rFonts w:ascii="宋体" w:hAnsi="宋体" w:hint="eastAsia"/>
          <w:b/>
          <w:sz w:val="24"/>
          <w:szCs w:val="24"/>
        </w:rPr>
        <w:t>语言及计量单位</w:t>
      </w:r>
    </w:p>
    <w:p w:rsidR="00655A1C" w:rsidRDefault="00F74170">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655A1C" w:rsidRDefault="00F74170">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文件中所使用的计量单位，除谈判采购文件有特殊规定外，应使用中华人民共和国法定计量单位。</w:t>
      </w:r>
    </w:p>
    <w:p w:rsidR="00655A1C" w:rsidRDefault="00F74170">
      <w:pPr>
        <w:spacing w:line="380" w:lineRule="exact"/>
        <w:ind w:firstLineChars="196" w:firstLine="472"/>
        <w:rPr>
          <w:rFonts w:ascii="宋体" w:hAnsi="宋体"/>
          <w:b/>
          <w:sz w:val="24"/>
          <w:szCs w:val="24"/>
        </w:rPr>
      </w:pPr>
      <w:r>
        <w:rPr>
          <w:rFonts w:ascii="宋体" w:hAnsi="宋体" w:hint="eastAsia"/>
          <w:b/>
          <w:sz w:val="24"/>
          <w:szCs w:val="24"/>
        </w:rPr>
        <w:t>12. 谈判</w:t>
      </w:r>
      <w:r>
        <w:rPr>
          <w:rFonts w:ascii="宋体" w:hAnsi="宋体"/>
          <w:b/>
          <w:sz w:val="24"/>
          <w:szCs w:val="24"/>
        </w:rPr>
        <w:t>响应</w:t>
      </w:r>
      <w:r>
        <w:rPr>
          <w:rFonts w:ascii="宋体" w:hAnsi="宋体" w:hint="eastAsia"/>
          <w:b/>
          <w:sz w:val="24"/>
          <w:szCs w:val="24"/>
        </w:rPr>
        <w:t>文件编制的要求</w:t>
      </w:r>
    </w:p>
    <w:p w:rsidR="00655A1C" w:rsidRDefault="00F74170">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655A1C" w:rsidRDefault="00F74170">
      <w:pPr>
        <w:spacing w:line="440" w:lineRule="exact"/>
        <w:ind w:firstLineChars="200" w:firstLine="480"/>
        <w:rPr>
          <w:sz w:val="24"/>
          <w:szCs w:val="24"/>
        </w:rPr>
      </w:pPr>
      <w:r>
        <w:rPr>
          <w:rFonts w:hint="eastAsia"/>
          <w:sz w:val="24"/>
          <w:szCs w:val="24"/>
        </w:rPr>
        <w:lastRenderedPageBreak/>
        <w:t>12.2</w:t>
      </w:r>
      <w:r>
        <w:rPr>
          <w:rFonts w:hint="eastAsia"/>
          <w:sz w:val="24"/>
          <w:szCs w:val="24"/>
        </w:rPr>
        <w:t>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rsidR="00655A1C" w:rsidRDefault="00F74170">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655A1C" w:rsidRDefault="00F74170">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655A1C" w:rsidRDefault="00F74170">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655A1C" w:rsidRDefault="00F74170">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655A1C" w:rsidRDefault="00F74170">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655A1C" w:rsidRDefault="00F74170">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655A1C" w:rsidRDefault="00F74170">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655A1C" w:rsidRDefault="00F74170">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655A1C" w:rsidRDefault="00F74170">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655A1C" w:rsidRDefault="00F74170">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”必须与价格明细表（已标价工程量清单）中的“合计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655A1C" w:rsidRDefault="00F74170">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应完整地填写价格明细表（已标价工程量清单），符合最新相关造价规范及规定。</w:t>
      </w:r>
    </w:p>
    <w:p w:rsidR="00655A1C" w:rsidRDefault="00F74170">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655A1C" w:rsidRDefault="00F74170">
      <w:pPr>
        <w:spacing w:line="400" w:lineRule="exact"/>
        <w:ind w:firstLineChars="200" w:firstLine="482"/>
        <w:rPr>
          <w:rFonts w:ascii="宋体" w:hAnsi="宋体"/>
          <w:b/>
          <w:sz w:val="24"/>
          <w:szCs w:val="24"/>
        </w:rPr>
      </w:pPr>
      <w:r>
        <w:rPr>
          <w:rFonts w:ascii="宋体" w:hAnsi="宋体" w:hint="eastAsia"/>
          <w:b/>
          <w:sz w:val="24"/>
          <w:szCs w:val="24"/>
        </w:rPr>
        <w:lastRenderedPageBreak/>
        <w:t>15. 谈判报价</w:t>
      </w:r>
    </w:p>
    <w:p w:rsidR="00655A1C" w:rsidRDefault="00F74170">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655A1C" w:rsidRDefault="00F74170">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655A1C" w:rsidRDefault="00F74170">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655A1C" w:rsidRDefault="00F74170">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655A1C" w:rsidRDefault="00F74170">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rsidR="00655A1C" w:rsidRDefault="00F74170">
      <w:pPr>
        <w:spacing w:line="400" w:lineRule="exact"/>
        <w:ind w:firstLineChars="196" w:firstLine="472"/>
        <w:rPr>
          <w:rFonts w:ascii="宋体" w:hAnsi="宋体"/>
          <w:sz w:val="24"/>
          <w:szCs w:val="24"/>
        </w:rPr>
      </w:pPr>
      <w:r>
        <w:rPr>
          <w:rFonts w:ascii="宋体" w:hAnsi="宋体" w:hint="eastAsia"/>
          <w:b/>
          <w:sz w:val="24"/>
          <w:szCs w:val="24"/>
        </w:rPr>
        <w:t>16.谈判保证金</w:t>
      </w:r>
    </w:p>
    <w:p w:rsidR="00655A1C" w:rsidRDefault="00F74170">
      <w:pPr>
        <w:spacing w:line="440" w:lineRule="exact"/>
        <w:ind w:firstLineChars="200" w:firstLine="480"/>
        <w:rPr>
          <w:sz w:val="24"/>
          <w:szCs w:val="24"/>
        </w:rPr>
      </w:pPr>
      <w:r>
        <w:rPr>
          <w:rFonts w:hint="eastAsia"/>
          <w:sz w:val="24"/>
          <w:szCs w:val="24"/>
        </w:rPr>
        <w:t>16.1</w:t>
      </w:r>
      <w:r>
        <w:rPr>
          <w:rFonts w:hint="eastAsia"/>
          <w:sz w:val="24"/>
          <w:szCs w:val="24"/>
        </w:rPr>
        <w:t>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rsidR="00655A1C" w:rsidRDefault="00F74170">
      <w:pPr>
        <w:spacing w:line="440" w:lineRule="exact"/>
        <w:ind w:firstLineChars="200" w:firstLine="480"/>
        <w:rPr>
          <w:sz w:val="24"/>
          <w:szCs w:val="24"/>
        </w:rPr>
      </w:pPr>
      <w:bookmarkStart w:id="8" w:name="_15._投标文件的有效期"/>
      <w:bookmarkStart w:id="9" w:name="_14._投标文件的有效期"/>
      <w:bookmarkStart w:id="10" w:name="_Toc80502558"/>
      <w:bookmarkStart w:id="11" w:name="_Toc80458903"/>
      <w:bookmarkEnd w:id="8"/>
      <w:bookmarkEnd w:id="9"/>
      <w:r>
        <w:rPr>
          <w:rFonts w:hint="eastAsia"/>
          <w:sz w:val="24"/>
          <w:szCs w:val="24"/>
        </w:rPr>
        <w:t xml:space="preserve">16.2 </w:t>
      </w:r>
      <w:r>
        <w:rPr>
          <w:rFonts w:hint="eastAsia"/>
          <w:sz w:val="24"/>
          <w:szCs w:val="24"/>
        </w:rPr>
        <w:t>供</w:t>
      </w:r>
      <w:r>
        <w:rPr>
          <w:sz w:val="24"/>
          <w:szCs w:val="24"/>
        </w:rPr>
        <w:t>应商</w:t>
      </w:r>
      <w:r>
        <w:rPr>
          <w:rFonts w:hint="eastAsia"/>
          <w:sz w:val="24"/>
          <w:szCs w:val="24"/>
        </w:rPr>
        <w:t>必须准确填写谈判保证金汇出（交纳）人的名称，采购机构只按汇出（交纳）人的名称退还谈判保证金。</w:t>
      </w:r>
    </w:p>
    <w:p w:rsidR="00655A1C" w:rsidRDefault="00F74170">
      <w:pPr>
        <w:spacing w:line="440" w:lineRule="exact"/>
        <w:ind w:firstLineChars="200" w:firstLine="480"/>
        <w:rPr>
          <w:sz w:val="24"/>
          <w:szCs w:val="24"/>
        </w:rPr>
      </w:pPr>
      <w:r>
        <w:rPr>
          <w:rFonts w:hint="eastAsia"/>
          <w:sz w:val="24"/>
          <w:szCs w:val="24"/>
        </w:rPr>
        <w:t xml:space="preserve">16.3 </w:t>
      </w:r>
      <w:r>
        <w:rPr>
          <w:rFonts w:hint="eastAsia"/>
          <w:sz w:val="24"/>
          <w:szCs w:val="24"/>
        </w:rPr>
        <w:t>谈判保证金汇出（交纳）人和供</w:t>
      </w:r>
      <w:r>
        <w:rPr>
          <w:sz w:val="24"/>
          <w:szCs w:val="24"/>
        </w:rPr>
        <w:t>应商</w:t>
      </w:r>
      <w:r>
        <w:rPr>
          <w:rFonts w:hint="eastAsia"/>
          <w:sz w:val="24"/>
          <w:szCs w:val="24"/>
        </w:rPr>
        <w:t>必须为同一法人，否则将视同未按采购文件规定交纳谈判保证金。</w:t>
      </w:r>
    </w:p>
    <w:p w:rsidR="00655A1C" w:rsidRDefault="00F74170">
      <w:pPr>
        <w:spacing w:line="440" w:lineRule="exact"/>
        <w:ind w:firstLineChars="200" w:firstLine="480"/>
        <w:rPr>
          <w:sz w:val="24"/>
          <w:szCs w:val="24"/>
        </w:rPr>
      </w:pPr>
      <w:r>
        <w:rPr>
          <w:rFonts w:hint="eastAsia"/>
          <w:sz w:val="24"/>
          <w:szCs w:val="24"/>
        </w:rPr>
        <w:t xml:space="preserve">16.4 </w:t>
      </w:r>
      <w:r>
        <w:rPr>
          <w:rFonts w:hint="eastAsia"/>
          <w:sz w:val="24"/>
          <w:szCs w:val="24"/>
        </w:rPr>
        <w:t>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rsidR="00655A1C" w:rsidRDefault="00F74170">
      <w:pPr>
        <w:spacing w:line="440" w:lineRule="exact"/>
        <w:ind w:firstLineChars="200" w:firstLine="480"/>
        <w:rPr>
          <w:sz w:val="24"/>
          <w:szCs w:val="24"/>
        </w:rPr>
      </w:pPr>
      <w:r>
        <w:rPr>
          <w:rFonts w:hint="eastAsia"/>
          <w:sz w:val="24"/>
          <w:szCs w:val="24"/>
        </w:rPr>
        <w:t>16.5</w:t>
      </w:r>
      <w:r>
        <w:rPr>
          <w:rFonts w:hint="eastAsia"/>
          <w:sz w:val="24"/>
          <w:szCs w:val="24"/>
        </w:rPr>
        <w:t>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rsidR="00655A1C" w:rsidRDefault="00F74170">
      <w:pPr>
        <w:spacing w:line="400" w:lineRule="exact"/>
        <w:ind w:firstLineChars="200" w:firstLine="480"/>
        <w:rPr>
          <w:sz w:val="24"/>
          <w:szCs w:val="24"/>
        </w:rPr>
      </w:pPr>
      <w:r>
        <w:rPr>
          <w:rFonts w:hint="eastAsia"/>
          <w:sz w:val="24"/>
          <w:szCs w:val="24"/>
        </w:rPr>
        <w:t xml:space="preserve">16.6 </w:t>
      </w:r>
      <w:r>
        <w:rPr>
          <w:rFonts w:hint="eastAsia"/>
          <w:sz w:val="24"/>
          <w:szCs w:val="24"/>
        </w:rPr>
        <w:t>发生下列情况之一，供</w:t>
      </w:r>
      <w:r>
        <w:rPr>
          <w:sz w:val="24"/>
          <w:szCs w:val="24"/>
        </w:rPr>
        <w:t>应商</w:t>
      </w:r>
      <w:r>
        <w:rPr>
          <w:rFonts w:hint="eastAsia"/>
          <w:sz w:val="24"/>
          <w:szCs w:val="24"/>
        </w:rPr>
        <w:t>的保证金将不予退还：</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）供</w:t>
      </w:r>
      <w:r>
        <w:rPr>
          <w:sz w:val="24"/>
          <w:szCs w:val="24"/>
        </w:rPr>
        <w:t>应商在响应文件中</w:t>
      </w:r>
      <w:r>
        <w:rPr>
          <w:rFonts w:hint="eastAsia"/>
          <w:sz w:val="24"/>
          <w:szCs w:val="24"/>
        </w:rPr>
        <w:t>提供虚假材料的；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w:t>
      </w:r>
      <w:r>
        <w:rPr>
          <w:sz w:val="24"/>
          <w:szCs w:val="24"/>
        </w:rPr>
        <w:t>应商</w:t>
      </w:r>
      <w:r>
        <w:rPr>
          <w:rFonts w:hint="eastAsia"/>
          <w:sz w:val="24"/>
          <w:szCs w:val="24"/>
        </w:rPr>
        <w:t>向采购单位、采购机构或者评审专家行贿或者提供其他不正当利益以牟取</w:t>
      </w:r>
      <w:r>
        <w:rPr>
          <w:rFonts w:hint="eastAsia"/>
          <w:sz w:val="24"/>
          <w:szCs w:val="24"/>
        </w:rPr>
        <w:lastRenderedPageBreak/>
        <w:t>成交资格的；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）成交后，成交供应商拒绝交纳履约保证金的；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）成交后，成交供应商无正当理由拒绝与采购单位签订采购合同的；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）成交后，成交供应商将成交项目转让给他人或者分包给他人的；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）成交后，成交供应商不按照采购文件和成交供应商的谈判响应文件订立采购合同，或者与采购单位另行订立背离采购合同实质性内容的协议的；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9</w:t>
      </w:r>
      <w:r>
        <w:rPr>
          <w:rFonts w:hint="eastAsia"/>
          <w:sz w:val="24"/>
          <w:szCs w:val="24"/>
        </w:rPr>
        <w:t>）供应商的其他给采购活动带来不利后果的行为。</w:t>
      </w:r>
    </w:p>
    <w:bookmarkEnd w:id="10"/>
    <w:bookmarkEnd w:id="11"/>
    <w:p w:rsidR="00655A1C" w:rsidRDefault="00F74170">
      <w:pPr>
        <w:spacing w:line="400" w:lineRule="exact"/>
        <w:ind w:firstLineChars="200" w:firstLine="482"/>
        <w:rPr>
          <w:rFonts w:ascii="宋体" w:hAnsi="宋体"/>
          <w:b/>
          <w:sz w:val="24"/>
          <w:szCs w:val="24"/>
        </w:rPr>
      </w:pPr>
      <w:r>
        <w:rPr>
          <w:rFonts w:ascii="宋体" w:hAnsi="宋体" w:hint="eastAsia"/>
          <w:b/>
          <w:sz w:val="24"/>
          <w:szCs w:val="24"/>
        </w:rPr>
        <w:t>17. 谈判有效期</w:t>
      </w:r>
    </w:p>
    <w:p w:rsidR="00655A1C" w:rsidRDefault="00F74170">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655A1C" w:rsidRDefault="00F74170">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18.谈判响应文件的式样和签署</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18.1 组成谈判响应文件的各种数据及资料（本须知第13条中所规定）均应遵守本条。</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18.3 谈判响应文件的“正本”必须用不退色的墨水书写或打印，注明“正本”字样。“副本”可以是“正本”的复印件。</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18.4 供应商名称应填写全称，不允许只填写简称。</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18.5 谈判响应文件正本必须由供应商的法定代表人（代表人）或其授权委托人签署并加盖谈判响应供应商公章。</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655A1C" w:rsidRDefault="00655A1C">
      <w:pPr>
        <w:spacing w:line="440" w:lineRule="exact"/>
        <w:ind w:firstLineChars="200" w:firstLine="480"/>
        <w:rPr>
          <w:sz w:val="24"/>
          <w:szCs w:val="24"/>
        </w:rPr>
      </w:pPr>
    </w:p>
    <w:p w:rsidR="00655A1C" w:rsidRDefault="00F74170" w:rsidP="007954A0">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19. 谈判</w:t>
      </w:r>
      <w:r>
        <w:rPr>
          <w:rFonts w:ascii="宋体" w:hAnsi="宋体"/>
          <w:b/>
          <w:sz w:val="24"/>
          <w:szCs w:val="24"/>
        </w:rPr>
        <w:t>响应</w:t>
      </w:r>
      <w:r>
        <w:rPr>
          <w:rFonts w:ascii="宋体" w:hAnsi="宋体" w:hint="eastAsia"/>
          <w:b/>
          <w:sz w:val="24"/>
          <w:szCs w:val="24"/>
        </w:rPr>
        <w:t>文件的密封和标记</w:t>
      </w:r>
    </w:p>
    <w:p w:rsidR="00655A1C" w:rsidRDefault="00F74170">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w:t>
      </w:r>
      <w:r>
        <w:rPr>
          <w:rFonts w:hint="eastAsia"/>
          <w:sz w:val="24"/>
          <w:szCs w:val="24"/>
        </w:rPr>
        <w:lastRenderedPageBreak/>
        <w:t>容，以便评审小组查阅后退回供</w:t>
      </w:r>
      <w:r>
        <w:rPr>
          <w:sz w:val="24"/>
          <w:szCs w:val="24"/>
        </w:rPr>
        <w:t>应商</w:t>
      </w:r>
      <w:r>
        <w:rPr>
          <w:rFonts w:hint="eastAsia"/>
          <w:sz w:val="24"/>
          <w:szCs w:val="24"/>
        </w:rPr>
        <w:t>。</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655A1C" w:rsidRDefault="00F74170">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（2）加盖供应商公章。</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655A1C" w:rsidRDefault="00F74170">
      <w:pPr>
        <w:spacing w:line="440" w:lineRule="exact"/>
        <w:ind w:firstLineChars="196" w:firstLine="472"/>
        <w:rPr>
          <w:rFonts w:ascii="宋体" w:hAnsi="宋体"/>
          <w:b/>
          <w:sz w:val="24"/>
          <w:szCs w:val="24"/>
        </w:rPr>
      </w:pPr>
      <w:r>
        <w:rPr>
          <w:rFonts w:ascii="宋体" w:hAnsi="宋体" w:hint="eastAsia"/>
          <w:b/>
          <w:sz w:val="24"/>
          <w:szCs w:val="24"/>
        </w:rPr>
        <w:t>20.谈判</w:t>
      </w:r>
      <w:r>
        <w:rPr>
          <w:rFonts w:ascii="宋体" w:hAnsi="宋体"/>
          <w:b/>
          <w:sz w:val="24"/>
          <w:szCs w:val="24"/>
        </w:rPr>
        <w:t>响应文件递交</w:t>
      </w:r>
      <w:r>
        <w:rPr>
          <w:rFonts w:ascii="宋体" w:hAnsi="宋体" w:hint="eastAsia"/>
          <w:b/>
          <w:sz w:val="24"/>
          <w:szCs w:val="24"/>
        </w:rPr>
        <w:t>截止时间</w:t>
      </w:r>
    </w:p>
    <w:p w:rsidR="00655A1C" w:rsidRDefault="00F74170">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655A1C" w:rsidRDefault="00F74170">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655A1C" w:rsidRDefault="00F74170">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655A1C" w:rsidRDefault="00F74170">
      <w:pPr>
        <w:spacing w:line="440" w:lineRule="exact"/>
        <w:ind w:firstLineChars="196" w:firstLine="472"/>
        <w:rPr>
          <w:rFonts w:ascii="宋体" w:hAnsi="宋体"/>
          <w:b/>
          <w:sz w:val="24"/>
          <w:szCs w:val="24"/>
        </w:rPr>
      </w:pPr>
      <w:r>
        <w:rPr>
          <w:rFonts w:ascii="宋体" w:hAnsi="宋体" w:hint="eastAsia"/>
          <w:b/>
          <w:sz w:val="24"/>
          <w:szCs w:val="24"/>
        </w:rPr>
        <w:t>21.谈判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655A1C" w:rsidRDefault="00F74170">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655A1C" w:rsidRDefault="00F74170">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655A1C" w:rsidRDefault="00F74170">
      <w:pPr>
        <w:spacing w:line="400" w:lineRule="exact"/>
        <w:jc w:val="center"/>
        <w:outlineLvl w:val="0"/>
        <w:rPr>
          <w:rFonts w:ascii="宋体" w:hAnsi="宋体"/>
          <w:b/>
          <w:sz w:val="24"/>
          <w:szCs w:val="24"/>
        </w:rPr>
      </w:pPr>
      <w:r>
        <w:rPr>
          <w:rFonts w:ascii="宋体" w:hAnsi="宋体" w:hint="eastAsia"/>
          <w:b/>
          <w:sz w:val="24"/>
          <w:szCs w:val="24"/>
        </w:rPr>
        <w:t>五、谈判与评审</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22. 谈判</w:t>
      </w:r>
    </w:p>
    <w:p w:rsidR="00655A1C" w:rsidRDefault="00F74170">
      <w:pPr>
        <w:spacing w:line="440" w:lineRule="exact"/>
        <w:ind w:firstLineChars="200" w:firstLine="480"/>
        <w:rPr>
          <w:sz w:val="24"/>
          <w:szCs w:val="24"/>
        </w:rPr>
      </w:pPr>
      <w:r>
        <w:rPr>
          <w:rFonts w:hint="eastAsia"/>
          <w:sz w:val="24"/>
          <w:szCs w:val="24"/>
        </w:rPr>
        <w:lastRenderedPageBreak/>
        <w:t>22.1</w:t>
      </w:r>
      <w:r>
        <w:rPr>
          <w:rFonts w:hint="eastAsia"/>
          <w:sz w:val="24"/>
          <w:szCs w:val="24"/>
        </w:rPr>
        <w:t>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rsidR="00655A1C" w:rsidRDefault="00F74170">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655A1C" w:rsidRDefault="00F74170">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rsidR="00655A1C" w:rsidRDefault="00F74170">
      <w:pPr>
        <w:spacing w:line="400" w:lineRule="exact"/>
        <w:ind w:firstLineChars="200" w:firstLine="480"/>
        <w:rPr>
          <w:sz w:val="24"/>
          <w:szCs w:val="24"/>
        </w:rPr>
      </w:pPr>
      <w:r>
        <w:rPr>
          <w:sz w:val="24"/>
          <w:szCs w:val="24"/>
        </w:rPr>
        <w:t>22</w:t>
      </w:r>
      <w:r>
        <w:rPr>
          <w:rFonts w:hint="eastAsia"/>
          <w:sz w:val="24"/>
          <w:szCs w:val="24"/>
        </w:rPr>
        <w:t>.5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655A1C" w:rsidRDefault="00F74170">
      <w:pPr>
        <w:spacing w:line="400" w:lineRule="exact"/>
        <w:ind w:firstLineChars="200" w:firstLine="480"/>
        <w:rPr>
          <w:sz w:val="24"/>
          <w:szCs w:val="24"/>
        </w:rPr>
      </w:pPr>
      <w:r>
        <w:rPr>
          <w:sz w:val="24"/>
          <w:szCs w:val="24"/>
        </w:rPr>
        <w:t>22</w:t>
      </w:r>
      <w:r>
        <w:rPr>
          <w:rFonts w:hint="eastAsia"/>
          <w:sz w:val="24"/>
          <w:szCs w:val="24"/>
        </w:rPr>
        <w:t>.6</w:t>
      </w:r>
      <w:r>
        <w:rPr>
          <w:rFonts w:hint="eastAsia"/>
          <w:sz w:val="24"/>
          <w:szCs w:val="24"/>
        </w:rPr>
        <w:t>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655A1C" w:rsidRDefault="00F74170">
      <w:pPr>
        <w:spacing w:line="400" w:lineRule="exact"/>
        <w:ind w:leftChars="228" w:left="720" w:hangingChars="100" w:hanging="241"/>
        <w:rPr>
          <w:rFonts w:ascii="宋体" w:hAnsi="宋体"/>
          <w:b/>
          <w:sz w:val="24"/>
          <w:szCs w:val="24"/>
        </w:rPr>
      </w:pPr>
      <w:r>
        <w:rPr>
          <w:rFonts w:ascii="宋体" w:hAnsi="宋体" w:hint="eastAsia"/>
          <w:b/>
          <w:sz w:val="24"/>
          <w:szCs w:val="24"/>
        </w:rPr>
        <w:t>23. 谈判小组的组成</w:t>
      </w:r>
    </w:p>
    <w:p w:rsidR="00655A1C" w:rsidRDefault="00F74170">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655A1C" w:rsidRDefault="00F74170">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655A1C" w:rsidRDefault="00F74170">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655A1C" w:rsidRDefault="00F74170">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655A1C" w:rsidRDefault="00F74170">
      <w:pPr>
        <w:spacing w:line="440" w:lineRule="exact"/>
        <w:ind w:firstLineChars="200" w:firstLine="480"/>
        <w:rPr>
          <w:sz w:val="24"/>
          <w:szCs w:val="24"/>
        </w:rPr>
      </w:pPr>
      <w:r>
        <w:rPr>
          <w:rFonts w:hint="eastAsia"/>
          <w:sz w:val="24"/>
          <w:szCs w:val="24"/>
        </w:rPr>
        <w:lastRenderedPageBreak/>
        <w:t xml:space="preserve">24.1 </w:t>
      </w:r>
      <w:r>
        <w:rPr>
          <w:rFonts w:hint="eastAsia"/>
          <w:sz w:val="24"/>
          <w:szCs w:val="24"/>
        </w:rPr>
        <w:t>资格性审查。采购人依据有关法律法规和采购文件的规定，审查每个供</w:t>
      </w:r>
      <w:r>
        <w:rPr>
          <w:sz w:val="24"/>
          <w:szCs w:val="24"/>
        </w:rPr>
        <w:t>应商</w:t>
      </w:r>
      <w:r>
        <w:rPr>
          <w:rFonts w:hint="eastAsia"/>
          <w:sz w:val="24"/>
          <w:szCs w:val="24"/>
        </w:rPr>
        <w:t>提交的资格证明文件是否齐全、完整、合法、有效。</w:t>
      </w:r>
    </w:p>
    <w:p w:rsidR="00655A1C" w:rsidRDefault="00F74170">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rsidR="00655A1C" w:rsidRDefault="00F74170">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655A1C" w:rsidRDefault="00F74170">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655A1C" w:rsidRDefault="00F74170">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655A1C" w:rsidRDefault="00F74170">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655A1C" w:rsidRDefault="00F74170">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rsidR="00655A1C" w:rsidRDefault="00F74170">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655A1C" w:rsidRDefault="00F74170">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655A1C" w:rsidRDefault="00F74170">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655A1C" w:rsidRDefault="00F74170">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655A1C" w:rsidRDefault="00F74170">
      <w:pPr>
        <w:spacing w:line="440" w:lineRule="exact"/>
        <w:ind w:firstLineChars="200" w:firstLine="482"/>
        <w:rPr>
          <w:b/>
          <w:sz w:val="24"/>
          <w:szCs w:val="24"/>
        </w:rPr>
      </w:pPr>
      <w:r>
        <w:rPr>
          <w:rFonts w:hint="eastAsia"/>
          <w:b/>
          <w:sz w:val="24"/>
          <w:szCs w:val="24"/>
        </w:rPr>
        <w:lastRenderedPageBreak/>
        <w:t xml:space="preserve">26. </w:t>
      </w:r>
      <w:r>
        <w:rPr>
          <w:rFonts w:hint="eastAsia"/>
          <w:b/>
          <w:sz w:val="24"/>
          <w:szCs w:val="24"/>
        </w:rPr>
        <w:t>评审方法及评审标准</w:t>
      </w:r>
    </w:p>
    <w:p w:rsidR="00655A1C" w:rsidRDefault="00F74170">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655A1C" w:rsidRDefault="00F74170">
      <w:pPr>
        <w:spacing w:line="440" w:lineRule="exact"/>
        <w:ind w:firstLineChars="196" w:firstLine="472"/>
        <w:rPr>
          <w:rFonts w:ascii="宋体" w:hAnsi="宋体"/>
          <w:b/>
          <w:sz w:val="24"/>
          <w:szCs w:val="24"/>
        </w:rPr>
      </w:pPr>
      <w:r>
        <w:rPr>
          <w:rFonts w:ascii="宋体" w:hAnsi="宋体" w:hint="eastAsia"/>
          <w:b/>
          <w:sz w:val="24"/>
          <w:szCs w:val="24"/>
        </w:rPr>
        <w:t>27. 评审过程的保密性</w:t>
      </w:r>
    </w:p>
    <w:p w:rsidR="00655A1C" w:rsidRDefault="00F74170">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655A1C" w:rsidRDefault="00F74170">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655A1C" w:rsidRDefault="00F74170" w:rsidP="007954A0">
      <w:pPr>
        <w:spacing w:afterLines="50" w:line="320" w:lineRule="exact"/>
        <w:jc w:val="center"/>
        <w:rPr>
          <w:rFonts w:ascii="宋体" w:hAnsi="宋体"/>
          <w:b/>
          <w:sz w:val="24"/>
          <w:szCs w:val="24"/>
        </w:rPr>
      </w:pPr>
      <w:r>
        <w:rPr>
          <w:rFonts w:ascii="宋体" w:hAnsi="宋体" w:hint="eastAsia"/>
          <w:b/>
          <w:sz w:val="24"/>
          <w:szCs w:val="24"/>
        </w:rPr>
        <w:t>六、授予采购合同</w:t>
      </w:r>
    </w:p>
    <w:p w:rsidR="00655A1C" w:rsidRDefault="00F74170" w:rsidP="007954A0">
      <w:pPr>
        <w:spacing w:afterLines="50" w:line="320" w:lineRule="exact"/>
        <w:ind w:firstLineChars="196" w:firstLine="472"/>
        <w:rPr>
          <w:rFonts w:ascii="宋体" w:hAnsi="宋体"/>
          <w:b/>
          <w:sz w:val="24"/>
          <w:szCs w:val="24"/>
        </w:rPr>
      </w:pPr>
      <w:r>
        <w:rPr>
          <w:rFonts w:ascii="宋体" w:hAnsi="宋体" w:hint="eastAsia"/>
          <w:b/>
          <w:sz w:val="24"/>
          <w:szCs w:val="24"/>
        </w:rPr>
        <w:t>28. 采购合同授予标准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29. 资格后审</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29.1 采购单位有权通过资格后审，采取寻求外部证据的方式对供应</w:t>
      </w:r>
      <w:r>
        <w:rPr>
          <w:rFonts w:ascii="宋体" w:hAnsi="宋体"/>
          <w:sz w:val="24"/>
          <w:szCs w:val="24"/>
        </w:rPr>
        <w:t>商</w:t>
      </w:r>
      <w:r>
        <w:rPr>
          <w:rFonts w:ascii="宋体" w:hAnsi="宋体" w:hint="eastAsia"/>
          <w:sz w:val="24"/>
          <w:szCs w:val="24"/>
        </w:rPr>
        <w:t>履行采购合同的能力（即供</w:t>
      </w:r>
      <w:r>
        <w:rPr>
          <w:rFonts w:ascii="宋体" w:hAnsi="宋体"/>
          <w:sz w:val="24"/>
          <w:szCs w:val="24"/>
        </w:rPr>
        <w:t>应商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29.2 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30. 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30.1 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（2）出现影响采购公正的违法、违规行为的；</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求的供应商或者报价未超过采购的供应商不足</w:t>
      </w:r>
      <w:r>
        <w:rPr>
          <w:rFonts w:ascii="宋体" w:hAnsi="宋体" w:hint="eastAsia"/>
          <w:sz w:val="24"/>
          <w:szCs w:val="24"/>
        </w:rPr>
        <w:t>3家</w:t>
      </w:r>
      <w:r>
        <w:rPr>
          <w:rFonts w:ascii="宋体" w:hAnsi="宋体"/>
          <w:sz w:val="24"/>
          <w:szCs w:val="24"/>
        </w:rPr>
        <w:t>的</w:t>
      </w:r>
      <w:r>
        <w:rPr>
          <w:rFonts w:ascii="宋体" w:hAnsi="宋体" w:hint="eastAsia"/>
          <w:sz w:val="24"/>
          <w:szCs w:val="24"/>
        </w:rPr>
        <w:t xml:space="preserve">。 </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31.成交通知书</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31.2该成交通知书将作为签订采购合同的重要依据，是采购合同的一个组成部分，对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w:t>
      </w:r>
      <w:r>
        <w:rPr>
          <w:rFonts w:ascii="宋体" w:hAnsi="宋体" w:hint="eastAsia"/>
          <w:sz w:val="24"/>
          <w:szCs w:val="24"/>
        </w:rPr>
        <w:lastRenderedPageBreak/>
        <w:t>担法律责任。</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31.3 成交供应商不得向他人转让成交资格，也不得将成交项目肢解后分别向他人转让，否则将按成交供应商违约处理。</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32.签订采购合同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32.2 如果成交供应商不按成交通知书规定的时间和地点等要求签订或拒签采购合同，则按成交供应商违约处理。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32.3 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655A1C" w:rsidRDefault="00F74170">
      <w:pPr>
        <w:pStyle w:val="1"/>
        <w:numPr>
          <w:ilvl w:val="0"/>
          <w:numId w:val="0"/>
        </w:numPr>
        <w:tabs>
          <w:tab w:val="left" w:pos="420"/>
        </w:tabs>
        <w:spacing w:line="400" w:lineRule="exact"/>
        <w:ind w:firstLineChars="199" w:firstLine="479"/>
        <w:rPr>
          <w:b/>
          <w:sz w:val="24"/>
          <w:szCs w:val="24"/>
        </w:rPr>
      </w:pPr>
      <w:r>
        <w:rPr>
          <w:rFonts w:hint="eastAsia"/>
          <w:b/>
          <w:sz w:val="24"/>
          <w:szCs w:val="24"/>
        </w:rPr>
        <w:t>33.履约保证金</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33.3 履约保证金用于补偿采购单位因成交供应商不能履行采购合同义务而蒙受的损失。</w:t>
      </w:r>
    </w:p>
    <w:p w:rsidR="00655A1C" w:rsidRDefault="00F74170" w:rsidP="007954A0">
      <w:pPr>
        <w:spacing w:afterLines="50" w:line="320" w:lineRule="exact"/>
        <w:ind w:firstLineChars="196" w:firstLine="472"/>
        <w:rPr>
          <w:rFonts w:ascii="宋体" w:hAnsi="宋体" w:cs="Arial"/>
          <w:b/>
          <w:sz w:val="24"/>
          <w:szCs w:val="24"/>
        </w:rPr>
      </w:pPr>
      <w:r>
        <w:rPr>
          <w:rFonts w:ascii="宋体" w:hAnsi="宋体" w:hint="eastAsia"/>
          <w:b/>
          <w:sz w:val="24"/>
          <w:szCs w:val="24"/>
        </w:rPr>
        <w:t>34.履约验收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34.1成交供应商应严格按照采购合同规定履约，并积极配合采购单位的相关验收工作。</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34.2采购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。验收</w:t>
      </w:r>
      <w:r>
        <w:rPr>
          <w:rFonts w:ascii="宋体" w:hAnsi="宋体"/>
          <w:sz w:val="24"/>
          <w:szCs w:val="24"/>
        </w:rPr>
        <w:t>书应当包括每一项技术</w:t>
      </w:r>
      <w:r>
        <w:rPr>
          <w:rFonts w:ascii="宋体" w:hAnsi="宋体" w:hint="eastAsia"/>
          <w:sz w:val="24"/>
          <w:szCs w:val="24"/>
        </w:rPr>
        <w:t>、服务</w:t>
      </w:r>
      <w:r>
        <w:rPr>
          <w:rFonts w:ascii="宋体" w:hAnsi="宋体"/>
          <w:sz w:val="24"/>
          <w:szCs w:val="24"/>
        </w:rPr>
        <w:t>等要求的履约情况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655A1C" w:rsidRDefault="00F74170">
      <w:pPr>
        <w:pStyle w:val="1"/>
        <w:numPr>
          <w:ilvl w:val="0"/>
          <w:numId w:val="0"/>
        </w:numPr>
        <w:tabs>
          <w:tab w:val="left" w:pos="420"/>
        </w:tabs>
        <w:spacing w:line="400" w:lineRule="exact"/>
        <w:ind w:firstLineChars="199" w:firstLine="479"/>
        <w:rPr>
          <w:b/>
          <w:sz w:val="24"/>
          <w:szCs w:val="24"/>
        </w:rPr>
      </w:pPr>
      <w:r>
        <w:rPr>
          <w:rFonts w:hint="eastAsia"/>
          <w:b/>
          <w:sz w:val="24"/>
          <w:szCs w:val="24"/>
        </w:rPr>
        <w:t>35.其他</w:t>
      </w:r>
    </w:p>
    <w:p w:rsidR="00655A1C" w:rsidRDefault="00F74170">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655A1C" w:rsidRDefault="00F74170">
      <w:pPr>
        <w:spacing w:line="480" w:lineRule="exact"/>
        <w:jc w:val="center"/>
        <w:rPr>
          <w:rFonts w:ascii="宋体" w:hAnsi="宋体"/>
          <w:b/>
          <w:sz w:val="24"/>
          <w:szCs w:val="24"/>
        </w:rPr>
      </w:pPr>
      <w:r>
        <w:rPr>
          <w:rFonts w:ascii="宋体" w:hAnsi="宋体" w:hint="eastAsia"/>
          <w:b/>
          <w:sz w:val="24"/>
          <w:szCs w:val="24"/>
        </w:rPr>
        <w:t>七、采购合同条款</w:t>
      </w:r>
    </w:p>
    <w:p w:rsidR="00655A1C" w:rsidRDefault="00F74170" w:rsidP="007954A0">
      <w:pPr>
        <w:spacing w:afterLines="50" w:line="320" w:lineRule="exact"/>
        <w:ind w:firstLineChars="196" w:firstLine="472"/>
        <w:rPr>
          <w:rFonts w:ascii="宋体" w:hAnsi="宋体"/>
          <w:b/>
          <w:sz w:val="24"/>
          <w:szCs w:val="24"/>
        </w:rPr>
      </w:pPr>
      <w:r>
        <w:rPr>
          <w:rFonts w:ascii="宋体" w:hAnsi="宋体" w:hint="eastAsia"/>
          <w:b/>
          <w:sz w:val="24"/>
          <w:szCs w:val="24"/>
        </w:rPr>
        <w:t>37.术语的定义</w:t>
      </w:r>
    </w:p>
    <w:p w:rsidR="00655A1C" w:rsidRDefault="00F74170" w:rsidP="007954A0">
      <w:pPr>
        <w:spacing w:afterLines="5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（1）“采购合同”是指买卖双方签署的、采购合同格式中载明的买卖双方所达成的协议，包括所有的附件、附录和构成采购合同的所有文件。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（2）“合同价格”是指根据采购合同规定，卖方在正确地完全履行采购合同义务后买</w:t>
      </w:r>
      <w:r>
        <w:rPr>
          <w:rFonts w:ascii="宋体" w:hAnsi="宋体" w:hint="eastAsia"/>
          <w:sz w:val="24"/>
          <w:szCs w:val="24"/>
        </w:rPr>
        <w:lastRenderedPageBreak/>
        <w:t>方应支付给卖方的货币数量。</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（3）“货物”是指采购合同货物清单（同谈判文件中报价一览表及其附表，下同）中所规定的产品、设备、材料、备件及专用器具、文件资料等内容。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（5）“合同条款”是指本章所述全部内容。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（6）“合同专用条款”是指采购文件第五章“采购合同专用条款”。</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（7）“买方”是指“竞争</w:t>
      </w:r>
      <w:r>
        <w:rPr>
          <w:rFonts w:ascii="宋体" w:hAnsi="宋体"/>
          <w:sz w:val="24"/>
          <w:szCs w:val="24"/>
        </w:rPr>
        <w:t>性谈判文件</w:t>
      </w:r>
      <w:r>
        <w:rPr>
          <w:rFonts w:ascii="宋体" w:hAnsi="宋体" w:hint="eastAsia"/>
          <w:sz w:val="24"/>
          <w:szCs w:val="24"/>
        </w:rPr>
        <w:t>”中所述购买货物和服务的单位。</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（8）“卖方”是指通过采购确定的提供采购文件第四章“采购项目需求”中所述货物和服务的成交供应商。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（9）“现场”是指采购合同规定的货物将要运送至并履行相关服务的地点。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（10）“验收”是指采购人或采购代理机构依据强制性的国家技术质量规范和采购合同规定，确认采购合同项下的货物符合采购合同规定的活动。</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（11）“天”指日历天数（如无特别说明）。</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（12）“检验”是指买方的最终用户收货后，按照采购合同约定的标准对合同货物进行的检测与查验。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（13）“检验合格证书”是指检验完成后由买方的最终用户和卖方共同签署的检验合格确认书。</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（14）“采购项目验收报告单”是指买方或采购机构根据检验合格证书和卖方共同签署的最终验收确认书。</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（16）“质量保证期”是指自“采购项目验收报告单”签署之日起，卖方以自担费用方式保证采购合同货物正常运行的期限。</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（17）“第三方”是指采购合同双方以外的任何中国境内、外的自然人、法人或其他经济组织。</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（18）“法律、法规”是指由中国各级及有关部门制定的法律、行政法规、地方性法规、规章及其他规范性文件。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（19）“采购文件”是指中采购</w:t>
      </w:r>
      <w:r>
        <w:rPr>
          <w:rFonts w:ascii="宋体" w:hAnsi="宋体"/>
          <w:sz w:val="24"/>
          <w:szCs w:val="24"/>
        </w:rPr>
        <w:t>人或者</w:t>
      </w:r>
      <w:r>
        <w:rPr>
          <w:rFonts w:ascii="宋体" w:hAnsi="宋体" w:hint="eastAsia"/>
          <w:sz w:val="24"/>
          <w:szCs w:val="24"/>
        </w:rPr>
        <w:t>采购代理机构发布的采购文本。</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（20）“竞争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655A1C" w:rsidRDefault="00F74170">
      <w:pPr>
        <w:pStyle w:val="20"/>
        <w:spacing w:after="0" w:line="400" w:lineRule="exact"/>
        <w:rPr>
          <w:rFonts w:ascii="宋体" w:hAnsi="宋体"/>
          <w:b/>
          <w:sz w:val="24"/>
          <w:szCs w:val="24"/>
        </w:rPr>
      </w:pPr>
      <w:r>
        <w:rPr>
          <w:rFonts w:ascii="宋体" w:hAnsi="宋体" w:hint="eastAsia"/>
          <w:b/>
          <w:sz w:val="24"/>
          <w:szCs w:val="24"/>
        </w:rPr>
        <w:t>38.来源地</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w:t>
      </w:r>
      <w:r>
        <w:rPr>
          <w:rFonts w:ascii="宋体" w:hAnsi="宋体" w:hint="eastAsia"/>
          <w:sz w:val="24"/>
          <w:szCs w:val="24"/>
        </w:rPr>
        <w:lastRenderedPageBreak/>
        <w:t>于卖方的国籍。</w:t>
      </w:r>
    </w:p>
    <w:p w:rsidR="00655A1C" w:rsidRDefault="00F74170">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39. 技术规范与技术规格</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39.1 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39.2 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655A1C" w:rsidRDefault="00F74170" w:rsidP="007954A0">
      <w:pPr>
        <w:spacing w:afterLines="50" w:line="320" w:lineRule="exact"/>
        <w:ind w:firstLineChars="196" w:firstLine="472"/>
        <w:rPr>
          <w:rFonts w:ascii="宋体" w:hAnsi="宋体"/>
          <w:b/>
          <w:sz w:val="24"/>
          <w:szCs w:val="24"/>
        </w:rPr>
      </w:pPr>
      <w:r>
        <w:rPr>
          <w:rFonts w:ascii="宋体" w:hAnsi="宋体" w:hint="eastAsia"/>
          <w:b/>
          <w:sz w:val="24"/>
          <w:szCs w:val="24"/>
        </w:rPr>
        <w:t>40. 知识产权</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655A1C" w:rsidRDefault="00F74170">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41. 包装要求</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41.2每一个包装箱内应附一份详细装箱单和质量合格证书。</w:t>
      </w:r>
    </w:p>
    <w:p w:rsidR="00655A1C" w:rsidRDefault="00F74170">
      <w:pPr>
        <w:spacing w:line="400" w:lineRule="exact"/>
        <w:ind w:firstLineChars="150" w:firstLine="361"/>
        <w:rPr>
          <w:rFonts w:ascii="宋体" w:hAnsi="宋体"/>
          <w:sz w:val="24"/>
          <w:szCs w:val="24"/>
        </w:rPr>
      </w:pPr>
      <w:r>
        <w:rPr>
          <w:rFonts w:ascii="宋体" w:hAnsi="宋体" w:hint="eastAsia"/>
          <w:b/>
          <w:sz w:val="24"/>
          <w:szCs w:val="24"/>
        </w:rPr>
        <w:t>42.交货方式</w:t>
      </w:r>
    </w:p>
    <w:p w:rsidR="00655A1C" w:rsidRDefault="00F74170">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655A1C" w:rsidRDefault="00F74170">
      <w:pPr>
        <w:spacing w:line="400" w:lineRule="exact"/>
        <w:ind w:firstLineChars="150" w:firstLine="361"/>
        <w:rPr>
          <w:rFonts w:ascii="宋体" w:hAnsi="宋体"/>
          <w:sz w:val="24"/>
          <w:szCs w:val="24"/>
        </w:rPr>
      </w:pPr>
      <w:r>
        <w:rPr>
          <w:rFonts w:ascii="宋体" w:hAnsi="宋体" w:hint="eastAsia"/>
          <w:b/>
          <w:sz w:val="24"/>
          <w:szCs w:val="24"/>
        </w:rPr>
        <w:t>43.装运通知</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43.2 如因卖方延误通知，由此引起的一切后果损失应由卖方负责。</w:t>
      </w:r>
    </w:p>
    <w:p w:rsidR="00655A1C" w:rsidRDefault="00F74170">
      <w:pPr>
        <w:spacing w:line="400" w:lineRule="exact"/>
        <w:ind w:firstLineChars="150" w:firstLine="361"/>
        <w:rPr>
          <w:rFonts w:ascii="宋体" w:hAnsi="宋体"/>
          <w:b/>
          <w:sz w:val="24"/>
          <w:szCs w:val="24"/>
        </w:rPr>
      </w:pPr>
      <w:r>
        <w:rPr>
          <w:rFonts w:ascii="宋体" w:hAnsi="宋体" w:hint="eastAsia"/>
          <w:b/>
          <w:sz w:val="24"/>
          <w:szCs w:val="24"/>
        </w:rPr>
        <w:t>44.付款</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44.1 采购合同以人民币付款。</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44.2 在卖方按照采购合同的规定交货后，将按照采购文件第六章“采购合同专用条款”规定的付款方式付款。</w:t>
      </w:r>
    </w:p>
    <w:p w:rsidR="00655A1C" w:rsidRDefault="00F74170">
      <w:pPr>
        <w:spacing w:line="400" w:lineRule="exact"/>
        <w:ind w:firstLineChars="150" w:firstLine="361"/>
        <w:rPr>
          <w:rFonts w:ascii="宋体" w:hAnsi="宋体"/>
          <w:b/>
          <w:sz w:val="24"/>
          <w:szCs w:val="24"/>
        </w:rPr>
      </w:pPr>
      <w:r>
        <w:rPr>
          <w:rFonts w:ascii="宋体" w:hAnsi="宋体" w:hint="eastAsia"/>
          <w:b/>
          <w:sz w:val="24"/>
          <w:szCs w:val="24"/>
        </w:rPr>
        <w:t>45. 附带（伴随）服务</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45.1 附带（伴随）服务的费用应包括在合同价格中，买方不再单独地进行支付。</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45.2 附带（伴随）服务包括（但不限于）：</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（1）实施或监督所供货物的现场组装和/或启动；</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（2）提供货物组装和/或维修所需的工具；</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（3）为所供货物的每一单台设备提供详细的操作和维护手册；</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（4）在双方商定的一定期限内对所供货物实施运行或监督或修理，但前提条件是该服务</w:t>
      </w:r>
      <w:r>
        <w:rPr>
          <w:rFonts w:ascii="宋体" w:hAnsi="宋体" w:hint="eastAsia"/>
          <w:sz w:val="24"/>
          <w:szCs w:val="24"/>
        </w:rPr>
        <w:lastRenderedPageBreak/>
        <w:t>并不能免除卖方在质量保证期内所承担的义务；</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（5）在卖方厂家和/或在项目现场就所供货物的组装、启动，运行、维护和/或修理对买方人员进行培训。</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46. 质量保证期（保修期）</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46.1 详见采购文件第六章“采购合同专用条款”的相关规定。</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46.2 如果采购文件没有特别要求，则以卖方在谈判</w:t>
      </w:r>
      <w:r>
        <w:rPr>
          <w:rFonts w:ascii="宋体" w:hAnsi="宋体"/>
          <w:sz w:val="24"/>
          <w:szCs w:val="24"/>
        </w:rPr>
        <w:t>响应</w:t>
      </w:r>
      <w:r>
        <w:rPr>
          <w:rFonts w:ascii="宋体" w:hAnsi="宋体" w:hint="eastAsia"/>
          <w:sz w:val="24"/>
          <w:szCs w:val="24"/>
        </w:rPr>
        <w:t>文件中提交的生产制造厂商的有关文件为准。如果在上述文件的规定中有不一致之处，则以对买方最有利的为准。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46.3 质量保证期自“采购项目验收报告单”签署之日起计算。</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47.质量保证</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47.4 如果卖方在收到通知后在采购合同规定时间内，没有弥补缺陷，买方可采取必要的补救措施，但由此引发的风险和费用将由卖方承担。</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48.检验和验收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48.4由买方或采购机构按照规定组织对货物进行检查验收。发生的相关费用由卖方承担。</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49.索赔</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lastRenderedPageBreak/>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50. 卖方履约延误和误期赔偿</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50.1 如卖方无正当理由而拖延交货，买方有权提出误期赔偿或解除采购合同。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51. 不可抗力</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51.2 本条所述的“不可抗力”是指那些卖方无法控制、不可预见的事件，但不包括卖方的违约或疏忽。不可抗力事件包括，但不限于：战争、严重火灾、洪水、台风、地震、防</w:t>
      </w:r>
      <w:r>
        <w:rPr>
          <w:rFonts w:ascii="宋体" w:hAnsi="宋体" w:hint="eastAsia"/>
          <w:sz w:val="24"/>
          <w:szCs w:val="24"/>
        </w:rPr>
        <w:lastRenderedPageBreak/>
        <w:t>疫限制和禁运及其他双方商定的事件。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52.税费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53. 争议的解决</w:t>
      </w:r>
    </w:p>
    <w:p w:rsidR="00655A1C" w:rsidRDefault="00F74170">
      <w:pPr>
        <w:spacing w:line="400" w:lineRule="exact"/>
        <w:ind w:firstLineChars="196" w:firstLine="470"/>
        <w:rPr>
          <w:rFonts w:ascii="宋体" w:hAnsi="宋体"/>
          <w:sz w:val="24"/>
          <w:szCs w:val="24"/>
        </w:rPr>
      </w:pPr>
      <w:bookmarkStart w:id="12" w:name="_Toc80502600"/>
      <w:bookmarkStart w:id="13" w:name="_Toc80458943"/>
      <w:r>
        <w:rPr>
          <w:rFonts w:ascii="宋体" w:hAnsi="宋体" w:hint="eastAsia"/>
          <w:sz w:val="24"/>
          <w:szCs w:val="24"/>
        </w:rPr>
        <w:t>53.1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53.2 仲裁裁决为最终裁决，对双方均有约束力。当事人一方在规定时间内不履行仲裁机构裁决的，另一方可申请人民法院强制执行。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53.3 仲裁（或诉讼）费用除仲裁机关（或人民法院）另有裁决外，应由败诉方负担。</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53.4 在仲裁（或诉讼）期间，除正在进行仲裁（或诉讼）的部分外，采购合同其他部分继续执行。</w:t>
      </w:r>
      <w:bookmarkEnd w:id="12"/>
      <w:bookmarkEnd w:id="13"/>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54. 违约终止采购合同</w:t>
      </w:r>
    </w:p>
    <w:p w:rsidR="00655A1C" w:rsidRDefault="00F74170">
      <w:pPr>
        <w:spacing w:line="400" w:lineRule="exact"/>
        <w:ind w:firstLineChars="196" w:firstLine="470"/>
        <w:rPr>
          <w:rFonts w:ascii="宋体" w:hAnsi="宋体"/>
          <w:sz w:val="24"/>
          <w:szCs w:val="24"/>
        </w:rPr>
      </w:pPr>
      <w:bookmarkStart w:id="14" w:name="_Toc80458944"/>
      <w:bookmarkStart w:id="15" w:name="_Toc80502601"/>
      <w:r>
        <w:rPr>
          <w:rFonts w:ascii="宋体" w:hAnsi="宋体" w:hint="eastAsia"/>
          <w:sz w:val="24"/>
          <w:szCs w:val="24"/>
        </w:rPr>
        <w:t>54.1 在卖方违约的情况下，买方可向卖方发出书面通知书，提出终止部分或全部采购合同，同时保留向卖方追诉的权利。</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55. 破产终止采购合同</w:t>
      </w:r>
    </w:p>
    <w:p w:rsidR="00655A1C" w:rsidRDefault="00F74170">
      <w:pPr>
        <w:spacing w:line="400" w:lineRule="exact"/>
        <w:ind w:firstLineChars="196" w:firstLine="470"/>
        <w:rPr>
          <w:rFonts w:ascii="宋体" w:hAnsi="宋体"/>
          <w:sz w:val="24"/>
          <w:szCs w:val="24"/>
        </w:rPr>
      </w:pPr>
      <w:bookmarkStart w:id="16" w:name="_Toc80458945"/>
      <w:bookmarkStart w:id="17" w:name="_Toc80502602"/>
      <w:r>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6"/>
      <w:bookmarkEnd w:id="17"/>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56. 转让和分包</w:t>
      </w:r>
    </w:p>
    <w:p w:rsidR="00655A1C" w:rsidRDefault="00F74170">
      <w:pPr>
        <w:spacing w:line="400" w:lineRule="exact"/>
        <w:ind w:firstLineChars="196" w:firstLine="470"/>
        <w:rPr>
          <w:rFonts w:ascii="宋体" w:hAnsi="宋体"/>
          <w:sz w:val="24"/>
          <w:szCs w:val="24"/>
        </w:rPr>
      </w:pPr>
      <w:bookmarkStart w:id="18" w:name="_Toc80458946"/>
      <w:bookmarkStart w:id="19" w:name="_Toc80502603"/>
      <w:r>
        <w:rPr>
          <w:rFonts w:ascii="宋体" w:hAnsi="宋体" w:hint="eastAsia"/>
          <w:sz w:val="24"/>
          <w:szCs w:val="24"/>
        </w:rPr>
        <w:t>56.1 采购合同不能擅自转让或分包。</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lastRenderedPageBreak/>
        <w:t>57.合同修改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58.通知</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8"/>
      <w:bookmarkEnd w:id="19"/>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59.适用法律</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60. 合同生效</w:t>
      </w:r>
    </w:p>
    <w:p w:rsidR="00655A1C" w:rsidRDefault="00F74170">
      <w:pPr>
        <w:spacing w:line="400" w:lineRule="exact"/>
        <w:ind w:firstLineChars="196" w:firstLine="470"/>
        <w:rPr>
          <w:rFonts w:ascii="宋体" w:hAnsi="宋体"/>
          <w:sz w:val="24"/>
          <w:szCs w:val="24"/>
        </w:rPr>
      </w:pPr>
      <w:bookmarkStart w:id="20" w:name="_Toc80458948"/>
      <w:bookmarkStart w:id="21" w:name="_Toc80502605"/>
      <w:r>
        <w:rPr>
          <w:rFonts w:ascii="宋体" w:hAnsi="宋体" w:hint="eastAsia"/>
          <w:sz w:val="24"/>
          <w:szCs w:val="24"/>
        </w:rPr>
        <w:t>60.1 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60.2 采购合同一式三份，以中文书就，具同等法律效力。买卖双方、采购代理机构各执一份。</w:t>
      </w:r>
      <w:bookmarkEnd w:id="20"/>
      <w:bookmarkEnd w:id="21"/>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61.补充条款</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655A1C" w:rsidRDefault="00F74170">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八、采购合同格式</w:t>
      </w:r>
    </w:p>
    <w:p w:rsidR="00655A1C" w:rsidRDefault="00F74170" w:rsidP="007954A0">
      <w:pPr>
        <w:autoSpaceDE w:val="0"/>
        <w:autoSpaceDN w:val="0"/>
        <w:adjustRightInd w:val="0"/>
        <w:spacing w:afterLines="50" w:line="380" w:lineRule="atLeast"/>
        <w:jc w:val="center"/>
        <w:rPr>
          <w:rFonts w:ascii="宋体" w:hAnsi="宋体" w:cs="Arial"/>
          <w:kern w:val="0"/>
          <w:sz w:val="24"/>
          <w:szCs w:val="24"/>
        </w:rPr>
      </w:pPr>
      <w:r>
        <w:rPr>
          <w:rFonts w:ascii="宋体" w:hAnsi="宋体" w:cs="Arial" w:hint="eastAsia"/>
          <w:kern w:val="0"/>
          <w:sz w:val="24"/>
          <w:szCs w:val="24"/>
        </w:rPr>
        <w:t>（以实际签订采购合同为准）</w:t>
      </w:r>
    </w:p>
    <w:p w:rsidR="00655A1C" w:rsidRDefault="00F74170">
      <w:pPr>
        <w:spacing w:line="380" w:lineRule="atLeast"/>
        <w:ind w:firstLineChars="196" w:firstLine="472"/>
        <w:jc w:val="left"/>
        <w:rPr>
          <w:rFonts w:ascii="宋体" w:hAnsi="宋体"/>
          <w:b/>
          <w:sz w:val="24"/>
        </w:rPr>
      </w:pPr>
      <w:r>
        <w:rPr>
          <w:rFonts w:ascii="宋体" w:hAnsi="宋体" w:hint="eastAsia"/>
          <w:b/>
          <w:sz w:val="24"/>
        </w:rPr>
        <w:t>采购合同编号：</w:t>
      </w:r>
    </w:p>
    <w:p w:rsidR="00655A1C" w:rsidRDefault="00F74170">
      <w:pPr>
        <w:spacing w:line="380" w:lineRule="atLeast"/>
        <w:ind w:firstLineChars="196" w:firstLine="472"/>
        <w:jc w:val="left"/>
        <w:rPr>
          <w:rFonts w:ascii="宋体" w:hAnsi="宋体"/>
          <w:b/>
          <w:sz w:val="24"/>
        </w:rPr>
      </w:pPr>
      <w:r>
        <w:rPr>
          <w:rFonts w:ascii="宋体" w:hAnsi="宋体" w:hint="eastAsia"/>
          <w:b/>
          <w:sz w:val="24"/>
        </w:rPr>
        <w:t>签订地点：</w:t>
      </w:r>
    </w:p>
    <w:p w:rsidR="00655A1C" w:rsidRDefault="00F74170">
      <w:pPr>
        <w:spacing w:line="380" w:lineRule="atLeast"/>
        <w:ind w:firstLineChars="196" w:firstLine="470"/>
        <w:jc w:val="left"/>
        <w:rPr>
          <w:rFonts w:ascii="宋体" w:hAnsi="宋体"/>
          <w:sz w:val="24"/>
        </w:rPr>
      </w:pPr>
      <w:r>
        <w:rPr>
          <w:rFonts w:ascii="宋体" w:hAnsi="宋体" w:hint="eastAsia"/>
          <w:sz w:val="24"/>
          <w:u w:val="single"/>
        </w:rPr>
        <w:t xml:space="preserve">    (买方名称)    </w:t>
      </w:r>
      <w:r>
        <w:rPr>
          <w:rFonts w:ascii="宋体" w:hAnsi="宋体" w:hint="eastAsia"/>
          <w:sz w:val="24"/>
        </w:rPr>
        <w:t>（以下简称买方）和</w:t>
      </w:r>
      <w:r>
        <w:rPr>
          <w:rFonts w:ascii="宋体" w:hAnsi="宋体" w:hint="eastAsia"/>
          <w:sz w:val="24"/>
          <w:u w:val="single"/>
        </w:rPr>
        <w:t xml:space="preserve">    (卖方名称)    </w:t>
      </w:r>
      <w:r>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655A1C" w:rsidRDefault="00F74170">
      <w:pPr>
        <w:spacing w:line="360" w:lineRule="atLeast"/>
        <w:ind w:firstLineChars="196" w:firstLine="472"/>
        <w:jc w:val="left"/>
        <w:rPr>
          <w:rFonts w:ascii="宋体" w:hAnsi="宋体"/>
          <w:b/>
          <w:sz w:val="24"/>
        </w:rPr>
      </w:pPr>
      <w:r>
        <w:rPr>
          <w:rFonts w:ascii="宋体" w:hAnsi="宋体" w:hint="eastAsia"/>
          <w:b/>
          <w:sz w:val="24"/>
        </w:rPr>
        <w:t>一、采购合同文件</w:t>
      </w:r>
    </w:p>
    <w:p w:rsidR="00655A1C" w:rsidRDefault="00F74170">
      <w:pPr>
        <w:spacing w:line="360" w:lineRule="atLeast"/>
        <w:ind w:firstLineChars="196" w:firstLine="470"/>
        <w:jc w:val="left"/>
        <w:rPr>
          <w:rFonts w:ascii="宋体" w:hAnsi="宋体"/>
          <w:sz w:val="24"/>
        </w:rPr>
      </w:pPr>
      <w:r>
        <w:rPr>
          <w:rFonts w:ascii="宋体" w:hAnsi="宋体" w:hint="eastAsia"/>
          <w:sz w:val="24"/>
        </w:rPr>
        <w:t>本采购合同所附下列文件是构成本合同不可分割的部分：</w:t>
      </w:r>
    </w:p>
    <w:p w:rsidR="00655A1C" w:rsidRDefault="00F74170">
      <w:pPr>
        <w:spacing w:line="360" w:lineRule="atLeast"/>
        <w:ind w:firstLineChars="196" w:firstLine="470"/>
        <w:jc w:val="left"/>
        <w:rPr>
          <w:rFonts w:ascii="宋体" w:hAnsi="宋体"/>
          <w:sz w:val="24"/>
        </w:rPr>
      </w:pPr>
      <w:r>
        <w:rPr>
          <w:rFonts w:ascii="宋体" w:hAnsi="宋体" w:hint="eastAsia"/>
          <w:sz w:val="24"/>
        </w:rPr>
        <w:t>1. 采购文件（采购文件编号）；</w:t>
      </w:r>
    </w:p>
    <w:p w:rsidR="00655A1C" w:rsidRDefault="00F74170">
      <w:pPr>
        <w:spacing w:line="360" w:lineRule="atLeast"/>
        <w:ind w:firstLineChars="200" w:firstLine="480"/>
        <w:jc w:val="left"/>
        <w:rPr>
          <w:rFonts w:ascii="宋体" w:hAnsi="宋体"/>
          <w:sz w:val="24"/>
        </w:rPr>
      </w:pPr>
      <w:r>
        <w:rPr>
          <w:rFonts w:ascii="宋体" w:hAnsi="宋体" w:hint="eastAsia"/>
          <w:sz w:val="24"/>
        </w:rPr>
        <w:t xml:space="preserve">2. </w:t>
      </w:r>
      <w:r>
        <w:rPr>
          <w:rFonts w:ascii="宋体" w:hAnsi="宋体" w:cs="Arial" w:hint="eastAsia"/>
          <w:sz w:val="24"/>
          <w:szCs w:val="24"/>
        </w:rPr>
        <w:t>成交</w:t>
      </w:r>
      <w:r>
        <w:rPr>
          <w:rFonts w:ascii="宋体" w:hAnsi="宋体" w:hint="eastAsia"/>
          <w:sz w:val="24"/>
        </w:rPr>
        <w:t>供应商提交的谈判响应文件；</w:t>
      </w:r>
    </w:p>
    <w:p w:rsidR="00655A1C" w:rsidRDefault="00F74170">
      <w:pPr>
        <w:spacing w:line="360" w:lineRule="atLeast"/>
        <w:ind w:firstLineChars="200" w:firstLine="480"/>
        <w:jc w:val="left"/>
        <w:rPr>
          <w:rFonts w:ascii="宋体" w:hAnsi="宋体"/>
          <w:sz w:val="24"/>
        </w:rPr>
      </w:pPr>
      <w:r>
        <w:rPr>
          <w:rFonts w:ascii="宋体" w:hAnsi="宋体" w:hint="eastAsia"/>
          <w:sz w:val="24"/>
        </w:rPr>
        <w:t>3. 采购合同专用条款；</w:t>
      </w:r>
    </w:p>
    <w:p w:rsidR="00655A1C" w:rsidRDefault="00F74170">
      <w:pPr>
        <w:spacing w:line="360" w:lineRule="atLeast"/>
        <w:ind w:firstLineChars="200" w:firstLine="480"/>
        <w:jc w:val="left"/>
        <w:rPr>
          <w:rFonts w:ascii="宋体" w:hAnsi="宋体"/>
          <w:sz w:val="24"/>
        </w:rPr>
      </w:pPr>
      <w:r>
        <w:rPr>
          <w:rFonts w:ascii="宋体" w:hAnsi="宋体" w:hint="eastAsia"/>
          <w:sz w:val="24"/>
        </w:rPr>
        <w:t xml:space="preserve">4. </w:t>
      </w:r>
      <w:r>
        <w:rPr>
          <w:rFonts w:ascii="宋体" w:hAnsi="宋体" w:cs="Arial" w:hint="eastAsia"/>
          <w:sz w:val="24"/>
          <w:szCs w:val="24"/>
        </w:rPr>
        <w:t>成交</w:t>
      </w:r>
      <w:r>
        <w:rPr>
          <w:rFonts w:ascii="宋体" w:hAnsi="宋体" w:hint="eastAsia"/>
          <w:sz w:val="24"/>
        </w:rPr>
        <w:t>通知书。</w:t>
      </w:r>
    </w:p>
    <w:p w:rsidR="00655A1C" w:rsidRDefault="00F74170">
      <w:pPr>
        <w:spacing w:line="360" w:lineRule="atLeast"/>
        <w:ind w:firstLine="480"/>
        <w:jc w:val="left"/>
        <w:outlineLvl w:val="0"/>
        <w:rPr>
          <w:rFonts w:ascii="宋体" w:hAnsi="宋体"/>
          <w:b/>
          <w:sz w:val="24"/>
        </w:rPr>
      </w:pPr>
      <w:r>
        <w:rPr>
          <w:rFonts w:ascii="宋体" w:hAnsi="宋体" w:hint="eastAsia"/>
          <w:b/>
          <w:sz w:val="24"/>
        </w:rPr>
        <w:t>二、采购合同范围和条件</w:t>
      </w:r>
    </w:p>
    <w:p w:rsidR="00655A1C" w:rsidRDefault="00F74170">
      <w:pPr>
        <w:spacing w:line="360" w:lineRule="atLeast"/>
        <w:ind w:firstLineChars="196" w:firstLine="470"/>
        <w:jc w:val="left"/>
        <w:rPr>
          <w:rFonts w:ascii="宋体" w:hAnsi="宋体"/>
          <w:sz w:val="24"/>
        </w:rPr>
      </w:pPr>
      <w:r>
        <w:rPr>
          <w:rFonts w:ascii="宋体" w:hAnsi="宋体" w:hint="eastAsia"/>
          <w:sz w:val="24"/>
        </w:rPr>
        <w:t>本采购合同的范围和条件与上述采购合同文件的规定相一致。</w:t>
      </w:r>
    </w:p>
    <w:p w:rsidR="00655A1C" w:rsidRDefault="00F74170">
      <w:pPr>
        <w:spacing w:line="360" w:lineRule="atLeast"/>
        <w:ind w:firstLine="480"/>
        <w:jc w:val="left"/>
        <w:outlineLvl w:val="0"/>
        <w:rPr>
          <w:rFonts w:ascii="宋体" w:hAnsi="宋体"/>
          <w:b/>
          <w:sz w:val="24"/>
        </w:rPr>
      </w:pPr>
      <w:r>
        <w:rPr>
          <w:rFonts w:ascii="宋体" w:hAnsi="宋体" w:hint="eastAsia"/>
          <w:b/>
          <w:sz w:val="24"/>
        </w:rPr>
        <w:t>三、采购合同标的</w:t>
      </w:r>
    </w:p>
    <w:p w:rsidR="00655A1C" w:rsidRDefault="00F74170">
      <w:pPr>
        <w:spacing w:line="360" w:lineRule="atLeast"/>
        <w:ind w:firstLineChars="200" w:firstLine="480"/>
        <w:jc w:val="left"/>
        <w:rPr>
          <w:rFonts w:ascii="宋体" w:hAnsi="宋体"/>
          <w:sz w:val="24"/>
        </w:rPr>
      </w:pPr>
      <w:r>
        <w:rPr>
          <w:rFonts w:ascii="宋体" w:hAnsi="宋体" w:hint="eastAsia"/>
          <w:sz w:val="24"/>
        </w:rPr>
        <w:t>本采购合同的标的为采购合同货物清单中所列货物及相关服务。</w:t>
      </w:r>
    </w:p>
    <w:p w:rsidR="00655A1C" w:rsidRDefault="00F74170">
      <w:pPr>
        <w:spacing w:line="360" w:lineRule="atLeast"/>
        <w:ind w:firstLine="480"/>
        <w:jc w:val="left"/>
        <w:outlineLvl w:val="0"/>
        <w:rPr>
          <w:rFonts w:ascii="宋体" w:hAnsi="宋体"/>
          <w:b/>
          <w:sz w:val="24"/>
        </w:rPr>
      </w:pPr>
      <w:r>
        <w:rPr>
          <w:rFonts w:ascii="宋体" w:hAnsi="宋体" w:hint="eastAsia"/>
          <w:b/>
          <w:sz w:val="24"/>
        </w:rPr>
        <w:t>四、采购合同金额</w:t>
      </w:r>
    </w:p>
    <w:p w:rsidR="00655A1C" w:rsidRDefault="00F74170">
      <w:pPr>
        <w:spacing w:line="360" w:lineRule="atLeast"/>
        <w:ind w:firstLine="480"/>
        <w:jc w:val="left"/>
        <w:outlineLvl w:val="0"/>
        <w:rPr>
          <w:rFonts w:ascii="宋体" w:hAnsi="宋体"/>
          <w:sz w:val="24"/>
        </w:rPr>
      </w:pPr>
      <w:r>
        <w:rPr>
          <w:rFonts w:ascii="宋体" w:hAnsi="宋体" w:hint="eastAsia"/>
          <w:sz w:val="24"/>
        </w:rPr>
        <w:t>根据上述采购合同文件要求，采购合同的总金额为人民币（大写）元，（小写）￥：元。</w:t>
      </w:r>
    </w:p>
    <w:p w:rsidR="00655A1C" w:rsidRDefault="00F74170">
      <w:pPr>
        <w:spacing w:line="360" w:lineRule="atLeast"/>
        <w:ind w:firstLineChars="200" w:firstLine="482"/>
        <w:jc w:val="left"/>
        <w:outlineLvl w:val="0"/>
        <w:rPr>
          <w:rFonts w:ascii="宋体" w:hAnsi="宋体"/>
          <w:b/>
          <w:sz w:val="24"/>
        </w:rPr>
      </w:pPr>
      <w:r>
        <w:rPr>
          <w:rFonts w:ascii="宋体" w:hAnsi="宋体" w:hint="eastAsia"/>
          <w:b/>
          <w:sz w:val="24"/>
        </w:rPr>
        <w:t>五、付款条件、交货时间和交货地点</w:t>
      </w:r>
    </w:p>
    <w:p w:rsidR="00655A1C" w:rsidRDefault="00F74170">
      <w:pPr>
        <w:spacing w:line="360" w:lineRule="atLeast"/>
        <w:ind w:firstLineChars="200" w:firstLine="480"/>
        <w:jc w:val="left"/>
        <w:outlineLvl w:val="0"/>
        <w:rPr>
          <w:rFonts w:ascii="宋体" w:hAnsi="宋体"/>
          <w:sz w:val="24"/>
        </w:rPr>
      </w:pPr>
      <w:r>
        <w:rPr>
          <w:rFonts w:ascii="宋体" w:hAnsi="宋体" w:hint="eastAsia"/>
          <w:sz w:val="24"/>
        </w:rPr>
        <w:t>本采购合同货物的付款条件、交货时间和交货地点以采购文件第六章“采购合同专用条款”中的规定为准。</w:t>
      </w:r>
    </w:p>
    <w:p w:rsidR="00655A1C" w:rsidRDefault="00F74170">
      <w:pPr>
        <w:spacing w:line="360" w:lineRule="atLeast"/>
        <w:ind w:firstLineChars="200" w:firstLine="482"/>
        <w:jc w:val="left"/>
        <w:outlineLvl w:val="0"/>
        <w:rPr>
          <w:rFonts w:ascii="宋体" w:hAnsi="宋体"/>
          <w:b/>
          <w:sz w:val="24"/>
        </w:rPr>
      </w:pPr>
      <w:r>
        <w:rPr>
          <w:rFonts w:ascii="宋体" w:hAnsi="宋体" w:hint="eastAsia"/>
          <w:b/>
          <w:sz w:val="24"/>
        </w:rPr>
        <w:t>六、采购合同生效</w:t>
      </w:r>
    </w:p>
    <w:p w:rsidR="00655A1C" w:rsidRDefault="00F74170">
      <w:pPr>
        <w:spacing w:line="360" w:lineRule="atLeast"/>
        <w:ind w:firstLineChars="200" w:firstLine="480"/>
        <w:jc w:val="left"/>
        <w:outlineLvl w:val="0"/>
        <w:rPr>
          <w:rFonts w:ascii="宋体" w:hAnsi="宋体"/>
          <w:sz w:val="24"/>
        </w:rPr>
      </w:pPr>
      <w:r>
        <w:rPr>
          <w:rFonts w:ascii="宋体" w:hAnsi="宋体" w:hint="eastAsia"/>
          <w:sz w:val="24"/>
        </w:rPr>
        <w:t>本采购合同经双方授权代表签字盖章后生效。</w:t>
      </w:r>
    </w:p>
    <w:p w:rsidR="00655A1C" w:rsidRDefault="00F74170">
      <w:pPr>
        <w:spacing w:line="360" w:lineRule="atLeast"/>
        <w:ind w:firstLineChars="200" w:firstLine="482"/>
        <w:jc w:val="left"/>
        <w:outlineLvl w:val="0"/>
        <w:rPr>
          <w:rFonts w:ascii="宋体" w:hAnsi="宋体"/>
          <w:b/>
          <w:sz w:val="24"/>
        </w:rPr>
      </w:pPr>
      <w:r>
        <w:rPr>
          <w:rFonts w:ascii="宋体" w:hAnsi="宋体" w:hint="eastAsia"/>
          <w:b/>
          <w:sz w:val="24"/>
        </w:rPr>
        <w:t>七、采购合同份数</w:t>
      </w:r>
    </w:p>
    <w:p w:rsidR="00655A1C" w:rsidRDefault="00F74170">
      <w:pPr>
        <w:spacing w:line="360" w:lineRule="atLeast"/>
        <w:ind w:firstLineChars="200" w:firstLine="480"/>
        <w:jc w:val="left"/>
        <w:outlineLvl w:val="0"/>
        <w:rPr>
          <w:rFonts w:ascii="宋体" w:hAnsi="宋体"/>
          <w:sz w:val="24"/>
        </w:rPr>
      </w:pPr>
      <w:r>
        <w:rPr>
          <w:rFonts w:ascii="宋体" w:hAnsi="宋体" w:hint="eastAsia"/>
          <w:sz w:val="24"/>
        </w:rPr>
        <w:t>本合同一式三份，以中文书就，具备同等法律效力。买卖双方、采购代理机构各执一份。</w:t>
      </w:r>
    </w:p>
    <w:p w:rsidR="00655A1C" w:rsidRDefault="00F74170">
      <w:pPr>
        <w:spacing w:line="360" w:lineRule="atLeast"/>
        <w:ind w:firstLineChars="200" w:firstLine="482"/>
        <w:jc w:val="left"/>
        <w:rPr>
          <w:rFonts w:ascii="宋体" w:hAnsi="宋体"/>
          <w:b/>
          <w:sz w:val="24"/>
        </w:rPr>
      </w:pPr>
      <w:r>
        <w:rPr>
          <w:rFonts w:ascii="宋体" w:hAnsi="宋体" w:hint="eastAsia"/>
          <w:b/>
          <w:sz w:val="24"/>
        </w:rPr>
        <w:t>签约方：</w:t>
      </w:r>
    </w:p>
    <w:p w:rsidR="00655A1C" w:rsidRDefault="00F74170">
      <w:pPr>
        <w:spacing w:line="360" w:lineRule="atLeast"/>
        <w:ind w:firstLineChars="200" w:firstLine="480"/>
        <w:jc w:val="left"/>
        <w:rPr>
          <w:rFonts w:ascii="宋体" w:hAnsi="宋体"/>
          <w:sz w:val="24"/>
        </w:rPr>
      </w:pPr>
      <w:r>
        <w:rPr>
          <w:rFonts w:ascii="宋体" w:hAnsi="宋体" w:hint="eastAsia"/>
          <w:sz w:val="24"/>
        </w:rPr>
        <w:t>买方（公章）：                         卖方(公章)：</w:t>
      </w:r>
    </w:p>
    <w:p w:rsidR="00655A1C" w:rsidRDefault="00F74170">
      <w:pPr>
        <w:spacing w:line="360" w:lineRule="atLeast"/>
        <w:ind w:firstLineChars="200" w:firstLine="480"/>
        <w:jc w:val="left"/>
        <w:rPr>
          <w:rFonts w:ascii="宋体" w:hAnsi="宋体"/>
          <w:sz w:val="24"/>
        </w:rPr>
      </w:pPr>
      <w:r>
        <w:rPr>
          <w:rFonts w:ascii="宋体" w:hAnsi="宋体" w:hint="eastAsia"/>
          <w:sz w:val="24"/>
        </w:rPr>
        <w:t>法定代表人（代表人）或授权代表(签字)：  法定代表人（代表人）或授权代表(签字)：</w:t>
      </w:r>
    </w:p>
    <w:p w:rsidR="00655A1C" w:rsidRDefault="00F74170">
      <w:pPr>
        <w:spacing w:line="360" w:lineRule="atLeast"/>
        <w:ind w:firstLineChars="200" w:firstLine="480"/>
        <w:rPr>
          <w:rFonts w:ascii="宋体" w:hAnsi="宋体"/>
          <w:sz w:val="24"/>
        </w:rPr>
      </w:pPr>
      <w:r>
        <w:rPr>
          <w:rFonts w:ascii="宋体" w:hAnsi="宋体" w:hint="eastAsia"/>
          <w:sz w:val="24"/>
        </w:rPr>
        <w:t>开户银行：                             开户银行：</w:t>
      </w:r>
    </w:p>
    <w:p w:rsidR="00655A1C" w:rsidRDefault="00F74170">
      <w:pPr>
        <w:spacing w:line="360" w:lineRule="atLeast"/>
        <w:ind w:firstLineChars="200" w:firstLine="480"/>
        <w:rPr>
          <w:rFonts w:ascii="宋体" w:hAnsi="宋体"/>
          <w:sz w:val="24"/>
        </w:rPr>
      </w:pPr>
      <w:r>
        <w:rPr>
          <w:rFonts w:ascii="宋体" w:hAnsi="宋体" w:hint="eastAsia"/>
          <w:sz w:val="24"/>
        </w:rPr>
        <w:t>银行账号：                             银行账号：</w:t>
      </w:r>
    </w:p>
    <w:p w:rsidR="00655A1C" w:rsidRDefault="00F74170">
      <w:pPr>
        <w:spacing w:line="360" w:lineRule="atLeast"/>
        <w:ind w:firstLineChars="250" w:firstLine="600"/>
        <w:rPr>
          <w:rFonts w:ascii="宋体" w:hAnsi="宋体"/>
          <w:sz w:val="24"/>
        </w:rPr>
      </w:pPr>
      <w:r>
        <w:rPr>
          <w:rFonts w:ascii="宋体" w:hAnsi="宋体" w:hint="eastAsia"/>
          <w:sz w:val="24"/>
        </w:rPr>
        <w:t xml:space="preserve">       年     月    日                        年    月    日</w:t>
      </w:r>
    </w:p>
    <w:p w:rsidR="00655A1C" w:rsidRDefault="00F74170">
      <w:pPr>
        <w:spacing w:after="50" w:line="320" w:lineRule="exact"/>
        <w:jc w:val="left"/>
        <w:rPr>
          <w:rFonts w:ascii="华文中宋" w:eastAsia="华文中宋" w:hAnsi="华文中宋"/>
          <w:b/>
          <w:sz w:val="28"/>
          <w:szCs w:val="28"/>
        </w:rPr>
      </w:pPr>
      <w:r>
        <w:rPr>
          <w:rFonts w:ascii="宋体" w:hAnsi="宋体"/>
          <w:sz w:val="24"/>
        </w:rPr>
        <w:br w:type="page"/>
      </w:r>
      <w:r>
        <w:rPr>
          <w:rFonts w:ascii="华文中宋" w:eastAsia="华文中宋" w:hAnsi="华文中宋" w:hint="eastAsia"/>
          <w:b/>
          <w:sz w:val="28"/>
          <w:szCs w:val="28"/>
        </w:rPr>
        <w:lastRenderedPageBreak/>
        <w:t>附件2</w:t>
      </w:r>
    </w:p>
    <w:p w:rsidR="00655A1C" w:rsidRDefault="00F74170">
      <w:pPr>
        <w:spacing w:after="50" w:line="320" w:lineRule="exact"/>
        <w:jc w:val="center"/>
        <w:rPr>
          <w:rFonts w:ascii="宋体" w:hAnsi="宋体"/>
          <w:b/>
          <w:kern w:val="0"/>
          <w:sz w:val="28"/>
          <w:szCs w:val="28"/>
        </w:rPr>
      </w:pPr>
      <w:r>
        <w:rPr>
          <w:rFonts w:ascii="华文中宋" w:eastAsia="华文中宋" w:hAnsi="华文中宋" w:hint="eastAsia"/>
          <w:b/>
          <w:sz w:val="28"/>
          <w:szCs w:val="28"/>
        </w:rPr>
        <w:t xml:space="preserve"> 谈判响应文件格式</w:t>
      </w:r>
    </w:p>
    <w:p w:rsidR="00655A1C" w:rsidRDefault="00F74170">
      <w:pPr>
        <w:spacing w:line="480" w:lineRule="exact"/>
        <w:ind w:left="1"/>
        <w:rPr>
          <w:rFonts w:ascii="宋体" w:hAnsi="宋体"/>
          <w:kern w:val="0"/>
          <w:sz w:val="28"/>
          <w:szCs w:val="28"/>
        </w:rPr>
      </w:pPr>
      <w:r>
        <w:rPr>
          <w:rFonts w:ascii="宋体" w:hAnsi="宋体" w:hint="eastAsia"/>
          <w:kern w:val="0"/>
          <w:sz w:val="28"/>
          <w:szCs w:val="28"/>
        </w:rPr>
        <w:t>注：</w:t>
      </w:r>
    </w:p>
    <w:p w:rsidR="00655A1C" w:rsidRDefault="00F74170" w:rsidP="00906B84">
      <w:pPr>
        <w:spacing w:line="480" w:lineRule="exact"/>
        <w:ind w:left="1" w:firstLineChars="192" w:firstLine="538"/>
        <w:rPr>
          <w:rFonts w:ascii="宋体" w:hAnsi="宋体"/>
          <w:kern w:val="0"/>
          <w:sz w:val="28"/>
          <w:szCs w:val="28"/>
        </w:rPr>
      </w:pPr>
      <w:r>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655A1C" w:rsidRDefault="00F74170" w:rsidP="00906B84">
      <w:pPr>
        <w:spacing w:line="480" w:lineRule="exact"/>
        <w:ind w:left="1" w:firstLineChars="192" w:firstLine="538"/>
        <w:rPr>
          <w:rFonts w:ascii="宋体" w:hAnsi="宋体"/>
          <w:kern w:val="0"/>
          <w:sz w:val="28"/>
          <w:szCs w:val="28"/>
        </w:rPr>
      </w:pPr>
      <w:r>
        <w:rPr>
          <w:rFonts w:ascii="宋体" w:hAnsi="宋体" w:hint="eastAsia"/>
          <w:kern w:val="0"/>
          <w:sz w:val="28"/>
          <w:szCs w:val="28"/>
        </w:rPr>
        <w:t>2.对于给定格式的，需按照给定的格式进行填报；没有给定格式的，供应商可以自行设计。</w:t>
      </w:r>
    </w:p>
    <w:p w:rsidR="00655A1C" w:rsidRDefault="00F74170">
      <w:pPr>
        <w:spacing w:line="480" w:lineRule="exact"/>
        <w:rPr>
          <w:rFonts w:ascii="宋体" w:hAnsi="宋体"/>
          <w:b/>
          <w:kern w:val="0"/>
          <w:sz w:val="24"/>
          <w:szCs w:val="24"/>
        </w:rPr>
      </w:pPr>
      <w:r>
        <w:rPr>
          <w:rFonts w:ascii="宋体" w:hAnsi="宋体" w:hint="eastAsia"/>
          <w:b/>
          <w:kern w:val="0"/>
          <w:sz w:val="28"/>
          <w:szCs w:val="28"/>
        </w:rPr>
        <w:br w:type="page"/>
      </w:r>
      <w:r>
        <w:rPr>
          <w:rFonts w:ascii="宋体" w:hAnsi="宋体" w:hint="eastAsia"/>
          <w:b/>
          <w:kern w:val="0"/>
          <w:sz w:val="24"/>
          <w:szCs w:val="24"/>
        </w:rPr>
        <w:lastRenderedPageBreak/>
        <w:t>格式1</w:t>
      </w:r>
    </w:p>
    <w:p w:rsidR="00655A1C" w:rsidRDefault="00F74170">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655A1C" w:rsidRDefault="00655A1C">
      <w:pPr>
        <w:spacing w:line="480" w:lineRule="exact"/>
        <w:jc w:val="center"/>
        <w:rPr>
          <w:rFonts w:ascii="Lucida Sans Unicode" w:hAnsi="Lucida Sans Unicode" w:cs="Lucida Sans Unicode"/>
          <w:b/>
        </w:rPr>
      </w:pPr>
    </w:p>
    <w:p w:rsidR="00655A1C" w:rsidRDefault="00655A1C">
      <w:pPr>
        <w:spacing w:line="480" w:lineRule="exact"/>
        <w:jc w:val="center"/>
        <w:rPr>
          <w:rFonts w:ascii="Lucida Sans Unicode" w:hAnsi="Lucida Sans Unicode" w:cs="Lucida Sans Unicode"/>
          <w:b/>
        </w:rPr>
      </w:pPr>
    </w:p>
    <w:p w:rsidR="00655A1C" w:rsidRDefault="00655A1C">
      <w:pPr>
        <w:spacing w:line="480" w:lineRule="exact"/>
        <w:jc w:val="center"/>
        <w:rPr>
          <w:rFonts w:ascii="Lucida Sans Unicode" w:hAnsi="Lucida Sans Unicode" w:cs="Lucida Sans Unicode"/>
          <w:b/>
        </w:rPr>
      </w:pPr>
    </w:p>
    <w:p w:rsidR="00655A1C" w:rsidRDefault="00655A1C">
      <w:pPr>
        <w:spacing w:line="480" w:lineRule="exact"/>
        <w:jc w:val="center"/>
        <w:rPr>
          <w:rFonts w:ascii="Lucida Sans Unicode" w:hAnsi="Lucida Sans Unicode" w:cs="Lucida Sans Unicode"/>
          <w:b/>
        </w:rPr>
      </w:pPr>
    </w:p>
    <w:p w:rsidR="00655A1C" w:rsidRDefault="00655A1C">
      <w:pPr>
        <w:spacing w:line="480" w:lineRule="exact"/>
        <w:rPr>
          <w:rFonts w:ascii="Lucida Sans Unicode" w:hAnsi="Lucida Sans Unicode" w:cs="Lucida Sans Unicode"/>
          <w:b/>
        </w:rPr>
      </w:pPr>
    </w:p>
    <w:p w:rsidR="00655A1C" w:rsidRDefault="00F74170">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（项目名称）  </w:t>
      </w:r>
    </w:p>
    <w:p w:rsidR="00655A1C" w:rsidRDefault="00655A1C">
      <w:pPr>
        <w:spacing w:line="360" w:lineRule="auto"/>
        <w:jc w:val="center"/>
        <w:rPr>
          <w:rFonts w:ascii="隶书" w:eastAsia="隶书" w:hAnsi="宋体"/>
          <w:b/>
          <w:sz w:val="72"/>
          <w:szCs w:val="72"/>
        </w:rPr>
      </w:pPr>
    </w:p>
    <w:p w:rsidR="00655A1C" w:rsidRDefault="00F74170">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655A1C" w:rsidRDefault="00655A1C">
      <w:pPr>
        <w:spacing w:line="360" w:lineRule="auto"/>
        <w:jc w:val="center"/>
        <w:rPr>
          <w:rFonts w:ascii="Lucida Sans Unicode" w:hAnsi="Lucida Sans Unicode" w:cs="Lucida Sans Unicode"/>
          <w:b/>
          <w:sz w:val="30"/>
          <w:szCs w:val="30"/>
        </w:rPr>
      </w:pPr>
    </w:p>
    <w:p w:rsidR="00655A1C" w:rsidRDefault="00655A1C">
      <w:pPr>
        <w:spacing w:line="480" w:lineRule="exact"/>
        <w:rPr>
          <w:rFonts w:ascii="Lucida Sans Unicode" w:hAnsi="Lucida Sans Unicode" w:cs="Lucida Sans Unicode"/>
        </w:rPr>
      </w:pPr>
    </w:p>
    <w:p w:rsidR="00655A1C" w:rsidRDefault="00655A1C">
      <w:pPr>
        <w:spacing w:line="360" w:lineRule="auto"/>
        <w:ind w:firstLineChars="249" w:firstLine="900"/>
        <w:rPr>
          <w:rFonts w:ascii="宋体" w:hAnsi="宋体"/>
          <w:b/>
          <w:sz w:val="36"/>
          <w:szCs w:val="36"/>
        </w:rPr>
      </w:pPr>
    </w:p>
    <w:p w:rsidR="00655A1C" w:rsidRDefault="00F74170">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655A1C" w:rsidRDefault="00F74170">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655A1C" w:rsidRDefault="00F74170">
      <w:pPr>
        <w:spacing w:line="360" w:lineRule="auto"/>
        <w:ind w:firstLineChars="249" w:firstLine="900"/>
        <w:rPr>
          <w:rFonts w:ascii="隶书" w:eastAsia="隶书" w:hAnsi="宋体"/>
          <w:b/>
          <w:sz w:val="36"/>
          <w:szCs w:val="36"/>
        </w:rPr>
      </w:pPr>
      <w:r>
        <w:rPr>
          <w:rFonts w:ascii="隶书" w:eastAsia="隶书" w:hAnsi="宋体" w:hint="eastAsia"/>
          <w:b/>
          <w:sz w:val="36"/>
          <w:szCs w:val="36"/>
        </w:rPr>
        <w:t>供 应 商： （加盖公章）</w:t>
      </w:r>
    </w:p>
    <w:p w:rsidR="00655A1C" w:rsidRDefault="00F74170">
      <w:pPr>
        <w:spacing w:line="360" w:lineRule="auto"/>
        <w:ind w:firstLineChars="249" w:firstLine="900"/>
        <w:rPr>
          <w:rFonts w:ascii="宋体" w:hAnsi="宋体"/>
          <w:b/>
          <w:kern w:val="0"/>
          <w:sz w:val="24"/>
          <w:szCs w:val="24"/>
        </w:rPr>
      </w:pPr>
      <w:r>
        <w:rPr>
          <w:rFonts w:ascii="隶书" w:eastAsia="隶书" w:hAnsi="Lucida Sans Unicode" w:cs="Lucida Sans Unicode" w:hint="eastAsia"/>
          <w:b/>
          <w:sz w:val="36"/>
          <w:szCs w:val="36"/>
        </w:rPr>
        <w:t>时    间：</w:t>
      </w:r>
      <w:r>
        <w:rPr>
          <w:rFonts w:ascii="宋体" w:hAnsi="宋体"/>
          <w:b/>
          <w:kern w:val="0"/>
          <w:sz w:val="24"/>
          <w:szCs w:val="24"/>
        </w:rPr>
        <w:br w:type="page"/>
      </w:r>
    </w:p>
    <w:p w:rsidR="00655A1C" w:rsidRDefault="00F74170">
      <w:pPr>
        <w:spacing w:line="480" w:lineRule="exact"/>
        <w:rPr>
          <w:rFonts w:ascii="宋体" w:hAnsi="宋体"/>
          <w:b/>
          <w:kern w:val="12"/>
          <w:sz w:val="24"/>
          <w:szCs w:val="24"/>
        </w:rPr>
      </w:pPr>
      <w:r>
        <w:rPr>
          <w:rFonts w:ascii="宋体" w:hAnsi="宋体" w:hint="eastAsia"/>
          <w:b/>
          <w:kern w:val="0"/>
          <w:sz w:val="24"/>
          <w:szCs w:val="24"/>
        </w:rPr>
        <w:lastRenderedPageBreak/>
        <w:t>格式2</w:t>
      </w:r>
    </w:p>
    <w:p w:rsidR="00655A1C" w:rsidRDefault="00F74170" w:rsidP="007954A0">
      <w:pPr>
        <w:spacing w:beforeLines="100" w:afterLines="100" w:line="480" w:lineRule="exact"/>
        <w:jc w:val="center"/>
        <w:rPr>
          <w:rFonts w:ascii="宋体" w:hAnsi="宋体" w:cs="Lucida Sans Unicode"/>
          <w:b/>
          <w:sz w:val="44"/>
          <w:szCs w:val="44"/>
        </w:rPr>
      </w:pPr>
      <w:r>
        <w:rPr>
          <w:rFonts w:ascii="宋体" w:hAnsi="宋体" w:cs="Lucida Sans Unicode" w:hint="eastAsia"/>
          <w:b/>
          <w:sz w:val="44"/>
          <w:szCs w:val="44"/>
        </w:rPr>
        <w:t>目录</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1.谈判响应</w:t>
      </w:r>
      <w:r>
        <w:rPr>
          <w:rFonts w:ascii="宋体" w:hAnsi="宋体" w:cs="宋体" w:hint="eastAsia"/>
          <w:kern w:val="0"/>
          <w:sz w:val="24"/>
        </w:rPr>
        <w:t>函</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hint="eastAsia"/>
          <w:kern w:val="0"/>
          <w:sz w:val="24"/>
        </w:rPr>
        <w:t>2.报价一览表</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3.</w:t>
      </w:r>
      <w:r>
        <w:rPr>
          <w:rFonts w:hint="eastAsia"/>
        </w:rPr>
        <w:t xml:space="preserve"> </w:t>
      </w:r>
      <w:r>
        <w:rPr>
          <w:rFonts w:ascii="宋体" w:hAnsi="宋体" w:cs="Lucida Sans Unicode" w:hint="eastAsia"/>
          <w:sz w:val="24"/>
        </w:rPr>
        <w:t>技术(实施)方案……………………………………………………………所在页码</w:t>
      </w:r>
    </w:p>
    <w:p w:rsidR="00655A1C" w:rsidRDefault="00F74170" w:rsidP="00906B84">
      <w:pPr>
        <w:widowControl/>
        <w:spacing w:line="480" w:lineRule="exact"/>
        <w:ind w:firstLineChars="224" w:firstLine="538"/>
        <w:jc w:val="distribute"/>
        <w:rPr>
          <w:rFonts w:ascii="宋体" w:hAnsi="宋体"/>
          <w:kern w:val="0"/>
          <w:sz w:val="24"/>
        </w:rPr>
      </w:pPr>
      <w:r>
        <w:rPr>
          <w:rFonts w:ascii="宋体" w:hAnsi="宋体" w:hint="eastAsia"/>
          <w:sz w:val="24"/>
        </w:rPr>
        <w:t>4.</w:t>
      </w:r>
      <w:r>
        <w:rPr>
          <w:rFonts w:ascii="宋体" w:hAnsi="宋体" w:hint="eastAsia"/>
          <w:kern w:val="0"/>
          <w:sz w:val="24"/>
        </w:rPr>
        <w:t xml:space="preserve"> 售后服务承诺书………………………………………………</w:t>
      </w:r>
      <w:r>
        <w:rPr>
          <w:rFonts w:ascii="宋体" w:hAnsi="宋体" w:cs="Lucida Sans Unicode" w:hint="eastAsia"/>
          <w:sz w:val="24"/>
        </w:rPr>
        <w:t>…………</w:t>
      </w:r>
      <w:r>
        <w:rPr>
          <w:rFonts w:ascii="宋体" w:hAnsi="宋体" w:hint="eastAsia"/>
          <w:kern w:val="0"/>
          <w:sz w:val="24"/>
        </w:rPr>
        <w:t>……所在页码</w:t>
      </w:r>
    </w:p>
    <w:p w:rsidR="00655A1C" w:rsidRDefault="00F74170" w:rsidP="00906B84">
      <w:pPr>
        <w:widowControl/>
        <w:spacing w:line="480" w:lineRule="exact"/>
        <w:ind w:firstLineChars="224" w:firstLine="538"/>
        <w:jc w:val="distribute"/>
        <w:rPr>
          <w:rFonts w:ascii="宋体" w:hAnsi="宋体"/>
          <w:kern w:val="0"/>
          <w:sz w:val="24"/>
        </w:rPr>
      </w:pPr>
      <w:r>
        <w:rPr>
          <w:rFonts w:ascii="宋体" w:hAnsi="宋体" w:hint="eastAsia"/>
          <w:kern w:val="0"/>
          <w:sz w:val="24"/>
        </w:rPr>
        <w:t>5.</w:t>
      </w:r>
      <w:r>
        <w:rPr>
          <w:rFonts w:ascii="宋体" w:hAnsi="宋体" w:cs="Arial" w:hint="eastAsia"/>
          <w:sz w:val="24"/>
          <w:szCs w:val="24"/>
        </w:rPr>
        <w:t xml:space="preserve"> 供应商自觉抵制商业贿赂行为承诺书</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……所在页码</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6.</w:t>
      </w:r>
      <w:r>
        <w:rPr>
          <w:rFonts w:ascii="宋体" w:hAnsi="宋体" w:hint="eastAsia"/>
          <w:sz w:val="24"/>
        </w:rPr>
        <w:t xml:space="preserve"> 资格证明材料</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7.</w:t>
      </w:r>
      <w:r>
        <w:rPr>
          <w:rFonts w:ascii="宋体" w:hAnsi="宋体" w:hint="eastAsia"/>
          <w:sz w:val="24"/>
        </w:rPr>
        <w:t xml:space="preserve"> 近三年无违法违纪、无不良记录承诺书</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Lucida Sans Unicode"/>
        </w:rPr>
      </w:pPr>
      <w:r>
        <w:rPr>
          <w:rFonts w:ascii="宋体" w:hAnsi="宋体" w:hint="eastAsia"/>
          <w:sz w:val="24"/>
        </w:rPr>
        <w:t>8. 具备履行合同所必需的设备和专业技术能力的证明材料</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Arial"/>
          <w:sz w:val="24"/>
          <w:szCs w:val="24"/>
        </w:rPr>
      </w:pPr>
      <w:r>
        <w:rPr>
          <w:rFonts w:ascii="宋体" w:hAnsi="宋体" w:cs="Lucida Sans Unicode" w:hint="eastAsia"/>
          <w:sz w:val="24"/>
        </w:rPr>
        <w:t>9.</w:t>
      </w:r>
      <w:r>
        <w:rPr>
          <w:rFonts w:ascii="宋体" w:hAnsi="宋体" w:cs="Arial" w:hint="eastAsia"/>
          <w:sz w:val="24"/>
          <w:szCs w:val="24"/>
        </w:rPr>
        <w:t xml:space="preserve"> 法定代表人（代表人）资格证明书或法定代表人（代表人）授权书</w:t>
      </w:r>
    </w:p>
    <w:p w:rsidR="00655A1C" w:rsidRDefault="00F74170" w:rsidP="00906B84">
      <w:pPr>
        <w:widowControl/>
        <w:spacing w:line="480" w:lineRule="exact"/>
        <w:ind w:firstLineChars="224" w:firstLine="538"/>
        <w:rPr>
          <w:rFonts w:ascii="宋体" w:hAnsi="宋体" w:cs="Lucida Sans Unicode"/>
          <w:sz w:val="24"/>
        </w:rPr>
      </w:pPr>
      <w:r>
        <w:rPr>
          <w:rFonts w:ascii="宋体" w:hAnsi="宋体" w:cs="Lucida Sans Unicode" w:hint="eastAsia"/>
          <w:sz w:val="24"/>
        </w:rPr>
        <w:t>………………………………………………………………………………………所在页码</w:t>
      </w:r>
    </w:p>
    <w:p w:rsidR="00655A1C" w:rsidRDefault="00F74170">
      <w:pPr>
        <w:widowControl/>
        <w:spacing w:line="480" w:lineRule="exact"/>
        <w:ind w:firstLineChars="224" w:firstLine="540"/>
        <w:rPr>
          <w:rFonts w:ascii="宋体" w:hAnsi="宋体" w:cs="Lucida Sans Unicode"/>
          <w:b/>
          <w:sz w:val="24"/>
        </w:rPr>
      </w:pPr>
      <w:r>
        <w:rPr>
          <w:rFonts w:ascii="宋体" w:hAnsi="宋体" w:cs="Lucida Sans Unicode" w:hint="eastAsia"/>
          <w:b/>
          <w:sz w:val="24"/>
        </w:rPr>
        <w:t>其它材料</w:t>
      </w:r>
    </w:p>
    <w:p w:rsidR="00655A1C" w:rsidRDefault="00F74170" w:rsidP="00906B84">
      <w:pPr>
        <w:widowControl/>
        <w:spacing w:line="480" w:lineRule="exact"/>
        <w:ind w:firstLineChars="224" w:firstLine="538"/>
        <w:rPr>
          <w:rFonts w:ascii="黑体" w:eastAsia="黑体" w:hAnsi="宋体" w:cs="Lucida Sans Unicode"/>
          <w:sz w:val="24"/>
        </w:rPr>
      </w:pPr>
      <w:r>
        <w:rPr>
          <w:rFonts w:ascii="黑体" w:eastAsia="黑体" w:hAnsi="宋体" w:cs="Lucida Sans Unicode" w:hint="eastAsia"/>
          <w:sz w:val="24"/>
        </w:rPr>
        <w:t>……</w:t>
      </w:r>
    </w:p>
    <w:p w:rsidR="00655A1C" w:rsidRDefault="00655A1C" w:rsidP="00906B84">
      <w:pPr>
        <w:widowControl/>
        <w:spacing w:line="480" w:lineRule="exact"/>
        <w:ind w:firstLineChars="224" w:firstLine="538"/>
        <w:rPr>
          <w:rFonts w:ascii="黑体" w:eastAsia="黑体" w:hAnsi="宋体" w:cs="Lucida Sans Unicode"/>
          <w:sz w:val="24"/>
        </w:rPr>
      </w:pPr>
    </w:p>
    <w:p w:rsidR="00655A1C" w:rsidRDefault="00F74170">
      <w:pPr>
        <w:widowControl/>
        <w:spacing w:line="480" w:lineRule="exact"/>
        <w:ind w:firstLineChars="224" w:firstLine="540"/>
        <w:rPr>
          <w:rFonts w:ascii="宋体" w:hAnsi="宋体"/>
          <w:b/>
          <w:kern w:val="0"/>
          <w:sz w:val="24"/>
          <w:szCs w:val="24"/>
        </w:rPr>
      </w:pPr>
      <w:r>
        <w:rPr>
          <w:rFonts w:ascii="宋体" w:hAnsi="宋体" w:cs="Lucida Sans Unicode" w:hint="eastAsia"/>
          <w:b/>
          <w:sz w:val="24"/>
        </w:rPr>
        <w:t>注：以</w:t>
      </w:r>
      <w:r>
        <w:rPr>
          <w:rFonts w:ascii="宋体" w:hAnsi="宋体" w:cs="Lucida Sans Unicode"/>
          <w:b/>
          <w:sz w:val="24"/>
        </w:rPr>
        <w:t>上目录</w:t>
      </w:r>
      <w:r>
        <w:rPr>
          <w:rFonts w:ascii="宋体" w:hAnsi="宋体" w:cs="Lucida Sans Unicode" w:hint="eastAsia"/>
          <w:b/>
          <w:sz w:val="24"/>
        </w:rPr>
        <w:t>格</w:t>
      </w:r>
      <w:r>
        <w:rPr>
          <w:rFonts w:ascii="宋体" w:hAnsi="宋体" w:cs="Lucida Sans Unicode"/>
          <w:b/>
          <w:sz w:val="24"/>
        </w:rPr>
        <w:t>式和项数仅供参考,</w:t>
      </w:r>
      <w:r>
        <w:rPr>
          <w:rFonts w:ascii="宋体" w:hAnsi="宋体" w:cs="Lucida Sans Unicode" w:hint="eastAsia"/>
          <w:b/>
          <w:sz w:val="24"/>
        </w:rPr>
        <w:t>请供</w:t>
      </w:r>
      <w:r>
        <w:rPr>
          <w:rFonts w:ascii="宋体" w:hAnsi="宋体" w:cs="Lucida Sans Unicode"/>
          <w:b/>
          <w:sz w:val="24"/>
        </w:rPr>
        <w:t>应商</w:t>
      </w:r>
      <w:r>
        <w:rPr>
          <w:rFonts w:ascii="宋体" w:hAnsi="宋体" w:cs="Lucida Sans Unicode" w:hint="eastAsia"/>
          <w:b/>
          <w:sz w:val="24"/>
        </w:rPr>
        <w:t>按照采购文件要求，根据响应文件的具体内容详细编制响应文件的章</w:t>
      </w:r>
      <w:r>
        <w:rPr>
          <w:rFonts w:ascii="宋体" w:hAnsi="宋体" w:cs="Lucida Sans Unicode"/>
          <w:b/>
          <w:sz w:val="24"/>
        </w:rPr>
        <w:t>节</w:t>
      </w:r>
      <w:r>
        <w:rPr>
          <w:rFonts w:ascii="宋体" w:hAnsi="宋体" w:cs="Lucida Sans Unicode" w:hint="eastAsia"/>
          <w:b/>
          <w:sz w:val="24"/>
        </w:rPr>
        <w:t>目录。</w:t>
      </w:r>
    </w:p>
    <w:p w:rsidR="00655A1C" w:rsidRDefault="00F74170">
      <w:pPr>
        <w:spacing w:line="480" w:lineRule="exact"/>
        <w:rPr>
          <w:rFonts w:ascii="宋体" w:hAnsi="宋体"/>
          <w:b/>
          <w:kern w:val="12"/>
          <w:sz w:val="24"/>
          <w:szCs w:val="24"/>
        </w:rPr>
      </w:pPr>
      <w:r>
        <w:rPr>
          <w:rFonts w:ascii="黑体" w:eastAsia="黑体" w:hAnsi="宋体" w:cs="Lucida Sans Unicode" w:hint="eastAsia"/>
          <w:sz w:val="24"/>
        </w:rPr>
        <w:br w:type="page"/>
      </w:r>
      <w:r>
        <w:rPr>
          <w:rFonts w:ascii="宋体" w:hAnsi="宋体" w:hint="eastAsia"/>
          <w:b/>
          <w:kern w:val="0"/>
          <w:sz w:val="24"/>
          <w:szCs w:val="24"/>
        </w:rPr>
        <w:lastRenderedPageBreak/>
        <w:t>格式3</w:t>
      </w:r>
    </w:p>
    <w:p w:rsidR="00655A1C" w:rsidRDefault="00F74170">
      <w:pPr>
        <w:spacing w:line="480" w:lineRule="exact"/>
        <w:jc w:val="center"/>
        <w:rPr>
          <w:rFonts w:ascii="宋体" w:hAnsi="宋体"/>
          <w:b/>
          <w:bCs/>
          <w:sz w:val="36"/>
          <w:szCs w:val="36"/>
        </w:rPr>
      </w:pPr>
      <w:r>
        <w:rPr>
          <w:rFonts w:ascii="宋体" w:hAnsi="宋体" w:hint="eastAsia"/>
          <w:b/>
          <w:bCs/>
          <w:sz w:val="36"/>
          <w:szCs w:val="36"/>
        </w:rPr>
        <w:t>谈判响应函</w:t>
      </w:r>
    </w:p>
    <w:p w:rsidR="00655A1C" w:rsidRDefault="00655A1C">
      <w:pPr>
        <w:spacing w:line="480" w:lineRule="exact"/>
        <w:jc w:val="center"/>
        <w:rPr>
          <w:rFonts w:ascii="宋体" w:hAnsi="宋体"/>
          <w:b/>
          <w:kern w:val="12"/>
          <w:sz w:val="24"/>
          <w:szCs w:val="24"/>
        </w:rPr>
      </w:pPr>
    </w:p>
    <w:p w:rsidR="00655A1C" w:rsidRDefault="00F74170" w:rsidP="007954A0">
      <w:pPr>
        <w:spacing w:afterLines="50" w:line="320" w:lineRule="exact"/>
        <w:rPr>
          <w:rFonts w:ascii="宋体" w:hAnsi="宋体" w:cs="Arial"/>
          <w:b/>
          <w:bCs/>
          <w:sz w:val="24"/>
          <w:szCs w:val="24"/>
        </w:rPr>
      </w:pPr>
      <w:r>
        <w:rPr>
          <w:rFonts w:ascii="宋体" w:hAnsi="宋体" w:cs="Arial" w:hint="eastAsia"/>
          <w:b/>
          <w:bCs/>
          <w:sz w:val="24"/>
          <w:szCs w:val="24"/>
        </w:rPr>
        <w:t>致：永明项目管理有限公司</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u w:val="single"/>
        </w:rPr>
        <w:t>&lt;供应商名称&gt;</w:t>
      </w:r>
      <w:r>
        <w:rPr>
          <w:rFonts w:ascii="宋体" w:hAnsi="宋体" w:cs="Lucida Sans Unicode" w:hint="eastAsia"/>
          <w:sz w:val="24"/>
        </w:rPr>
        <w:t>正式授权</w:t>
      </w:r>
      <w:r>
        <w:rPr>
          <w:rFonts w:ascii="宋体" w:hAnsi="宋体" w:cs="Lucida Sans Unicode" w:hint="eastAsia"/>
          <w:sz w:val="24"/>
          <w:u w:val="single"/>
        </w:rPr>
        <w:t>&lt;代表姓名、职务、职称&gt;</w:t>
      </w:r>
      <w:r>
        <w:rPr>
          <w:rFonts w:ascii="宋体" w:hAnsi="宋体" w:cs="Lucida Sans Unicode" w:hint="eastAsia"/>
          <w:sz w:val="24"/>
        </w:rPr>
        <w:t>为我方代表，参加你公司组织的</w:t>
      </w:r>
      <w:r>
        <w:rPr>
          <w:rFonts w:ascii="宋体" w:hAnsi="宋体" w:cs="Lucida Sans Unicode" w:hint="eastAsia"/>
          <w:sz w:val="24"/>
          <w:u w:val="single"/>
        </w:rPr>
        <w:t>&lt;项目编号、项目名称&gt;</w:t>
      </w:r>
      <w:r>
        <w:rPr>
          <w:rFonts w:ascii="宋体" w:hAnsi="宋体" w:cs="Lucida Sans Unicode" w:hint="eastAsia"/>
          <w:sz w:val="24"/>
        </w:rPr>
        <w:t>项目谈判采购的有关活动，并对此采购项目进行谈判。</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为此，我方按谈判文件规定提供货物、施工及相关服务的所报总价为：（大写）人民币元，（小写）￥元。工期：，按合同约定实施和完成承包工程，修补工程中的任何缺陷，工程质量达到。</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1. 我方同意在本采购项目谈判文件中规定的谈判</w:t>
      </w:r>
      <w:r>
        <w:rPr>
          <w:rFonts w:ascii="宋体" w:hAnsi="宋体" w:cs="Lucida Sans Unicode"/>
          <w:sz w:val="24"/>
        </w:rPr>
        <w:t>之</w:t>
      </w:r>
      <w:r>
        <w:rPr>
          <w:rFonts w:ascii="宋体" w:hAnsi="宋体" w:cs="Lucida Sans Unicode" w:hint="eastAsia"/>
          <w:sz w:val="24"/>
        </w:rPr>
        <w:t>日起</w:t>
      </w:r>
      <w:r>
        <w:rPr>
          <w:rFonts w:ascii="宋体" w:hAnsi="宋体" w:hint="eastAsia"/>
          <w:sz w:val="24"/>
          <w:szCs w:val="24"/>
        </w:rPr>
        <w:t>天</w:t>
      </w:r>
      <w:r>
        <w:rPr>
          <w:rFonts w:ascii="宋体" w:hAnsi="宋体" w:cs="Lucida Sans Unicode" w:hint="eastAsia"/>
          <w:sz w:val="24"/>
        </w:rPr>
        <w:t>内遵守本谈判响应文件中的承诺且在此谈判有效期期满之前均具有约束力。</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2. 我方承诺已经具备谈判文件中规定的参加采购活动的供应商应当具备的条件。</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3. 提供谈判文件规定的全部报价文件，包括响应文件正本</w:t>
      </w:r>
      <w:r>
        <w:rPr>
          <w:rFonts w:ascii="宋体" w:hAnsi="宋体" w:cs="Lucida Sans Unicode" w:hint="eastAsia"/>
          <w:sz w:val="24"/>
          <w:u w:val="single"/>
        </w:rPr>
        <w:t>1</w:t>
      </w:r>
      <w:r>
        <w:rPr>
          <w:rFonts w:ascii="宋体" w:hAnsi="宋体" w:cs="Lucida Sans Unicode" w:hint="eastAsia"/>
          <w:sz w:val="24"/>
        </w:rPr>
        <w:t>份，副本</w:t>
      </w:r>
      <w:r>
        <w:rPr>
          <w:rFonts w:ascii="宋体" w:hAnsi="宋体" w:cs="Lucida Sans Unicode" w:hint="eastAsia"/>
          <w:sz w:val="24"/>
          <w:u w:val="single"/>
        </w:rPr>
        <w:t>3</w:t>
      </w:r>
      <w:r>
        <w:rPr>
          <w:rFonts w:ascii="宋体" w:hAnsi="宋体" w:cs="Lucida Sans Unicode" w:hint="eastAsia"/>
          <w:sz w:val="24"/>
        </w:rPr>
        <w:t>份。</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4. 如果我方成交，保证忠实地执行双方所签订的采购合同，并承担采购合同规定的责任和义务。</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5. 我方保证遵守谈判文件的全部规定。</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6. 我方保证尊重谈判小组的评审结果，完全理解本采购项目不一定接受最低报价。</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7. 我方愿意向你公司提供任何与本采购项目谈判有关的数据、情况和技术数据，并根据需要提供一切承诺的证明材料。</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9. 我方承诺接受谈判文件中采购合同条款及合同专用条款的全部内容且无任何异议。</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10. 我方将严格遵守《合</w:t>
      </w:r>
      <w:r>
        <w:rPr>
          <w:rFonts w:ascii="宋体" w:hAnsi="宋体" w:cs="Lucida Sans Unicode"/>
          <w:sz w:val="24"/>
        </w:rPr>
        <w:t>同法</w:t>
      </w:r>
      <w:r>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（1）提供虚假材料谋取成交的；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（2）采取不正当手段诋毁、排挤其他供应商的；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（3）与采购单位、其他供应商或者采购代理机构恶意串通的；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（4）向采购单位、采购代理机构行贿或者提供其他不正当利益的；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（5）在评审过程中与采购单位私下进行协商谈判的；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（6）拒绝有关部门监督检查或提供虚假情况的。</w:t>
      </w:r>
    </w:p>
    <w:p w:rsidR="00655A1C" w:rsidRDefault="00655A1C" w:rsidP="007954A0">
      <w:pPr>
        <w:adjustRightInd w:val="0"/>
        <w:snapToGrid w:val="0"/>
        <w:spacing w:afterLines="50" w:line="320" w:lineRule="exact"/>
        <w:rPr>
          <w:rFonts w:ascii="宋体" w:hAnsi="宋体" w:cs="Arial"/>
          <w:sz w:val="24"/>
          <w:szCs w:val="24"/>
        </w:rPr>
      </w:pPr>
    </w:p>
    <w:p w:rsidR="00655A1C" w:rsidRDefault="00F74170" w:rsidP="007954A0">
      <w:pPr>
        <w:adjustRightInd w:val="0"/>
        <w:snapToGrid w:val="0"/>
        <w:spacing w:afterLines="50" w:line="320" w:lineRule="exact"/>
        <w:ind w:firstLineChars="200" w:firstLine="482"/>
        <w:rPr>
          <w:rFonts w:ascii="宋体" w:hAnsi="宋体"/>
          <w:b/>
          <w:bCs/>
          <w:sz w:val="24"/>
          <w:szCs w:val="24"/>
        </w:rPr>
      </w:pPr>
      <w:r>
        <w:rPr>
          <w:rFonts w:ascii="宋体" w:hAnsi="宋体" w:hint="eastAsia"/>
          <w:b/>
          <w:bCs/>
          <w:sz w:val="24"/>
          <w:szCs w:val="24"/>
        </w:rPr>
        <w:t>与本谈判有关的一切往来通讯请寄：</w:t>
      </w:r>
    </w:p>
    <w:p w:rsidR="00655A1C" w:rsidRDefault="00F74170" w:rsidP="007954A0">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地址：        邮编：</w:t>
      </w:r>
    </w:p>
    <w:p w:rsidR="00655A1C" w:rsidRDefault="00F74170" w:rsidP="007954A0">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lastRenderedPageBreak/>
        <w:t>电话：        传真：</w:t>
      </w:r>
    </w:p>
    <w:p w:rsidR="00655A1C" w:rsidRDefault="00F74170" w:rsidP="007954A0">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电子函件：</w:t>
      </w:r>
    </w:p>
    <w:p w:rsidR="00655A1C" w:rsidRDefault="00655A1C" w:rsidP="007954A0">
      <w:pPr>
        <w:adjustRightInd w:val="0"/>
        <w:snapToGrid w:val="0"/>
        <w:spacing w:afterLines="50" w:line="320" w:lineRule="exact"/>
        <w:rPr>
          <w:rFonts w:ascii="宋体" w:hAnsi="宋体"/>
          <w:sz w:val="24"/>
          <w:szCs w:val="24"/>
        </w:rPr>
      </w:pPr>
    </w:p>
    <w:p w:rsidR="00655A1C" w:rsidRDefault="00655A1C" w:rsidP="007954A0">
      <w:pPr>
        <w:adjustRightInd w:val="0"/>
        <w:snapToGrid w:val="0"/>
        <w:spacing w:afterLines="50" w:line="320" w:lineRule="exact"/>
        <w:rPr>
          <w:rFonts w:ascii="宋体" w:hAnsi="宋体"/>
          <w:sz w:val="24"/>
          <w:szCs w:val="24"/>
        </w:rPr>
      </w:pPr>
    </w:p>
    <w:p w:rsidR="00655A1C" w:rsidRDefault="00F74170" w:rsidP="007954A0">
      <w:pPr>
        <w:adjustRightInd w:val="0"/>
        <w:snapToGrid w:val="0"/>
        <w:spacing w:afterLines="50" w:line="320" w:lineRule="exact"/>
        <w:ind w:firstLineChars="200" w:firstLine="480"/>
        <w:rPr>
          <w:rFonts w:ascii="宋体" w:hAnsi="宋体"/>
          <w:sz w:val="24"/>
          <w:szCs w:val="24"/>
          <w:u w:val="single"/>
        </w:rPr>
      </w:pPr>
      <w:r>
        <w:rPr>
          <w:rFonts w:ascii="宋体" w:hAnsi="宋体" w:hint="eastAsia"/>
          <w:sz w:val="24"/>
          <w:szCs w:val="24"/>
        </w:rPr>
        <w:t>供应商名称（并加盖公章）：</w:t>
      </w:r>
    </w:p>
    <w:p w:rsidR="00655A1C" w:rsidRDefault="00F74170" w:rsidP="007954A0">
      <w:pPr>
        <w:pStyle w:val="aa"/>
        <w:adjustRightInd w:val="0"/>
        <w:snapToGrid w:val="0"/>
        <w:spacing w:afterLines="50" w:line="320" w:lineRule="exact"/>
        <w:rPr>
          <w:rFonts w:hAnsi="宋体"/>
          <w:snapToGrid w:val="0"/>
          <w:kern w:val="0"/>
          <w:szCs w:val="24"/>
        </w:rPr>
      </w:pPr>
      <w:r>
        <w:rPr>
          <w:rFonts w:hAnsi="宋体" w:hint="eastAsia"/>
          <w:snapToGrid w:val="0"/>
          <w:kern w:val="0"/>
          <w:szCs w:val="24"/>
        </w:rPr>
        <w:t>法定代表人（代表人）的授权委托人（签字）：</w:t>
      </w:r>
    </w:p>
    <w:p w:rsidR="00655A1C" w:rsidRDefault="00655A1C" w:rsidP="007954A0">
      <w:pPr>
        <w:adjustRightInd w:val="0"/>
        <w:snapToGrid w:val="0"/>
        <w:spacing w:afterLines="50" w:line="320" w:lineRule="exact"/>
        <w:ind w:firstLineChars="200" w:firstLine="480"/>
        <w:rPr>
          <w:rFonts w:ascii="宋体" w:hAnsi="宋体"/>
          <w:sz w:val="24"/>
          <w:szCs w:val="24"/>
          <w:u w:val="single"/>
        </w:rPr>
      </w:pPr>
    </w:p>
    <w:p w:rsidR="00655A1C" w:rsidRDefault="00F74170" w:rsidP="007954A0">
      <w:pPr>
        <w:adjustRightInd w:val="0"/>
        <w:snapToGrid w:val="0"/>
        <w:spacing w:afterLines="50" w:line="320" w:lineRule="exact"/>
        <w:ind w:firstLineChars="200" w:firstLine="480"/>
        <w:outlineLvl w:val="0"/>
        <w:rPr>
          <w:rFonts w:ascii="宋体" w:hAnsi="宋体"/>
          <w:sz w:val="24"/>
          <w:szCs w:val="24"/>
        </w:rPr>
      </w:pPr>
      <w:r>
        <w:rPr>
          <w:rFonts w:ascii="宋体" w:hAnsi="宋体" w:hint="eastAsia"/>
          <w:sz w:val="24"/>
          <w:szCs w:val="24"/>
        </w:rPr>
        <w:t>签署日期：年月日</w:t>
      </w:r>
    </w:p>
    <w:p w:rsidR="00655A1C" w:rsidRDefault="00655A1C" w:rsidP="007954A0">
      <w:pPr>
        <w:adjustRightInd w:val="0"/>
        <w:snapToGrid w:val="0"/>
        <w:spacing w:afterLines="50" w:line="320" w:lineRule="exact"/>
        <w:rPr>
          <w:rFonts w:ascii="宋体" w:hAnsi="宋体"/>
          <w:sz w:val="24"/>
          <w:szCs w:val="24"/>
        </w:rPr>
      </w:pPr>
    </w:p>
    <w:p w:rsidR="00655A1C" w:rsidRDefault="00655A1C" w:rsidP="007954A0">
      <w:pPr>
        <w:pStyle w:val="a8"/>
        <w:spacing w:before="60" w:afterLines="50" w:line="320" w:lineRule="exact"/>
        <w:ind w:firstLineChars="0" w:firstLine="0"/>
        <w:outlineLvl w:val="0"/>
        <w:rPr>
          <w:rFonts w:ascii="宋体" w:hAnsi="宋体" w:cs="Arial"/>
          <w:b/>
          <w:bCs/>
          <w:kern w:val="2"/>
          <w:szCs w:val="24"/>
        </w:rPr>
      </w:pPr>
    </w:p>
    <w:p w:rsidR="00655A1C" w:rsidRDefault="00655A1C">
      <w:pPr>
        <w:spacing w:after="50" w:line="320" w:lineRule="exact"/>
        <w:rPr>
          <w:rFonts w:ascii="宋体" w:hAnsi="宋体"/>
          <w:kern w:val="12"/>
          <w:sz w:val="24"/>
          <w:szCs w:val="24"/>
        </w:rPr>
      </w:pPr>
    </w:p>
    <w:p w:rsidR="00655A1C" w:rsidRDefault="00F74170">
      <w:pPr>
        <w:spacing w:line="480" w:lineRule="exact"/>
        <w:rPr>
          <w:rFonts w:ascii="宋体" w:hAnsi="宋体"/>
          <w:b/>
          <w:kern w:val="0"/>
          <w:sz w:val="24"/>
          <w:szCs w:val="24"/>
        </w:rPr>
      </w:pPr>
      <w:r>
        <w:rPr>
          <w:rFonts w:hAnsi="宋体" w:hint="eastAsia"/>
          <w:kern w:val="12"/>
          <w:szCs w:val="24"/>
        </w:rPr>
        <w:br w:type="page"/>
      </w:r>
      <w:r>
        <w:rPr>
          <w:rFonts w:ascii="宋体" w:hAnsi="宋体" w:hint="eastAsia"/>
          <w:b/>
          <w:kern w:val="0"/>
          <w:sz w:val="24"/>
          <w:szCs w:val="24"/>
        </w:rPr>
        <w:lastRenderedPageBreak/>
        <w:t>格式4</w:t>
      </w:r>
      <w:bookmarkStart w:id="22" w:name="_Toc294170359"/>
      <w:bookmarkStart w:id="23" w:name="_Toc398915288"/>
      <w:bookmarkStart w:id="24" w:name="_Toc433291435"/>
    </w:p>
    <w:p w:rsidR="00655A1C" w:rsidRDefault="00F74170">
      <w:pPr>
        <w:spacing w:line="480" w:lineRule="exact"/>
        <w:jc w:val="center"/>
        <w:rPr>
          <w:rFonts w:ascii="宋体" w:hAnsi="宋体"/>
          <w:b/>
          <w:bCs/>
          <w:sz w:val="36"/>
          <w:szCs w:val="36"/>
        </w:rPr>
      </w:pPr>
      <w:r>
        <w:rPr>
          <w:rFonts w:ascii="宋体" w:hAnsi="宋体" w:hint="eastAsia"/>
          <w:b/>
          <w:bCs/>
          <w:sz w:val="36"/>
          <w:szCs w:val="36"/>
        </w:rPr>
        <w:t>报价一览表</w:t>
      </w:r>
    </w:p>
    <w:p w:rsidR="00655A1C" w:rsidRDefault="00F74170">
      <w:pPr>
        <w:ind w:firstLineChars="3200" w:firstLine="6746"/>
      </w:pPr>
      <w:r>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655A1C">
        <w:trPr>
          <w:trHeight w:val="699"/>
        </w:trPr>
        <w:tc>
          <w:tcPr>
            <w:tcW w:w="2208"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rPr>
                <w:rFonts w:ascii="宋体" w:hAnsi="宋体" w:cs="宋体"/>
                <w:bCs/>
                <w:szCs w:val="21"/>
              </w:rPr>
            </w:pPr>
            <w:r>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cs="宋体"/>
                <w:bCs/>
                <w:szCs w:val="21"/>
              </w:rPr>
            </w:pPr>
          </w:p>
        </w:tc>
      </w:tr>
      <w:tr w:rsidR="00655A1C">
        <w:trPr>
          <w:trHeight w:val="683"/>
        </w:trPr>
        <w:tc>
          <w:tcPr>
            <w:tcW w:w="2208"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cs="宋体"/>
                <w:bCs/>
                <w:szCs w:val="21"/>
              </w:rPr>
            </w:pPr>
          </w:p>
        </w:tc>
      </w:tr>
      <w:tr w:rsidR="00655A1C">
        <w:trPr>
          <w:trHeight w:val="995"/>
        </w:trPr>
        <w:tc>
          <w:tcPr>
            <w:tcW w:w="2208"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总报价</w:t>
            </w:r>
          </w:p>
        </w:tc>
        <w:tc>
          <w:tcPr>
            <w:tcW w:w="6972" w:type="dxa"/>
            <w:gridSpan w:val="3"/>
            <w:tcBorders>
              <w:top w:val="single" w:sz="4" w:space="0" w:color="auto"/>
              <w:left w:val="single" w:sz="4" w:space="0" w:color="auto"/>
              <w:right w:val="single" w:sz="4" w:space="0" w:color="auto"/>
            </w:tcBorders>
            <w:vAlign w:val="center"/>
          </w:tcPr>
          <w:p w:rsidR="00655A1C" w:rsidRDefault="00F74170">
            <w:pPr>
              <w:pStyle w:val="a6"/>
              <w:ind w:firstLineChars="0" w:firstLine="0"/>
              <w:rPr>
                <w:rFonts w:ascii="宋体" w:hAnsi="宋体" w:cs="宋体"/>
                <w:sz w:val="21"/>
                <w:szCs w:val="21"/>
                <w:u w:val="single"/>
              </w:rPr>
            </w:pPr>
            <w:r>
              <w:rPr>
                <w:rFonts w:ascii="宋体" w:hAnsi="宋体" w:cs="宋体" w:hint="eastAsia"/>
                <w:sz w:val="21"/>
                <w:szCs w:val="21"/>
              </w:rPr>
              <w:t>大写：     小写：</w:t>
            </w:r>
          </w:p>
        </w:tc>
      </w:tr>
      <w:tr w:rsidR="00655A1C">
        <w:trPr>
          <w:trHeight w:val="511"/>
        </w:trPr>
        <w:tc>
          <w:tcPr>
            <w:tcW w:w="2208" w:type="dxa"/>
            <w:tcBorders>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655A1C" w:rsidRDefault="00655A1C">
            <w:pPr>
              <w:autoSpaceDE w:val="0"/>
              <w:autoSpaceDN w:val="0"/>
              <w:adjustRightInd w:val="0"/>
              <w:ind w:firstLineChars="200" w:firstLine="420"/>
              <w:rPr>
                <w:rFonts w:ascii="宋体" w:hAnsi="宋体" w:cs="宋体"/>
                <w:szCs w:val="21"/>
              </w:rPr>
            </w:pPr>
          </w:p>
        </w:tc>
      </w:tr>
      <w:tr w:rsidR="00655A1C">
        <w:trPr>
          <w:trHeight w:val="742"/>
        </w:trPr>
        <w:tc>
          <w:tcPr>
            <w:tcW w:w="2208" w:type="dxa"/>
            <w:tcBorders>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655A1C" w:rsidRDefault="00655A1C">
            <w:pPr>
              <w:autoSpaceDE w:val="0"/>
              <w:autoSpaceDN w:val="0"/>
              <w:adjustRightInd w:val="0"/>
              <w:jc w:val="center"/>
              <w:rPr>
                <w:rFonts w:ascii="宋体" w:hAnsi="宋体" w:cs="宋体"/>
                <w:szCs w:val="21"/>
              </w:rPr>
            </w:pPr>
          </w:p>
        </w:tc>
      </w:tr>
    </w:tbl>
    <w:p w:rsidR="00655A1C" w:rsidRDefault="00655A1C">
      <w:pPr>
        <w:spacing w:line="440" w:lineRule="exact"/>
        <w:ind w:firstLineChars="1500" w:firstLine="3600"/>
        <w:jc w:val="center"/>
        <w:rPr>
          <w:rFonts w:ascii="宋体" w:hAnsi="宋体"/>
          <w:sz w:val="24"/>
        </w:rPr>
      </w:pPr>
    </w:p>
    <w:p w:rsidR="00655A1C" w:rsidRDefault="00F74170">
      <w:pPr>
        <w:spacing w:line="440" w:lineRule="exact"/>
        <w:ind w:firstLineChars="1500" w:firstLine="3600"/>
        <w:jc w:val="center"/>
        <w:rPr>
          <w:rFonts w:ascii="宋体" w:hAnsi="宋体"/>
          <w:sz w:val="24"/>
        </w:rPr>
      </w:pPr>
      <w:r>
        <w:rPr>
          <w:rFonts w:ascii="宋体" w:hAnsi="宋体" w:hint="eastAsia"/>
          <w:sz w:val="24"/>
        </w:rPr>
        <w:t>供应商：（盖单位公章）</w:t>
      </w:r>
    </w:p>
    <w:p w:rsidR="00655A1C" w:rsidRDefault="00F74170">
      <w:pPr>
        <w:spacing w:line="440" w:lineRule="exact"/>
        <w:ind w:firstLineChars="1450" w:firstLine="3480"/>
        <w:jc w:val="center"/>
        <w:rPr>
          <w:rFonts w:ascii="宋体" w:hAnsi="宋体"/>
          <w:szCs w:val="21"/>
        </w:rPr>
      </w:pPr>
      <w:r>
        <w:rPr>
          <w:rFonts w:ascii="宋体" w:hAnsi="宋体" w:hint="eastAsia"/>
          <w:sz w:val="24"/>
        </w:rPr>
        <w:t>法定代表人或其委托代理人：（签字）</w:t>
      </w:r>
    </w:p>
    <w:p w:rsidR="00655A1C" w:rsidRDefault="00F74170">
      <w:pPr>
        <w:spacing w:line="480" w:lineRule="exact"/>
        <w:jc w:val="center"/>
        <w:rPr>
          <w:rFonts w:ascii="宋体" w:hAnsi="宋体"/>
          <w:sz w:val="24"/>
        </w:rPr>
      </w:pPr>
      <w:r>
        <w:rPr>
          <w:rFonts w:ascii="宋体" w:hAnsi="宋体" w:hint="eastAsia"/>
          <w:sz w:val="24"/>
        </w:rPr>
        <w:t xml:space="preserve">                             年  月  日</w:t>
      </w:r>
    </w:p>
    <w:bookmarkEnd w:id="22"/>
    <w:bookmarkEnd w:id="23"/>
    <w:bookmarkEnd w:id="24"/>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F74170">
      <w:pPr>
        <w:spacing w:line="480" w:lineRule="exact"/>
        <w:rPr>
          <w:rFonts w:ascii="宋体" w:hAnsi="宋体"/>
          <w:b/>
          <w:kern w:val="0"/>
          <w:sz w:val="24"/>
          <w:szCs w:val="24"/>
        </w:rPr>
      </w:pPr>
      <w:r>
        <w:rPr>
          <w:rFonts w:ascii="宋体" w:hAnsi="宋体" w:hint="eastAsia"/>
          <w:b/>
          <w:kern w:val="0"/>
          <w:sz w:val="24"/>
          <w:szCs w:val="24"/>
        </w:rPr>
        <w:lastRenderedPageBreak/>
        <w:t>格式5</w:t>
      </w:r>
    </w:p>
    <w:p w:rsidR="00655A1C" w:rsidRDefault="00F74170">
      <w:pPr>
        <w:pStyle w:val="a6"/>
        <w:ind w:firstLine="361"/>
        <w:jc w:val="center"/>
        <w:rPr>
          <w:rFonts w:ascii="宋体" w:hAnsi="宋体"/>
          <w:b/>
          <w:szCs w:val="24"/>
        </w:rPr>
      </w:pPr>
      <w:r>
        <w:rPr>
          <w:rFonts w:ascii="宋体" w:hAnsi="宋体" w:hint="eastAsia"/>
          <w:b/>
          <w:bCs/>
          <w:kern w:val="2"/>
          <w:sz w:val="36"/>
          <w:szCs w:val="36"/>
        </w:rPr>
        <w:t>技术(实施)方案</w:t>
      </w:r>
    </w:p>
    <w:p w:rsidR="00655A1C" w:rsidRDefault="00F74170">
      <w:pPr>
        <w:autoSpaceDE w:val="0"/>
        <w:autoSpaceDN w:val="0"/>
        <w:adjustRightInd w:val="0"/>
        <w:spacing w:line="480" w:lineRule="auto"/>
        <w:jc w:val="center"/>
        <w:rPr>
          <w:rFonts w:ascii="宋体" w:hAnsi="宋体"/>
          <w:snapToGrid w:val="0"/>
          <w:kern w:val="0"/>
          <w:sz w:val="24"/>
          <w:szCs w:val="24"/>
        </w:rPr>
      </w:pPr>
      <w:r>
        <w:rPr>
          <w:rFonts w:ascii="宋体" w:hAnsi="宋体" w:hint="eastAsia"/>
          <w:snapToGrid w:val="0"/>
          <w:kern w:val="0"/>
          <w:sz w:val="24"/>
          <w:szCs w:val="24"/>
        </w:rPr>
        <w:t>（投标人根据招标文件要求自行编制）</w:t>
      </w: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widowControl/>
        <w:jc w:val="left"/>
        <w:rPr>
          <w:rFonts w:ascii="宋体" w:hAnsi="宋体"/>
          <w:b/>
          <w:kern w:val="0"/>
          <w:sz w:val="24"/>
          <w:szCs w:val="24"/>
        </w:rPr>
      </w:pPr>
    </w:p>
    <w:p w:rsidR="00655A1C" w:rsidRDefault="00655A1C">
      <w:pPr>
        <w:spacing w:line="360" w:lineRule="auto"/>
        <w:rPr>
          <w:rFonts w:ascii="宋体" w:hAnsi="宋体"/>
          <w:b/>
          <w:kern w:val="0"/>
          <w:sz w:val="24"/>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spacing w:line="360" w:lineRule="auto"/>
        <w:rPr>
          <w:rFonts w:ascii="宋体" w:hAnsi="宋体"/>
          <w:b/>
          <w:kern w:val="0"/>
          <w:sz w:val="24"/>
          <w:szCs w:val="24"/>
        </w:rPr>
      </w:pPr>
    </w:p>
    <w:p w:rsidR="00655A1C" w:rsidRDefault="00F74170">
      <w:pPr>
        <w:spacing w:line="360" w:lineRule="auto"/>
        <w:rPr>
          <w:rFonts w:ascii="宋体" w:hAnsi="宋体"/>
          <w:b/>
          <w:bCs/>
          <w:sz w:val="24"/>
          <w:szCs w:val="24"/>
        </w:rPr>
      </w:pPr>
      <w:r>
        <w:rPr>
          <w:rFonts w:ascii="宋体" w:hAnsi="宋体" w:hint="eastAsia"/>
          <w:b/>
          <w:kern w:val="0"/>
          <w:sz w:val="24"/>
          <w:szCs w:val="24"/>
        </w:rPr>
        <w:lastRenderedPageBreak/>
        <w:t>格式6</w:t>
      </w:r>
    </w:p>
    <w:p w:rsidR="00655A1C" w:rsidRDefault="00F74170">
      <w:pPr>
        <w:spacing w:line="480" w:lineRule="exact"/>
        <w:jc w:val="center"/>
        <w:rPr>
          <w:rFonts w:ascii="宋体" w:hAnsi="宋体"/>
          <w:b/>
          <w:bCs/>
          <w:sz w:val="36"/>
          <w:szCs w:val="36"/>
        </w:rPr>
      </w:pPr>
      <w:r>
        <w:rPr>
          <w:rFonts w:ascii="宋体" w:hAnsi="宋体" w:hint="eastAsia"/>
          <w:b/>
          <w:bCs/>
          <w:sz w:val="36"/>
          <w:szCs w:val="36"/>
        </w:rPr>
        <w:t>供应商最后报价表</w:t>
      </w:r>
    </w:p>
    <w:p w:rsidR="00655A1C" w:rsidRDefault="00F74170">
      <w:pPr>
        <w:pStyle w:val="a6"/>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655A1C">
        <w:trPr>
          <w:trHeight w:val="445"/>
        </w:trPr>
        <w:tc>
          <w:tcPr>
            <w:tcW w:w="1951"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bCs/>
                <w:sz w:val="24"/>
                <w:szCs w:val="24"/>
              </w:rPr>
            </w:pPr>
          </w:p>
        </w:tc>
      </w:tr>
      <w:tr w:rsidR="00655A1C">
        <w:trPr>
          <w:trHeight w:val="944"/>
        </w:trPr>
        <w:tc>
          <w:tcPr>
            <w:tcW w:w="1951" w:type="dxa"/>
            <w:tcBorders>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655A1C" w:rsidRDefault="00F74170" w:rsidP="00827196">
            <w:pPr>
              <w:autoSpaceDE w:val="0"/>
              <w:autoSpaceDN w:val="0"/>
              <w:adjustRightInd w:val="0"/>
              <w:rPr>
                <w:rFonts w:ascii="宋体" w:hAnsi="宋体"/>
                <w:sz w:val="24"/>
                <w:szCs w:val="24"/>
              </w:rPr>
            </w:pPr>
            <w:r>
              <w:rPr>
                <w:sz w:val="24"/>
                <w:szCs w:val="24"/>
              </w:rPr>
              <w:t>大写：</w:t>
            </w:r>
            <w:r>
              <w:rPr>
                <w:sz w:val="24"/>
                <w:szCs w:val="24"/>
              </w:rPr>
              <w:t xml:space="preserve">  </w:t>
            </w:r>
            <w:r>
              <w:rPr>
                <w:sz w:val="24"/>
                <w:szCs w:val="24"/>
              </w:rPr>
              <w:t>小写：</w:t>
            </w:r>
            <w:r w:rsidR="00827196">
              <w:rPr>
                <w:rFonts w:hint="eastAsia"/>
                <w:sz w:val="24"/>
                <w:szCs w:val="24"/>
              </w:rPr>
              <w:t xml:space="preserve"> </w:t>
            </w:r>
          </w:p>
        </w:tc>
      </w:tr>
      <w:tr w:rsidR="00655A1C">
        <w:trPr>
          <w:trHeight w:val="992"/>
        </w:trPr>
        <w:tc>
          <w:tcPr>
            <w:tcW w:w="9464" w:type="dxa"/>
            <w:gridSpan w:val="4"/>
            <w:tcBorders>
              <w:left w:val="single" w:sz="4" w:space="0" w:color="auto"/>
              <w:bottom w:val="single" w:sz="4" w:space="0" w:color="auto"/>
              <w:right w:val="single" w:sz="4" w:space="0" w:color="auto"/>
            </w:tcBorders>
            <w:vAlign w:val="center"/>
          </w:tcPr>
          <w:p w:rsidR="00655A1C" w:rsidRDefault="00F74170">
            <w:pPr>
              <w:pStyle w:val="a6"/>
              <w:ind w:firstLine="240"/>
              <w:rPr>
                <w:rFonts w:ascii="Calibri" w:hAnsi="Calibri"/>
                <w:szCs w:val="24"/>
              </w:rPr>
            </w:pPr>
            <w:r>
              <w:rPr>
                <w:rFonts w:ascii="Calibri" w:hAnsi="Calibri" w:hint="eastAsia"/>
                <w:szCs w:val="24"/>
              </w:rPr>
              <w:t>报价供应商：</w:t>
            </w:r>
          </w:p>
          <w:p w:rsidR="00655A1C" w:rsidRDefault="00655A1C">
            <w:pPr>
              <w:pStyle w:val="a6"/>
              <w:ind w:firstLine="240"/>
              <w:rPr>
                <w:rFonts w:ascii="Calibri" w:hAnsi="Calibri"/>
                <w:szCs w:val="24"/>
              </w:rPr>
            </w:pPr>
          </w:p>
          <w:p w:rsidR="00655A1C" w:rsidRDefault="00F74170">
            <w:pPr>
              <w:pStyle w:val="a6"/>
              <w:ind w:firstLine="240"/>
              <w:rPr>
                <w:rFonts w:ascii="宋体" w:hAnsi="宋体"/>
                <w:bCs/>
                <w:szCs w:val="24"/>
              </w:rPr>
            </w:pPr>
            <w:r>
              <w:rPr>
                <w:rFonts w:ascii="宋体" w:hAnsi="宋体" w:hint="eastAsia"/>
                <w:bCs/>
                <w:szCs w:val="24"/>
              </w:rPr>
              <w:t>被授权人或法人代表（签字）</w:t>
            </w:r>
          </w:p>
          <w:p w:rsidR="00655A1C" w:rsidRDefault="00F74170">
            <w:pPr>
              <w:pStyle w:val="a6"/>
              <w:ind w:firstLine="240"/>
              <w:rPr>
                <w:rFonts w:ascii="宋体" w:hAnsi="宋体"/>
                <w:bCs/>
                <w:szCs w:val="24"/>
              </w:rPr>
            </w:pPr>
            <w:r>
              <w:rPr>
                <w:rFonts w:ascii="宋体" w:hAnsi="宋体" w:hint="eastAsia"/>
                <w:bCs/>
                <w:szCs w:val="24"/>
              </w:rPr>
              <w:t xml:space="preserve">                                         时间：    年  月   日</w:t>
            </w:r>
          </w:p>
        </w:tc>
      </w:tr>
    </w:tbl>
    <w:p w:rsidR="00655A1C" w:rsidRDefault="00F74170" w:rsidP="007954A0">
      <w:pPr>
        <w:pStyle w:val="aa"/>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注：本表格为供应商最后报价使用，供应商在参加谈判时自备本表格。</w:t>
      </w: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F74170">
      <w:pPr>
        <w:pStyle w:val="aa"/>
        <w:spacing w:line="480" w:lineRule="exact"/>
        <w:ind w:firstLineChars="0" w:firstLine="0"/>
        <w:rPr>
          <w:rFonts w:hAnsi="宋体"/>
          <w:bCs/>
          <w:position w:val="6"/>
          <w:szCs w:val="24"/>
        </w:rPr>
      </w:pPr>
      <w:r>
        <w:rPr>
          <w:rFonts w:hAnsi="宋体" w:hint="eastAsia"/>
          <w:b/>
          <w:bCs/>
          <w:position w:val="6"/>
          <w:szCs w:val="24"/>
        </w:rPr>
        <w:lastRenderedPageBreak/>
        <w:t>格式7</w:t>
      </w:r>
    </w:p>
    <w:p w:rsidR="00655A1C" w:rsidRDefault="00F74170">
      <w:pPr>
        <w:spacing w:line="480" w:lineRule="exact"/>
        <w:jc w:val="center"/>
        <w:rPr>
          <w:rFonts w:ascii="宋体" w:hAnsi="宋体"/>
          <w:b/>
          <w:bCs/>
          <w:sz w:val="36"/>
          <w:szCs w:val="36"/>
        </w:rPr>
      </w:pPr>
      <w:r>
        <w:rPr>
          <w:rFonts w:ascii="宋体" w:hAnsi="宋体" w:hint="eastAsia"/>
          <w:b/>
          <w:bCs/>
          <w:sz w:val="36"/>
          <w:szCs w:val="36"/>
        </w:rPr>
        <w:t>售后服务承诺书</w:t>
      </w:r>
    </w:p>
    <w:p w:rsidR="00655A1C" w:rsidRDefault="00655A1C" w:rsidP="007954A0">
      <w:pPr>
        <w:spacing w:afterLines="50" w:line="320" w:lineRule="exact"/>
        <w:jc w:val="center"/>
        <w:outlineLvl w:val="0"/>
        <w:rPr>
          <w:rFonts w:ascii="宋体" w:hAnsi="宋体" w:cs="Arial"/>
          <w:b/>
          <w:sz w:val="24"/>
          <w:szCs w:val="24"/>
        </w:rPr>
      </w:pPr>
    </w:p>
    <w:p w:rsidR="00655A1C" w:rsidRDefault="00655A1C" w:rsidP="007954A0">
      <w:pPr>
        <w:spacing w:afterLines="50" w:line="320" w:lineRule="exact"/>
        <w:ind w:firstLineChars="200" w:firstLine="480"/>
        <w:rPr>
          <w:rFonts w:ascii="宋体" w:hAnsi="宋体" w:cs="Arial"/>
          <w:sz w:val="24"/>
          <w:szCs w:val="24"/>
        </w:rPr>
      </w:pPr>
    </w:p>
    <w:p w:rsidR="00655A1C" w:rsidRDefault="00F74170">
      <w:pPr>
        <w:spacing w:line="400" w:lineRule="exact"/>
        <w:ind w:firstLineChars="200" w:firstLine="480"/>
        <w:rPr>
          <w:rFonts w:ascii="宋体" w:hAnsi="宋体" w:cs="Arial"/>
          <w:sz w:val="24"/>
          <w:szCs w:val="24"/>
        </w:rPr>
      </w:pPr>
      <w:r>
        <w:rPr>
          <w:rFonts w:ascii="宋体" w:hAnsi="宋体" w:cs="Arial" w:hint="eastAsia"/>
          <w:bCs/>
          <w:sz w:val="24"/>
          <w:szCs w:val="24"/>
        </w:rPr>
        <w:t>按</w:t>
      </w:r>
      <w:r>
        <w:rPr>
          <w:rFonts w:ascii="宋体" w:hAnsi="宋体" w:cs="Lucida Sans Unicode" w:hint="eastAsia"/>
          <w:sz w:val="24"/>
          <w:u w:val="single"/>
        </w:rPr>
        <w:t>&lt;项目编号、项目名称&gt;</w:t>
      </w:r>
      <w:r>
        <w:rPr>
          <w:rFonts w:ascii="宋体" w:hAnsi="宋体" w:cs="Arial" w:hint="eastAsia"/>
          <w:bCs/>
          <w:sz w:val="24"/>
          <w:szCs w:val="24"/>
        </w:rPr>
        <w:t>谈判文件</w:t>
      </w:r>
      <w:r>
        <w:rPr>
          <w:rFonts w:ascii="宋体" w:hAnsi="宋体" w:hint="eastAsia"/>
          <w:sz w:val="24"/>
          <w:szCs w:val="24"/>
        </w:rPr>
        <w:t>的规定，</w:t>
      </w:r>
      <w:r>
        <w:rPr>
          <w:rFonts w:ascii="宋体" w:hAnsi="宋体" w:cs="Arial" w:hint="eastAsia"/>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拟提供售后服务的项目及工程质量保修的内容：</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免费保修年限：</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售后服务响应及到达现场的时间：</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详细的培训计划（如有）：</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维修技术人员及设备方面的保证措施及收费标准：</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生产制造厂商或其授权代理商设置的售后服务网络及相关情况（如有）：</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备品备件供应情况及优惠价格：</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其他：</w:t>
      </w:r>
    </w:p>
    <w:p w:rsidR="00655A1C" w:rsidRDefault="00655A1C" w:rsidP="007954A0">
      <w:pPr>
        <w:spacing w:afterLines="50" w:line="320" w:lineRule="exact"/>
        <w:ind w:firstLineChars="200" w:firstLine="480"/>
        <w:rPr>
          <w:rFonts w:ascii="宋体" w:hAnsi="宋体" w:cs="Arial"/>
          <w:sz w:val="24"/>
          <w:szCs w:val="24"/>
        </w:rPr>
      </w:pPr>
    </w:p>
    <w:p w:rsidR="00655A1C" w:rsidRDefault="00655A1C" w:rsidP="007954A0">
      <w:pPr>
        <w:spacing w:afterLines="50" w:line="320" w:lineRule="exact"/>
        <w:rPr>
          <w:rFonts w:ascii="宋体" w:hAnsi="宋体" w:cs="Arial"/>
          <w:sz w:val="24"/>
          <w:szCs w:val="24"/>
        </w:rPr>
      </w:pPr>
    </w:p>
    <w:p w:rsidR="00655A1C" w:rsidRDefault="00F74170" w:rsidP="007954A0">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655A1C" w:rsidRDefault="00F74170" w:rsidP="007954A0">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法定代表人（代表人）或其授权委托人：</w:t>
      </w:r>
      <w:r>
        <w:rPr>
          <w:rFonts w:ascii="黑体" w:eastAsia="黑体" w:hAnsi="宋体" w:cs="Arial" w:hint="eastAsia"/>
          <w:sz w:val="22"/>
          <w:szCs w:val="21"/>
          <w:u w:val="single"/>
        </w:rPr>
        <w:t>（法定代表人（代表人）可签字或加盖名章，授权委托人必须签字）</w:t>
      </w:r>
    </w:p>
    <w:p w:rsidR="00655A1C" w:rsidRDefault="00F74170" w:rsidP="007954A0">
      <w:pPr>
        <w:pStyle w:val="a8"/>
        <w:spacing w:before="60" w:afterLines="50" w:line="320" w:lineRule="exact"/>
        <w:ind w:firstLineChars="0" w:firstLine="0"/>
        <w:rPr>
          <w:rFonts w:ascii="Arial" w:hAnsi="Arial" w:cs="Arial"/>
        </w:rPr>
      </w:pPr>
      <w:r>
        <w:rPr>
          <w:rFonts w:ascii="宋体" w:hAnsi="宋体" w:cs="Arial" w:hint="eastAsia"/>
          <w:szCs w:val="24"/>
        </w:rPr>
        <w:t>签署日期：年月日</w:t>
      </w:r>
    </w:p>
    <w:p w:rsidR="00655A1C" w:rsidRDefault="00655A1C" w:rsidP="007954A0">
      <w:pPr>
        <w:spacing w:afterLines="50" w:line="320" w:lineRule="exact"/>
        <w:rPr>
          <w:rFonts w:ascii="宋体" w:hAnsi="宋体"/>
          <w:sz w:val="24"/>
          <w:szCs w:val="24"/>
        </w:rPr>
      </w:pPr>
    </w:p>
    <w:p w:rsidR="00655A1C" w:rsidRDefault="00F74170">
      <w:pPr>
        <w:spacing w:line="480" w:lineRule="exact"/>
        <w:rPr>
          <w:rFonts w:hAnsi="宋体"/>
          <w:b/>
          <w:szCs w:val="24"/>
        </w:rPr>
      </w:pPr>
      <w:r>
        <w:rPr>
          <w:rFonts w:hAnsi="宋体"/>
          <w:b/>
          <w:szCs w:val="24"/>
        </w:rPr>
        <w:br w:type="page"/>
      </w:r>
      <w:r>
        <w:rPr>
          <w:rFonts w:ascii="宋体" w:hAnsi="宋体" w:hint="eastAsia"/>
          <w:b/>
          <w:kern w:val="0"/>
          <w:sz w:val="24"/>
          <w:szCs w:val="24"/>
        </w:rPr>
        <w:lastRenderedPageBreak/>
        <w:t>格式8</w:t>
      </w:r>
    </w:p>
    <w:p w:rsidR="00655A1C" w:rsidRDefault="00F74170">
      <w:pPr>
        <w:spacing w:line="480" w:lineRule="exact"/>
        <w:jc w:val="center"/>
        <w:rPr>
          <w:rFonts w:ascii="宋体" w:hAnsi="宋体"/>
          <w:b/>
          <w:bCs/>
          <w:sz w:val="36"/>
          <w:szCs w:val="36"/>
        </w:rPr>
      </w:pPr>
      <w:r>
        <w:rPr>
          <w:rFonts w:ascii="宋体" w:hAnsi="宋体" w:hint="eastAsia"/>
          <w:b/>
          <w:bCs/>
          <w:sz w:val="36"/>
          <w:szCs w:val="36"/>
        </w:rPr>
        <w:t>法定代表人（代表人）资格证明书</w:t>
      </w:r>
    </w:p>
    <w:p w:rsidR="00655A1C" w:rsidRDefault="00655A1C" w:rsidP="00906B84">
      <w:pPr>
        <w:autoSpaceDE w:val="0"/>
        <w:autoSpaceDN w:val="0"/>
        <w:adjustRightInd w:val="0"/>
        <w:spacing w:line="480" w:lineRule="auto"/>
        <w:ind w:firstLineChars="257" w:firstLine="617"/>
        <w:rPr>
          <w:rFonts w:ascii="宋体" w:hAnsi="宋体"/>
          <w:sz w:val="24"/>
          <w:szCs w:val="24"/>
        </w:rPr>
      </w:pPr>
    </w:p>
    <w:p w:rsidR="00655A1C" w:rsidRDefault="00F74170">
      <w:pPr>
        <w:pStyle w:val="aa"/>
        <w:spacing w:line="480" w:lineRule="auto"/>
        <w:ind w:firstLineChars="225" w:firstLine="540"/>
        <w:jc w:val="left"/>
        <w:rPr>
          <w:rFonts w:hAnsi="宋体"/>
          <w:szCs w:val="24"/>
        </w:rPr>
      </w:pPr>
      <w:r>
        <w:rPr>
          <w:rFonts w:hAnsi="宋体" w:hint="eastAsia"/>
          <w:szCs w:val="24"/>
        </w:rPr>
        <w:t>单位名称：</w:t>
      </w:r>
    </w:p>
    <w:p w:rsidR="00655A1C" w:rsidRDefault="00F74170">
      <w:pPr>
        <w:pStyle w:val="aa"/>
        <w:spacing w:line="480" w:lineRule="auto"/>
        <w:ind w:firstLineChars="225" w:firstLine="540"/>
        <w:jc w:val="left"/>
        <w:rPr>
          <w:rFonts w:hAnsi="宋体"/>
          <w:szCs w:val="24"/>
        </w:rPr>
      </w:pPr>
      <w:r>
        <w:rPr>
          <w:rFonts w:hAnsi="宋体" w:hint="eastAsia"/>
          <w:szCs w:val="24"/>
        </w:rPr>
        <w:t>地址：</w:t>
      </w:r>
    </w:p>
    <w:p w:rsidR="00655A1C" w:rsidRDefault="00F74170">
      <w:pPr>
        <w:pStyle w:val="aa"/>
        <w:spacing w:line="480" w:lineRule="auto"/>
        <w:ind w:firstLineChars="225" w:firstLine="540"/>
        <w:jc w:val="left"/>
        <w:rPr>
          <w:rFonts w:hAnsi="宋体"/>
          <w:szCs w:val="24"/>
        </w:rPr>
      </w:pPr>
      <w:r>
        <w:rPr>
          <w:rFonts w:hAnsi="宋体" w:hint="eastAsia"/>
          <w:szCs w:val="24"/>
        </w:rPr>
        <w:t xml:space="preserve">姓名：          性别：           年龄：            职务：        </w:t>
      </w:r>
    </w:p>
    <w:p w:rsidR="00655A1C" w:rsidRDefault="00F74170">
      <w:pPr>
        <w:pStyle w:val="aa"/>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&lt;单位名称&gt;</w:t>
      </w:r>
      <w:r>
        <w:rPr>
          <w:rFonts w:hAnsi="宋体" w:hint="eastAsia"/>
          <w:szCs w:val="24"/>
        </w:rPr>
        <w:t>的法定代表人（代表人）。就参加你公司组织的采购编号为</w:t>
      </w:r>
      <w:r>
        <w:rPr>
          <w:rFonts w:hAnsi="宋体" w:hint="eastAsia"/>
          <w:szCs w:val="24"/>
          <w:u w:val="single"/>
        </w:rPr>
        <w:t>&lt;项目编号&gt;</w:t>
      </w:r>
      <w:r>
        <w:rPr>
          <w:rFonts w:hAnsi="宋体" w:hint="eastAsia"/>
          <w:szCs w:val="24"/>
        </w:rPr>
        <w:t>的</w:t>
      </w:r>
      <w:r>
        <w:rPr>
          <w:rFonts w:hAnsi="宋体" w:hint="eastAsia"/>
          <w:szCs w:val="24"/>
          <w:u w:val="single"/>
        </w:rPr>
        <w:t>&lt;项目名称&gt;</w:t>
      </w:r>
      <w:r>
        <w:rPr>
          <w:rFonts w:hAnsi="宋体" w:hint="eastAsia"/>
          <w:szCs w:val="24"/>
        </w:rPr>
        <w:t xml:space="preserve"> 竞争性谈判采购项目的报价，签署上述项目的谈判响应文件及合同的执行、完成、服务和保修，签署合同和处理与之有关的一切事务。</w:t>
      </w:r>
    </w:p>
    <w:p w:rsidR="00655A1C" w:rsidRDefault="00F74170">
      <w:pPr>
        <w:pStyle w:val="aa"/>
        <w:spacing w:line="480" w:lineRule="auto"/>
        <w:ind w:firstLineChars="225" w:firstLine="540"/>
        <w:jc w:val="left"/>
        <w:rPr>
          <w:rFonts w:hAnsi="宋体"/>
          <w:szCs w:val="24"/>
        </w:rPr>
      </w:pPr>
      <w:r>
        <w:rPr>
          <w:rFonts w:hAnsi="宋体" w:hint="eastAsia"/>
          <w:szCs w:val="24"/>
        </w:rPr>
        <w:t>特此证明。</w:t>
      </w:r>
    </w:p>
    <w:p w:rsidR="00655A1C" w:rsidRDefault="00655A1C">
      <w:pPr>
        <w:pStyle w:val="aa"/>
        <w:spacing w:line="480" w:lineRule="auto"/>
        <w:ind w:firstLineChars="225" w:firstLine="540"/>
        <w:jc w:val="left"/>
        <w:rPr>
          <w:rFonts w:hAnsi="宋体"/>
          <w:szCs w:val="24"/>
        </w:rPr>
      </w:pPr>
    </w:p>
    <w:p w:rsidR="00655A1C" w:rsidRDefault="00F74170">
      <w:pPr>
        <w:pStyle w:val="aa"/>
        <w:spacing w:line="480" w:lineRule="auto"/>
        <w:ind w:leftChars="-256" w:left="-538" w:firstLineChars="257" w:firstLine="619"/>
        <w:jc w:val="center"/>
        <w:rPr>
          <w:rFonts w:hAnsi="宋体"/>
          <w:b/>
          <w:szCs w:val="24"/>
        </w:rPr>
      </w:pPr>
      <w:r>
        <w:rPr>
          <w:rFonts w:hAnsi="宋体" w:hint="eastAsia"/>
          <w:b/>
          <w:szCs w:val="24"/>
        </w:rPr>
        <w:t>（※此处请粘贴法定代表人（代表人）身份证复印件，需清晰反映身份证有效期限※）</w:t>
      </w:r>
    </w:p>
    <w:p w:rsidR="00655A1C" w:rsidRDefault="00655A1C">
      <w:pPr>
        <w:pStyle w:val="aa"/>
        <w:spacing w:line="480" w:lineRule="auto"/>
        <w:ind w:firstLineChars="225" w:firstLine="540"/>
        <w:jc w:val="left"/>
        <w:rPr>
          <w:rFonts w:hAnsi="宋体"/>
          <w:szCs w:val="24"/>
        </w:rPr>
      </w:pPr>
    </w:p>
    <w:p w:rsidR="00655A1C" w:rsidRDefault="00F74170">
      <w:pPr>
        <w:spacing w:line="480" w:lineRule="auto"/>
        <w:rPr>
          <w:rFonts w:ascii="Arial" w:hAnsi="Arial" w:cs="Arial"/>
          <w:sz w:val="24"/>
          <w:szCs w:val="24"/>
          <w:u w:val="single"/>
        </w:rPr>
      </w:pPr>
      <w:r>
        <w:rPr>
          <w:rFonts w:ascii="Arial" w:hAnsi="Arial" w:cs="Arial" w:hint="eastAsia"/>
          <w:sz w:val="24"/>
          <w:szCs w:val="24"/>
        </w:rPr>
        <w:t>供应商名称（并加盖公章）：</w:t>
      </w:r>
    </w:p>
    <w:p w:rsidR="00655A1C" w:rsidRDefault="00F74170">
      <w:pPr>
        <w:pStyle w:val="a8"/>
        <w:spacing w:before="60" w:line="480" w:lineRule="auto"/>
        <w:ind w:firstLineChars="0" w:firstLine="0"/>
        <w:rPr>
          <w:rFonts w:ascii="Arial" w:hAnsi="Arial" w:cs="Arial"/>
          <w:szCs w:val="24"/>
        </w:rPr>
      </w:pPr>
      <w:r>
        <w:rPr>
          <w:rFonts w:ascii="Arial" w:hAnsi="Arial" w:cs="Arial" w:hint="eastAsia"/>
          <w:szCs w:val="24"/>
        </w:rPr>
        <w:t>签署日期：年月日</w:t>
      </w:r>
    </w:p>
    <w:p w:rsidR="00655A1C" w:rsidRDefault="00655A1C">
      <w:pPr>
        <w:pStyle w:val="ac"/>
        <w:spacing w:line="480" w:lineRule="auto"/>
        <w:rPr>
          <w:rFonts w:ascii="Arial" w:hAnsi="Arial" w:cs="Arial"/>
          <w:szCs w:val="24"/>
        </w:rPr>
      </w:pPr>
    </w:p>
    <w:p w:rsidR="00655A1C" w:rsidRDefault="00655A1C">
      <w:pPr>
        <w:spacing w:line="480" w:lineRule="exact"/>
        <w:jc w:val="center"/>
        <w:rPr>
          <w:rFonts w:ascii="宋体" w:hAnsi="宋体"/>
          <w:b/>
          <w:kern w:val="12"/>
          <w:sz w:val="24"/>
          <w:szCs w:val="24"/>
        </w:rPr>
      </w:pPr>
    </w:p>
    <w:p w:rsidR="00655A1C" w:rsidRDefault="00F74170">
      <w:pPr>
        <w:spacing w:line="48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法定代表人（代表人）参加本采购项目竞争性谈判的，仅须出具此证明书。</w:t>
      </w:r>
      <w:r>
        <w:rPr>
          <w:rFonts w:ascii="宋体" w:hAnsi="宋体" w:hint="eastAsia"/>
          <w:b/>
          <w:kern w:val="12"/>
          <w:sz w:val="24"/>
          <w:szCs w:val="24"/>
        </w:rPr>
        <w:br w:type="page"/>
      </w:r>
      <w:r>
        <w:rPr>
          <w:rFonts w:ascii="宋体" w:hAnsi="宋体" w:hint="eastAsia"/>
          <w:b/>
          <w:kern w:val="0"/>
          <w:sz w:val="24"/>
          <w:szCs w:val="24"/>
        </w:rPr>
        <w:lastRenderedPageBreak/>
        <w:t>格式9</w:t>
      </w:r>
    </w:p>
    <w:p w:rsidR="00655A1C" w:rsidRDefault="00F74170">
      <w:pPr>
        <w:spacing w:line="480" w:lineRule="exact"/>
        <w:jc w:val="center"/>
        <w:rPr>
          <w:rFonts w:ascii="宋体" w:hAnsi="宋体"/>
          <w:b/>
          <w:bCs/>
          <w:sz w:val="36"/>
          <w:szCs w:val="36"/>
        </w:rPr>
      </w:pPr>
      <w:r>
        <w:rPr>
          <w:rFonts w:ascii="宋体" w:hAnsi="宋体" w:hint="eastAsia"/>
          <w:b/>
          <w:bCs/>
          <w:sz w:val="36"/>
          <w:szCs w:val="36"/>
        </w:rPr>
        <w:t>法定代表人（代表人）授权委托书</w:t>
      </w:r>
    </w:p>
    <w:p w:rsidR="00655A1C" w:rsidRDefault="00655A1C" w:rsidP="007954A0">
      <w:pPr>
        <w:spacing w:afterLines="50" w:line="480" w:lineRule="auto"/>
        <w:rPr>
          <w:rFonts w:ascii="宋体" w:hAnsi="宋体" w:cs="Arial"/>
          <w:sz w:val="24"/>
          <w:szCs w:val="24"/>
        </w:rPr>
      </w:pPr>
    </w:p>
    <w:p w:rsidR="00655A1C" w:rsidRDefault="00F74170">
      <w:pPr>
        <w:spacing w:line="480" w:lineRule="auto"/>
        <w:ind w:firstLineChars="200" w:firstLine="480"/>
        <w:rPr>
          <w:rFonts w:ascii="宋体" w:hAnsi="宋体" w:cs="Arial"/>
          <w:sz w:val="24"/>
          <w:szCs w:val="24"/>
        </w:rPr>
      </w:pPr>
      <w:r>
        <w:rPr>
          <w:rFonts w:ascii="宋体" w:hAnsi="宋体" w:cs="Arial" w:hint="eastAsia"/>
          <w:sz w:val="24"/>
          <w:szCs w:val="24"/>
        </w:rPr>
        <w:t>本授权书声明：注册于（注册地点）的（单位名称）的（法定代表人（代表人）姓名与职务）代表本公司授权（单位名称）的（被授权人的姓名与职务）为本公司的合法代理人，</w:t>
      </w:r>
      <w:r>
        <w:rPr>
          <w:rFonts w:ascii="宋体" w:hAnsi="宋体" w:hint="eastAsia"/>
          <w:sz w:val="24"/>
          <w:szCs w:val="24"/>
        </w:rPr>
        <w:t>就参加你公司组织的采购编号为（项目编号）的（项目名称）竞争</w:t>
      </w:r>
      <w:r>
        <w:rPr>
          <w:rFonts w:ascii="宋体" w:hAnsi="宋体"/>
          <w:sz w:val="24"/>
          <w:szCs w:val="24"/>
        </w:rPr>
        <w:t>性</w:t>
      </w:r>
      <w:r>
        <w:rPr>
          <w:rFonts w:ascii="宋体" w:hAnsi="宋体" w:hint="eastAsia"/>
          <w:sz w:val="24"/>
          <w:szCs w:val="24"/>
        </w:rPr>
        <w:t>谈判采购项目的报价、签订</w:t>
      </w:r>
      <w:r>
        <w:rPr>
          <w:rFonts w:ascii="宋体" w:hAnsi="宋体" w:cs="Arial" w:hint="eastAsia"/>
          <w:sz w:val="24"/>
          <w:szCs w:val="24"/>
        </w:rPr>
        <w:t>合同以及合同的执行、完成、服务和保修，以本公司名义处理一切与之有关的事务。</w:t>
      </w:r>
    </w:p>
    <w:p w:rsidR="00655A1C" w:rsidRDefault="00F74170">
      <w:pPr>
        <w:spacing w:line="480" w:lineRule="auto"/>
        <w:ind w:firstLineChars="200" w:firstLine="480"/>
        <w:rPr>
          <w:rFonts w:ascii="宋体" w:hAnsi="宋体" w:cs="Arial"/>
          <w:sz w:val="24"/>
          <w:szCs w:val="24"/>
        </w:rPr>
      </w:pPr>
      <w:r>
        <w:rPr>
          <w:rFonts w:ascii="宋体" w:hAnsi="宋体" w:cs="Arial" w:hint="eastAsia"/>
          <w:sz w:val="24"/>
          <w:szCs w:val="24"/>
        </w:rPr>
        <w:t>本授权书于年月日签字生效，无转委托权，特此声明。</w:t>
      </w:r>
    </w:p>
    <w:p w:rsidR="00655A1C" w:rsidRDefault="00655A1C">
      <w:pPr>
        <w:spacing w:line="480" w:lineRule="auto"/>
        <w:rPr>
          <w:rFonts w:ascii="宋体" w:hAnsi="宋体" w:cs="Arial"/>
          <w:sz w:val="24"/>
          <w:szCs w:val="24"/>
        </w:rPr>
      </w:pPr>
    </w:p>
    <w:p w:rsidR="00655A1C" w:rsidRDefault="00F74170">
      <w:pPr>
        <w:pStyle w:val="a7"/>
        <w:spacing w:line="480" w:lineRule="auto"/>
        <w:ind w:firstLineChars="200" w:firstLine="480"/>
        <w:rPr>
          <w:rFonts w:ascii="宋体" w:hAnsi="宋体" w:cs="Arial"/>
          <w:szCs w:val="24"/>
          <w:u w:val="single"/>
        </w:rPr>
      </w:pPr>
      <w:r>
        <w:rPr>
          <w:rFonts w:ascii="宋体" w:hAnsi="宋体" w:cs="Arial" w:hint="eastAsia"/>
          <w:szCs w:val="24"/>
        </w:rPr>
        <w:t>代理人： 性别：年龄：。</w:t>
      </w:r>
    </w:p>
    <w:p w:rsidR="00655A1C" w:rsidRDefault="00F74170">
      <w:pPr>
        <w:pStyle w:val="a7"/>
        <w:spacing w:line="480" w:lineRule="auto"/>
        <w:ind w:firstLineChars="200" w:firstLine="480"/>
        <w:rPr>
          <w:rFonts w:ascii="宋体" w:hAnsi="宋体" w:cs="Arial"/>
          <w:szCs w:val="24"/>
          <w:u w:val="single"/>
        </w:rPr>
      </w:pPr>
      <w:r>
        <w:rPr>
          <w:rFonts w:hint="eastAsia"/>
        </w:rPr>
        <w:t>单位：部门：职务：。</w:t>
      </w:r>
    </w:p>
    <w:p w:rsidR="00655A1C" w:rsidRDefault="00655A1C" w:rsidP="007954A0">
      <w:pPr>
        <w:pStyle w:val="ac"/>
        <w:spacing w:afterLines="50" w:line="320" w:lineRule="exact"/>
        <w:rPr>
          <w:rFonts w:ascii="宋体" w:hAnsi="宋体" w:cs="Arial"/>
          <w:szCs w:val="24"/>
        </w:rPr>
      </w:pPr>
    </w:p>
    <w:p w:rsidR="00655A1C" w:rsidRDefault="00F74170">
      <w:pPr>
        <w:pStyle w:val="aa"/>
        <w:ind w:firstLine="482"/>
        <w:jc w:val="center"/>
        <w:rPr>
          <w:rFonts w:hAnsi="宋体"/>
          <w:b/>
          <w:szCs w:val="24"/>
        </w:rPr>
      </w:pPr>
      <w:r>
        <w:rPr>
          <w:rFonts w:hAnsi="宋体" w:hint="eastAsia"/>
          <w:b/>
          <w:szCs w:val="24"/>
        </w:rPr>
        <w:t>（※此处请粘贴被授权人身份证复印件，需清晰反映身份证有效期限※）</w:t>
      </w:r>
    </w:p>
    <w:p w:rsidR="00655A1C" w:rsidRDefault="00655A1C" w:rsidP="007954A0">
      <w:pPr>
        <w:spacing w:afterLines="50" w:line="320" w:lineRule="exact"/>
        <w:rPr>
          <w:rFonts w:ascii="宋体" w:hAnsi="宋体" w:cs="Arial"/>
          <w:sz w:val="24"/>
          <w:szCs w:val="24"/>
        </w:rPr>
      </w:pPr>
    </w:p>
    <w:p w:rsidR="00655A1C" w:rsidRDefault="00F74170">
      <w:pPr>
        <w:pStyle w:val="a7"/>
        <w:spacing w:after="0" w:line="480" w:lineRule="auto"/>
        <w:ind w:firstLineChars="200" w:firstLine="480"/>
        <w:rPr>
          <w:rFonts w:ascii="宋体" w:hAnsi="宋体" w:cs="Arial"/>
          <w:szCs w:val="24"/>
          <w:u w:val="single"/>
        </w:rPr>
      </w:pPr>
      <w:r>
        <w:rPr>
          <w:rFonts w:ascii="宋体" w:hAnsi="宋体" w:cs="Arial" w:hint="eastAsia"/>
          <w:szCs w:val="24"/>
        </w:rPr>
        <w:t>供应商名称（并加盖公章）：</w:t>
      </w:r>
    </w:p>
    <w:p w:rsidR="00655A1C" w:rsidRDefault="00F74170">
      <w:pPr>
        <w:pStyle w:val="a7"/>
        <w:spacing w:after="0" w:line="480" w:lineRule="auto"/>
        <w:ind w:firstLineChars="200" w:firstLine="480"/>
        <w:rPr>
          <w:rFonts w:ascii="宋体" w:hAnsi="宋体" w:cs="Arial"/>
          <w:szCs w:val="24"/>
        </w:rPr>
      </w:pPr>
      <w:r>
        <w:rPr>
          <w:rFonts w:ascii="宋体" w:hAnsi="宋体" w:cs="Arial" w:hint="eastAsia"/>
          <w:szCs w:val="24"/>
        </w:rPr>
        <w:t>法定代表人（代表人）（签字或加盖名章）：</w:t>
      </w:r>
    </w:p>
    <w:p w:rsidR="00655A1C" w:rsidRDefault="00F74170">
      <w:pPr>
        <w:spacing w:line="480" w:lineRule="auto"/>
        <w:ind w:firstLineChars="200" w:firstLine="480"/>
        <w:rPr>
          <w:rFonts w:ascii="宋体" w:hAnsi="宋体"/>
          <w:b/>
          <w:kern w:val="12"/>
          <w:sz w:val="24"/>
          <w:szCs w:val="24"/>
        </w:rPr>
      </w:pPr>
      <w:r>
        <w:rPr>
          <w:rFonts w:ascii="宋体" w:hAnsi="宋体" w:cs="Arial" w:hint="eastAsia"/>
          <w:sz w:val="24"/>
          <w:szCs w:val="24"/>
        </w:rPr>
        <w:t>签署日期：年月日</w:t>
      </w:r>
    </w:p>
    <w:p w:rsidR="00655A1C" w:rsidRDefault="00655A1C" w:rsidP="007954A0">
      <w:pPr>
        <w:spacing w:afterLines="50" w:line="320" w:lineRule="exact"/>
        <w:rPr>
          <w:rFonts w:ascii="宋体" w:hAnsi="宋体"/>
          <w:b/>
          <w:kern w:val="12"/>
          <w:sz w:val="24"/>
          <w:szCs w:val="24"/>
        </w:rPr>
      </w:pPr>
    </w:p>
    <w:p w:rsidR="00655A1C" w:rsidRDefault="00F74170">
      <w:pPr>
        <w:spacing w:line="32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法定代表人（代表人）的授权委托人参加本采购项目竞争性谈判的，仅须出具此授权委托书。</w:t>
      </w:r>
    </w:p>
    <w:p w:rsidR="00655A1C" w:rsidRDefault="00F74170">
      <w:pPr>
        <w:pStyle w:val="aa"/>
        <w:spacing w:line="480" w:lineRule="exact"/>
        <w:ind w:firstLineChars="0" w:firstLine="0"/>
        <w:rPr>
          <w:rFonts w:hAnsi="宋体"/>
          <w:b/>
          <w:kern w:val="12"/>
          <w:szCs w:val="24"/>
        </w:rPr>
      </w:pPr>
      <w:r>
        <w:rPr>
          <w:rFonts w:hAnsi="宋体" w:hint="eastAsia"/>
          <w:b/>
          <w:kern w:val="12"/>
          <w:szCs w:val="24"/>
        </w:rPr>
        <w:br w:type="page"/>
      </w:r>
      <w:r>
        <w:rPr>
          <w:rFonts w:hAnsi="宋体" w:hint="eastAsia"/>
          <w:b/>
          <w:bCs/>
          <w:position w:val="6"/>
          <w:szCs w:val="24"/>
        </w:rPr>
        <w:lastRenderedPageBreak/>
        <w:t>格式10</w:t>
      </w:r>
    </w:p>
    <w:p w:rsidR="00655A1C" w:rsidRDefault="00F74170">
      <w:pPr>
        <w:spacing w:line="480" w:lineRule="exact"/>
        <w:jc w:val="center"/>
        <w:rPr>
          <w:rFonts w:ascii="宋体" w:hAnsi="宋体"/>
          <w:b/>
          <w:bCs/>
          <w:sz w:val="36"/>
          <w:szCs w:val="36"/>
        </w:rPr>
      </w:pPr>
      <w:r>
        <w:rPr>
          <w:rFonts w:ascii="宋体" w:hAnsi="宋体" w:hint="eastAsia"/>
          <w:b/>
          <w:bCs/>
          <w:sz w:val="36"/>
          <w:szCs w:val="36"/>
        </w:rPr>
        <w:t>供应商自觉抵制商业贿赂行为承诺书</w:t>
      </w:r>
    </w:p>
    <w:p w:rsidR="00655A1C" w:rsidRDefault="00655A1C" w:rsidP="007954A0">
      <w:pPr>
        <w:spacing w:afterLines="50" w:line="320" w:lineRule="exact"/>
        <w:rPr>
          <w:rFonts w:ascii="宋体" w:hAnsi="宋体"/>
          <w:sz w:val="24"/>
          <w:szCs w:val="24"/>
        </w:rPr>
      </w:pPr>
    </w:p>
    <w:p w:rsidR="00655A1C" w:rsidRDefault="00F74170" w:rsidP="007954A0">
      <w:pPr>
        <w:spacing w:afterLines="50" w:line="320" w:lineRule="exact"/>
        <w:rPr>
          <w:rFonts w:ascii="宋体" w:hAnsi="宋体"/>
          <w:b/>
          <w:bCs/>
          <w:sz w:val="24"/>
          <w:szCs w:val="24"/>
        </w:rPr>
      </w:pPr>
      <w:r>
        <w:rPr>
          <w:rFonts w:ascii="宋体" w:hAnsi="宋体" w:hint="eastAsia"/>
          <w:b/>
          <w:sz w:val="24"/>
          <w:szCs w:val="24"/>
        </w:rPr>
        <w:t>致：永明项目管理有限公司</w:t>
      </w:r>
    </w:p>
    <w:p w:rsidR="00655A1C" w:rsidRDefault="00F74170">
      <w:pPr>
        <w:spacing w:line="440" w:lineRule="exact"/>
        <w:ind w:firstLine="635"/>
        <w:rPr>
          <w:rFonts w:ascii="宋体" w:hAnsi="宋体"/>
          <w:sz w:val="24"/>
          <w:szCs w:val="24"/>
        </w:rPr>
      </w:pPr>
      <w:r>
        <w:rPr>
          <w:rFonts w:ascii="宋体" w:hAnsi="宋体" w:hint="eastAsia"/>
          <w:sz w:val="24"/>
          <w:szCs w:val="24"/>
        </w:rPr>
        <w:t>为进一步规范采购行为，营造公平竞争的采购市场环境，维护采购制度良好声誉，在参与采购机构组织的采购活动中，我方郑重承诺：</w:t>
      </w:r>
    </w:p>
    <w:p w:rsidR="00655A1C" w:rsidRDefault="00F74170">
      <w:pPr>
        <w:spacing w:line="440" w:lineRule="exact"/>
        <w:ind w:firstLine="635"/>
        <w:rPr>
          <w:rFonts w:ascii="宋体" w:hAnsi="宋体"/>
          <w:sz w:val="24"/>
          <w:szCs w:val="24"/>
        </w:rPr>
      </w:pPr>
      <w:r>
        <w:rPr>
          <w:rFonts w:ascii="宋体" w:hAnsi="宋体" w:hint="eastAsia"/>
          <w:sz w:val="24"/>
          <w:szCs w:val="24"/>
        </w:rPr>
        <w:t>一、依法参与采购活动，遵纪守法，诚信经营，公平竞争。</w:t>
      </w:r>
    </w:p>
    <w:p w:rsidR="00655A1C" w:rsidRDefault="00F74170">
      <w:pPr>
        <w:spacing w:line="440" w:lineRule="exact"/>
        <w:ind w:firstLine="635"/>
        <w:rPr>
          <w:rFonts w:ascii="宋体" w:hAnsi="宋体"/>
          <w:sz w:val="24"/>
          <w:szCs w:val="24"/>
        </w:rPr>
      </w:pPr>
      <w:r>
        <w:rPr>
          <w:rFonts w:ascii="宋体" w:hAnsi="宋体" w:hint="eastAsia"/>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ascii="宋体" w:hAnsi="宋体" w:hint="eastAsia"/>
          <w:sz w:val="24"/>
          <w:szCs w:val="24"/>
        </w:rPr>
        <w:t>机关举报。</w:t>
      </w:r>
    </w:p>
    <w:p w:rsidR="00655A1C" w:rsidRDefault="00F74170">
      <w:pPr>
        <w:spacing w:line="440" w:lineRule="exact"/>
        <w:ind w:firstLine="635"/>
        <w:rPr>
          <w:rFonts w:ascii="宋体" w:hAnsi="宋体"/>
          <w:sz w:val="24"/>
          <w:szCs w:val="24"/>
        </w:rPr>
      </w:pPr>
      <w:r>
        <w:rPr>
          <w:rFonts w:ascii="宋体" w:hAnsi="宋体" w:hint="eastAsia"/>
          <w:sz w:val="24"/>
          <w:szCs w:val="24"/>
        </w:rPr>
        <w:t>三、不以提供虚假资质文件等形式参与采购活动，不以虚假材料谋取成交。</w:t>
      </w:r>
    </w:p>
    <w:p w:rsidR="00655A1C" w:rsidRDefault="00F74170">
      <w:pPr>
        <w:spacing w:line="440" w:lineRule="exact"/>
        <w:ind w:firstLine="635"/>
        <w:rPr>
          <w:rFonts w:ascii="宋体" w:hAnsi="宋体"/>
          <w:sz w:val="24"/>
          <w:szCs w:val="24"/>
        </w:rPr>
      </w:pPr>
      <w:r>
        <w:rPr>
          <w:rFonts w:ascii="宋体" w:hAnsi="宋体" w:hint="eastAsia"/>
          <w:sz w:val="24"/>
          <w:szCs w:val="24"/>
        </w:rPr>
        <w:t>四、不采取不正当手段诋毁、排挤其他供</w:t>
      </w:r>
      <w:r>
        <w:rPr>
          <w:rFonts w:ascii="宋体" w:hAnsi="宋体"/>
          <w:sz w:val="24"/>
          <w:szCs w:val="24"/>
        </w:rPr>
        <w:t>应商</w:t>
      </w:r>
      <w:r>
        <w:rPr>
          <w:rFonts w:ascii="宋体" w:hAnsi="宋体" w:hint="eastAsia"/>
          <w:sz w:val="24"/>
          <w:szCs w:val="24"/>
        </w:rPr>
        <w:t>，与其他参与采购活动供应商保持良性的竞争关系。</w:t>
      </w:r>
    </w:p>
    <w:p w:rsidR="00655A1C" w:rsidRDefault="00F74170">
      <w:pPr>
        <w:spacing w:line="440" w:lineRule="exact"/>
        <w:ind w:firstLine="635"/>
        <w:rPr>
          <w:rFonts w:ascii="宋体" w:hAnsi="宋体"/>
          <w:sz w:val="24"/>
          <w:szCs w:val="24"/>
        </w:rPr>
      </w:pPr>
      <w:r>
        <w:rPr>
          <w:rFonts w:ascii="宋体" w:hAnsi="宋体" w:hint="eastAsia"/>
          <w:sz w:val="24"/>
          <w:szCs w:val="24"/>
        </w:rPr>
        <w:t>五、不与采购单位、采购代理机构和采购评审专家恶意串通，自觉维护采购公平竞争的市场秩序。</w:t>
      </w:r>
    </w:p>
    <w:p w:rsidR="00655A1C" w:rsidRDefault="00F74170">
      <w:pPr>
        <w:spacing w:line="440" w:lineRule="exact"/>
        <w:ind w:firstLine="635"/>
        <w:rPr>
          <w:rFonts w:ascii="宋体" w:hAnsi="宋体"/>
          <w:sz w:val="24"/>
          <w:szCs w:val="24"/>
        </w:rPr>
      </w:pPr>
      <w:r>
        <w:rPr>
          <w:rFonts w:ascii="宋体" w:hAnsi="宋体" w:hint="eastAsia"/>
          <w:sz w:val="24"/>
          <w:szCs w:val="24"/>
        </w:rPr>
        <w:t>六、不与其他供应商串通采取围标、陪标等商业欺诈手段谋取成交，积极维护国家利益、社会公共利益和采购单位的合法权益。</w:t>
      </w:r>
    </w:p>
    <w:p w:rsidR="00655A1C" w:rsidRDefault="00F74170">
      <w:pPr>
        <w:spacing w:line="440" w:lineRule="exact"/>
        <w:ind w:firstLine="635"/>
        <w:rPr>
          <w:rFonts w:ascii="宋体" w:hAnsi="宋体"/>
          <w:sz w:val="24"/>
          <w:szCs w:val="24"/>
        </w:rPr>
      </w:pPr>
      <w:r>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655A1C" w:rsidRDefault="00F74170">
      <w:pPr>
        <w:spacing w:line="440" w:lineRule="exact"/>
        <w:ind w:firstLine="635"/>
        <w:rPr>
          <w:rFonts w:ascii="宋体" w:hAnsi="宋体"/>
          <w:sz w:val="24"/>
          <w:szCs w:val="24"/>
        </w:rPr>
      </w:pPr>
      <w:r>
        <w:rPr>
          <w:rFonts w:ascii="宋体" w:hAnsi="宋体" w:hint="eastAsia"/>
          <w:sz w:val="24"/>
          <w:szCs w:val="24"/>
        </w:rPr>
        <w:t>八、自觉接受并积极配合监督检查，如实反映情况，及时提供有关证明材料。</w:t>
      </w:r>
    </w:p>
    <w:p w:rsidR="00655A1C" w:rsidRDefault="00655A1C" w:rsidP="007954A0">
      <w:pPr>
        <w:spacing w:afterLines="50" w:line="320" w:lineRule="exact"/>
        <w:rPr>
          <w:rFonts w:ascii="宋体" w:hAnsi="宋体"/>
          <w:sz w:val="24"/>
          <w:szCs w:val="24"/>
        </w:rPr>
      </w:pPr>
    </w:p>
    <w:p w:rsidR="00655A1C" w:rsidRDefault="00F74170" w:rsidP="007954A0">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655A1C" w:rsidRDefault="00F74170" w:rsidP="007954A0">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法定代表人（代表人）或其授权委托人：</w:t>
      </w:r>
      <w:r>
        <w:rPr>
          <w:rFonts w:ascii="黑体" w:eastAsia="黑体" w:hAnsi="宋体" w:cs="Arial" w:hint="eastAsia"/>
          <w:sz w:val="21"/>
          <w:szCs w:val="21"/>
          <w:u w:val="single"/>
        </w:rPr>
        <w:t>（法定代表人（代表人）可签字或加盖名章，授权委托人必须签字）</w:t>
      </w:r>
    </w:p>
    <w:p w:rsidR="00655A1C" w:rsidRDefault="00F74170" w:rsidP="007954A0">
      <w:pPr>
        <w:pStyle w:val="a8"/>
        <w:spacing w:before="60" w:afterLines="50" w:line="320" w:lineRule="exact"/>
        <w:ind w:firstLineChars="0" w:firstLine="0"/>
        <w:rPr>
          <w:rFonts w:ascii="宋体" w:hAnsi="宋体" w:cs="Arial"/>
          <w:szCs w:val="24"/>
        </w:rPr>
      </w:pPr>
      <w:r>
        <w:rPr>
          <w:rFonts w:ascii="宋体" w:hAnsi="宋体" w:cs="Arial" w:hint="eastAsia"/>
          <w:szCs w:val="24"/>
        </w:rPr>
        <w:t>签署日期：年月日</w:t>
      </w:r>
    </w:p>
    <w:p w:rsidR="00655A1C" w:rsidRDefault="00655A1C" w:rsidP="007954A0">
      <w:pPr>
        <w:pStyle w:val="a8"/>
        <w:spacing w:before="60" w:afterLines="50" w:line="320" w:lineRule="exact"/>
        <w:ind w:firstLineChars="0" w:firstLine="0"/>
        <w:rPr>
          <w:rFonts w:ascii="宋体" w:hAnsi="宋体" w:cs="Arial"/>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F74170" w:rsidP="007954A0">
      <w:pPr>
        <w:pStyle w:val="a8"/>
        <w:spacing w:before="60" w:afterLines="50" w:line="320" w:lineRule="exact"/>
        <w:ind w:firstLineChars="0" w:firstLine="0"/>
        <w:rPr>
          <w:rFonts w:ascii="宋体" w:hAnsi="宋体" w:cs="Arial"/>
          <w:b/>
          <w:szCs w:val="24"/>
        </w:rPr>
      </w:pPr>
      <w:r>
        <w:rPr>
          <w:rFonts w:ascii="宋体" w:hAnsi="宋体" w:cs="Arial" w:hint="eastAsia"/>
          <w:b/>
          <w:szCs w:val="24"/>
        </w:rPr>
        <w:lastRenderedPageBreak/>
        <w:t>格式11</w:t>
      </w:r>
    </w:p>
    <w:p w:rsidR="00655A1C" w:rsidRDefault="00F74170" w:rsidP="007954A0">
      <w:pPr>
        <w:pStyle w:val="a8"/>
        <w:spacing w:before="60" w:afterLines="50" w:line="460" w:lineRule="exact"/>
        <w:ind w:firstLineChars="0" w:firstLine="0"/>
        <w:jc w:val="center"/>
        <w:rPr>
          <w:rFonts w:ascii="宋体" w:hAnsi="宋体" w:cs="Arial"/>
          <w:b/>
          <w:szCs w:val="24"/>
        </w:rPr>
      </w:pPr>
      <w:r>
        <w:rPr>
          <w:rFonts w:ascii="宋体" w:hAnsi="宋体" w:hint="eastAsia"/>
          <w:b/>
          <w:bCs/>
          <w:kern w:val="2"/>
          <w:sz w:val="32"/>
          <w:szCs w:val="32"/>
        </w:rPr>
        <w:t>参加本项采购活动前三年内，在经营活动中没有重大违法记录承诺书</w:t>
      </w:r>
    </w:p>
    <w:p w:rsidR="00655A1C" w:rsidRDefault="00F74170" w:rsidP="007954A0">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F74170" w:rsidP="007954A0">
      <w:pPr>
        <w:pStyle w:val="a8"/>
        <w:spacing w:before="60" w:afterLines="50" w:line="320" w:lineRule="exact"/>
        <w:ind w:firstLineChars="0" w:firstLine="0"/>
        <w:rPr>
          <w:rFonts w:ascii="宋体" w:hAnsi="宋体" w:cs="Arial"/>
          <w:b/>
          <w:szCs w:val="24"/>
        </w:rPr>
      </w:pPr>
      <w:r>
        <w:rPr>
          <w:rFonts w:ascii="宋体" w:hAnsi="宋体" w:cs="Arial" w:hint="eastAsia"/>
          <w:b/>
          <w:szCs w:val="24"/>
        </w:rPr>
        <w:t>格式12</w:t>
      </w:r>
    </w:p>
    <w:p w:rsidR="00655A1C" w:rsidRDefault="00F74170" w:rsidP="007954A0">
      <w:pPr>
        <w:pStyle w:val="a8"/>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具备履行合同所必需的设备和专业技术能力的证明材料</w:t>
      </w:r>
    </w:p>
    <w:p w:rsidR="00655A1C" w:rsidRDefault="00F74170" w:rsidP="007954A0">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655A1C" w:rsidRDefault="00F74170" w:rsidP="007954A0">
      <w:pPr>
        <w:pStyle w:val="a8"/>
        <w:spacing w:before="60" w:afterLines="50" w:line="320" w:lineRule="exact"/>
        <w:ind w:firstLineChars="0" w:firstLine="0"/>
        <w:jc w:val="center"/>
        <w:rPr>
          <w:rFonts w:ascii="宋体" w:hAnsi="宋体" w:cs="Arial"/>
          <w:szCs w:val="24"/>
        </w:rPr>
      </w:pPr>
      <w:r>
        <w:rPr>
          <w:rFonts w:ascii="宋体" w:hAnsi="宋体" w:cs="Arial" w:hint="eastAsia"/>
          <w:szCs w:val="24"/>
        </w:rPr>
        <w:t>可附相关设备的购置发票复印件、专业技术人员职称证书复印件、用工合同复印件等或者附供应商相关承诺函或声明。</w:t>
      </w: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7954A0">
      <w:pPr>
        <w:pStyle w:val="a8"/>
        <w:spacing w:before="60" w:afterLines="50" w:line="320" w:lineRule="exact"/>
        <w:ind w:firstLineChars="0" w:firstLine="0"/>
        <w:rPr>
          <w:rFonts w:ascii="宋体" w:hAnsi="宋体" w:cs="Arial"/>
          <w:b/>
          <w:szCs w:val="24"/>
        </w:rPr>
      </w:pPr>
    </w:p>
    <w:p w:rsidR="00655A1C" w:rsidRDefault="00655A1C" w:rsidP="00F76964">
      <w:pPr>
        <w:pStyle w:val="a8"/>
        <w:spacing w:before="60" w:afterLines="50" w:line="320" w:lineRule="exact"/>
        <w:ind w:firstLineChars="0" w:firstLine="0"/>
        <w:rPr>
          <w:rFonts w:ascii="宋体" w:hAnsi="宋体" w:cs="Arial"/>
          <w:b/>
          <w:szCs w:val="24"/>
        </w:rPr>
      </w:pPr>
    </w:p>
    <w:sectPr w:rsidR="00655A1C" w:rsidSect="00655A1C">
      <w:headerReference w:type="default" r:id="rId9"/>
      <w:footerReference w:type="even" r:id="rId10"/>
      <w:footerReference w:type="default" r:id="rId11"/>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A1C" w:rsidRDefault="00655A1C" w:rsidP="00655A1C">
      <w:r>
        <w:separator/>
      </w:r>
    </w:p>
  </w:endnote>
  <w:endnote w:type="continuationSeparator" w:id="0">
    <w:p w:rsidR="00655A1C" w:rsidRDefault="00655A1C" w:rsidP="00655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1C" w:rsidRDefault="00F76964">
    <w:pPr>
      <w:pStyle w:val="ae"/>
      <w:framePr w:wrap="around" w:vAnchor="text" w:hAnchor="margin" w:xAlign="center" w:y="1"/>
      <w:rPr>
        <w:rStyle w:val="af3"/>
      </w:rPr>
    </w:pPr>
    <w:r>
      <w:fldChar w:fldCharType="begin"/>
    </w:r>
    <w:r w:rsidR="00F74170">
      <w:rPr>
        <w:rStyle w:val="af3"/>
      </w:rPr>
      <w:instrText xml:space="preserve">PAGE  </w:instrText>
    </w:r>
    <w:r>
      <w:fldChar w:fldCharType="separate"/>
    </w:r>
    <w:r w:rsidR="00F74170">
      <w:rPr>
        <w:rStyle w:val="af3"/>
      </w:rPr>
      <w:t>53</w:t>
    </w:r>
    <w:r>
      <w:fldChar w:fldCharType="end"/>
    </w:r>
  </w:p>
  <w:p w:rsidR="00655A1C" w:rsidRDefault="00655A1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1C" w:rsidRDefault="00655A1C">
    <w:pPr>
      <w:pStyle w:val="ae"/>
      <w:rPr>
        <w:rFonts w:ascii="宋体" w:hAnsi="宋体"/>
        <w:szCs w:val="21"/>
        <w:u w:val="single"/>
      </w:rPr>
    </w:pPr>
  </w:p>
  <w:p w:rsidR="00655A1C" w:rsidRDefault="00F74170">
    <w:pPr>
      <w:pStyle w:val="ae"/>
      <w:rPr>
        <w:rFonts w:ascii="宋体" w:hAnsi="宋体"/>
      </w:rPr>
    </w:pPr>
    <w:r>
      <w:rPr>
        <w:rFonts w:ascii="宋体" w:hAnsi="宋体" w:cs="Arial"/>
        <w:color w:val="000000"/>
        <w:szCs w:val="21"/>
      </w:rPr>
      <w:t xml:space="preserve">   - </w:t>
    </w:r>
    <w:r w:rsidR="00F76964">
      <w:rPr>
        <w:rFonts w:ascii="宋体" w:hAnsi="宋体" w:cs="Arial"/>
        <w:color w:val="000000"/>
        <w:szCs w:val="21"/>
      </w:rPr>
      <w:fldChar w:fldCharType="begin"/>
    </w:r>
    <w:r>
      <w:rPr>
        <w:rFonts w:ascii="宋体" w:hAnsi="宋体" w:cs="Arial"/>
        <w:color w:val="000000"/>
        <w:szCs w:val="21"/>
      </w:rPr>
      <w:instrText xml:space="preserve"> PAGE </w:instrText>
    </w:r>
    <w:r w:rsidR="00F76964">
      <w:rPr>
        <w:rFonts w:ascii="宋体" w:hAnsi="宋体" w:cs="Arial"/>
        <w:color w:val="000000"/>
        <w:szCs w:val="21"/>
      </w:rPr>
      <w:fldChar w:fldCharType="separate"/>
    </w:r>
    <w:r w:rsidR="007954A0">
      <w:rPr>
        <w:rFonts w:ascii="宋体" w:hAnsi="宋体" w:cs="Arial"/>
        <w:noProof/>
        <w:color w:val="000000"/>
        <w:szCs w:val="21"/>
      </w:rPr>
      <w:t>3</w:t>
    </w:r>
    <w:r w:rsidR="00F76964">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A1C" w:rsidRDefault="00655A1C" w:rsidP="00655A1C">
      <w:r>
        <w:separator/>
      </w:r>
    </w:p>
  </w:footnote>
  <w:footnote w:type="continuationSeparator" w:id="0">
    <w:p w:rsidR="00655A1C" w:rsidRDefault="00655A1C" w:rsidP="00655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1C" w:rsidRDefault="00F74170">
    <w:pPr>
      <w:pStyle w:val="af"/>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954A0"/>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6F4B"/>
    <w:rsid w:val="009B48C5"/>
    <w:rsid w:val="009C0F2A"/>
    <w:rsid w:val="009C2215"/>
    <w:rsid w:val="009C4A64"/>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7696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D0115"/>
    <w:rsid w:val="01601AA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EF87465"/>
    <w:rsid w:val="1F294332"/>
    <w:rsid w:val="1F483A7D"/>
    <w:rsid w:val="1FB766D1"/>
    <w:rsid w:val="20562A02"/>
    <w:rsid w:val="2056492B"/>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A271BA"/>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A6D36AD"/>
    <w:rsid w:val="3B0E7A38"/>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4D36D16"/>
    <w:rsid w:val="450D3E1C"/>
    <w:rsid w:val="45132963"/>
    <w:rsid w:val="455970FD"/>
    <w:rsid w:val="45AA691F"/>
    <w:rsid w:val="45B87217"/>
    <w:rsid w:val="45DA43EA"/>
    <w:rsid w:val="460322AD"/>
    <w:rsid w:val="460E5C70"/>
    <w:rsid w:val="47036F6C"/>
    <w:rsid w:val="477830D2"/>
    <w:rsid w:val="48391728"/>
    <w:rsid w:val="4864773D"/>
    <w:rsid w:val="486D17CE"/>
    <w:rsid w:val="4872481A"/>
    <w:rsid w:val="48FB14E2"/>
    <w:rsid w:val="49796E27"/>
    <w:rsid w:val="49C40DF6"/>
    <w:rsid w:val="4A2D0812"/>
    <w:rsid w:val="4A6D24FF"/>
    <w:rsid w:val="4B923520"/>
    <w:rsid w:val="4BE05207"/>
    <w:rsid w:val="4C8706B6"/>
    <w:rsid w:val="4CA95CA7"/>
    <w:rsid w:val="4CEB2F56"/>
    <w:rsid w:val="4CF16D8A"/>
    <w:rsid w:val="4D25409B"/>
    <w:rsid w:val="4D2729A1"/>
    <w:rsid w:val="4D896328"/>
    <w:rsid w:val="4E23511E"/>
    <w:rsid w:val="4E570C2E"/>
    <w:rsid w:val="4E691682"/>
    <w:rsid w:val="4F411E86"/>
    <w:rsid w:val="4F5C4B3F"/>
    <w:rsid w:val="4F7934F5"/>
    <w:rsid w:val="4FD1347A"/>
    <w:rsid w:val="500E6070"/>
    <w:rsid w:val="504317A7"/>
    <w:rsid w:val="50441E01"/>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94A5481"/>
    <w:rsid w:val="5A551D6A"/>
    <w:rsid w:val="5ADA4BD5"/>
    <w:rsid w:val="5B8F6B0D"/>
    <w:rsid w:val="5D324280"/>
    <w:rsid w:val="5D5C7799"/>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123C69"/>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3B57C8"/>
    <w:rsid w:val="6F450411"/>
    <w:rsid w:val="6F9B3A2C"/>
    <w:rsid w:val="6FC43A72"/>
    <w:rsid w:val="6FFE7454"/>
    <w:rsid w:val="70597661"/>
    <w:rsid w:val="70F76A59"/>
    <w:rsid w:val="7192467D"/>
    <w:rsid w:val="719E3960"/>
    <w:rsid w:val="71A0304F"/>
    <w:rsid w:val="72AF27EE"/>
    <w:rsid w:val="72B33E38"/>
    <w:rsid w:val="72D17DE3"/>
    <w:rsid w:val="72DE19D9"/>
    <w:rsid w:val="731F65D2"/>
    <w:rsid w:val="733F7034"/>
    <w:rsid w:val="73C90996"/>
    <w:rsid w:val="73DB551B"/>
    <w:rsid w:val="74193A43"/>
    <w:rsid w:val="74213957"/>
    <w:rsid w:val="745F66ED"/>
    <w:rsid w:val="74857FF0"/>
    <w:rsid w:val="748D53A3"/>
    <w:rsid w:val="74996878"/>
    <w:rsid w:val="74A40D07"/>
    <w:rsid w:val="74B07D3F"/>
    <w:rsid w:val="74E90345"/>
    <w:rsid w:val="74FD1133"/>
    <w:rsid w:val="756532D7"/>
    <w:rsid w:val="757872FF"/>
    <w:rsid w:val="75B7322A"/>
    <w:rsid w:val="75EB695D"/>
    <w:rsid w:val="765F7C55"/>
    <w:rsid w:val="76E6019F"/>
    <w:rsid w:val="772752EC"/>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55A1C"/>
    <w:pPr>
      <w:widowControl w:val="0"/>
      <w:jc w:val="both"/>
    </w:pPr>
    <w:rPr>
      <w:kern w:val="2"/>
      <w:sz w:val="21"/>
      <w:szCs w:val="22"/>
    </w:rPr>
  </w:style>
  <w:style w:type="paragraph" w:styleId="10">
    <w:name w:val="heading 1"/>
    <w:basedOn w:val="a"/>
    <w:next w:val="a"/>
    <w:link w:val="1Char"/>
    <w:uiPriority w:val="9"/>
    <w:qFormat/>
    <w:rsid w:val="00655A1C"/>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655A1C"/>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655A1C"/>
    <w:pPr>
      <w:keepNext/>
      <w:keepLines/>
      <w:spacing w:before="260" w:after="260" w:line="415" w:lineRule="auto"/>
      <w:outlineLvl w:val="2"/>
    </w:pPr>
    <w:rPr>
      <w:b/>
      <w:sz w:val="32"/>
      <w:szCs w:val="20"/>
    </w:rPr>
  </w:style>
  <w:style w:type="paragraph" w:styleId="4">
    <w:name w:val="heading 4"/>
    <w:basedOn w:val="a"/>
    <w:next w:val="a"/>
    <w:link w:val="4Char"/>
    <w:qFormat/>
    <w:rsid w:val="00655A1C"/>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655A1C"/>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655A1C"/>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655A1C"/>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655A1C"/>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655A1C"/>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655A1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
    <w:qFormat/>
    <w:rsid w:val="00655A1C"/>
    <w:rPr>
      <w:b/>
      <w:bCs/>
    </w:rPr>
  </w:style>
  <w:style w:type="paragraph" w:styleId="a5">
    <w:name w:val="annotation text"/>
    <w:basedOn w:val="a"/>
    <w:link w:val="Char0"/>
    <w:qFormat/>
    <w:rsid w:val="00655A1C"/>
    <w:pPr>
      <w:jc w:val="left"/>
    </w:pPr>
  </w:style>
  <w:style w:type="paragraph" w:styleId="a6">
    <w:name w:val="Body Text First Indent"/>
    <w:basedOn w:val="a7"/>
    <w:link w:val="Char1"/>
    <w:qFormat/>
    <w:rsid w:val="00655A1C"/>
    <w:pPr>
      <w:ind w:firstLineChars="100" w:firstLine="420"/>
    </w:pPr>
  </w:style>
  <w:style w:type="paragraph" w:styleId="a7">
    <w:name w:val="Body Text"/>
    <w:basedOn w:val="a"/>
    <w:link w:val="Char2"/>
    <w:qFormat/>
    <w:rsid w:val="00655A1C"/>
    <w:pPr>
      <w:adjustRightInd w:val="0"/>
      <w:spacing w:after="120" w:line="360" w:lineRule="atLeast"/>
      <w:jc w:val="left"/>
      <w:textAlignment w:val="baseline"/>
    </w:pPr>
    <w:rPr>
      <w:kern w:val="0"/>
      <w:sz w:val="24"/>
      <w:szCs w:val="20"/>
    </w:rPr>
  </w:style>
  <w:style w:type="paragraph" w:styleId="a8">
    <w:name w:val="Normal Indent"/>
    <w:basedOn w:val="a"/>
    <w:qFormat/>
    <w:rsid w:val="00655A1C"/>
    <w:pPr>
      <w:adjustRightInd w:val="0"/>
      <w:spacing w:line="360" w:lineRule="atLeast"/>
      <w:ind w:firstLineChars="200" w:firstLine="420"/>
      <w:jc w:val="left"/>
      <w:textAlignment w:val="baseline"/>
    </w:pPr>
    <w:rPr>
      <w:kern w:val="0"/>
      <w:sz w:val="24"/>
      <w:szCs w:val="20"/>
    </w:rPr>
  </w:style>
  <w:style w:type="paragraph" w:styleId="a9">
    <w:name w:val="Document Map"/>
    <w:basedOn w:val="a"/>
    <w:link w:val="Char3"/>
    <w:qFormat/>
    <w:rsid w:val="00655A1C"/>
    <w:rPr>
      <w:rFonts w:ascii="宋体"/>
      <w:kern w:val="0"/>
      <w:sz w:val="18"/>
      <w:szCs w:val="18"/>
    </w:rPr>
  </w:style>
  <w:style w:type="paragraph" w:styleId="30">
    <w:name w:val="Body Text 3"/>
    <w:basedOn w:val="a"/>
    <w:link w:val="3Char0"/>
    <w:qFormat/>
    <w:rsid w:val="00655A1C"/>
    <w:pPr>
      <w:spacing w:after="120"/>
    </w:pPr>
    <w:rPr>
      <w:sz w:val="16"/>
      <w:szCs w:val="20"/>
    </w:rPr>
  </w:style>
  <w:style w:type="paragraph" w:styleId="aa">
    <w:name w:val="Body Text Indent"/>
    <w:basedOn w:val="a"/>
    <w:link w:val="Char4"/>
    <w:qFormat/>
    <w:rsid w:val="00655A1C"/>
    <w:pPr>
      <w:spacing w:line="360" w:lineRule="auto"/>
      <w:ind w:firstLineChars="200" w:firstLine="480"/>
    </w:pPr>
    <w:rPr>
      <w:rFonts w:ascii="宋体"/>
      <w:sz w:val="24"/>
      <w:szCs w:val="20"/>
    </w:rPr>
  </w:style>
  <w:style w:type="paragraph" w:styleId="32">
    <w:name w:val="toc 3"/>
    <w:basedOn w:val="a"/>
    <w:next w:val="a"/>
    <w:qFormat/>
    <w:rsid w:val="00655A1C"/>
    <w:pPr>
      <w:spacing w:line="360" w:lineRule="auto"/>
      <w:jc w:val="center"/>
    </w:pPr>
    <w:rPr>
      <w:rFonts w:ascii="宋体" w:hAnsi="宋体"/>
      <w:iCs/>
      <w:sz w:val="32"/>
      <w:szCs w:val="24"/>
    </w:rPr>
  </w:style>
  <w:style w:type="paragraph" w:styleId="ab">
    <w:name w:val="Plain Text"/>
    <w:basedOn w:val="a"/>
    <w:link w:val="Char5"/>
    <w:qFormat/>
    <w:rsid w:val="00655A1C"/>
    <w:pPr>
      <w:adjustRightInd w:val="0"/>
      <w:spacing w:line="360" w:lineRule="atLeast"/>
      <w:jc w:val="left"/>
      <w:textAlignment w:val="baseline"/>
    </w:pPr>
    <w:rPr>
      <w:rFonts w:ascii="宋体" w:hAnsi="Courier New"/>
      <w:kern w:val="0"/>
      <w:szCs w:val="21"/>
    </w:rPr>
  </w:style>
  <w:style w:type="paragraph" w:styleId="ac">
    <w:name w:val="Date"/>
    <w:basedOn w:val="a"/>
    <w:next w:val="a"/>
    <w:link w:val="Char6"/>
    <w:qFormat/>
    <w:rsid w:val="00655A1C"/>
    <w:rPr>
      <w:sz w:val="24"/>
      <w:szCs w:val="20"/>
    </w:rPr>
  </w:style>
  <w:style w:type="paragraph" w:styleId="20">
    <w:name w:val="Body Text Indent 2"/>
    <w:basedOn w:val="a"/>
    <w:link w:val="2Char0"/>
    <w:qFormat/>
    <w:rsid w:val="00655A1C"/>
    <w:pPr>
      <w:spacing w:after="120" w:line="480" w:lineRule="auto"/>
      <w:ind w:leftChars="200" w:left="420"/>
    </w:pPr>
    <w:rPr>
      <w:szCs w:val="20"/>
    </w:rPr>
  </w:style>
  <w:style w:type="paragraph" w:styleId="ad">
    <w:name w:val="Balloon Text"/>
    <w:basedOn w:val="a"/>
    <w:link w:val="Char7"/>
    <w:qFormat/>
    <w:rsid w:val="00655A1C"/>
    <w:rPr>
      <w:kern w:val="0"/>
      <w:sz w:val="18"/>
      <w:szCs w:val="18"/>
    </w:rPr>
  </w:style>
  <w:style w:type="paragraph" w:styleId="ae">
    <w:name w:val="footer"/>
    <w:basedOn w:val="a"/>
    <w:link w:val="Char8"/>
    <w:qFormat/>
    <w:rsid w:val="00655A1C"/>
    <w:pPr>
      <w:tabs>
        <w:tab w:val="center" w:pos="4153"/>
        <w:tab w:val="right" w:pos="8306"/>
      </w:tabs>
      <w:snapToGrid w:val="0"/>
      <w:jc w:val="left"/>
    </w:pPr>
    <w:rPr>
      <w:kern w:val="0"/>
      <w:sz w:val="18"/>
      <w:szCs w:val="18"/>
    </w:rPr>
  </w:style>
  <w:style w:type="paragraph" w:styleId="af">
    <w:name w:val="header"/>
    <w:basedOn w:val="a"/>
    <w:link w:val="Char9"/>
    <w:qFormat/>
    <w:rsid w:val="00655A1C"/>
    <w:pPr>
      <w:pBdr>
        <w:bottom w:val="single" w:sz="6" w:space="1" w:color="auto"/>
      </w:pBdr>
      <w:tabs>
        <w:tab w:val="center" w:pos="4153"/>
        <w:tab w:val="right" w:pos="8306"/>
      </w:tabs>
      <w:snapToGrid w:val="0"/>
      <w:jc w:val="center"/>
    </w:pPr>
    <w:rPr>
      <w:kern w:val="0"/>
      <w:sz w:val="18"/>
      <w:szCs w:val="18"/>
    </w:rPr>
  </w:style>
  <w:style w:type="paragraph" w:styleId="af0">
    <w:name w:val="List"/>
    <w:basedOn w:val="a"/>
    <w:qFormat/>
    <w:rsid w:val="00655A1C"/>
    <w:pPr>
      <w:ind w:left="420" w:hanging="420"/>
    </w:pPr>
    <w:rPr>
      <w:rFonts w:eastAsia="楷体_GB2312"/>
      <w:sz w:val="32"/>
      <w:szCs w:val="20"/>
    </w:rPr>
  </w:style>
  <w:style w:type="paragraph" w:styleId="33">
    <w:name w:val="Body Text Indent 3"/>
    <w:basedOn w:val="a"/>
    <w:link w:val="3Char1"/>
    <w:qFormat/>
    <w:rsid w:val="00655A1C"/>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655A1C"/>
    <w:pPr>
      <w:adjustRightInd w:val="0"/>
      <w:spacing w:after="120" w:line="480" w:lineRule="auto"/>
      <w:jc w:val="left"/>
      <w:textAlignment w:val="baseline"/>
    </w:pPr>
    <w:rPr>
      <w:kern w:val="0"/>
      <w:sz w:val="24"/>
      <w:szCs w:val="20"/>
    </w:rPr>
  </w:style>
  <w:style w:type="paragraph" w:styleId="af1">
    <w:name w:val="Normal (Web)"/>
    <w:basedOn w:val="a"/>
    <w:uiPriority w:val="99"/>
    <w:qFormat/>
    <w:rsid w:val="00655A1C"/>
    <w:pPr>
      <w:widowControl/>
      <w:spacing w:before="100" w:beforeAutospacing="1" w:after="100" w:afterAutospacing="1"/>
      <w:jc w:val="left"/>
    </w:pPr>
    <w:rPr>
      <w:rFonts w:ascii="宋体" w:hAnsi="宋体" w:cs="宋体"/>
      <w:kern w:val="0"/>
      <w:sz w:val="24"/>
      <w:szCs w:val="24"/>
    </w:rPr>
  </w:style>
  <w:style w:type="character" w:styleId="af2">
    <w:name w:val="Strong"/>
    <w:qFormat/>
    <w:rsid w:val="00655A1C"/>
    <w:rPr>
      <w:b/>
      <w:bCs/>
    </w:rPr>
  </w:style>
  <w:style w:type="character" w:styleId="af3">
    <w:name w:val="page number"/>
    <w:basedOn w:val="a1"/>
    <w:qFormat/>
    <w:rsid w:val="00655A1C"/>
  </w:style>
  <w:style w:type="character" w:styleId="af4">
    <w:name w:val="FollowedHyperlink"/>
    <w:qFormat/>
    <w:rsid w:val="00655A1C"/>
    <w:rPr>
      <w:color w:val="444444"/>
      <w:u w:val="none"/>
    </w:rPr>
  </w:style>
  <w:style w:type="character" w:styleId="af5">
    <w:name w:val="Emphasis"/>
    <w:qFormat/>
    <w:rsid w:val="00655A1C"/>
  </w:style>
  <w:style w:type="character" w:styleId="af6">
    <w:name w:val="Hyperlink"/>
    <w:qFormat/>
    <w:rsid w:val="00655A1C"/>
    <w:rPr>
      <w:color w:val="444444"/>
      <w:u w:val="none"/>
    </w:rPr>
  </w:style>
  <w:style w:type="character" w:styleId="af7">
    <w:name w:val="annotation reference"/>
    <w:qFormat/>
    <w:rsid w:val="00655A1C"/>
    <w:rPr>
      <w:sz w:val="21"/>
      <w:szCs w:val="21"/>
    </w:rPr>
  </w:style>
  <w:style w:type="table" w:styleId="af8">
    <w:name w:val="Table Grid"/>
    <w:basedOn w:val="a2"/>
    <w:uiPriority w:val="59"/>
    <w:unhideWhenUsed/>
    <w:qFormat/>
    <w:rsid w:val="00655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qFormat/>
    <w:rsid w:val="00655A1C"/>
    <w:rPr>
      <w:rFonts w:ascii="Times New Roman" w:hAnsi="Times New Roman"/>
      <w:b/>
      <w:bCs/>
      <w:sz w:val="24"/>
      <w:szCs w:val="24"/>
    </w:rPr>
  </w:style>
  <w:style w:type="character" w:customStyle="1" w:styleId="2Char1">
    <w:name w:val="正文文本 2 Char"/>
    <w:link w:val="22"/>
    <w:qFormat/>
    <w:rsid w:val="00655A1C"/>
    <w:rPr>
      <w:rFonts w:ascii="Times New Roman" w:hAnsi="Times New Roman"/>
      <w:sz w:val="24"/>
    </w:rPr>
  </w:style>
  <w:style w:type="character" w:customStyle="1" w:styleId="9Char">
    <w:name w:val="标题 9 Char"/>
    <w:link w:val="9"/>
    <w:qFormat/>
    <w:rsid w:val="00655A1C"/>
    <w:rPr>
      <w:rFonts w:ascii="Arial" w:eastAsia="黑体" w:hAnsi="Arial"/>
      <w:sz w:val="21"/>
      <w:szCs w:val="21"/>
    </w:rPr>
  </w:style>
  <w:style w:type="character" w:customStyle="1" w:styleId="red1">
    <w:name w:val="red1"/>
    <w:qFormat/>
    <w:rsid w:val="00655A1C"/>
    <w:rPr>
      <w:color w:val="FF0000"/>
      <w:sz w:val="18"/>
      <w:szCs w:val="18"/>
    </w:rPr>
  </w:style>
  <w:style w:type="character" w:customStyle="1" w:styleId="3Char1">
    <w:name w:val="正文文本缩进 3 Char"/>
    <w:link w:val="33"/>
    <w:qFormat/>
    <w:rsid w:val="00655A1C"/>
    <w:rPr>
      <w:rFonts w:ascii="Times New Roman" w:hAnsi="Times New Roman"/>
      <w:sz w:val="16"/>
      <w:szCs w:val="16"/>
    </w:rPr>
  </w:style>
  <w:style w:type="character" w:customStyle="1" w:styleId="hover25">
    <w:name w:val="hover25"/>
    <w:basedOn w:val="a1"/>
    <w:qFormat/>
    <w:rsid w:val="00655A1C"/>
  </w:style>
  <w:style w:type="character" w:customStyle="1" w:styleId="12">
    <w:name w:val="页码1"/>
    <w:basedOn w:val="a1"/>
    <w:qFormat/>
    <w:rsid w:val="00655A1C"/>
  </w:style>
  <w:style w:type="character" w:customStyle="1" w:styleId="3Char0">
    <w:name w:val="正文文本 3 Char"/>
    <w:link w:val="30"/>
    <w:qFormat/>
    <w:rsid w:val="00655A1C"/>
    <w:rPr>
      <w:rFonts w:ascii="Times New Roman" w:hAnsi="Times New Roman"/>
      <w:kern w:val="2"/>
      <w:sz w:val="16"/>
    </w:rPr>
  </w:style>
  <w:style w:type="character" w:customStyle="1" w:styleId="Char7">
    <w:name w:val="批注框文本 Char"/>
    <w:link w:val="ad"/>
    <w:qFormat/>
    <w:rsid w:val="00655A1C"/>
    <w:rPr>
      <w:sz w:val="18"/>
      <w:szCs w:val="18"/>
    </w:rPr>
  </w:style>
  <w:style w:type="character" w:customStyle="1" w:styleId="green1">
    <w:name w:val="green1"/>
    <w:qFormat/>
    <w:rsid w:val="00655A1C"/>
    <w:rPr>
      <w:color w:val="66AE00"/>
      <w:sz w:val="18"/>
      <w:szCs w:val="18"/>
    </w:rPr>
  </w:style>
  <w:style w:type="character" w:customStyle="1" w:styleId="right">
    <w:name w:val="right"/>
    <w:qFormat/>
    <w:rsid w:val="00655A1C"/>
    <w:rPr>
      <w:color w:val="999999"/>
      <w:sz w:val="18"/>
      <w:szCs w:val="18"/>
    </w:rPr>
  </w:style>
  <w:style w:type="character" w:customStyle="1" w:styleId="Char1">
    <w:name w:val="正文首行缩进 Char"/>
    <w:link w:val="a6"/>
    <w:qFormat/>
    <w:rsid w:val="00655A1C"/>
    <w:rPr>
      <w:sz w:val="24"/>
    </w:rPr>
  </w:style>
  <w:style w:type="character" w:customStyle="1" w:styleId="4Char">
    <w:name w:val="标题 4 Char"/>
    <w:link w:val="4"/>
    <w:qFormat/>
    <w:rsid w:val="00655A1C"/>
    <w:rPr>
      <w:rFonts w:ascii="Arial" w:eastAsia="黑体" w:hAnsi="Arial"/>
      <w:b/>
      <w:bCs/>
      <w:sz w:val="28"/>
      <w:szCs w:val="28"/>
    </w:rPr>
  </w:style>
  <w:style w:type="character" w:customStyle="1" w:styleId="Char5">
    <w:name w:val="纯文本 Char"/>
    <w:link w:val="ab"/>
    <w:qFormat/>
    <w:rsid w:val="00655A1C"/>
    <w:rPr>
      <w:rFonts w:ascii="宋体" w:hAnsi="Courier New" w:cs="Courier New"/>
      <w:sz w:val="21"/>
      <w:szCs w:val="21"/>
    </w:rPr>
  </w:style>
  <w:style w:type="character" w:customStyle="1" w:styleId="green">
    <w:name w:val="green"/>
    <w:qFormat/>
    <w:rsid w:val="00655A1C"/>
    <w:rPr>
      <w:color w:val="66AE00"/>
      <w:sz w:val="18"/>
      <w:szCs w:val="18"/>
    </w:rPr>
  </w:style>
  <w:style w:type="character" w:customStyle="1" w:styleId="Char">
    <w:name w:val="批注主题 Char"/>
    <w:link w:val="a4"/>
    <w:qFormat/>
    <w:rsid w:val="00655A1C"/>
    <w:rPr>
      <w:b/>
      <w:bCs/>
      <w:kern w:val="2"/>
      <w:sz w:val="21"/>
      <w:szCs w:val="22"/>
    </w:rPr>
  </w:style>
  <w:style w:type="character" w:customStyle="1" w:styleId="3Char">
    <w:name w:val="标题 3 Char"/>
    <w:link w:val="3"/>
    <w:qFormat/>
    <w:rsid w:val="00655A1C"/>
    <w:rPr>
      <w:rFonts w:ascii="Times New Roman" w:hAnsi="Times New Roman"/>
      <w:b/>
      <w:kern w:val="2"/>
      <w:sz w:val="32"/>
    </w:rPr>
  </w:style>
  <w:style w:type="character" w:customStyle="1" w:styleId="5Char">
    <w:name w:val="标题 5 Char"/>
    <w:link w:val="5"/>
    <w:qFormat/>
    <w:rsid w:val="00655A1C"/>
    <w:rPr>
      <w:rFonts w:ascii="Times New Roman" w:hAnsi="Times New Roman"/>
      <w:b/>
      <w:bCs/>
      <w:sz w:val="28"/>
      <w:szCs w:val="28"/>
    </w:rPr>
  </w:style>
  <w:style w:type="character" w:customStyle="1" w:styleId="Char0">
    <w:name w:val="批注文字 Char"/>
    <w:link w:val="a5"/>
    <w:qFormat/>
    <w:rsid w:val="00655A1C"/>
    <w:rPr>
      <w:kern w:val="2"/>
      <w:sz w:val="21"/>
      <w:szCs w:val="22"/>
    </w:rPr>
  </w:style>
  <w:style w:type="character" w:customStyle="1" w:styleId="1Char">
    <w:name w:val="标题 1 Char"/>
    <w:link w:val="10"/>
    <w:uiPriority w:val="9"/>
    <w:qFormat/>
    <w:rsid w:val="00655A1C"/>
    <w:rPr>
      <w:rFonts w:ascii="Times New Roman" w:hAnsi="Times New Roman"/>
      <w:b/>
      <w:kern w:val="44"/>
      <w:sz w:val="44"/>
    </w:rPr>
  </w:style>
  <w:style w:type="character" w:customStyle="1" w:styleId="Char6">
    <w:name w:val="日期 Char"/>
    <w:link w:val="ac"/>
    <w:qFormat/>
    <w:rsid w:val="00655A1C"/>
    <w:rPr>
      <w:rFonts w:ascii="Times New Roman" w:hAnsi="Times New Roman"/>
      <w:kern w:val="2"/>
      <w:sz w:val="24"/>
    </w:rPr>
  </w:style>
  <w:style w:type="character" w:customStyle="1" w:styleId="lwcollapsibleareatitle1">
    <w:name w:val="lw_collapsiblearea_title1"/>
    <w:qFormat/>
    <w:rsid w:val="00655A1C"/>
    <w:rPr>
      <w:rFonts w:ascii="Segoe UI" w:hAnsi="Segoe UI" w:cs="Segoe UI" w:hint="default"/>
      <w:b/>
      <w:bCs/>
      <w:color w:val="3F529C"/>
      <w:sz w:val="37"/>
      <w:szCs w:val="37"/>
    </w:rPr>
  </w:style>
  <w:style w:type="character" w:customStyle="1" w:styleId="red2">
    <w:name w:val="red2"/>
    <w:qFormat/>
    <w:rsid w:val="00655A1C"/>
    <w:rPr>
      <w:color w:val="FF0000"/>
      <w:sz w:val="18"/>
      <w:szCs w:val="18"/>
    </w:rPr>
  </w:style>
  <w:style w:type="character" w:customStyle="1" w:styleId="Char2">
    <w:name w:val="正文文本 Char"/>
    <w:link w:val="a7"/>
    <w:qFormat/>
    <w:rsid w:val="00655A1C"/>
    <w:rPr>
      <w:rFonts w:ascii="Times New Roman" w:hAnsi="Times New Roman"/>
      <w:sz w:val="24"/>
    </w:rPr>
  </w:style>
  <w:style w:type="character" w:customStyle="1" w:styleId="parameter">
    <w:name w:val="parameter"/>
    <w:basedOn w:val="a1"/>
    <w:qFormat/>
    <w:rsid w:val="00655A1C"/>
  </w:style>
  <w:style w:type="character" w:customStyle="1" w:styleId="input">
    <w:name w:val="input"/>
    <w:qFormat/>
    <w:rsid w:val="00655A1C"/>
    <w:rPr>
      <w:b/>
      <w:bCs/>
    </w:rPr>
  </w:style>
  <w:style w:type="character" w:customStyle="1" w:styleId="label">
    <w:name w:val="label"/>
    <w:qFormat/>
    <w:rsid w:val="00655A1C"/>
    <w:rPr>
      <w:b/>
      <w:bCs/>
    </w:rPr>
  </w:style>
  <w:style w:type="character" w:customStyle="1" w:styleId="Char3">
    <w:name w:val="文档结构图 Char"/>
    <w:link w:val="a9"/>
    <w:qFormat/>
    <w:rsid w:val="00655A1C"/>
    <w:rPr>
      <w:rFonts w:ascii="宋体" w:eastAsia="宋体"/>
      <w:sz w:val="18"/>
      <w:szCs w:val="18"/>
    </w:rPr>
  </w:style>
  <w:style w:type="character" w:customStyle="1" w:styleId="form-textarea-print1">
    <w:name w:val="form-textarea-print1"/>
    <w:qFormat/>
    <w:rsid w:val="00655A1C"/>
    <w:rPr>
      <w:sz w:val="18"/>
      <w:szCs w:val="18"/>
    </w:rPr>
  </w:style>
  <w:style w:type="character" w:customStyle="1" w:styleId="red">
    <w:name w:val="red"/>
    <w:qFormat/>
    <w:rsid w:val="00655A1C"/>
    <w:rPr>
      <w:color w:val="FF0000"/>
    </w:rPr>
  </w:style>
  <w:style w:type="character" w:customStyle="1" w:styleId="6Char">
    <w:name w:val="标题 6 Char"/>
    <w:link w:val="6"/>
    <w:qFormat/>
    <w:rsid w:val="00655A1C"/>
    <w:rPr>
      <w:rFonts w:ascii="Arial" w:eastAsia="黑体" w:hAnsi="Arial"/>
      <w:b/>
      <w:bCs/>
      <w:sz w:val="24"/>
      <w:szCs w:val="24"/>
    </w:rPr>
  </w:style>
  <w:style w:type="character" w:customStyle="1" w:styleId="Char9">
    <w:name w:val="页眉 Char"/>
    <w:link w:val="af"/>
    <w:qFormat/>
    <w:rsid w:val="00655A1C"/>
    <w:rPr>
      <w:sz w:val="18"/>
      <w:szCs w:val="18"/>
    </w:rPr>
  </w:style>
  <w:style w:type="character" w:customStyle="1" w:styleId="Char4">
    <w:name w:val="正文文本缩进 Char"/>
    <w:link w:val="aa"/>
    <w:qFormat/>
    <w:rsid w:val="00655A1C"/>
    <w:rPr>
      <w:rFonts w:ascii="宋体" w:hAnsi="Times New Roman"/>
      <w:kern w:val="2"/>
      <w:sz w:val="24"/>
    </w:rPr>
  </w:style>
  <w:style w:type="character" w:customStyle="1" w:styleId="tgtsentence">
    <w:name w:val="tgtsentence"/>
    <w:basedOn w:val="a1"/>
    <w:qFormat/>
    <w:rsid w:val="00655A1C"/>
  </w:style>
  <w:style w:type="character" w:customStyle="1" w:styleId="2Char">
    <w:name w:val="标题 2 Char"/>
    <w:link w:val="2"/>
    <w:uiPriority w:val="9"/>
    <w:qFormat/>
    <w:rsid w:val="00655A1C"/>
    <w:rPr>
      <w:rFonts w:ascii="Arial" w:eastAsia="黑体" w:hAnsi="Arial"/>
      <w:b/>
      <w:bCs/>
      <w:sz w:val="32"/>
      <w:szCs w:val="32"/>
    </w:rPr>
  </w:style>
  <w:style w:type="character" w:customStyle="1" w:styleId="font81">
    <w:name w:val="font81"/>
    <w:basedOn w:val="a1"/>
    <w:qFormat/>
    <w:rsid w:val="00655A1C"/>
    <w:rPr>
      <w:rFonts w:ascii="宋体" w:eastAsia="宋体" w:hAnsi="宋体" w:cs="宋体" w:hint="eastAsia"/>
      <w:color w:val="000000"/>
      <w:sz w:val="18"/>
      <w:szCs w:val="18"/>
      <w:u w:val="none"/>
    </w:rPr>
  </w:style>
  <w:style w:type="character" w:customStyle="1" w:styleId="Chara">
    <w:name w:val="列出段落 Char"/>
    <w:link w:val="13"/>
    <w:qFormat/>
    <w:rsid w:val="00655A1C"/>
    <w:rPr>
      <w:bCs/>
      <w:kern w:val="2"/>
      <w:sz w:val="21"/>
    </w:rPr>
  </w:style>
  <w:style w:type="paragraph" w:customStyle="1" w:styleId="13">
    <w:name w:val="列出段落1"/>
    <w:basedOn w:val="a"/>
    <w:link w:val="Chara"/>
    <w:qFormat/>
    <w:rsid w:val="00655A1C"/>
    <w:pPr>
      <w:ind w:firstLineChars="200" w:firstLine="420"/>
    </w:pPr>
    <w:rPr>
      <w:bCs/>
      <w:szCs w:val="20"/>
    </w:rPr>
  </w:style>
  <w:style w:type="character" w:customStyle="1" w:styleId="gb-jt">
    <w:name w:val="gb-jt"/>
    <w:basedOn w:val="a1"/>
    <w:qFormat/>
    <w:rsid w:val="00655A1C"/>
  </w:style>
  <w:style w:type="character" w:customStyle="1" w:styleId="blue">
    <w:name w:val="blue"/>
    <w:qFormat/>
    <w:rsid w:val="00655A1C"/>
    <w:rPr>
      <w:color w:val="0371C6"/>
      <w:sz w:val="21"/>
      <w:szCs w:val="21"/>
    </w:rPr>
  </w:style>
  <w:style w:type="character" w:customStyle="1" w:styleId="hover">
    <w:name w:val="hover"/>
    <w:basedOn w:val="a1"/>
    <w:qFormat/>
    <w:rsid w:val="00655A1C"/>
  </w:style>
  <w:style w:type="character" w:customStyle="1" w:styleId="font11">
    <w:name w:val="font11"/>
    <w:basedOn w:val="a1"/>
    <w:qFormat/>
    <w:rsid w:val="00655A1C"/>
    <w:rPr>
      <w:rFonts w:ascii="宋体" w:eastAsia="宋体" w:hAnsi="宋体" w:cs="宋体" w:hint="eastAsia"/>
      <w:color w:val="000000"/>
      <w:sz w:val="21"/>
      <w:szCs w:val="21"/>
      <w:u w:val="none"/>
    </w:rPr>
  </w:style>
  <w:style w:type="character" w:customStyle="1" w:styleId="font91">
    <w:name w:val="font91"/>
    <w:basedOn w:val="a1"/>
    <w:qFormat/>
    <w:rsid w:val="00655A1C"/>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655A1C"/>
    <w:rPr>
      <w:rFonts w:ascii="Arial" w:eastAsia="黑体" w:hAnsi="Arial"/>
      <w:sz w:val="24"/>
      <w:szCs w:val="24"/>
    </w:rPr>
  </w:style>
  <w:style w:type="character" w:customStyle="1" w:styleId="Char8">
    <w:name w:val="页脚 Char"/>
    <w:link w:val="ae"/>
    <w:qFormat/>
    <w:rsid w:val="00655A1C"/>
    <w:rPr>
      <w:sz w:val="18"/>
      <w:szCs w:val="18"/>
    </w:rPr>
  </w:style>
  <w:style w:type="character" w:customStyle="1" w:styleId="2Char0">
    <w:name w:val="正文文本缩进 2 Char"/>
    <w:link w:val="20"/>
    <w:qFormat/>
    <w:rsid w:val="00655A1C"/>
    <w:rPr>
      <w:rFonts w:ascii="Times New Roman" w:hAnsi="Times New Roman"/>
      <w:kern w:val="2"/>
      <w:sz w:val="21"/>
    </w:rPr>
  </w:style>
  <w:style w:type="character" w:customStyle="1" w:styleId="CharChar8">
    <w:name w:val="Char Char8"/>
    <w:qFormat/>
    <w:rsid w:val="00655A1C"/>
    <w:rPr>
      <w:rFonts w:ascii="Arial" w:eastAsia="黑体" w:hAnsi="Arial"/>
      <w:b/>
      <w:bCs/>
      <w:kern w:val="2"/>
      <w:sz w:val="32"/>
      <w:szCs w:val="32"/>
      <w:lang w:val="en-US" w:eastAsia="zh-CN" w:bidi="ar-SA"/>
    </w:rPr>
  </w:style>
  <w:style w:type="character" w:customStyle="1" w:styleId="font01">
    <w:name w:val="font01"/>
    <w:basedOn w:val="a1"/>
    <w:qFormat/>
    <w:rsid w:val="00655A1C"/>
    <w:rPr>
      <w:rFonts w:ascii="宋体" w:eastAsia="宋体" w:hAnsi="宋体" w:cs="宋体" w:hint="eastAsia"/>
      <w:color w:val="000000"/>
      <w:sz w:val="21"/>
      <w:szCs w:val="21"/>
      <w:u w:val="none"/>
      <w:vertAlign w:val="superscript"/>
    </w:rPr>
  </w:style>
  <w:style w:type="character" w:customStyle="1" w:styleId="code">
    <w:name w:val="code"/>
    <w:basedOn w:val="a1"/>
    <w:qFormat/>
    <w:rsid w:val="00655A1C"/>
  </w:style>
  <w:style w:type="paragraph" w:customStyle="1" w:styleId="23">
    <w:name w:val="样式 标题 2 + 宋体 五号 非加粗 黑色"/>
    <w:basedOn w:val="2"/>
    <w:qFormat/>
    <w:rsid w:val="00655A1C"/>
    <w:rPr>
      <w:rFonts w:ascii="宋体" w:eastAsia="宋体" w:hAnsi="宋体"/>
      <w:b w:val="0"/>
      <w:bCs w:val="0"/>
      <w:color w:val="000000"/>
      <w:sz w:val="21"/>
    </w:rPr>
  </w:style>
  <w:style w:type="paragraph" w:customStyle="1" w:styleId="Normal22">
    <w:name w:val="Normal_22"/>
    <w:qFormat/>
    <w:rsid w:val="00655A1C"/>
    <w:pPr>
      <w:spacing w:before="120" w:after="240"/>
      <w:jc w:val="both"/>
    </w:pPr>
    <w:rPr>
      <w:sz w:val="22"/>
      <w:szCs w:val="22"/>
      <w:lang w:eastAsia="en-US"/>
    </w:rPr>
  </w:style>
  <w:style w:type="paragraph" w:customStyle="1" w:styleId="1">
    <w:name w:val="样式1"/>
    <w:basedOn w:val="a"/>
    <w:rsid w:val="00655A1C"/>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655A1C"/>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655A1C"/>
    <w:rPr>
      <w:rFonts w:ascii="Tahoma" w:hAnsi="Tahoma"/>
      <w:sz w:val="24"/>
      <w:szCs w:val="20"/>
    </w:rPr>
  </w:style>
  <w:style w:type="paragraph" w:customStyle="1" w:styleId="61">
    <w:name w:val="标题 61"/>
    <w:basedOn w:val="a"/>
    <w:next w:val="a"/>
    <w:uiPriority w:val="9"/>
    <w:qFormat/>
    <w:rsid w:val="00655A1C"/>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qFormat/>
    <w:rsid w:val="00655A1C"/>
    <w:rPr>
      <w:rFonts w:ascii="Tahoma" w:hAnsi="Tahoma"/>
      <w:sz w:val="24"/>
      <w:szCs w:val="30"/>
    </w:rPr>
  </w:style>
  <w:style w:type="paragraph" w:customStyle="1" w:styleId="PMstyle">
    <w:name w:val="PMstyle"/>
    <w:qFormat/>
    <w:rsid w:val="00655A1C"/>
    <w:rPr>
      <w:rFonts w:ascii="Tahoma" w:hAnsi="Tahoma"/>
      <w:sz w:val="22"/>
    </w:rPr>
  </w:style>
  <w:style w:type="paragraph" w:customStyle="1" w:styleId="31">
    <w:name w:val="标题 31"/>
    <w:basedOn w:val="a"/>
    <w:next w:val="a"/>
    <w:uiPriority w:val="9"/>
    <w:unhideWhenUsed/>
    <w:qFormat/>
    <w:rsid w:val="00655A1C"/>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655A1C"/>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655A1C"/>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655A1C"/>
    <w:pPr>
      <w:widowControl/>
      <w:spacing w:after="160" w:line="240" w:lineRule="exact"/>
      <w:jc w:val="left"/>
    </w:pPr>
    <w:rPr>
      <w:szCs w:val="20"/>
    </w:rPr>
  </w:style>
  <w:style w:type="paragraph" w:customStyle="1" w:styleId="CharChar1CharCharCharCharCharChar1">
    <w:name w:val="Char Char1 Char Char Char Char Char Char1"/>
    <w:basedOn w:val="a"/>
    <w:qFormat/>
    <w:rsid w:val="00655A1C"/>
    <w:pPr>
      <w:widowControl/>
      <w:spacing w:after="160" w:line="240" w:lineRule="exact"/>
      <w:jc w:val="left"/>
    </w:pPr>
  </w:style>
  <w:style w:type="paragraph" w:customStyle="1" w:styleId="91">
    <w:name w:val="标题 91"/>
    <w:basedOn w:val="a"/>
    <w:next w:val="a"/>
    <w:uiPriority w:val="9"/>
    <w:qFormat/>
    <w:rsid w:val="00655A1C"/>
    <w:pPr>
      <w:keepNext/>
      <w:keepLines/>
      <w:numPr>
        <w:ilvl w:val="8"/>
        <w:numId w:val="2"/>
      </w:numPr>
      <w:spacing w:before="240" w:after="64" w:line="320" w:lineRule="auto"/>
      <w:outlineLvl w:val="8"/>
    </w:pPr>
    <w:rPr>
      <w:rFonts w:ascii="Arial" w:eastAsia="黑体" w:hAnsi="Arial"/>
      <w:bCs/>
      <w:szCs w:val="21"/>
    </w:rPr>
  </w:style>
  <w:style w:type="paragraph" w:customStyle="1" w:styleId="af9">
    <w:name w:val="标书正文文本"/>
    <w:basedOn w:val="a"/>
    <w:qFormat/>
    <w:rsid w:val="00655A1C"/>
    <w:pPr>
      <w:spacing w:line="360" w:lineRule="auto"/>
      <w:ind w:firstLine="420"/>
    </w:pPr>
    <w:rPr>
      <w:rFonts w:eastAsia="楷体_GB2312" w:cs="宋体"/>
      <w:bCs/>
      <w:sz w:val="28"/>
      <w:szCs w:val="20"/>
    </w:rPr>
  </w:style>
  <w:style w:type="paragraph" w:customStyle="1" w:styleId="p17">
    <w:name w:val="p17"/>
    <w:basedOn w:val="a"/>
    <w:qFormat/>
    <w:rsid w:val="00655A1C"/>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655A1C"/>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655A1C"/>
    <w:pPr>
      <w:widowControl/>
    </w:pPr>
    <w:rPr>
      <w:kern w:val="0"/>
      <w:szCs w:val="21"/>
    </w:rPr>
  </w:style>
  <w:style w:type="paragraph" w:customStyle="1" w:styleId="p16">
    <w:name w:val="p16"/>
    <w:basedOn w:val="a"/>
    <w:qFormat/>
    <w:rsid w:val="00655A1C"/>
    <w:pPr>
      <w:widowControl/>
      <w:spacing w:after="120"/>
      <w:ind w:firstLine="210"/>
      <w:jc w:val="left"/>
    </w:pPr>
    <w:rPr>
      <w:kern w:val="0"/>
      <w:sz w:val="20"/>
      <w:szCs w:val="20"/>
    </w:rPr>
  </w:style>
  <w:style w:type="paragraph" w:customStyle="1" w:styleId="p21">
    <w:name w:val="p21"/>
    <w:basedOn w:val="a"/>
    <w:qFormat/>
    <w:rsid w:val="00655A1C"/>
    <w:pPr>
      <w:widowControl/>
      <w:spacing w:after="120"/>
    </w:pPr>
    <w:rPr>
      <w:kern w:val="0"/>
      <w:szCs w:val="21"/>
    </w:rPr>
  </w:style>
  <w:style w:type="paragraph" w:customStyle="1" w:styleId="11212">
    <w:name w:val="样式 标题 1 + 四号 居中 段前: 12 磅 段后: 12 磅 行距: 单倍行距"/>
    <w:basedOn w:val="10"/>
    <w:qFormat/>
    <w:rsid w:val="00655A1C"/>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655A1C"/>
  </w:style>
  <w:style w:type="paragraph" w:customStyle="1" w:styleId="14">
    <w:name w:val="修订1"/>
    <w:uiPriority w:val="99"/>
    <w:semiHidden/>
    <w:qFormat/>
    <w:rsid w:val="00655A1C"/>
    <w:rPr>
      <w:kern w:val="2"/>
      <w:sz w:val="21"/>
      <w:szCs w:val="22"/>
    </w:rPr>
  </w:style>
  <w:style w:type="paragraph" w:customStyle="1" w:styleId="p19">
    <w:name w:val="p19"/>
    <w:basedOn w:val="a"/>
    <w:qFormat/>
    <w:rsid w:val="00655A1C"/>
    <w:pPr>
      <w:widowControl/>
    </w:pPr>
    <w:rPr>
      <w:rFonts w:ascii="宋体" w:hAnsi="宋体" w:cs="宋体"/>
      <w:kern w:val="0"/>
      <w:szCs w:val="21"/>
    </w:rPr>
  </w:style>
  <w:style w:type="paragraph" w:customStyle="1" w:styleId="81">
    <w:name w:val="标题 81"/>
    <w:basedOn w:val="a"/>
    <w:next w:val="a"/>
    <w:uiPriority w:val="9"/>
    <w:qFormat/>
    <w:rsid w:val="00655A1C"/>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655A1C"/>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655A1C"/>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45</Pages>
  <Words>25911</Words>
  <Characters>3026</Characters>
  <Application>Microsoft Office Word</Application>
  <DocSecurity>0</DocSecurity>
  <Lines>25</Lines>
  <Paragraphs>57</Paragraphs>
  <ScaleCrop>false</ScaleCrop>
  <Company>Microsoft</Company>
  <LinksUpToDate>false</LinksUpToDate>
  <CharactersWithSpaces>28880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河南永明工程管理有限公司:刘立新</cp:lastModifiedBy>
  <cp:revision>152</cp:revision>
  <cp:lastPrinted>2019-01-29T07:09:00Z</cp:lastPrinted>
  <dcterms:created xsi:type="dcterms:W3CDTF">2018-07-12T03:06:00Z</dcterms:created>
  <dcterms:modified xsi:type="dcterms:W3CDTF">2019-02-11T09:15:00Z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