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52" w:rsidRDefault="00AA5DA2">
      <w:pPr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鄢陵县教育园区初中部项目变更公告</w:t>
      </w:r>
    </w:p>
    <w:p w:rsidR="00452852" w:rsidRDefault="00452852">
      <w:pPr>
        <w:rPr>
          <w:rFonts w:hAnsi="宋体" w:cs="宋体"/>
          <w:b/>
          <w:bCs/>
          <w:sz w:val="32"/>
          <w:szCs w:val="32"/>
        </w:rPr>
      </w:pPr>
    </w:p>
    <w:p w:rsidR="00452852" w:rsidRDefault="00AA5DA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各潜在投标人：</w:t>
      </w:r>
    </w:p>
    <w:p w:rsidR="00452852" w:rsidRDefault="00AA5DA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鄢陵县教育园区初中部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项目项目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名称现变更为“鄢陵县教育园区初中部项目</w:t>
      </w:r>
      <w:r>
        <w:rPr>
          <w:rFonts w:ascii="宋体" w:eastAsia="宋体" w:hAnsi="宋体" w:cs="宋体" w:hint="eastAsia"/>
          <w:sz w:val="28"/>
          <w:szCs w:val="28"/>
        </w:rPr>
        <w:t>( 1</w:t>
      </w:r>
      <w:r>
        <w:rPr>
          <w:rFonts w:ascii="宋体" w:eastAsia="宋体" w:hAnsi="宋体" w:cs="宋体" w:hint="eastAsia"/>
          <w:sz w:val="28"/>
          <w:szCs w:val="28"/>
        </w:rPr>
        <w:t>号</w:t>
      </w:r>
      <w:r>
        <w:rPr>
          <w:rFonts w:ascii="宋体" w:eastAsia="宋体" w:hAnsi="宋体" w:cs="宋体" w:hint="eastAsia"/>
          <w:sz w:val="28"/>
          <w:szCs w:val="28"/>
        </w:rPr>
        <w:t>宿舍楼</w:t>
      </w:r>
      <w:r w:rsidR="00D13616">
        <w:rPr>
          <w:rFonts w:ascii="宋体" w:eastAsia="宋体" w:hAnsi="宋体" w:cs="宋体" w:hint="eastAsia"/>
          <w:sz w:val="28"/>
          <w:szCs w:val="28"/>
        </w:rPr>
        <w:t>及连廊</w:t>
      </w:r>
      <w:r w:rsidR="005F162E">
        <w:rPr>
          <w:rFonts w:ascii="宋体" w:eastAsia="宋体" w:hAnsi="宋体" w:cs="宋体" w:hint="eastAsia"/>
          <w:sz w:val="28"/>
          <w:szCs w:val="28"/>
        </w:rPr>
        <w:t>，</w:t>
      </w:r>
      <w:r w:rsidR="00D13616">
        <w:rPr>
          <w:rFonts w:ascii="宋体" w:eastAsia="宋体" w:hAnsi="宋体" w:cs="宋体" w:hint="eastAsia"/>
          <w:sz w:val="28"/>
          <w:szCs w:val="28"/>
        </w:rPr>
        <w:t>2号宿舍楼</w:t>
      </w:r>
      <w:r w:rsidR="005F162E">
        <w:rPr>
          <w:rFonts w:ascii="宋体" w:eastAsia="宋体" w:hAnsi="宋体" w:cs="宋体" w:hint="eastAsia"/>
          <w:sz w:val="28"/>
          <w:szCs w:val="28"/>
        </w:rPr>
        <w:t>，</w:t>
      </w:r>
      <w:r w:rsidR="00D13616">
        <w:rPr>
          <w:rFonts w:ascii="宋体" w:eastAsia="宋体" w:hAnsi="宋体" w:cs="宋体" w:hint="eastAsia"/>
          <w:sz w:val="28"/>
          <w:szCs w:val="28"/>
        </w:rPr>
        <w:t>1号</w:t>
      </w:r>
      <w:r w:rsidR="005F162E">
        <w:rPr>
          <w:rFonts w:ascii="宋体" w:eastAsia="宋体" w:hAnsi="宋体" w:cs="宋体" w:hint="eastAsia"/>
          <w:sz w:val="28"/>
          <w:szCs w:val="28"/>
        </w:rPr>
        <w:t>、</w:t>
      </w:r>
      <w:r w:rsidR="00D13616">
        <w:rPr>
          <w:rFonts w:ascii="宋体" w:eastAsia="宋体" w:hAnsi="宋体" w:cs="宋体" w:hint="eastAsia"/>
          <w:sz w:val="28"/>
          <w:szCs w:val="28"/>
        </w:rPr>
        <w:t>2号</w:t>
      </w:r>
      <w:r>
        <w:rPr>
          <w:rFonts w:ascii="宋体" w:eastAsia="宋体" w:hAnsi="宋体" w:cs="宋体" w:hint="eastAsia"/>
          <w:sz w:val="28"/>
          <w:szCs w:val="28"/>
        </w:rPr>
        <w:t>教学楼</w:t>
      </w:r>
      <w:r>
        <w:rPr>
          <w:rFonts w:ascii="宋体" w:eastAsia="宋体" w:hAnsi="宋体" w:cs="宋体" w:hint="eastAsia"/>
          <w:sz w:val="28"/>
          <w:szCs w:val="28"/>
        </w:rPr>
        <w:t>，食堂，综合教学楼和报告厅及</w:t>
      </w:r>
      <w:r w:rsidR="00D13616">
        <w:rPr>
          <w:rFonts w:ascii="宋体" w:eastAsia="宋体" w:hAnsi="宋体" w:cs="宋体" w:hint="eastAsia"/>
          <w:sz w:val="28"/>
          <w:szCs w:val="28"/>
        </w:rPr>
        <w:t>其</w:t>
      </w:r>
      <w:r>
        <w:rPr>
          <w:rFonts w:ascii="宋体" w:eastAsia="宋体" w:hAnsi="宋体" w:cs="宋体" w:hint="eastAsia"/>
          <w:sz w:val="28"/>
          <w:szCs w:val="28"/>
        </w:rPr>
        <w:t>室外管网</w:t>
      </w:r>
      <w:r w:rsidR="005F162E">
        <w:rPr>
          <w:rFonts w:ascii="宋体" w:eastAsia="宋体" w:hAnsi="宋体" w:cs="宋体" w:hint="eastAsia"/>
          <w:sz w:val="28"/>
          <w:szCs w:val="28"/>
        </w:rPr>
        <w:t>工程</w:t>
      </w:r>
      <w:r>
        <w:rPr>
          <w:rFonts w:ascii="宋体" w:eastAsia="宋体" w:hAnsi="宋体" w:cs="宋体" w:hint="eastAsia"/>
          <w:sz w:val="28"/>
          <w:szCs w:val="28"/>
        </w:rPr>
        <w:t>）”，其他内容不变。</w:t>
      </w:r>
    </w:p>
    <w:p w:rsidR="00452852" w:rsidRPr="005F162E" w:rsidRDefault="00452852">
      <w:pPr>
        <w:ind w:firstLineChars="200" w:firstLine="560"/>
        <w:jc w:val="right"/>
        <w:rPr>
          <w:rFonts w:ascii="宋体" w:eastAsia="宋体" w:hAnsi="宋体" w:cs="宋体"/>
          <w:bCs/>
          <w:sz w:val="28"/>
          <w:szCs w:val="28"/>
        </w:rPr>
      </w:pPr>
    </w:p>
    <w:p w:rsidR="00452852" w:rsidRDefault="00AA5DA2">
      <w:pPr>
        <w:ind w:firstLineChars="200" w:firstLine="560"/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鄢陵县教育体育和科学技术局</w:t>
      </w:r>
    </w:p>
    <w:p w:rsidR="00452852" w:rsidRPr="00D13616" w:rsidRDefault="00452852">
      <w:pPr>
        <w:ind w:firstLineChars="200" w:firstLine="560"/>
        <w:jc w:val="right"/>
        <w:rPr>
          <w:rFonts w:ascii="宋体" w:eastAsia="宋体" w:hAnsi="宋体" w:cs="宋体"/>
          <w:bCs/>
          <w:sz w:val="28"/>
          <w:szCs w:val="28"/>
        </w:rPr>
      </w:pPr>
    </w:p>
    <w:p w:rsidR="00452852" w:rsidRDefault="00AA5DA2">
      <w:pPr>
        <w:ind w:firstLineChars="200" w:firstLine="560"/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2019</w:t>
      </w:r>
      <w:r>
        <w:rPr>
          <w:rFonts w:ascii="宋体" w:eastAsia="宋体" w:hAnsi="宋体" w:cs="宋体" w:hint="eastAsia"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  <w:bookmarkStart w:id="0" w:name="_GoBack"/>
      <w:bookmarkEnd w:id="0"/>
    </w:p>
    <w:sectPr w:rsidR="00452852" w:rsidSect="0045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16" w:rsidRDefault="00D13616" w:rsidP="00D13616">
      <w:r>
        <w:separator/>
      </w:r>
    </w:p>
  </w:endnote>
  <w:endnote w:type="continuationSeparator" w:id="0">
    <w:p w:rsidR="00D13616" w:rsidRDefault="00D13616" w:rsidP="00D1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16" w:rsidRDefault="00D13616" w:rsidP="00D13616">
      <w:r>
        <w:separator/>
      </w:r>
    </w:p>
  </w:footnote>
  <w:footnote w:type="continuationSeparator" w:id="0">
    <w:p w:rsidR="00D13616" w:rsidRDefault="00D13616" w:rsidP="00D13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0F07AB"/>
    <w:rsid w:val="00452852"/>
    <w:rsid w:val="004F0FBC"/>
    <w:rsid w:val="005F162E"/>
    <w:rsid w:val="00AA5DA2"/>
    <w:rsid w:val="00D13616"/>
    <w:rsid w:val="570F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8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3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36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13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36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鄢陵县公共资源交易中心:董建民</cp:lastModifiedBy>
  <cp:revision>2</cp:revision>
  <cp:lastPrinted>2019-02-03T08:30:00Z</cp:lastPrinted>
  <dcterms:created xsi:type="dcterms:W3CDTF">2019-02-03T08:38:00Z</dcterms:created>
  <dcterms:modified xsi:type="dcterms:W3CDTF">2019-02-03T08:38:00Z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