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5F" w:rsidRDefault="00005C5F" w:rsidP="00005C5F">
      <w:pPr>
        <w:autoSpaceDE w:val="0"/>
        <w:autoSpaceDN w:val="0"/>
        <w:adjustRightInd w:val="0"/>
        <w:jc w:val="center"/>
        <w:rPr>
          <w:rFonts w:hAnsi="宋体" w:cs="宋体"/>
          <w:b/>
          <w:sz w:val="48"/>
          <w:szCs w:val="48"/>
        </w:rPr>
      </w:pPr>
    </w:p>
    <w:p w:rsidR="00005C5F" w:rsidRDefault="00005C5F" w:rsidP="00005C5F">
      <w:pPr>
        <w:autoSpaceDE w:val="0"/>
        <w:autoSpaceDN w:val="0"/>
        <w:adjustRightInd w:val="0"/>
        <w:jc w:val="center"/>
        <w:rPr>
          <w:rFonts w:hAnsi="宋体" w:cs="宋体"/>
          <w:b/>
          <w:sz w:val="48"/>
          <w:szCs w:val="48"/>
        </w:rPr>
      </w:pPr>
    </w:p>
    <w:p w:rsidR="00447D82" w:rsidRDefault="00013F52" w:rsidP="00447D82">
      <w:pPr>
        <w:autoSpaceDE w:val="0"/>
        <w:autoSpaceDN w:val="0"/>
        <w:adjustRightInd w:val="0"/>
        <w:jc w:val="center"/>
        <w:rPr>
          <w:rFonts w:hAnsi="宋体" w:cs="宋体"/>
          <w:b/>
          <w:bCs/>
          <w:sz w:val="48"/>
          <w:szCs w:val="48"/>
        </w:rPr>
      </w:pPr>
      <w:r w:rsidRPr="00013F52">
        <w:rPr>
          <w:rFonts w:hAnsi="宋体" w:cs="宋体"/>
          <w:b/>
          <w:bCs/>
          <w:sz w:val="48"/>
          <w:szCs w:val="48"/>
        </w:rPr>
        <w:t>许昌市</w:t>
      </w:r>
      <w:r w:rsidRPr="00013F52">
        <w:rPr>
          <w:rFonts w:hAnsi="宋体" w:cs="宋体" w:hint="eastAsia"/>
          <w:b/>
          <w:bCs/>
          <w:sz w:val="48"/>
          <w:szCs w:val="48"/>
        </w:rPr>
        <w:t>东城区规划建设局“汽车公园室外</w:t>
      </w:r>
    </w:p>
    <w:p w:rsidR="00013F52" w:rsidRPr="00013F52" w:rsidRDefault="00013F52" w:rsidP="00447D82">
      <w:pPr>
        <w:autoSpaceDE w:val="0"/>
        <w:autoSpaceDN w:val="0"/>
        <w:adjustRightInd w:val="0"/>
        <w:jc w:val="center"/>
        <w:rPr>
          <w:rFonts w:hAnsi="宋体" w:cs="宋体"/>
          <w:b/>
          <w:bCs/>
          <w:sz w:val="48"/>
          <w:szCs w:val="48"/>
        </w:rPr>
      </w:pPr>
      <w:r w:rsidRPr="00013F52">
        <w:rPr>
          <w:rFonts w:hAnsi="宋体" w:cs="宋体" w:hint="eastAsia"/>
          <w:b/>
          <w:bCs/>
          <w:sz w:val="48"/>
          <w:szCs w:val="48"/>
        </w:rPr>
        <w:t>道路”工程</w:t>
      </w:r>
    </w:p>
    <w:p w:rsidR="00005C5F" w:rsidRPr="00013F52" w:rsidRDefault="00005C5F" w:rsidP="00005C5F">
      <w:pPr>
        <w:autoSpaceDE w:val="0"/>
        <w:autoSpaceDN w:val="0"/>
        <w:adjustRightInd w:val="0"/>
        <w:ind w:firstLineChars="400" w:firstLine="2891"/>
        <w:rPr>
          <w:rFonts w:hAnsi="宋体" w:cs="宋体"/>
          <w:b/>
          <w:sz w:val="72"/>
          <w:szCs w:val="72"/>
        </w:rPr>
      </w:pPr>
    </w:p>
    <w:p w:rsidR="00045E33" w:rsidRDefault="00045E33" w:rsidP="00005C5F">
      <w:pPr>
        <w:autoSpaceDE w:val="0"/>
        <w:autoSpaceDN w:val="0"/>
        <w:adjustRightInd w:val="0"/>
        <w:ind w:firstLineChars="500" w:firstLine="3614"/>
        <w:rPr>
          <w:rFonts w:hAnsi="宋体" w:cs="宋体"/>
          <w:b/>
          <w:sz w:val="72"/>
          <w:szCs w:val="72"/>
        </w:rPr>
      </w:pPr>
    </w:p>
    <w:p w:rsidR="00005C5F" w:rsidRDefault="00005C5F" w:rsidP="00005C5F">
      <w:pPr>
        <w:autoSpaceDE w:val="0"/>
        <w:autoSpaceDN w:val="0"/>
        <w:adjustRightInd w:val="0"/>
        <w:ind w:firstLineChars="500" w:firstLine="3614"/>
        <w:rPr>
          <w:rFonts w:hAnsi="宋体" w:cs="宋体"/>
          <w:b/>
          <w:sz w:val="72"/>
          <w:szCs w:val="72"/>
        </w:rPr>
      </w:pPr>
      <w:r>
        <w:rPr>
          <w:rFonts w:hAnsi="宋体" w:cs="宋体" w:hint="eastAsia"/>
          <w:b/>
          <w:sz w:val="72"/>
          <w:szCs w:val="72"/>
        </w:rPr>
        <w:t>招标文件</w:t>
      </w:r>
    </w:p>
    <w:p w:rsidR="00CB607A" w:rsidRDefault="00CB607A" w:rsidP="00005C5F">
      <w:pPr>
        <w:autoSpaceDE w:val="0"/>
        <w:autoSpaceDN w:val="0"/>
        <w:adjustRightInd w:val="0"/>
        <w:ind w:firstLineChars="794" w:firstLine="2870"/>
        <w:rPr>
          <w:rFonts w:hAnsi="宋体" w:cs="宋体"/>
          <w:b/>
          <w:sz w:val="36"/>
          <w:szCs w:val="36"/>
        </w:rPr>
      </w:pPr>
    </w:p>
    <w:p w:rsidR="00005C5F" w:rsidRPr="007206DC" w:rsidRDefault="00005C5F" w:rsidP="00005C5F">
      <w:pPr>
        <w:autoSpaceDE w:val="0"/>
        <w:autoSpaceDN w:val="0"/>
        <w:adjustRightInd w:val="0"/>
        <w:ind w:firstLineChars="794" w:firstLine="2870"/>
        <w:rPr>
          <w:rFonts w:cs="宋体"/>
          <w:b/>
          <w:bCs/>
          <w:color w:val="000000"/>
          <w:sz w:val="32"/>
          <w:szCs w:val="24"/>
        </w:rPr>
      </w:pPr>
      <w:r>
        <w:rPr>
          <w:rFonts w:hAnsi="宋体" w:cs="宋体" w:hint="eastAsia"/>
          <w:b/>
          <w:sz w:val="36"/>
          <w:szCs w:val="36"/>
        </w:rPr>
        <w:t>项目编号：</w:t>
      </w:r>
      <w:r w:rsidRPr="007206DC">
        <w:rPr>
          <w:rFonts w:cs="宋体"/>
          <w:b/>
          <w:bCs/>
          <w:color w:val="000000"/>
          <w:sz w:val="32"/>
          <w:szCs w:val="24"/>
        </w:rPr>
        <w:t>X</w:t>
      </w:r>
      <w:r w:rsidRPr="002C6665">
        <w:rPr>
          <w:rFonts w:cs="宋体"/>
          <w:b/>
          <w:bCs/>
          <w:color w:val="000000"/>
          <w:sz w:val="32"/>
          <w:szCs w:val="24"/>
        </w:rPr>
        <w:t>CGC-F</w:t>
      </w:r>
      <w:r w:rsidRPr="000E54B6">
        <w:rPr>
          <w:rFonts w:cs="宋体"/>
          <w:b/>
          <w:bCs/>
          <w:color w:val="000000"/>
          <w:sz w:val="32"/>
          <w:szCs w:val="24"/>
        </w:rPr>
        <w:t>201</w:t>
      </w:r>
      <w:r w:rsidR="00013F52" w:rsidRPr="000E54B6">
        <w:rPr>
          <w:rFonts w:cs="宋体" w:hint="eastAsia"/>
          <w:b/>
          <w:bCs/>
          <w:color w:val="000000"/>
          <w:sz w:val="32"/>
          <w:szCs w:val="24"/>
        </w:rPr>
        <w:t>9</w:t>
      </w:r>
      <w:r w:rsidR="00AE7A59">
        <w:rPr>
          <w:rFonts w:cs="宋体" w:hint="eastAsia"/>
          <w:b/>
          <w:bCs/>
          <w:color w:val="000000"/>
          <w:sz w:val="32"/>
          <w:szCs w:val="24"/>
        </w:rPr>
        <w:t>015</w:t>
      </w:r>
    </w:p>
    <w:p w:rsidR="00005C5F" w:rsidRPr="00FC3E03" w:rsidRDefault="00005C5F" w:rsidP="00005C5F">
      <w:pPr>
        <w:autoSpaceDE w:val="0"/>
        <w:autoSpaceDN w:val="0"/>
        <w:adjustRightInd w:val="0"/>
        <w:ind w:firstLineChars="845" w:firstLine="2715"/>
        <w:rPr>
          <w:rFonts w:hAnsi="宋体" w:cs="宋体"/>
          <w:b/>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CB607A" w:rsidRDefault="00CB607A" w:rsidP="00005C5F">
      <w:pPr>
        <w:pStyle w:val="Default"/>
        <w:tabs>
          <w:tab w:val="left" w:pos="1980"/>
        </w:tabs>
        <w:spacing w:line="1000" w:lineRule="exact"/>
        <w:ind w:firstLineChars="544" w:firstLine="1748"/>
        <w:rPr>
          <w:rFonts w:hAnsi="宋体"/>
          <w:b/>
          <w:color w:val="auto"/>
          <w:sz w:val="32"/>
          <w:szCs w:val="32"/>
        </w:rPr>
      </w:pPr>
    </w:p>
    <w:p w:rsidR="00005C5F" w:rsidRPr="00013F52" w:rsidRDefault="00005C5F" w:rsidP="00013F52">
      <w:pPr>
        <w:pStyle w:val="Default"/>
        <w:tabs>
          <w:tab w:val="left" w:pos="1980"/>
        </w:tabs>
        <w:spacing w:line="1000" w:lineRule="exact"/>
        <w:ind w:firstLineChars="544" w:firstLine="1748"/>
        <w:rPr>
          <w:b/>
          <w:bCs/>
          <w:sz w:val="32"/>
          <w:lang w:bidi="zh-CN"/>
        </w:rPr>
      </w:pPr>
      <w:r>
        <w:rPr>
          <w:rFonts w:hAnsi="宋体" w:hint="eastAsia"/>
          <w:b/>
          <w:color w:val="auto"/>
          <w:sz w:val="32"/>
          <w:szCs w:val="32"/>
        </w:rPr>
        <w:t>招标人：</w:t>
      </w:r>
      <w:r w:rsidR="00013F52" w:rsidRPr="00013F52">
        <w:rPr>
          <w:b/>
          <w:bCs/>
          <w:sz w:val="32"/>
          <w:lang w:bidi="zh-CN"/>
        </w:rPr>
        <w:t>许昌市</w:t>
      </w:r>
      <w:r w:rsidR="00013F52" w:rsidRPr="00013F52">
        <w:rPr>
          <w:rFonts w:hint="eastAsia"/>
          <w:b/>
          <w:bCs/>
          <w:sz w:val="32"/>
          <w:lang w:bidi="zh-CN"/>
        </w:rPr>
        <w:t>东城区规划建设局</w:t>
      </w:r>
    </w:p>
    <w:p w:rsidR="00005C5F" w:rsidRDefault="00005C5F" w:rsidP="00005C5F">
      <w:pPr>
        <w:pStyle w:val="Default"/>
        <w:tabs>
          <w:tab w:val="left" w:pos="1980"/>
        </w:tabs>
        <w:spacing w:line="1000" w:lineRule="exact"/>
        <w:ind w:firstLineChars="544" w:firstLine="1748"/>
        <w:rPr>
          <w:rFonts w:hAnsi="宋体"/>
          <w:b/>
          <w:sz w:val="32"/>
          <w:szCs w:val="32"/>
        </w:rPr>
      </w:pPr>
      <w:r>
        <w:rPr>
          <w:rFonts w:hAnsi="宋体" w:hint="eastAsia"/>
          <w:b/>
          <w:color w:val="auto"/>
          <w:sz w:val="32"/>
          <w:szCs w:val="32"/>
        </w:rPr>
        <w:t>招标代理机构：</w:t>
      </w:r>
      <w:r>
        <w:rPr>
          <w:rFonts w:hint="eastAsia"/>
          <w:b/>
          <w:bCs/>
          <w:sz w:val="32"/>
        </w:rPr>
        <w:t>法正项目管理集团有限公司</w:t>
      </w:r>
    </w:p>
    <w:p w:rsidR="00013F52" w:rsidRPr="00013F52" w:rsidRDefault="00013F52" w:rsidP="00013F52">
      <w:pPr>
        <w:jc w:val="center"/>
        <w:rPr>
          <w:rFonts w:hAnsi="宋体" w:cs="宋体"/>
          <w:b/>
          <w:sz w:val="32"/>
          <w:szCs w:val="32"/>
          <w:lang w:bidi="zh-CN"/>
        </w:rPr>
      </w:pPr>
      <w:r w:rsidRPr="00013F52">
        <w:rPr>
          <w:rFonts w:hAnsi="宋体" w:cs="宋体" w:hint="eastAsia"/>
          <w:b/>
          <w:sz w:val="32"/>
          <w:szCs w:val="32"/>
        </w:rPr>
        <w:t>2019</w:t>
      </w:r>
      <w:r w:rsidRPr="00013F52">
        <w:rPr>
          <w:rFonts w:hAnsi="宋体" w:cs="宋体" w:hint="eastAsia"/>
          <w:b/>
          <w:sz w:val="32"/>
          <w:szCs w:val="32"/>
          <w:lang w:bidi="zh-CN"/>
        </w:rPr>
        <w:t>年</w:t>
      </w:r>
      <w:r w:rsidRPr="00013F52">
        <w:rPr>
          <w:rFonts w:hAnsi="宋体" w:cs="宋体" w:hint="eastAsia"/>
          <w:b/>
          <w:sz w:val="32"/>
          <w:szCs w:val="32"/>
        </w:rPr>
        <w:t>1</w:t>
      </w:r>
      <w:r w:rsidRPr="00013F52">
        <w:rPr>
          <w:rFonts w:hAnsi="宋体" w:cs="宋体" w:hint="eastAsia"/>
          <w:b/>
          <w:sz w:val="32"/>
          <w:szCs w:val="32"/>
          <w:lang w:bidi="zh-CN"/>
        </w:rPr>
        <w:t>月</w:t>
      </w:r>
    </w:p>
    <w:p w:rsidR="00005C5F" w:rsidRDefault="00005C5F" w:rsidP="00005C5F">
      <w:pPr>
        <w:jc w:val="center"/>
        <w:rPr>
          <w:rFonts w:hAnsi="宋体"/>
          <w:b/>
          <w:bCs/>
          <w:sz w:val="44"/>
          <w:szCs w:val="44"/>
        </w:rPr>
      </w:pPr>
    </w:p>
    <w:p w:rsidR="00005C5F" w:rsidRDefault="00005C5F" w:rsidP="00005C5F">
      <w:pPr>
        <w:jc w:val="center"/>
        <w:rPr>
          <w:rFonts w:hAnsi="宋体"/>
          <w:b/>
          <w:bCs/>
          <w:sz w:val="44"/>
          <w:szCs w:val="44"/>
        </w:rPr>
      </w:pPr>
      <w:r>
        <w:rPr>
          <w:rFonts w:hAnsi="宋体"/>
          <w:b/>
          <w:bCs/>
          <w:sz w:val="44"/>
          <w:szCs w:val="44"/>
        </w:rPr>
        <w:t>目</w:t>
      </w:r>
      <w:r>
        <w:rPr>
          <w:rFonts w:hAnsi="宋体" w:hint="eastAsia"/>
          <w:b/>
          <w:bCs/>
          <w:sz w:val="44"/>
          <w:szCs w:val="44"/>
        </w:rPr>
        <w:t xml:space="preserve">   </w:t>
      </w:r>
      <w:r>
        <w:rPr>
          <w:rFonts w:hAnsi="宋体"/>
          <w:b/>
          <w:bCs/>
          <w:sz w:val="44"/>
          <w:szCs w:val="44"/>
        </w:rPr>
        <w:t>录</w:t>
      </w:r>
    </w:p>
    <w:p w:rsidR="00005C5F" w:rsidRDefault="00005C5F" w:rsidP="00813635">
      <w:pPr>
        <w:pStyle w:val="a4"/>
        <w:ind w:firstLine="321"/>
        <w:rPr>
          <w:rFonts w:ascii="仿宋_GB2312" w:eastAsia="仿宋_GB2312"/>
          <w:b/>
          <w:sz w:val="32"/>
          <w:szCs w:val="32"/>
        </w:rPr>
      </w:pPr>
    </w:p>
    <w:p w:rsidR="00005C5F" w:rsidRDefault="00CC383B" w:rsidP="00005C5F">
      <w:pPr>
        <w:pStyle w:val="10"/>
        <w:tabs>
          <w:tab w:val="clear" w:pos="9060"/>
          <w:tab w:val="right" w:leader="dot" w:pos="9639"/>
        </w:tabs>
        <w:rPr>
          <w:rFonts w:ascii="宋体" w:eastAsia="宋体" w:cs="Times New Roman"/>
          <w:b/>
          <w:kern w:val="2"/>
          <w:sz w:val="28"/>
          <w:szCs w:val="28"/>
        </w:rPr>
      </w:pPr>
      <w:r w:rsidRPr="00CC383B">
        <w:rPr>
          <w:rFonts w:ascii="宋体" w:eastAsia="宋体"/>
          <w:sz w:val="28"/>
          <w:szCs w:val="28"/>
        </w:rPr>
        <w:fldChar w:fldCharType="begin"/>
      </w:r>
      <w:r w:rsidR="00005C5F">
        <w:rPr>
          <w:rFonts w:ascii="宋体" w:eastAsia="宋体"/>
          <w:sz w:val="28"/>
          <w:szCs w:val="28"/>
        </w:rPr>
        <w:instrText xml:space="preserve"> TOC \o "1-3" \h \z \u </w:instrText>
      </w:r>
      <w:r w:rsidRPr="00CC383B">
        <w:rPr>
          <w:rFonts w:ascii="宋体" w:eastAsia="宋体"/>
          <w:sz w:val="28"/>
          <w:szCs w:val="28"/>
        </w:rPr>
        <w:fldChar w:fldCharType="separate"/>
      </w:r>
      <w:hyperlink w:anchor="_Toc508875505" w:history="1">
        <w:r w:rsidR="00005C5F">
          <w:rPr>
            <w:rStyle w:val="aa"/>
            <w:rFonts w:ascii="宋体" w:eastAsia="宋体" w:hint="eastAsia"/>
            <w:b/>
            <w:sz w:val="28"/>
            <w:szCs w:val="28"/>
          </w:rPr>
          <w:t>第一章</w:t>
        </w:r>
        <w:r w:rsidR="00005C5F">
          <w:rPr>
            <w:rStyle w:val="aa"/>
            <w:rFonts w:ascii="宋体" w:eastAsia="宋体"/>
            <w:b/>
            <w:sz w:val="28"/>
            <w:szCs w:val="28"/>
          </w:rPr>
          <w:t xml:space="preserve">  </w:t>
        </w:r>
        <w:r w:rsidR="00005C5F">
          <w:rPr>
            <w:rStyle w:val="aa"/>
            <w:rFonts w:ascii="宋体" w:eastAsia="宋体" w:hint="eastAsia"/>
            <w:b/>
            <w:sz w:val="28"/>
            <w:szCs w:val="28"/>
          </w:rPr>
          <w:t>招标公告</w:t>
        </w:r>
        <w:r w:rsidR="00005C5F">
          <w:rPr>
            <w:rFonts w:ascii="宋体" w:eastAsia="宋体"/>
            <w:b/>
            <w:sz w:val="28"/>
            <w:szCs w:val="28"/>
          </w:rPr>
          <w:tab/>
        </w:r>
        <w:r>
          <w:rPr>
            <w:rFonts w:ascii="宋体" w:eastAsia="宋体"/>
            <w:b/>
            <w:sz w:val="28"/>
            <w:szCs w:val="28"/>
          </w:rPr>
          <w:fldChar w:fldCharType="begin"/>
        </w:r>
        <w:r w:rsidR="00005C5F">
          <w:rPr>
            <w:rFonts w:ascii="宋体" w:eastAsia="宋体"/>
            <w:b/>
            <w:sz w:val="28"/>
            <w:szCs w:val="28"/>
          </w:rPr>
          <w:instrText xml:space="preserve"> PAGEREF _Toc508875505 \h </w:instrText>
        </w:r>
        <w:r>
          <w:rPr>
            <w:rFonts w:ascii="宋体" w:eastAsia="宋体"/>
            <w:b/>
            <w:sz w:val="28"/>
            <w:szCs w:val="28"/>
          </w:rPr>
        </w:r>
        <w:r>
          <w:rPr>
            <w:rFonts w:ascii="宋体" w:eastAsia="宋体"/>
            <w:b/>
            <w:sz w:val="28"/>
            <w:szCs w:val="28"/>
          </w:rPr>
          <w:fldChar w:fldCharType="separate"/>
        </w:r>
        <w:r w:rsidR="00134CB6">
          <w:rPr>
            <w:rFonts w:ascii="宋体" w:eastAsia="宋体"/>
            <w:b/>
            <w:noProof/>
            <w:sz w:val="28"/>
            <w:szCs w:val="28"/>
          </w:rPr>
          <w:t>3</w:t>
        </w:r>
        <w:r>
          <w:rPr>
            <w:rFonts w:ascii="宋体" w:eastAsia="宋体"/>
            <w:b/>
            <w:sz w:val="28"/>
            <w:szCs w:val="28"/>
          </w:rPr>
          <w:fldChar w:fldCharType="end"/>
        </w:r>
      </w:hyperlink>
    </w:p>
    <w:p w:rsidR="00005C5F" w:rsidRDefault="00CC383B" w:rsidP="00005C5F">
      <w:pPr>
        <w:pStyle w:val="10"/>
        <w:tabs>
          <w:tab w:val="clear" w:pos="9060"/>
          <w:tab w:val="right" w:leader="dot" w:pos="9639"/>
        </w:tabs>
        <w:rPr>
          <w:rFonts w:ascii="宋体" w:eastAsia="宋体" w:cs="Times New Roman"/>
          <w:b/>
          <w:kern w:val="2"/>
          <w:sz w:val="28"/>
          <w:szCs w:val="28"/>
        </w:rPr>
      </w:pPr>
      <w:hyperlink w:anchor="_Toc508875506" w:history="1">
        <w:r w:rsidR="00005C5F">
          <w:rPr>
            <w:rStyle w:val="aa"/>
            <w:rFonts w:ascii="宋体" w:eastAsia="宋体" w:hint="eastAsia"/>
            <w:b/>
            <w:sz w:val="28"/>
            <w:szCs w:val="28"/>
          </w:rPr>
          <w:t>第二章</w:t>
        </w:r>
        <w:r w:rsidR="00005C5F">
          <w:rPr>
            <w:rStyle w:val="aa"/>
            <w:rFonts w:ascii="宋体" w:eastAsia="宋体"/>
            <w:b/>
            <w:sz w:val="28"/>
            <w:szCs w:val="28"/>
          </w:rPr>
          <w:t xml:space="preserve">  </w:t>
        </w:r>
        <w:r w:rsidR="00005C5F">
          <w:rPr>
            <w:rStyle w:val="aa"/>
            <w:rFonts w:ascii="宋体" w:eastAsia="宋体" w:hint="eastAsia"/>
            <w:b/>
            <w:sz w:val="28"/>
            <w:szCs w:val="28"/>
          </w:rPr>
          <w:t>投标人须知</w:t>
        </w:r>
        <w:r w:rsidR="00005C5F">
          <w:rPr>
            <w:rFonts w:ascii="宋体" w:eastAsia="宋体"/>
            <w:b/>
            <w:sz w:val="28"/>
            <w:szCs w:val="28"/>
          </w:rPr>
          <w:tab/>
        </w:r>
        <w:r>
          <w:rPr>
            <w:rFonts w:ascii="宋体" w:eastAsia="宋体"/>
            <w:b/>
            <w:sz w:val="28"/>
            <w:szCs w:val="28"/>
          </w:rPr>
          <w:fldChar w:fldCharType="begin"/>
        </w:r>
        <w:r w:rsidR="00005C5F">
          <w:rPr>
            <w:rFonts w:ascii="宋体" w:eastAsia="宋体"/>
            <w:b/>
            <w:sz w:val="28"/>
            <w:szCs w:val="28"/>
          </w:rPr>
          <w:instrText xml:space="preserve"> PAGEREF _Toc508875506 \h </w:instrText>
        </w:r>
        <w:r>
          <w:rPr>
            <w:rFonts w:ascii="宋体" w:eastAsia="宋体"/>
            <w:b/>
            <w:sz w:val="28"/>
            <w:szCs w:val="28"/>
          </w:rPr>
        </w:r>
        <w:r>
          <w:rPr>
            <w:rFonts w:ascii="宋体" w:eastAsia="宋体"/>
            <w:b/>
            <w:sz w:val="28"/>
            <w:szCs w:val="28"/>
          </w:rPr>
          <w:fldChar w:fldCharType="separate"/>
        </w:r>
        <w:r w:rsidR="00134CB6">
          <w:rPr>
            <w:rFonts w:ascii="宋体" w:eastAsia="宋体"/>
            <w:b/>
            <w:noProof/>
            <w:sz w:val="28"/>
            <w:szCs w:val="28"/>
          </w:rPr>
          <w:t>8</w:t>
        </w:r>
        <w:r>
          <w:rPr>
            <w:rFonts w:ascii="宋体" w:eastAsia="宋体"/>
            <w:b/>
            <w:sz w:val="28"/>
            <w:szCs w:val="28"/>
          </w:rPr>
          <w:fldChar w:fldCharType="end"/>
        </w:r>
      </w:hyperlink>
    </w:p>
    <w:p w:rsidR="00005C5F" w:rsidRDefault="00CC383B" w:rsidP="00005C5F">
      <w:pPr>
        <w:pStyle w:val="10"/>
        <w:tabs>
          <w:tab w:val="clear" w:pos="9060"/>
          <w:tab w:val="right" w:leader="dot" w:pos="9639"/>
        </w:tabs>
        <w:rPr>
          <w:rFonts w:ascii="宋体" w:eastAsia="宋体" w:cs="Times New Roman"/>
          <w:b/>
          <w:kern w:val="2"/>
          <w:sz w:val="28"/>
          <w:szCs w:val="28"/>
        </w:rPr>
      </w:pPr>
      <w:hyperlink w:anchor="_Toc508875507" w:history="1">
        <w:r w:rsidR="00005C5F">
          <w:rPr>
            <w:rStyle w:val="aa"/>
            <w:rFonts w:ascii="宋体" w:eastAsia="宋体" w:hint="eastAsia"/>
            <w:b/>
            <w:sz w:val="28"/>
            <w:szCs w:val="28"/>
          </w:rPr>
          <w:t>第三章</w:t>
        </w:r>
        <w:r w:rsidR="00005C5F">
          <w:rPr>
            <w:rStyle w:val="aa"/>
            <w:rFonts w:ascii="宋体" w:eastAsia="宋体"/>
            <w:b/>
            <w:sz w:val="28"/>
            <w:szCs w:val="28"/>
          </w:rPr>
          <w:t xml:space="preserve"> </w:t>
        </w:r>
        <w:r w:rsidR="00005C5F">
          <w:rPr>
            <w:rStyle w:val="aa"/>
            <w:rFonts w:ascii="宋体" w:eastAsia="宋体" w:hint="eastAsia"/>
            <w:b/>
            <w:sz w:val="28"/>
            <w:szCs w:val="28"/>
          </w:rPr>
          <w:t>评标办法</w:t>
        </w:r>
        <w:r w:rsidR="00005C5F">
          <w:rPr>
            <w:rStyle w:val="aa"/>
            <w:rFonts w:ascii="宋体" w:eastAsia="宋体" w:cs="新宋体" w:hint="eastAsia"/>
            <w:b/>
            <w:bCs/>
            <w:sz w:val="28"/>
            <w:szCs w:val="28"/>
          </w:rPr>
          <w:t>（综合计分法）</w:t>
        </w:r>
        <w:r w:rsidR="00005C5F">
          <w:rPr>
            <w:rFonts w:ascii="宋体" w:eastAsia="宋体"/>
            <w:b/>
            <w:sz w:val="28"/>
            <w:szCs w:val="28"/>
          </w:rPr>
          <w:tab/>
        </w:r>
        <w:r w:rsidR="00005C5F">
          <w:rPr>
            <w:rFonts w:ascii="宋体" w:eastAsia="宋体" w:hint="eastAsia"/>
            <w:b/>
            <w:sz w:val="28"/>
            <w:szCs w:val="28"/>
          </w:rPr>
          <w:t>2</w:t>
        </w:r>
      </w:hyperlink>
      <w:r w:rsidR="00005C5F">
        <w:rPr>
          <w:rFonts w:ascii="宋体" w:eastAsia="宋体" w:hint="eastAsia"/>
          <w:b/>
          <w:sz w:val="28"/>
          <w:szCs w:val="28"/>
        </w:rPr>
        <w:t>9</w:t>
      </w:r>
    </w:p>
    <w:p w:rsidR="00005C5F" w:rsidRDefault="00CC383B" w:rsidP="00005C5F">
      <w:pPr>
        <w:pStyle w:val="10"/>
        <w:tabs>
          <w:tab w:val="clear" w:pos="9060"/>
          <w:tab w:val="right" w:leader="dot" w:pos="9639"/>
        </w:tabs>
        <w:rPr>
          <w:rFonts w:ascii="宋体" w:eastAsia="宋体" w:cs="Times New Roman"/>
          <w:b/>
          <w:kern w:val="2"/>
          <w:sz w:val="28"/>
          <w:szCs w:val="28"/>
        </w:rPr>
      </w:pPr>
      <w:hyperlink w:anchor="_Toc508875510" w:history="1">
        <w:r w:rsidR="00005C5F">
          <w:rPr>
            <w:rStyle w:val="aa"/>
            <w:rFonts w:ascii="宋体" w:eastAsia="宋体" w:cs="黑体" w:hint="eastAsia"/>
            <w:b/>
            <w:sz w:val="28"/>
            <w:szCs w:val="28"/>
          </w:rPr>
          <w:t>第四章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合同条款及格式</w:t>
        </w:r>
        <w:r w:rsidR="00005C5F">
          <w:rPr>
            <w:rFonts w:ascii="宋体" w:eastAsia="宋体"/>
            <w:b/>
            <w:sz w:val="28"/>
            <w:szCs w:val="28"/>
          </w:rPr>
          <w:tab/>
        </w:r>
        <w:r w:rsidR="00005C5F">
          <w:rPr>
            <w:rFonts w:ascii="宋体" w:eastAsia="宋体" w:hint="eastAsia"/>
            <w:b/>
            <w:sz w:val="28"/>
            <w:szCs w:val="28"/>
          </w:rPr>
          <w:t>3</w:t>
        </w:r>
      </w:hyperlink>
      <w:r w:rsidR="00005C5F">
        <w:rPr>
          <w:rFonts w:ascii="宋体" w:eastAsia="宋体" w:hint="eastAsia"/>
          <w:b/>
          <w:sz w:val="28"/>
          <w:szCs w:val="28"/>
        </w:rPr>
        <w:t>6</w:t>
      </w:r>
    </w:p>
    <w:p w:rsidR="00005C5F" w:rsidRDefault="00CC383B" w:rsidP="00005C5F">
      <w:pPr>
        <w:pStyle w:val="10"/>
        <w:tabs>
          <w:tab w:val="clear" w:pos="9060"/>
          <w:tab w:val="right" w:leader="dot" w:pos="9639"/>
        </w:tabs>
        <w:rPr>
          <w:rFonts w:ascii="宋体" w:eastAsia="宋体" w:cs="Times New Roman"/>
          <w:b/>
          <w:kern w:val="2"/>
          <w:sz w:val="28"/>
          <w:szCs w:val="28"/>
        </w:rPr>
      </w:pPr>
      <w:hyperlink w:anchor="_Toc508875511" w:history="1">
        <w:r w:rsidR="00005C5F">
          <w:rPr>
            <w:rStyle w:val="aa"/>
            <w:rFonts w:ascii="宋体" w:eastAsia="宋体" w:cs="黑体" w:hint="eastAsia"/>
            <w:b/>
            <w:sz w:val="28"/>
            <w:szCs w:val="28"/>
          </w:rPr>
          <w:t>第五章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工程量清单</w:t>
        </w:r>
        <w:r w:rsidR="00005C5F">
          <w:rPr>
            <w:rFonts w:ascii="宋体" w:eastAsia="宋体"/>
            <w:b/>
            <w:sz w:val="28"/>
            <w:szCs w:val="28"/>
          </w:rPr>
          <w:tab/>
        </w:r>
        <w:r w:rsidR="00005C5F">
          <w:rPr>
            <w:rFonts w:ascii="宋体" w:eastAsia="宋体" w:hint="eastAsia"/>
            <w:b/>
            <w:sz w:val="28"/>
            <w:szCs w:val="28"/>
          </w:rPr>
          <w:t>6</w:t>
        </w:r>
      </w:hyperlink>
      <w:r w:rsidR="00005C5F">
        <w:rPr>
          <w:rFonts w:ascii="宋体" w:eastAsia="宋体" w:hint="eastAsia"/>
          <w:b/>
          <w:sz w:val="28"/>
          <w:szCs w:val="28"/>
        </w:rPr>
        <w:t>4</w:t>
      </w:r>
    </w:p>
    <w:p w:rsidR="00005C5F" w:rsidRDefault="00CC383B" w:rsidP="00005C5F">
      <w:pPr>
        <w:pStyle w:val="10"/>
        <w:tabs>
          <w:tab w:val="clear" w:pos="9060"/>
          <w:tab w:val="right" w:leader="dot" w:pos="9639"/>
        </w:tabs>
        <w:rPr>
          <w:rFonts w:ascii="宋体" w:eastAsia="宋体" w:cs="Times New Roman"/>
          <w:b/>
          <w:kern w:val="2"/>
          <w:sz w:val="28"/>
          <w:szCs w:val="28"/>
        </w:rPr>
      </w:pPr>
      <w:hyperlink w:anchor="_Toc508875512" w:history="1">
        <w:r w:rsidR="00005C5F">
          <w:rPr>
            <w:rStyle w:val="aa"/>
            <w:rFonts w:ascii="宋体" w:eastAsia="宋体" w:cs="黑体" w:hint="eastAsia"/>
            <w:b/>
            <w:sz w:val="28"/>
            <w:szCs w:val="28"/>
          </w:rPr>
          <w:t>第六章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图</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纸</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1</w:t>
      </w:r>
    </w:p>
    <w:p w:rsidR="00005C5F" w:rsidRDefault="00CC383B" w:rsidP="00005C5F">
      <w:pPr>
        <w:pStyle w:val="10"/>
        <w:tabs>
          <w:tab w:val="clear" w:pos="9060"/>
          <w:tab w:val="right" w:leader="dot" w:pos="9639"/>
        </w:tabs>
        <w:rPr>
          <w:rFonts w:ascii="宋体" w:eastAsia="宋体" w:cs="Times New Roman"/>
          <w:b/>
          <w:kern w:val="2"/>
          <w:sz w:val="28"/>
          <w:szCs w:val="28"/>
        </w:rPr>
      </w:pPr>
      <w:hyperlink w:anchor="_Toc508875513" w:history="1">
        <w:r w:rsidR="00005C5F">
          <w:rPr>
            <w:rStyle w:val="aa"/>
            <w:rFonts w:ascii="宋体" w:eastAsia="宋体" w:cs="黑体" w:hint="eastAsia"/>
            <w:b/>
            <w:sz w:val="28"/>
            <w:szCs w:val="28"/>
          </w:rPr>
          <w:t>第七章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技术标准和要求</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2</w:t>
      </w:r>
    </w:p>
    <w:p w:rsidR="00005C5F" w:rsidRDefault="00CC383B" w:rsidP="00005C5F">
      <w:pPr>
        <w:pStyle w:val="10"/>
        <w:tabs>
          <w:tab w:val="clear" w:pos="9060"/>
          <w:tab w:val="right" w:leader="dot" w:pos="9639"/>
        </w:tabs>
        <w:rPr>
          <w:rFonts w:ascii="宋体" w:eastAsia="宋体" w:cs="Times New Roman"/>
          <w:kern w:val="2"/>
          <w:sz w:val="28"/>
          <w:szCs w:val="28"/>
        </w:rPr>
      </w:pPr>
      <w:hyperlink w:anchor="_Toc508875514" w:history="1">
        <w:r w:rsidR="00005C5F">
          <w:rPr>
            <w:rStyle w:val="aa"/>
            <w:rFonts w:ascii="宋体" w:eastAsia="宋体" w:cs="宋体" w:hint="eastAsia"/>
            <w:b/>
            <w:sz w:val="28"/>
            <w:szCs w:val="28"/>
          </w:rPr>
          <w:t>第八章</w:t>
        </w:r>
        <w:r w:rsidR="00005C5F">
          <w:rPr>
            <w:rStyle w:val="aa"/>
            <w:rFonts w:ascii="宋体" w:eastAsia="宋体" w:cs="宋体"/>
            <w:b/>
            <w:sz w:val="28"/>
            <w:szCs w:val="28"/>
          </w:rPr>
          <w:t xml:space="preserve"> </w:t>
        </w:r>
        <w:r w:rsidR="00005C5F">
          <w:rPr>
            <w:rStyle w:val="aa"/>
            <w:rFonts w:ascii="宋体" w:eastAsia="宋体" w:cs="宋体" w:hint="eastAsia"/>
            <w:b/>
            <w:sz w:val="28"/>
            <w:szCs w:val="28"/>
          </w:rPr>
          <w:t>投标文件格式</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3</w:t>
      </w:r>
    </w:p>
    <w:p w:rsidR="00005C5F" w:rsidRDefault="00CC383B" w:rsidP="00005C5F">
      <w:pPr>
        <w:tabs>
          <w:tab w:val="right" w:leader="dot" w:pos="9639"/>
        </w:tabs>
      </w:pPr>
      <w:r>
        <w:rPr>
          <w:rFonts w:hAnsi="宋体"/>
          <w:sz w:val="28"/>
          <w:szCs w:val="28"/>
        </w:rPr>
        <w:fldChar w:fldCharType="end"/>
      </w:r>
    </w:p>
    <w:p w:rsidR="00005C5F" w:rsidRDefault="00005C5F" w:rsidP="00005C5F">
      <w:pPr>
        <w:pStyle w:val="1"/>
        <w:jc w:val="center"/>
      </w:pPr>
      <w:bookmarkStart w:id="0" w:name="_Toc2465"/>
      <w:bookmarkStart w:id="1" w:name="_Toc215282124"/>
      <w:r>
        <w:br w:type="page"/>
      </w:r>
      <w:bookmarkStart w:id="2" w:name="_Toc508875505"/>
      <w:r>
        <w:rPr>
          <w:rFonts w:hint="eastAsia"/>
        </w:rPr>
        <w:lastRenderedPageBreak/>
        <w:t>第一章  招标公告</w:t>
      </w:r>
      <w:bookmarkEnd w:id="0"/>
      <w:bookmarkEnd w:id="2"/>
    </w:p>
    <w:p w:rsidR="00005C5F" w:rsidRPr="00AD5382" w:rsidRDefault="007135A7" w:rsidP="0034658B">
      <w:pPr>
        <w:autoSpaceDE w:val="0"/>
        <w:autoSpaceDN w:val="0"/>
        <w:adjustRightInd w:val="0"/>
        <w:jc w:val="center"/>
        <w:rPr>
          <w:rFonts w:cs="宋体"/>
          <w:b/>
          <w:bCs/>
          <w:color w:val="000000"/>
          <w:sz w:val="32"/>
          <w:szCs w:val="24"/>
        </w:rPr>
      </w:pPr>
      <w:r>
        <w:rPr>
          <w:rFonts w:cs="宋体"/>
          <w:b/>
          <w:bCs/>
          <w:color w:val="000000"/>
          <w:sz w:val="32"/>
          <w:szCs w:val="24"/>
        </w:rPr>
        <w:t>XCGC</w:t>
      </w:r>
      <w:r w:rsidRPr="000E54B6">
        <w:rPr>
          <w:rFonts w:cs="宋体"/>
          <w:b/>
          <w:bCs/>
          <w:color w:val="000000"/>
          <w:sz w:val="32"/>
          <w:szCs w:val="24"/>
        </w:rPr>
        <w:t>-F2019</w:t>
      </w:r>
      <w:r w:rsidR="00AE7A59">
        <w:rPr>
          <w:rFonts w:cs="宋体" w:hint="eastAsia"/>
          <w:b/>
          <w:bCs/>
          <w:color w:val="000000"/>
          <w:sz w:val="32"/>
          <w:szCs w:val="24"/>
        </w:rPr>
        <w:t>015号</w:t>
      </w:r>
      <w:r w:rsidRPr="000E54B6">
        <w:rPr>
          <w:rFonts w:cs="宋体"/>
          <w:b/>
          <w:bCs/>
          <w:color w:val="000000"/>
          <w:sz w:val="32"/>
          <w:szCs w:val="24"/>
        </w:rPr>
        <w:t>许昌</w:t>
      </w:r>
      <w:r>
        <w:rPr>
          <w:rFonts w:cs="宋体"/>
          <w:b/>
          <w:bCs/>
          <w:color w:val="000000"/>
          <w:sz w:val="32"/>
          <w:szCs w:val="24"/>
        </w:rPr>
        <w:t>市东城区规划建设局</w:t>
      </w:r>
      <w:r>
        <w:rPr>
          <w:rFonts w:cs="宋体"/>
          <w:b/>
          <w:bCs/>
          <w:color w:val="000000"/>
          <w:sz w:val="32"/>
          <w:szCs w:val="24"/>
        </w:rPr>
        <w:t>“</w:t>
      </w:r>
      <w:r>
        <w:rPr>
          <w:rFonts w:cs="宋体"/>
          <w:b/>
          <w:bCs/>
          <w:color w:val="000000"/>
          <w:sz w:val="32"/>
          <w:szCs w:val="24"/>
        </w:rPr>
        <w:t>汽车公园室外道路</w:t>
      </w:r>
      <w:r>
        <w:rPr>
          <w:rFonts w:cs="宋体"/>
          <w:b/>
          <w:bCs/>
          <w:color w:val="000000"/>
          <w:sz w:val="32"/>
          <w:szCs w:val="24"/>
        </w:rPr>
        <w:t>”</w:t>
      </w:r>
      <w:r>
        <w:rPr>
          <w:rFonts w:cs="宋体"/>
          <w:b/>
          <w:bCs/>
          <w:color w:val="000000"/>
          <w:sz w:val="32"/>
          <w:szCs w:val="24"/>
        </w:rPr>
        <w:t>工程</w:t>
      </w:r>
      <w:r w:rsidR="00005C5F" w:rsidRPr="00AD5382">
        <w:rPr>
          <w:rFonts w:cs="宋体" w:hint="eastAsia"/>
          <w:b/>
          <w:bCs/>
          <w:color w:val="000000"/>
          <w:sz w:val="32"/>
          <w:szCs w:val="24"/>
        </w:rPr>
        <w:t>招标公告</w:t>
      </w:r>
    </w:p>
    <w:p w:rsidR="00005C5F" w:rsidRDefault="00005C5F" w:rsidP="00005C5F">
      <w:pPr>
        <w:widowControl/>
        <w:spacing w:line="312" w:lineRule="auto"/>
        <w:rPr>
          <w:rFonts w:hAnsi="宋体"/>
          <w:b/>
          <w:sz w:val="24"/>
        </w:rPr>
      </w:pPr>
      <w:r>
        <w:rPr>
          <w:rFonts w:hAnsi="宋体" w:hint="eastAsia"/>
          <w:b/>
          <w:sz w:val="24"/>
        </w:rPr>
        <w:t>1、招标条件</w:t>
      </w:r>
    </w:p>
    <w:p w:rsidR="00005C5F" w:rsidRPr="00C855BF" w:rsidRDefault="007135A7" w:rsidP="00045E33">
      <w:pPr>
        <w:widowControl/>
        <w:spacing w:line="400" w:lineRule="exact"/>
        <w:ind w:firstLineChars="200" w:firstLine="480"/>
        <w:rPr>
          <w:rFonts w:hAnsi="宋体" w:cs="宋体"/>
          <w:b/>
          <w:color w:val="000000"/>
          <w:sz w:val="24"/>
          <w:u w:val="single"/>
        </w:rPr>
      </w:pPr>
      <w:r>
        <w:rPr>
          <w:rFonts w:hAnsi="宋体" w:cs="宋体"/>
          <w:color w:val="000000"/>
          <w:sz w:val="24"/>
        </w:rPr>
        <w:t>许昌市东城区规划建设局“汽车公园室外道路”工程</w:t>
      </w:r>
      <w:r w:rsidR="00005C5F" w:rsidRPr="00C855BF">
        <w:rPr>
          <w:rFonts w:hAnsi="宋体" w:cs="宋体" w:hint="eastAsia"/>
          <w:color w:val="000000"/>
          <w:sz w:val="24"/>
        </w:rPr>
        <w:t>已由</w:t>
      </w:r>
      <w:r w:rsidR="00F263EB" w:rsidRPr="00F263EB">
        <w:rPr>
          <w:rFonts w:hAnsi="宋体" w:cs="宋体" w:hint="eastAsia"/>
          <w:color w:val="000000"/>
          <w:sz w:val="24"/>
          <w:lang w:bidi="zh-CN"/>
        </w:rPr>
        <w:t>许东经发【2018】82号</w:t>
      </w:r>
      <w:r w:rsidR="00F263EB" w:rsidRPr="00F263EB">
        <w:rPr>
          <w:rFonts w:hAnsi="宋体" w:cs="宋体" w:hint="eastAsia"/>
          <w:color w:val="000000"/>
          <w:sz w:val="24"/>
        </w:rPr>
        <w:t>文件</w:t>
      </w:r>
      <w:r w:rsidR="0034658B" w:rsidRPr="0034658B">
        <w:rPr>
          <w:rFonts w:hAnsi="宋体" w:cs="宋体" w:hint="eastAsia"/>
          <w:color w:val="000000"/>
          <w:sz w:val="24"/>
        </w:rPr>
        <w:t>批准建设</w:t>
      </w:r>
      <w:r w:rsidR="00005C5F" w:rsidRPr="00C855BF">
        <w:rPr>
          <w:rFonts w:hAnsi="宋体" w:cs="宋体" w:hint="eastAsia"/>
          <w:color w:val="000000"/>
          <w:sz w:val="24"/>
        </w:rPr>
        <w:t>，招标人为</w:t>
      </w:r>
      <w:r>
        <w:rPr>
          <w:rFonts w:hAnsi="宋体" w:cs="宋体"/>
          <w:color w:val="000000"/>
          <w:sz w:val="24"/>
        </w:rPr>
        <w:t>许昌市东城区规划建设局</w:t>
      </w:r>
      <w:r w:rsidR="00005C5F" w:rsidRPr="00C855BF">
        <w:rPr>
          <w:rFonts w:hAnsi="宋体" w:cs="宋体" w:hint="eastAsia"/>
          <w:color w:val="000000"/>
          <w:sz w:val="24"/>
        </w:rPr>
        <w:t>，建设资金为</w:t>
      </w:r>
      <w:r w:rsidR="00501E2F" w:rsidRPr="00501E2F">
        <w:rPr>
          <w:rFonts w:hAnsi="宋体" w:cs="宋体" w:hint="eastAsia"/>
          <w:color w:val="000000"/>
          <w:sz w:val="24"/>
        </w:rPr>
        <w:t>财政资金</w:t>
      </w:r>
      <w:r w:rsidR="00005C5F" w:rsidRPr="00C855BF">
        <w:rPr>
          <w:rFonts w:hAnsi="宋体" w:cs="宋体" w:hint="eastAsia"/>
          <w:color w:val="000000"/>
          <w:sz w:val="24"/>
        </w:rPr>
        <w:t>，项目出资比例为</w:t>
      </w:r>
      <w:r w:rsidR="00005C5F" w:rsidRPr="00C855BF">
        <w:rPr>
          <w:rFonts w:hAnsi="宋体" w:cs="宋体"/>
          <w:color w:val="000000"/>
          <w:sz w:val="24"/>
        </w:rPr>
        <w:t>100%</w:t>
      </w:r>
      <w:r w:rsidR="00005C5F" w:rsidRPr="00C855BF">
        <w:rPr>
          <w:rFonts w:hAnsi="宋体" w:cs="宋体" w:hint="eastAsia"/>
          <w:color w:val="000000"/>
          <w:sz w:val="24"/>
        </w:rPr>
        <w:t>。项目已具备招标条件，现对该项目的施工进行公开招标。</w:t>
      </w:r>
    </w:p>
    <w:p w:rsidR="00005C5F" w:rsidRDefault="00005C5F" w:rsidP="00005C5F">
      <w:pPr>
        <w:widowControl/>
        <w:spacing w:line="360" w:lineRule="auto"/>
        <w:ind w:firstLine="480"/>
        <w:rPr>
          <w:rFonts w:hAnsi="宋体"/>
          <w:b/>
          <w:sz w:val="24"/>
        </w:rPr>
      </w:pPr>
      <w:r>
        <w:rPr>
          <w:rFonts w:hAnsi="宋体" w:hint="eastAsia"/>
          <w:b/>
          <w:sz w:val="24"/>
        </w:rPr>
        <w:t>2、项目概况与招标内容</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2.1项目编号：</w:t>
      </w:r>
      <w:r w:rsidR="007135A7">
        <w:rPr>
          <w:rFonts w:hint="eastAsia"/>
          <w:szCs w:val="24"/>
        </w:rPr>
        <w:t>XCGC-F2019</w:t>
      </w:r>
      <w:r w:rsidR="00AE7A59">
        <w:rPr>
          <w:rFonts w:hint="eastAsia"/>
          <w:szCs w:val="24"/>
        </w:rPr>
        <w:t>015</w:t>
      </w:r>
      <w:r w:rsidRPr="00501E2F">
        <w:rPr>
          <w:rFonts w:hint="eastAsia"/>
          <w:color w:val="000000"/>
        </w:rPr>
        <w:t xml:space="preserve"> </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2.2项目概况：</w:t>
      </w:r>
      <w:r w:rsidRPr="005320AF">
        <w:rPr>
          <w:rFonts w:hint="eastAsia"/>
          <w:color w:val="000000"/>
        </w:rPr>
        <w:t>该项目</w:t>
      </w:r>
      <w:r w:rsidR="007135A7">
        <w:rPr>
          <w:rFonts w:hint="eastAsia"/>
          <w:szCs w:val="24"/>
        </w:rPr>
        <w:t>主要包括道路工程、雨水工程、污水工程和绿化工程</w:t>
      </w:r>
      <w:r w:rsidR="00690629">
        <w:rPr>
          <w:rFonts w:hint="eastAsia"/>
          <w:szCs w:val="24"/>
        </w:rPr>
        <w:t>等内容</w:t>
      </w:r>
      <w:r w:rsidRPr="005320AF">
        <w:rPr>
          <w:color w:val="000000"/>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2.3招标控制价：</w:t>
      </w:r>
      <w:r w:rsidR="007135A7">
        <w:rPr>
          <w:rFonts w:hint="eastAsia"/>
          <w:szCs w:val="24"/>
        </w:rPr>
        <w:t>一标段：1379230.17元，二标段：136065.77元</w:t>
      </w:r>
      <w:r>
        <w:rPr>
          <w:rFonts w:hint="eastAsia"/>
          <w:color w:val="000000"/>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2.4招标范围：招标文件、工程量清单、施工图纸、答疑纪要和补充文件（如有）范围内的所有建设内容。</w:t>
      </w:r>
    </w:p>
    <w:p w:rsidR="00005C5F" w:rsidRPr="00F1611F" w:rsidRDefault="00005C5F" w:rsidP="00005C5F">
      <w:pPr>
        <w:spacing w:line="360" w:lineRule="auto"/>
        <w:ind w:firstLineChars="200" w:firstLine="480"/>
        <w:rPr>
          <w:rFonts w:hAnsi="宋体" w:cs="宋体"/>
          <w:sz w:val="24"/>
          <w:szCs w:val="24"/>
        </w:rPr>
      </w:pPr>
      <w:r w:rsidRPr="00F1611F">
        <w:rPr>
          <w:rFonts w:hAnsi="宋体" w:cs="宋体" w:hint="eastAsia"/>
          <w:sz w:val="24"/>
          <w:szCs w:val="24"/>
        </w:rPr>
        <w:t>2.5标段划分</w:t>
      </w:r>
      <w:r>
        <w:rPr>
          <w:rFonts w:hint="eastAsia"/>
          <w:szCs w:val="24"/>
        </w:rPr>
        <w:t>：</w:t>
      </w:r>
      <w:r w:rsidRPr="002B2202">
        <w:rPr>
          <w:rFonts w:hint="eastAsia"/>
          <w:sz w:val="24"/>
        </w:rPr>
        <w:t>共</w:t>
      </w:r>
      <w:r w:rsidR="006754D1">
        <w:rPr>
          <w:rFonts w:hAnsi="宋体" w:cs="宋体" w:hint="eastAsia"/>
          <w:color w:val="000000"/>
          <w:sz w:val="24"/>
        </w:rPr>
        <w:t>二</w:t>
      </w:r>
      <w:r>
        <w:rPr>
          <w:rFonts w:hint="eastAsia"/>
          <w:sz w:val="24"/>
        </w:rPr>
        <w:t>个标段，</w:t>
      </w:r>
      <w:r>
        <w:rPr>
          <w:rFonts w:hAnsi="宋体" w:cs="宋体" w:hint="eastAsia"/>
          <w:color w:val="000000"/>
          <w:sz w:val="24"/>
        </w:rPr>
        <w:t>一</w:t>
      </w:r>
      <w:r>
        <w:rPr>
          <w:rFonts w:hint="eastAsia"/>
          <w:sz w:val="24"/>
        </w:rPr>
        <w:t>、</w:t>
      </w:r>
      <w:r>
        <w:rPr>
          <w:rFonts w:hAnsi="宋体" w:cs="宋体" w:hint="eastAsia"/>
          <w:color w:val="000000"/>
          <w:sz w:val="24"/>
        </w:rPr>
        <w:t>二标段均</w:t>
      </w:r>
      <w:r w:rsidRPr="002B2202">
        <w:rPr>
          <w:rFonts w:hint="eastAsia"/>
          <w:sz w:val="24"/>
        </w:rPr>
        <w:t>为施工标段</w:t>
      </w:r>
      <w:r>
        <w:rPr>
          <w:rFonts w:hint="eastAsia"/>
          <w:szCs w:val="24"/>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2.6工期：</w:t>
      </w:r>
      <w:r>
        <w:rPr>
          <w:rFonts w:hint="eastAsia"/>
          <w:color w:val="000000"/>
        </w:rPr>
        <w:t>一</w:t>
      </w:r>
      <w:r>
        <w:rPr>
          <w:rFonts w:hAnsi="Times New Roman" w:hint="eastAsia"/>
        </w:rPr>
        <w:t>、</w:t>
      </w:r>
      <w:r>
        <w:rPr>
          <w:rFonts w:hint="eastAsia"/>
          <w:color w:val="000000"/>
        </w:rPr>
        <w:t>二标段均</w:t>
      </w:r>
      <w:r w:rsidRPr="00383FF7">
        <w:rPr>
          <w:rFonts w:hAnsi="Times New Roman" w:hint="eastAsia"/>
        </w:rPr>
        <w:t>为</w:t>
      </w:r>
      <w:r w:rsidR="00383FF7">
        <w:rPr>
          <w:rFonts w:hint="eastAsia"/>
          <w:color w:val="000000"/>
        </w:rPr>
        <w:t>60</w:t>
      </w:r>
      <w:r w:rsidRPr="00383FF7">
        <w:rPr>
          <w:rFonts w:hint="eastAsia"/>
          <w:color w:val="000000"/>
        </w:rPr>
        <w:t>日历天</w:t>
      </w:r>
      <w:r w:rsidRPr="00383FF7">
        <w:rPr>
          <w:rFonts w:hint="eastAsia"/>
          <w:szCs w:val="24"/>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2.7质量要求：</w:t>
      </w:r>
      <w:r>
        <w:rPr>
          <w:rFonts w:hint="eastAsia"/>
        </w:rPr>
        <w:t>合格（符合国家现行的验收规范和标准）。</w:t>
      </w:r>
    </w:p>
    <w:p w:rsidR="00005C5F" w:rsidRDefault="00005C5F" w:rsidP="00005C5F">
      <w:pPr>
        <w:widowControl/>
        <w:spacing w:line="360" w:lineRule="auto"/>
        <w:rPr>
          <w:rFonts w:hAnsi="宋体"/>
          <w:b/>
          <w:sz w:val="24"/>
        </w:rPr>
      </w:pPr>
      <w:r>
        <w:rPr>
          <w:rFonts w:hAnsi="宋体" w:hint="eastAsia"/>
          <w:b/>
          <w:sz w:val="24"/>
        </w:rPr>
        <w:t>3、投标人资格要求</w:t>
      </w:r>
    </w:p>
    <w:p w:rsidR="00005C5F" w:rsidRDefault="00005C5F" w:rsidP="00005C5F">
      <w:pPr>
        <w:widowControl/>
        <w:spacing w:line="400" w:lineRule="exact"/>
        <w:ind w:firstLine="480"/>
        <w:rPr>
          <w:rFonts w:ascii="新宋体" w:eastAsia="新宋体" w:hAnsi="新宋体" w:cs="新宋体"/>
          <w:bCs/>
          <w:color w:val="000000"/>
          <w:sz w:val="24"/>
        </w:rPr>
      </w:pPr>
      <w:r w:rsidRPr="00B3547C">
        <w:rPr>
          <w:rFonts w:hAnsi="宋体" w:cs="宋体" w:hint="eastAsia"/>
          <w:color w:val="000000"/>
          <w:sz w:val="24"/>
        </w:rPr>
        <w:t>3.1</w:t>
      </w:r>
      <w:r>
        <w:rPr>
          <w:rFonts w:hAnsi="宋体" w:cs="宋体" w:hint="eastAsia"/>
          <w:color w:val="000000"/>
          <w:sz w:val="24"/>
        </w:rPr>
        <w:t>一标段要求投标人须具备独立法人资格，并具备</w:t>
      </w:r>
      <w:r w:rsidR="007135A7">
        <w:rPr>
          <w:rFonts w:hint="eastAsia"/>
          <w:sz w:val="24"/>
        </w:rPr>
        <w:t>市政公用</w:t>
      </w:r>
      <w:r w:rsidR="007135A7">
        <w:rPr>
          <w:sz w:val="24"/>
        </w:rPr>
        <w:t>工程</w:t>
      </w:r>
      <w:r>
        <w:rPr>
          <w:rFonts w:hAnsi="宋体" w:cs="宋体" w:hint="eastAsia"/>
          <w:color w:val="000000"/>
          <w:sz w:val="24"/>
        </w:rPr>
        <w:t>施工总承包三级及以上企业资质，并在人员、设备、资</w:t>
      </w:r>
      <w:r>
        <w:rPr>
          <w:rFonts w:ascii="新宋体" w:eastAsia="新宋体" w:hAnsi="新宋体" w:cs="新宋体" w:hint="eastAsia"/>
          <w:bCs/>
          <w:color w:val="000000"/>
          <w:sz w:val="24"/>
        </w:rPr>
        <w:t>金等方面具有相应的施工能力。拟派项目负责人须具备贰级及以上</w:t>
      </w:r>
      <w:r w:rsidR="007135A7">
        <w:rPr>
          <w:rFonts w:hint="eastAsia"/>
          <w:sz w:val="24"/>
        </w:rPr>
        <w:t>市政公用</w:t>
      </w:r>
      <w:r>
        <w:rPr>
          <w:rFonts w:ascii="新宋体" w:eastAsia="新宋体" w:hAnsi="新宋体" w:cs="新宋体" w:hint="eastAsia"/>
          <w:bCs/>
          <w:color w:val="000000"/>
          <w:sz w:val="24"/>
        </w:rPr>
        <w:t>工程专业注册建造师执业资格（不含临时执业资格）、有效的项目负责人安全生产考核</w:t>
      </w:r>
      <w:r w:rsidRPr="00B3547C">
        <w:rPr>
          <w:rFonts w:hAnsi="宋体" w:cs="宋体" w:hint="eastAsia"/>
          <w:color w:val="000000"/>
          <w:sz w:val="24"/>
        </w:rPr>
        <w:t>合格证</w:t>
      </w:r>
      <w:r>
        <w:rPr>
          <w:rFonts w:ascii="新宋体" w:eastAsia="新宋体" w:hAnsi="新宋体" w:cs="新宋体" w:hint="eastAsia"/>
          <w:bCs/>
          <w:color w:val="000000"/>
          <w:sz w:val="24"/>
        </w:rPr>
        <w:t>，且未担任其他在施建设工程项目的项目负责人。</w:t>
      </w:r>
    </w:p>
    <w:p w:rsidR="00ED2AA4" w:rsidRDefault="00ED2AA4" w:rsidP="00005C5F">
      <w:pPr>
        <w:pStyle w:val="a8"/>
        <w:spacing w:beforeAutospacing="0" w:afterAutospacing="0" w:line="360" w:lineRule="auto"/>
        <w:ind w:firstLineChars="200" w:firstLine="480"/>
        <w:contextualSpacing/>
        <w:jc w:val="both"/>
        <w:rPr>
          <w:rFonts w:ascii="新宋体" w:eastAsia="新宋体" w:hAnsi="新宋体" w:cs="新宋体"/>
          <w:bCs/>
          <w:color w:val="000000"/>
        </w:rPr>
      </w:pPr>
      <w:r w:rsidRPr="00ED2AA4">
        <w:rPr>
          <w:rFonts w:ascii="新宋体" w:eastAsia="新宋体" w:hAnsi="新宋体" w:cs="新宋体" w:hint="eastAsia"/>
          <w:bCs/>
          <w:color w:val="000000"/>
        </w:rPr>
        <w:t>3.2</w:t>
      </w:r>
      <w:r>
        <w:rPr>
          <w:rFonts w:hint="eastAsia"/>
          <w:color w:val="000000"/>
        </w:rPr>
        <w:t>二标段要求</w:t>
      </w:r>
      <w:r w:rsidRPr="00ED2AA4">
        <w:rPr>
          <w:rFonts w:ascii="新宋体" w:eastAsia="新宋体" w:hAnsi="新宋体" w:cs="新宋体" w:hint="eastAsia"/>
          <w:bCs/>
          <w:color w:val="000000"/>
        </w:rPr>
        <w:t>投标人须具有独立的法人资格，具有有效的营业执照；具备与园林绿化工程项目相匹配的经营范围及履约能力</w:t>
      </w:r>
      <w:r>
        <w:rPr>
          <w:rFonts w:ascii="新宋体" w:eastAsia="新宋体" w:hAnsi="新宋体" w:cs="新宋体" w:hint="eastAsia"/>
          <w:bCs/>
          <w:color w:val="000000"/>
        </w:rPr>
        <w:t>。</w:t>
      </w:r>
    </w:p>
    <w:p w:rsidR="00F87872" w:rsidRDefault="00F87872" w:rsidP="00005C5F">
      <w:pPr>
        <w:pStyle w:val="a8"/>
        <w:spacing w:beforeAutospacing="0" w:afterAutospacing="0" w:line="360" w:lineRule="auto"/>
        <w:ind w:firstLineChars="200" w:firstLine="480"/>
        <w:contextualSpacing/>
        <w:jc w:val="both"/>
        <w:rPr>
          <w:szCs w:val="24"/>
        </w:rPr>
      </w:pPr>
      <w:r>
        <w:rPr>
          <w:rFonts w:hint="eastAsia"/>
          <w:color w:val="000000"/>
        </w:rPr>
        <w:t>3.</w:t>
      </w:r>
      <w:r w:rsidR="00ED2AA4">
        <w:rPr>
          <w:rFonts w:hint="eastAsia"/>
          <w:color w:val="000000"/>
        </w:rPr>
        <w:t>3</w:t>
      </w:r>
      <w:r w:rsidR="00616DA6">
        <w:rPr>
          <w:rFonts w:hint="eastAsia"/>
          <w:color w:val="000000"/>
        </w:rPr>
        <w:t>未被列入“信用中国”网站</w:t>
      </w:r>
      <w:r w:rsidR="00616DA6">
        <w:rPr>
          <w:color w:val="000000"/>
        </w:rPr>
        <w:t>(www.creditchina.gov.cn)</w:t>
      </w:r>
      <w:r w:rsidR="00616DA6">
        <w:rPr>
          <w:rFonts w:hint="eastAsia"/>
          <w:color w:val="000000"/>
        </w:rPr>
        <w:t>失信被执行人名单的投标人</w:t>
      </w:r>
      <w:r w:rsidR="001F5ED7">
        <w:rPr>
          <w:rFonts w:hint="eastAsia"/>
          <w:color w:val="000000"/>
        </w:rPr>
        <w:t>，</w:t>
      </w:r>
      <w:r w:rsidR="001F5ED7" w:rsidRPr="001F5ED7">
        <w:rPr>
          <w:rFonts w:hint="eastAsia"/>
          <w:color w:val="000000"/>
        </w:rPr>
        <w:t>未被列入“国家企业信用公示系统”网站（www.gsxt.gov.cn）严重违法失信企业名单（黑名单）的投标人。</w:t>
      </w:r>
      <w:r w:rsidR="00616DA6">
        <w:rPr>
          <w:rFonts w:hint="eastAsia"/>
          <w:color w:val="000000"/>
        </w:rPr>
        <w:t>（招标人、代理机构或评标专家委员会于评标现场查询）；信用信息查询记录和证据留存具体方式：经评标委员会确认的查询结果网页截图作为查询记录和证据，与其他文件一并保存</w:t>
      </w:r>
      <w:r>
        <w:rPr>
          <w:rFonts w:hint="eastAsia"/>
          <w:color w:val="000000"/>
        </w:rPr>
        <w:t>。</w:t>
      </w:r>
    </w:p>
    <w:p w:rsidR="00005C5F" w:rsidRPr="006C57CD" w:rsidRDefault="00005C5F" w:rsidP="00F87872">
      <w:pPr>
        <w:pStyle w:val="a8"/>
        <w:spacing w:beforeAutospacing="0" w:afterAutospacing="0" w:line="360" w:lineRule="auto"/>
        <w:ind w:firstLineChars="200" w:firstLine="480"/>
        <w:contextualSpacing/>
        <w:jc w:val="both"/>
        <w:rPr>
          <w:szCs w:val="24"/>
        </w:rPr>
      </w:pPr>
      <w:r>
        <w:rPr>
          <w:rFonts w:hint="eastAsia"/>
          <w:szCs w:val="24"/>
        </w:rPr>
        <w:lastRenderedPageBreak/>
        <w:t>3.</w:t>
      </w:r>
      <w:r w:rsidR="00ED2AA4">
        <w:rPr>
          <w:rFonts w:hint="eastAsia"/>
          <w:szCs w:val="24"/>
        </w:rPr>
        <w:t>4</w:t>
      </w:r>
      <w:r>
        <w:rPr>
          <w:rFonts w:hint="eastAsia"/>
          <w:szCs w:val="24"/>
        </w:rPr>
        <w:t>本次招标不接受联合体投标。</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3.</w:t>
      </w:r>
      <w:r w:rsidR="00ED2AA4">
        <w:rPr>
          <w:rFonts w:hint="eastAsia"/>
          <w:szCs w:val="24"/>
        </w:rPr>
        <w:t>5</w:t>
      </w:r>
      <w:r>
        <w:rPr>
          <w:rFonts w:hint="eastAsia"/>
          <w:szCs w:val="24"/>
        </w:rPr>
        <w:t>本次招标实行资格后审。</w:t>
      </w:r>
    </w:p>
    <w:p w:rsidR="00005C5F" w:rsidRDefault="00005C5F" w:rsidP="00005C5F">
      <w:pPr>
        <w:widowControl/>
        <w:spacing w:line="360" w:lineRule="auto"/>
        <w:rPr>
          <w:rFonts w:hAnsi="宋体"/>
          <w:b/>
          <w:sz w:val="24"/>
        </w:rPr>
      </w:pPr>
      <w:r>
        <w:rPr>
          <w:rFonts w:hAnsi="宋体" w:hint="eastAsia"/>
          <w:b/>
          <w:bCs/>
          <w:sz w:val="24"/>
        </w:rPr>
        <w:t>4、网上下载招标文件</w:t>
      </w:r>
    </w:p>
    <w:p w:rsidR="00005C5F" w:rsidRDefault="00005C5F" w:rsidP="00005C5F">
      <w:pPr>
        <w:spacing w:line="440" w:lineRule="exact"/>
        <w:ind w:rightChars="-50" w:right="-170" w:firstLine="480"/>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005C5F" w:rsidRDefault="00005C5F" w:rsidP="00005C5F">
      <w:pPr>
        <w:spacing w:line="440" w:lineRule="exact"/>
        <w:ind w:rightChars="-50" w:right="-170" w:firstLine="48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rsidR="00005C5F" w:rsidRDefault="00005C5F" w:rsidP="00005C5F">
      <w:pPr>
        <w:spacing w:line="360" w:lineRule="auto"/>
        <w:rPr>
          <w:rFonts w:hAnsi="宋体"/>
          <w:b/>
          <w:sz w:val="24"/>
          <w:szCs w:val="24"/>
        </w:rPr>
      </w:pPr>
      <w:r>
        <w:rPr>
          <w:rFonts w:hAnsi="宋体" w:hint="eastAsia"/>
          <w:b/>
          <w:sz w:val="24"/>
          <w:szCs w:val="24"/>
        </w:rPr>
        <w:t>5、招标文件和施工图纸的获取</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5.1招标文件和工程量清单的获取：投标人于投标文件递交截止时间前均可登录</w:t>
      </w:r>
      <w:r>
        <w:rPr>
          <w:rFonts w:hint="eastAsia"/>
          <w:szCs w:val="24"/>
        </w:rPr>
        <w:t>《</w:t>
      </w:r>
      <w:r>
        <w:rPr>
          <w:rFonts w:hAnsi="宋体" w:hint="eastAsia"/>
          <w:sz w:val="24"/>
          <w:szCs w:val="24"/>
        </w:rPr>
        <w:t>全国公共资源交易平台(河南省▪许昌市)</w:t>
      </w:r>
      <w:r>
        <w:rPr>
          <w:rFonts w:hint="eastAsia"/>
          <w:szCs w:val="24"/>
        </w:rPr>
        <w:t>》</w:t>
      </w:r>
      <w:r>
        <w:rPr>
          <w:rFonts w:hAnsi="宋体" w:hint="eastAsia"/>
          <w:sz w:val="24"/>
          <w:szCs w:val="24"/>
        </w:rPr>
        <w:t>（http://www.xcggzy.gov.cn/），通过“投标人/供应商登录” 入口自行下载。</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5.2施工图纸下载：按照施工招标文件中第二章投标人须知前附表第2.1项所给的网址自行下载。</w:t>
      </w:r>
    </w:p>
    <w:p w:rsidR="00005C5F" w:rsidRDefault="00005C5F" w:rsidP="00005C5F">
      <w:pPr>
        <w:autoSpaceDE w:val="0"/>
        <w:autoSpaceDN w:val="0"/>
        <w:adjustRightInd w:val="0"/>
        <w:spacing w:line="360" w:lineRule="auto"/>
        <w:ind w:firstLine="480"/>
        <w:jc w:val="left"/>
        <w:rPr>
          <w:rFonts w:hAnsi="宋体" w:cs="宋体"/>
          <w:b/>
          <w:bCs/>
          <w:sz w:val="24"/>
        </w:rPr>
      </w:pPr>
      <w:r>
        <w:rPr>
          <w:rFonts w:hAnsi="宋体" w:hint="eastAsia"/>
          <w:sz w:val="24"/>
          <w:szCs w:val="24"/>
        </w:rPr>
        <w:t>5.3招标文件每套售价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005C5F" w:rsidRDefault="00005C5F" w:rsidP="00005C5F">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005C5F" w:rsidRDefault="00005C5F" w:rsidP="00005C5F">
      <w:pPr>
        <w:spacing w:line="530" w:lineRule="exact"/>
        <w:ind w:firstLine="465"/>
        <w:rPr>
          <w:rFonts w:hAnsi="宋体" w:cs="宋体"/>
          <w:sz w:val="24"/>
          <w:szCs w:val="24"/>
        </w:rPr>
      </w:pPr>
      <w:r>
        <w:rPr>
          <w:rFonts w:hAnsi="宋体" w:cs="宋体" w:hint="eastAsia"/>
          <w:sz w:val="24"/>
          <w:szCs w:val="24"/>
        </w:rPr>
        <w:t>6.1 本项目为全流程电子化交易项目，须提交电子投标文件和电子介质存储的投标文件。</w:t>
      </w:r>
    </w:p>
    <w:p w:rsidR="00005C5F" w:rsidRDefault="00005C5F" w:rsidP="00005C5F">
      <w:pPr>
        <w:spacing w:line="530" w:lineRule="exact"/>
        <w:ind w:firstLine="465"/>
        <w:rPr>
          <w:rFonts w:hAnsi="宋体" w:cs="宋体"/>
          <w:sz w:val="24"/>
          <w:szCs w:val="24"/>
        </w:rPr>
      </w:pPr>
      <w:r>
        <w:rPr>
          <w:rFonts w:hAnsi="宋体" w:cs="宋体" w:hint="eastAsia"/>
          <w:sz w:val="24"/>
          <w:szCs w:val="24"/>
        </w:rPr>
        <w:t>6.2 投标文件提交的截止时间及开标时间：</w:t>
      </w:r>
      <w:r w:rsidR="008F7E28" w:rsidRPr="00383FF7">
        <w:rPr>
          <w:rFonts w:hAnsi="宋体" w:cs="宋体" w:hint="eastAsia"/>
          <w:sz w:val="24"/>
          <w:szCs w:val="24"/>
        </w:rPr>
        <w:t>2019年</w:t>
      </w:r>
      <w:r w:rsidR="00383FF7">
        <w:rPr>
          <w:rFonts w:hAnsi="宋体" w:cs="宋体" w:hint="eastAsia"/>
          <w:sz w:val="24"/>
          <w:szCs w:val="24"/>
        </w:rPr>
        <w:t>2</w:t>
      </w:r>
      <w:r w:rsidRPr="00383FF7">
        <w:rPr>
          <w:rFonts w:hAnsi="宋体" w:cs="宋体" w:hint="eastAsia"/>
          <w:sz w:val="24"/>
          <w:szCs w:val="24"/>
        </w:rPr>
        <w:t>月</w:t>
      </w:r>
      <w:r w:rsidR="00383FF7">
        <w:rPr>
          <w:rFonts w:hAnsi="宋体" w:cs="宋体" w:hint="eastAsia"/>
          <w:sz w:val="24"/>
          <w:szCs w:val="24"/>
        </w:rPr>
        <w:t>18</w:t>
      </w:r>
      <w:r w:rsidRPr="00383FF7">
        <w:rPr>
          <w:rFonts w:hAnsi="宋体" w:cs="宋体" w:hint="eastAsia"/>
          <w:sz w:val="24"/>
          <w:szCs w:val="24"/>
        </w:rPr>
        <w:t>日</w:t>
      </w:r>
      <w:r w:rsidR="00CD2D51" w:rsidRPr="00383FF7">
        <w:rPr>
          <w:rFonts w:hAnsi="宋体" w:cs="宋体" w:hint="eastAsia"/>
          <w:sz w:val="24"/>
          <w:szCs w:val="24"/>
        </w:rPr>
        <w:t>9</w:t>
      </w:r>
      <w:r w:rsidRPr="00383FF7">
        <w:rPr>
          <w:rFonts w:hAnsi="宋体" w:cs="宋体" w:hint="eastAsia"/>
          <w:sz w:val="24"/>
          <w:szCs w:val="24"/>
        </w:rPr>
        <w:t>时30分</w:t>
      </w:r>
      <w:r>
        <w:rPr>
          <w:rFonts w:hAnsi="宋体" w:cs="宋体" w:hint="eastAsia"/>
          <w:sz w:val="24"/>
          <w:szCs w:val="24"/>
        </w:rPr>
        <w:t>。</w:t>
      </w:r>
    </w:p>
    <w:p w:rsidR="00005C5F" w:rsidRDefault="00005C5F" w:rsidP="00005C5F">
      <w:pPr>
        <w:autoSpaceDE w:val="0"/>
        <w:autoSpaceDN w:val="0"/>
        <w:adjustRightInd w:val="0"/>
        <w:spacing w:line="440" w:lineRule="exact"/>
        <w:ind w:firstLine="480"/>
        <w:outlineLvl w:val="0"/>
        <w:rPr>
          <w:sz w:val="24"/>
        </w:rPr>
      </w:pPr>
      <w:r>
        <w:rPr>
          <w:rFonts w:hint="eastAsia"/>
          <w:sz w:val="24"/>
        </w:rPr>
        <w:t>6.3</w:t>
      </w:r>
      <w:r w:rsidR="00EE6CE1">
        <w:rPr>
          <w:rFonts w:hint="eastAsia"/>
          <w:sz w:val="24"/>
        </w:rPr>
        <w:t xml:space="preserve"> </w:t>
      </w:r>
      <w:r>
        <w:rPr>
          <w:rFonts w:hint="eastAsia"/>
          <w:sz w:val="24"/>
        </w:rPr>
        <w:t>电子投标文件的提交：电子投标文件应在投标文件提交截止时间（开标时间）之前成功提交至《全国公共资源交易平台(河南省▪许昌市)》公共资源交易系统，提交1份使用电子介质存储的备份文件。</w:t>
      </w:r>
    </w:p>
    <w:p w:rsidR="00005C5F" w:rsidRDefault="00005C5F" w:rsidP="00005C5F">
      <w:pPr>
        <w:autoSpaceDE w:val="0"/>
        <w:autoSpaceDN w:val="0"/>
        <w:adjustRightInd w:val="0"/>
        <w:spacing w:line="440" w:lineRule="exact"/>
        <w:ind w:firstLine="480"/>
        <w:outlineLvl w:val="0"/>
        <w:rPr>
          <w:sz w:val="24"/>
        </w:rPr>
      </w:pPr>
      <w:r>
        <w:rPr>
          <w:rFonts w:hint="eastAsia"/>
          <w:sz w:val="24"/>
        </w:rPr>
        <w:t>6.4</w:t>
      </w:r>
      <w:r w:rsidR="00BE039A">
        <w:rPr>
          <w:rFonts w:hint="eastAsia"/>
          <w:sz w:val="24"/>
        </w:rPr>
        <w:t xml:space="preserve"> </w:t>
      </w:r>
      <w:r>
        <w:rPr>
          <w:rFonts w:hint="eastAsia"/>
          <w:sz w:val="24"/>
        </w:rPr>
        <w:t>电子投标文件提交地点：许昌市公共资源交易中心（许昌市龙兴路竹林路交汇处公共资源大厦</w:t>
      </w:r>
      <w:r w:rsidRPr="00383FF7">
        <w:rPr>
          <w:rFonts w:hint="eastAsia"/>
          <w:sz w:val="24"/>
        </w:rPr>
        <w:t>）开标</w:t>
      </w:r>
      <w:r w:rsidR="00383FF7">
        <w:rPr>
          <w:rFonts w:hint="eastAsia"/>
          <w:sz w:val="24"/>
        </w:rPr>
        <w:t>二</w:t>
      </w:r>
      <w:r w:rsidRPr="00383FF7">
        <w:rPr>
          <w:rFonts w:hint="eastAsia"/>
          <w:sz w:val="24"/>
        </w:rPr>
        <w:t>室。</w:t>
      </w:r>
    </w:p>
    <w:p w:rsidR="00005C5F" w:rsidRDefault="00005C5F" w:rsidP="00005C5F">
      <w:pPr>
        <w:autoSpaceDE w:val="0"/>
        <w:autoSpaceDN w:val="0"/>
        <w:adjustRightInd w:val="0"/>
        <w:spacing w:line="440" w:lineRule="exact"/>
        <w:ind w:firstLine="480"/>
        <w:outlineLvl w:val="0"/>
        <w:rPr>
          <w:sz w:val="24"/>
        </w:rPr>
      </w:pPr>
      <w:r>
        <w:rPr>
          <w:rFonts w:hint="eastAsia"/>
          <w:sz w:val="24"/>
        </w:rPr>
        <w:t>6.5</w:t>
      </w:r>
      <w:r w:rsidR="002D76D5">
        <w:rPr>
          <w:rFonts w:hint="eastAsia"/>
          <w:sz w:val="24"/>
        </w:rPr>
        <w:t xml:space="preserve"> </w:t>
      </w:r>
      <w:r>
        <w:rPr>
          <w:rFonts w:hint="eastAsia"/>
          <w:sz w:val="24"/>
        </w:rPr>
        <w:t>逾期送达的或者未送达指定地点的</w:t>
      </w:r>
      <w:r>
        <w:rPr>
          <w:rFonts w:hAnsi="宋体" w:cs="宋体" w:hint="eastAsia"/>
          <w:sz w:val="24"/>
          <w:szCs w:val="24"/>
        </w:rPr>
        <w:t>电子介质存储的投标文件</w:t>
      </w:r>
      <w:r>
        <w:rPr>
          <w:rFonts w:hint="eastAsia"/>
          <w:sz w:val="24"/>
        </w:rPr>
        <w:t>的，招标人不予受理。</w:t>
      </w:r>
    </w:p>
    <w:p w:rsidR="00005C5F" w:rsidRDefault="00005C5F" w:rsidP="00005C5F">
      <w:pPr>
        <w:spacing w:line="530" w:lineRule="exact"/>
        <w:rPr>
          <w:rFonts w:hAnsi="宋体" w:cs="宋体"/>
          <w:b/>
          <w:sz w:val="24"/>
          <w:szCs w:val="24"/>
        </w:rPr>
      </w:pPr>
      <w:r>
        <w:rPr>
          <w:rFonts w:hAnsi="宋体" w:cs="宋体" w:hint="eastAsia"/>
          <w:b/>
          <w:sz w:val="24"/>
          <w:szCs w:val="24"/>
        </w:rPr>
        <w:t>7、发布公告的媒介</w:t>
      </w:r>
    </w:p>
    <w:p w:rsidR="00005C5F" w:rsidRDefault="00005C5F" w:rsidP="00005C5F">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005C5F" w:rsidRDefault="00005C5F" w:rsidP="00005C5F">
      <w:pPr>
        <w:widowControl/>
        <w:spacing w:line="312" w:lineRule="auto"/>
        <w:rPr>
          <w:rFonts w:hAnsi="宋体"/>
          <w:b/>
          <w:sz w:val="24"/>
        </w:rPr>
      </w:pPr>
      <w:r>
        <w:rPr>
          <w:rFonts w:hAnsi="宋体" w:hint="eastAsia"/>
          <w:b/>
          <w:sz w:val="24"/>
        </w:rPr>
        <w:lastRenderedPageBreak/>
        <w:t>8、联系方式</w:t>
      </w:r>
    </w:p>
    <w:p w:rsidR="00005C5F" w:rsidRDefault="00005C5F" w:rsidP="00005C5F">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招标人：</w:t>
      </w:r>
      <w:r w:rsidR="007135A7">
        <w:rPr>
          <w:rFonts w:hAnsi="宋体" w:cs="宋体"/>
          <w:color w:val="000000"/>
          <w:sz w:val="24"/>
        </w:rPr>
        <w:t>许昌市东城区规划建设局</w:t>
      </w:r>
    </w:p>
    <w:p w:rsidR="00005C5F" w:rsidRDefault="00005C5F" w:rsidP="00005C5F">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t>地址：</w:t>
      </w:r>
      <w:r w:rsidR="008F7E28">
        <w:rPr>
          <w:rFonts w:hint="eastAsia"/>
          <w:sz w:val="24"/>
          <w:szCs w:val="24"/>
        </w:rPr>
        <w:t>许昌市新兴路与学院路交叉口</w:t>
      </w:r>
    </w:p>
    <w:p w:rsidR="008F7E28" w:rsidRDefault="00005C5F" w:rsidP="008F7E28">
      <w:pPr>
        <w:autoSpaceDE w:val="0"/>
        <w:autoSpaceDN w:val="0"/>
        <w:adjustRightInd w:val="0"/>
        <w:spacing w:line="360" w:lineRule="auto"/>
        <w:ind w:firstLineChars="100" w:firstLine="240"/>
        <w:jc w:val="left"/>
        <w:rPr>
          <w:sz w:val="24"/>
          <w:szCs w:val="24"/>
        </w:rPr>
      </w:pPr>
      <w:r>
        <w:rPr>
          <w:rFonts w:hAnsi="宋体" w:cs="宋体" w:hint="eastAsia"/>
          <w:sz w:val="24"/>
          <w:szCs w:val="24"/>
        </w:rPr>
        <w:t>联系人：</w:t>
      </w:r>
      <w:r w:rsidR="008F7E28">
        <w:rPr>
          <w:rFonts w:hint="eastAsia"/>
          <w:sz w:val="24"/>
          <w:szCs w:val="24"/>
        </w:rPr>
        <w:t>李先生</w:t>
      </w:r>
    </w:p>
    <w:p w:rsidR="00005C5F" w:rsidRDefault="00005C5F" w:rsidP="008F7E28">
      <w:pPr>
        <w:autoSpaceDE w:val="0"/>
        <w:autoSpaceDN w:val="0"/>
        <w:adjustRightInd w:val="0"/>
        <w:spacing w:line="360" w:lineRule="auto"/>
        <w:ind w:firstLineChars="100" w:firstLine="240"/>
        <w:jc w:val="left"/>
        <w:rPr>
          <w:rFonts w:hAnsi="宋体" w:cs="宋体"/>
          <w:sz w:val="24"/>
          <w:szCs w:val="24"/>
        </w:rPr>
      </w:pPr>
      <w:r>
        <w:rPr>
          <w:rFonts w:hAnsi="宋体" w:cs="宋体" w:hint="eastAsia"/>
          <w:sz w:val="24"/>
          <w:szCs w:val="24"/>
        </w:rPr>
        <w:t>联系方式：</w:t>
      </w:r>
      <w:r w:rsidR="008F7E28">
        <w:rPr>
          <w:rFonts w:hint="eastAsia"/>
          <w:sz w:val="24"/>
          <w:szCs w:val="24"/>
        </w:rPr>
        <w:t>15993619966</w:t>
      </w:r>
    </w:p>
    <w:p w:rsidR="00005C5F" w:rsidRDefault="00005C5F" w:rsidP="00005C5F">
      <w:pPr>
        <w:widowControl/>
        <w:spacing w:line="360" w:lineRule="exact"/>
        <w:ind w:firstLineChars="100" w:firstLine="240"/>
        <w:rPr>
          <w:rFonts w:hAnsi="宋体"/>
          <w:sz w:val="24"/>
        </w:rPr>
      </w:pPr>
      <w:r>
        <w:rPr>
          <w:rFonts w:hAnsi="宋体" w:hint="eastAsia"/>
          <w:sz w:val="24"/>
        </w:rPr>
        <w:t>代理机构：法正项目管理集团有限公司</w:t>
      </w:r>
    </w:p>
    <w:p w:rsidR="00005C5F" w:rsidRDefault="00005C5F" w:rsidP="00005C5F">
      <w:pPr>
        <w:widowControl/>
        <w:spacing w:line="360" w:lineRule="exact"/>
        <w:ind w:firstLineChars="100" w:firstLine="240"/>
        <w:rPr>
          <w:rFonts w:hAnsi="宋体"/>
          <w:sz w:val="24"/>
        </w:rPr>
      </w:pPr>
      <w:r>
        <w:rPr>
          <w:rFonts w:hAnsi="宋体" w:hint="eastAsia"/>
          <w:sz w:val="24"/>
        </w:rPr>
        <w:t>地址：许昌市魏都区莲城大道时代温泉公寓1612号</w:t>
      </w:r>
    </w:p>
    <w:p w:rsidR="00005C5F" w:rsidRDefault="00005C5F" w:rsidP="00005C5F">
      <w:pPr>
        <w:widowControl/>
        <w:spacing w:line="360" w:lineRule="exact"/>
        <w:ind w:firstLineChars="100" w:firstLine="240"/>
        <w:rPr>
          <w:rFonts w:hAnsi="宋体"/>
          <w:sz w:val="24"/>
        </w:rPr>
      </w:pPr>
      <w:r>
        <w:rPr>
          <w:rFonts w:hAnsi="宋体" w:hint="eastAsia"/>
          <w:sz w:val="24"/>
        </w:rPr>
        <w:t>联系人：朱先生</w:t>
      </w:r>
    </w:p>
    <w:p w:rsidR="00005C5F" w:rsidRPr="0056592C" w:rsidRDefault="00005C5F" w:rsidP="00005C5F">
      <w:pPr>
        <w:widowControl/>
        <w:spacing w:line="360" w:lineRule="exact"/>
        <w:ind w:firstLineChars="100" w:firstLine="240"/>
        <w:rPr>
          <w:rFonts w:hAnsi="宋体"/>
          <w:sz w:val="24"/>
        </w:rPr>
      </w:pPr>
      <w:r>
        <w:rPr>
          <w:rFonts w:hAnsi="宋体" w:hint="eastAsia"/>
          <w:sz w:val="24"/>
        </w:rPr>
        <w:t>联系电话：</w:t>
      </w:r>
      <w:r>
        <w:rPr>
          <w:rFonts w:hAnsi="宋体" w:hint="eastAsia"/>
          <w:sz w:val="24"/>
          <w:szCs w:val="24"/>
        </w:rPr>
        <w:t>0374-2262777  13629889049</w:t>
      </w:r>
    </w:p>
    <w:p w:rsidR="00383FF7" w:rsidRDefault="00383FF7" w:rsidP="00005C5F">
      <w:pPr>
        <w:widowControl/>
        <w:spacing w:line="400" w:lineRule="exact"/>
        <w:ind w:firstLineChars="200" w:firstLine="480"/>
        <w:jc w:val="right"/>
        <w:rPr>
          <w:rFonts w:hAnsi="宋体" w:cs="宋体"/>
          <w:color w:val="000000"/>
          <w:sz w:val="24"/>
        </w:rPr>
      </w:pPr>
    </w:p>
    <w:p w:rsidR="00005C5F" w:rsidRDefault="007135A7" w:rsidP="00005C5F">
      <w:pPr>
        <w:widowControl/>
        <w:spacing w:line="400" w:lineRule="exact"/>
        <w:ind w:firstLineChars="200" w:firstLine="480"/>
        <w:jc w:val="right"/>
        <w:rPr>
          <w:rFonts w:hAnsi="宋体"/>
          <w:sz w:val="24"/>
        </w:rPr>
      </w:pPr>
      <w:r>
        <w:rPr>
          <w:rFonts w:hAnsi="宋体" w:cs="宋体"/>
          <w:color w:val="000000"/>
          <w:sz w:val="24"/>
        </w:rPr>
        <w:t>许昌市东城区规划建设局</w:t>
      </w:r>
    </w:p>
    <w:p w:rsidR="00005C5F" w:rsidRDefault="008F7E28" w:rsidP="00383FF7">
      <w:pPr>
        <w:widowControl/>
        <w:spacing w:line="400" w:lineRule="exact"/>
        <w:ind w:right="480" w:firstLineChars="200" w:firstLine="480"/>
        <w:jc w:val="right"/>
        <w:rPr>
          <w:rFonts w:hAnsi="宋体"/>
          <w:b/>
          <w:color w:val="000000"/>
          <w:sz w:val="28"/>
          <w:szCs w:val="28"/>
        </w:rPr>
      </w:pPr>
      <w:r>
        <w:rPr>
          <w:rFonts w:hAnsi="宋体" w:hint="eastAsia"/>
          <w:sz w:val="24"/>
        </w:rPr>
        <w:t>2019年</w:t>
      </w:r>
      <w:r w:rsidR="00383FF7">
        <w:rPr>
          <w:rFonts w:hAnsi="宋体" w:hint="eastAsia"/>
          <w:sz w:val="24"/>
        </w:rPr>
        <w:t>1</w:t>
      </w:r>
      <w:r w:rsidR="00005C5F" w:rsidRPr="002C6665">
        <w:rPr>
          <w:rFonts w:hAnsi="宋体" w:hint="eastAsia"/>
          <w:sz w:val="24"/>
        </w:rPr>
        <w:t>月</w:t>
      </w:r>
      <w:r w:rsidR="00AE7A59">
        <w:rPr>
          <w:rFonts w:hAnsi="宋体" w:hint="eastAsia"/>
          <w:sz w:val="24"/>
        </w:rPr>
        <w:t>1</w:t>
      </w:r>
      <w:r w:rsidR="00497FC3">
        <w:rPr>
          <w:rFonts w:hAnsi="宋体" w:hint="eastAsia"/>
          <w:sz w:val="24"/>
        </w:rPr>
        <w:t>8</w:t>
      </w:r>
      <w:r w:rsidR="00005C5F" w:rsidRPr="002C6665">
        <w:rPr>
          <w:rFonts w:hAnsi="宋体" w:hint="eastAsia"/>
          <w:sz w:val="24"/>
        </w:rPr>
        <w:t>日</w:t>
      </w:r>
    </w:p>
    <w:p w:rsidR="00005C5F" w:rsidRDefault="00005C5F" w:rsidP="00005C5F">
      <w:pPr>
        <w:widowControl/>
        <w:spacing w:line="360" w:lineRule="auto"/>
        <w:rPr>
          <w:rFonts w:hAnsi="宋体"/>
          <w:sz w:val="24"/>
        </w:rPr>
      </w:pPr>
    </w:p>
    <w:p w:rsidR="00005C5F" w:rsidRDefault="00005C5F" w:rsidP="00005C5F">
      <w:pPr>
        <w:pStyle w:val="a4"/>
        <w:ind w:firstLine="240"/>
        <w:rPr>
          <w:rFonts w:hAnsi="宋体"/>
          <w:sz w:val="24"/>
        </w:rPr>
      </w:pPr>
    </w:p>
    <w:p w:rsidR="00005C5F" w:rsidRDefault="00005C5F" w:rsidP="00005C5F">
      <w:pPr>
        <w:pStyle w:val="a4"/>
        <w:ind w:firstLine="240"/>
        <w:rPr>
          <w:rFonts w:hAnsi="宋体"/>
          <w:sz w:val="24"/>
        </w:rPr>
      </w:pPr>
    </w:p>
    <w:p w:rsidR="00005C5F" w:rsidRDefault="00005C5F" w:rsidP="00005C5F">
      <w:pPr>
        <w:spacing w:line="336" w:lineRule="auto"/>
        <w:rPr>
          <w:rFonts w:hAnsi="宋体"/>
          <w:b/>
          <w:sz w:val="28"/>
          <w:szCs w:val="28"/>
        </w:rPr>
      </w:pPr>
      <w:r>
        <w:rPr>
          <w:rFonts w:hAnsi="宋体"/>
          <w:sz w:val="24"/>
        </w:rPr>
        <w:br w:type="page"/>
      </w:r>
      <w:r>
        <w:rPr>
          <w:rFonts w:hAnsi="宋体" w:hint="eastAsia"/>
          <w:b/>
          <w:sz w:val="28"/>
          <w:szCs w:val="28"/>
        </w:rPr>
        <w:lastRenderedPageBreak/>
        <w:t>温馨提示：</w:t>
      </w:r>
    </w:p>
    <w:p w:rsidR="00005C5F" w:rsidRDefault="00005C5F" w:rsidP="00005C5F">
      <w:pPr>
        <w:spacing w:line="360" w:lineRule="auto"/>
        <w:ind w:firstLine="562"/>
        <w:rPr>
          <w:rFonts w:hAnsi="宋体"/>
          <w:b/>
          <w:sz w:val="28"/>
          <w:szCs w:val="28"/>
        </w:rPr>
      </w:pPr>
      <w:r>
        <w:rPr>
          <w:rFonts w:hAnsi="宋体" w:hint="eastAsia"/>
          <w:b/>
          <w:sz w:val="28"/>
          <w:szCs w:val="28"/>
        </w:rPr>
        <w:t>本项目为全流程电子化交易项目，请认真阅读招标文件，并注意以下事项。</w:t>
      </w:r>
    </w:p>
    <w:p w:rsidR="00005C5F" w:rsidRDefault="00005C5F" w:rsidP="00005C5F">
      <w:pPr>
        <w:spacing w:line="360" w:lineRule="auto"/>
        <w:ind w:firstLine="560"/>
        <w:rPr>
          <w:rFonts w:hAnsi="宋体"/>
          <w:sz w:val="28"/>
          <w:szCs w:val="28"/>
        </w:rPr>
      </w:pP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电子文件下载、制作、提交期间和开标（电子投标文件的解密）环节，承包人须使用CA数字证书（证书须在有效期内）。</w:t>
      </w:r>
    </w:p>
    <w:p w:rsidR="00005C5F" w:rsidRDefault="00005C5F" w:rsidP="00005C5F">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005C5F" w:rsidRDefault="00005C5F" w:rsidP="00005C5F">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8" w:history="1">
        <w:r>
          <w:rPr>
            <w:rStyle w:val="aa"/>
            <w:rFonts w:hAnsi="宋体"/>
            <w:sz w:val="24"/>
          </w:rPr>
          <w:t>http://221.14.6.70:8088/ggzy/</w:t>
        </w:r>
      </w:hyperlink>
      <w:r>
        <w:rPr>
          <w:rFonts w:hAnsi="宋体" w:hint="eastAsia"/>
          <w:sz w:val="24"/>
        </w:rPr>
        <w:t>）下载“许昌投标文件制作系统SEARUN V1.0”，按招标文件要求制作电子投标文件。</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005C5F" w:rsidRDefault="00005C5F" w:rsidP="00005C5F">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9" w:history="1">
        <w:r>
          <w:rPr>
            <w:rStyle w:val="aa"/>
            <w:rFonts w:hAnsi="宋体"/>
            <w:sz w:val="24"/>
          </w:rPr>
          <w:t>http://221.14.6.70:8088/ggzy/</w:t>
        </w:r>
      </w:hyperlink>
      <w:r>
        <w:rPr>
          <w:rFonts w:hAnsi="宋体" w:hint="eastAsia"/>
          <w:sz w:val="24"/>
        </w:rPr>
        <w:t>）。</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w:t>
      </w:r>
      <w:r>
        <w:rPr>
          <w:rFonts w:hAnsi="宋体" w:hint="eastAsia"/>
          <w:sz w:val="24"/>
        </w:rPr>
        <w:lastRenderedPageBreak/>
        <w:t>查。</w:t>
      </w:r>
    </w:p>
    <w:p w:rsidR="00005C5F" w:rsidRDefault="00005C5F" w:rsidP="00005C5F">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p>
    <w:p w:rsidR="00005C5F" w:rsidRDefault="00005C5F" w:rsidP="00944A25">
      <w:pPr>
        <w:pStyle w:val="1"/>
        <w:spacing w:line="240" w:lineRule="auto"/>
        <w:jc w:val="center"/>
      </w:pPr>
      <w:r>
        <w:rPr>
          <w:sz w:val="24"/>
        </w:rPr>
        <w:br w:type="page"/>
      </w:r>
      <w:bookmarkStart w:id="3" w:name="_Toc11872"/>
      <w:bookmarkStart w:id="4" w:name="_Toc508875506"/>
      <w:r>
        <w:rPr>
          <w:rFonts w:hint="eastAsia"/>
        </w:rPr>
        <w:lastRenderedPageBreak/>
        <w:t xml:space="preserve">第二章  </w:t>
      </w:r>
      <w:bookmarkEnd w:id="1"/>
      <w:r>
        <w:rPr>
          <w:rFonts w:hint="eastAsia"/>
        </w:rPr>
        <w:t>投标人须知</w:t>
      </w:r>
      <w:bookmarkEnd w:id="3"/>
      <w:bookmarkEnd w:id="4"/>
    </w:p>
    <w:p w:rsidR="00005C5F" w:rsidRDefault="00005C5F" w:rsidP="00005C5F">
      <w:pPr>
        <w:autoSpaceDE w:val="0"/>
        <w:autoSpaceDN w:val="0"/>
        <w:adjustRightInd w:val="0"/>
        <w:rPr>
          <w:rFonts w:hAnsi="宋体" w:cs="黑体"/>
          <w:b/>
          <w:sz w:val="28"/>
          <w:szCs w:val="28"/>
        </w:rPr>
      </w:pPr>
      <w:bookmarkStart w:id="5" w:name="_Toc283559940"/>
      <w:r>
        <w:rPr>
          <w:rFonts w:hAnsi="宋体" w:cs="黑体" w:hint="eastAsia"/>
          <w:b/>
          <w:sz w:val="28"/>
          <w:szCs w:val="28"/>
        </w:rPr>
        <w:t>投标人须知前附表</w:t>
      </w:r>
      <w:bookmarkEnd w:id="5"/>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74"/>
        <w:gridCol w:w="1571"/>
        <w:gridCol w:w="802"/>
        <w:gridCol w:w="664"/>
        <w:gridCol w:w="5619"/>
      </w:tblGrid>
      <w:tr w:rsidR="00005C5F" w:rsidTr="006F532F">
        <w:trPr>
          <w:trHeight w:val="153"/>
          <w:jc w:val="center"/>
        </w:trPr>
        <w:tc>
          <w:tcPr>
            <w:tcW w:w="1003" w:type="dxa"/>
            <w:vAlign w:val="center"/>
          </w:tcPr>
          <w:p w:rsidR="00005C5F" w:rsidRDefault="00005C5F" w:rsidP="006F532F">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283" w:type="dxa"/>
            <w:gridSpan w:val="2"/>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005C5F" w:rsidTr="006F532F">
        <w:trPr>
          <w:trHeight w:val="1421"/>
          <w:jc w:val="center"/>
        </w:trPr>
        <w:tc>
          <w:tcPr>
            <w:tcW w:w="1003" w:type="dxa"/>
            <w:vAlign w:val="center"/>
          </w:tcPr>
          <w:p w:rsidR="00005C5F" w:rsidRDefault="00005C5F" w:rsidP="006F532F">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283" w:type="dxa"/>
            <w:gridSpan w:val="2"/>
            <w:vAlign w:val="center"/>
          </w:tcPr>
          <w:p w:rsidR="00005C5F" w:rsidRDefault="00005C5F" w:rsidP="006F532F">
            <w:pPr>
              <w:tabs>
                <w:tab w:val="left" w:pos="4140"/>
                <w:tab w:val="left" w:pos="4260"/>
              </w:tabs>
              <w:spacing w:line="360" w:lineRule="auto"/>
              <w:ind w:rightChars="-170" w:right="-578"/>
              <w:rPr>
                <w:rFonts w:hAnsi="宋体" w:cs="宋体"/>
                <w:sz w:val="24"/>
                <w:szCs w:val="24"/>
              </w:rPr>
            </w:pPr>
            <w:r>
              <w:rPr>
                <w:rFonts w:hAnsi="宋体" w:cs="宋体" w:hint="eastAsia"/>
                <w:sz w:val="24"/>
                <w:szCs w:val="24"/>
              </w:rPr>
              <w:t>招标人：</w:t>
            </w:r>
            <w:r w:rsidR="007135A7">
              <w:rPr>
                <w:rFonts w:hAnsi="宋体" w:cs="宋体"/>
                <w:color w:val="000000"/>
                <w:sz w:val="24"/>
              </w:rPr>
              <w:t>许昌市东城区规划建设局</w:t>
            </w:r>
          </w:p>
          <w:p w:rsidR="00F263EB" w:rsidRDefault="00F263EB" w:rsidP="00F263EB">
            <w:pPr>
              <w:adjustRightInd w:val="0"/>
              <w:snapToGrid w:val="0"/>
              <w:spacing w:line="360" w:lineRule="auto"/>
              <w:ind w:rightChars="50" w:right="170"/>
              <w:rPr>
                <w:sz w:val="24"/>
                <w:szCs w:val="24"/>
              </w:rPr>
            </w:pPr>
            <w:r>
              <w:rPr>
                <w:rFonts w:hint="eastAsia"/>
                <w:sz w:val="24"/>
                <w:szCs w:val="24"/>
              </w:rPr>
              <w:t>地    址：许昌市新兴路与学院路交叉口</w:t>
            </w:r>
          </w:p>
          <w:p w:rsidR="00F263EB" w:rsidRDefault="00F263EB" w:rsidP="00F263EB">
            <w:pPr>
              <w:adjustRightInd w:val="0"/>
              <w:snapToGrid w:val="0"/>
              <w:spacing w:line="360" w:lineRule="auto"/>
              <w:ind w:rightChars="50" w:right="170"/>
              <w:rPr>
                <w:sz w:val="24"/>
                <w:szCs w:val="24"/>
              </w:rPr>
            </w:pPr>
            <w:r>
              <w:rPr>
                <w:rFonts w:hint="eastAsia"/>
                <w:sz w:val="24"/>
                <w:szCs w:val="24"/>
              </w:rPr>
              <w:t xml:space="preserve">联 系 人：李先生    </w:t>
            </w:r>
          </w:p>
          <w:p w:rsidR="00005C5F" w:rsidRDefault="00F263EB" w:rsidP="00F263EB">
            <w:pPr>
              <w:autoSpaceDE w:val="0"/>
              <w:autoSpaceDN w:val="0"/>
              <w:adjustRightInd w:val="0"/>
              <w:spacing w:line="320" w:lineRule="exact"/>
              <w:jc w:val="left"/>
              <w:rPr>
                <w:rFonts w:hAnsi="宋体"/>
                <w:sz w:val="24"/>
              </w:rPr>
            </w:pPr>
            <w:r>
              <w:rPr>
                <w:rFonts w:hint="eastAsia"/>
                <w:sz w:val="24"/>
                <w:szCs w:val="24"/>
              </w:rPr>
              <w:t>联系电话：15993619966</w:t>
            </w:r>
          </w:p>
        </w:tc>
      </w:tr>
      <w:tr w:rsidR="00005C5F" w:rsidTr="006F532F">
        <w:trPr>
          <w:trHeight w:val="1022"/>
          <w:jc w:val="center"/>
        </w:trPr>
        <w:tc>
          <w:tcPr>
            <w:tcW w:w="1003" w:type="dxa"/>
            <w:vAlign w:val="center"/>
          </w:tcPr>
          <w:p w:rsidR="00005C5F" w:rsidRDefault="00005C5F" w:rsidP="006F532F">
            <w:pPr>
              <w:autoSpaceDE w:val="0"/>
              <w:autoSpaceDN w:val="0"/>
              <w:adjustRightInd w:val="0"/>
              <w:jc w:val="center"/>
              <w:rPr>
                <w:rFonts w:hAnsi="宋体" w:cs="TimesNewRomanPSMT"/>
                <w:sz w:val="24"/>
              </w:rPr>
            </w:pPr>
            <w:r>
              <w:rPr>
                <w:rFonts w:hAnsi="宋体" w:cs="TimesNewRomanPSMT" w:hint="eastAsia"/>
                <w:sz w:val="24"/>
              </w:rPr>
              <w:t>1.1.3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283" w:type="dxa"/>
            <w:gridSpan w:val="2"/>
            <w:vAlign w:val="center"/>
          </w:tcPr>
          <w:p w:rsidR="00005C5F" w:rsidRDefault="00005C5F" w:rsidP="006F532F">
            <w:pPr>
              <w:widowControl/>
              <w:spacing w:line="360" w:lineRule="auto"/>
              <w:rPr>
                <w:rFonts w:hAnsi="宋体"/>
                <w:sz w:val="24"/>
              </w:rPr>
            </w:pPr>
            <w:r>
              <w:rPr>
                <w:rFonts w:hAnsi="宋体" w:hint="eastAsia"/>
                <w:sz w:val="24"/>
              </w:rPr>
              <w:t>代理机构：法正项目管理集团有限公司</w:t>
            </w:r>
          </w:p>
          <w:p w:rsidR="00005C5F" w:rsidRDefault="00005C5F" w:rsidP="006F532F">
            <w:pPr>
              <w:widowControl/>
              <w:spacing w:line="360" w:lineRule="auto"/>
              <w:rPr>
                <w:rFonts w:hAnsi="宋体"/>
                <w:sz w:val="24"/>
              </w:rPr>
            </w:pPr>
            <w:r>
              <w:rPr>
                <w:rFonts w:hAnsi="宋体" w:hint="eastAsia"/>
                <w:sz w:val="24"/>
              </w:rPr>
              <w:t>地址：许昌市魏都区莲城大道时代温泉公寓1612号</w:t>
            </w:r>
          </w:p>
          <w:p w:rsidR="00005C5F" w:rsidRDefault="00005C5F" w:rsidP="006F532F">
            <w:pPr>
              <w:widowControl/>
              <w:spacing w:line="360" w:lineRule="auto"/>
              <w:rPr>
                <w:rFonts w:hAnsi="宋体"/>
                <w:sz w:val="24"/>
              </w:rPr>
            </w:pPr>
            <w:r>
              <w:rPr>
                <w:rFonts w:hAnsi="宋体" w:hint="eastAsia"/>
                <w:sz w:val="24"/>
              </w:rPr>
              <w:t>联系人：朱先生</w:t>
            </w:r>
          </w:p>
          <w:p w:rsidR="00005C5F" w:rsidRDefault="00005C5F" w:rsidP="006F532F">
            <w:pPr>
              <w:autoSpaceDE w:val="0"/>
              <w:autoSpaceDN w:val="0"/>
              <w:adjustRightInd w:val="0"/>
              <w:spacing w:line="320" w:lineRule="exact"/>
              <w:jc w:val="left"/>
              <w:rPr>
                <w:rFonts w:hAnsi="宋体"/>
                <w:sz w:val="24"/>
              </w:rPr>
            </w:pPr>
            <w:r>
              <w:rPr>
                <w:rFonts w:hAnsi="宋体" w:hint="eastAsia"/>
                <w:sz w:val="24"/>
              </w:rPr>
              <w:t>联系方式：</w:t>
            </w:r>
            <w:r>
              <w:rPr>
                <w:rFonts w:hAnsi="宋体" w:hint="eastAsia"/>
                <w:sz w:val="24"/>
                <w:szCs w:val="24"/>
              </w:rPr>
              <w:t>0374-2262777  13629889049</w:t>
            </w:r>
          </w:p>
        </w:tc>
      </w:tr>
      <w:tr w:rsidR="00005C5F" w:rsidTr="006F532F">
        <w:trPr>
          <w:trHeight w:val="32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283" w:type="dxa"/>
            <w:gridSpan w:val="2"/>
            <w:vAlign w:val="center"/>
          </w:tcPr>
          <w:p w:rsidR="00005C5F" w:rsidRPr="00DA009C" w:rsidRDefault="007135A7" w:rsidP="006F532F">
            <w:pPr>
              <w:autoSpaceDE w:val="0"/>
              <w:autoSpaceDN w:val="0"/>
              <w:adjustRightInd w:val="0"/>
              <w:spacing w:line="360" w:lineRule="auto"/>
              <w:rPr>
                <w:rFonts w:hAnsi="宋体"/>
                <w:sz w:val="24"/>
              </w:rPr>
            </w:pPr>
            <w:r>
              <w:rPr>
                <w:rFonts w:hAnsi="宋体"/>
                <w:sz w:val="24"/>
                <w:szCs w:val="24"/>
              </w:rPr>
              <w:t>许昌市东城区规划建设局“汽车公园室外道路”工程</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283" w:type="dxa"/>
            <w:gridSpan w:val="2"/>
            <w:vAlign w:val="center"/>
          </w:tcPr>
          <w:p w:rsidR="00005C5F" w:rsidRPr="00DA009C" w:rsidRDefault="00942BCD" w:rsidP="006F532F">
            <w:pPr>
              <w:autoSpaceDE w:val="0"/>
              <w:autoSpaceDN w:val="0"/>
              <w:adjustRightInd w:val="0"/>
              <w:spacing w:line="360" w:lineRule="auto"/>
              <w:jc w:val="left"/>
              <w:rPr>
                <w:rFonts w:hAnsi="宋体"/>
                <w:sz w:val="24"/>
              </w:rPr>
            </w:pPr>
            <w:r w:rsidRPr="00383FF7">
              <w:rPr>
                <w:sz w:val="24"/>
                <w:szCs w:val="24"/>
              </w:rPr>
              <w:t>许昌市</w:t>
            </w:r>
            <w:r w:rsidRPr="00383FF7">
              <w:rPr>
                <w:rFonts w:hint="eastAsia"/>
                <w:sz w:val="24"/>
                <w:szCs w:val="24"/>
              </w:rPr>
              <w:t>东城区</w:t>
            </w:r>
          </w:p>
        </w:tc>
      </w:tr>
      <w:tr w:rsidR="00005C5F" w:rsidTr="006F532F">
        <w:trPr>
          <w:trHeight w:val="329"/>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hint="eastAsia"/>
                <w:sz w:val="24"/>
                <w:szCs w:val="24"/>
              </w:rPr>
              <w:t>财政投资</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283" w:type="dxa"/>
            <w:gridSpan w:val="2"/>
          </w:tcPr>
          <w:p w:rsidR="00005C5F" w:rsidRDefault="00005C5F" w:rsidP="006F532F">
            <w:pPr>
              <w:autoSpaceDE w:val="0"/>
              <w:autoSpaceDN w:val="0"/>
              <w:adjustRightInd w:val="0"/>
              <w:spacing w:line="320" w:lineRule="exact"/>
              <w:rPr>
                <w:rFonts w:hAnsi="宋体" w:cs="黑体"/>
                <w:sz w:val="24"/>
              </w:rPr>
            </w:pPr>
            <w:r>
              <w:rPr>
                <w:rFonts w:hAnsi="宋体" w:cs="仿宋_GB2312" w:hint="eastAsia"/>
                <w:sz w:val="24"/>
              </w:rPr>
              <w:t>100％</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已落实</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283" w:type="dxa"/>
            <w:gridSpan w:val="2"/>
            <w:tcBorders>
              <w:bottom w:val="single" w:sz="4" w:space="0" w:color="auto"/>
            </w:tcBorders>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w:t>
            </w:r>
            <w:r w:rsidRPr="007E36A6">
              <w:rPr>
                <w:rFonts w:hAnsi="宋体" w:cs="仿宋_GB2312" w:hint="eastAsia"/>
                <w:sz w:val="24"/>
              </w:rPr>
              <w:t>内容</w:t>
            </w:r>
            <w:r>
              <w:rPr>
                <w:rFonts w:hAnsi="宋体" w:cs="黑体" w:hint="eastAsia"/>
                <w:sz w:val="24"/>
              </w:rPr>
              <w:t>。</w:t>
            </w:r>
          </w:p>
        </w:tc>
      </w:tr>
      <w:tr w:rsidR="00005C5F" w:rsidTr="006F532F">
        <w:trPr>
          <w:trHeight w:val="558"/>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383FF7">
            <w:pPr>
              <w:autoSpaceDE w:val="0"/>
              <w:autoSpaceDN w:val="0"/>
              <w:adjustRightInd w:val="0"/>
              <w:spacing w:line="320" w:lineRule="exact"/>
              <w:jc w:val="left"/>
              <w:rPr>
                <w:rFonts w:hAnsi="宋体" w:cs="黑体"/>
                <w:sz w:val="24"/>
              </w:rPr>
            </w:pPr>
            <w:r>
              <w:rPr>
                <w:rFonts w:hAnsi="宋体" w:cs="宋体" w:hint="eastAsia"/>
                <w:color w:val="000000"/>
                <w:sz w:val="24"/>
              </w:rPr>
              <w:t>一</w:t>
            </w:r>
            <w:r w:rsidRPr="0086617F">
              <w:rPr>
                <w:rFonts w:hAnsi="宋体" w:cs="黑体" w:hint="eastAsia"/>
                <w:sz w:val="24"/>
              </w:rPr>
              <w:t>、二标段均为</w:t>
            </w:r>
            <w:r w:rsidR="00383FF7" w:rsidRPr="00383FF7">
              <w:rPr>
                <w:rFonts w:hAnsi="宋体" w:cs="黑体" w:hint="eastAsia"/>
                <w:sz w:val="24"/>
              </w:rPr>
              <w:t>60</w:t>
            </w:r>
            <w:r w:rsidRPr="00383FF7">
              <w:rPr>
                <w:rFonts w:hAnsi="宋体" w:cs="黑体" w:hint="eastAsia"/>
                <w:sz w:val="24"/>
              </w:rPr>
              <w:t>日历天</w:t>
            </w:r>
          </w:p>
        </w:tc>
      </w:tr>
      <w:tr w:rsidR="00005C5F" w:rsidTr="006F532F">
        <w:trPr>
          <w:trHeight w:val="9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283" w:type="dxa"/>
            <w:gridSpan w:val="2"/>
            <w:tcBorders>
              <w:top w:val="single" w:sz="4" w:space="0" w:color="auto"/>
            </w:tcBorders>
            <w:vAlign w:val="center"/>
          </w:tcPr>
          <w:p w:rsidR="00005C5F" w:rsidRDefault="00005C5F" w:rsidP="006F532F">
            <w:pPr>
              <w:autoSpaceDE w:val="0"/>
              <w:autoSpaceDN w:val="0"/>
              <w:adjustRightInd w:val="0"/>
              <w:spacing w:line="320" w:lineRule="exact"/>
              <w:rPr>
                <w:rFonts w:hAnsi="宋体" w:cs="黑体"/>
                <w:sz w:val="24"/>
              </w:rPr>
            </w:pPr>
            <w:r>
              <w:rPr>
                <w:rFonts w:hAnsi="宋体" w:cs="黑体" w:hint="eastAsia"/>
                <w:sz w:val="24"/>
              </w:rPr>
              <w:t>合格（符合国家现行的验收规范和标准）</w:t>
            </w:r>
          </w:p>
        </w:tc>
      </w:tr>
      <w:tr w:rsidR="00005C5F" w:rsidTr="006F532F">
        <w:trPr>
          <w:trHeight w:val="716"/>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283" w:type="dxa"/>
            <w:gridSpan w:val="2"/>
            <w:vAlign w:val="center"/>
          </w:tcPr>
          <w:p w:rsidR="000352E7" w:rsidRDefault="000352E7" w:rsidP="000352E7">
            <w:pPr>
              <w:widowControl/>
              <w:spacing w:line="400" w:lineRule="exact"/>
              <w:rPr>
                <w:rFonts w:ascii="新宋体" w:eastAsia="新宋体" w:hAnsi="新宋体" w:cs="新宋体"/>
                <w:bCs/>
                <w:color w:val="000000"/>
                <w:sz w:val="24"/>
              </w:rPr>
            </w:pPr>
            <w:r w:rsidRPr="00B3547C">
              <w:rPr>
                <w:rFonts w:hAnsi="宋体" w:cs="宋体" w:hint="eastAsia"/>
                <w:color w:val="000000"/>
                <w:sz w:val="24"/>
              </w:rPr>
              <w:t>1</w:t>
            </w:r>
            <w:r>
              <w:rPr>
                <w:rFonts w:hAnsi="宋体" w:cs="宋体" w:hint="eastAsia"/>
                <w:color w:val="000000"/>
                <w:sz w:val="24"/>
              </w:rPr>
              <w:t>一标段要求投标人须具备独立法人资格，并具备</w:t>
            </w:r>
            <w:r w:rsidR="001C0280">
              <w:rPr>
                <w:rFonts w:hint="eastAsia"/>
                <w:sz w:val="24"/>
                <w:szCs w:val="24"/>
              </w:rPr>
              <w:t>市政公用</w:t>
            </w:r>
            <w:r w:rsidR="001C0280">
              <w:rPr>
                <w:sz w:val="24"/>
                <w:szCs w:val="24"/>
              </w:rPr>
              <w:t>工程</w:t>
            </w:r>
            <w:r>
              <w:rPr>
                <w:rFonts w:hAnsi="宋体" w:cs="宋体" w:hint="eastAsia"/>
                <w:color w:val="000000"/>
                <w:sz w:val="24"/>
              </w:rPr>
              <w:t>施工总承包三级及以上企业资质，并在人员、设备、资</w:t>
            </w:r>
            <w:r>
              <w:rPr>
                <w:rFonts w:ascii="新宋体" w:eastAsia="新宋体" w:hAnsi="新宋体" w:cs="新宋体" w:hint="eastAsia"/>
                <w:bCs/>
                <w:color w:val="000000"/>
                <w:sz w:val="24"/>
              </w:rPr>
              <w:t>金等方面具有相应的施工能力。拟派项目负责人须具备贰级及以上</w:t>
            </w:r>
            <w:r w:rsidR="001C0280">
              <w:rPr>
                <w:rFonts w:hint="eastAsia"/>
                <w:sz w:val="24"/>
                <w:szCs w:val="24"/>
              </w:rPr>
              <w:t>市政公用</w:t>
            </w:r>
            <w:r>
              <w:rPr>
                <w:rFonts w:ascii="新宋体" w:eastAsia="新宋体" w:hAnsi="新宋体" w:cs="新宋体" w:hint="eastAsia"/>
                <w:bCs/>
                <w:color w:val="000000"/>
                <w:sz w:val="24"/>
              </w:rPr>
              <w:t>工程专业注册建造师执业资格（不含临时执业资格）、有效的项目负责人安全生产考核</w:t>
            </w:r>
            <w:r w:rsidRPr="00B3547C">
              <w:rPr>
                <w:rFonts w:hAnsi="宋体" w:cs="宋体" w:hint="eastAsia"/>
                <w:color w:val="000000"/>
                <w:sz w:val="24"/>
              </w:rPr>
              <w:t>合格证</w:t>
            </w:r>
            <w:r>
              <w:rPr>
                <w:rFonts w:ascii="新宋体" w:eastAsia="新宋体" w:hAnsi="新宋体" w:cs="新宋体" w:hint="eastAsia"/>
                <w:bCs/>
                <w:color w:val="000000"/>
                <w:sz w:val="24"/>
              </w:rPr>
              <w:t>，且未担任其他在施建设工程项目的项目负责人。</w:t>
            </w:r>
          </w:p>
          <w:p w:rsidR="000352E7" w:rsidRDefault="000352E7" w:rsidP="000352E7">
            <w:pPr>
              <w:pStyle w:val="a8"/>
              <w:spacing w:beforeAutospacing="0" w:afterAutospacing="0" w:line="360" w:lineRule="auto"/>
              <w:contextualSpacing/>
              <w:jc w:val="both"/>
              <w:rPr>
                <w:rFonts w:ascii="新宋体" w:eastAsia="新宋体" w:hAnsi="新宋体" w:cs="新宋体"/>
                <w:bCs/>
                <w:color w:val="000000"/>
              </w:rPr>
            </w:pPr>
            <w:r w:rsidRPr="00ED2AA4">
              <w:rPr>
                <w:rFonts w:ascii="新宋体" w:eastAsia="新宋体" w:hAnsi="新宋体" w:cs="新宋体" w:hint="eastAsia"/>
                <w:bCs/>
                <w:color w:val="000000"/>
              </w:rPr>
              <w:t>2</w:t>
            </w:r>
            <w:r>
              <w:rPr>
                <w:rFonts w:hint="eastAsia"/>
                <w:color w:val="000000"/>
              </w:rPr>
              <w:t>二标段要求</w:t>
            </w:r>
            <w:r w:rsidRPr="00ED2AA4">
              <w:rPr>
                <w:rFonts w:ascii="新宋体" w:eastAsia="新宋体" w:hAnsi="新宋体" w:cs="新宋体" w:hint="eastAsia"/>
                <w:bCs/>
                <w:color w:val="000000"/>
              </w:rPr>
              <w:t>投标人须具有独立的法人资格，具有有效的营业执照；具备与园林绿化工程项目相匹配的经营范围及履约能力</w:t>
            </w:r>
            <w:r>
              <w:rPr>
                <w:rFonts w:ascii="新宋体" w:eastAsia="新宋体" w:hAnsi="新宋体" w:cs="新宋体" w:hint="eastAsia"/>
                <w:bCs/>
                <w:color w:val="000000"/>
              </w:rPr>
              <w:t>。</w:t>
            </w:r>
          </w:p>
          <w:p w:rsidR="000352E7" w:rsidRDefault="000352E7" w:rsidP="000352E7">
            <w:pPr>
              <w:pStyle w:val="a8"/>
              <w:spacing w:beforeAutospacing="0" w:afterAutospacing="0" w:line="360" w:lineRule="auto"/>
              <w:contextualSpacing/>
              <w:jc w:val="both"/>
              <w:rPr>
                <w:szCs w:val="24"/>
              </w:rPr>
            </w:pPr>
            <w:r>
              <w:rPr>
                <w:rFonts w:hint="eastAsia"/>
                <w:color w:val="000000"/>
              </w:rPr>
              <w:lastRenderedPageBreak/>
              <w:t>3未被列入“信用中国”网站</w:t>
            </w:r>
            <w:r>
              <w:rPr>
                <w:color w:val="000000"/>
              </w:rPr>
              <w:t>(www.creditchina.gov.cn)</w:t>
            </w:r>
            <w:r>
              <w:rPr>
                <w:rFonts w:hint="eastAsia"/>
                <w:color w:val="000000"/>
              </w:rPr>
              <w:t>失信被执行人名单的投标人</w:t>
            </w:r>
            <w:r w:rsidR="001F5ED7">
              <w:rPr>
                <w:rFonts w:hint="eastAsia"/>
                <w:color w:val="000000"/>
              </w:rPr>
              <w:t>，</w:t>
            </w:r>
            <w:r w:rsidR="001F5ED7" w:rsidRPr="001F5ED7">
              <w:rPr>
                <w:rFonts w:hint="eastAsia"/>
                <w:color w:val="000000"/>
              </w:rPr>
              <w:t>未被列入“国家企业信用公示系统”网站（www.gsxt.gov.cn）严重违法失信企业名单（黑名单）的投标人。</w:t>
            </w:r>
            <w:r>
              <w:rPr>
                <w:rFonts w:hint="eastAsia"/>
                <w:color w:val="000000"/>
              </w:rPr>
              <w:t>（招标人、代理机构或评标专家委员会于评标现场查询）；信用信息查询记录和证据留存具体方式：经评标委员会确认的查询结果网页截图作为查询记录和证据，与其他文件一并保存。</w:t>
            </w:r>
          </w:p>
          <w:p w:rsidR="000352E7" w:rsidRPr="006C57CD" w:rsidRDefault="000352E7" w:rsidP="000352E7">
            <w:pPr>
              <w:pStyle w:val="a8"/>
              <w:spacing w:beforeAutospacing="0" w:afterAutospacing="0" w:line="360" w:lineRule="auto"/>
              <w:contextualSpacing/>
              <w:jc w:val="both"/>
              <w:rPr>
                <w:szCs w:val="24"/>
              </w:rPr>
            </w:pPr>
            <w:r>
              <w:rPr>
                <w:rFonts w:hint="eastAsia"/>
                <w:szCs w:val="24"/>
              </w:rPr>
              <w:t>4本次招标不接受联合体投标。</w:t>
            </w:r>
          </w:p>
          <w:p w:rsidR="00005C5F" w:rsidRPr="000352E7" w:rsidRDefault="000352E7" w:rsidP="000352E7">
            <w:pPr>
              <w:pStyle w:val="a8"/>
              <w:spacing w:beforeAutospacing="0" w:afterAutospacing="0" w:line="360" w:lineRule="auto"/>
              <w:contextualSpacing/>
              <w:jc w:val="both"/>
              <w:rPr>
                <w:szCs w:val="24"/>
              </w:rPr>
            </w:pPr>
            <w:r>
              <w:rPr>
                <w:rFonts w:hint="eastAsia"/>
                <w:szCs w:val="24"/>
              </w:rPr>
              <w:t>5本次招标实行资格后审。</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不接受</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283"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283"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005C5F" w:rsidTr="006F532F">
        <w:trPr>
          <w:trHeight w:val="695"/>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cs="仿宋_GB2312" w:hint="eastAsia"/>
                <w:sz w:val="24"/>
              </w:rPr>
              <w:t>投标人提出问题的截止时间</w:t>
            </w:r>
          </w:p>
        </w:tc>
        <w:tc>
          <w:tcPr>
            <w:tcW w:w="6283" w:type="dxa"/>
            <w:gridSpan w:val="2"/>
            <w:vAlign w:val="center"/>
          </w:tcPr>
          <w:p w:rsidR="00005C5F" w:rsidRDefault="00005C5F" w:rsidP="006F532F">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rsidR="00005C5F" w:rsidTr="006F532F">
        <w:trPr>
          <w:trHeight w:val="472"/>
          <w:jc w:val="center"/>
        </w:trPr>
        <w:tc>
          <w:tcPr>
            <w:tcW w:w="1003" w:type="dxa"/>
            <w:vAlign w:val="center"/>
          </w:tcPr>
          <w:p w:rsidR="00005C5F" w:rsidRDefault="00005C5F" w:rsidP="006F532F">
            <w:pPr>
              <w:jc w:val="center"/>
              <w:rPr>
                <w:rFonts w:hAnsi="宋体"/>
                <w:sz w:val="24"/>
              </w:rPr>
            </w:pPr>
            <w:r>
              <w:rPr>
                <w:rFonts w:hAnsi="宋体" w:hint="eastAsia"/>
                <w:sz w:val="24"/>
              </w:rPr>
              <w:t>1.10.3</w:t>
            </w:r>
          </w:p>
        </w:tc>
        <w:tc>
          <w:tcPr>
            <w:tcW w:w="2447" w:type="dxa"/>
            <w:gridSpan w:val="3"/>
            <w:vAlign w:val="center"/>
          </w:tcPr>
          <w:p w:rsidR="00005C5F" w:rsidRDefault="00005C5F" w:rsidP="006F532F">
            <w:pPr>
              <w:jc w:val="center"/>
              <w:rPr>
                <w:rFonts w:hAnsi="宋体"/>
                <w:sz w:val="24"/>
              </w:rPr>
            </w:pPr>
            <w:r>
              <w:rPr>
                <w:rFonts w:hint="eastAsia"/>
                <w:sz w:val="24"/>
              </w:rPr>
              <w:t>招标人澄清的时间</w:t>
            </w:r>
          </w:p>
        </w:tc>
        <w:tc>
          <w:tcPr>
            <w:tcW w:w="6283" w:type="dxa"/>
            <w:gridSpan w:val="2"/>
            <w:vAlign w:val="center"/>
          </w:tcPr>
          <w:p w:rsidR="00005C5F" w:rsidRDefault="00005C5F" w:rsidP="006F532F">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283"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283"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6F532F">
        <w:trPr>
          <w:trHeight w:val="1459"/>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招标文件及图纸的获取</w:t>
            </w:r>
          </w:p>
        </w:tc>
        <w:tc>
          <w:tcPr>
            <w:tcW w:w="6283" w:type="dxa"/>
            <w:gridSpan w:val="2"/>
          </w:tcPr>
          <w:p w:rsidR="00005C5F" w:rsidRDefault="00005C5F" w:rsidP="006F532F">
            <w:pPr>
              <w:autoSpaceDE w:val="0"/>
              <w:autoSpaceDN w:val="0"/>
              <w:adjustRightInd w:val="0"/>
              <w:spacing w:line="340" w:lineRule="exact"/>
              <w:jc w:val="lef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hyperlink r:id="rId10" w:history="1">
              <w:r>
                <w:rPr>
                  <w:rFonts w:hAnsi="宋体" w:cs="仿宋_GB2312" w:hint="eastAsia"/>
                  <w:sz w:val="24"/>
                </w:rPr>
                <w:t>http://www.xcggzy.gov.cn/</w:t>
              </w:r>
            </w:hyperlink>
            <w:r>
              <w:rPr>
                <w:rFonts w:hAnsi="宋体" w:cs="仿宋_GB2312" w:hint="eastAsia"/>
                <w:sz w:val="24"/>
              </w:rPr>
              <w:t>），通过“投标人/供应商登录”后自行下载。</w:t>
            </w:r>
          </w:p>
          <w:p w:rsidR="00005C5F" w:rsidRDefault="00005C5F" w:rsidP="006F532F">
            <w:pPr>
              <w:pStyle w:val="a4"/>
              <w:ind w:firstLineChars="0" w:firstLine="0"/>
              <w:rPr>
                <w:rFonts w:hAnsi="宋体" w:cs="仿宋_GB2312"/>
                <w:sz w:val="24"/>
              </w:rPr>
            </w:pPr>
            <w:r>
              <w:rPr>
                <w:rFonts w:hAnsi="宋体" w:cs="仿宋_GB2312" w:hint="eastAsia"/>
                <w:sz w:val="24"/>
              </w:rPr>
              <w:t>图纸下载地址:</w:t>
            </w:r>
          </w:p>
          <w:p w:rsidR="00005C5F" w:rsidRDefault="005454E2" w:rsidP="006F532F">
            <w:pPr>
              <w:pStyle w:val="a4"/>
              <w:ind w:firstLineChars="0" w:firstLine="0"/>
              <w:rPr>
                <w:szCs w:val="32"/>
              </w:rPr>
            </w:pPr>
            <w:r w:rsidRPr="005454E2">
              <w:rPr>
                <w:rFonts w:hAnsi="宋体" w:cs="仿宋_GB2312"/>
                <w:sz w:val="24"/>
              </w:rPr>
              <w:t>https://pan.baidu.com/s/1EmauPtsnM9zNz3a_-bQ1BA</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283"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005C5F" w:rsidTr="006F532F">
        <w:trPr>
          <w:trHeight w:val="70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283" w:type="dxa"/>
            <w:gridSpan w:val="2"/>
            <w:vAlign w:val="center"/>
          </w:tcPr>
          <w:p w:rsidR="00005C5F" w:rsidRDefault="00005C5F" w:rsidP="006F532F">
            <w:pPr>
              <w:autoSpaceDE w:val="0"/>
              <w:autoSpaceDN w:val="0"/>
              <w:adjustRightInd w:val="0"/>
              <w:spacing w:line="340" w:lineRule="exact"/>
              <w:rPr>
                <w:rFonts w:hAnsi="宋体" w:cs="黑体"/>
                <w:sz w:val="24"/>
              </w:rPr>
            </w:pPr>
            <w:r>
              <w:rPr>
                <w:rFonts w:hAnsi="宋体" w:cs="仿宋_GB2312" w:hint="eastAsia"/>
                <w:sz w:val="24"/>
              </w:rPr>
              <w:t>自收到异议之日起3日内</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283" w:type="dxa"/>
            <w:gridSpan w:val="2"/>
          </w:tcPr>
          <w:p w:rsidR="00005C5F" w:rsidRDefault="008F7E28" w:rsidP="00383FF7">
            <w:pPr>
              <w:autoSpaceDE w:val="0"/>
              <w:autoSpaceDN w:val="0"/>
              <w:adjustRightInd w:val="0"/>
              <w:spacing w:line="340" w:lineRule="exact"/>
              <w:jc w:val="left"/>
              <w:rPr>
                <w:rFonts w:hAnsi="宋体" w:cs="黑体"/>
                <w:sz w:val="24"/>
              </w:rPr>
            </w:pPr>
            <w:r>
              <w:rPr>
                <w:rFonts w:hAnsi="宋体" w:cs="宋体" w:hint="eastAsia"/>
                <w:sz w:val="24"/>
                <w:szCs w:val="24"/>
              </w:rPr>
              <w:t>20</w:t>
            </w:r>
            <w:r w:rsidRPr="00383FF7">
              <w:rPr>
                <w:rFonts w:hAnsi="宋体" w:cs="宋体" w:hint="eastAsia"/>
                <w:sz w:val="24"/>
                <w:szCs w:val="24"/>
              </w:rPr>
              <w:t>19年</w:t>
            </w:r>
            <w:r w:rsidR="00383FF7">
              <w:rPr>
                <w:rFonts w:hAnsi="宋体" w:cs="宋体" w:hint="eastAsia"/>
                <w:sz w:val="24"/>
                <w:szCs w:val="24"/>
              </w:rPr>
              <w:t>2</w:t>
            </w:r>
            <w:r w:rsidR="00A95B8E" w:rsidRPr="00383FF7">
              <w:rPr>
                <w:rFonts w:hAnsi="宋体" w:cs="宋体" w:hint="eastAsia"/>
                <w:sz w:val="24"/>
                <w:szCs w:val="24"/>
              </w:rPr>
              <w:t>月</w:t>
            </w:r>
            <w:r w:rsidR="00383FF7">
              <w:rPr>
                <w:rFonts w:hAnsi="宋体" w:cs="宋体" w:hint="eastAsia"/>
                <w:sz w:val="24"/>
                <w:szCs w:val="24"/>
              </w:rPr>
              <w:t>18</w:t>
            </w:r>
            <w:r w:rsidR="00A95B8E" w:rsidRPr="00383FF7">
              <w:rPr>
                <w:rFonts w:hAnsi="宋体" w:cs="宋体" w:hint="eastAsia"/>
                <w:sz w:val="24"/>
                <w:szCs w:val="24"/>
              </w:rPr>
              <w:t>日9时30</w:t>
            </w:r>
            <w:r w:rsidR="00A95B8E" w:rsidRPr="00396B3E">
              <w:rPr>
                <w:rFonts w:hAnsi="宋体" w:cs="宋体" w:hint="eastAsia"/>
                <w:sz w:val="24"/>
                <w:szCs w:val="24"/>
              </w:rPr>
              <w:t>分</w:t>
            </w:r>
            <w:r w:rsidR="00005C5F">
              <w:rPr>
                <w:rFonts w:hAnsi="宋体" w:cs="黑体" w:hint="eastAsia"/>
                <w:sz w:val="24"/>
              </w:rPr>
              <w:t>（北京时间）</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2.2.3</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投标人确认收到招标文件澄清的时间</w:t>
            </w:r>
          </w:p>
        </w:tc>
        <w:tc>
          <w:tcPr>
            <w:tcW w:w="6283"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2.3.1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投标人确认收到招标文件修改的时间</w:t>
            </w:r>
          </w:p>
        </w:tc>
        <w:tc>
          <w:tcPr>
            <w:tcW w:w="6283"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6F532F">
        <w:trPr>
          <w:trHeight w:val="50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lastRenderedPageBreak/>
              <w:t>3.1.1</w:t>
            </w:r>
          </w:p>
        </w:tc>
        <w:tc>
          <w:tcPr>
            <w:tcW w:w="2447" w:type="dxa"/>
            <w:gridSpan w:val="3"/>
            <w:vAlign w:val="center"/>
          </w:tcPr>
          <w:p w:rsidR="00005C5F" w:rsidRDefault="00005C5F" w:rsidP="006F532F">
            <w:pPr>
              <w:autoSpaceDE w:val="0"/>
              <w:autoSpaceDN w:val="0"/>
              <w:adjustRightInd w:val="0"/>
              <w:spacing w:line="300" w:lineRule="exact"/>
              <w:jc w:val="center"/>
              <w:rPr>
                <w:rFonts w:hAnsi="宋体" w:cs="黑体"/>
                <w:sz w:val="24"/>
              </w:rPr>
            </w:pPr>
            <w:r>
              <w:rPr>
                <w:rFonts w:hAnsi="宋体" w:cs="宋体" w:hint="eastAsia"/>
                <w:sz w:val="24"/>
              </w:rPr>
              <w:t>构成投标文件的其他材料</w:t>
            </w:r>
          </w:p>
        </w:tc>
        <w:tc>
          <w:tcPr>
            <w:tcW w:w="6283"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宋体" w:hint="eastAsia"/>
                <w:sz w:val="24"/>
              </w:rPr>
              <w:t>∕</w:t>
            </w:r>
          </w:p>
        </w:tc>
      </w:tr>
      <w:tr w:rsidR="00005C5F" w:rsidTr="006F532F">
        <w:trPr>
          <w:trHeight w:val="53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283"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60日历天（自投标截止之日算起）</w:t>
            </w:r>
          </w:p>
        </w:tc>
      </w:tr>
      <w:tr w:rsidR="00005C5F" w:rsidTr="006F532F">
        <w:trPr>
          <w:trHeight w:val="401"/>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bookmarkStart w:id="6" w:name="OLE_LINK3" w:colFirst="0" w:colLast="2"/>
            <w:bookmarkStart w:id="7" w:name="OLE_LINK4" w:colFirst="0" w:colLast="2"/>
            <w:bookmarkStart w:id="8" w:name="_Hlk424659721"/>
            <w:r>
              <w:rPr>
                <w:rFonts w:hAnsi="宋体" w:cs="TimesNewRomanPSMT"/>
                <w:sz w:val="24"/>
              </w:rPr>
              <w:t>3.4.1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283" w:type="dxa"/>
            <w:gridSpan w:val="2"/>
            <w:vAlign w:val="center"/>
          </w:tcPr>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1、自文件发布之日起，投标人需进行基本户备案（建设工程项目），已备案的基本户开户银行、账户发生变化的，须在投标保证金缴纳前办理变更手续。</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 xml:space="preserve">2、基本户备案流程： </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3、特殊情况处理：</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lang w:val="zh-CN"/>
              </w:rPr>
              <w:t>4、因投标人的原因无法及时退还投标（竞买）保证金、滞留三年以上的，投标（竞买）保证金上缴同级国库。</w:t>
            </w:r>
          </w:p>
        </w:tc>
      </w:tr>
      <w:tr w:rsidR="00005C5F" w:rsidTr="006F532F">
        <w:trPr>
          <w:trHeight w:val="765"/>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投标保证金</w:t>
            </w:r>
          </w:p>
        </w:tc>
        <w:tc>
          <w:tcPr>
            <w:tcW w:w="6283" w:type="dxa"/>
            <w:gridSpan w:val="2"/>
            <w:vAlign w:val="center"/>
          </w:tcPr>
          <w:p w:rsidR="00005C5F" w:rsidRDefault="00005C5F" w:rsidP="006F532F">
            <w:pPr>
              <w:autoSpaceDE w:val="0"/>
              <w:autoSpaceDN w:val="0"/>
              <w:adjustRightInd w:val="0"/>
              <w:spacing w:line="360" w:lineRule="auto"/>
              <w:jc w:val="left"/>
              <w:rPr>
                <w:rFonts w:hAnsi="宋体" w:cs="宋体"/>
                <w:sz w:val="24"/>
              </w:rPr>
            </w:pPr>
            <w:r>
              <w:rPr>
                <w:rFonts w:hAnsi="宋体" w:cs="宋体" w:hint="eastAsia"/>
                <w:sz w:val="24"/>
              </w:rPr>
              <w:t>标保证金递交截止时间</w:t>
            </w:r>
            <w:r w:rsidRPr="002C6665">
              <w:rPr>
                <w:rFonts w:hAnsi="宋体" w:cs="宋体" w:hint="eastAsia"/>
                <w:sz w:val="24"/>
              </w:rPr>
              <w:t>：</w:t>
            </w:r>
            <w:r w:rsidR="008F7E28" w:rsidRPr="00383FF7">
              <w:rPr>
                <w:rFonts w:hAnsi="宋体" w:cs="宋体" w:hint="eastAsia"/>
                <w:b/>
                <w:sz w:val="24"/>
                <w:szCs w:val="24"/>
              </w:rPr>
              <w:t>2019年</w:t>
            </w:r>
            <w:r w:rsidR="00383FF7">
              <w:rPr>
                <w:rFonts w:hAnsi="宋体" w:cs="宋体" w:hint="eastAsia"/>
                <w:b/>
                <w:sz w:val="24"/>
                <w:szCs w:val="24"/>
              </w:rPr>
              <w:t>2</w:t>
            </w:r>
            <w:r w:rsidR="003A401F" w:rsidRPr="00383FF7">
              <w:rPr>
                <w:rFonts w:hAnsi="宋体" w:cs="宋体" w:hint="eastAsia"/>
                <w:b/>
                <w:sz w:val="24"/>
                <w:szCs w:val="24"/>
              </w:rPr>
              <w:t>月</w:t>
            </w:r>
            <w:r w:rsidR="00383FF7">
              <w:rPr>
                <w:rFonts w:hAnsi="宋体" w:cs="宋体" w:hint="eastAsia"/>
                <w:b/>
                <w:sz w:val="24"/>
                <w:szCs w:val="24"/>
              </w:rPr>
              <w:t>18</w:t>
            </w:r>
            <w:r w:rsidR="003A401F" w:rsidRPr="00383FF7">
              <w:rPr>
                <w:rFonts w:hAnsi="宋体" w:cs="宋体" w:hint="eastAsia"/>
                <w:b/>
                <w:sz w:val="24"/>
                <w:szCs w:val="24"/>
              </w:rPr>
              <w:t>日9时</w:t>
            </w:r>
            <w:r w:rsidR="003A401F" w:rsidRPr="003A401F">
              <w:rPr>
                <w:rFonts w:hAnsi="宋体" w:cs="宋体" w:hint="eastAsia"/>
                <w:b/>
                <w:sz w:val="24"/>
                <w:szCs w:val="24"/>
              </w:rPr>
              <w:t>30分</w:t>
            </w:r>
            <w:r w:rsidRPr="002C6665">
              <w:rPr>
                <w:rFonts w:hAnsi="宋体" w:cs="宋体" w:hint="eastAsia"/>
                <w:sz w:val="24"/>
              </w:rPr>
              <w:t>。</w:t>
            </w:r>
          </w:p>
          <w:p w:rsidR="001F5ED7" w:rsidRDefault="00005C5F" w:rsidP="001F5ED7">
            <w:pPr>
              <w:autoSpaceDE w:val="0"/>
              <w:autoSpaceDN w:val="0"/>
              <w:adjustRightInd w:val="0"/>
              <w:spacing w:line="360" w:lineRule="auto"/>
              <w:jc w:val="left"/>
              <w:rPr>
                <w:rFonts w:hAnsi="宋体" w:cs="宋体"/>
                <w:b/>
                <w:sz w:val="24"/>
              </w:rPr>
            </w:pPr>
            <w:r w:rsidRPr="001C0280">
              <w:rPr>
                <w:rFonts w:hAnsi="宋体" w:cs="宋体" w:hint="eastAsia"/>
                <w:b/>
                <w:sz w:val="24"/>
              </w:rPr>
              <w:t>金额：</w:t>
            </w:r>
          </w:p>
          <w:p w:rsidR="009B71E7" w:rsidRPr="001F5ED7" w:rsidRDefault="009B71E7" w:rsidP="001F5ED7">
            <w:pPr>
              <w:autoSpaceDE w:val="0"/>
              <w:autoSpaceDN w:val="0"/>
              <w:adjustRightInd w:val="0"/>
              <w:spacing w:line="360" w:lineRule="auto"/>
              <w:jc w:val="left"/>
              <w:rPr>
                <w:rFonts w:hAnsi="宋体" w:cs="宋体"/>
                <w:b/>
                <w:sz w:val="24"/>
              </w:rPr>
            </w:pPr>
            <w:r>
              <w:rPr>
                <w:rFonts w:hint="eastAsia"/>
                <w:b/>
                <w:bCs/>
                <w:sz w:val="24"/>
                <w:szCs w:val="24"/>
              </w:rPr>
              <w:t>一标段金额：贰万柒仟元整（￥27000.00元）</w:t>
            </w:r>
          </w:p>
          <w:p w:rsidR="009B71E7" w:rsidRDefault="009B71E7" w:rsidP="001F5ED7">
            <w:pPr>
              <w:pStyle w:val="TableParagraph"/>
              <w:spacing w:before="85" w:line="360" w:lineRule="auto"/>
              <w:ind w:rightChars="50" w:right="170"/>
              <w:rPr>
                <w:b/>
                <w:bCs/>
                <w:sz w:val="24"/>
                <w:szCs w:val="24"/>
              </w:rPr>
            </w:pPr>
            <w:r>
              <w:rPr>
                <w:rFonts w:hint="eastAsia"/>
                <w:b/>
                <w:bCs/>
                <w:sz w:val="24"/>
                <w:szCs w:val="24"/>
              </w:rPr>
              <w:t>二标段金额：贰仟柒佰元整（￥</w:t>
            </w:r>
            <w:r>
              <w:rPr>
                <w:rFonts w:hint="eastAsia"/>
                <w:b/>
                <w:bCs/>
                <w:sz w:val="24"/>
                <w:szCs w:val="24"/>
                <w:lang w:val="en-US"/>
              </w:rPr>
              <w:t>2700.00元</w:t>
            </w:r>
            <w:r>
              <w:rPr>
                <w:rFonts w:hint="eastAsia"/>
                <w:b/>
                <w:bCs/>
                <w:sz w:val="24"/>
                <w:szCs w:val="24"/>
              </w:rPr>
              <w:t>）</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2、投标保证金缴纳方式：</w:t>
            </w:r>
          </w:p>
          <w:p w:rsidR="001F5ED7" w:rsidRDefault="00005C5F" w:rsidP="006F532F">
            <w:pPr>
              <w:autoSpaceDE w:val="0"/>
              <w:autoSpaceDN w:val="0"/>
              <w:adjustRightInd w:val="0"/>
              <w:jc w:val="left"/>
              <w:rPr>
                <w:rFonts w:hAnsi="宋体" w:cs="宋体"/>
                <w:sz w:val="24"/>
                <w:lang w:val="zh-CN"/>
              </w:rPr>
            </w:pPr>
            <w:r>
              <w:rPr>
                <w:rFonts w:hAnsi="宋体" w:cs="宋体" w:hint="eastAsia"/>
                <w:sz w:val="24"/>
                <w:lang w:val="zh-CN"/>
              </w:rPr>
              <w:t>2.1投标人网上报名后，登录</w:t>
            </w:r>
            <w:hyperlink r:id="rId11" w:history="1">
              <w:r>
                <w:rPr>
                  <w:rFonts w:hAnsi="宋体" w:cs="宋体" w:hint="eastAsia"/>
                  <w:sz w:val="24"/>
                  <w:lang w:val="zh-CN"/>
                </w:rPr>
                <w:t>http://221.14.6.70:8088/ggzy</w:t>
              </w:r>
            </w:hyperlink>
            <w:r>
              <w:rPr>
                <w:rFonts w:hAnsi="宋体" w:cs="宋体" w:hint="eastAsia"/>
                <w:sz w:val="24"/>
                <w:lang w:val="zh-CN"/>
              </w:rPr>
              <w:t>系统，依次点击“会员向</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lastRenderedPageBreak/>
              <w:t>导”→“参与投标”→“费用缴纳说明”→“保证金缴纳说明单”，获取缴费说明单，根据每个标段的缴纳说明单在缴纳截止时间前缴纳；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2.2成功缴纳后重新登录前述系统，依次点击“会员向导”→“参与投标”→“保证金绑定”→“绑定”进行投标保证金绑定。</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2.4每个投标人每个项目每个标段只有唯一缴纳账号，切勿重复缴纳或错误缴纳。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3、未按上述规定操作引起的无效投标，由投标人自行负责。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4、汇款凭证无须备注项目编号和项目名称。</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5、出现以下情形造成的投标保证金无效，由投标人自行负责。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(1)投标保证金未从投标人的基本账户转出；</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(2)投标保证金未按照招标文件划分的标段转账。</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6、《保证金缴纳绑定操作指南》获取方法：</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6F532F">
            <w:pPr>
              <w:autoSpaceDE w:val="0"/>
              <w:autoSpaceDN w:val="0"/>
              <w:adjustRightInd w:val="0"/>
              <w:jc w:val="left"/>
              <w:rPr>
                <w:rFonts w:hAnsi="宋体" w:cs="仿宋_GB2312"/>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rsidR="00005C5F" w:rsidTr="006F532F">
        <w:trPr>
          <w:trHeight w:val="452"/>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005C5F" w:rsidRDefault="00005C5F" w:rsidP="006F532F">
            <w:pPr>
              <w:jc w:val="center"/>
              <w:rPr>
                <w:sz w:val="24"/>
              </w:rPr>
            </w:pPr>
            <w:r>
              <w:rPr>
                <w:rFonts w:hint="eastAsia"/>
                <w:sz w:val="24"/>
              </w:rPr>
              <w:t>近年财务状况要求</w:t>
            </w:r>
          </w:p>
        </w:tc>
        <w:tc>
          <w:tcPr>
            <w:tcW w:w="6283" w:type="dxa"/>
            <w:gridSpan w:val="2"/>
            <w:vAlign w:val="center"/>
          </w:tcPr>
          <w:p w:rsidR="00005C5F" w:rsidRDefault="00005C5F" w:rsidP="006F532F">
            <w:pPr>
              <w:autoSpaceDE w:val="0"/>
              <w:autoSpaceDN w:val="0"/>
              <w:adjustRightInd w:val="0"/>
              <w:jc w:val="left"/>
              <w:rPr>
                <w:rFonts w:hAnsi="宋体" w:cs="仿宋_GB2312"/>
                <w:b/>
                <w:szCs w:val="21"/>
              </w:rPr>
            </w:pPr>
            <w:r>
              <w:rPr>
                <w:rFonts w:cs="TimesNewRomanPSMT" w:hint="eastAsia"/>
                <w:sz w:val="24"/>
              </w:rPr>
              <w:t>近年，指2015、2016、2017年度</w:t>
            </w:r>
          </w:p>
        </w:tc>
      </w:tr>
      <w:tr w:rsidR="00005C5F" w:rsidTr="006F532F">
        <w:trPr>
          <w:trHeight w:val="577"/>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83" w:type="dxa"/>
            <w:gridSpan w:val="2"/>
            <w:vAlign w:val="center"/>
          </w:tcPr>
          <w:p w:rsidR="00005C5F" w:rsidRDefault="00005C5F" w:rsidP="006F532F">
            <w:pPr>
              <w:autoSpaceDE w:val="0"/>
              <w:autoSpaceDN w:val="0"/>
              <w:adjustRightInd w:val="0"/>
              <w:spacing w:line="360" w:lineRule="auto"/>
              <w:rPr>
                <w:rFonts w:hAnsi="宋体" w:cs="TimesNewRomanPSMT"/>
                <w:sz w:val="24"/>
              </w:rPr>
            </w:pPr>
            <w:r>
              <w:rPr>
                <w:rFonts w:cs="TimesNewRomanPSMT" w:hint="eastAsia"/>
                <w:sz w:val="24"/>
              </w:rPr>
              <w:t>近年，指2015年1月1日至今</w:t>
            </w:r>
          </w:p>
        </w:tc>
      </w:tr>
      <w:tr w:rsidR="00005C5F" w:rsidTr="006F532F">
        <w:trPr>
          <w:trHeight w:val="426"/>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83" w:type="dxa"/>
            <w:gridSpan w:val="2"/>
            <w:vAlign w:val="center"/>
          </w:tcPr>
          <w:p w:rsidR="00005C5F" w:rsidRDefault="00005C5F" w:rsidP="006F532F">
            <w:pPr>
              <w:autoSpaceDE w:val="0"/>
              <w:autoSpaceDN w:val="0"/>
              <w:adjustRightInd w:val="0"/>
              <w:spacing w:line="360" w:lineRule="auto"/>
              <w:rPr>
                <w:rFonts w:cs="仿宋_GB2312"/>
                <w:sz w:val="24"/>
              </w:rPr>
            </w:pPr>
            <w:r>
              <w:rPr>
                <w:rFonts w:cs="仿宋_GB2312" w:hint="eastAsia"/>
                <w:sz w:val="24"/>
              </w:rPr>
              <w:t>（1）有效时间以提交投标文件截止时间前36个月为准。</w:t>
            </w:r>
          </w:p>
          <w:p w:rsidR="00005C5F" w:rsidRDefault="00005C5F" w:rsidP="006F532F">
            <w:pPr>
              <w:pStyle w:val="a4"/>
              <w:spacing w:line="360" w:lineRule="auto"/>
              <w:ind w:firstLineChars="0" w:firstLine="0"/>
              <w:rPr>
                <w:rFonts w:hAnsi="宋体" w:cs="TimesNewRomanPSMT"/>
                <w:sz w:val="24"/>
              </w:rPr>
            </w:pPr>
            <w:r>
              <w:rPr>
                <w:rFonts w:cs="仿宋_GB2312" w:hint="eastAsia"/>
                <w:sz w:val="24"/>
              </w:rPr>
              <w:t>（2）</w:t>
            </w:r>
            <w:r>
              <w:rPr>
                <w:rFonts w:hAnsi="宋体" w:cs="宋体" w:hint="eastAsia"/>
                <w:sz w:val="24"/>
              </w:rPr>
              <w:t>近年发生的诉讼和仲裁情况仅限于认定投标人有违法行为的，且与履行施工承包合同有关的案件，不包括调解结案以及未裁决的仲裁或未终审判决的诉讼。</w:t>
            </w:r>
          </w:p>
        </w:tc>
      </w:tr>
      <w:tr w:rsidR="00005C5F" w:rsidTr="006F532F">
        <w:trPr>
          <w:trHeight w:val="500"/>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83" w:type="dxa"/>
            <w:gridSpan w:val="2"/>
            <w:vAlign w:val="center"/>
          </w:tcPr>
          <w:p w:rsidR="00005C5F" w:rsidRDefault="00005C5F" w:rsidP="006F532F">
            <w:pPr>
              <w:autoSpaceDE w:val="0"/>
              <w:autoSpaceDN w:val="0"/>
              <w:adjustRightInd w:val="0"/>
              <w:rPr>
                <w:rFonts w:hAnsi="宋体" w:cs="TimesNewRomanPSMT"/>
                <w:sz w:val="24"/>
              </w:rPr>
            </w:pPr>
            <w:r>
              <w:rPr>
                <w:rFonts w:hAnsi="宋体" w:cs="TimesNewRomanPSMT" w:hint="eastAsia"/>
                <w:sz w:val="24"/>
              </w:rPr>
              <w:t>不允许</w:t>
            </w:r>
          </w:p>
        </w:tc>
      </w:tr>
      <w:tr w:rsidR="00005C5F" w:rsidTr="006F532F">
        <w:trPr>
          <w:trHeight w:val="532"/>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p>
        </w:tc>
      </w:tr>
      <w:tr w:rsidR="00005C5F" w:rsidTr="006F532F">
        <w:trPr>
          <w:trHeight w:val="25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lastRenderedPageBreak/>
              <w:t>（1）成功上传至《全国公共资源交易平台（河南省·许昌市）》公共资源交易系统电子投标文件1份（文件格式为：XXX公司XXX（项目编号）XXX标段.file）。</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（2）使用电子介质存储的投标文件1份（文件格式为：xxx公司XXX（项目编号）XXX标段.bin）、</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一致的PDF文件2份（用于监督部门、招标人及代理机构存档）</w:t>
            </w:r>
            <w:r>
              <w:rPr>
                <w:rFonts w:ascii="新宋体" w:eastAsia="新宋体" w:hAnsi="新宋体" w:hint="eastAsia"/>
                <w:sz w:val="24"/>
              </w:rPr>
              <w:t>。</w:t>
            </w:r>
          </w:p>
          <w:p w:rsidR="00005C5F" w:rsidRPr="00E74BEC" w:rsidRDefault="00005C5F" w:rsidP="006F532F">
            <w:pPr>
              <w:autoSpaceDE w:val="0"/>
              <w:autoSpaceDN w:val="0"/>
              <w:adjustRightInd w:val="0"/>
              <w:spacing w:line="420" w:lineRule="exact"/>
              <w:rPr>
                <w:rFonts w:ascii="新宋体" w:eastAsia="新宋体" w:hAnsi="新宋体"/>
                <w:b/>
                <w:sz w:val="24"/>
              </w:rPr>
            </w:pPr>
            <w:r w:rsidRPr="00E74BEC">
              <w:rPr>
                <w:rFonts w:ascii="新宋体" w:eastAsia="新宋体" w:hAnsi="新宋体" w:hint="eastAsia"/>
                <w:b/>
                <w:sz w:val="24"/>
              </w:rPr>
              <w:t>注:投标人提交的电子投标文件，必须是通过“许昌投标文件制作系统SEARUN V1.</w:t>
            </w:r>
            <w:r w:rsidR="006F532F">
              <w:rPr>
                <w:rFonts w:ascii="新宋体" w:eastAsia="新宋体" w:hAnsi="新宋体" w:hint="eastAsia"/>
                <w:b/>
                <w:sz w:val="24"/>
              </w:rPr>
              <w:t>1</w:t>
            </w:r>
            <w:r w:rsidRPr="00E74BEC">
              <w:rPr>
                <w:rFonts w:ascii="新宋体" w:eastAsia="新宋体" w:hAnsi="新宋体" w:hint="eastAsia"/>
                <w:b/>
                <w:sz w:val="24"/>
              </w:rPr>
              <w:t>”制作，并经过签章和加密后生成的电子投标文件。</w:t>
            </w:r>
          </w:p>
        </w:tc>
      </w:tr>
      <w:tr w:rsidR="00005C5F" w:rsidTr="006F532F">
        <w:trPr>
          <w:trHeight w:val="421"/>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使用电子介质存储的投标文件单独密封、盖章提交。</w:t>
            </w:r>
          </w:p>
        </w:tc>
      </w:tr>
      <w:tr w:rsidR="00005C5F" w:rsidTr="006F532F">
        <w:trPr>
          <w:trHeight w:val="422"/>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电子版封套上写明</w:t>
            </w:r>
          </w:p>
        </w:tc>
        <w:tc>
          <w:tcPr>
            <w:tcW w:w="6283" w:type="dxa"/>
            <w:gridSpan w:val="2"/>
          </w:tcPr>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招标人地址：</w:t>
            </w:r>
          </w:p>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005C5F" w:rsidRDefault="00005C5F" w:rsidP="006F532F">
            <w:pPr>
              <w:autoSpaceDE w:val="0"/>
              <w:autoSpaceDN w:val="0"/>
              <w:adjustRightInd w:val="0"/>
              <w:spacing w:line="420" w:lineRule="exact"/>
              <w:jc w:val="left"/>
              <w:rPr>
                <w:rFonts w:hAnsi="宋体" w:cs="黑体"/>
                <w:sz w:val="24"/>
              </w:rPr>
            </w:pPr>
            <w:r>
              <w:rPr>
                <w:rFonts w:hAnsi="宋体" w:cs="宋体" w:hint="eastAsia"/>
                <w:sz w:val="24"/>
                <w:u w:val="single"/>
              </w:rPr>
              <w:t xml:space="preserve">         （工程名称）     </w:t>
            </w:r>
            <w:r>
              <w:rPr>
                <w:rFonts w:hAnsi="宋体" w:cs="宋体" w:hint="eastAsia"/>
                <w:sz w:val="24"/>
              </w:rPr>
              <w:t>投标文件在   年   月  日  时  分前不得开启。</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283" w:type="dxa"/>
            <w:gridSpan w:val="2"/>
            <w:vAlign w:val="center"/>
          </w:tcPr>
          <w:p w:rsidR="00005C5F" w:rsidRDefault="00005C5F" w:rsidP="00563AA9">
            <w:pPr>
              <w:numPr>
                <w:ilvl w:val="0"/>
                <w:numId w:val="2"/>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w:t>
            </w:r>
            <w:r w:rsidRPr="003A401F">
              <w:rPr>
                <w:rFonts w:ascii="新宋体" w:eastAsia="新宋体" w:hAnsi="新宋体" w:hint="eastAsia"/>
                <w:sz w:val="24"/>
              </w:rPr>
              <w:t>易中心开</w:t>
            </w:r>
            <w:r w:rsidRPr="00941158">
              <w:rPr>
                <w:rFonts w:ascii="新宋体" w:eastAsia="新宋体" w:hAnsi="新宋体" w:hint="eastAsia"/>
                <w:sz w:val="24"/>
              </w:rPr>
              <w:t>标</w:t>
            </w:r>
            <w:r w:rsidR="00941158">
              <w:rPr>
                <w:rFonts w:ascii="新宋体" w:eastAsia="新宋体" w:hAnsi="新宋体" w:hint="eastAsia"/>
                <w:sz w:val="24"/>
              </w:rPr>
              <w:t>二</w:t>
            </w:r>
            <w:r w:rsidRPr="00941158">
              <w:rPr>
                <w:rFonts w:ascii="新宋体" w:eastAsia="新宋体" w:hAnsi="新宋体" w:hint="eastAsia"/>
                <w:sz w:val="24"/>
              </w:rPr>
              <w:t>室(</w:t>
            </w:r>
            <w:r>
              <w:rPr>
                <w:rFonts w:ascii="新宋体" w:eastAsia="新宋体" w:hAnsi="新宋体" w:hint="eastAsia"/>
                <w:sz w:val="24"/>
              </w:rPr>
              <w:t>许昌市龙兴路与竹林路交汇处公共资源大厦三楼）</w:t>
            </w:r>
          </w:p>
        </w:tc>
      </w:tr>
      <w:tr w:rsidR="00005C5F" w:rsidTr="006F532F">
        <w:trPr>
          <w:trHeight w:val="41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83" w:type="dxa"/>
            <w:gridSpan w:val="2"/>
            <w:vAlign w:val="center"/>
          </w:tcPr>
          <w:p w:rsidR="00005C5F" w:rsidRDefault="00005C5F" w:rsidP="006F532F">
            <w:pPr>
              <w:autoSpaceDE w:val="0"/>
              <w:autoSpaceDN w:val="0"/>
              <w:adjustRightInd w:val="0"/>
              <w:spacing w:line="420" w:lineRule="exact"/>
              <w:rPr>
                <w:rFonts w:hAnsi="宋体" w:cs="仿宋_GB2312"/>
                <w:sz w:val="24"/>
              </w:rPr>
            </w:pPr>
            <w:r>
              <w:rPr>
                <w:rFonts w:hAnsi="宋体" w:cs="仿宋_GB2312" w:hint="eastAsia"/>
                <w:sz w:val="24"/>
              </w:rPr>
              <w:t>否</w:t>
            </w:r>
          </w:p>
        </w:tc>
      </w:tr>
      <w:tr w:rsidR="00005C5F" w:rsidTr="006F532F">
        <w:trPr>
          <w:trHeight w:val="458"/>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283"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83" w:type="dxa"/>
            <w:gridSpan w:val="2"/>
          </w:tcPr>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005C5F" w:rsidTr="006F532F">
        <w:trPr>
          <w:trHeight w:val="35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83" w:type="dxa"/>
            <w:gridSpan w:val="2"/>
            <w:vAlign w:val="center"/>
          </w:tcPr>
          <w:p w:rsidR="00005C5F" w:rsidRDefault="00005C5F" w:rsidP="006F532F">
            <w:pPr>
              <w:spacing w:line="288" w:lineRule="auto"/>
              <w:rPr>
                <w:sz w:val="24"/>
              </w:rPr>
            </w:pPr>
            <w:r>
              <w:rPr>
                <w:rFonts w:ascii="新宋体" w:eastAsia="新宋体" w:hAnsi="新宋体" w:hint="eastAsia"/>
                <w:sz w:val="24"/>
              </w:rPr>
              <w:t>评标委员会构成：5人，从河南省综合评标专家库中随机抽取4人和招标人代表1人（其中注册造价工程师不少于2人）。</w:t>
            </w:r>
          </w:p>
        </w:tc>
      </w:tr>
      <w:tr w:rsidR="00005C5F" w:rsidTr="006F532F">
        <w:trPr>
          <w:trHeight w:val="43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283" w:type="dxa"/>
            <w:gridSpan w:val="2"/>
            <w:vAlign w:val="center"/>
          </w:tcPr>
          <w:p w:rsidR="00005C5F" w:rsidRDefault="00005C5F" w:rsidP="006F532F">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005C5F" w:rsidTr="006F532F">
        <w:trPr>
          <w:trHeight w:val="475"/>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005C5F" w:rsidTr="006F532F">
        <w:trPr>
          <w:trHeight w:val="90"/>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005C5F" w:rsidTr="006F532F">
        <w:trPr>
          <w:trHeight w:val="475"/>
          <w:jc w:val="center"/>
        </w:trPr>
        <w:tc>
          <w:tcPr>
            <w:tcW w:w="1077" w:type="dxa"/>
            <w:gridSpan w:val="2"/>
            <w:vAlign w:val="center"/>
          </w:tcPr>
          <w:p w:rsidR="00005C5F" w:rsidRDefault="00005C5F" w:rsidP="006F532F">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085" w:type="dxa"/>
            <w:gridSpan w:val="3"/>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宋体" w:hint="eastAsia"/>
                <w:sz w:val="24"/>
                <w:szCs w:val="24"/>
              </w:rPr>
              <w:t>不低于本次各标段招标控制价的</w:t>
            </w:r>
            <w:r>
              <w:rPr>
                <w:rFonts w:hAnsi="宋体" w:cs="仿宋_GB2312" w:hint="eastAsia"/>
                <w:sz w:val="24"/>
              </w:rPr>
              <w:t>类似工程项目</w:t>
            </w:r>
            <w:r>
              <w:rPr>
                <w:rFonts w:hAnsi="宋体" w:cs="宋体" w:hint="eastAsia"/>
                <w:sz w:val="24"/>
                <w:szCs w:val="24"/>
              </w:rPr>
              <w:t>。</w:t>
            </w:r>
          </w:p>
        </w:tc>
      </w:tr>
      <w:tr w:rsidR="00005C5F" w:rsidTr="006F532F">
        <w:trPr>
          <w:trHeight w:val="565"/>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r>
              <w:rPr>
                <w:rFonts w:ascii="新宋体" w:eastAsia="新宋体" w:hAnsi="新宋体" w:cs="TimesNewRomanPSMT" w:hint="eastAsia"/>
                <w:sz w:val="24"/>
              </w:rPr>
              <w:t xml:space="preserve"> </w:t>
            </w:r>
          </w:p>
        </w:tc>
      </w:tr>
      <w:tr w:rsidR="00005C5F" w:rsidTr="006F532F">
        <w:trPr>
          <w:trHeight w:val="475"/>
          <w:jc w:val="center"/>
        </w:trPr>
        <w:tc>
          <w:tcPr>
            <w:tcW w:w="1077" w:type="dxa"/>
            <w:gridSpan w:val="2"/>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85" w:type="dxa"/>
            <w:gridSpan w:val="3"/>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5"/>
            </w:tblGrid>
            <w:tr w:rsidR="00005C5F" w:rsidTr="006F532F">
              <w:trPr>
                <w:trHeight w:val="475"/>
                <w:jc w:val="center"/>
              </w:trPr>
              <w:tc>
                <w:tcPr>
                  <w:tcW w:w="7085" w:type="dxa"/>
                  <w:vAlign w:val="center"/>
                </w:tcPr>
                <w:p w:rsidR="00563AA9" w:rsidRPr="00FB00AF" w:rsidRDefault="00563AA9" w:rsidP="00563AA9">
                  <w:pPr>
                    <w:keepNext/>
                    <w:spacing w:line="360" w:lineRule="auto"/>
                    <w:rPr>
                      <w:b/>
                      <w:sz w:val="24"/>
                      <w:szCs w:val="24"/>
                    </w:rPr>
                  </w:pPr>
                  <w:r w:rsidRPr="00FB00AF">
                    <w:rPr>
                      <w:rFonts w:hint="eastAsia"/>
                      <w:b/>
                      <w:sz w:val="24"/>
                      <w:szCs w:val="24"/>
                    </w:rPr>
                    <w:t>本工程设招标控制价：</w:t>
                  </w:r>
                </w:p>
                <w:p w:rsidR="00563AA9" w:rsidRPr="00FB00AF" w:rsidRDefault="00563AA9" w:rsidP="00563AA9">
                  <w:pPr>
                    <w:keepNext/>
                    <w:spacing w:line="276" w:lineRule="auto"/>
                    <w:rPr>
                      <w:b/>
                      <w:sz w:val="24"/>
                      <w:szCs w:val="24"/>
                    </w:rPr>
                  </w:pPr>
                  <w:r w:rsidRPr="00FB00AF">
                    <w:rPr>
                      <w:rFonts w:hint="eastAsia"/>
                      <w:b/>
                      <w:sz w:val="24"/>
                      <w:szCs w:val="24"/>
                    </w:rPr>
                    <w:t>一标段：大写：</w:t>
                  </w:r>
                  <w:r>
                    <w:rPr>
                      <w:rFonts w:hint="eastAsia"/>
                      <w:b/>
                      <w:sz w:val="24"/>
                      <w:szCs w:val="24"/>
                    </w:rPr>
                    <w:t>壹佰叁拾柒万玖仟贰佰叁拾元壹角柒分</w:t>
                  </w:r>
                </w:p>
                <w:p w:rsidR="00563AA9" w:rsidRPr="00FB00AF" w:rsidRDefault="00563AA9" w:rsidP="00563AA9">
                  <w:pPr>
                    <w:spacing w:line="360" w:lineRule="auto"/>
                    <w:ind w:firstLineChars="400" w:firstLine="964"/>
                    <w:rPr>
                      <w:b/>
                      <w:sz w:val="24"/>
                      <w:szCs w:val="24"/>
                    </w:rPr>
                  </w:pPr>
                  <w:r w:rsidRPr="00FB00AF">
                    <w:rPr>
                      <w:rFonts w:hint="eastAsia"/>
                      <w:b/>
                      <w:sz w:val="24"/>
                      <w:szCs w:val="24"/>
                    </w:rPr>
                    <w:t>小写：</w:t>
                  </w:r>
                  <w:r w:rsidRPr="00FB00AF">
                    <w:rPr>
                      <w:rFonts w:hint="eastAsia"/>
                      <w:b/>
                      <w:sz w:val="24"/>
                      <w:szCs w:val="24"/>
                    </w:rPr>
                    <w:t>¥</w:t>
                  </w:r>
                  <w:r w:rsidRPr="00FB00AF">
                    <w:rPr>
                      <w:rFonts w:hint="eastAsia"/>
                      <w:b/>
                      <w:sz w:val="24"/>
                      <w:szCs w:val="24"/>
                    </w:rPr>
                    <w:t xml:space="preserve"> </w:t>
                  </w:r>
                  <w:r>
                    <w:rPr>
                      <w:rFonts w:hint="eastAsia"/>
                      <w:b/>
                      <w:sz w:val="24"/>
                      <w:szCs w:val="24"/>
                    </w:rPr>
                    <w:t>1379230.17</w:t>
                  </w:r>
                  <w:r w:rsidRPr="00FB00AF">
                    <w:rPr>
                      <w:rFonts w:hint="eastAsia"/>
                      <w:b/>
                      <w:sz w:val="24"/>
                      <w:szCs w:val="24"/>
                    </w:rPr>
                    <w:t>元</w:t>
                  </w:r>
                </w:p>
                <w:p w:rsidR="00563AA9" w:rsidRPr="00563AA9" w:rsidRDefault="00563AA9" w:rsidP="00563AA9">
                  <w:pPr>
                    <w:pStyle w:val="a4"/>
                    <w:ind w:firstLineChars="0" w:firstLine="0"/>
                    <w:rPr>
                      <w:b/>
                      <w:sz w:val="24"/>
                      <w:szCs w:val="24"/>
                    </w:rPr>
                  </w:pPr>
                  <w:r w:rsidRPr="00563AA9">
                    <w:rPr>
                      <w:rFonts w:hint="eastAsia"/>
                      <w:b/>
                      <w:sz w:val="24"/>
                      <w:szCs w:val="24"/>
                    </w:rPr>
                    <w:lastRenderedPageBreak/>
                    <w:t>二标段：大写：壹拾叁万陆仟零陆拾伍元柒角柒分</w:t>
                  </w:r>
                </w:p>
                <w:p w:rsidR="00563AA9" w:rsidRPr="00563AA9" w:rsidRDefault="00563AA9" w:rsidP="00563AA9">
                  <w:pPr>
                    <w:pStyle w:val="a4"/>
                    <w:ind w:firstLineChars="0" w:firstLine="0"/>
                    <w:rPr>
                      <w:b/>
                      <w:sz w:val="24"/>
                      <w:szCs w:val="24"/>
                    </w:rPr>
                  </w:pPr>
                  <w:r w:rsidRPr="00563AA9">
                    <w:rPr>
                      <w:rFonts w:hint="eastAsia"/>
                      <w:b/>
                      <w:sz w:val="24"/>
                      <w:szCs w:val="24"/>
                    </w:rPr>
                    <w:t xml:space="preserve">        小写：136065.77元</w:t>
                  </w:r>
                </w:p>
                <w:p w:rsidR="00005C5F" w:rsidRDefault="00563AA9" w:rsidP="00563AA9">
                  <w:pPr>
                    <w:autoSpaceDE w:val="0"/>
                    <w:autoSpaceDN w:val="0"/>
                    <w:adjustRightInd w:val="0"/>
                    <w:spacing w:line="276" w:lineRule="auto"/>
                    <w:ind w:firstLineChars="200" w:firstLine="482"/>
                    <w:rPr>
                      <w:rFonts w:hAnsi="宋体" w:cs="宋体"/>
                      <w:b/>
                      <w:bCs/>
                      <w:sz w:val="24"/>
                    </w:rPr>
                  </w:pPr>
                  <w:r w:rsidRPr="00FB00AF">
                    <w:rPr>
                      <w:rFonts w:hint="eastAsia"/>
                      <w:b/>
                      <w:sz w:val="24"/>
                      <w:szCs w:val="24"/>
                    </w:rPr>
                    <w:t>凡投标人的投标报价高于招标控制价（不含等于“招标控制价”）的，该投标人的投标文件应予拒绝。</w:t>
                  </w:r>
                </w:p>
              </w:tc>
            </w:tr>
          </w:tbl>
          <w:p w:rsidR="00005C5F" w:rsidRDefault="00005C5F" w:rsidP="006F532F">
            <w:pPr>
              <w:autoSpaceDE w:val="0"/>
              <w:autoSpaceDN w:val="0"/>
              <w:adjustRightInd w:val="0"/>
              <w:spacing w:line="276" w:lineRule="auto"/>
              <w:ind w:firstLineChars="200" w:firstLine="480"/>
              <w:rPr>
                <w:rFonts w:hAnsi="宋体" w:cs="TimesNewRomanPSMT"/>
                <w:sz w:val="24"/>
              </w:rPr>
            </w:pPr>
          </w:p>
        </w:tc>
      </w:tr>
      <w:tr w:rsidR="00005C5F" w:rsidTr="006F532F">
        <w:trPr>
          <w:trHeight w:val="83"/>
          <w:jc w:val="center"/>
        </w:trPr>
        <w:tc>
          <w:tcPr>
            <w:tcW w:w="9733" w:type="dxa"/>
            <w:gridSpan w:val="6"/>
            <w:vAlign w:val="center"/>
          </w:tcPr>
          <w:p w:rsidR="00005C5F" w:rsidRDefault="00005C5F" w:rsidP="006F532F">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005C5F" w:rsidTr="006F532F">
        <w:trPr>
          <w:trHeight w:val="680"/>
          <w:jc w:val="center"/>
        </w:trPr>
        <w:tc>
          <w:tcPr>
            <w:tcW w:w="1077" w:type="dxa"/>
            <w:gridSpan w:val="2"/>
            <w:vAlign w:val="center"/>
          </w:tcPr>
          <w:p w:rsidR="00005C5F" w:rsidRDefault="00005C5F" w:rsidP="006F532F">
            <w:pPr>
              <w:spacing w:line="312" w:lineRule="auto"/>
              <w:rPr>
                <w:sz w:val="24"/>
              </w:rPr>
            </w:pPr>
          </w:p>
        </w:tc>
        <w:tc>
          <w:tcPr>
            <w:tcW w:w="3037" w:type="dxa"/>
            <w:gridSpan w:val="3"/>
            <w:vAlign w:val="center"/>
          </w:tcPr>
          <w:p w:rsidR="00005C5F" w:rsidRDefault="00005C5F" w:rsidP="006F532F">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619" w:type="dxa"/>
            <w:vAlign w:val="center"/>
          </w:tcPr>
          <w:p w:rsidR="00005C5F" w:rsidRDefault="00005C5F" w:rsidP="006F532F">
            <w:pPr>
              <w:spacing w:line="312" w:lineRule="auto"/>
              <w:rPr>
                <w:sz w:val="24"/>
              </w:rPr>
            </w:pPr>
            <w:r>
              <w:rPr>
                <w:rFonts w:hAnsi="宋体" w:cs="宋体" w:hint="eastAsia"/>
                <w:sz w:val="24"/>
              </w:rPr>
              <w:t>不采用</w:t>
            </w:r>
          </w:p>
        </w:tc>
      </w:tr>
      <w:tr w:rsidR="00005C5F" w:rsidTr="006F532F">
        <w:trPr>
          <w:trHeight w:val="83"/>
          <w:jc w:val="center"/>
        </w:trPr>
        <w:tc>
          <w:tcPr>
            <w:tcW w:w="9733" w:type="dxa"/>
            <w:gridSpan w:val="6"/>
            <w:vAlign w:val="center"/>
          </w:tcPr>
          <w:p w:rsidR="00005C5F" w:rsidRDefault="00005C5F" w:rsidP="006F532F">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005C5F" w:rsidTr="006F532F">
        <w:trPr>
          <w:trHeight w:val="515"/>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005C5F">
            <w:pPr>
              <w:numPr>
                <w:ilvl w:val="0"/>
                <w:numId w:val="8"/>
              </w:numPr>
              <w:spacing w:line="312" w:lineRule="auto"/>
              <w:rPr>
                <w:rFonts w:hAnsi="宋体" w:cs="宋体"/>
                <w:b/>
                <w:sz w:val="24"/>
              </w:rPr>
            </w:pPr>
            <w:r>
              <w:rPr>
                <w:rFonts w:hAnsi="宋体" w:cs="宋体" w:hint="eastAsia"/>
                <w:b/>
                <w:sz w:val="24"/>
              </w:rPr>
              <w:t>开标时各投标人的法定代表人或授权委托人持身份证及授权委托书，到开标现场签到，缺席或逾期不到者视为放弃。各投标单位参加会议人数不得多于</w:t>
            </w:r>
            <w:r w:rsidR="005B0EA5">
              <w:rPr>
                <w:rFonts w:eastAsia="宋体" w:hAnsi="宋体" w:cs="宋体" w:hint="eastAsia"/>
                <w:b/>
                <w:sz w:val="24"/>
              </w:rPr>
              <w:t>三</w:t>
            </w:r>
            <w:r>
              <w:rPr>
                <w:rFonts w:hAnsi="宋体" w:cs="宋体" w:hint="eastAsia"/>
                <w:b/>
                <w:sz w:val="24"/>
              </w:rPr>
              <w:t>人。</w:t>
            </w:r>
          </w:p>
          <w:p w:rsidR="00005C5F" w:rsidRDefault="00005C5F" w:rsidP="006F532F">
            <w:pPr>
              <w:spacing w:line="312" w:lineRule="auto"/>
              <w:rPr>
                <w:rFonts w:ascii="新宋体" w:eastAsia="新宋体" w:hAnsi="新宋体"/>
                <w:sz w:val="24"/>
              </w:rPr>
            </w:pPr>
            <w:r>
              <w:rPr>
                <w:rFonts w:hAnsi="宋体" w:cs="宋体" w:hint="eastAsia"/>
                <w:b/>
                <w:sz w:val="24"/>
                <w:szCs w:val="24"/>
              </w:rPr>
              <w:t>2、</w:t>
            </w:r>
            <w:r w:rsidR="003F6EC4" w:rsidRPr="00A36AC1">
              <w:rPr>
                <w:rFonts w:eastAsia="宋体" w:hAnsi="宋体" w:cs="宋体" w:hint="eastAsia"/>
                <w:b/>
                <w:sz w:val="24"/>
              </w:rPr>
              <w:t>一标段项目负责人携带本人身份证参加开标会议</w:t>
            </w:r>
            <w:r>
              <w:rPr>
                <w:rFonts w:hAnsi="宋体" w:cs="宋体" w:hint="eastAsia"/>
                <w:b/>
                <w:sz w:val="24"/>
                <w:szCs w:val="24"/>
              </w:rPr>
              <w:t xml:space="preserve">。 </w:t>
            </w:r>
          </w:p>
        </w:tc>
      </w:tr>
      <w:tr w:rsidR="00005C5F" w:rsidTr="006F532F">
        <w:trPr>
          <w:trHeight w:val="83"/>
          <w:jc w:val="center"/>
        </w:trPr>
        <w:tc>
          <w:tcPr>
            <w:tcW w:w="9733" w:type="dxa"/>
            <w:gridSpan w:val="6"/>
            <w:vAlign w:val="center"/>
          </w:tcPr>
          <w:p w:rsidR="00005C5F" w:rsidRDefault="00005C5F" w:rsidP="006F532F">
            <w:pPr>
              <w:rPr>
                <w:sz w:val="24"/>
              </w:rPr>
            </w:pPr>
            <w:r>
              <w:rPr>
                <w:rFonts w:hint="eastAsia"/>
                <w:sz w:val="24"/>
              </w:rPr>
              <w:t>10.5</w:t>
            </w:r>
            <w:r>
              <w:rPr>
                <w:rFonts w:hAnsi="宋体" w:cs="宋体" w:hint="eastAsia"/>
                <w:sz w:val="24"/>
              </w:rPr>
              <w:t>中标公示</w:t>
            </w:r>
          </w:p>
        </w:tc>
      </w:tr>
      <w:tr w:rsidR="00005C5F" w:rsidTr="006F532F">
        <w:trPr>
          <w:trHeight w:val="539"/>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276" w:lineRule="auto"/>
              <w:rPr>
                <w:rFonts w:hAnsi="宋体" w:cs="宋体"/>
                <w:sz w:val="24"/>
              </w:rPr>
            </w:pPr>
            <w:r>
              <w:rPr>
                <w:rFonts w:hAnsi="宋体" w:cs="宋体" w:hint="eastAsia"/>
                <w:sz w:val="24"/>
              </w:rPr>
              <w:t>1、在中标通知书发出前，招标人将中标候选人的情况在《全国公共资源交易平台（河南省·许昌市）》、</w:t>
            </w:r>
            <w:r>
              <w:rPr>
                <w:rFonts w:hAnsi="宋体" w:cs="宋体" w:hint="eastAsia"/>
                <w:sz w:val="24"/>
                <w:szCs w:val="24"/>
              </w:rPr>
              <w:t>《河南省电子招标投标公共服务平台》</w:t>
            </w:r>
            <w:r>
              <w:rPr>
                <w:rFonts w:hAnsi="宋体" w:cs="宋体" w:hint="eastAsia"/>
                <w:sz w:val="24"/>
              </w:rPr>
              <w:t>予以公示，公示期不少于3日。</w:t>
            </w:r>
          </w:p>
          <w:p w:rsidR="00005C5F" w:rsidRDefault="00005C5F" w:rsidP="006F532F">
            <w:pPr>
              <w:spacing w:line="440" w:lineRule="exact"/>
              <w:rPr>
                <w:rFonts w:ascii="新宋体" w:eastAsia="新宋体" w:hAnsi="新宋体"/>
                <w:b/>
                <w:sz w:val="24"/>
              </w:rPr>
            </w:pPr>
            <w:r>
              <w:rPr>
                <w:rFonts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005C5F" w:rsidTr="006F532F">
        <w:trPr>
          <w:trHeight w:val="83"/>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10.6 知识产权</w:t>
            </w:r>
          </w:p>
        </w:tc>
      </w:tr>
      <w:tr w:rsidR="00005C5F" w:rsidTr="006F532F">
        <w:trPr>
          <w:trHeight w:val="83"/>
          <w:jc w:val="center"/>
        </w:trPr>
        <w:tc>
          <w:tcPr>
            <w:tcW w:w="1077" w:type="dxa"/>
            <w:gridSpan w:val="2"/>
            <w:vAlign w:val="center"/>
          </w:tcPr>
          <w:p w:rsidR="00005C5F" w:rsidRDefault="00005C5F" w:rsidP="006F532F">
            <w:pPr>
              <w:spacing w:line="312" w:lineRule="auto"/>
              <w:rPr>
                <w:rFonts w:ascii="新宋体" w:eastAsia="新宋体" w:hAnsi="新宋体"/>
                <w:sz w:val="24"/>
              </w:rPr>
            </w:pPr>
          </w:p>
        </w:tc>
        <w:tc>
          <w:tcPr>
            <w:tcW w:w="8656" w:type="dxa"/>
            <w:gridSpan w:val="4"/>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005C5F" w:rsidTr="006F532F">
        <w:trPr>
          <w:trHeight w:val="83"/>
          <w:jc w:val="center"/>
        </w:trPr>
        <w:tc>
          <w:tcPr>
            <w:tcW w:w="9733" w:type="dxa"/>
            <w:gridSpan w:val="6"/>
            <w:vAlign w:val="center"/>
          </w:tcPr>
          <w:p w:rsidR="00005C5F" w:rsidRDefault="00005C5F" w:rsidP="006F532F">
            <w:pPr>
              <w:spacing w:line="312" w:lineRule="auto"/>
              <w:rPr>
                <w:sz w:val="24"/>
              </w:rPr>
            </w:pPr>
            <w:r>
              <w:rPr>
                <w:rFonts w:ascii="新宋体" w:eastAsia="新宋体" w:hAnsi="新宋体" w:hint="eastAsia"/>
                <w:sz w:val="24"/>
              </w:rPr>
              <w:t>10.7重新招标的其他情形</w:t>
            </w:r>
          </w:p>
        </w:tc>
      </w:tr>
      <w:tr w:rsidR="00005C5F" w:rsidTr="006F532F">
        <w:trPr>
          <w:trHeight w:val="83"/>
          <w:jc w:val="center"/>
        </w:trPr>
        <w:tc>
          <w:tcPr>
            <w:tcW w:w="1077" w:type="dxa"/>
            <w:gridSpan w:val="2"/>
            <w:vAlign w:val="center"/>
          </w:tcPr>
          <w:p w:rsidR="00005C5F" w:rsidRDefault="00005C5F" w:rsidP="006F532F">
            <w:pPr>
              <w:spacing w:line="312" w:lineRule="auto"/>
              <w:rPr>
                <w:rFonts w:ascii="新宋体" w:eastAsia="新宋体" w:hAnsi="新宋体"/>
                <w:sz w:val="24"/>
              </w:rPr>
            </w:pPr>
          </w:p>
        </w:tc>
        <w:tc>
          <w:tcPr>
            <w:tcW w:w="8656" w:type="dxa"/>
            <w:gridSpan w:val="4"/>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005C5F" w:rsidTr="006F532F">
        <w:trPr>
          <w:trHeight w:val="228"/>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10.8 同义词语</w:t>
            </w:r>
          </w:p>
        </w:tc>
      </w:tr>
      <w:tr w:rsidR="00005C5F" w:rsidTr="006F532F">
        <w:trPr>
          <w:trHeight w:val="251"/>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005C5F" w:rsidTr="006F532F">
        <w:trPr>
          <w:trHeight w:val="375"/>
          <w:jc w:val="center"/>
        </w:trPr>
        <w:tc>
          <w:tcPr>
            <w:tcW w:w="9733" w:type="dxa"/>
            <w:gridSpan w:val="6"/>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10.9监  督</w:t>
            </w:r>
          </w:p>
        </w:tc>
      </w:tr>
      <w:tr w:rsidR="00005C5F" w:rsidTr="006F532F">
        <w:trPr>
          <w:trHeight w:val="950"/>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005C5F" w:rsidTr="006F532F">
        <w:trPr>
          <w:trHeight w:val="83"/>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hAnsi="宋体" w:cs="仿宋_GB2312" w:hint="eastAsia"/>
                <w:sz w:val="24"/>
              </w:rPr>
              <w:t>10.10 解释权</w:t>
            </w:r>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005C5F" w:rsidTr="006F532F">
        <w:trPr>
          <w:trHeight w:val="271"/>
          <w:jc w:val="center"/>
        </w:trPr>
        <w:tc>
          <w:tcPr>
            <w:tcW w:w="9733" w:type="dxa"/>
            <w:gridSpan w:val="6"/>
            <w:vAlign w:val="center"/>
          </w:tcPr>
          <w:p w:rsidR="00005C5F" w:rsidRDefault="00005C5F" w:rsidP="006F532F">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005C5F" w:rsidTr="006F532F">
        <w:trPr>
          <w:trHeight w:val="83"/>
          <w:jc w:val="center"/>
        </w:trPr>
        <w:tc>
          <w:tcPr>
            <w:tcW w:w="9733" w:type="dxa"/>
            <w:gridSpan w:val="6"/>
            <w:vAlign w:val="center"/>
          </w:tcPr>
          <w:p w:rsidR="00005C5F" w:rsidRDefault="00005C5F" w:rsidP="006F532F">
            <w:pPr>
              <w:adjustRightInd w:val="0"/>
              <w:snapToGrid w:val="0"/>
              <w:spacing w:line="420" w:lineRule="exact"/>
              <w:rPr>
                <w:rFonts w:hAnsi="宋体" w:cs="仿宋_GB2312"/>
                <w:sz w:val="24"/>
              </w:rPr>
            </w:pPr>
            <w:bookmarkStart w:id="9" w:name="_Toc225243456"/>
            <w:bookmarkStart w:id="10" w:name="_Toc283559965"/>
            <w:r>
              <w:rPr>
                <w:rFonts w:hAnsi="宋体" w:cs="宋体" w:hint="eastAsia"/>
                <w:sz w:val="24"/>
              </w:rPr>
              <w:t>10.11.1 投标文件的拒收</w:t>
            </w:r>
            <w:bookmarkEnd w:id="9"/>
            <w:bookmarkEnd w:id="10"/>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1、逾期送达的或者未送达指定地点的电子投标文件；</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2、电子介质存储的投标文件未按招标文件要求密封的；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3、未按招标文件要求缴纳投标保证金的；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4、开标时法人或授权委托人（持有效的授权委托书）未携带本人身份证到开标现场并签到的；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5、开标时</w:t>
            </w:r>
            <w:r w:rsidR="00D14FA6">
              <w:rPr>
                <w:rFonts w:eastAsia="宋体" w:hAnsi="宋体" w:cs="宋体" w:hint="eastAsia"/>
                <w:sz w:val="24"/>
              </w:rPr>
              <w:t>一标段</w:t>
            </w:r>
            <w:r>
              <w:rPr>
                <w:rFonts w:hAnsi="宋体" w:cs="仿宋_GB2312" w:hint="eastAsia"/>
                <w:sz w:val="24"/>
              </w:rPr>
              <w:t>拟派项目负责人未携带本人身份证到开标现场并签到的；</w:t>
            </w:r>
          </w:p>
        </w:tc>
      </w:tr>
      <w:tr w:rsidR="00005C5F" w:rsidTr="006F532F">
        <w:trPr>
          <w:trHeight w:val="83"/>
          <w:jc w:val="center"/>
        </w:trPr>
        <w:tc>
          <w:tcPr>
            <w:tcW w:w="9733" w:type="dxa"/>
            <w:gridSpan w:val="6"/>
            <w:vAlign w:val="center"/>
          </w:tcPr>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宋体" w:hint="eastAsia"/>
                <w:sz w:val="24"/>
              </w:rPr>
              <w:t>10.12 特别提示</w:t>
            </w:r>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utoSpaceDE w:val="0"/>
              <w:autoSpaceDN w:val="0"/>
              <w:spacing w:line="440" w:lineRule="exact"/>
              <w:jc w:val="left"/>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4、本项目试行全流程电子化交易，如因系统异常情况无法完成，将以人工方式进行。</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w:t>
            </w:r>
            <w:r>
              <w:rPr>
                <w:rFonts w:hAnsi="宋体" w:cs="宋体" w:hint="eastAsia"/>
                <w:sz w:val="24"/>
              </w:rPr>
              <w:lastRenderedPageBreak/>
              <w:t>变更信息。</w:t>
            </w:r>
          </w:p>
          <w:p w:rsidR="00005C5F" w:rsidRDefault="00005C5F" w:rsidP="006F532F">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7、商务标投标文件制作注意事项：</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7.1 投标人登录《全国公共资源交易平台（河南省·许昌市）》公共资源交易系统下载“许昌投标文件制作系统SEARUN V1.</w:t>
            </w:r>
            <w:r w:rsidR="006F532F">
              <w:rPr>
                <w:rFonts w:hAnsi="宋体" w:cs="宋体" w:hint="eastAsia"/>
                <w:sz w:val="24"/>
              </w:rPr>
              <w:t>1</w:t>
            </w:r>
            <w:r>
              <w:rPr>
                <w:rFonts w:hAnsi="宋体" w:cs="宋体" w:hint="eastAsia"/>
                <w:sz w:val="24"/>
              </w:rPr>
              <w:t>” 和操作手册（工程项目），按招标文件要求制作商务标投标文件。</w:t>
            </w:r>
          </w:p>
          <w:p w:rsidR="00134CB6" w:rsidRDefault="00134CB6" w:rsidP="006F532F">
            <w:pPr>
              <w:autoSpaceDE w:val="0"/>
              <w:autoSpaceDN w:val="0"/>
              <w:adjustRightInd w:val="0"/>
              <w:snapToGrid w:val="0"/>
              <w:spacing w:line="420" w:lineRule="exact"/>
              <w:jc w:val="left"/>
              <w:rPr>
                <w:rFonts w:hAnsi="宋体" w:cs="宋体"/>
                <w:sz w:val="24"/>
              </w:rPr>
            </w:pPr>
            <w:r>
              <w:rPr>
                <w:rFonts w:hAnsi="宋体" w:cs="宋体" w:hint="eastAsia"/>
                <w:sz w:val="24"/>
              </w:rPr>
              <w:t>7.2 商务标投标文件制作技术咨询：0374-2961598。</w:t>
            </w:r>
          </w:p>
          <w:p w:rsidR="00134CB6" w:rsidRDefault="00134CB6" w:rsidP="00134CB6">
            <w:pPr>
              <w:spacing w:line="360" w:lineRule="auto"/>
              <w:outlineLvl w:val="0"/>
              <w:rPr>
                <w:rFonts w:ascii="黑体" w:eastAsia="黑体" w:hAnsi="黑体" w:cs="黑体"/>
                <w:b/>
                <w:color w:val="000000"/>
                <w:sz w:val="24"/>
              </w:rPr>
            </w:pPr>
            <w:r>
              <w:rPr>
                <w:rFonts w:ascii="黑体" w:eastAsia="黑体" w:hAnsi="黑体" w:cs="黑体" w:hint="eastAsia"/>
                <w:b/>
                <w:color w:val="000000"/>
                <w:sz w:val="24"/>
              </w:rPr>
              <w:t>8、</w:t>
            </w:r>
            <w:r>
              <w:rPr>
                <w:rFonts w:ascii="黑体" w:eastAsia="黑体" w:hAnsi="黑体" w:cs="黑体" w:hint="eastAsia"/>
                <w:b/>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rsidR="00005C5F" w:rsidRDefault="00134CB6" w:rsidP="006F532F">
            <w:pPr>
              <w:autoSpaceDE w:val="0"/>
              <w:autoSpaceDN w:val="0"/>
              <w:adjustRightInd w:val="0"/>
              <w:snapToGrid w:val="0"/>
              <w:spacing w:line="420" w:lineRule="exact"/>
              <w:jc w:val="left"/>
              <w:rPr>
                <w:rFonts w:hAnsi="宋体" w:cs="宋体"/>
                <w:sz w:val="24"/>
              </w:rPr>
            </w:pPr>
            <w:r>
              <w:rPr>
                <w:rFonts w:ascii="黑体" w:eastAsia="黑体" w:hAnsi="黑体" w:cs="黑体" w:hint="eastAsia"/>
                <w:b/>
                <w:color w:val="000000"/>
                <w:sz w:val="24"/>
              </w:rPr>
              <w:t>9、</w:t>
            </w:r>
            <w:r>
              <w:rPr>
                <w:rFonts w:ascii="黑体" w:eastAsia="黑体" w:hAnsi="黑体" w:cs="黑体" w:hint="eastAsia"/>
                <w:b/>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rsidR="00005C5F" w:rsidRDefault="00005C5F" w:rsidP="00005C5F">
      <w:pPr>
        <w:autoSpaceDE w:val="0"/>
        <w:autoSpaceDN w:val="0"/>
        <w:spacing w:line="440" w:lineRule="exact"/>
        <w:jc w:val="left"/>
        <w:rPr>
          <w:rFonts w:hAnsi="宋体" w:cs="宋体"/>
          <w:sz w:val="24"/>
        </w:rPr>
      </w:pPr>
      <w:bookmarkStart w:id="11" w:name="_Toc283559947"/>
      <w:bookmarkStart w:id="12" w:name="_Toc283559990"/>
      <w:r>
        <w:rPr>
          <w:rFonts w:hAnsi="宋体" w:cs="宋体" w:hint="eastAsia"/>
          <w:sz w:val="24"/>
        </w:rPr>
        <w:lastRenderedPageBreak/>
        <w:t>1. 总则</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1.1 项目概况</w:t>
      </w:r>
      <w:r>
        <w:rPr>
          <w:rFonts w:hAnsi="宋体" w:cs="宋体" w:hint="eastAsia"/>
          <w:b/>
          <w:sz w:val="24"/>
        </w:rPr>
        <w:tab/>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1.2 资金来源和落实情况</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1.3.3 本招标项目的质量要求：见投标人须知前附表。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1.4 投标人及项目负责人资格要求</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（1）联合体各方应招标文件提供的格式签订联合体协议书，明确联合体牵头人和各方的权利义务；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005C5F" w:rsidRDefault="00005C5F" w:rsidP="00005C5F">
      <w:pPr>
        <w:autoSpaceDE w:val="0"/>
        <w:autoSpaceDN w:val="0"/>
        <w:spacing w:line="440" w:lineRule="exact"/>
        <w:jc w:val="left"/>
        <w:rPr>
          <w:rFonts w:hAnsi="宋体" w:cs="宋体"/>
          <w:b/>
          <w:sz w:val="24"/>
        </w:rPr>
      </w:pPr>
      <w:bookmarkStart w:id="13" w:name="_Toc152042311"/>
      <w:bookmarkStart w:id="14" w:name="_Toc152045535"/>
      <w:bookmarkStart w:id="15" w:name="_Toc179632552"/>
      <w:bookmarkStart w:id="16" w:name="_Toc144974503"/>
      <w:r>
        <w:rPr>
          <w:rFonts w:hAnsi="宋体" w:cs="宋体" w:hint="eastAsia"/>
          <w:b/>
          <w:sz w:val="24"/>
        </w:rPr>
        <w:t>1.5 费用承担</w:t>
      </w:r>
      <w:bookmarkEnd w:id="13"/>
      <w:bookmarkEnd w:id="14"/>
      <w:bookmarkEnd w:id="15"/>
      <w:bookmarkEnd w:id="16"/>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w:t>
      </w:r>
    </w:p>
    <w:p w:rsidR="00005C5F" w:rsidRDefault="00005C5F" w:rsidP="00005C5F">
      <w:pPr>
        <w:autoSpaceDE w:val="0"/>
        <w:autoSpaceDN w:val="0"/>
        <w:spacing w:line="440" w:lineRule="exact"/>
        <w:jc w:val="left"/>
        <w:rPr>
          <w:rFonts w:hAnsi="宋体" w:cs="宋体"/>
          <w:b/>
          <w:sz w:val="24"/>
        </w:rPr>
      </w:pPr>
      <w:bookmarkStart w:id="17" w:name="_Toc152045536"/>
      <w:bookmarkStart w:id="18" w:name="_Toc144974504"/>
      <w:bookmarkStart w:id="19" w:name="_Toc179632553"/>
      <w:bookmarkStart w:id="20" w:name="_Toc152042312"/>
      <w:r>
        <w:rPr>
          <w:rFonts w:hAnsi="宋体" w:cs="宋体" w:hint="eastAsia"/>
          <w:b/>
          <w:sz w:val="24"/>
        </w:rPr>
        <w:t>1.6 保密</w:t>
      </w:r>
      <w:bookmarkEnd w:id="17"/>
      <w:bookmarkEnd w:id="18"/>
      <w:bookmarkEnd w:id="19"/>
      <w:bookmarkEnd w:id="20"/>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005C5F" w:rsidRDefault="00005C5F" w:rsidP="00005C5F">
      <w:pPr>
        <w:autoSpaceDE w:val="0"/>
        <w:autoSpaceDN w:val="0"/>
        <w:spacing w:line="440" w:lineRule="exact"/>
        <w:jc w:val="left"/>
        <w:rPr>
          <w:rFonts w:hAnsi="宋体" w:cs="宋体"/>
          <w:b/>
          <w:sz w:val="24"/>
        </w:rPr>
      </w:pPr>
      <w:bookmarkStart w:id="21" w:name="_Toc144974505"/>
      <w:bookmarkStart w:id="22" w:name="_Toc179632554"/>
      <w:bookmarkStart w:id="23" w:name="_Toc152045537"/>
      <w:bookmarkStart w:id="24" w:name="_Toc152042313"/>
      <w:r>
        <w:rPr>
          <w:rFonts w:hAnsi="宋体" w:cs="宋体" w:hint="eastAsia"/>
          <w:b/>
          <w:sz w:val="24"/>
        </w:rPr>
        <w:t>1.7 语言</w:t>
      </w:r>
      <w:bookmarkEnd w:id="21"/>
      <w:r>
        <w:rPr>
          <w:rFonts w:hAnsi="宋体" w:cs="宋体" w:hint="eastAsia"/>
          <w:b/>
          <w:sz w:val="24"/>
        </w:rPr>
        <w:t>文字</w:t>
      </w:r>
      <w:bookmarkEnd w:id="22"/>
      <w:bookmarkEnd w:id="23"/>
      <w:bookmarkEnd w:id="2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005C5F" w:rsidRDefault="00005C5F" w:rsidP="00005C5F">
      <w:pPr>
        <w:autoSpaceDE w:val="0"/>
        <w:autoSpaceDN w:val="0"/>
        <w:spacing w:line="440" w:lineRule="exact"/>
        <w:jc w:val="left"/>
        <w:rPr>
          <w:rFonts w:hAnsi="宋体" w:cs="宋体"/>
          <w:b/>
          <w:sz w:val="24"/>
        </w:rPr>
      </w:pPr>
      <w:bookmarkStart w:id="25" w:name="_Toc152042314"/>
      <w:bookmarkStart w:id="26" w:name="_Toc179632555"/>
      <w:bookmarkStart w:id="27" w:name="_Toc152045538"/>
      <w:bookmarkStart w:id="28" w:name="_Toc144974506"/>
      <w:r>
        <w:rPr>
          <w:rFonts w:hAnsi="宋体" w:cs="宋体" w:hint="eastAsia"/>
          <w:b/>
          <w:sz w:val="24"/>
        </w:rPr>
        <w:t>1.8 计量单位</w:t>
      </w:r>
      <w:bookmarkEnd w:id="25"/>
      <w:bookmarkEnd w:id="26"/>
      <w:bookmarkEnd w:id="27"/>
      <w:bookmarkEnd w:id="28"/>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lastRenderedPageBreak/>
        <w:t>1.9 踏勘现场</w:t>
      </w:r>
      <w:bookmarkEnd w:id="11"/>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1.9.1 不组织。          </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1.9.2 投标人踏勘现场发生的费用自理。</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1.9.3 除招标人的原因外，投标人自行负责在踏勘现场中所发生的人员伤亡和财产损失。</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005C5F" w:rsidRDefault="00005C5F" w:rsidP="00005C5F">
      <w:pPr>
        <w:autoSpaceDE w:val="0"/>
        <w:autoSpaceDN w:val="0"/>
        <w:spacing w:line="440" w:lineRule="exact"/>
        <w:jc w:val="left"/>
        <w:rPr>
          <w:rFonts w:hAnsi="宋体" w:cs="宋体"/>
          <w:b/>
          <w:sz w:val="24"/>
        </w:rPr>
      </w:pPr>
      <w:bookmarkStart w:id="29" w:name="_Toc283559948"/>
      <w:r>
        <w:rPr>
          <w:rFonts w:hAnsi="宋体" w:cs="宋体" w:hint="eastAsia"/>
          <w:b/>
          <w:sz w:val="24"/>
        </w:rPr>
        <w:t>1.10 投标预备会</w:t>
      </w:r>
      <w:bookmarkEnd w:id="29"/>
    </w:p>
    <w:p w:rsidR="00005C5F" w:rsidRDefault="00005C5F" w:rsidP="00005C5F">
      <w:pPr>
        <w:autoSpaceDE w:val="0"/>
        <w:autoSpaceDN w:val="0"/>
        <w:spacing w:line="450" w:lineRule="exact"/>
        <w:ind w:firstLineChars="196" w:firstLine="470"/>
        <w:jc w:val="left"/>
        <w:rPr>
          <w:rFonts w:hAnsi="宋体" w:cs="宋体"/>
          <w:b/>
          <w:sz w:val="24"/>
        </w:rPr>
      </w:pPr>
      <w:r>
        <w:rPr>
          <w:rFonts w:hAnsi="宋体" w:cs="宋体" w:hint="eastAsia"/>
          <w:sz w:val="24"/>
        </w:rPr>
        <w:t>1.10.1 招标人不召开投标预备会。</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1.10.2 投标人应在投标人须知前附表规定的时间前，将问题在公共资源交易系统电子平台上提出。</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005C5F" w:rsidRDefault="00005C5F" w:rsidP="00005C5F">
      <w:pPr>
        <w:autoSpaceDE w:val="0"/>
        <w:autoSpaceDN w:val="0"/>
        <w:spacing w:line="450" w:lineRule="exact"/>
        <w:jc w:val="left"/>
        <w:rPr>
          <w:rFonts w:hAnsi="宋体" w:cs="宋体"/>
          <w:b/>
          <w:sz w:val="24"/>
        </w:rPr>
      </w:pPr>
      <w:bookmarkStart w:id="30" w:name="_Toc283559949"/>
      <w:r>
        <w:rPr>
          <w:rFonts w:hAnsi="宋体" w:cs="宋体" w:hint="eastAsia"/>
          <w:b/>
          <w:sz w:val="24"/>
        </w:rPr>
        <w:t>1.11 分包</w:t>
      </w:r>
      <w:bookmarkEnd w:id="30"/>
    </w:p>
    <w:p w:rsidR="00005C5F" w:rsidRDefault="00005C5F" w:rsidP="00005C5F">
      <w:pPr>
        <w:autoSpaceDE w:val="0"/>
        <w:autoSpaceDN w:val="0"/>
        <w:spacing w:line="450" w:lineRule="exact"/>
        <w:ind w:firstLineChars="200" w:firstLine="480"/>
        <w:jc w:val="left"/>
        <w:rPr>
          <w:rFonts w:hAnsi="宋体" w:cs="宋体"/>
          <w:b/>
          <w:sz w:val="24"/>
        </w:rPr>
      </w:pPr>
      <w:r>
        <w:rPr>
          <w:rFonts w:hAnsi="宋体" w:cs="宋体" w:hint="eastAsia"/>
          <w:sz w:val="24"/>
        </w:rPr>
        <w:t>不允许。</w:t>
      </w:r>
    </w:p>
    <w:p w:rsidR="00005C5F" w:rsidRDefault="00005C5F" w:rsidP="00005C5F">
      <w:pPr>
        <w:autoSpaceDE w:val="0"/>
        <w:autoSpaceDN w:val="0"/>
        <w:adjustRightInd w:val="0"/>
        <w:spacing w:line="450" w:lineRule="exact"/>
        <w:jc w:val="left"/>
        <w:rPr>
          <w:rFonts w:hAnsi="宋体" w:cs="宋体"/>
          <w:b/>
          <w:sz w:val="24"/>
        </w:rPr>
      </w:pPr>
      <w:bookmarkStart w:id="31" w:name="_Toc283559950"/>
      <w:r>
        <w:rPr>
          <w:rFonts w:hAnsi="宋体" w:cs="宋体" w:hint="eastAsia"/>
          <w:b/>
          <w:sz w:val="24"/>
        </w:rPr>
        <w:t>1.12 偏离</w:t>
      </w:r>
      <w:bookmarkEnd w:id="31"/>
    </w:p>
    <w:p w:rsidR="00005C5F" w:rsidRDefault="00005C5F" w:rsidP="00005C5F">
      <w:pPr>
        <w:autoSpaceDE w:val="0"/>
        <w:autoSpaceDN w:val="0"/>
        <w:adjustRightInd w:val="0"/>
        <w:spacing w:line="450" w:lineRule="exact"/>
        <w:ind w:firstLineChars="200" w:firstLine="480"/>
        <w:jc w:val="left"/>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005C5F" w:rsidRDefault="00005C5F" w:rsidP="00005C5F">
      <w:pPr>
        <w:pStyle w:val="Default"/>
        <w:spacing w:line="450" w:lineRule="exact"/>
        <w:jc w:val="both"/>
        <w:rPr>
          <w:rFonts w:hAnsi="宋体"/>
          <w:b/>
          <w:color w:val="auto"/>
        </w:rPr>
      </w:pPr>
      <w:bookmarkStart w:id="32" w:name="_Toc283559951"/>
      <w:r>
        <w:rPr>
          <w:rFonts w:hAnsi="宋体" w:hint="eastAsia"/>
          <w:b/>
          <w:color w:val="auto"/>
        </w:rPr>
        <w:t>2. 招标文件</w:t>
      </w:r>
      <w:bookmarkEnd w:id="32"/>
    </w:p>
    <w:p w:rsidR="00005C5F" w:rsidRDefault="00005C5F" w:rsidP="00005C5F">
      <w:pPr>
        <w:autoSpaceDE w:val="0"/>
        <w:autoSpaceDN w:val="0"/>
        <w:spacing w:line="450" w:lineRule="exact"/>
        <w:jc w:val="left"/>
        <w:rPr>
          <w:rFonts w:hAnsi="宋体" w:cs="宋体"/>
          <w:b/>
          <w:sz w:val="24"/>
        </w:rPr>
      </w:pPr>
      <w:bookmarkStart w:id="33" w:name="_Toc283559952"/>
      <w:r>
        <w:rPr>
          <w:rFonts w:hAnsi="宋体" w:cs="宋体" w:hint="eastAsia"/>
          <w:b/>
          <w:sz w:val="24"/>
        </w:rPr>
        <w:t>2.1 招标文件的组成</w:t>
      </w:r>
      <w:bookmarkEnd w:id="33"/>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005C5F" w:rsidRDefault="00005C5F" w:rsidP="00005C5F">
      <w:pPr>
        <w:spacing w:line="450" w:lineRule="exact"/>
        <w:ind w:firstLineChars="171" w:firstLine="410"/>
        <w:rPr>
          <w:rFonts w:hAnsi="宋体" w:cs="宋体"/>
          <w:sz w:val="24"/>
        </w:rPr>
      </w:pPr>
      <w:r>
        <w:rPr>
          <w:rFonts w:hAnsi="宋体" w:cs="宋体" w:hint="eastAsia"/>
          <w:sz w:val="24"/>
        </w:rPr>
        <w:t>（1）招标公告；</w:t>
      </w:r>
    </w:p>
    <w:p w:rsidR="00005C5F" w:rsidRDefault="00005C5F" w:rsidP="00005C5F">
      <w:pPr>
        <w:spacing w:line="450" w:lineRule="exact"/>
        <w:ind w:firstLineChars="171" w:firstLine="410"/>
        <w:rPr>
          <w:rFonts w:hAnsi="宋体" w:cs="宋体"/>
          <w:sz w:val="24"/>
        </w:rPr>
      </w:pPr>
      <w:r>
        <w:rPr>
          <w:rFonts w:hAnsi="宋体" w:cs="宋体" w:hint="eastAsia"/>
          <w:sz w:val="24"/>
        </w:rPr>
        <w:t>（2）投标人须知；</w:t>
      </w:r>
    </w:p>
    <w:p w:rsidR="00005C5F" w:rsidRDefault="00005C5F" w:rsidP="00005C5F">
      <w:pPr>
        <w:spacing w:line="450" w:lineRule="exact"/>
        <w:ind w:firstLineChars="171" w:firstLine="410"/>
        <w:rPr>
          <w:rFonts w:hAnsi="宋体" w:cs="宋体"/>
          <w:sz w:val="24"/>
        </w:rPr>
      </w:pPr>
      <w:r>
        <w:rPr>
          <w:rFonts w:hAnsi="宋体" w:cs="宋体" w:hint="eastAsia"/>
          <w:sz w:val="24"/>
        </w:rPr>
        <w:t>（3）评标办法；</w:t>
      </w:r>
    </w:p>
    <w:p w:rsidR="00005C5F" w:rsidRDefault="00005C5F" w:rsidP="00005C5F">
      <w:pPr>
        <w:spacing w:line="450" w:lineRule="exact"/>
        <w:ind w:firstLineChars="171" w:firstLine="410"/>
        <w:rPr>
          <w:rFonts w:hAnsi="宋体" w:cs="宋体"/>
          <w:sz w:val="24"/>
        </w:rPr>
      </w:pPr>
      <w:r>
        <w:rPr>
          <w:rFonts w:hAnsi="宋体" w:cs="宋体" w:hint="eastAsia"/>
          <w:sz w:val="24"/>
        </w:rPr>
        <w:t>（4）合同条款及格式；</w:t>
      </w:r>
    </w:p>
    <w:p w:rsidR="00005C5F" w:rsidRDefault="00005C5F" w:rsidP="00005C5F">
      <w:pPr>
        <w:spacing w:line="450" w:lineRule="exact"/>
        <w:ind w:firstLineChars="171" w:firstLine="410"/>
        <w:rPr>
          <w:rFonts w:hAnsi="宋体" w:cs="宋体"/>
          <w:sz w:val="24"/>
        </w:rPr>
      </w:pPr>
      <w:r>
        <w:rPr>
          <w:rFonts w:hAnsi="宋体" w:cs="宋体" w:hint="eastAsia"/>
          <w:sz w:val="24"/>
        </w:rPr>
        <w:t xml:space="preserve">（5）工程量清单； </w:t>
      </w:r>
    </w:p>
    <w:p w:rsidR="00005C5F" w:rsidRDefault="00005C5F" w:rsidP="00005C5F">
      <w:pPr>
        <w:spacing w:line="450" w:lineRule="exact"/>
        <w:ind w:firstLineChars="171" w:firstLine="410"/>
        <w:rPr>
          <w:rFonts w:hAnsi="宋体" w:cs="宋体"/>
          <w:sz w:val="24"/>
        </w:rPr>
      </w:pPr>
      <w:r>
        <w:rPr>
          <w:rFonts w:hAnsi="宋体" w:cs="宋体" w:hint="eastAsia"/>
          <w:sz w:val="24"/>
        </w:rPr>
        <w:t xml:space="preserve">（6）图纸； </w:t>
      </w:r>
    </w:p>
    <w:p w:rsidR="00005C5F" w:rsidRDefault="00005C5F" w:rsidP="00005C5F">
      <w:pPr>
        <w:spacing w:line="450" w:lineRule="exact"/>
        <w:ind w:firstLineChars="171" w:firstLine="410"/>
        <w:rPr>
          <w:rFonts w:hAnsi="宋体" w:cs="宋体"/>
          <w:sz w:val="24"/>
        </w:rPr>
      </w:pPr>
      <w:r>
        <w:rPr>
          <w:rFonts w:hAnsi="宋体" w:cs="宋体" w:hint="eastAsia"/>
          <w:sz w:val="24"/>
        </w:rPr>
        <w:t>（7）技术标准和要求；</w:t>
      </w:r>
    </w:p>
    <w:p w:rsidR="00005C5F" w:rsidRDefault="00005C5F" w:rsidP="00005C5F">
      <w:pPr>
        <w:spacing w:line="450" w:lineRule="exact"/>
        <w:ind w:firstLineChars="171" w:firstLine="410"/>
        <w:rPr>
          <w:rFonts w:hAnsi="宋体" w:cs="宋体"/>
          <w:sz w:val="24"/>
        </w:rPr>
      </w:pPr>
      <w:r>
        <w:rPr>
          <w:rFonts w:hAnsi="宋体" w:cs="宋体" w:hint="eastAsia"/>
          <w:sz w:val="24"/>
        </w:rPr>
        <w:t>（8）投标文件格式；</w:t>
      </w:r>
    </w:p>
    <w:p w:rsidR="00005C5F" w:rsidRDefault="00005C5F" w:rsidP="00005C5F">
      <w:pPr>
        <w:spacing w:line="450" w:lineRule="exact"/>
        <w:ind w:firstLineChars="171" w:firstLine="410"/>
        <w:rPr>
          <w:rFonts w:hAnsi="宋体" w:cs="宋体"/>
          <w:sz w:val="24"/>
        </w:rPr>
      </w:pPr>
      <w:r>
        <w:rPr>
          <w:rFonts w:hAnsi="宋体" w:cs="宋体" w:hint="eastAsia"/>
          <w:sz w:val="24"/>
        </w:rPr>
        <w:t>（9）投标人须知前附表规定的其他材料；</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根据本章第2.2 款和第2.3 款对招标文件所作的澄清、修改，构成招标文件的组成部分。</w:t>
      </w:r>
    </w:p>
    <w:p w:rsidR="00005C5F" w:rsidRDefault="00005C5F" w:rsidP="00005C5F">
      <w:pPr>
        <w:autoSpaceDE w:val="0"/>
        <w:autoSpaceDN w:val="0"/>
        <w:spacing w:line="450" w:lineRule="exact"/>
        <w:jc w:val="left"/>
        <w:rPr>
          <w:rFonts w:hAnsi="宋体" w:cs="宋体"/>
          <w:b/>
          <w:sz w:val="24"/>
        </w:rPr>
      </w:pPr>
      <w:bookmarkStart w:id="34" w:name="_Toc283559953"/>
      <w:r>
        <w:rPr>
          <w:rFonts w:hAnsi="宋体" w:cs="宋体" w:hint="eastAsia"/>
          <w:b/>
          <w:sz w:val="24"/>
        </w:rPr>
        <w:lastRenderedPageBreak/>
        <w:t>2.2 招标文件的澄清</w:t>
      </w:r>
      <w:bookmarkEnd w:id="34"/>
    </w:p>
    <w:p w:rsidR="00005C5F" w:rsidRDefault="00005C5F" w:rsidP="00005C5F">
      <w:pPr>
        <w:autoSpaceDE w:val="0"/>
        <w:autoSpaceDN w:val="0"/>
        <w:adjustRightInd w:val="0"/>
        <w:spacing w:line="450" w:lineRule="exact"/>
        <w:ind w:firstLineChars="257" w:firstLine="617"/>
        <w:jc w:val="left"/>
        <w:rPr>
          <w:rFonts w:hAnsi="宋体" w:cs="宋体"/>
          <w:sz w:val="24"/>
        </w:rPr>
      </w:pPr>
      <w:bookmarkStart w:id="35" w:name="_Toc283559954"/>
      <w:r>
        <w:rPr>
          <w:rFonts w:hAnsi="宋体" w:cs="宋体" w:hint="eastAsia"/>
          <w:sz w:val="24"/>
        </w:rPr>
        <w:t>2.2.1</w:t>
      </w:r>
      <w:r>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ascii="新宋体" w:eastAsia="新宋体" w:cs="仿宋_GB2312" w:hint="eastAsia"/>
          <w:b/>
          <w:bCs/>
          <w:sz w:val="24"/>
        </w:rPr>
        <w:t>如未提出异议，视为全面接受。</w:t>
      </w:r>
    </w:p>
    <w:p w:rsidR="00005C5F" w:rsidRDefault="00005C5F" w:rsidP="00005C5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05C5F" w:rsidRDefault="00005C5F" w:rsidP="00005C5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005C5F" w:rsidRDefault="00005C5F" w:rsidP="00005C5F">
      <w:pPr>
        <w:autoSpaceDE w:val="0"/>
        <w:autoSpaceDN w:val="0"/>
        <w:spacing w:line="450" w:lineRule="exact"/>
        <w:jc w:val="left"/>
        <w:rPr>
          <w:rFonts w:hAnsi="宋体" w:cs="宋体"/>
          <w:b/>
          <w:sz w:val="24"/>
        </w:rPr>
      </w:pPr>
      <w:r>
        <w:rPr>
          <w:rFonts w:hAnsi="宋体" w:cs="宋体" w:hint="eastAsia"/>
          <w:b/>
          <w:sz w:val="24"/>
        </w:rPr>
        <w:t>2.3 招标文件的修改</w:t>
      </w:r>
      <w:bookmarkEnd w:id="35"/>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2.3.2 当招标文件、补充通知、答疑纪要，内容相互矛盾时，以最后发出的通知或纪要为准。</w:t>
      </w:r>
    </w:p>
    <w:p w:rsidR="00005C5F" w:rsidRDefault="00005C5F" w:rsidP="00005C5F">
      <w:pPr>
        <w:autoSpaceDE w:val="0"/>
        <w:autoSpaceDN w:val="0"/>
        <w:spacing w:line="420" w:lineRule="exact"/>
        <w:jc w:val="left"/>
        <w:rPr>
          <w:rFonts w:hAnsi="宋体" w:cs="宋体"/>
          <w:b/>
          <w:sz w:val="24"/>
        </w:rPr>
      </w:pPr>
      <w:bookmarkStart w:id="36" w:name="_Toc144974514"/>
      <w:bookmarkStart w:id="37" w:name="_Toc179632564"/>
      <w:bookmarkStart w:id="38" w:name="_Toc152042322"/>
      <w:bookmarkStart w:id="39" w:name="_Toc152045546"/>
      <w:r>
        <w:rPr>
          <w:rFonts w:hAnsi="宋体" w:cs="宋体" w:hint="eastAsia"/>
          <w:b/>
          <w:sz w:val="24"/>
        </w:rPr>
        <w:t>3. 投标文件</w:t>
      </w:r>
      <w:bookmarkEnd w:id="36"/>
      <w:bookmarkEnd w:id="37"/>
      <w:bookmarkEnd w:id="38"/>
      <w:bookmarkEnd w:id="39"/>
    </w:p>
    <w:p w:rsidR="00005C5F" w:rsidRDefault="00005C5F" w:rsidP="00005C5F">
      <w:pPr>
        <w:autoSpaceDE w:val="0"/>
        <w:autoSpaceDN w:val="0"/>
        <w:spacing w:line="420" w:lineRule="exact"/>
        <w:jc w:val="left"/>
        <w:rPr>
          <w:rFonts w:hAnsi="宋体" w:cs="宋体"/>
          <w:b/>
          <w:sz w:val="24"/>
        </w:rPr>
      </w:pPr>
      <w:bookmarkStart w:id="40" w:name="_Toc278443453"/>
      <w:r>
        <w:rPr>
          <w:rFonts w:hAnsi="宋体" w:cs="宋体" w:hint="eastAsia"/>
          <w:b/>
          <w:sz w:val="24"/>
        </w:rPr>
        <w:t>3.1投标文件由商务标、综合（信用）标和技术标三部分组成。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3.1.1  商务标组成：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已标价工程量清单</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3.1.2 综合（信用）标组成：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（1）投标函</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（2）投标函附录；</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（3）法定代表人身份证明、授权委托书、项目负责人承诺书及联合体协议书；</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（4）投标保证金；</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（5）项目管理机构配备情况； </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（6）投标单位基本情况表；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（7）资格证明文件；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（8）近年完成的类似项目情况；</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（9）正在施工的和新承接的项目情况；</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（10）近年发生的诉讼及仲裁；</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（11）其它材料。</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3.1.3  技术标组成：</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lastRenderedPageBreak/>
        <w:t>（1）内容完整性和编制水平；</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（2）施工方案和技术措施；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（3）质量管理体系与措施；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（4）安全管理体系与措施；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（5）环境保护管理体系与措施；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（6）工程进度计划与措施；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（7）拟投入资源配备计划；</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（8）施工进度表或施工网络图；</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（9）施工总平面布置图；</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（10）在节能减排、绿色施工（含扬尘治理）、工艺创新方面针对本工程有具体措施或企业自有创新技术；</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（12）企业具备信息化管理平台，能够使工程管理者对现场实施监控和数据处理。</w:t>
      </w:r>
    </w:p>
    <w:p w:rsidR="00005C5F" w:rsidRDefault="00005C5F" w:rsidP="00005C5F">
      <w:pPr>
        <w:autoSpaceDE w:val="0"/>
        <w:autoSpaceDN w:val="0"/>
        <w:spacing w:line="420" w:lineRule="exact"/>
        <w:jc w:val="left"/>
        <w:rPr>
          <w:rFonts w:hAnsi="宋体" w:cs="宋体"/>
          <w:b/>
          <w:bCs/>
          <w:sz w:val="24"/>
        </w:rPr>
      </w:pPr>
      <w:r>
        <w:rPr>
          <w:rFonts w:hAnsi="宋体" w:cs="宋体" w:hint="eastAsia"/>
          <w:b/>
          <w:bCs/>
          <w:sz w:val="24"/>
        </w:rPr>
        <w:t>3.2 投标报价</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bookmarkStart w:id="41" w:name="OLE_LINK21"/>
      <w:r>
        <w:rPr>
          <w:rFonts w:hAnsi="宋体" w:cs="宋体" w:hint="eastAsia"/>
          <w:sz w:val="24"/>
        </w:rPr>
        <w:t>3.2.1 投标人应按第五章“工程量清单”的要求填写相应表格。</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005C5F" w:rsidRDefault="00005C5F" w:rsidP="00005C5F">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lastRenderedPageBreak/>
        <w:t>不按照以上要求编制投标报价的，视为违反《许昌市建设工程工程量清单招标评标办法（试行）》第八条第3款之规定，按废标处理。”</w:t>
      </w:r>
    </w:p>
    <w:bookmarkEnd w:id="41"/>
    <w:p w:rsidR="00005C5F" w:rsidRDefault="00005C5F" w:rsidP="00005C5F">
      <w:pPr>
        <w:tabs>
          <w:tab w:val="left" w:pos="3060"/>
        </w:tabs>
        <w:autoSpaceDE w:val="0"/>
        <w:autoSpaceDN w:val="0"/>
        <w:spacing w:line="440" w:lineRule="exact"/>
        <w:jc w:val="left"/>
        <w:rPr>
          <w:rFonts w:hAnsi="宋体" w:cs="宋体"/>
          <w:b/>
          <w:bCs/>
          <w:sz w:val="24"/>
        </w:rPr>
      </w:pPr>
      <w:r>
        <w:rPr>
          <w:rFonts w:hAnsi="宋体" w:cs="宋体" w:hint="eastAsia"/>
          <w:b/>
          <w:bCs/>
          <w:sz w:val="24"/>
        </w:rPr>
        <w:t>3.3 投标有效期</w:t>
      </w:r>
      <w:bookmarkEnd w:id="40"/>
      <w:r>
        <w:rPr>
          <w:rFonts w:hAnsi="宋体" w:cs="宋体" w:hint="eastAsia"/>
          <w:b/>
          <w:bCs/>
          <w:sz w:val="24"/>
        </w:rPr>
        <w:tab/>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005C5F" w:rsidRDefault="00005C5F" w:rsidP="00005C5F">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Ansi="宋体" w:cs="宋体" w:hint="eastAsia"/>
          <w:b/>
          <w:bCs/>
          <w:sz w:val="24"/>
        </w:rPr>
        <w:t xml:space="preserve">3.4 </w:t>
      </w:r>
      <w:bookmarkEnd w:id="42"/>
      <w:r>
        <w:rPr>
          <w:rFonts w:hAnsi="宋体" w:cs="宋体" w:hint="eastAsia"/>
          <w:b/>
          <w:bCs/>
          <w:sz w:val="24"/>
        </w:rPr>
        <w:t>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 投标保证金的基本户备案：按《投标人须知前附表》第3.4.2条规定。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基本户备案流程：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3.4.2.2 投标保证金缴纳方式：</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2"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rPr>
        <w:lastRenderedPageBreak/>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(1)投标保证金未从投标人的基本账户转出；</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(2)投标保证金未按照招标文件划分的标段转账。</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3.4.3 投标人不按本章第3.4.2项要求提交投标保证金的，拒收其投标文件。</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3.4.4 投标保证金的退还：</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（3）项目废标或招标人终止招标的，在此后5个工作日内退还投标保证金及银行同期活期存利息。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（8）特殊情况处理</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w:t>
      </w:r>
      <w:r>
        <w:rPr>
          <w:rFonts w:hAnsi="宋体" w:cs="宋体" w:hint="eastAsia"/>
          <w:sz w:val="24"/>
        </w:rPr>
        <w:lastRenderedPageBreak/>
        <w:t>标保证金的，投标人须提供原账户开户银行相关证明及新开账户开户许可证，到中心一楼交易见证部办理退款手续（0374-2968027）。</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3.4.5投标人有下列情形之一的，不予退还投标保证金：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（5）拒绝履行合同义务的；</w:t>
      </w:r>
    </w:p>
    <w:p w:rsidR="00005C5F" w:rsidRDefault="00005C5F" w:rsidP="00005C5F">
      <w:pPr>
        <w:tabs>
          <w:tab w:val="left" w:pos="1260"/>
        </w:tabs>
        <w:autoSpaceDE w:val="0"/>
        <w:autoSpaceDN w:val="0"/>
        <w:adjustRightInd w:val="0"/>
        <w:spacing w:line="440" w:lineRule="exact"/>
        <w:ind w:firstLineChars="250" w:firstLine="60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005C5F" w:rsidRDefault="00005C5F" w:rsidP="00005C5F">
      <w:pPr>
        <w:tabs>
          <w:tab w:val="left" w:pos="1260"/>
        </w:tabs>
        <w:autoSpaceDE w:val="0"/>
        <w:autoSpaceDN w:val="0"/>
        <w:adjustRightInd w:val="0"/>
        <w:spacing w:line="440" w:lineRule="exact"/>
        <w:ind w:firstLineChars="250" w:firstLine="600"/>
        <w:jc w:val="left"/>
        <w:rPr>
          <w:rFonts w:hAnsi="宋体" w:cs="宋体"/>
          <w:sz w:val="24"/>
        </w:rPr>
      </w:pPr>
      <w:r>
        <w:rPr>
          <w:rFonts w:hAnsi="宋体" w:cs="宋体" w:hint="eastAsia"/>
          <w:sz w:val="24"/>
        </w:rPr>
        <w:t xml:space="preserve">（7）相关法律、法规规定不予退还的其它情形。 </w:t>
      </w:r>
    </w:p>
    <w:p w:rsidR="00005C5F" w:rsidRDefault="00005C5F" w:rsidP="00005C5F">
      <w:pPr>
        <w:autoSpaceDE w:val="0"/>
        <w:autoSpaceDN w:val="0"/>
        <w:spacing w:line="420" w:lineRule="exact"/>
        <w:jc w:val="left"/>
        <w:rPr>
          <w:rFonts w:hAnsi="宋体" w:cs="宋体"/>
          <w:b/>
          <w:sz w:val="24"/>
        </w:rPr>
      </w:pPr>
      <w:r>
        <w:rPr>
          <w:rFonts w:hAnsi="宋体" w:cs="宋体" w:hint="eastAsia"/>
          <w:b/>
          <w:sz w:val="24"/>
        </w:rPr>
        <w:t>3.5 资格审查资料</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“近年财务状况表”应附经会计师事务所或审计机构审计的财务会计报表，包括资产负债表、现金流量表、利润表和财务情况说明书的原件扫描件，具体年份要求见投标人须知前附表。</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 xml:space="preserve">3.6 </w:t>
      </w:r>
      <w:bookmarkStart w:id="44" w:name="_Toc152045553"/>
      <w:bookmarkStart w:id="45" w:name="_Toc179632571"/>
      <w:bookmarkStart w:id="46" w:name="_Toc144974521"/>
      <w:bookmarkStart w:id="47" w:name="_Toc152042329"/>
      <w:r>
        <w:rPr>
          <w:rFonts w:hAnsi="宋体" w:cs="宋体" w:hint="eastAsia"/>
          <w:b/>
          <w:sz w:val="24"/>
        </w:rPr>
        <w:t>备选投标方案</w:t>
      </w:r>
    </w:p>
    <w:bookmarkEnd w:id="44"/>
    <w:bookmarkEnd w:id="45"/>
    <w:bookmarkEnd w:id="46"/>
    <w:bookmarkEnd w:id="47"/>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w:t>
      </w:r>
      <w:r>
        <w:rPr>
          <w:rFonts w:hAnsi="宋体" w:cs="宋体" w:hint="eastAsia"/>
          <w:sz w:val="24"/>
        </w:rPr>
        <w:lastRenderedPageBreak/>
        <w:t>投标方案的，只有中标人所提交的备选方案方可予以考虑。评标委员会认为中标人的备选方案优于其按照招标文件要求编制的投标方案的，招标人可以接受该备选投标方案。</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3.7 投标文件的编制</w:t>
      </w:r>
      <w:bookmarkEnd w:id="43"/>
    </w:p>
    <w:p w:rsidR="00005C5F" w:rsidRDefault="00005C5F" w:rsidP="00005C5F">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投标文件应当对招标文件有关工期、投标有效期、质量要求、招标范围作出响应。</w:t>
      </w:r>
    </w:p>
    <w:p w:rsidR="00005C5F" w:rsidRDefault="00005C5F" w:rsidP="00005C5F">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005C5F" w:rsidRDefault="00005C5F" w:rsidP="00005C5F">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w:t>
      </w:r>
      <w:r w:rsidR="006F532F">
        <w:rPr>
          <w:rFonts w:hAnsi="宋体" w:hint="eastAsia"/>
          <w:sz w:val="24"/>
          <w:szCs w:val="24"/>
        </w:rPr>
        <w:t>1</w:t>
      </w:r>
      <w:r>
        <w:rPr>
          <w:rFonts w:hAnsi="宋体" w:hint="eastAsia"/>
          <w:sz w:val="24"/>
          <w:szCs w:val="24"/>
        </w:rPr>
        <w:t>”，按招标文件要求制作电子投标文件（包括已标价工程量清单的商务标投标文件）。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3.7.5 </w:t>
      </w:r>
      <w:r>
        <w:rPr>
          <w:rFonts w:ascii="新宋体" w:eastAsia="新宋体" w:hAnsi="新宋体" w:hint="eastAsia"/>
          <w:sz w:val="24"/>
        </w:rPr>
        <w:t>使用电子介质存储的投标文件2份。。</w:t>
      </w:r>
    </w:p>
    <w:p w:rsidR="00005C5F" w:rsidRDefault="00005C5F" w:rsidP="00005C5F">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一致的PDF文件,用于监督部门、招标人及代理机构存档。</w:t>
      </w:r>
    </w:p>
    <w:p w:rsidR="00005C5F" w:rsidRDefault="00005C5F" w:rsidP="00005C5F">
      <w:pPr>
        <w:autoSpaceDE w:val="0"/>
        <w:autoSpaceDN w:val="0"/>
        <w:adjustRightInd w:val="0"/>
        <w:spacing w:line="440" w:lineRule="exact"/>
        <w:jc w:val="left"/>
        <w:rPr>
          <w:rFonts w:hAnsi="宋体" w:cs="宋体"/>
          <w:b/>
          <w:sz w:val="24"/>
        </w:rPr>
      </w:pPr>
      <w:bookmarkStart w:id="48" w:name="_Toc283559961"/>
      <w:r>
        <w:rPr>
          <w:rFonts w:hAnsi="宋体" w:cs="宋体" w:hint="eastAsia"/>
          <w:b/>
          <w:sz w:val="24"/>
        </w:rPr>
        <w:t>4. 投标</w:t>
      </w:r>
      <w:bookmarkEnd w:id="48"/>
    </w:p>
    <w:p w:rsidR="00005C5F" w:rsidRDefault="00005C5F" w:rsidP="00005C5F">
      <w:pPr>
        <w:autoSpaceDE w:val="0"/>
        <w:autoSpaceDN w:val="0"/>
        <w:adjustRightInd w:val="0"/>
        <w:spacing w:line="440" w:lineRule="exact"/>
        <w:jc w:val="left"/>
        <w:rPr>
          <w:rFonts w:hAnsi="宋体" w:cs="宋体"/>
          <w:b/>
          <w:sz w:val="24"/>
        </w:rPr>
      </w:pPr>
      <w:bookmarkStart w:id="49" w:name="_Toc283559962"/>
      <w:r>
        <w:rPr>
          <w:rFonts w:hAnsi="宋体" w:cs="宋体" w:hint="eastAsia"/>
          <w:b/>
          <w:sz w:val="24"/>
        </w:rPr>
        <w:t>4.1 投标文件的密封和标记</w:t>
      </w:r>
      <w:bookmarkEnd w:id="49"/>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4.1.1 使用电子介质存储的投标文件应单独密封，封套上写明“投标人名称、项目名称、标段，在</w:t>
      </w:r>
      <w:r>
        <w:rPr>
          <w:rFonts w:hAnsi="宋体" w:cs="宋体"/>
          <w:sz w:val="24"/>
        </w:rPr>
        <w:t xml:space="preserve">  </w:t>
      </w:r>
      <w:r>
        <w:rPr>
          <w:rFonts w:hAnsi="宋体" w:cs="宋体" w:hint="eastAsia"/>
          <w:sz w:val="24"/>
        </w:rPr>
        <w:t>年</w:t>
      </w:r>
      <w:r>
        <w:rPr>
          <w:rFonts w:hAnsi="宋体" w:cs="宋体"/>
          <w:sz w:val="24"/>
        </w:rPr>
        <w:t xml:space="preserve">  </w:t>
      </w:r>
      <w:r>
        <w:rPr>
          <w:rFonts w:hAnsi="宋体" w:cs="宋体" w:hint="eastAsia"/>
          <w:sz w:val="24"/>
        </w:rPr>
        <w:t>月</w:t>
      </w:r>
      <w:r>
        <w:rPr>
          <w:rFonts w:hAnsi="宋体" w:cs="宋体"/>
          <w:sz w:val="24"/>
        </w:rPr>
        <w:t xml:space="preserve">  </w:t>
      </w:r>
      <w:r>
        <w:rPr>
          <w:rFonts w:hAnsi="宋体" w:cs="宋体" w:hint="eastAsia"/>
          <w:sz w:val="24"/>
        </w:rPr>
        <w:t>日</w:t>
      </w:r>
      <w:r>
        <w:rPr>
          <w:rFonts w:hAnsi="宋体" w:cs="宋体"/>
          <w:sz w:val="24"/>
        </w:rPr>
        <w:t xml:space="preserve">  </w:t>
      </w:r>
      <w:r>
        <w:rPr>
          <w:rFonts w:hAnsi="宋体" w:cs="宋体" w:hint="eastAsia"/>
          <w:sz w:val="24"/>
        </w:rPr>
        <w:t>时</w:t>
      </w:r>
      <w:r>
        <w:rPr>
          <w:rFonts w:hAnsi="宋体" w:cs="宋体"/>
          <w:sz w:val="24"/>
        </w:rPr>
        <w:t xml:space="preserve">  </w:t>
      </w:r>
      <w:r>
        <w:rPr>
          <w:rFonts w:hAnsi="宋体" w:cs="宋体" w:hint="eastAsia"/>
          <w:sz w:val="24"/>
        </w:rPr>
        <w:t>分前不得开启”，并加盖单位公章，法定代表人或委托代理人签名，在投标截止时间前递交。</w:t>
      </w:r>
    </w:p>
    <w:p w:rsidR="00005C5F" w:rsidRDefault="00005C5F" w:rsidP="00005C5F">
      <w:pPr>
        <w:spacing w:line="420" w:lineRule="exact"/>
        <w:ind w:firstLineChars="200" w:firstLine="480"/>
        <w:rPr>
          <w:rFonts w:hAnsi="宋体" w:cs="宋体"/>
          <w:sz w:val="24"/>
        </w:rPr>
      </w:pPr>
      <w:r>
        <w:rPr>
          <w:rFonts w:hAnsi="宋体" w:cs="宋体" w:hint="eastAsia"/>
          <w:sz w:val="24"/>
        </w:rPr>
        <w:t>4.1.2 未按本章第4.1.1项要求密封和加写标记的投标文件，招标人不予受理。</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4.2 投标文件的提交</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4.2.1 投标人应在投标人须知前附表中规定的投标截止时间前成功上传电子投标文件和现场提交电子介质存储的投标文件。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4.2.2 投标人提交电子介质存储的投标文件地点：见投标人须知前附表。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4.2.4 逾期送达的或者未送达指定地点的电子介质存储的投标文件，招标人不予受理。</w:t>
      </w:r>
    </w:p>
    <w:p w:rsidR="00005C5F" w:rsidRDefault="00005C5F" w:rsidP="00005C5F">
      <w:pPr>
        <w:autoSpaceDE w:val="0"/>
        <w:autoSpaceDN w:val="0"/>
        <w:spacing w:line="440" w:lineRule="exact"/>
        <w:jc w:val="left"/>
        <w:rPr>
          <w:rFonts w:hAnsi="宋体" w:cs="宋体"/>
          <w:b/>
          <w:sz w:val="24"/>
        </w:rPr>
      </w:pPr>
      <w:bookmarkStart w:id="50" w:name="_Toc283559964"/>
      <w:r>
        <w:rPr>
          <w:rFonts w:hAnsi="宋体" w:cs="宋体" w:hint="eastAsia"/>
          <w:b/>
          <w:sz w:val="24"/>
        </w:rPr>
        <w:t>4.3 投标文件的修改与撤回</w:t>
      </w:r>
      <w:bookmarkEnd w:id="50"/>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w:t>
      </w:r>
      <w:r>
        <w:rPr>
          <w:rFonts w:hAnsi="宋体" w:cs="宋体" w:hint="eastAsia"/>
          <w:sz w:val="24"/>
        </w:rPr>
        <w:lastRenderedPageBreak/>
        <w:t>文件。</w:t>
      </w:r>
    </w:p>
    <w:p w:rsidR="00005C5F" w:rsidRDefault="00005C5F" w:rsidP="00005C5F">
      <w:pPr>
        <w:pStyle w:val="Default"/>
        <w:spacing w:line="440" w:lineRule="exact"/>
        <w:jc w:val="both"/>
        <w:rPr>
          <w:rFonts w:hAnsi="宋体"/>
          <w:b/>
          <w:color w:val="auto"/>
        </w:rPr>
      </w:pPr>
      <w:bookmarkStart w:id="51" w:name="_Toc283559967"/>
      <w:r>
        <w:rPr>
          <w:rFonts w:hAnsi="宋体" w:hint="eastAsia"/>
          <w:b/>
          <w:color w:val="auto"/>
        </w:rPr>
        <w:t>5. 开标</w:t>
      </w:r>
      <w:bookmarkEnd w:id="51"/>
    </w:p>
    <w:p w:rsidR="00005C5F" w:rsidRDefault="00005C5F" w:rsidP="00005C5F">
      <w:pPr>
        <w:autoSpaceDE w:val="0"/>
        <w:autoSpaceDN w:val="0"/>
        <w:adjustRightInd w:val="0"/>
        <w:spacing w:line="440" w:lineRule="exact"/>
        <w:jc w:val="left"/>
        <w:rPr>
          <w:rFonts w:hAnsi="宋体" w:cs="宋体"/>
          <w:b/>
          <w:sz w:val="24"/>
        </w:rPr>
      </w:pPr>
      <w:bookmarkStart w:id="52" w:name="_Toc283559968"/>
      <w:r>
        <w:rPr>
          <w:rFonts w:hAnsi="宋体" w:cs="宋体" w:hint="eastAsia"/>
          <w:b/>
          <w:sz w:val="24"/>
        </w:rPr>
        <w:t>5.1 开标时间和地点</w:t>
      </w:r>
      <w:bookmarkEnd w:id="52"/>
    </w:p>
    <w:p w:rsidR="00005C5F" w:rsidRDefault="00005C5F" w:rsidP="00005C5F">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005C5F" w:rsidRDefault="00005C5F" w:rsidP="00005C5F">
      <w:pPr>
        <w:autoSpaceDE w:val="0"/>
        <w:autoSpaceDN w:val="0"/>
        <w:adjustRightInd w:val="0"/>
        <w:spacing w:line="440" w:lineRule="exact"/>
        <w:jc w:val="left"/>
        <w:rPr>
          <w:rFonts w:hAnsi="宋体" w:cs="宋体"/>
          <w:b/>
          <w:sz w:val="24"/>
        </w:rPr>
      </w:pPr>
      <w:bookmarkStart w:id="53" w:name="_Toc283559970"/>
      <w:r>
        <w:rPr>
          <w:rFonts w:hAnsi="宋体" w:cs="宋体" w:hint="eastAsia"/>
          <w:b/>
          <w:sz w:val="24"/>
        </w:rPr>
        <w:t>5.2 开标、解密、唱标程序</w:t>
      </w:r>
    </w:p>
    <w:p w:rsidR="00005C5F" w:rsidRDefault="00005C5F" w:rsidP="00005C5F">
      <w:pPr>
        <w:spacing w:line="400" w:lineRule="exact"/>
        <w:ind w:firstLineChars="200" w:firstLine="480"/>
        <w:rPr>
          <w:rFonts w:hAnsi="宋体" w:cs="宋体"/>
          <w:sz w:val="24"/>
        </w:rPr>
      </w:pPr>
      <w:r>
        <w:rPr>
          <w:rFonts w:hAnsi="宋体" w:cs="宋体" w:hint="eastAsia"/>
          <w:sz w:val="24"/>
        </w:rPr>
        <w:t>5.2.1主持人按下列程序进行开标：</w:t>
      </w:r>
    </w:p>
    <w:p w:rsidR="00005C5F" w:rsidRDefault="00005C5F" w:rsidP="00005C5F">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005C5F" w:rsidRDefault="00005C5F" w:rsidP="00005C5F">
      <w:pPr>
        <w:spacing w:line="400" w:lineRule="exact"/>
        <w:ind w:firstLineChars="200" w:firstLine="480"/>
        <w:rPr>
          <w:rFonts w:hAnsi="宋体" w:cs="宋体"/>
          <w:sz w:val="24"/>
        </w:rPr>
      </w:pPr>
      <w:r>
        <w:rPr>
          <w:rFonts w:hAnsi="宋体" w:cs="宋体" w:hint="eastAsia"/>
          <w:sz w:val="24"/>
        </w:rPr>
        <w:t>（2）宣布开标纪律；</w:t>
      </w:r>
    </w:p>
    <w:p w:rsidR="00005C5F" w:rsidRDefault="00005C5F" w:rsidP="00005C5F">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005C5F" w:rsidRDefault="00005C5F" w:rsidP="00005C5F">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005C5F" w:rsidRDefault="00005C5F" w:rsidP="00005C5F">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005C5F" w:rsidRDefault="00005C5F" w:rsidP="00005C5F">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005C5F" w:rsidRDefault="00005C5F" w:rsidP="00005C5F">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005C5F" w:rsidRDefault="00005C5F" w:rsidP="00005C5F">
      <w:pPr>
        <w:spacing w:line="360" w:lineRule="auto"/>
        <w:ind w:firstLineChars="200" w:firstLine="480"/>
        <w:rPr>
          <w:rFonts w:hAnsi="宋体"/>
          <w:sz w:val="24"/>
          <w:szCs w:val="24"/>
        </w:rPr>
      </w:pPr>
      <w:r>
        <w:rPr>
          <w:rFonts w:hAnsi="宋体" w:hint="eastAsia"/>
          <w:sz w:val="24"/>
          <w:szCs w:val="24"/>
        </w:rPr>
        <w:t>5.2.2.2电子投标文件解密异常情况处理</w:t>
      </w:r>
    </w:p>
    <w:p w:rsidR="00005C5F" w:rsidRDefault="00005C5F" w:rsidP="00005C5F">
      <w:pPr>
        <w:spacing w:line="360" w:lineRule="auto"/>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）因电子交易系统异常无法解密电子投标文件的，使用电子版投标文件，以人工方式进行。</w:t>
      </w:r>
    </w:p>
    <w:p w:rsidR="00005C5F" w:rsidRDefault="00005C5F" w:rsidP="00005C5F">
      <w:pPr>
        <w:spacing w:line="360" w:lineRule="auto"/>
        <w:ind w:firstLineChars="200" w:firstLine="480"/>
        <w:rPr>
          <w:rFonts w:hAnsi="宋体"/>
          <w:sz w:val="24"/>
          <w:szCs w:val="24"/>
        </w:rPr>
      </w:pPr>
      <w:r>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005C5F" w:rsidRDefault="00005C5F" w:rsidP="00005C5F">
      <w:pPr>
        <w:pStyle w:val="Default"/>
        <w:spacing w:line="440" w:lineRule="exact"/>
        <w:jc w:val="both"/>
        <w:rPr>
          <w:rFonts w:hAnsi="宋体"/>
          <w:b/>
          <w:color w:val="auto"/>
        </w:rPr>
      </w:pPr>
      <w:r>
        <w:rPr>
          <w:rFonts w:hAnsi="宋体" w:hint="eastAsia"/>
          <w:b/>
          <w:color w:val="auto"/>
        </w:rPr>
        <w:t>6. 评标</w:t>
      </w:r>
      <w:bookmarkEnd w:id="53"/>
    </w:p>
    <w:p w:rsidR="00005C5F" w:rsidRDefault="00005C5F" w:rsidP="00005C5F">
      <w:pPr>
        <w:autoSpaceDE w:val="0"/>
        <w:autoSpaceDN w:val="0"/>
        <w:adjustRightInd w:val="0"/>
        <w:spacing w:line="440" w:lineRule="exact"/>
        <w:jc w:val="left"/>
        <w:rPr>
          <w:rFonts w:hAnsi="宋体" w:cs="宋体"/>
          <w:b/>
          <w:sz w:val="24"/>
        </w:rPr>
      </w:pPr>
      <w:bookmarkStart w:id="54" w:name="_Toc283559971"/>
      <w:r>
        <w:rPr>
          <w:rFonts w:hAnsi="宋体" w:cs="宋体" w:hint="eastAsia"/>
          <w:b/>
          <w:sz w:val="24"/>
        </w:rPr>
        <w:t>6.1 评标委员会</w:t>
      </w:r>
      <w:bookmarkEnd w:id="5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lastRenderedPageBreak/>
        <w:t>6.1.1 评标由招标人依法组建的评标委员会负责。评标委员会成员由相关技术、经济等方面的专家组成，组成人数见投标人须知前附表。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6.1.2 评标委员会成员有下列情形之一的，应当回避：</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（1）招标人或投标人的主要负责人的近亲属；</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（2）项目主管部门或者行政监督部门的人员；</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（3）与投标人有经济利益关系，可能影响对投标公正评审的；</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（4）曾因在招标、评标以及其他与招标投标有关活动中从事违法行为而受过行政处罚或刑事处罚的。</w:t>
      </w:r>
    </w:p>
    <w:p w:rsidR="00005C5F" w:rsidRDefault="00005C5F" w:rsidP="00005C5F">
      <w:pPr>
        <w:autoSpaceDE w:val="0"/>
        <w:autoSpaceDN w:val="0"/>
        <w:spacing w:line="440" w:lineRule="exact"/>
        <w:jc w:val="left"/>
        <w:rPr>
          <w:rFonts w:hAnsi="宋体" w:cs="宋体"/>
          <w:b/>
          <w:sz w:val="24"/>
        </w:rPr>
      </w:pPr>
      <w:bookmarkStart w:id="55" w:name="_Toc283559972"/>
      <w:r>
        <w:rPr>
          <w:rFonts w:hAnsi="宋体" w:cs="宋体" w:hint="eastAsia"/>
          <w:b/>
          <w:sz w:val="24"/>
        </w:rPr>
        <w:t>6.2 评标原则</w:t>
      </w:r>
      <w:bookmarkEnd w:id="55"/>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005C5F" w:rsidRDefault="00005C5F" w:rsidP="00005C5F">
      <w:pPr>
        <w:autoSpaceDE w:val="0"/>
        <w:autoSpaceDN w:val="0"/>
        <w:spacing w:line="440" w:lineRule="exact"/>
        <w:jc w:val="left"/>
        <w:rPr>
          <w:rFonts w:hAnsi="宋体" w:cs="宋体"/>
          <w:b/>
          <w:sz w:val="24"/>
        </w:rPr>
      </w:pPr>
      <w:bookmarkStart w:id="56" w:name="_Toc283559973"/>
      <w:r>
        <w:rPr>
          <w:rFonts w:hAnsi="宋体" w:cs="宋体" w:hint="eastAsia"/>
          <w:b/>
          <w:sz w:val="24"/>
        </w:rPr>
        <w:t>6.3 评标</w:t>
      </w:r>
      <w:bookmarkEnd w:id="56"/>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05C5F" w:rsidRDefault="00005C5F" w:rsidP="00005C5F">
      <w:pPr>
        <w:pStyle w:val="Default"/>
        <w:spacing w:line="440" w:lineRule="exact"/>
        <w:jc w:val="both"/>
        <w:rPr>
          <w:rFonts w:hAnsi="宋体"/>
          <w:b/>
          <w:color w:val="auto"/>
        </w:rPr>
      </w:pPr>
      <w:bookmarkStart w:id="57" w:name="_Toc283559974"/>
      <w:r>
        <w:rPr>
          <w:rFonts w:hAnsi="宋体" w:hint="eastAsia"/>
          <w:b/>
          <w:color w:val="auto"/>
        </w:rPr>
        <w:t>7. 合同授予</w:t>
      </w:r>
      <w:bookmarkEnd w:id="57"/>
    </w:p>
    <w:p w:rsidR="00005C5F" w:rsidRDefault="00005C5F" w:rsidP="00005C5F">
      <w:pPr>
        <w:autoSpaceDE w:val="0"/>
        <w:autoSpaceDN w:val="0"/>
        <w:spacing w:line="440" w:lineRule="exact"/>
        <w:jc w:val="left"/>
        <w:rPr>
          <w:rFonts w:hAnsi="宋体" w:cs="宋体"/>
          <w:b/>
          <w:sz w:val="24"/>
        </w:rPr>
      </w:pPr>
      <w:bookmarkStart w:id="58" w:name="_Toc283559975"/>
      <w:r>
        <w:rPr>
          <w:rFonts w:hAnsi="宋体" w:cs="宋体" w:hint="eastAsia"/>
          <w:b/>
          <w:sz w:val="24"/>
        </w:rPr>
        <w:t>7.1 定标方式</w:t>
      </w:r>
      <w:bookmarkEnd w:id="58"/>
    </w:p>
    <w:p w:rsidR="00005C5F" w:rsidRDefault="00005C5F" w:rsidP="00005C5F">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005C5F" w:rsidRDefault="00005C5F" w:rsidP="00005C5F">
      <w:pPr>
        <w:autoSpaceDE w:val="0"/>
        <w:autoSpaceDN w:val="0"/>
        <w:spacing w:line="440" w:lineRule="exact"/>
        <w:jc w:val="left"/>
        <w:rPr>
          <w:rFonts w:hAnsi="宋体" w:cs="宋体"/>
          <w:b/>
          <w:sz w:val="24"/>
        </w:rPr>
      </w:pPr>
      <w:bookmarkStart w:id="59" w:name="_Toc283559976"/>
      <w:r>
        <w:rPr>
          <w:rFonts w:hAnsi="宋体" w:cs="宋体" w:hint="eastAsia"/>
          <w:b/>
          <w:sz w:val="24"/>
        </w:rPr>
        <w:t>7.2 中标通知</w:t>
      </w:r>
      <w:bookmarkEnd w:id="59"/>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60" w:name="_Toc152042345"/>
      <w:bookmarkStart w:id="61" w:name="_Toc179632587"/>
      <w:bookmarkStart w:id="62" w:name="_Toc152045569"/>
      <w:bookmarkStart w:id="63" w:name="_Toc144974537"/>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7.</w:t>
      </w:r>
      <w:bookmarkStart w:id="64" w:name="_Toc283559977"/>
      <w:bookmarkEnd w:id="60"/>
      <w:bookmarkEnd w:id="61"/>
      <w:bookmarkEnd w:id="62"/>
      <w:bookmarkEnd w:id="63"/>
      <w:r>
        <w:rPr>
          <w:rFonts w:hAnsi="宋体" w:cs="宋体" w:hint="eastAsia"/>
          <w:b/>
          <w:sz w:val="24"/>
        </w:rPr>
        <w:t>3签订合同</w:t>
      </w:r>
      <w:bookmarkEnd w:id="6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005C5F" w:rsidRDefault="00005C5F" w:rsidP="00005C5F">
      <w:pPr>
        <w:autoSpaceDE w:val="0"/>
        <w:autoSpaceDN w:val="0"/>
        <w:spacing w:line="440" w:lineRule="exact"/>
        <w:jc w:val="left"/>
        <w:rPr>
          <w:rFonts w:hAnsi="宋体" w:cs="宋体"/>
          <w:b/>
          <w:sz w:val="24"/>
        </w:rPr>
      </w:pPr>
      <w:bookmarkStart w:id="65" w:name="_Toc283559978"/>
      <w:r>
        <w:rPr>
          <w:rFonts w:hAnsi="宋体" w:cs="宋体" w:hint="eastAsia"/>
          <w:b/>
          <w:sz w:val="24"/>
        </w:rPr>
        <w:t>8. 重新招标和不再招标</w:t>
      </w:r>
      <w:bookmarkEnd w:id="65"/>
    </w:p>
    <w:p w:rsidR="00005C5F" w:rsidRDefault="00005C5F" w:rsidP="00005C5F">
      <w:pPr>
        <w:autoSpaceDE w:val="0"/>
        <w:autoSpaceDN w:val="0"/>
        <w:adjustRightInd w:val="0"/>
        <w:spacing w:line="440" w:lineRule="exact"/>
        <w:jc w:val="left"/>
        <w:rPr>
          <w:rFonts w:hAnsi="宋体" w:cs="宋体"/>
          <w:b/>
          <w:sz w:val="24"/>
        </w:rPr>
      </w:pPr>
      <w:bookmarkStart w:id="66" w:name="_Toc283559979"/>
      <w:r>
        <w:rPr>
          <w:rFonts w:hAnsi="宋体" w:cs="宋体" w:hint="eastAsia"/>
          <w:b/>
          <w:sz w:val="24"/>
        </w:rPr>
        <w:t>8.1 重新招标</w:t>
      </w:r>
      <w:bookmarkEnd w:id="66"/>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005C5F" w:rsidRDefault="00005C5F" w:rsidP="00005C5F">
      <w:pPr>
        <w:autoSpaceDE w:val="0"/>
        <w:autoSpaceDN w:val="0"/>
        <w:adjustRightInd w:val="0"/>
        <w:spacing w:line="440" w:lineRule="exact"/>
        <w:jc w:val="left"/>
        <w:rPr>
          <w:rFonts w:hAnsi="宋体" w:cs="宋体"/>
          <w:b/>
          <w:sz w:val="24"/>
        </w:rPr>
      </w:pPr>
      <w:bookmarkStart w:id="67" w:name="_Toc283559980"/>
      <w:r>
        <w:rPr>
          <w:rFonts w:hAnsi="宋体" w:cs="宋体" w:hint="eastAsia"/>
          <w:b/>
          <w:sz w:val="24"/>
        </w:rPr>
        <w:lastRenderedPageBreak/>
        <w:t>8.2 不再招标</w:t>
      </w:r>
      <w:bookmarkEnd w:id="67"/>
    </w:p>
    <w:p w:rsidR="00005C5F" w:rsidRDefault="00005C5F" w:rsidP="00005C5F">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005C5F" w:rsidRDefault="00005C5F" w:rsidP="00005C5F">
      <w:pPr>
        <w:pStyle w:val="Default"/>
        <w:spacing w:line="440" w:lineRule="exact"/>
        <w:jc w:val="both"/>
        <w:rPr>
          <w:rFonts w:hAnsi="宋体"/>
          <w:b/>
          <w:color w:val="auto"/>
        </w:rPr>
      </w:pPr>
      <w:bookmarkStart w:id="68" w:name="_Toc283559981"/>
      <w:r>
        <w:rPr>
          <w:rFonts w:hAnsi="宋体" w:hint="eastAsia"/>
          <w:b/>
          <w:color w:val="auto"/>
        </w:rPr>
        <w:t>9. 纪律和监督</w:t>
      </w:r>
      <w:bookmarkEnd w:id="68"/>
    </w:p>
    <w:p w:rsidR="00005C5F" w:rsidRDefault="00005C5F" w:rsidP="00005C5F">
      <w:pPr>
        <w:autoSpaceDE w:val="0"/>
        <w:autoSpaceDN w:val="0"/>
        <w:adjustRightInd w:val="0"/>
        <w:spacing w:line="440" w:lineRule="exact"/>
        <w:jc w:val="left"/>
        <w:rPr>
          <w:rFonts w:hAnsi="宋体" w:cs="宋体"/>
          <w:b/>
          <w:sz w:val="24"/>
        </w:rPr>
      </w:pPr>
      <w:bookmarkStart w:id="69" w:name="_Toc283559982"/>
      <w:r>
        <w:rPr>
          <w:rFonts w:hAnsi="宋体" w:cs="宋体" w:hint="eastAsia"/>
          <w:b/>
          <w:sz w:val="24"/>
        </w:rPr>
        <w:t>9.1 对招标人的纪律要求</w:t>
      </w:r>
      <w:bookmarkEnd w:id="69"/>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005C5F" w:rsidRDefault="00005C5F" w:rsidP="00005C5F">
      <w:pPr>
        <w:autoSpaceDE w:val="0"/>
        <w:autoSpaceDN w:val="0"/>
        <w:adjustRightInd w:val="0"/>
        <w:spacing w:line="440" w:lineRule="exact"/>
        <w:jc w:val="left"/>
        <w:rPr>
          <w:rFonts w:hAnsi="宋体" w:cs="宋体"/>
          <w:b/>
          <w:sz w:val="24"/>
        </w:rPr>
      </w:pPr>
      <w:bookmarkStart w:id="70" w:name="_Toc283559983"/>
      <w:r>
        <w:rPr>
          <w:rFonts w:hAnsi="宋体" w:cs="宋体" w:hint="eastAsia"/>
          <w:b/>
          <w:sz w:val="24"/>
        </w:rPr>
        <w:t>9.2 对投标人的纪律要求</w:t>
      </w:r>
      <w:bookmarkEnd w:id="70"/>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05C5F" w:rsidRDefault="00005C5F" w:rsidP="00005C5F">
      <w:pPr>
        <w:autoSpaceDE w:val="0"/>
        <w:autoSpaceDN w:val="0"/>
        <w:adjustRightInd w:val="0"/>
        <w:spacing w:line="440" w:lineRule="exact"/>
        <w:jc w:val="left"/>
        <w:rPr>
          <w:rFonts w:hAnsi="宋体" w:cs="宋体"/>
          <w:b/>
          <w:sz w:val="24"/>
        </w:rPr>
      </w:pPr>
      <w:bookmarkStart w:id="71" w:name="_Toc283559984"/>
      <w:r>
        <w:rPr>
          <w:rFonts w:hAnsi="宋体" w:cs="宋体" w:hint="eastAsia"/>
          <w:b/>
          <w:sz w:val="24"/>
        </w:rPr>
        <w:t>9.3 对评标委员会成员的纪律要求</w:t>
      </w:r>
      <w:bookmarkEnd w:id="71"/>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005C5F" w:rsidRDefault="00005C5F" w:rsidP="00005C5F">
      <w:pPr>
        <w:autoSpaceDE w:val="0"/>
        <w:autoSpaceDN w:val="0"/>
        <w:adjustRightInd w:val="0"/>
        <w:spacing w:line="440" w:lineRule="exact"/>
        <w:jc w:val="left"/>
        <w:rPr>
          <w:rFonts w:hAnsi="宋体" w:cs="宋体"/>
          <w:b/>
          <w:sz w:val="24"/>
        </w:rPr>
      </w:pPr>
      <w:bookmarkStart w:id="72" w:name="_Toc283559985"/>
      <w:r>
        <w:rPr>
          <w:rFonts w:hAnsi="宋体" w:cs="宋体" w:hint="eastAsia"/>
          <w:b/>
          <w:sz w:val="24"/>
        </w:rPr>
        <w:t>9.4 对与评标活动有关的工作人员的纪律要求</w:t>
      </w:r>
      <w:bookmarkEnd w:id="72"/>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05C5F" w:rsidRDefault="00005C5F" w:rsidP="00005C5F">
      <w:pPr>
        <w:autoSpaceDE w:val="0"/>
        <w:autoSpaceDN w:val="0"/>
        <w:adjustRightInd w:val="0"/>
        <w:spacing w:line="440" w:lineRule="exact"/>
        <w:jc w:val="left"/>
        <w:rPr>
          <w:rFonts w:hAnsi="宋体" w:cs="宋体"/>
          <w:b/>
          <w:sz w:val="24"/>
        </w:rPr>
      </w:pPr>
      <w:bookmarkStart w:id="73" w:name="_Toc283559986"/>
      <w:r>
        <w:rPr>
          <w:rFonts w:hAnsi="宋体" w:cs="宋体" w:hint="eastAsia"/>
          <w:b/>
          <w:sz w:val="24"/>
        </w:rPr>
        <w:t>9.5 投诉</w:t>
      </w:r>
      <w:bookmarkEnd w:id="73"/>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005C5F" w:rsidRDefault="00005C5F" w:rsidP="00005C5F">
      <w:pPr>
        <w:pStyle w:val="Default"/>
        <w:spacing w:line="440" w:lineRule="exact"/>
        <w:jc w:val="both"/>
        <w:rPr>
          <w:rFonts w:hAnsi="宋体"/>
          <w:b/>
          <w:color w:val="auto"/>
        </w:rPr>
      </w:pPr>
      <w:bookmarkStart w:id="74" w:name="_Toc283559987"/>
      <w:r>
        <w:rPr>
          <w:rFonts w:hAnsi="宋体" w:hint="eastAsia"/>
          <w:b/>
          <w:color w:val="auto"/>
        </w:rPr>
        <w:t>10. 需要补充的其他内容</w:t>
      </w:r>
      <w:bookmarkEnd w:id="74"/>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005C5F" w:rsidRDefault="00005C5F" w:rsidP="00813635">
      <w:pPr>
        <w:spacing w:beforeLines="100" w:afterLines="100" w:line="400" w:lineRule="exact"/>
        <w:rPr>
          <w:rFonts w:hAnsi="宋体" w:cs="宋体"/>
          <w:sz w:val="24"/>
        </w:rPr>
      </w:pPr>
      <w:r>
        <w:rPr>
          <w:rFonts w:ascii="新宋体" w:eastAsia="新宋体" w:hAnsi="新宋体" w:hint="eastAsia"/>
          <w:b/>
          <w:sz w:val="24"/>
        </w:rPr>
        <w:br w:type="page"/>
      </w:r>
      <w:r>
        <w:rPr>
          <w:rFonts w:hAnsi="宋体" w:cs="宋体" w:hint="eastAsia"/>
          <w:sz w:val="24"/>
        </w:rPr>
        <w:lastRenderedPageBreak/>
        <w:t>附表一：</w:t>
      </w:r>
    </w:p>
    <w:p w:rsidR="00005C5F" w:rsidRDefault="00005C5F" w:rsidP="00813635">
      <w:pPr>
        <w:spacing w:beforeLines="100" w:afterLines="100" w:line="400" w:lineRule="exact"/>
        <w:jc w:val="center"/>
        <w:rPr>
          <w:rFonts w:hAnsi="宋体" w:cs="宋体"/>
          <w:sz w:val="28"/>
          <w:szCs w:val="28"/>
        </w:rPr>
      </w:pPr>
      <w:r>
        <w:rPr>
          <w:rFonts w:hAnsi="宋体" w:cs="宋体" w:hint="eastAsia"/>
          <w:sz w:val="28"/>
          <w:szCs w:val="28"/>
        </w:rPr>
        <w:t>问题澄清通知</w:t>
      </w:r>
    </w:p>
    <w:p w:rsidR="00005C5F" w:rsidRDefault="00005C5F" w:rsidP="00005C5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05C5F" w:rsidRDefault="00005C5F" w:rsidP="00005C5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005C5F" w:rsidRDefault="00005C5F" w:rsidP="00005C5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1.</w:t>
      </w:r>
    </w:p>
    <w:p w:rsidR="00005C5F" w:rsidRDefault="00005C5F" w:rsidP="00005C5F">
      <w:pPr>
        <w:spacing w:line="480" w:lineRule="exact"/>
        <w:ind w:firstLineChars="200" w:firstLine="480"/>
        <w:rPr>
          <w:rFonts w:hAnsi="宋体" w:cs="宋体"/>
          <w:sz w:val="24"/>
        </w:rPr>
      </w:pPr>
      <w:r>
        <w:rPr>
          <w:rFonts w:hAnsi="宋体" w:cs="宋体" w:hint="eastAsia"/>
          <w:sz w:val="24"/>
        </w:rPr>
        <w:t>2.</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005C5F" w:rsidRDefault="00005C5F" w:rsidP="00005C5F">
      <w:pPr>
        <w:spacing w:line="480" w:lineRule="exact"/>
        <w:rPr>
          <w:rFonts w:hAnsi="宋体" w:cs="宋体"/>
          <w:sz w:val="24"/>
        </w:rPr>
      </w:pPr>
    </w:p>
    <w:p w:rsidR="00005C5F" w:rsidRDefault="00005C5F" w:rsidP="00005C5F">
      <w:pPr>
        <w:spacing w:line="480" w:lineRule="exact"/>
        <w:rPr>
          <w:rFonts w:hAnsi="宋体" w:cs="宋体"/>
          <w:sz w:val="24"/>
        </w:rPr>
      </w:pPr>
      <w:r>
        <w:rPr>
          <w:rFonts w:hAnsi="宋体" w:cs="宋体" w:hint="eastAsia"/>
          <w:sz w:val="24"/>
        </w:rPr>
        <w:t>附件：质疑问卷</w:t>
      </w: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Ansi="宋体" w:cs="宋体" w:hint="eastAsia"/>
          <w:sz w:val="24"/>
        </w:rPr>
        <w:t>招标评标委员会</w:t>
      </w:r>
    </w:p>
    <w:p w:rsidR="00005C5F" w:rsidRDefault="00005C5F" w:rsidP="00005C5F">
      <w:pPr>
        <w:spacing w:line="480" w:lineRule="exact"/>
        <w:ind w:firstLineChars="1200" w:firstLine="2880"/>
        <w:rPr>
          <w:sz w:val="24"/>
        </w:rPr>
      </w:pPr>
      <w:r>
        <w:rPr>
          <w:rFonts w:hint="eastAsia"/>
          <w:sz w:val="24"/>
        </w:rPr>
        <w:t>（经评标委员会授权的招标人代表签字或招标人加盖单位章）</w:t>
      </w:r>
    </w:p>
    <w:p w:rsidR="00005C5F" w:rsidRDefault="00005C5F" w:rsidP="00005C5F">
      <w:pPr>
        <w:spacing w:line="480" w:lineRule="exact"/>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005C5F" w:rsidRDefault="00005C5F" w:rsidP="00005C5F">
      <w:pPr>
        <w:spacing w:line="480" w:lineRule="exact"/>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r>
        <w:rPr>
          <w:rFonts w:hAnsi="宋体" w:cs="宋体" w:hint="eastAsia"/>
          <w:sz w:val="24"/>
        </w:rPr>
        <w:lastRenderedPageBreak/>
        <w:t>附表二：问题的澄清</w:t>
      </w:r>
    </w:p>
    <w:p w:rsidR="00005C5F" w:rsidRDefault="00005C5F" w:rsidP="00813635">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005C5F" w:rsidRDefault="00005C5F" w:rsidP="00005C5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05C5F" w:rsidRDefault="00005C5F" w:rsidP="00005C5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005C5F" w:rsidRDefault="00005C5F" w:rsidP="00005C5F">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005C5F" w:rsidRDefault="00005C5F" w:rsidP="00005C5F">
      <w:pPr>
        <w:spacing w:line="480" w:lineRule="exact"/>
        <w:ind w:firstLineChars="200" w:firstLine="480"/>
        <w:rPr>
          <w:rFonts w:hAnsi="宋体" w:cs="宋体"/>
          <w:sz w:val="24"/>
        </w:rPr>
      </w:pPr>
      <w:r>
        <w:rPr>
          <w:rFonts w:hAnsi="宋体" w:cs="宋体" w:hint="eastAsia"/>
          <w:sz w:val="24"/>
        </w:rPr>
        <w:t>1.</w:t>
      </w:r>
    </w:p>
    <w:p w:rsidR="00005C5F" w:rsidRDefault="00005C5F" w:rsidP="00005C5F">
      <w:pPr>
        <w:spacing w:line="480" w:lineRule="exact"/>
        <w:ind w:firstLineChars="200" w:firstLine="480"/>
        <w:rPr>
          <w:rFonts w:hAnsi="宋体" w:cs="宋体"/>
          <w:sz w:val="24"/>
        </w:rPr>
      </w:pPr>
      <w:r>
        <w:rPr>
          <w:rFonts w:hAnsi="宋体" w:cs="宋体" w:hint="eastAsia"/>
          <w:sz w:val="24"/>
        </w:rPr>
        <w:t>2.</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005C5F" w:rsidRDefault="00005C5F" w:rsidP="00813635">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005C5F" w:rsidRDefault="00005C5F" w:rsidP="00005C5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rPr>
          <w:rFonts w:hAnsi="宋体" w:cs="宋体"/>
          <w:sz w:val="24"/>
        </w:rPr>
      </w:pPr>
    </w:p>
    <w:p w:rsidR="00005C5F" w:rsidRDefault="00005C5F" w:rsidP="00005C5F">
      <w:pPr>
        <w:spacing w:line="480" w:lineRule="exact"/>
        <w:rPr>
          <w:rFonts w:hAnsi="宋体" w:cs="宋体"/>
        </w:rPr>
      </w:pPr>
    </w:p>
    <w:p w:rsidR="00005C5F" w:rsidRDefault="00005C5F" w:rsidP="00005C5F">
      <w:pPr>
        <w:snapToGrid w:val="0"/>
        <w:spacing w:line="360" w:lineRule="auto"/>
        <w:jc w:val="center"/>
        <w:rPr>
          <w:rFonts w:hAnsi="宋体" w:cs="宋体"/>
          <w:b/>
          <w:bCs/>
          <w:sz w:val="36"/>
          <w:szCs w:val="36"/>
        </w:rPr>
      </w:pPr>
    </w:p>
    <w:p w:rsidR="00134CB6" w:rsidRDefault="00005C5F" w:rsidP="00005C5F">
      <w:pPr>
        <w:spacing w:line="420" w:lineRule="exact"/>
        <w:jc w:val="center"/>
        <w:outlineLvl w:val="0"/>
        <w:rPr>
          <w:rFonts w:ascii="新宋体" w:eastAsia="新宋体" w:hAnsi="新宋体" w:cs="新宋体"/>
          <w:b/>
          <w:bCs/>
          <w:sz w:val="36"/>
          <w:szCs w:val="36"/>
        </w:rPr>
      </w:pPr>
      <w:r>
        <w:rPr>
          <w:rFonts w:hAnsi="宋体" w:hint="eastAsia"/>
          <w:b/>
          <w:sz w:val="36"/>
          <w:szCs w:val="36"/>
        </w:rPr>
        <w:br w:type="page"/>
      </w:r>
      <w:bookmarkStart w:id="75" w:name="_Toc2081"/>
      <w:bookmarkStart w:id="76" w:name="_Toc508875507"/>
      <w:r>
        <w:rPr>
          <w:rFonts w:hAnsi="宋体" w:hint="eastAsia"/>
          <w:b/>
          <w:sz w:val="36"/>
          <w:szCs w:val="36"/>
        </w:rPr>
        <w:lastRenderedPageBreak/>
        <w:t>第三章 评标办法</w:t>
      </w:r>
      <w:r>
        <w:rPr>
          <w:rFonts w:ascii="新宋体" w:eastAsia="新宋体" w:hAnsi="新宋体" w:cs="新宋体" w:hint="eastAsia"/>
          <w:b/>
          <w:bCs/>
          <w:sz w:val="36"/>
          <w:szCs w:val="36"/>
        </w:rPr>
        <w:t>（综合计分法）</w:t>
      </w:r>
      <w:bookmarkEnd w:id="75"/>
      <w:bookmarkEnd w:id="76"/>
    </w:p>
    <w:p w:rsidR="00005C5F" w:rsidRPr="00134CB6" w:rsidRDefault="00134CB6" w:rsidP="00134CB6">
      <w:pPr>
        <w:spacing w:line="420" w:lineRule="exact"/>
        <w:jc w:val="center"/>
        <w:outlineLvl w:val="0"/>
        <w:rPr>
          <w:rFonts w:hAnsi="宋体"/>
          <w:b/>
          <w:sz w:val="36"/>
          <w:szCs w:val="36"/>
        </w:rPr>
      </w:pPr>
      <w:r w:rsidRPr="00EF78A8">
        <w:rPr>
          <w:rFonts w:eastAsia="宋体" w:hAnsi="Calibri" w:cs="Times New Roman" w:hint="eastAsia"/>
          <w:sz w:val="24"/>
        </w:rPr>
        <w:t>（适用：一标段、二标段</w:t>
      </w:r>
      <w:r>
        <w:rPr>
          <w:rFonts w:eastAsia="宋体" w:hAnsi="Calibri" w:cs="Times New Roman" w:hint="eastAsia"/>
          <w:sz w:val="24"/>
        </w:rPr>
        <w:t>)</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005C5F" w:rsidRDefault="00005C5F" w:rsidP="00005C5F">
      <w:pPr>
        <w:adjustRightInd w:val="0"/>
        <w:snapToGrid w:val="0"/>
        <w:spacing w:line="430" w:lineRule="exact"/>
        <w:ind w:firstLineChars="200" w:firstLine="480"/>
        <w:rPr>
          <w:rFonts w:hAnsi="宋体" w:cs="宋体"/>
          <w:sz w:val="24"/>
        </w:rPr>
      </w:pPr>
      <w:bookmarkStart w:id="77" w:name="_Toc295572535"/>
      <w:bookmarkStart w:id="78" w:name="_Toc270931534"/>
      <w:bookmarkStart w:id="79" w:name="_Toc272833453"/>
      <w:bookmarkStart w:id="80" w:name="_Toc273546398"/>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（一）清标；</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五、清标</w:t>
      </w:r>
    </w:p>
    <w:p w:rsidR="00005C5F" w:rsidRDefault="00005C5F" w:rsidP="00005C5F">
      <w:pPr>
        <w:autoSpaceDE w:val="0"/>
        <w:autoSpaceDN w:val="0"/>
        <w:adjustRightInd w:val="0"/>
        <w:snapToGrid w:val="0"/>
        <w:spacing w:line="348" w:lineRule="auto"/>
        <w:ind w:firstLineChars="196" w:firstLine="472"/>
        <w:jc w:val="left"/>
        <w:rPr>
          <w:rFonts w:ascii="新宋体" w:eastAsia="新宋体" w:hAnsi="新宋体"/>
          <w:b/>
          <w:sz w:val="24"/>
        </w:rPr>
      </w:pPr>
      <w:r>
        <w:rPr>
          <w:rFonts w:ascii="新宋体" w:eastAsia="新宋体" w:hAnsi="新宋体" w:hint="eastAsia"/>
          <w:b/>
          <w:sz w:val="24"/>
        </w:rPr>
        <w:t>先由评标委员会对投标文件人工进行基础性数据分析和整理（清标内容见下表），形成清标成果。</w:t>
      </w:r>
    </w:p>
    <w:p w:rsidR="00005C5F" w:rsidRDefault="00005C5F" w:rsidP="00005C5F">
      <w:pPr>
        <w:snapToGrid w:val="0"/>
        <w:spacing w:line="348" w:lineRule="auto"/>
        <w:ind w:firstLineChars="200" w:firstLine="480"/>
        <w:rPr>
          <w:rFonts w:hAnsi="宋体" w:cs="宋体"/>
          <w:sz w:val="24"/>
        </w:rPr>
      </w:pPr>
      <w:r>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2.投标总报价与其组成部分、工程量清单项目合价与综合单价、综合单价与人材机用量相互矛盾，致使评标委员会无法正常评审判定的；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3.规费和税金、安全文明施工措施费违背工程造价管理规定的；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005C5F" w:rsidRDefault="00005C5F" w:rsidP="00005C5F">
      <w:pPr>
        <w:spacing w:line="440" w:lineRule="exact"/>
        <w:ind w:firstLineChars="200" w:firstLine="482"/>
        <w:rPr>
          <w:rFonts w:hAnsi="宋体" w:cs="宋体"/>
          <w:b/>
          <w:sz w:val="24"/>
        </w:rPr>
      </w:pPr>
      <w:r>
        <w:rPr>
          <w:rFonts w:hAnsi="宋体" w:cs="宋体" w:hint="eastAsia"/>
          <w:b/>
          <w:sz w:val="24"/>
        </w:rPr>
        <w:lastRenderedPageBreak/>
        <w:t>清标内容：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02"/>
        <w:gridCol w:w="3133"/>
        <w:gridCol w:w="4127"/>
        <w:gridCol w:w="602"/>
        <w:gridCol w:w="528"/>
      </w:tblGrid>
      <w:tr w:rsidR="00005C5F" w:rsidTr="006F532F">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清标结果</w:t>
            </w:r>
          </w:p>
        </w:tc>
      </w:tr>
      <w:tr w:rsidR="00005C5F" w:rsidTr="006F532F">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否</w:t>
            </w:r>
          </w:p>
        </w:tc>
      </w:tr>
      <w:tr w:rsidR="00005C5F"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综合单价=人工费+材料费+机械费+管理费+利润之和；</w:t>
            </w:r>
          </w:p>
          <w:p w:rsidR="00005C5F" w:rsidRDefault="00005C5F" w:rsidP="006F532F">
            <w:pPr>
              <w:jc w:val="center"/>
              <w:rPr>
                <w:rFonts w:hAnsi="宋体" w:cs="宋体"/>
                <w:sz w:val="21"/>
                <w:szCs w:val="21"/>
              </w:rPr>
            </w:pPr>
            <w:r>
              <w:rPr>
                <w:rFonts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lastRenderedPageBreak/>
              <w:t>7</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bl>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（1）按照住建部《建设工程工程量清单计价规范》（GB50500-2013）及省住建厅有关规定，规费和税金应按规定费（税）率足额计取，即费（税）率不可竞争。</w:t>
      </w:r>
    </w:p>
    <w:p w:rsidR="00005C5F" w:rsidRDefault="00005C5F" w:rsidP="00005C5F">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005C5F" w:rsidRDefault="00005C5F" w:rsidP="00005C5F">
      <w:pPr>
        <w:spacing w:line="440" w:lineRule="exact"/>
        <w:ind w:firstLineChars="200" w:firstLine="482"/>
        <w:rPr>
          <w:rFonts w:hAnsi="宋体" w:cs="宋体"/>
          <w:b/>
          <w:sz w:val="24"/>
        </w:rPr>
      </w:pPr>
      <w:r>
        <w:rPr>
          <w:rFonts w:hAnsi="宋体" w:cs="宋体" w:hint="eastAsia"/>
          <w:b/>
          <w:sz w:val="24"/>
        </w:rPr>
        <w:t>六、初步评审</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（1）是否按招标文件要求签字盖章（无需逐页签字盖章）</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（3）投标人是否符合国家或者招标文件规定的资格条件，注册建造师注册单位与投标人是否一致；</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（6）投标范围、工期、工程质量、投标有效期、付款方式是否响应且符合招标文件规定；</w:t>
      </w:r>
    </w:p>
    <w:p w:rsidR="00005C5F" w:rsidRDefault="00005C5F" w:rsidP="00005C5F">
      <w:pPr>
        <w:snapToGrid w:val="0"/>
        <w:spacing w:line="360" w:lineRule="auto"/>
        <w:ind w:firstLineChars="200" w:firstLine="480"/>
        <w:rPr>
          <w:rFonts w:hAnsi="宋体" w:cs="宋体"/>
          <w:sz w:val="24"/>
        </w:rPr>
      </w:pPr>
      <w:r>
        <w:rPr>
          <w:rFonts w:ascii="新宋体" w:eastAsia="新宋体" w:hAnsi="新宋体" w:hint="eastAsia"/>
          <w:sz w:val="24"/>
        </w:rPr>
        <w:t>（7）投标人是否有串通投标、弄虚作假、行贿等违法行为</w:t>
      </w:r>
      <w:r>
        <w:rPr>
          <w:rFonts w:hAnsi="宋体" w:cs="宋体" w:hint="eastAsia"/>
          <w:sz w:val="24"/>
        </w:rPr>
        <w:t>。</w:t>
      </w:r>
    </w:p>
    <w:p w:rsidR="00005C5F" w:rsidRDefault="00005C5F" w:rsidP="00005C5F">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005C5F" w:rsidRDefault="00005C5F" w:rsidP="00005C5F">
      <w:pPr>
        <w:snapToGrid w:val="0"/>
        <w:spacing w:line="360" w:lineRule="auto"/>
        <w:ind w:firstLineChars="200" w:firstLine="482"/>
        <w:rPr>
          <w:rFonts w:hAnsi="宋体" w:cs="宋体"/>
          <w:b/>
          <w:sz w:val="24"/>
        </w:rPr>
      </w:pPr>
      <w:r>
        <w:rPr>
          <w:rFonts w:hAnsi="宋体" w:cs="宋体" w:hint="eastAsia"/>
          <w:b/>
          <w:sz w:val="24"/>
        </w:rPr>
        <w:t>七、详细评审</w:t>
      </w:r>
    </w:p>
    <w:p w:rsidR="00005C5F" w:rsidRDefault="00005C5F" w:rsidP="00005C5F">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lastRenderedPageBreak/>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005C5F" w:rsidRDefault="00005C5F" w:rsidP="00005C5F">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005C5F" w:rsidRDefault="00005C5F" w:rsidP="00005C5F">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005C5F" w:rsidRDefault="00005C5F" w:rsidP="00005C5F">
      <w:pPr>
        <w:snapToGrid w:val="0"/>
        <w:spacing w:line="360" w:lineRule="auto"/>
        <w:rPr>
          <w:rFonts w:hAnsi="宋体" w:cs="宋体"/>
          <w:sz w:val="24"/>
          <w:szCs w:val="24"/>
        </w:rPr>
      </w:pPr>
      <w:r>
        <w:rPr>
          <w:rFonts w:hAnsi="宋体" w:cs="宋体" w:hint="eastAsia"/>
          <w:sz w:val="24"/>
          <w:szCs w:val="24"/>
        </w:rPr>
        <w:t xml:space="preserve">   （二）技术标（20分）</w:t>
      </w:r>
    </w:p>
    <w:p w:rsidR="00005C5F" w:rsidRDefault="00005C5F" w:rsidP="00005C5F">
      <w:pPr>
        <w:autoSpaceDE w:val="0"/>
        <w:autoSpaceDN w:val="0"/>
        <w:adjustRightInd w:val="0"/>
        <w:spacing w:line="360" w:lineRule="auto"/>
        <w:rPr>
          <w:rFonts w:hAnsi="宋体" w:cs="宋体"/>
          <w:bCs/>
          <w:sz w:val="24"/>
          <w:szCs w:val="24"/>
        </w:rPr>
      </w:pPr>
      <w:r>
        <w:rPr>
          <w:rFonts w:hAnsi="宋体" w:cs="宋体" w:hint="eastAsia"/>
          <w:bCs/>
          <w:sz w:val="24"/>
          <w:szCs w:val="24"/>
        </w:rPr>
        <w:t xml:space="preserve">    1、内容完整性和编制水平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5、环境保护管理体系与措施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6、工程进度计划与措施                                             0-1分</w:t>
      </w:r>
    </w:p>
    <w:p w:rsidR="00005C5F" w:rsidRDefault="00005C5F" w:rsidP="00005C5F">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005C5F" w:rsidRDefault="00005C5F" w:rsidP="00005C5F">
      <w:pPr>
        <w:snapToGrid w:val="0"/>
        <w:spacing w:line="360" w:lineRule="auto"/>
        <w:ind w:firstLineChars="200" w:firstLine="456"/>
        <w:rPr>
          <w:rFonts w:hAnsi="宋体" w:cs="宋体"/>
          <w:bCs/>
          <w:spacing w:val="-6"/>
          <w:sz w:val="24"/>
          <w:szCs w:val="24"/>
        </w:rPr>
      </w:pPr>
      <w:r>
        <w:rPr>
          <w:rFonts w:hAnsi="宋体" w:cs="宋体" w:hint="eastAsia"/>
          <w:bCs/>
          <w:spacing w:val="-6"/>
          <w:sz w:val="24"/>
          <w:szCs w:val="24"/>
        </w:rPr>
        <w:t>12、企业具备信息化管理平台，能够使工程管理者对现场实施监控和数据处理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005C5F" w:rsidRDefault="00005C5F" w:rsidP="00005C5F">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005C5F" w:rsidRDefault="00005C5F" w:rsidP="00005C5F">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005C5F" w:rsidRDefault="00005C5F" w:rsidP="00005C5F">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 xml:space="preserve">分部分项工程项目综合单价随机选择15项清单项目。清单项目综合单价以各有效投标 </w:t>
      </w:r>
      <w:r>
        <w:rPr>
          <w:rFonts w:hAnsi="宋体" w:cs="宋体" w:hint="eastAsia"/>
          <w:sz w:val="24"/>
          <w:szCs w:val="24"/>
        </w:rPr>
        <w:lastRenderedPageBreak/>
        <w:t>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005C5F" w:rsidRDefault="00005C5F" w:rsidP="00005C5F">
      <w:pPr>
        <w:numPr>
          <w:ilvl w:val="0"/>
          <w:numId w:val="5"/>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005C5F" w:rsidRDefault="00005C5F" w:rsidP="00005C5F">
      <w:pPr>
        <w:snapToGrid w:val="0"/>
        <w:spacing w:line="360" w:lineRule="auto"/>
        <w:ind w:firstLine="481"/>
        <w:rPr>
          <w:rFonts w:hAnsi="宋体" w:cs="宋体"/>
          <w:b/>
          <w:bCs/>
          <w:sz w:val="24"/>
          <w:szCs w:val="24"/>
        </w:rPr>
      </w:pPr>
      <w:r>
        <w:rPr>
          <w:rFonts w:hAnsi="宋体" w:cs="宋体" w:hint="eastAsia"/>
          <w:b/>
          <w:bCs/>
          <w:sz w:val="24"/>
          <w:szCs w:val="24"/>
        </w:rPr>
        <w:t>（四）综合（信用）标（20分）</w:t>
      </w:r>
    </w:p>
    <w:bookmarkEnd w:id="77"/>
    <w:bookmarkEnd w:id="78"/>
    <w:bookmarkEnd w:id="79"/>
    <w:bookmarkEnd w:id="80"/>
    <w:p w:rsidR="00005C5F" w:rsidRDefault="00005C5F" w:rsidP="00005C5F">
      <w:pPr>
        <w:snapToGrid w:val="0"/>
        <w:spacing w:line="384" w:lineRule="auto"/>
        <w:ind w:firstLineChars="200" w:firstLine="482"/>
        <w:rPr>
          <w:rFonts w:cs="宋体"/>
          <w:b/>
          <w:bCs/>
          <w:sz w:val="24"/>
          <w:szCs w:val="24"/>
        </w:rPr>
      </w:pPr>
      <w:r>
        <w:rPr>
          <w:rFonts w:cs="宋体" w:hint="eastAsia"/>
          <w:b/>
          <w:bCs/>
          <w:sz w:val="24"/>
          <w:szCs w:val="24"/>
        </w:rPr>
        <w:t>1.项目班子配备  0-5分</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1.1技术负责人</w:t>
      </w:r>
      <w:r>
        <w:rPr>
          <w:rFonts w:cs="宋体"/>
          <w:bCs/>
          <w:sz w:val="24"/>
          <w:szCs w:val="24"/>
        </w:rPr>
        <w:t>具有</w:t>
      </w:r>
      <w:r w:rsidR="00183FCF">
        <w:rPr>
          <w:rFonts w:cs="宋体" w:hint="eastAsia"/>
          <w:bCs/>
          <w:sz w:val="24"/>
          <w:szCs w:val="24"/>
        </w:rPr>
        <w:t>中</w:t>
      </w:r>
      <w:r>
        <w:rPr>
          <w:rFonts w:cs="宋体" w:hint="eastAsia"/>
          <w:bCs/>
          <w:sz w:val="24"/>
          <w:szCs w:val="24"/>
        </w:rPr>
        <w:t>级职称的得2分。（</w:t>
      </w:r>
      <w:r>
        <w:rPr>
          <w:rFonts w:hint="eastAsia"/>
          <w:color w:val="000000"/>
          <w:sz w:val="24"/>
          <w:szCs w:val="24"/>
        </w:rPr>
        <w:t>以人社部门颁发的证书为准</w:t>
      </w:r>
      <w:r>
        <w:rPr>
          <w:rFonts w:cs="宋体" w:hint="eastAsia"/>
          <w:bCs/>
          <w:sz w:val="24"/>
          <w:szCs w:val="24"/>
        </w:rPr>
        <w:t>）</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1.2施工员、安全员、质检员、材料员、资料员配备齐全的得3分，缺一个扣0.6分。</w:t>
      </w:r>
      <w:r>
        <w:rPr>
          <w:rFonts w:cs="宋体"/>
          <w:bCs/>
          <w:sz w:val="24"/>
          <w:szCs w:val="24"/>
        </w:rPr>
        <w:t>须</w:t>
      </w:r>
      <w:r>
        <w:rPr>
          <w:rFonts w:cs="宋体" w:hint="eastAsia"/>
          <w:sz w:val="24"/>
          <w:szCs w:val="24"/>
        </w:rPr>
        <w:t>提供</w:t>
      </w:r>
      <w:r>
        <w:rPr>
          <w:rFonts w:cs="宋体"/>
          <w:sz w:val="24"/>
          <w:szCs w:val="24"/>
        </w:rPr>
        <w:t>岗位证</w:t>
      </w:r>
      <w:r>
        <w:rPr>
          <w:rFonts w:cs="宋体" w:hint="eastAsia"/>
          <w:sz w:val="24"/>
          <w:szCs w:val="24"/>
        </w:rPr>
        <w:t>及公司为其缴纳的社保证明</w:t>
      </w:r>
      <w:r>
        <w:rPr>
          <w:rFonts w:cs="宋体"/>
          <w:sz w:val="24"/>
          <w:szCs w:val="24"/>
        </w:rPr>
        <w:t>，否则不予计分</w:t>
      </w:r>
      <w:r>
        <w:rPr>
          <w:rFonts w:cs="宋体" w:hint="eastAsia"/>
          <w:sz w:val="24"/>
          <w:szCs w:val="24"/>
        </w:rPr>
        <w:t>。</w:t>
      </w:r>
    </w:p>
    <w:p w:rsidR="00005C5F" w:rsidRDefault="00005C5F" w:rsidP="00005C5F">
      <w:pPr>
        <w:snapToGrid w:val="0"/>
        <w:spacing w:line="384" w:lineRule="auto"/>
        <w:ind w:firstLineChars="200" w:firstLine="482"/>
        <w:rPr>
          <w:rFonts w:cs="宋体"/>
          <w:bCs/>
          <w:sz w:val="24"/>
          <w:szCs w:val="24"/>
        </w:rPr>
      </w:pPr>
      <w:r>
        <w:rPr>
          <w:rFonts w:cs="宋体" w:hint="eastAsia"/>
          <w:b/>
          <w:sz w:val="24"/>
          <w:szCs w:val="24"/>
        </w:rPr>
        <w:t>2.企业综合信用</w:t>
      </w:r>
      <w:r w:rsidR="004372CC">
        <w:rPr>
          <w:rFonts w:cs="宋体" w:hint="eastAsia"/>
          <w:b/>
          <w:sz w:val="24"/>
          <w:szCs w:val="24"/>
        </w:rPr>
        <w:t xml:space="preserve">  </w:t>
      </w:r>
      <w:r>
        <w:rPr>
          <w:rFonts w:cs="宋体" w:hint="eastAsia"/>
          <w:b/>
          <w:sz w:val="24"/>
          <w:szCs w:val="24"/>
        </w:rPr>
        <w:t>0-6分</w:t>
      </w:r>
    </w:p>
    <w:p w:rsidR="00005C5F" w:rsidRPr="00FF2B1E" w:rsidRDefault="00005C5F" w:rsidP="00FF2B1E">
      <w:pPr>
        <w:spacing w:line="360" w:lineRule="auto"/>
        <w:ind w:firstLineChars="200" w:firstLine="480"/>
        <w:rPr>
          <w:rFonts w:hAnsi="宋体" w:cs="宋体"/>
          <w:sz w:val="24"/>
          <w:szCs w:val="24"/>
        </w:rPr>
      </w:pPr>
      <w:r>
        <w:rPr>
          <w:rFonts w:cs="宋体" w:hint="eastAsia"/>
          <w:bCs/>
          <w:sz w:val="24"/>
          <w:szCs w:val="24"/>
        </w:rPr>
        <w:t>2.1 企业2015年1月1日以来（以合同签订时间为准），承建过类似项目的，每项得1.5分，最多得3分</w:t>
      </w:r>
      <w:r w:rsidR="00FF2B1E">
        <w:rPr>
          <w:rFonts w:hAnsi="宋体" w:cs="宋体" w:hint="eastAsia"/>
          <w:sz w:val="24"/>
          <w:szCs w:val="24"/>
        </w:rPr>
        <w:t>（以施工合同和竣工验收备案表为准或以施工合同和中标通知书为准）</w:t>
      </w:r>
      <w:r w:rsidR="00FF2B1E">
        <w:rPr>
          <w:rFonts w:cs="宋体" w:hint="eastAsia"/>
          <w:bCs/>
          <w:sz w:val="24"/>
          <w:szCs w:val="24"/>
        </w:rPr>
        <w:t>。</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2.2投标人2015年1月1日以来获</w:t>
      </w:r>
      <w:r>
        <w:rPr>
          <w:rFonts w:hAnsi="宋体" w:hint="eastAsia"/>
          <w:sz w:val="24"/>
        </w:rPr>
        <w:t>市级及以上</w:t>
      </w:r>
      <w:r>
        <w:rPr>
          <w:rFonts w:cs="宋体" w:hint="eastAsia"/>
          <w:bCs/>
          <w:sz w:val="24"/>
          <w:szCs w:val="24"/>
        </w:rPr>
        <w:t>先进企业</w:t>
      </w:r>
      <w:r>
        <w:rPr>
          <w:rFonts w:hAnsi="宋体" w:hint="eastAsia"/>
          <w:sz w:val="24"/>
        </w:rPr>
        <w:t>或安全文明工地或优质结构工程证书</w:t>
      </w:r>
      <w:r>
        <w:rPr>
          <w:rFonts w:cs="宋体" w:hint="eastAsia"/>
          <w:bCs/>
          <w:sz w:val="24"/>
          <w:szCs w:val="24"/>
        </w:rPr>
        <w:t>得0.5分 ，本项最高得1.5分（需提供获奖证书和同级奖励文件，以证书或同级奖励文件的发证时间为准）。</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2.3企业具有</w:t>
      </w:r>
      <w:r w:rsidR="009671C8">
        <w:rPr>
          <w:rFonts w:cs="宋体" w:hint="eastAsia"/>
          <w:bCs/>
          <w:sz w:val="24"/>
          <w:szCs w:val="24"/>
        </w:rPr>
        <w:t>在有效期的</w:t>
      </w:r>
      <w:r>
        <w:rPr>
          <w:rFonts w:cs="宋体" w:hint="eastAsia"/>
          <w:bCs/>
          <w:sz w:val="24"/>
          <w:szCs w:val="24"/>
        </w:rPr>
        <w:t>安全管理体系、质量管理体系、环境管理体系，得1.5分，缺项不得分。（以证书为准）</w:t>
      </w:r>
    </w:p>
    <w:p w:rsidR="00005C5F" w:rsidRDefault="00005C5F" w:rsidP="00005C5F">
      <w:pPr>
        <w:snapToGrid w:val="0"/>
        <w:spacing w:line="384" w:lineRule="auto"/>
        <w:ind w:firstLineChars="200" w:firstLine="482"/>
        <w:rPr>
          <w:rFonts w:cs="宋体"/>
          <w:b/>
          <w:bCs/>
          <w:sz w:val="24"/>
          <w:szCs w:val="24"/>
        </w:rPr>
      </w:pPr>
      <w:r>
        <w:rPr>
          <w:rFonts w:cs="宋体"/>
          <w:b/>
          <w:bCs/>
          <w:sz w:val="24"/>
          <w:szCs w:val="24"/>
        </w:rPr>
        <w:t>3</w:t>
      </w:r>
      <w:r>
        <w:rPr>
          <w:rFonts w:cs="宋体" w:hint="eastAsia"/>
          <w:b/>
          <w:bCs/>
          <w:sz w:val="24"/>
          <w:szCs w:val="24"/>
        </w:rPr>
        <w:t>.项目负责人业绩及信用   0-1分</w:t>
      </w:r>
    </w:p>
    <w:p w:rsidR="00183FCF" w:rsidRPr="00183FCF" w:rsidRDefault="00005C5F" w:rsidP="00183FCF">
      <w:pPr>
        <w:snapToGrid w:val="0"/>
        <w:spacing w:line="384" w:lineRule="auto"/>
        <w:ind w:firstLineChars="200" w:firstLine="480"/>
        <w:rPr>
          <w:rFonts w:cs="宋体"/>
          <w:bCs/>
          <w:sz w:val="24"/>
          <w:szCs w:val="24"/>
        </w:rPr>
      </w:pPr>
      <w:r>
        <w:rPr>
          <w:rFonts w:hint="eastAsia"/>
          <w:sz w:val="24"/>
        </w:rPr>
        <w:t>3.1项目负责人</w:t>
      </w:r>
      <w:r>
        <w:rPr>
          <w:rFonts w:cs="宋体" w:hint="eastAsia"/>
          <w:bCs/>
          <w:sz w:val="24"/>
          <w:szCs w:val="24"/>
        </w:rPr>
        <w:t>2015年1月1日以来承建过</w:t>
      </w:r>
      <w:r>
        <w:rPr>
          <w:rFonts w:hAnsi="宋体" w:cs="宋体" w:hint="eastAsia"/>
          <w:sz w:val="24"/>
          <w:szCs w:val="24"/>
        </w:rPr>
        <w:t>类似项目的</w:t>
      </w:r>
      <w:r>
        <w:rPr>
          <w:rFonts w:cs="宋体" w:hint="eastAsia"/>
          <w:bCs/>
          <w:sz w:val="24"/>
          <w:szCs w:val="24"/>
        </w:rPr>
        <w:t>得0.5分，本项最高得1分。</w:t>
      </w:r>
      <w:r>
        <w:rPr>
          <w:rFonts w:cs="宋体" w:hint="eastAsia"/>
          <w:bCs/>
          <w:sz w:val="24"/>
          <w:szCs w:val="24"/>
        </w:rPr>
        <w:lastRenderedPageBreak/>
        <w:t>（</w:t>
      </w:r>
      <w:r w:rsidR="00183FCF" w:rsidRPr="00183FCF">
        <w:rPr>
          <w:rFonts w:cs="宋体" w:hint="eastAsia"/>
          <w:bCs/>
          <w:sz w:val="24"/>
          <w:szCs w:val="24"/>
        </w:rPr>
        <w:t>以施工合同和竣工验收备案表为准或以施工合同和中标通知书为准，若不显示项目负责人名字，需提供建设单位或招投标监管部门出具的相关证明；企业业绩与项目负责人业绩不能累计，若有重复按分数高者得分）</w:t>
      </w:r>
    </w:p>
    <w:p w:rsidR="00005C5F" w:rsidRDefault="00005C5F" w:rsidP="00005C5F">
      <w:pPr>
        <w:snapToGrid w:val="0"/>
        <w:spacing w:line="384" w:lineRule="auto"/>
        <w:ind w:firstLineChars="200" w:firstLine="482"/>
        <w:rPr>
          <w:rFonts w:cs="宋体"/>
          <w:b/>
          <w:bCs/>
          <w:sz w:val="24"/>
          <w:szCs w:val="24"/>
        </w:rPr>
      </w:pPr>
      <w:r>
        <w:rPr>
          <w:rFonts w:cs="宋体"/>
          <w:b/>
          <w:bCs/>
          <w:sz w:val="24"/>
          <w:szCs w:val="24"/>
        </w:rPr>
        <w:t>4</w:t>
      </w:r>
      <w:r>
        <w:rPr>
          <w:rFonts w:cs="宋体" w:hint="eastAsia"/>
          <w:b/>
          <w:bCs/>
          <w:sz w:val="24"/>
          <w:szCs w:val="24"/>
        </w:rPr>
        <w:t xml:space="preserve">.服务承诺（含不拖欠农民工工资承诺、扬尘治理等内容）   0-8分  </w:t>
      </w:r>
    </w:p>
    <w:p w:rsidR="00005C5F" w:rsidRDefault="00005C5F" w:rsidP="00005C5F">
      <w:pPr>
        <w:snapToGrid w:val="0"/>
        <w:spacing w:line="384" w:lineRule="auto"/>
        <w:ind w:firstLineChars="200" w:firstLine="480"/>
        <w:rPr>
          <w:rFonts w:hAnsi="宋体" w:cs="宋体"/>
          <w:sz w:val="24"/>
          <w:szCs w:val="24"/>
        </w:rPr>
      </w:pPr>
      <w:r>
        <w:rPr>
          <w:rFonts w:cs="宋体" w:hint="eastAsia"/>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005C5F" w:rsidRDefault="00005C5F" w:rsidP="00005C5F">
      <w:pPr>
        <w:adjustRightInd w:val="0"/>
        <w:snapToGrid w:val="0"/>
        <w:spacing w:line="400" w:lineRule="exact"/>
        <w:ind w:firstLineChars="196" w:firstLine="472"/>
        <w:rPr>
          <w:rFonts w:hAnsi="宋体" w:cs="宋体"/>
          <w:sz w:val="24"/>
          <w:szCs w:val="24"/>
        </w:rPr>
      </w:pPr>
      <w:r>
        <w:rPr>
          <w:rFonts w:hAnsi="宋体" w:cs="宋体" w:hint="eastAsia"/>
          <w:b/>
          <w:bCs/>
          <w:sz w:val="24"/>
          <w:szCs w:val="24"/>
        </w:rPr>
        <w:t>（五）投标人综合得分</w:t>
      </w:r>
    </w:p>
    <w:p w:rsidR="00005C5F" w:rsidRDefault="00005C5F" w:rsidP="00005C5F">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005C5F" w:rsidRDefault="00005C5F" w:rsidP="00005C5F">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005C5F" w:rsidRDefault="00005C5F" w:rsidP="00005C5F">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005C5F" w:rsidRDefault="00005C5F" w:rsidP="00005C5F">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1" w:name="_Toc508875508"/>
      <w:r>
        <w:rPr>
          <w:rFonts w:eastAsia="宋体" w:hAnsi="宋体" w:hint="eastAsia"/>
          <w:b/>
        </w:rPr>
        <w:t>九、</w:t>
      </w:r>
      <w:r>
        <w:rPr>
          <w:rFonts w:eastAsia="宋体" w:hAnsi="宋体" w:hint="eastAsia"/>
          <w:b/>
          <w:szCs w:val="24"/>
        </w:rPr>
        <w:t>评标报告</w:t>
      </w:r>
      <w:bookmarkEnd w:id="81"/>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2" w:name="_Toc508875509"/>
      <w:r>
        <w:rPr>
          <w:rFonts w:eastAsia="宋体" w:hAnsi="宋体" w:hint="eastAsia"/>
          <w:b/>
        </w:rPr>
        <w:t>十、</w:t>
      </w:r>
      <w:r>
        <w:rPr>
          <w:rFonts w:eastAsia="宋体" w:hAnsi="宋体" w:hint="eastAsia"/>
          <w:b/>
          <w:szCs w:val="24"/>
        </w:rPr>
        <w:t>公示</w:t>
      </w:r>
      <w:bookmarkEnd w:id="82"/>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w:t>
      </w:r>
      <w:r>
        <w:rPr>
          <w:rFonts w:hAnsi="宋体" w:cs="宋体" w:hint="eastAsia"/>
          <w:sz w:val="24"/>
          <w:szCs w:val="24"/>
        </w:rPr>
        <w:lastRenderedPageBreak/>
        <w:t>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11.1关于澄清、说明或补正</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11.2关于评标活动暂停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11.3关于评标中途更换评标委员会成员</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11.4记名投票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005C5F" w:rsidRDefault="00005C5F" w:rsidP="00005C5F">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005C5F" w:rsidRDefault="00005C5F" w:rsidP="00005C5F">
      <w:pPr>
        <w:spacing w:line="400" w:lineRule="exact"/>
        <w:ind w:firstLineChars="200" w:firstLine="468"/>
        <w:rPr>
          <w:rFonts w:ascii="新宋体" w:eastAsia="新宋体" w:hAnsi="新宋体"/>
          <w:b/>
          <w:szCs w:val="21"/>
        </w:rPr>
      </w:pPr>
      <w:r>
        <w:rPr>
          <w:rFonts w:hint="eastAsia"/>
          <w:spacing w:val="-3"/>
          <w:sz w:val="24"/>
        </w:rPr>
        <w:br w:type="page"/>
      </w:r>
    </w:p>
    <w:p w:rsidR="00005C5F" w:rsidRDefault="00005C5F" w:rsidP="00005C5F">
      <w:pPr>
        <w:spacing w:line="312" w:lineRule="auto"/>
        <w:ind w:firstLineChars="49" w:firstLine="167"/>
        <w:jc w:val="center"/>
        <w:rPr>
          <w:rFonts w:ascii="新宋体" w:eastAsia="新宋体" w:hAnsi="新宋体"/>
          <w:b/>
          <w:szCs w:val="21"/>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outlineLvl w:val="0"/>
        <w:rPr>
          <w:rFonts w:hAnsi="宋体" w:cs="黑体"/>
          <w:b/>
          <w:sz w:val="36"/>
          <w:szCs w:val="36"/>
        </w:rPr>
      </w:pPr>
      <w:bookmarkStart w:id="83" w:name="_Toc13587"/>
      <w:bookmarkStart w:id="84" w:name="_Toc508875510"/>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12"/>
      <w:bookmarkEnd w:id="83"/>
      <w:bookmarkEnd w:id="84"/>
    </w:p>
    <w:p w:rsidR="00005C5F" w:rsidRDefault="00005C5F" w:rsidP="00005C5F">
      <w:pPr>
        <w:autoSpaceDE w:val="0"/>
        <w:autoSpaceDN w:val="0"/>
        <w:adjustRightInd w:val="0"/>
        <w:jc w:val="center"/>
        <w:rPr>
          <w:rFonts w:cs="黑体"/>
          <w:b/>
          <w:sz w:val="24"/>
          <w:szCs w:val="24"/>
        </w:rPr>
      </w:pPr>
      <w:bookmarkStart w:id="85" w:name="_Toc278443518"/>
      <w:r>
        <w:rPr>
          <w:rFonts w:cs="黑体" w:hint="eastAsia"/>
          <w:b/>
          <w:sz w:val="24"/>
          <w:szCs w:val="24"/>
        </w:rPr>
        <w:t>采用由中华人民共和国住房和城乡建设部与国家工商行政管理局联合制定的《建设工程施工合同》(GF2017-0201)签订合同。</w:t>
      </w:r>
    </w:p>
    <w:p w:rsidR="00005C5F" w:rsidRDefault="00005C5F" w:rsidP="00005C5F">
      <w:pPr>
        <w:autoSpaceDE w:val="0"/>
        <w:autoSpaceDN w:val="0"/>
        <w:adjustRightInd w:val="0"/>
        <w:jc w:val="center"/>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F50CDE" w:rsidRDefault="00F50CDE" w:rsidP="00005C5F">
      <w:pPr>
        <w:tabs>
          <w:tab w:val="left" w:pos="6932"/>
        </w:tabs>
        <w:autoSpaceDE w:val="0"/>
        <w:autoSpaceDN w:val="0"/>
        <w:adjustRightInd w:val="0"/>
        <w:jc w:val="center"/>
        <w:outlineLvl w:val="0"/>
        <w:rPr>
          <w:rFonts w:hAnsi="宋体" w:cs="黑体"/>
          <w:b/>
          <w:sz w:val="36"/>
          <w:szCs w:val="36"/>
        </w:rPr>
      </w:pPr>
      <w:bookmarkStart w:id="86" w:name="_Toc508875511"/>
      <w:bookmarkStart w:id="87" w:name="_Toc2321"/>
    </w:p>
    <w:p w:rsidR="00005C5F" w:rsidRDefault="00005C5F" w:rsidP="00005C5F">
      <w:pPr>
        <w:tabs>
          <w:tab w:val="left" w:pos="6932"/>
        </w:tabs>
        <w:autoSpaceDE w:val="0"/>
        <w:autoSpaceDN w:val="0"/>
        <w:adjustRightInd w:val="0"/>
        <w:jc w:val="center"/>
        <w:outlineLvl w:val="0"/>
        <w:rPr>
          <w:rFonts w:hAnsi="宋体" w:cs="黑体"/>
          <w:b/>
          <w:sz w:val="36"/>
          <w:szCs w:val="36"/>
        </w:rPr>
      </w:pPr>
      <w:r>
        <w:rPr>
          <w:rFonts w:hAnsi="宋体" w:cs="黑体" w:hint="eastAsia"/>
          <w:b/>
          <w:sz w:val="36"/>
          <w:szCs w:val="36"/>
        </w:rPr>
        <w:t>第五章 工程量清单</w:t>
      </w:r>
      <w:bookmarkEnd w:id="86"/>
      <w:bookmarkEnd w:id="87"/>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1、工程量清单说明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05C5F" w:rsidRDefault="00005C5F" w:rsidP="00005C5F">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2、投标报价说明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(2) </w:t>
      </w:r>
      <w:r w:rsidRPr="00A246DF">
        <w:rPr>
          <w:rFonts w:ascii="新宋体" w:eastAsia="新宋体" w:hAnsi="新宋体" w:hint="eastAsia"/>
          <w:sz w:val="24"/>
        </w:rPr>
        <w:t>定额及取费按《河南省</w:t>
      </w:r>
      <w:r w:rsidR="00A246DF" w:rsidRPr="00A246DF">
        <w:rPr>
          <w:rFonts w:ascii="新宋体" w:eastAsia="新宋体" w:hAnsi="新宋体" w:hint="eastAsia"/>
          <w:sz w:val="24"/>
        </w:rPr>
        <w:t>房屋</w:t>
      </w:r>
      <w:r w:rsidRPr="00A246DF">
        <w:rPr>
          <w:rFonts w:ascii="新宋体" w:eastAsia="新宋体" w:hAnsi="新宋体" w:hint="eastAsia"/>
          <w:sz w:val="24"/>
        </w:rPr>
        <w:t>建筑</w:t>
      </w:r>
      <w:r w:rsidR="00A00D80">
        <w:rPr>
          <w:rFonts w:ascii="新宋体" w:eastAsia="新宋体" w:hAnsi="新宋体" w:hint="eastAsia"/>
          <w:sz w:val="24"/>
        </w:rPr>
        <w:t>与</w:t>
      </w:r>
      <w:r w:rsidRPr="00A246DF">
        <w:rPr>
          <w:rFonts w:ascii="新宋体" w:eastAsia="新宋体" w:hAnsi="新宋体" w:hint="eastAsia"/>
          <w:sz w:val="24"/>
        </w:rPr>
        <w:t>装饰工程预算定额》（</w:t>
      </w:r>
      <w:r w:rsidRPr="00A246DF">
        <w:rPr>
          <w:rFonts w:ascii="新宋体" w:eastAsia="新宋体" w:hAnsi="新宋体"/>
          <w:sz w:val="24"/>
        </w:rPr>
        <w:t>20</w:t>
      </w:r>
      <w:r w:rsidRPr="00A246DF">
        <w:rPr>
          <w:rFonts w:ascii="新宋体" w:eastAsia="新宋体" w:hAnsi="新宋体" w:hint="eastAsia"/>
          <w:sz w:val="24"/>
        </w:rPr>
        <w:t>16年版）、</w:t>
      </w:r>
      <w:r w:rsidR="00134CB6">
        <w:rPr>
          <w:rFonts w:eastAsia="宋体" w:hAnsi="Calibri" w:cs="Times New Roman" w:hint="eastAsia"/>
          <w:sz w:val="24"/>
          <w:szCs w:val="24"/>
        </w:rPr>
        <w:t>《河南省市政工程</w:t>
      </w:r>
      <w:r w:rsidR="00134CB6" w:rsidRPr="009F5CF5">
        <w:rPr>
          <w:rFonts w:eastAsia="宋体" w:hAnsi="Calibri" w:cs="Times New Roman" w:hint="eastAsia"/>
          <w:sz w:val="24"/>
          <w:szCs w:val="24"/>
        </w:rPr>
        <w:t>预算定额》（2016版）</w:t>
      </w:r>
      <w:r w:rsidR="00134CB6" w:rsidRPr="00A246DF">
        <w:rPr>
          <w:rFonts w:ascii="新宋体" w:eastAsia="新宋体" w:hAnsi="新宋体" w:hint="eastAsia"/>
          <w:sz w:val="24"/>
        </w:rPr>
        <w:t>、</w:t>
      </w:r>
      <w:r w:rsidRPr="00A246DF">
        <w:rPr>
          <w:rFonts w:ascii="新宋体" w:eastAsia="新宋体" w:hAnsi="新宋体" w:hint="eastAsia"/>
          <w:sz w:val="24"/>
        </w:rPr>
        <w:t>《河南省通用安装工程预算定额》（</w:t>
      </w:r>
      <w:r w:rsidRPr="00A246DF">
        <w:rPr>
          <w:rFonts w:ascii="新宋体" w:eastAsia="新宋体" w:hAnsi="新宋体"/>
          <w:sz w:val="24"/>
        </w:rPr>
        <w:t>20</w:t>
      </w:r>
      <w:r w:rsidRPr="00A246DF">
        <w:rPr>
          <w:rFonts w:ascii="新宋体" w:eastAsia="新宋体" w:hAnsi="新宋体" w:hint="eastAsia"/>
          <w:sz w:val="24"/>
        </w:rPr>
        <w:t>16年版）等文件执行</w:t>
      </w:r>
      <w:r w:rsidR="00E6504D">
        <w:rPr>
          <w:rFonts w:ascii="新宋体" w:eastAsia="新宋体" w:hAnsi="新宋体" w:hint="eastAsia"/>
          <w:sz w:val="24"/>
        </w:rPr>
        <w:t>；</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(3) 国家或省级、行业建设主管部门颁发的计价办法；</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(4) 企业定额，国家或省级、行业建设主管部门颁发的计价定额；</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(5) 招标文件(包括工程量清单)的澄清、补充和修改文件；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(6) 建设工程设计文件、补充说明、及相关问题的答复等相关资料；</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(7) 施工现场情况、工程特点及拟定的投标施工组织设计或施工方案；</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lastRenderedPageBreak/>
        <w:t>(8) 与建设项目相关的标准、规定等技术资料；</w:t>
      </w:r>
    </w:p>
    <w:p w:rsidR="00005C5F" w:rsidRDefault="00005C5F" w:rsidP="00005C5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 xml:space="preserve">(9) </w:t>
      </w:r>
      <w:r w:rsidRPr="00F47B6D">
        <w:rPr>
          <w:rFonts w:ascii="新宋体" w:eastAsia="新宋体" w:hAnsi="新宋体" w:hint="eastAsia"/>
          <w:sz w:val="24"/>
        </w:rPr>
        <w:t>材料价格依据</w:t>
      </w:r>
      <w:r w:rsidR="008F7E28">
        <w:rPr>
          <w:rFonts w:ascii="新宋体" w:eastAsia="新宋体" w:hAnsi="新宋体" w:hint="eastAsia"/>
          <w:sz w:val="24"/>
        </w:rPr>
        <w:t>201</w:t>
      </w:r>
      <w:r w:rsidR="007057E6">
        <w:rPr>
          <w:rFonts w:ascii="新宋体" w:eastAsia="新宋体" w:hAnsi="新宋体" w:hint="eastAsia"/>
          <w:sz w:val="24"/>
        </w:rPr>
        <w:t>8</w:t>
      </w:r>
      <w:r w:rsidR="008F7E28">
        <w:rPr>
          <w:rFonts w:ascii="新宋体" w:eastAsia="新宋体" w:hAnsi="新宋体" w:hint="eastAsia"/>
          <w:sz w:val="24"/>
        </w:rPr>
        <w:t>年</w:t>
      </w:r>
      <w:r w:rsidRPr="00F47B6D">
        <w:rPr>
          <w:rFonts w:ascii="新宋体" w:eastAsia="新宋体" w:hAnsi="新宋体" w:hint="eastAsia"/>
          <w:sz w:val="24"/>
        </w:rPr>
        <w:t>第</w:t>
      </w:r>
      <w:r w:rsidR="007057E6">
        <w:rPr>
          <w:rFonts w:ascii="新宋体" w:eastAsia="新宋体" w:hAnsi="新宋体" w:hint="eastAsia"/>
          <w:sz w:val="24"/>
        </w:rPr>
        <w:t>4期《许昌工程造价信息》</w:t>
      </w:r>
      <w:r w:rsidRPr="00F47B6D">
        <w:rPr>
          <w:rFonts w:ascii="新宋体" w:eastAsia="新宋体" w:hAnsi="新宋体" w:hint="eastAsia"/>
          <w:sz w:val="24"/>
        </w:rPr>
        <w:t>主材价及市场调查价；</w:t>
      </w:r>
    </w:p>
    <w:p w:rsidR="00005C5F" w:rsidRDefault="00005C5F" w:rsidP="00005C5F">
      <w:pPr>
        <w:spacing w:line="500" w:lineRule="exact"/>
        <w:ind w:firstLineChars="200" w:firstLine="480"/>
        <w:rPr>
          <w:rFonts w:hAnsi="宋体"/>
          <w:sz w:val="24"/>
        </w:rPr>
      </w:pPr>
      <w:r>
        <w:rPr>
          <w:rFonts w:ascii="新宋体" w:eastAsia="新宋体" w:hAnsi="新宋体" w:hint="eastAsia"/>
          <w:sz w:val="24"/>
        </w:rPr>
        <w:t>(10)</w:t>
      </w:r>
      <w:r>
        <w:rPr>
          <w:rFonts w:hAnsi="宋体" w:hint="eastAsia"/>
          <w:sz w:val="24"/>
        </w:rPr>
        <w:t xml:space="preserve"> 本工程人工费依据豫建标定【2018】18号文价格指数调整。</w:t>
      </w:r>
    </w:p>
    <w:p w:rsidR="00005C5F" w:rsidRDefault="00005C5F" w:rsidP="00005C5F">
      <w:pPr>
        <w:spacing w:line="500" w:lineRule="exact"/>
        <w:ind w:firstLineChars="200" w:firstLine="480"/>
        <w:rPr>
          <w:rFonts w:hAnsi="宋体"/>
          <w:sz w:val="24"/>
        </w:rPr>
      </w:pPr>
      <w:r>
        <w:rPr>
          <w:rFonts w:ascii="新宋体" w:eastAsia="新宋体" w:hAnsi="新宋体" w:hint="eastAsia"/>
          <w:sz w:val="24"/>
        </w:rPr>
        <w:t xml:space="preserve">(11) </w:t>
      </w:r>
      <w:r>
        <w:rPr>
          <w:rFonts w:hAnsi="宋体" w:hint="eastAsia"/>
          <w:sz w:val="24"/>
        </w:rPr>
        <w:t>税金按照豫建设标【2018】22号文</w:t>
      </w:r>
      <w:r>
        <w:rPr>
          <w:rFonts w:hAnsi="宋体" w:hint="eastAsia"/>
          <w:bCs/>
          <w:sz w:val="24"/>
        </w:rPr>
        <w:t>10%</w:t>
      </w:r>
      <w:r>
        <w:rPr>
          <w:rFonts w:hAnsi="宋体" w:hint="eastAsia"/>
          <w:sz w:val="24"/>
        </w:rPr>
        <w:t>计入。</w:t>
      </w:r>
    </w:p>
    <w:p w:rsidR="00005C5F" w:rsidRDefault="00005C5F" w:rsidP="00005C5F">
      <w:pPr>
        <w:spacing w:line="500" w:lineRule="exact"/>
        <w:ind w:firstLineChars="200" w:firstLine="480"/>
        <w:rPr>
          <w:rFonts w:ascii="新宋体" w:eastAsia="新宋体" w:hAnsi="新宋体"/>
          <w:sz w:val="24"/>
        </w:rPr>
      </w:pPr>
      <w:r>
        <w:rPr>
          <w:rFonts w:ascii="新宋体" w:eastAsia="新宋体" w:hAnsi="新宋体" w:hint="eastAsia"/>
          <w:sz w:val="24"/>
        </w:rPr>
        <w:t>(12)其他的相关资料。</w:t>
      </w:r>
    </w:p>
    <w:p w:rsidR="00005C5F" w:rsidRDefault="00005C5F" w:rsidP="00005C5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w:t>
      </w:r>
      <w:r>
        <w:rPr>
          <w:rFonts w:ascii="新宋体" w:eastAsia="新宋体" w:hAnsi="新宋体" w:hint="eastAsia"/>
          <w:sz w:val="24"/>
        </w:rPr>
        <w:lastRenderedPageBreak/>
        <w:t>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2.8.4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005C5F" w:rsidRDefault="00005C5F" w:rsidP="00005C5F">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005C5F" w:rsidRDefault="00005C5F" w:rsidP="00005C5F">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005C5F" w:rsidRDefault="00005C5F" w:rsidP="00005C5F">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3.1词语和定义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005C5F" w:rsidRDefault="00005C5F" w:rsidP="00005C5F">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w:t>
      </w:r>
      <w:r>
        <w:rPr>
          <w:rFonts w:ascii="新宋体" w:eastAsia="新宋体" w:hAnsi="新宋体" w:hint="eastAsia"/>
          <w:sz w:val="24"/>
        </w:rPr>
        <w:lastRenderedPageBreak/>
        <w:t>与计价表”中附带的工程量都不应理解为是对承包(招标)范围以及合同工作内容的唯一的、最终的或全部的定义。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005C5F" w:rsidRDefault="00005C5F" w:rsidP="00005C5F">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无                                                          ；</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4．工程量清单</w:t>
      </w:r>
    </w:p>
    <w:p w:rsidR="00005C5F" w:rsidRDefault="00005C5F" w:rsidP="00005C5F">
      <w:pPr>
        <w:spacing w:line="460" w:lineRule="exact"/>
        <w:ind w:firstLineChars="200" w:firstLine="480"/>
        <w:rPr>
          <w:rFonts w:hAnsi="宋体"/>
          <w:bCs/>
          <w:sz w:val="24"/>
          <w:u w:val="single"/>
        </w:rPr>
      </w:pPr>
      <w:r>
        <w:rPr>
          <w:rFonts w:ascii="新宋体" w:eastAsia="新宋体" w:hAnsi="新宋体" w:hint="eastAsia"/>
          <w:sz w:val="24"/>
          <w:u w:val="single"/>
        </w:rPr>
        <w:t>工程量清单在《全国公共资源交易平台（河南省·许昌市）》</w:t>
      </w:r>
      <w:r>
        <w:rPr>
          <w:rFonts w:ascii="MS Mincho" w:hAnsi="MS Mincho" w:cs="MS Mincho" w:hint="eastAsia"/>
          <w:bCs/>
          <w:sz w:val="24"/>
        </w:rPr>
        <w:t>（</w:t>
      </w:r>
      <w:hyperlink r:id="rId13" w:history="1">
        <w:r>
          <w:rPr>
            <w:rStyle w:val="aa"/>
            <w:rFonts w:ascii="MS Mincho" w:hAnsi="MS Mincho" w:cs="MS Mincho" w:hint="eastAsia"/>
            <w:bCs/>
            <w:sz w:val="24"/>
          </w:rPr>
          <w:t>http://www.xcggzy.gov.cn/</w:t>
        </w:r>
      </w:hyperlink>
      <w:r>
        <w:rPr>
          <w:rFonts w:ascii="MS Mincho" w:hAnsi="MS Mincho" w:cs="MS Mincho" w:hint="eastAsia"/>
          <w:bCs/>
          <w:sz w:val="24"/>
        </w:rPr>
        <w:t>），通过“投标人</w:t>
      </w:r>
      <w:r>
        <w:rPr>
          <w:rFonts w:ascii="MS Mincho" w:hAnsi="MS Mincho" w:cs="MS Mincho" w:hint="eastAsia"/>
          <w:bCs/>
          <w:sz w:val="24"/>
        </w:rPr>
        <w:t>/</w:t>
      </w:r>
      <w:r>
        <w:rPr>
          <w:rFonts w:ascii="MS Mincho" w:hAnsi="MS Mincho" w:cs="MS Mincho" w:hint="eastAsia"/>
          <w:bCs/>
          <w:sz w:val="24"/>
        </w:rPr>
        <w:t>供应商登录”后</w:t>
      </w:r>
      <w:r>
        <w:rPr>
          <w:rFonts w:hAnsi="宋体" w:hint="eastAsia"/>
          <w:bCs/>
          <w:sz w:val="24"/>
        </w:rPr>
        <w:t>自行下载。如有缺项、漏项或少算现象，请及时在</w:t>
      </w:r>
      <w:r>
        <w:rPr>
          <w:rFonts w:ascii="新宋体" w:eastAsia="新宋体" w:hAnsi="新宋体" w:hint="eastAsia"/>
          <w:sz w:val="24"/>
          <w:u w:val="single"/>
        </w:rPr>
        <w:t>【</w:t>
      </w:r>
      <w:r>
        <w:rPr>
          <w:rFonts w:hAnsi="宋体" w:hint="eastAsia"/>
          <w:bCs/>
          <w:sz w:val="24"/>
          <w:u w:val="single"/>
        </w:rPr>
        <w:t>全国公共资源交易平台(河南省</w:t>
      </w:r>
      <w:r>
        <w:rPr>
          <w:rFonts w:ascii="MS Mincho" w:eastAsia="MS Mincho" w:hAnsi="MS Mincho" w:cs="MS Mincho" w:hint="eastAsia"/>
          <w:bCs/>
          <w:sz w:val="24"/>
          <w:u w:val="single"/>
        </w:rPr>
        <w:t>▪</w:t>
      </w:r>
      <w:r>
        <w:rPr>
          <w:rFonts w:ascii="MS Mincho" w:hAnsi="MS Mincho" w:cs="MS Mincho" w:hint="eastAsia"/>
          <w:bCs/>
          <w:sz w:val="24"/>
          <w:u w:val="single"/>
        </w:rPr>
        <w:t>许昌市</w:t>
      </w:r>
      <w:r>
        <w:rPr>
          <w:rFonts w:hAnsi="宋体" w:hint="eastAsia"/>
          <w:bCs/>
          <w:sz w:val="24"/>
          <w:u w:val="single"/>
        </w:rPr>
        <w:t>)</w:t>
      </w:r>
      <w:r>
        <w:rPr>
          <w:rFonts w:ascii="新宋体" w:eastAsia="新宋体" w:hAnsi="新宋体" w:hint="eastAsia"/>
          <w:sz w:val="24"/>
          <w:u w:val="single"/>
        </w:rPr>
        <w:t>】</w:t>
      </w:r>
      <w:r>
        <w:rPr>
          <w:rFonts w:ascii="新宋体" w:eastAsia="新宋体" w:hAnsi="新宋体" w:hint="eastAsia"/>
          <w:sz w:val="24"/>
        </w:rPr>
        <w:t>上提出。</w:t>
      </w:r>
    </w:p>
    <w:p w:rsidR="00005C5F" w:rsidRDefault="00005C5F" w:rsidP="00005C5F">
      <w:pPr>
        <w:spacing w:line="460" w:lineRule="exact"/>
        <w:ind w:firstLineChars="200" w:firstLine="480"/>
      </w:pPr>
      <w:r>
        <w:rPr>
          <w:rFonts w:ascii="新宋体" w:eastAsia="新宋体" w:hint="eastAsia"/>
          <w:sz w:val="24"/>
          <w:u w:val="single"/>
        </w:rPr>
        <w:t>投标人按照下载的工程量清单编制投标报价，未尽事宜按照国家、省、市、行业现行的文件执行。</w:t>
      </w:r>
    </w:p>
    <w:p w:rsidR="00005C5F" w:rsidRPr="00AF6219" w:rsidRDefault="00005C5F" w:rsidP="00005C5F">
      <w:pPr>
        <w:spacing w:line="440" w:lineRule="exact"/>
        <w:rPr>
          <w:rFonts w:ascii="新宋体" w:eastAsia="新宋体" w:hAnsi="新宋体"/>
          <w:sz w:val="24"/>
        </w:rPr>
      </w:pPr>
      <w:r w:rsidRPr="00AF6219">
        <w:rPr>
          <w:rFonts w:ascii="新宋体" w:eastAsia="新宋体" w:hAnsi="新宋体" w:hint="eastAsia"/>
          <w:sz w:val="24"/>
        </w:rPr>
        <w:t xml:space="preserve"> </w:t>
      </w:r>
      <w:r w:rsidRPr="00AF6219">
        <w:rPr>
          <w:rFonts w:ascii="新宋体" w:eastAsia="新宋体" w:hAnsi="新宋体"/>
          <w:sz w:val="24"/>
        </w:rPr>
        <w:br w:type="page"/>
      </w:r>
    </w:p>
    <w:p w:rsidR="00005C5F" w:rsidRDefault="00005C5F" w:rsidP="00005C5F">
      <w:pPr>
        <w:spacing w:line="440" w:lineRule="exact"/>
        <w:rPr>
          <w:rFonts w:ascii="新宋体" w:eastAsia="新宋体" w:hAnsi="新宋体"/>
          <w:sz w:val="36"/>
          <w:szCs w:val="36"/>
          <w:u w:val="single"/>
        </w:rPr>
      </w:pPr>
    </w:p>
    <w:p w:rsidR="00005C5F" w:rsidRDefault="00005C5F" w:rsidP="00005C5F">
      <w:pPr>
        <w:autoSpaceDE w:val="0"/>
        <w:autoSpaceDN w:val="0"/>
        <w:adjustRightInd w:val="0"/>
        <w:jc w:val="center"/>
        <w:rPr>
          <w:rFonts w:hAnsi="宋体" w:cs="黑体"/>
          <w:b/>
          <w:sz w:val="36"/>
          <w:szCs w:val="36"/>
        </w:rPr>
      </w:pPr>
    </w:p>
    <w:p w:rsidR="00005C5F" w:rsidRDefault="00005C5F" w:rsidP="00005C5F">
      <w:pPr>
        <w:autoSpaceDE w:val="0"/>
        <w:autoSpaceDN w:val="0"/>
        <w:adjustRightInd w:val="0"/>
        <w:jc w:val="center"/>
        <w:outlineLvl w:val="0"/>
        <w:rPr>
          <w:rFonts w:hAnsi="宋体" w:cs="黑体"/>
          <w:b/>
          <w:sz w:val="36"/>
          <w:szCs w:val="36"/>
        </w:rPr>
      </w:pPr>
      <w:bookmarkStart w:id="88" w:name="_Toc8264"/>
      <w:bookmarkStart w:id="89" w:name="_Toc508875512"/>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85"/>
      <w:bookmarkEnd w:id="88"/>
      <w:bookmarkEnd w:id="89"/>
    </w:p>
    <w:p w:rsidR="00005C5F" w:rsidRDefault="00005C5F" w:rsidP="00005C5F">
      <w:pPr>
        <w:autoSpaceDE w:val="0"/>
        <w:autoSpaceDN w:val="0"/>
        <w:adjustRightInd w:val="0"/>
        <w:jc w:val="center"/>
        <w:rPr>
          <w:rFonts w:hAnsi="宋体" w:cs="黑体"/>
          <w:b/>
          <w:sz w:val="24"/>
        </w:rPr>
      </w:pPr>
    </w:p>
    <w:p w:rsidR="00005C5F" w:rsidRDefault="00005C5F" w:rsidP="00005C5F">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005C5F" w:rsidRDefault="00005C5F" w:rsidP="00005C5F">
      <w:pPr>
        <w:autoSpaceDE w:val="0"/>
        <w:autoSpaceDN w:val="0"/>
        <w:adjustRightInd w:val="0"/>
        <w:jc w:val="center"/>
        <w:rPr>
          <w:rFonts w:hAnsi="宋体" w:cs="黑体"/>
          <w:b/>
          <w:sz w:val="36"/>
          <w:szCs w:val="36"/>
        </w:rPr>
      </w:pPr>
      <w:bookmarkStart w:id="90" w:name="_Toc278443522"/>
      <w:r>
        <w:rPr>
          <w:rFonts w:hAnsi="宋体" w:cs="黑体"/>
          <w:b/>
          <w:sz w:val="36"/>
          <w:szCs w:val="36"/>
        </w:rPr>
        <w:br w:type="page"/>
      </w:r>
    </w:p>
    <w:p w:rsidR="00005C5F" w:rsidRDefault="00005C5F" w:rsidP="00813635">
      <w:pPr>
        <w:pStyle w:val="a4"/>
        <w:ind w:firstLine="321"/>
        <w:rPr>
          <w:rFonts w:ascii="仿宋_GB2312" w:eastAsia="仿宋_GB2312"/>
          <w:b/>
          <w:sz w:val="32"/>
          <w:szCs w:val="32"/>
        </w:rPr>
      </w:pPr>
    </w:p>
    <w:p w:rsidR="00005C5F" w:rsidRDefault="00005C5F" w:rsidP="00005C5F">
      <w:pPr>
        <w:autoSpaceDE w:val="0"/>
        <w:autoSpaceDN w:val="0"/>
        <w:adjustRightInd w:val="0"/>
        <w:jc w:val="center"/>
        <w:outlineLvl w:val="0"/>
        <w:rPr>
          <w:rFonts w:hAnsi="宋体" w:cs="黑体"/>
          <w:b/>
          <w:sz w:val="36"/>
          <w:szCs w:val="36"/>
        </w:rPr>
      </w:pPr>
      <w:bookmarkStart w:id="91" w:name="_Toc30209"/>
      <w:bookmarkStart w:id="92" w:name="_Toc508875513"/>
      <w:r>
        <w:rPr>
          <w:rFonts w:hAnsi="宋体" w:cs="黑体" w:hint="eastAsia"/>
          <w:b/>
          <w:sz w:val="36"/>
          <w:szCs w:val="36"/>
        </w:rPr>
        <w:t>第七章</w:t>
      </w:r>
      <w:r>
        <w:rPr>
          <w:rFonts w:hAnsi="宋体" w:cs="黑体"/>
          <w:b/>
          <w:sz w:val="36"/>
          <w:szCs w:val="36"/>
        </w:rPr>
        <w:t xml:space="preserve"> </w:t>
      </w:r>
      <w:r>
        <w:rPr>
          <w:rFonts w:hAnsi="宋体" w:cs="黑体" w:hint="eastAsia"/>
          <w:b/>
          <w:sz w:val="36"/>
          <w:szCs w:val="36"/>
        </w:rPr>
        <w:t>技术标准和要求</w:t>
      </w:r>
      <w:bookmarkEnd w:id="90"/>
      <w:bookmarkEnd w:id="91"/>
      <w:bookmarkEnd w:id="92"/>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numPr>
          <w:ilvl w:val="0"/>
          <w:numId w:val="9"/>
        </w:numPr>
        <w:tabs>
          <w:tab w:val="left" w:pos="0"/>
        </w:tabs>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005C5F" w:rsidRDefault="00005C5F" w:rsidP="00005C5F">
      <w:pPr>
        <w:spacing w:line="500" w:lineRule="exact"/>
        <w:ind w:firstLineChars="200" w:firstLine="480"/>
        <w:jc w:val="left"/>
        <w:rPr>
          <w:rFonts w:hAnsi="宋体" w:cs="宋体"/>
          <w:sz w:val="24"/>
        </w:rPr>
      </w:pPr>
      <w:r>
        <w:rPr>
          <w:rFonts w:cs="宋体" w:hint="eastAsia"/>
          <w:sz w:val="24"/>
          <w:szCs w:val="24"/>
        </w:rPr>
        <w:t>2、</w:t>
      </w:r>
      <w:r>
        <w:rPr>
          <w:rFonts w:hAnsi="宋体" w:cs="宋体" w:hint="eastAsia"/>
          <w:sz w:val="24"/>
        </w:rPr>
        <w:t>施工工地扬尘污染整治标准以《许昌市施工工地扬尘污染综合整治工作方案》许气联办【2016】21号文件为准。</w:t>
      </w:r>
    </w:p>
    <w:p w:rsidR="00005C5F" w:rsidRDefault="00005C5F" w:rsidP="00005C5F">
      <w:pPr>
        <w:spacing w:line="500" w:lineRule="exact"/>
        <w:ind w:firstLineChars="200" w:firstLine="480"/>
        <w:jc w:val="left"/>
        <w:rPr>
          <w:rFonts w:ascii="新宋体" w:eastAsia="新宋体"/>
          <w:sz w:val="24"/>
        </w:rPr>
      </w:pPr>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jc w:val="center"/>
        <w:rPr>
          <w:rFonts w:hAnsi="宋体" w:cs="黑体"/>
          <w:b/>
          <w:sz w:val="44"/>
          <w:szCs w:val="44"/>
        </w:rPr>
      </w:pPr>
      <w:bookmarkStart w:id="93" w:name="_Toc278443525"/>
    </w:p>
    <w:p w:rsidR="00005C5F" w:rsidRDefault="00005C5F" w:rsidP="00813635">
      <w:pPr>
        <w:autoSpaceDE w:val="0"/>
        <w:autoSpaceDN w:val="0"/>
        <w:adjustRightInd w:val="0"/>
        <w:spacing w:beforeLines="100" w:afterLines="100"/>
        <w:rPr>
          <w:rFonts w:hAnsi="宋体" w:cs="黑体"/>
          <w:b/>
          <w:sz w:val="44"/>
          <w:szCs w:val="44"/>
        </w:rPr>
      </w:pPr>
    </w:p>
    <w:p w:rsidR="00005C5F" w:rsidRDefault="00005C5F" w:rsidP="00813635">
      <w:pPr>
        <w:autoSpaceDE w:val="0"/>
        <w:autoSpaceDN w:val="0"/>
        <w:adjustRightInd w:val="0"/>
        <w:spacing w:beforeLines="100" w:afterLines="100"/>
        <w:jc w:val="center"/>
        <w:outlineLvl w:val="0"/>
        <w:rPr>
          <w:rFonts w:hAnsi="宋体" w:cs="宋体"/>
          <w:b/>
          <w:sz w:val="44"/>
          <w:szCs w:val="44"/>
        </w:rPr>
      </w:pPr>
      <w:r>
        <w:rPr>
          <w:rFonts w:hAnsi="宋体" w:cs="黑体" w:hint="eastAsia"/>
          <w:b/>
          <w:sz w:val="44"/>
          <w:szCs w:val="44"/>
        </w:rPr>
        <w:br w:type="page"/>
      </w:r>
      <w:bookmarkStart w:id="94" w:name="_Toc25579"/>
      <w:bookmarkStart w:id="95" w:name="_Toc508875514"/>
      <w:bookmarkEnd w:id="93"/>
      <w:r>
        <w:rPr>
          <w:rFonts w:hAnsi="宋体" w:cs="宋体" w:hint="eastAsia"/>
          <w:b/>
          <w:sz w:val="44"/>
          <w:szCs w:val="44"/>
        </w:rPr>
        <w:lastRenderedPageBreak/>
        <w:t>第八章 投标文件格式</w:t>
      </w:r>
      <w:bookmarkEnd w:id="94"/>
      <w:bookmarkEnd w:id="95"/>
    </w:p>
    <w:p w:rsidR="00005C5F" w:rsidRDefault="00005C5F" w:rsidP="00005C5F">
      <w:pPr>
        <w:autoSpaceDE w:val="0"/>
        <w:autoSpaceDN w:val="0"/>
        <w:adjustRightInd w:val="0"/>
        <w:jc w:val="center"/>
        <w:rPr>
          <w:rFonts w:hAnsi="宋体" w:cs="宋体"/>
          <w:b/>
          <w:spacing w:val="60"/>
          <w:sz w:val="52"/>
          <w:szCs w:val="52"/>
          <w:u w:val="single"/>
        </w:rPr>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005C5F" w:rsidRDefault="00005C5F" w:rsidP="00005C5F">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pStyle w:val="a4"/>
        <w:ind w:firstLine="340"/>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ind w:firstLineChars="900" w:firstLine="3253"/>
        <w:rPr>
          <w:rFonts w:hAnsi="宋体" w:cs="宋体"/>
          <w:b/>
          <w:sz w:val="36"/>
          <w:szCs w:val="36"/>
        </w:rPr>
      </w:pPr>
    </w:p>
    <w:p w:rsidR="00E270F9" w:rsidRDefault="00E270F9" w:rsidP="00005C5F">
      <w:pPr>
        <w:autoSpaceDE w:val="0"/>
        <w:autoSpaceDN w:val="0"/>
        <w:adjustRightInd w:val="0"/>
        <w:spacing w:line="420" w:lineRule="exact"/>
        <w:ind w:firstLineChars="1000" w:firstLine="3614"/>
        <w:rPr>
          <w:rFonts w:hAnsi="宋体" w:cs="宋体"/>
          <w:b/>
          <w:sz w:val="36"/>
          <w:szCs w:val="36"/>
        </w:rPr>
      </w:pPr>
    </w:p>
    <w:p w:rsidR="00005C5F" w:rsidRDefault="00005C5F" w:rsidP="00005C5F">
      <w:pPr>
        <w:autoSpaceDE w:val="0"/>
        <w:autoSpaceDN w:val="0"/>
        <w:adjustRightInd w:val="0"/>
        <w:spacing w:line="420" w:lineRule="exact"/>
        <w:ind w:firstLineChars="1000" w:firstLine="3614"/>
        <w:rPr>
          <w:rFonts w:hAnsi="宋体" w:cs="宋体"/>
          <w:b/>
          <w:sz w:val="36"/>
          <w:szCs w:val="36"/>
        </w:rPr>
      </w:pPr>
      <w:r>
        <w:rPr>
          <w:rFonts w:hAnsi="宋体" w:cs="宋体" w:hint="eastAsia"/>
          <w:b/>
          <w:sz w:val="36"/>
          <w:szCs w:val="36"/>
        </w:rPr>
        <w:t>目  录</w:t>
      </w:r>
    </w:p>
    <w:p w:rsidR="00005C5F" w:rsidRDefault="00005C5F" w:rsidP="00005C5F">
      <w:pPr>
        <w:pStyle w:val="a4"/>
        <w:ind w:firstLine="340"/>
      </w:pPr>
    </w:p>
    <w:p w:rsidR="00005C5F" w:rsidRDefault="00005C5F" w:rsidP="00005C5F">
      <w:pPr>
        <w:tabs>
          <w:tab w:val="center" w:pos="4739"/>
        </w:tabs>
        <w:ind w:left="180" w:firstLineChars="200" w:firstLine="562"/>
        <w:jc w:val="left"/>
        <w:rPr>
          <w:rFonts w:hAnsi="宋体" w:cs="宋体"/>
          <w:sz w:val="28"/>
          <w:szCs w:val="28"/>
        </w:rPr>
      </w:pPr>
      <w:r>
        <w:rPr>
          <w:rFonts w:hAnsi="宋体" w:cs="宋体" w:hint="eastAsia"/>
          <w:b/>
          <w:sz w:val="28"/>
          <w:szCs w:val="28"/>
        </w:rPr>
        <w:t>一、投标函</w:t>
      </w:r>
    </w:p>
    <w:p w:rsidR="00005C5F" w:rsidRDefault="00005C5F" w:rsidP="00005C5F">
      <w:pPr>
        <w:pStyle w:val="a4"/>
        <w:ind w:firstLineChars="0" w:firstLine="0"/>
        <w:jc w:val="left"/>
        <w:rPr>
          <w:rFonts w:hAnsi="宋体" w:cs="宋体"/>
          <w:b/>
          <w:sz w:val="28"/>
          <w:szCs w:val="28"/>
        </w:rPr>
      </w:pPr>
      <w:r>
        <w:rPr>
          <w:rFonts w:hint="eastAsia"/>
          <w:sz w:val="28"/>
          <w:szCs w:val="28"/>
        </w:rPr>
        <w:t xml:space="preserve">     </w:t>
      </w:r>
      <w:r>
        <w:rPr>
          <w:rFonts w:hAnsi="宋体" w:cs="宋体" w:hint="eastAsia"/>
          <w:b/>
          <w:sz w:val="28"/>
          <w:szCs w:val="28"/>
        </w:rPr>
        <w:t>二、投标函附录</w:t>
      </w:r>
    </w:p>
    <w:p w:rsidR="00005C5F" w:rsidRDefault="00005C5F" w:rsidP="00005C5F">
      <w:pPr>
        <w:pStyle w:val="a4"/>
        <w:ind w:firstLineChars="242" w:firstLine="678"/>
        <w:jc w:val="left"/>
        <w:rPr>
          <w:rFonts w:hAnsi="宋体" w:cs="宋体"/>
          <w:b/>
          <w:sz w:val="28"/>
          <w:szCs w:val="28"/>
        </w:rPr>
      </w:pPr>
      <w:r>
        <w:rPr>
          <w:rFonts w:hAnsi="宋体" w:cs="宋体" w:hint="eastAsia"/>
          <w:sz w:val="28"/>
          <w:szCs w:val="28"/>
        </w:rPr>
        <w:t>三、</w:t>
      </w:r>
      <w:r>
        <w:rPr>
          <w:rFonts w:hAnsi="宋体" w:cs="宋体" w:hint="eastAsia"/>
          <w:b/>
          <w:sz w:val="28"/>
          <w:szCs w:val="28"/>
        </w:rPr>
        <w:t>法定代表人身份证明、授权委托书及项目负责人承诺书</w:t>
      </w:r>
    </w:p>
    <w:p w:rsidR="00005C5F" w:rsidRDefault="00005C5F" w:rsidP="00005C5F">
      <w:pPr>
        <w:spacing w:line="360" w:lineRule="auto"/>
        <w:ind w:firstLineChars="242" w:firstLine="678"/>
        <w:jc w:val="left"/>
        <w:rPr>
          <w:rFonts w:hAnsi="宋体" w:cs="宋体"/>
          <w:b/>
          <w:sz w:val="28"/>
          <w:szCs w:val="28"/>
        </w:rPr>
      </w:pPr>
      <w:r>
        <w:rPr>
          <w:rFonts w:hAnsi="宋体" w:cs="宋体" w:hint="eastAsia"/>
          <w:noProof/>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28"/>
          <w:szCs w:val="28"/>
        </w:rPr>
        <w:t>四、投标保证金</w:t>
      </w:r>
    </w:p>
    <w:p w:rsidR="00005C5F" w:rsidRDefault="00005C5F" w:rsidP="00005C5F">
      <w:pPr>
        <w:autoSpaceDE w:val="0"/>
        <w:autoSpaceDN w:val="0"/>
        <w:adjustRightInd w:val="0"/>
        <w:spacing w:line="420" w:lineRule="exact"/>
        <w:ind w:firstLineChars="242" w:firstLine="680"/>
        <w:jc w:val="left"/>
        <w:rPr>
          <w:rFonts w:hAnsi="宋体" w:cs="宋体"/>
          <w:b/>
          <w:sz w:val="28"/>
          <w:szCs w:val="28"/>
        </w:rPr>
      </w:pPr>
      <w:r>
        <w:rPr>
          <w:rFonts w:hAnsi="宋体" w:cs="宋体" w:hint="eastAsia"/>
          <w:b/>
          <w:sz w:val="28"/>
          <w:szCs w:val="28"/>
        </w:rPr>
        <w:t>五、项目管理机构配备情况</w:t>
      </w:r>
    </w:p>
    <w:p w:rsidR="00005C5F" w:rsidRDefault="00005C5F" w:rsidP="00005C5F">
      <w:pPr>
        <w:autoSpaceDE w:val="0"/>
        <w:autoSpaceDN w:val="0"/>
        <w:adjustRightInd w:val="0"/>
        <w:spacing w:line="360" w:lineRule="auto"/>
        <w:ind w:right="215" w:firstLine="680"/>
        <w:jc w:val="left"/>
        <w:rPr>
          <w:rFonts w:hAnsi="宋体" w:cs="宋体"/>
          <w:sz w:val="28"/>
          <w:szCs w:val="28"/>
        </w:rPr>
      </w:pPr>
      <w:r>
        <w:rPr>
          <w:rFonts w:hAnsi="宋体" w:cs="宋体" w:hint="eastAsia"/>
          <w:b/>
          <w:sz w:val="28"/>
          <w:szCs w:val="28"/>
        </w:rPr>
        <w:t>六、投标单位基本情况表</w:t>
      </w:r>
    </w:p>
    <w:p w:rsidR="00005C5F" w:rsidRDefault="00005C5F" w:rsidP="00005C5F">
      <w:pPr>
        <w:pStyle w:val="a4"/>
        <w:ind w:firstLineChars="242" w:firstLine="680"/>
        <w:jc w:val="left"/>
        <w:rPr>
          <w:sz w:val="28"/>
          <w:szCs w:val="28"/>
        </w:rPr>
      </w:pPr>
      <w:r>
        <w:rPr>
          <w:rFonts w:hAnsi="宋体" w:cs="宋体" w:hint="eastAsia"/>
          <w:b/>
          <w:sz w:val="28"/>
          <w:szCs w:val="28"/>
        </w:rPr>
        <w:t>七、资格证明文件</w:t>
      </w:r>
    </w:p>
    <w:p w:rsidR="00005C5F" w:rsidRDefault="00005C5F" w:rsidP="00005C5F">
      <w:pPr>
        <w:autoSpaceDE w:val="0"/>
        <w:autoSpaceDN w:val="0"/>
        <w:adjustRightInd w:val="0"/>
        <w:spacing w:line="360" w:lineRule="auto"/>
        <w:ind w:right="215" w:firstLine="680"/>
        <w:jc w:val="left"/>
        <w:rPr>
          <w:rFonts w:hAnsi="宋体" w:cs="宋体"/>
          <w:b/>
          <w:sz w:val="28"/>
          <w:szCs w:val="28"/>
        </w:rPr>
      </w:pPr>
      <w:r>
        <w:rPr>
          <w:rFonts w:hAnsi="宋体" w:cs="宋体" w:hint="eastAsia"/>
          <w:b/>
          <w:sz w:val="28"/>
          <w:szCs w:val="28"/>
        </w:rPr>
        <w:t>八、近年完成的类似项目情况表</w:t>
      </w:r>
    </w:p>
    <w:p w:rsidR="00005C5F" w:rsidRDefault="00005C5F" w:rsidP="00005C5F">
      <w:pPr>
        <w:pStyle w:val="a4"/>
        <w:ind w:firstLineChars="242" w:firstLine="680"/>
        <w:jc w:val="left"/>
        <w:rPr>
          <w:rFonts w:hAnsi="宋体" w:cs="宋体"/>
          <w:b/>
          <w:sz w:val="28"/>
          <w:szCs w:val="28"/>
        </w:rPr>
      </w:pPr>
      <w:r>
        <w:rPr>
          <w:rFonts w:hAnsi="宋体" w:cs="宋体" w:hint="eastAsia"/>
          <w:b/>
          <w:sz w:val="28"/>
          <w:szCs w:val="28"/>
        </w:rPr>
        <w:t>九、正在施工的和新承接的项目情况</w:t>
      </w:r>
    </w:p>
    <w:p w:rsidR="00005C5F" w:rsidRDefault="00005C5F" w:rsidP="00005C5F">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十、近年发生的诉讼及仲裁</w:t>
      </w:r>
    </w:p>
    <w:p w:rsidR="00005C5F" w:rsidRDefault="00005C5F" w:rsidP="00005C5F">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十一、其它材料</w:t>
      </w:r>
    </w:p>
    <w:p w:rsidR="00005C5F" w:rsidRDefault="00005C5F" w:rsidP="00005C5F">
      <w:pPr>
        <w:pStyle w:val="a4"/>
        <w:ind w:firstLine="321"/>
        <w:rPr>
          <w:rFonts w:hAnsi="宋体" w:cs="宋体"/>
          <w:b/>
          <w:sz w:val="32"/>
          <w:szCs w:val="32"/>
        </w:rPr>
      </w:pPr>
    </w:p>
    <w:p w:rsidR="00257CEB" w:rsidRDefault="00257CEB" w:rsidP="00257CEB">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57CEB" w:rsidRDefault="00257CEB" w:rsidP="00257CEB">
      <w:pPr>
        <w:spacing w:line="600" w:lineRule="exact"/>
        <w:ind w:leftChars="405" w:left="1377"/>
        <w:rPr>
          <w:rFonts w:hAnsi="宋体" w:cs="宋体"/>
          <w:b/>
          <w:sz w:val="24"/>
        </w:rPr>
      </w:pPr>
      <w:r>
        <w:rPr>
          <w:rFonts w:hAnsi="宋体" w:cs="宋体" w:hint="eastAsia"/>
          <w:b/>
          <w:sz w:val="24"/>
        </w:rPr>
        <w:t>如有本章未提供的格式，投标人可自行编制。</w:t>
      </w:r>
    </w:p>
    <w:p w:rsidR="00005C5F" w:rsidRPr="00257CEB"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tabs>
          <w:tab w:val="center" w:pos="4739"/>
        </w:tabs>
        <w:ind w:left="180"/>
        <w:jc w:val="center"/>
        <w:rPr>
          <w:rFonts w:hAnsi="宋体" w:cs="宋体"/>
          <w:sz w:val="28"/>
          <w:szCs w:val="28"/>
        </w:rPr>
      </w:pPr>
      <w:r>
        <w:rPr>
          <w:rFonts w:hAnsi="宋体" w:cs="宋体" w:hint="eastAsia"/>
          <w:b/>
          <w:sz w:val="32"/>
        </w:rPr>
        <w:lastRenderedPageBreak/>
        <w:t>一、投标函</w:t>
      </w:r>
      <w:bookmarkStart w:id="96" w:name="_Toc271787730"/>
    </w:p>
    <w:p w:rsidR="00005C5F" w:rsidRDefault="00005C5F" w:rsidP="00005C5F">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005C5F" w:rsidRDefault="00005C5F" w:rsidP="00005C5F">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005C5F" w:rsidRDefault="00005C5F" w:rsidP="00005C5F">
      <w:pPr>
        <w:spacing w:line="480" w:lineRule="exact"/>
        <w:ind w:firstLineChars="200" w:firstLine="480"/>
        <w:rPr>
          <w:rFonts w:hAnsi="宋体" w:cs="宋体"/>
          <w:sz w:val="24"/>
        </w:rPr>
      </w:pPr>
      <w:r>
        <w:rPr>
          <w:rFonts w:hAnsi="宋体" w:cs="宋体" w:hint="eastAsia"/>
          <w:sz w:val="24"/>
        </w:rPr>
        <w:t>在我方的上述投标总报价中，包括：</w:t>
      </w:r>
    </w:p>
    <w:p w:rsidR="00005C5F" w:rsidRDefault="00005C5F" w:rsidP="00005C5F">
      <w:pPr>
        <w:spacing w:line="480" w:lineRule="exact"/>
        <w:ind w:firstLineChars="437" w:firstLine="1049"/>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005C5F" w:rsidRDefault="00005C5F" w:rsidP="00005C5F">
      <w:pPr>
        <w:spacing w:line="480" w:lineRule="exact"/>
        <w:ind w:firstLineChars="200" w:firstLine="480"/>
        <w:rPr>
          <w:rFonts w:hAnsi="宋体" w:cs="宋体"/>
          <w:sz w:val="24"/>
        </w:rPr>
      </w:pPr>
      <w:r>
        <w:rPr>
          <w:rFonts w:ascii="新宋体" w:eastAsia="新宋体" w:hint="eastAsia"/>
          <w:sz w:val="24"/>
        </w:rPr>
        <w:t>若我方中标，愿意按国家计委计价格【2002】1980号文件规定向代理机构支付招标代理服务费。</w:t>
      </w:r>
    </w:p>
    <w:p w:rsidR="00005C5F" w:rsidRDefault="00005C5F" w:rsidP="00005C5F">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005C5F" w:rsidRDefault="00005C5F" w:rsidP="00005C5F">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投标人（盖章）：</w:t>
      </w:r>
    </w:p>
    <w:p w:rsidR="00005C5F" w:rsidRDefault="00005C5F" w:rsidP="00005C5F">
      <w:pPr>
        <w:spacing w:line="480" w:lineRule="exact"/>
        <w:ind w:firstLineChars="200" w:firstLine="480"/>
        <w:rPr>
          <w:rFonts w:hAnsi="宋体" w:cs="宋体"/>
          <w:sz w:val="24"/>
        </w:rPr>
      </w:pPr>
      <w:r>
        <w:rPr>
          <w:rFonts w:hAnsi="宋体" w:cs="宋体" w:hint="eastAsia"/>
          <w:sz w:val="24"/>
        </w:rPr>
        <w:t>法定代表人或委托代理人（签字）：</w:t>
      </w:r>
    </w:p>
    <w:p w:rsidR="00005C5F" w:rsidRDefault="00005C5F" w:rsidP="00005C5F">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ind w:firstLineChars="200" w:firstLine="480"/>
        <w:jc w:val="center"/>
        <w:rPr>
          <w:rFonts w:hAnsi="宋体" w:cs="宋体"/>
          <w:b/>
          <w:sz w:val="32"/>
        </w:rPr>
      </w:pPr>
      <w:r>
        <w:rPr>
          <w:rFonts w:hAnsi="宋体" w:cs="宋体" w:hint="eastAsia"/>
          <w:sz w:val="24"/>
        </w:rPr>
        <w:br w:type="page"/>
      </w:r>
      <w:r>
        <w:rPr>
          <w:rFonts w:hAnsi="宋体" w:cs="宋体" w:hint="eastAsia"/>
          <w:b/>
          <w:sz w:val="32"/>
        </w:rPr>
        <w:lastRenderedPageBreak/>
        <w:t>二、投标函附录</w:t>
      </w:r>
    </w:p>
    <w:p w:rsidR="00005C5F" w:rsidRDefault="00005C5F" w:rsidP="00005C5F">
      <w:pPr>
        <w:rPr>
          <w:rFonts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510"/>
        <w:gridCol w:w="565"/>
        <w:gridCol w:w="1245"/>
        <w:gridCol w:w="790"/>
        <w:gridCol w:w="1904"/>
      </w:tblGrid>
      <w:tr w:rsidR="00005C5F" w:rsidTr="006F532F">
        <w:trPr>
          <w:trHeight w:val="774"/>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工程名称</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9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投标人</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项目负责人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技术负责人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671"/>
          <w:jc w:val="center"/>
        </w:trPr>
        <w:tc>
          <w:tcPr>
            <w:tcW w:w="3242" w:type="dxa"/>
            <w:vMerge w:val="restart"/>
            <w:vAlign w:val="center"/>
          </w:tcPr>
          <w:p w:rsidR="00005C5F" w:rsidRDefault="00005C5F" w:rsidP="006F532F">
            <w:pPr>
              <w:jc w:val="center"/>
              <w:rPr>
                <w:rFonts w:hAnsi="宋体" w:cs="宋体"/>
                <w:sz w:val="24"/>
              </w:rPr>
            </w:pPr>
            <w:r>
              <w:rPr>
                <w:rFonts w:hAnsi="宋体" w:cs="宋体" w:hint="eastAsia"/>
                <w:sz w:val="24"/>
              </w:rPr>
              <w:t>投标总报价</w:t>
            </w:r>
          </w:p>
        </w:tc>
        <w:tc>
          <w:tcPr>
            <w:tcW w:w="3320" w:type="dxa"/>
            <w:gridSpan w:val="3"/>
            <w:vAlign w:val="center"/>
          </w:tcPr>
          <w:p w:rsidR="00005C5F" w:rsidRDefault="00005C5F" w:rsidP="006F532F">
            <w:pPr>
              <w:rPr>
                <w:rFonts w:hAnsi="宋体" w:cs="宋体"/>
                <w:sz w:val="24"/>
              </w:rPr>
            </w:pPr>
            <w:r>
              <w:rPr>
                <w:rFonts w:hAnsi="宋体" w:cs="宋体" w:hint="eastAsia"/>
                <w:sz w:val="24"/>
              </w:rPr>
              <w:t>（大写）</w:t>
            </w:r>
          </w:p>
        </w:tc>
        <w:tc>
          <w:tcPr>
            <w:tcW w:w="2694" w:type="dxa"/>
            <w:gridSpan w:val="2"/>
            <w:vAlign w:val="center"/>
          </w:tcPr>
          <w:p w:rsidR="00005C5F" w:rsidRDefault="00005C5F" w:rsidP="006F532F">
            <w:pPr>
              <w:rPr>
                <w:rFonts w:hAnsi="宋体" w:cs="宋体"/>
                <w:sz w:val="24"/>
              </w:rPr>
            </w:pPr>
            <w:r>
              <w:rPr>
                <w:rFonts w:hAnsi="宋体" w:cs="宋体" w:hint="eastAsia"/>
                <w:sz w:val="24"/>
              </w:rPr>
              <w:t>（小写）</w:t>
            </w:r>
          </w:p>
        </w:tc>
      </w:tr>
      <w:tr w:rsidR="00005C5F" w:rsidTr="006F532F">
        <w:trPr>
          <w:trHeight w:val="2149"/>
          <w:jc w:val="center"/>
        </w:trPr>
        <w:tc>
          <w:tcPr>
            <w:tcW w:w="3242" w:type="dxa"/>
            <w:vMerge/>
            <w:vAlign w:val="center"/>
          </w:tcPr>
          <w:p w:rsidR="00005C5F" w:rsidRDefault="00005C5F" w:rsidP="006F532F">
            <w:pPr>
              <w:jc w:val="center"/>
              <w:rPr>
                <w:rFonts w:hAnsi="宋体" w:cs="宋体"/>
                <w:sz w:val="24"/>
              </w:rPr>
            </w:pPr>
          </w:p>
        </w:tc>
        <w:tc>
          <w:tcPr>
            <w:tcW w:w="6014" w:type="dxa"/>
            <w:gridSpan w:val="5"/>
            <w:vAlign w:val="center"/>
          </w:tcPr>
          <w:p w:rsidR="00005C5F" w:rsidRDefault="00005C5F" w:rsidP="006F532F">
            <w:pPr>
              <w:spacing w:line="480" w:lineRule="exact"/>
              <w:rPr>
                <w:rFonts w:hAnsi="宋体" w:cs="宋体"/>
                <w:sz w:val="24"/>
              </w:rPr>
            </w:pPr>
            <w:r>
              <w:rPr>
                <w:rFonts w:hAnsi="宋体" w:cs="宋体" w:hint="eastAsia"/>
                <w:sz w:val="24"/>
              </w:rPr>
              <w:t>其中：</w:t>
            </w:r>
          </w:p>
          <w:p w:rsidR="00005C5F" w:rsidRDefault="00005C5F" w:rsidP="006F532F">
            <w:pPr>
              <w:spacing w:line="480" w:lineRule="exact"/>
              <w:ind w:firstLineChars="250" w:firstLine="600"/>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005C5F" w:rsidRDefault="00005C5F" w:rsidP="006F532F">
            <w:pPr>
              <w:spacing w:line="480" w:lineRule="exact"/>
              <w:ind w:firstLineChars="250" w:firstLine="600"/>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05C5F" w:rsidRDefault="00005C5F" w:rsidP="006F532F">
            <w:pPr>
              <w:spacing w:line="480" w:lineRule="exact"/>
              <w:ind w:firstLineChars="250" w:firstLine="600"/>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tc>
      </w:tr>
      <w:tr w:rsidR="00005C5F" w:rsidTr="006F532F">
        <w:trPr>
          <w:trHeight w:val="75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投标质量等级</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6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投标工期</w:t>
            </w:r>
          </w:p>
        </w:tc>
        <w:tc>
          <w:tcPr>
            <w:tcW w:w="6014" w:type="dxa"/>
            <w:gridSpan w:val="5"/>
            <w:vAlign w:val="center"/>
          </w:tcPr>
          <w:p w:rsidR="00005C5F" w:rsidRDefault="00005C5F" w:rsidP="006F532F">
            <w:pPr>
              <w:jc w:val="center"/>
              <w:rPr>
                <w:rFonts w:hAnsi="宋体" w:cs="宋体"/>
                <w:sz w:val="24"/>
              </w:rPr>
            </w:pPr>
            <w:r>
              <w:rPr>
                <w:rFonts w:hAnsi="宋体" w:cs="宋体" w:hint="eastAsia"/>
                <w:sz w:val="24"/>
                <w:u w:val="single"/>
              </w:rPr>
              <w:t xml:space="preserve">     </w:t>
            </w:r>
            <w:r>
              <w:rPr>
                <w:rFonts w:hAnsi="宋体" w:cs="宋体" w:hint="eastAsia"/>
                <w:sz w:val="24"/>
              </w:rPr>
              <w:t>日历天</w:t>
            </w:r>
          </w:p>
        </w:tc>
      </w:tr>
      <w:tr w:rsidR="00005C5F" w:rsidTr="006F532F">
        <w:trPr>
          <w:trHeight w:val="757"/>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投标有效期</w:t>
            </w:r>
          </w:p>
        </w:tc>
        <w:tc>
          <w:tcPr>
            <w:tcW w:w="6014" w:type="dxa"/>
            <w:gridSpan w:val="5"/>
            <w:vAlign w:val="center"/>
          </w:tcPr>
          <w:p w:rsidR="00005C5F" w:rsidRDefault="00005C5F" w:rsidP="006F532F">
            <w:pPr>
              <w:jc w:val="center"/>
              <w:rPr>
                <w:rFonts w:hAnsi="宋体" w:cs="宋体"/>
                <w:sz w:val="24"/>
                <w:u w:val="single"/>
              </w:rPr>
            </w:pPr>
          </w:p>
        </w:tc>
      </w:tr>
      <w:tr w:rsidR="00005C5F" w:rsidTr="006F532F">
        <w:trPr>
          <w:trHeight w:val="733"/>
          <w:jc w:val="center"/>
        </w:trPr>
        <w:tc>
          <w:tcPr>
            <w:tcW w:w="9256" w:type="dxa"/>
            <w:gridSpan w:val="6"/>
          </w:tcPr>
          <w:p w:rsidR="00005C5F" w:rsidRDefault="00005C5F" w:rsidP="006F532F">
            <w:pPr>
              <w:rPr>
                <w:rFonts w:hAnsi="宋体" w:cs="宋体"/>
                <w:sz w:val="24"/>
              </w:rPr>
            </w:pPr>
            <w:r>
              <w:rPr>
                <w:rFonts w:hAnsi="宋体" w:cs="宋体" w:hint="eastAsia"/>
                <w:sz w:val="24"/>
              </w:rPr>
              <w:t xml:space="preserve"> 优惠与服务承诺：</w:t>
            </w: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tc>
      </w:tr>
    </w:tbl>
    <w:p w:rsidR="00005C5F" w:rsidRDefault="00005C5F" w:rsidP="00005C5F">
      <w:pPr>
        <w:ind w:right="475"/>
        <w:jc w:val="right"/>
        <w:rPr>
          <w:rFonts w:hAnsi="宋体" w:cs="宋体"/>
        </w:rPr>
      </w:pPr>
    </w:p>
    <w:p w:rsidR="00005C5F" w:rsidRDefault="00005C5F" w:rsidP="00005C5F">
      <w:pPr>
        <w:ind w:right="475"/>
        <w:jc w:val="right"/>
        <w:rPr>
          <w:rFonts w:hAnsi="宋体" w:cs="宋体"/>
          <w:sz w:val="24"/>
        </w:rPr>
      </w:pPr>
    </w:p>
    <w:p w:rsidR="00005C5F" w:rsidRDefault="00005C5F" w:rsidP="00005C5F">
      <w:pPr>
        <w:spacing w:line="360" w:lineRule="auto"/>
        <w:ind w:right="475"/>
        <w:jc w:val="right"/>
        <w:rPr>
          <w:rFonts w:hAnsi="宋体" w:cs="宋体"/>
          <w:sz w:val="24"/>
        </w:rPr>
      </w:pPr>
      <w:r>
        <w:rPr>
          <w:rFonts w:hAnsi="宋体" w:cs="宋体" w:hint="eastAsia"/>
          <w:sz w:val="24"/>
        </w:rPr>
        <w:t>投标单位（盖章）：</w:t>
      </w:r>
    </w:p>
    <w:p w:rsidR="00005C5F" w:rsidRDefault="00005C5F" w:rsidP="00005C5F">
      <w:pPr>
        <w:spacing w:line="360" w:lineRule="auto"/>
        <w:ind w:right="315"/>
        <w:jc w:val="right"/>
        <w:rPr>
          <w:rFonts w:hAnsi="宋体" w:cs="宋体"/>
          <w:sz w:val="24"/>
        </w:rPr>
      </w:pPr>
      <w:r>
        <w:rPr>
          <w:rFonts w:hAnsi="宋体" w:cs="宋体" w:hint="eastAsia"/>
          <w:sz w:val="24"/>
        </w:rPr>
        <w:t>法定代表人或委托代理人（签字）：</w:t>
      </w:r>
    </w:p>
    <w:p w:rsidR="00005C5F" w:rsidRDefault="00005C5F" w:rsidP="00005C5F">
      <w:pPr>
        <w:wordWrap w:val="0"/>
        <w:spacing w:line="360" w:lineRule="auto"/>
        <w:ind w:right="1110"/>
        <w:jc w:val="right"/>
        <w:rPr>
          <w:rFonts w:hAnsi="宋体" w:cs="宋体"/>
          <w:sz w:val="28"/>
          <w:szCs w:val="28"/>
        </w:rPr>
      </w:pPr>
      <w:r>
        <w:rPr>
          <w:rFonts w:hAnsi="宋体" w:cs="宋体" w:hint="eastAsia"/>
          <w:sz w:val="24"/>
        </w:rPr>
        <w:t>年   月    日</w:t>
      </w:r>
    </w:p>
    <w:p w:rsidR="00005C5F" w:rsidRDefault="00005C5F" w:rsidP="00813635">
      <w:pPr>
        <w:autoSpaceDE w:val="0"/>
        <w:autoSpaceDN w:val="0"/>
        <w:adjustRightInd w:val="0"/>
        <w:spacing w:beforeLines="100" w:afterLines="100" w:line="420" w:lineRule="exact"/>
        <w:jc w:val="center"/>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三、</w:t>
      </w:r>
      <w:bookmarkEnd w:id="96"/>
      <w:r>
        <w:rPr>
          <w:rFonts w:hAnsi="宋体" w:cs="宋体" w:hint="eastAsia"/>
          <w:b/>
          <w:sz w:val="28"/>
          <w:szCs w:val="28"/>
        </w:rPr>
        <w:t>法定代表人身份证明、授权委托书及项目负责人承诺书</w:t>
      </w:r>
    </w:p>
    <w:p w:rsidR="00005C5F" w:rsidRDefault="00005C5F" w:rsidP="00005C5F">
      <w:pPr>
        <w:autoSpaceDE w:val="0"/>
        <w:autoSpaceDN w:val="0"/>
        <w:adjustRightInd w:val="0"/>
        <w:spacing w:line="420" w:lineRule="exact"/>
        <w:jc w:val="center"/>
        <w:rPr>
          <w:rFonts w:hAnsi="宋体" w:cs="宋体"/>
          <w:b/>
          <w:bCs/>
          <w:sz w:val="28"/>
          <w:szCs w:val="28"/>
        </w:rPr>
      </w:pPr>
      <w:bookmarkStart w:id="97" w:name="_Toc271787731"/>
      <w:r>
        <w:rPr>
          <w:rFonts w:hAnsi="宋体" w:cs="宋体" w:hint="eastAsia"/>
          <w:b/>
          <w:bCs/>
          <w:sz w:val="28"/>
          <w:szCs w:val="28"/>
        </w:rPr>
        <w:t>（一）法定代表人身份证明</w:t>
      </w:r>
      <w:bookmarkEnd w:id="97"/>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005C5F" w:rsidRDefault="00005C5F" w:rsidP="00005C5F">
      <w:pPr>
        <w:autoSpaceDE w:val="0"/>
        <w:autoSpaceDN w:val="0"/>
        <w:adjustRightInd w:val="0"/>
        <w:spacing w:line="420" w:lineRule="exact"/>
        <w:ind w:firstLineChars="200" w:firstLine="480"/>
        <w:jc w:val="right"/>
        <w:rPr>
          <w:rFonts w:hAnsi="宋体" w:cs="宋体"/>
          <w:sz w:val="24"/>
        </w:rPr>
      </w:pP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680"/>
        <w:jc w:val="right"/>
        <w:rPr>
          <w:rFonts w:hAnsi="宋体" w:cs="宋体"/>
          <w:szCs w:val="21"/>
        </w:rPr>
      </w:pPr>
    </w:p>
    <w:p w:rsidR="00005C5F" w:rsidRDefault="00005C5F" w:rsidP="00005C5F">
      <w:pPr>
        <w:autoSpaceDE w:val="0"/>
        <w:autoSpaceDN w:val="0"/>
        <w:adjustRightInd w:val="0"/>
        <w:spacing w:line="420" w:lineRule="exact"/>
        <w:jc w:val="center"/>
        <w:rPr>
          <w:rFonts w:hAnsi="宋体" w:cs="宋体"/>
          <w:b/>
          <w:bCs/>
          <w:sz w:val="28"/>
          <w:szCs w:val="28"/>
        </w:rPr>
      </w:pPr>
      <w:bookmarkStart w:id="98" w:name="_Toc271787732"/>
      <w:r>
        <w:rPr>
          <w:rFonts w:hAnsi="宋体" w:cs="宋体" w:hint="eastAsia"/>
          <w:b/>
          <w:bCs/>
          <w:sz w:val="28"/>
          <w:szCs w:val="28"/>
        </w:rPr>
        <w:t>（二）授权委托书</w:t>
      </w:r>
      <w:bookmarkEnd w:id="98"/>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（项目名称）施工投标文件、签订合同和处理有关事宜，其法律后果由我方承担。</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005C5F" w:rsidRDefault="00005C5F" w:rsidP="00005C5F">
      <w:pPr>
        <w:autoSpaceDE w:val="0"/>
        <w:autoSpaceDN w:val="0"/>
        <w:adjustRightInd w:val="0"/>
        <w:spacing w:line="440" w:lineRule="exact"/>
        <w:ind w:firstLineChars="200" w:firstLine="480"/>
        <w:jc w:val="left"/>
        <w:rPr>
          <w:rFonts w:hAnsi="宋体" w:cs="宋体"/>
          <w:sz w:val="24"/>
        </w:rPr>
      </w:pP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005C5F" w:rsidRDefault="00005C5F" w:rsidP="00005C5F">
      <w:pPr>
        <w:spacing w:line="360" w:lineRule="auto"/>
        <w:ind w:firstLineChars="1100" w:firstLine="3092"/>
        <w:rPr>
          <w:rFonts w:hAnsi="宋体" w:cs="宋体"/>
          <w:b/>
          <w:bCs/>
          <w:sz w:val="28"/>
          <w:szCs w:val="28"/>
        </w:rPr>
      </w:pPr>
    </w:p>
    <w:p w:rsidR="00005C5F" w:rsidRDefault="00005C5F" w:rsidP="00005C5F">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005C5F" w:rsidRDefault="00005C5F" w:rsidP="00005C5F">
      <w:pPr>
        <w:spacing w:line="360" w:lineRule="auto"/>
        <w:rPr>
          <w:rFonts w:hAnsi="宋体" w:cs="宋体"/>
          <w:sz w:val="24"/>
        </w:rPr>
      </w:pPr>
      <w:r>
        <w:rPr>
          <w:rFonts w:hAnsi="宋体" w:cs="宋体" w:hint="eastAsia"/>
          <w:sz w:val="24"/>
        </w:rPr>
        <w:t xml:space="preserve"> </w:t>
      </w:r>
    </w:p>
    <w:p w:rsidR="00005C5F" w:rsidRDefault="00005C5F" w:rsidP="00005C5F">
      <w:pPr>
        <w:spacing w:line="360" w:lineRule="auto"/>
        <w:rPr>
          <w:rFonts w:hAnsi="宋体" w:cs="宋体"/>
          <w:sz w:val="24"/>
        </w:rPr>
      </w:pP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360" w:lineRule="auto"/>
        <w:ind w:firstLine="480"/>
        <w:rPr>
          <w:rFonts w:hAnsi="宋体" w:cs="宋体"/>
          <w:sz w:val="24"/>
        </w:rPr>
      </w:pPr>
      <w:r>
        <w:rPr>
          <w:rFonts w:hAnsi="宋体" w:cs="宋体" w:hint="eastAsia"/>
          <w:sz w:val="24"/>
        </w:rPr>
        <w:t>本人</w:t>
      </w:r>
      <w:r>
        <w:rPr>
          <w:rFonts w:hAnsi="宋体" w:cs="宋体" w:hint="eastAsia"/>
          <w:sz w:val="24"/>
          <w:u w:val="single"/>
        </w:rPr>
        <w:t xml:space="preserve">           </w:t>
      </w:r>
      <w:r>
        <w:rPr>
          <w:rFonts w:hAnsi="宋体" w:cs="宋体" w:hint="eastAsia"/>
          <w:sz w:val="24"/>
        </w:rPr>
        <w:t>（姓名）系我公司拟派</w:t>
      </w:r>
      <w:r>
        <w:rPr>
          <w:rFonts w:hAnsi="宋体" w:cs="宋体" w:hint="eastAsia"/>
          <w:sz w:val="24"/>
          <w:u w:val="single"/>
        </w:rPr>
        <w:t xml:space="preserve">                       </w:t>
      </w:r>
      <w:r>
        <w:rPr>
          <w:rFonts w:hAnsi="宋体" w:cs="宋体" w:hint="eastAsia"/>
          <w:sz w:val="24"/>
        </w:rPr>
        <w:t xml:space="preserve"> （项目名称）的项目负责人，现承诺：亲自参加开标活动，并愿意承担因我方就此弄虚作假所引起的一切法律后果。</w:t>
      </w:r>
    </w:p>
    <w:p w:rsidR="00005C5F" w:rsidRDefault="00005C5F" w:rsidP="00005C5F">
      <w:pPr>
        <w:spacing w:line="360" w:lineRule="auto"/>
        <w:ind w:firstLine="480"/>
        <w:rPr>
          <w:rFonts w:hAnsi="宋体" w:cs="宋体"/>
          <w:sz w:val="24"/>
        </w:rPr>
      </w:pPr>
      <w:r>
        <w:rPr>
          <w:rFonts w:hAnsi="宋体" w:cs="宋体" w:hint="eastAsia"/>
          <w:sz w:val="24"/>
        </w:rPr>
        <w:t>特此承诺！</w:t>
      </w:r>
    </w:p>
    <w:p w:rsidR="00005C5F" w:rsidRDefault="00005C5F" w:rsidP="00005C5F">
      <w:pPr>
        <w:spacing w:line="720" w:lineRule="auto"/>
        <w:ind w:firstLine="482"/>
        <w:rPr>
          <w:rFonts w:hAnsi="宋体" w:cs="宋体"/>
          <w:sz w:val="24"/>
        </w:rPr>
      </w:pPr>
      <w:r>
        <w:rPr>
          <w:rFonts w:hAnsi="宋体" w:cs="宋体" w:hint="eastAsia"/>
          <w:sz w:val="24"/>
        </w:rPr>
        <w:t>附：项目负责人身份证明</w:t>
      </w:r>
    </w:p>
    <w:p w:rsidR="00005C5F" w:rsidRDefault="00005C5F" w:rsidP="00005C5F">
      <w:pPr>
        <w:spacing w:line="480" w:lineRule="auto"/>
        <w:ind w:firstLine="482"/>
        <w:rPr>
          <w:rFonts w:hAnsi="宋体" w:cs="宋体"/>
          <w:sz w:val="24"/>
        </w:rPr>
      </w:pPr>
      <w:r>
        <w:rPr>
          <w:rFonts w:hAnsi="宋体" w:cs="宋体" w:hint="eastAsia"/>
          <w:sz w:val="24"/>
        </w:rPr>
        <w:t>投  标  人：</w:t>
      </w:r>
      <w:r>
        <w:rPr>
          <w:rFonts w:hAnsi="宋体" w:cs="宋体" w:hint="eastAsia"/>
          <w:sz w:val="24"/>
          <w:u w:val="single"/>
        </w:rPr>
        <w:t xml:space="preserve">                   </w:t>
      </w:r>
      <w:r>
        <w:rPr>
          <w:rFonts w:hAnsi="宋体" w:cs="宋体" w:hint="eastAsia"/>
          <w:sz w:val="24"/>
        </w:rPr>
        <w:t xml:space="preserve"> （盖单位章）</w:t>
      </w:r>
    </w:p>
    <w:p w:rsidR="00005C5F" w:rsidRDefault="00005C5F" w:rsidP="00005C5F">
      <w:pPr>
        <w:spacing w:line="480" w:lineRule="auto"/>
        <w:ind w:firstLine="482"/>
        <w:rPr>
          <w:rFonts w:hAnsi="宋体" w:cs="宋体"/>
          <w:sz w:val="24"/>
        </w:rPr>
      </w:pPr>
      <w:r>
        <w:rPr>
          <w:rFonts w:hAnsi="宋体" w:cs="宋体" w:hint="eastAsia"/>
          <w:sz w:val="24"/>
        </w:rPr>
        <w:t>项目负责人：</w:t>
      </w:r>
      <w:r>
        <w:rPr>
          <w:rFonts w:hAnsi="宋体" w:cs="宋体" w:hint="eastAsia"/>
          <w:sz w:val="24"/>
          <w:u w:val="single"/>
        </w:rPr>
        <w:t xml:space="preserve">                   </w:t>
      </w:r>
      <w:r>
        <w:rPr>
          <w:rFonts w:hAnsi="宋体" w:cs="宋体" w:hint="eastAsia"/>
          <w:sz w:val="24"/>
        </w:rPr>
        <w:t xml:space="preserve"> （须本人签字）</w:t>
      </w:r>
    </w:p>
    <w:p w:rsidR="00005C5F" w:rsidRDefault="00005C5F" w:rsidP="00005C5F">
      <w:pPr>
        <w:spacing w:line="480" w:lineRule="auto"/>
        <w:ind w:firstLine="482"/>
        <w:rPr>
          <w:rFonts w:hAnsi="宋体" w:cs="宋体"/>
          <w:sz w:val="24"/>
          <w:u w:val="single"/>
        </w:rPr>
      </w:pPr>
      <w:r>
        <w:rPr>
          <w:rFonts w:hAnsi="宋体" w:cs="宋体" w:hint="eastAsia"/>
          <w:sz w:val="24"/>
        </w:rPr>
        <w:t>身份证号：</w:t>
      </w:r>
      <w:r>
        <w:rPr>
          <w:rFonts w:hAnsi="宋体" w:cs="宋体" w:hint="eastAsia"/>
          <w:sz w:val="24"/>
          <w:u w:val="single"/>
        </w:rPr>
        <w:t xml:space="preserve">                     </w:t>
      </w:r>
    </w:p>
    <w:p w:rsidR="00005C5F" w:rsidRDefault="00005C5F" w:rsidP="00005C5F">
      <w:pPr>
        <w:spacing w:line="720" w:lineRule="auto"/>
        <w:ind w:firstLine="482"/>
        <w:rPr>
          <w:rFonts w:hAnsi="宋体" w:cs="宋体"/>
          <w:sz w:val="24"/>
        </w:rPr>
      </w:pPr>
      <w:r>
        <w:rPr>
          <w:rFonts w:hAnsi="宋体" w:cs="宋体" w:hint="eastAsia"/>
          <w:sz w:val="24"/>
        </w:rPr>
        <w:t xml:space="preserve">                                           年     月     日</w:t>
      </w:r>
    </w:p>
    <w:p w:rsidR="00005C5F" w:rsidRDefault="00005C5F" w:rsidP="00005C5F">
      <w:pPr>
        <w:spacing w:line="360" w:lineRule="auto"/>
        <w:ind w:firstLine="480"/>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5"/>
        <w:gridCol w:w="4345"/>
      </w:tblGrid>
      <w:tr w:rsidR="00005C5F" w:rsidTr="006F532F">
        <w:trPr>
          <w:trHeight w:val="2959"/>
          <w:jc w:val="center"/>
        </w:trPr>
        <w:tc>
          <w:tcPr>
            <w:tcW w:w="4345" w:type="dxa"/>
            <w:vAlign w:val="center"/>
          </w:tcPr>
          <w:p w:rsidR="00005C5F" w:rsidRDefault="00005C5F" w:rsidP="006F532F">
            <w:pPr>
              <w:spacing w:line="360" w:lineRule="auto"/>
              <w:jc w:val="center"/>
              <w:rPr>
                <w:rFonts w:hAnsi="宋体" w:cs="宋体"/>
                <w:sz w:val="24"/>
              </w:rPr>
            </w:pPr>
            <w:r>
              <w:rPr>
                <w:rFonts w:hAnsi="宋体" w:cs="宋体" w:hint="eastAsia"/>
                <w:sz w:val="24"/>
              </w:rPr>
              <w:t>身份证原件扫描件或图片</w:t>
            </w:r>
          </w:p>
        </w:tc>
        <w:tc>
          <w:tcPr>
            <w:tcW w:w="4345" w:type="dxa"/>
            <w:vAlign w:val="center"/>
          </w:tcPr>
          <w:p w:rsidR="00005C5F" w:rsidRDefault="00005C5F" w:rsidP="006F532F">
            <w:pPr>
              <w:spacing w:line="360" w:lineRule="auto"/>
              <w:jc w:val="center"/>
              <w:rPr>
                <w:rFonts w:hAnsi="宋体" w:cs="宋体"/>
                <w:sz w:val="24"/>
              </w:rPr>
            </w:pPr>
            <w:r>
              <w:rPr>
                <w:rFonts w:hAnsi="宋体" w:cs="宋体" w:hint="eastAsia"/>
                <w:sz w:val="24"/>
              </w:rPr>
              <w:t>建造师证书原件扫描件或图片</w:t>
            </w:r>
          </w:p>
        </w:tc>
      </w:tr>
    </w:tbl>
    <w:p w:rsidR="008D613B" w:rsidRDefault="008D613B" w:rsidP="008D613B">
      <w:pPr>
        <w:spacing w:line="360" w:lineRule="auto"/>
        <w:ind w:firstLineChars="200" w:firstLine="422"/>
        <w:rPr>
          <w:rFonts w:hAnsi="宋体" w:cs="宋体"/>
          <w:b/>
          <w:sz w:val="21"/>
          <w:szCs w:val="21"/>
        </w:rPr>
      </w:pPr>
      <w:r>
        <w:rPr>
          <w:rFonts w:hAnsi="宋体" w:cs="宋体" w:hint="eastAsia"/>
          <w:b/>
          <w:sz w:val="21"/>
          <w:szCs w:val="21"/>
        </w:rPr>
        <w:t>（注：一标段必须提供，二标段可不提供）</w:t>
      </w:r>
    </w:p>
    <w:p w:rsidR="00005C5F" w:rsidRPr="008D613B" w:rsidRDefault="00005C5F" w:rsidP="00005C5F">
      <w:pPr>
        <w:spacing w:line="360" w:lineRule="auto"/>
        <w:jc w:val="center"/>
        <w:rPr>
          <w:rFonts w:hAnsi="宋体" w:cs="宋体"/>
          <w:b/>
          <w:sz w:val="32"/>
        </w:rPr>
      </w:pPr>
    </w:p>
    <w:p w:rsidR="00005C5F" w:rsidRDefault="00005C5F" w:rsidP="00005C5F">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四、投标保证金</w:t>
      </w:r>
    </w:p>
    <w:p w:rsidR="00005C5F" w:rsidRDefault="00005C5F" w:rsidP="00005C5F">
      <w:pPr>
        <w:rPr>
          <w:sz w:val="21"/>
          <w:szCs w:val="21"/>
        </w:rPr>
      </w:pPr>
    </w:p>
    <w:p w:rsidR="00005C5F" w:rsidRDefault="00005C5F" w:rsidP="00005C5F">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Pr>
          <w:rFonts w:hAnsi="宋体" w:cs="宋体" w:hint="eastAsia"/>
          <w:sz w:val="24"/>
        </w:rPr>
        <w:t>原件扫描件或图片</w:t>
      </w:r>
      <w:r>
        <w:rPr>
          <w:rFonts w:hAnsi="宋体" w:cs="宋体" w:hint="eastAsia"/>
          <w:sz w:val="24"/>
          <w:szCs w:val="24"/>
        </w:rPr>
        <w:t>；</w:t>
      </w:r>
    </w:p>
    <w:p w:rsidR="00005C5F" w:rsidRDefault="00005C5F" w:rsidP="00005C5F">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五、项目管理机构配备情况</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005C5F" w:rsidRDefault="00005C5F" w:rsidP="00005C5F">
      <w:pPr>
        <w:autoSpaceDE w:val="0"/>
        <w:autoSpaceDN w:val="0"/>
        <w:adjustRightInd w:val="0"/>
        <w:spacing w:line="360" w:lineRule="auto"/>
        <w:ind w:right="215" w:firstLine="420"/>
        <w:jc w:val="center"/>
        <w:rPr>
          <w:rFonts w:hAnsi="宋体" w:cs="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005C5F" w:rsidTr="006F532F">
        <w:trPr>
          <w:trHeight w:val="499"/>
          <w:jc w:val="center"/>
        </w:trPr>
        <w:tc>
          <w:tcPr>
            <w:tcW w:w="913"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005C5F" w:rsidTr="006F532F">
        <w:trPr>
          <w:trHeight w:val="155"/>
          <w:jc w:val="center"/>
        </w:trPr>
        <w:tc>
          <w:tcPr>
            <w:tcW w:w="913"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6"/>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rPr>
          <w:rFonts w:hAnsi="宋体" w:cs="宋体"/>
        </w:rPr>
      </w:pPr>
    </w:p>
    <w:p w:rsidR="00005C5F" w:rsidRDefault="00005C5F" w:rsidP="00813635">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005C5F" w:rsidRDefault="00005C5F" w:rsidP="00005C5F">
      <w:pPr>
        <w:spacing w:line="420" w:lineRule="exact"/>
        <w:rPr>
          <w:rFonts w:hAnsi="宋体" w:cs="宋体"/>
          <w:sz w:val="24"/>
        </w:rPr>
      </w:pPr>
      <w:r>
        <w:rPr>
          <w:rFonts w:hAnsi="宋体" w:cs="宋体" w:hint="eastAsia"/>
          <w:sz w:val="24"/>
        </w:rPr>
        <w:t>附1：项目负责人简历表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项目负责人应附项目</w:t>
      </w:r>
      <w:r w:rsidR="00877315">
        <w:rPr>
          <w:rFonts w:hAnsi="宋体" w:cs="宋体" w:hint="eastAsia"/>
          <w:sz w:val="24"/>
          <w:szCs w:val="24"/>
        </w:rPr>
        <w:t>负责人执业资格证书</w:t>
      </w:r>
      <w:r>
        <w:rPr>
          <w:rFonts w:hAnsi="宋体" w:cs="宋体" w:hint="eastAsia"/>
          <w:sz w:val="24"/>
          <w:szCs w:val="24"/>
        </w:rPr>
        <w:t>、安全生产考核合格证书、身份证、职称证、学历证、养老保险</w:t>
      </w:r>
      <w:r>
        <w:rPr>
          <w:rFonts w:hAnsi="宋体" w:cs="宋体" w:hint="eastAsia"/>
          <w:sz w:val="24"/>
        </w:rPr>
        <w:t>原件扫描件或图片</w:t>
      </w:r>
      <w:r>
        <w:rPr>
          <w:rFonts w:hAnsi="宋体" w:cs="宋体" w:hint="eastAsia"/>
          <w:sz w:val="24"/>
          <w:szCs w:val="24"/>
        </w:rPr>
        <w:t>及未担任其他在施建设工程项目项目负责人的承诺书，管理过的项目业绩须附合同协议书和竣工验收备案登记表</w:t>
      </w:r>
      <w:r>
        <w:rPr>
          <w:rFonts w:hAnsi="宋体" w:cs="宋体" w:hint="eastAsia"/>
          <w:sz w:val="24"/>
        </w:rPr>
        <w:t>原件扫描件或图片</w:t>
      </w:r>
      <w:r>
        <w:rPr>
          <w:rFonts w:hAnsi="宋体" w:cs="宋体" w:hint="eastAsia"/>
          <w:sz w:val="24"/>
          <w:szCs w:val="24"/>
        </w:rPr>
        <w:t>。类似项目限于以项目负责人身份参与的项目。</w:t>
      </w:r>
    </w:p>
    <w:p w:rsidR="00005C5F" w:rsidRDefault="00005C5F" w:rsidP="00005C5F">
      <w:pPr>
        <w:spacing w:line="42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姓  名</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年  龄</w:t>
            </w:r>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学历</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职  称</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职  务</w:t>
            </w:r>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拟在本工程任职</w:t>
            </w:r>
          </w:p>
        </w:tc>
        <w:tc>
          <w:tcPr>
            <w:tcW w:w="2259" w:type="dxa"/>
            <w:vAlign w:val="center"/>
          </w:tcPr>
          <w:p w:rsidR="00005C5F" w:rsidRDefault="00005C5F" w:rsidP="006F532F">
            <w:pPr>
              <w:jc w:val="center"/>
              <w:rPr>
                <w:rFonts w:hAnsi="宋体" w:cs="宋体"/>
                <w:sz w:val="24"/>
              </w:rPr>
            </w:pPr>
            <w:r>
              <w:rPr>
                <w:rFonts w:hAnsi="宋体" w:cs="宋体" w:hint="eastAsia"/>
                <w:sz w:val="24"/>
              </w:rPr>
              <w:t>项目负责人</w:t>
            </w: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注册建造师执业资格等级</w:t>
            </w:r>
          </w:p>
        </w:tc>
        <w:tc>
          <w:tcPr>
            <w:tcW w:w="1355" w:type="dxa"/>
            <w:vAlign w:val="center"/>
          </w:tcPr>
          <w:p w:rsidR="00005C5F" w:rsidRDefault="00005C5F" w:rsidP="006F532F">
            <w:pPr>
              <w:jc w:val="center"/>
              <w:rPr>
                <w:rFonts w:hAnsi="宋体" w:cs="宋体"/>
                <w:sz w:val="24"/>
              </w:rPr>
            </w:pPr>
            <w:r>
              <w:rPr>
                <w:rFonts w:hAnsi="宋体" w:cs="宋体" w:hint="eastAsia"/>
                <w:sz w:val="24"/>
              </w:rPr>
              <w:t xml:space="preserve">      级</w:t>
            </w:r>
          </w:p>
        </w:tc>
        <w:tc>
          <w:tcPr>
            <w:tcW w:w="1959" w:type="dxa"/>
            <w:vAlign w:val="center"/>
          </w:tcPr>
          <w:p w:rsidR="00005C5F" w:rsidRDefault="00005C5F" w:rsidP="006F532F">
            <w:pPr>
              <w:jc w:val="center"/>
              <w:rPr>
                <w:rFonts w:hAnsi="宋体" w:cs="宋体"/>
                <w:sz w:val="24"/>
              </w:rPr>
            </w:pPr>
            <w:r>
              <w:rPr>
                <w:rFonts w:hAnsi="宋体" w:cs="宋体" w:hint="eastAsia"/>
                <w:sz w:val="24"/>
              </w:rPr>
              <w:t>建造师专业</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安全生产考核合格证书</w:t>
            </w:r>
          </w:p>
        </w:tc>
        <w:tc>
          <w:tcPr>
            <w:tcW w:w="5573" w:type="dxa"/>
            <w:gridSpan w:val="3"/>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毕业学校</w:t>
            </w:r>
          </w:p>
        </w:tc>
        <w:tc>
          <w:tcPr>
            <w:tcW w:w="7878" w:type="dxa"/>
            <w:gridSpan w:val="5"/>
            <w:vAlign w:val="center"/>
          </w:tcPr>
          <w:p w:rsidR="00005C5F" w:rsidRDefault="00005C5F" w:rsidP="006F532F">
            <w:pPr>
              <w:ind w:firstLineChars="400" w:firstLine="960"/>
              <w:rPr>
                <w:rFonts w:hAnsi="宋体" w:cs="宋体"/>
                <w:sz w:val="24"/>
              </w:rPr>
            </w:pPr>
            <w:r>
              <w:rPr>
                <w:rFonts w:hAnsi="宋体" w:cs="宋体" w:hint="eastAsia"/>
                <w:sz w:val="24"/>
              </w:rPr>
              <w:t>年毕业于                  学校            专业</w:t>
            </w:r>
          </w:p>
        </w:tc>
      </w:tr>
      <w:tr w:rsidR="00005C5F" w:rsidTr="006F532F">
        <w:trPr>
          <w:trHeight w:val="374"/>
          <w:jc w:val="center"/>
        </w:trPr>
        <w:tc>
          <w:tcPr>
            <w:tcW w:w="9039" w:type="dxa"/>
            <w:gridSpan w:val="6"/>
            <w:vAlign w:val="center"/>
          </w:tcPr>
          <w:p w:rsidR="00005C5F" w:rsidRDefault="00005C5F" w:rsidP="006F532F">
            <w:pPr>
              <w:jc w:val="center"/>
              <w:rPr>
                <w:rFonts w:hAnsi="宋体" w:cs="宋体"/>
                <w:sz w:val="24"/>
              </w:rPr>
            </w:pPr>
            <w:r>
              <w:rPr>
                <w:rFonts w:hAnsi="宋体" w:cs="宋体" w:hint="eastAsia"/>
                <w:sz w:val="24"/>
              </w:rPr>
              <w:t>主要工作经历</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时  间</w:t>
            </w:r>
          </w:p>
        </w:tc>
        <w:tc>
          <w:tcPr>
            <w:tcW w:w="3660" w:type="dxa"/>
            <w:gridSpan w:val="3"/>
            <w:vAlign w:val="center"/>
          </w:tcPr>
          <w:p w:rsidR="00005C5F" w:rsidRDefault="00005C5F" w:rsidP="006F532F">
            <w:pPr>
              <w:jc w:val="center"/>
              <w:rPr>
                <w:rFonts w:hAnsi="宋体" w:cs="宋体"/>
                <w:sz w:val="24"/>
              </w:rPr>
            </w:pPr>
            <w:r>
              <w:rPr>
                <w:rFonts w:hAnsi="宋体" w:cs="宋体" w:hint="eastAsia"/>
                <w:sz w:val="24"/>
              </w:rPr>
              <w:t>参加过的类似项目名称</w:t>
            </w:r>
          </w:p>
        </w:tc>
        <w:tc>
          <w:tcPr>
            <w:tcW w:w="1959" w:type="dxa"/>
            <w:vAlign w:val="center"/>
          </w:tcPr>
          <w:p w:rsidR="00005C5F" w:rsidRDefault="00005C5F" w:rsidP="006F532F">
            <w:pPr>
              <w:jc w:val="center"/>
              <w:rPr>
                <w:rFonts w:hAnsi="宋体" w:cs="宋体"/>
                <w:sz w:val="24"/>
              </w:rPr>
            </w:pPr>
            <w:r>
              <w:rPr>
                <w:rFonts w:hAnsi="宋体" w:cs="宋体" w:hint="eastAsia"/>
                <w:sz w:val="24"/>
              </w:rPr>
              <w:t>工程概况说明</w:t>
            </w:r>
          </w:p>
        </w:tc>
        <w:tc>
          <w:tcPr>
            <w:tcW w:w="2259" w:type="dxa"/>
            <w:vAlign w:val="center"/>
          </w:tcPr>
          <w:p w:rsidR="00005C5F" w:rsidRDefault="00005C5F" w:rsidP="006F532F">
            <w:pPr>
              <w:jc w:val="center"/>
              <w:rPr>
                <w:rFonts w:hAnsi="宋体" w:cs="宋体"/>
                <w:sz w:val="24"/>
              </w:rPr>
            </w:pPr>
            <w:r>
              <w:rPr>
                <w:rFonts w:hAnsi="宋体" w:cs="宋体" w:hint="eastAsia"/>
                <w:sz w:val="24"/>
              </w:rPr>
              <w:t>发包人及联系电话</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86"/>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bl>
    <w:p w:rsidR="00005C5F" w:rsidRDefault="00005C5F" w:rsidP="00005C5F">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主要项目管理人员是指技术负责人、专职安全生产管理员等岗位人员。应附注册资格证书、身份证、职称证、养老保险</w:t>
      </w:r>
      <w:r>
        <w:rPr>
          <w:rFonts w:hAnsi="宋体" w:cs="宋体" w:hint="eastAsia"/>
          <w:sz w:val="24"/>
        </w:rPr>
        <w:t>原件扫描件或图片</w:t>
      </w:r>
      <w:r>
        <w:rPr>
          <w:rFonts w:hAnsi="宋体" w:cs="宋体" w:hint="eastAsia"/>
          <w:sz w:val="24"/>
          <w:szCs w:val="24"/>
        </w:rPr>
        <w:t>，专职安全生产管理人员应附安全生产考核合格证书，主要业绩须附合同协议书。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005C5F" w:rsidTr="006F532F">
        <w:trPr>
          <w:trHeight w:val="590"/>
          <w:jc w:val="center"/>
        </w:trPr>
        <w:tc>
          <w:tcPr>
            <w:tcW w:w="8684" w:type="dxa"/>
            <w:gridSpan w:val="3"/>
            <w:tcBorders>
              <w:bottom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岗位名称</w:t>
            </w:r>
          </w:p>
        </w:tc>
      </w:tr>
      <w:tr w:rsidR="00005C5F" w:rsidTr="006F532F">
        <w:trPr>
          <w:trHeight w:val="604"/>
          <w:jc w:val="center"/>
        </w:trPr>
        <w:tc>
          <w:tcPr>
            <w:tcW w:w="4226" w:type="dxa"/>
            <w:gridSpan w:val="2"/>
            <w:tcBorders>
              <w:left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005C5F" w:rsidRDefault="00005C5F" w:rsidP="006F532F">
            <w:pPr>
              <w:spacing w:line="640" w:lineRule="exact"/>
              <w:rPr>
                <w:rFonts w:hAnsi="宋体" w:cs="宋体"/>
                <w:sz w:val="24"/>
              </w:rPr>
            </w:pPr>
            <w:r>
              <w:rPr>
                <w:rFonts w:hAnsi="宋体" w:cs="宋体" w:hint="eastAsia"/>
                <w:sz w:val="24"/>
              </w:rPr>
              <w:t>年    龄</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性    别</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毕业学校</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学历和专业</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毕业时间</w:t>
            </w:r>
          </w:p>
        </w:tc>
      </w:tr>
      <w:tr w:rsidR="00005C5F" w:rsidTr="006F532F">
        <w:trPr>
          <w:trHeight w:val="604"/>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拥有的执业资格</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专业职称</w:t>
            </w:r>
          </w:p>
        </w:tc>
      </w:tr>
      <w:tr w:rsidR="00005C5F" w:rsidTr="006F532F">
        <w:trPr>
          <w:trHeight w:val="517"/>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执业资格证书编号</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工作年限</w:t>
            </w:r>
          </w:p>
        </w:tc>
      </w:tr>
      <w:tr w:rsidR="00005C5F" w:rsidTr="006F532F">
        <w:trPr>
          <w:trHeight w:val="2196"/>
          <w:jc w:val="center"/>
        </w:trPr>
        <w:tc>
          <w:tcPr>
            <w:tcW w:w="1098" w:type="dxa"/>
            <w:vAlign w:val="center"/>
          </w:tcPr>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p w:rsidR="00005C5F" w:rsidRDefault="00005C5F" w:rsidP="006F532F">
            <w:pPr>
              <w:jc w:val="center"/>
              <w:rPr>
                <w:rFonts w:hAnsi="宋体" w:cs="宋体"/>
                <w:sz w:val="24"/>
              </w:rPr>
            </w:pPr>
            <w:r>
              <w:rPr>
                <w:rFonts w:hAnsi="宋体" w:cs="宋体" w:hint="eastAsia"/>
                <w:sz w:val="24"/>
              </w:rPr>
              <w:t>业绩</w:t>
            </w:r>
          </w:p>
          <w:p w:rsidR="00005C5F" w:rsidRDefault="00005C5F" w:rsidP="006F532F">
            <w:pPr>
              <w:jc w:val="center"/>
              <w:rPr>
                <w:rFonts w:hAnsi="宋体" w:cs="宋体"/>
                <w:sz w:val="24"/>
              </w:rPr>
            </w:pPr>
            <w:r>
              <w:rPr>
                <w:rFonts w:hAnsi="宋体" w:cs="宋体" w:hint="eastAsia"/>
                <w:sz w:val="24"/>
              </w:rPr>
              <w:t>及担</w:t>
            </w:r>
          </w:p>
          <w:p w:rsidR="00005C5F" w:rsidRDefault="00005C5F" w:rsidP="006F532F">
            <w:pPr>
              <w:jc w:val="center"/>
              <w:rPr>
                <w:rFonts w:hAnsi="宋体" w:cs="宋体"/>
                <w:sz w:val="24"/>
              </w:rPr>
            </w:pPr>
            <w:r>
              <w:rPr>
                <w:rFonts w:hAnsi="宋体" w:cs="宋体" w:hint="eastAsia"/>
                <w:sz w:val="24"/>
              </w:rPr>
              <w:t>任的</w:t>
            </w:r>
          </w:p>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tc>
        <w:tc>
          <w:tcPr>
            <w:tcW w:w="7586" w:type="dxa"/>
            <w:gridSpan w:val="2"/>
          </w:tcPr>
          <w:p w:rsidR="00005C5F" w:rsidRDefault="00005C5F" w:rsidP="006F532F">
            <w:pPr>
              <w:rPr>
                <w:rFonts w:hAnsi="宋体" w:cs="宋体"/>
                <w:sz w:val="24"/>
              </w:rPr>
            </w:pPr>
          </w:p>
        </w:tc>
      </w:tr>
    </w:tbl>
    <w:p w:rsidR="00005C5F" w:rsidRDefault="00005C5F" w:rsidP="00005C5F">
      <w:pPr>
        <w:rPr>
          <w:rFonts w:hAnsi="宋体" w:cs="宋体"/>
          <w:szCs w:val="21"/>
        </w:rPr>
      </w:pPr>
    </w:p>
    <w:p w:rsidR="00005C5F" w:rsidRDefault="00005C5F" w:rsidP="00005C5F">
      <w:pPr>
        <w:rPr>
          <w:rFonts w:hAnsi="宋体" w:cs="宋体"/>
          <w:sz w:val="24"/>
        </w:rPr>
      </w:pPr>
      <w:r>
        <w:rPr>
          <w:rFonts w:hAnsi="宋体" w:cs="宋体" w:hint="eastAsia"/>
          <w:sz w:val="24"/>
        </w:rPr>
        <w:t>附3：承诺书</w:t>
      </w:r>
    </w:p>
    <w:p w:rsidR="00005C5F" w:rsidRDefault="00005C5F" w:rsidP="00005C5F">
      <w:pPr>
        <w:jc w:val="center"/>
        <w:rPr>
          <w:rFonts w:hAnsi="宋体" w:cs="宋体"/>
          <w:b/>
          <w:bCs/>
          <w:sz w:val="24"/>
        </w:rPr>
      </w:pPr>
      <w:r>
        <w:rPr>
          <w:rFonts w:hAnsi="宋体" w:cs="宋体" w:hint="eastAsia"/>
          <w:b/>
          <w:bCs/>
          <w:sz w:val="24"/>
        </w:rPr>
        <w:t>承诺书</w:t>
      </w:r>
    </w:p>
    <w:p w:rsidR="00005C5F" w:rsidRDefault="00005C5F" w:rsidP="00813635">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005C5F" w:rsidRDefault="00005C5F" w:rsidP="00005C5F">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005C5F" w:rsidRDefault="00005C5F" w:rsidP="00005C5F">
      <w:pPr>
        <w:spacing w:line="440" w:lineRule="exact"/>
        <w:ind w:firstLineChars="200" w:firstLine="480"/>
        <w:rPr>
          <w:rFonts w:hAnsi="宋体" w:cs="宋体"/>
          <w:sz w:val="24"/>
        </w:rPr>
      </w:pPr>
      <w:r>
        <w:rPr>
          <w:rFonts w:hAnsi="宋体" w:cs="宋体" w:hint="eastAsia"/>
          <w:sz w:val="24"/>
        </w:rPr>
        <w:t>特此承诺</w:t>
      </w:r>
    </w:p>
    <w:p w:rsidR="00005C5F" w:rsidRDefault="00005C5F" w:rsidP="00005C5F">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005C5F" w:rsidRDefault="00005C5F" w:rsidP="00005C5F">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六、</w:t>
      </w:r>
      <w:r>
        <w:rPr>
          <w:rFonts w:hAnsi="宋体" w:cs="宋体" w:hint="eastAsia"/>
          <w:b/>
          <w:sz w:val="32"/>
          <w:szCs w:val="32"/>
        </w:rPr>
        <w:t>投标单位基本情况表</w:t>
      </w:r>
    </w:p>
    <w:p w:rsidR="00005C5F" w:rsidRDefault="00005C5F" w:rsidP="00005C5F">
      <w:pPr>
        <w:autoSpaceDE w:val="0"/>
        <w:autoSpaceDN w:val="0"/>
        <w:adjustRightInd w:val="0"/>
        <w:spacing w:line="360" w:lineRule="auto"/>
        <w:ind w:right="215" w:firstLine="420"/>
        <w:jc w:val="center"/>
        <w:rPr>
          <w:rFonts w:hAnsi="宋体" w:cs="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005C5F" w:rsidRDefault="00005C5F" w:rsidP="006F532F">
            <w:pPr>
              <w:autoSpaceDE w:val="0"/>
              <w:autoSpaceDN w:val="0"/>
              <w:adjustRightInd w:val="0"/>
              <w:spacing w:line="360" w:lineRule="auto"/>
              <w:ind w:left="41" w:right="215" w:hangingChars="17" w:hanging="41"/>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146"/>
          <w:jc w:val="center"/>
        </w:trPr>
        <w:tc>
          <w:tcPr>
            <w:tcW w:w="1709"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55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5025" w:type="dxa"/>
            <w:gridSpan w:val="7"/>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3321"/>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r w:rsidR="00005C5F" w:rsidTr="006F532F">
        <w:trPr>
          <w:trHeight w:val="944"/>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七、</w:t>
      </w:r>
      <w:r>
        <w:rPr>
          <w:rFonts w:hAnsi="宋体" w:cs="宋体" w:hint="eastAsia"/>
          <w:b/>
          <w:sz w:val="32"/>
          <w:szCs w:val="32"/>
        </w:rPr>
        <w:t>资格证明文件</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005C5F" w:rsidRDefault="00005C5F" w:rsidP="00005C5F">
      <w:pPr>
        <w:autoSpaceDE w:val="0"/>
        <w:autoSpaceDN w:val="0"/>
        <w:adjustRightInd w:val="0"/>
        <w:spacing w:line="360" w:lineRule="auto"/>
        <w:ind w:right="215" w:firstLine="420"/>
        <w:jc w:val="center"/>
        <w:rPr>
          <w:rFonts w:hAnsi="宋体" w:cs="宋体"/>
          <w:sz w:val="24"/>
        </w:rPr>
      </w:pPr>
    </w:p>
    <w:p w:rsidR="00005C5F" w:rsidRDefault="00005C5F" w:rsidP="00005C5F">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54"/>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2198"/>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70"/>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rPr>
          <w:rFonts w:hAnsi="宋体" w:cs="宋体"/>
          <w:sz w:val="24"/>
          <w:szCs w:val="24"/>
        </w:rPr>
      </w:pPr>
    </w:p>
    <w:p w:rsidR="00005C5F" w:rsidRDefault="00005C5F" w:rsidP="00005C5F">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005C5F" w:rsidRDefault="00005C5F" w:rsidP="00005C5F">
      <w:pPr>
        <w:autoSpaceDE w:val="0"/>
        <w:autoSpaceDN w:val="0"/>
        <w:adjustRightInd w:val="0"/>
        <w:spacing w:line="360" w:lineRule="auto"/>
        <w:ind w:right="215" w:firstLine="420"/>
        <w:jc w:val="center"/>
        <w:rPr>
          <w:rFonts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65"/>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2778"/>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005C5F" w:rsidRDefault="00005C5F" w:rsidP="006F532F">
            <w:pPr>
              <w:autoSpaceDE w:val="0"/>
              <w:autoSpaceDN w:val="0"/>
              <w:adjustRightInd w:val="0"/>
              <w:spacing w:line="360" w:lineRule="auto"/>
              <w:ind w:right="215"/>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93"/>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十、近年发生的诉讼及仲裁</w:t>
      </w: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1164"/>
        <w:gridCol w:w="1752"/>
        <w:gridCol w:w="3060"/>
        <w:gridCol w:w="2605"/>
      </w:tblGrid>
      <w:tr w:rsidR="00005C5F" w:rsidTr="006F532F">
        <w:tc>
          <w:tcPr>
            <w:tcW w:w="1273"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讼</w:t>
            </w:r>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仲</w:t>
            </w:r>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裁</w:t>
            </w:r>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bl>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1100" w:firstLine="3534"/>
        <w:rPr>
          <w:rFonts w:hAnsi="宋体" w:cs="宋体"/>
          <w:b/>
          <w:sz w:val="32"/>
        </w:rPr>
      </w:pPr>
      <w:r>
        <w:rPr>
          <w:rFonts w:hAnsi="宋体" w:cs="宋体" w:hint="eastAsia"/>
          <w:b/>
          <w:sz w:val="32"/>
          <w:szCs w:val="32"/>
        </w:rPr>
        <w:t>十一、其它材料</w:t>
      </w:r>
    </w:p>
    <w:p w:rsidR="00005C5F" w:rsidRDefault="00005C5F" w:rsidP="00005C5F">
      <w:pPr>
        <w:tabs>
          <w:tab w:val="center" w:pos="4739"/>
        </w:tabs>
        <w:ind w:firstLineChars="600" w:firstLine="1687"/>
        <w:rPr>
          <w:rFonts w:hAnsi="宋体" w:cs="宋体"/>
          <w:b/>
          <w:bCs/>
          <w:sz w:val="28"/>
          <w:szCs w:val="28"/>
        </w:rPr>
      </w:pPr>
      <w:r>
        <w:rPr>
          <w:rFonts w:hAnsi="宋体" w:cs="宋体" w:hint="eastAsia"/>
          <w:b/>
          <w:bCs/>
          <w:sz w:val="28"/>
          <w:szCs w:val="28"/>
        </w:rPr>
        <w:t>投标人认为须附的其他材料，格式可自行编制。</w:t>
      </w:r>
    </w:p>
    <w:p w:rsidR="00005C5F" w:rsidRDefault="00005C5F" w:rsidP="00005C5F">
      <w:pPr>
        <w:rPr>
          <w:rFonts w:hAnsi="宋体" w:cs="宋体"/>
          <w:sz w:val="24"/>
        </w:rPr>
      </w:pPr>
      <w:r>
        <w:rPr>
          <w:rFonts w:hAnsi="宋体" w:cs="宋体"/>
          <w:b/>
          <w:sz w:val="32"/>
        </w:rPr>
        <w:br w:type="page"/>
      </w:r>
    </w:p>
    <w:p w:rsidR="00005C5F" w:rsidRDefault="00005C5F" w:rsidP="00005C5F">
      <w:pPr>
        <w:autoSpaceDE w:val="0"/>
        <w:autoSpaceDN w:val="0"/>
        <w:adjustRightInd w:val="0"/>
        <w:spacing w:line="360" w:lineRule="auto"/>
        <w:ind w:right="215"/>
        <w:jc w:val="right"/>
        <w:rPr>
          <w:rFonts w:hAnsi="宋体" w:cs="宋体"/>
          <w:sz w:val="32"/>
          <w:szCs w:val="32"/>
        </w:rPr>
      </w:pPr>
      <w:r>
        <w:rPr>
          <w:rFonts w:hAnsi="宋体" w:cs="宋体" w:hint="eastAsia"/>
          <w:sz w:val="24"/>
        </w:rPr>
        <w:lastRenderedPageBreak/>
        <w:t xml:space="preserve">  </w:t>
      </w:r>
    </w:p>
    <w:p w:rsidR="00005C5F" w:rsidRDefault="00005C5F" w:rsidP="00005C5F">
      <w:pPr>
        <w:tabs>
          <w:tab w:val="center" w:pos="4739"/>
        </w:tabs>
        <w:ind w:left="180"/>
        <w:jc w:val="center"/>
        <w:rPr>
          <w:rFonts w:hAnsi="宋体" w:cs="宋体"/>
          <w:b/>
          <w:sz w:val="32"/>
        </w:rPr>
      </w:pPr>
      <w:r>
        <w:rPr>
          <w:rFonts w:hAnsi="宋体" w:cs="宋体" w:hint="eastAsia"/>
          <w:b/>
          <w:sz w:val="32"/>
        </w:rPr>
        <w:t xml:space="preserve">　</w:t>
      </w: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005C5F" w:rsidRDefault="00005C5F" w:rsidP="00005C5F">
      <w:pPr>
        <w:autoSpaceDE w:val="0"/>
        <w:autoSpaceDN w:val="0"/>
        <w:adjustRightInd w:val="0"/>
        <w:jc w:val="center"/>
        <w:rPr>
          <w:rFonts w:hAnsi="宋体" w:cs="宋体"/>
          <w:sz w:val="36"/>
          <w:szCs w:val="36"/>
        </w:rPr>
      </w:pPr>
    </w:p>
    <w:p w:rsidR="00005C5F" w:rsidRDefault="00005C5F" w:rsidP="00005C5F">
      <w:pPr>
        <w:autoSpaceDE w:val="0"/>
        <w:autoSpaceDN w:val="0"/>
        <w:adjustRightInd w:val="0"/>
        <w:jc w:val="center"/>
        <w:rPr>
          <w:rFonts w:hAnsi="宋体" w:cs="宋体"/>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lastRenderedPageBreak/>
        <w:t>目  录</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005C5F" w:rsidRDefault="00005C5F" w:rsidP="00005C5F"/>
    <w:p w:rsidR="00005C5F" w:rsidRDefault="00005C5F" w:rsidP="00005C5F">
      <w:pPr>
        <w:autoSpaceDE w:val="0"/>
        <w:autoSpaceDN w:val="0"/>
        <w:adjustRightInd w:val="0"/>
        <w:spacing w:line="420" w:lineRule="exact"/>
        <w:rPr>
          <w:rFonts w:hAnsi="宋体" w:cs="宋体"/>
          <w:b/>
          <w:sz w:val="26"/>
          <w:szCs w:val="26"/>
        </w:rPr>
      </w:pPr>
    </w:p>
    <w:p w:rsidR="00005C5F" w:rsidRDefault="00005C5F" w:rsidP="00005C5F">
      <w:pPr>
        <w:autoSpaceDE w:val="0"/>
        <w:autoSpaceDN w:val="0"/>
        <w:adjustRightInd w:val="0"/>
        <w:spacing w:line="420" w:lineRule="exact"/>
        <w:jc w:val="center"/>
        <w:rPr>
          <w:rFonts w:hAnsi="宋体" w:cs="宋体"/>
          <w:b/>
          <w:sz w:val="26"/>
          <w:szCs w:val="26"/>
        </w:rPr>
      </w:pPr>
    </w:p>
    <w:p w:rsidR="00005C5F" w:rsidRPr="00005C5F" w:rsidRDefault="00005C5F" w:rsidP="00005C5F"/>
    <w:sectPr w:rsidR="00005C5F" w:rsidRPr="00005C5F" w:rsidSect="00680B10">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BC8" w:rsidRDefault="00D16BC8" w:rsidP="00680B10">
      <w:r>
        <w:separator/>
      </w:r>
    </w:p>
  </w:endnote>
  <w:endnote w:type="continuationSeparator" w:id="0">
    <w:p w:rsidR="00D16BC8" w:rsidRDefault="00D16BC8" w:rsidP="00680B1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SimSun-ExtB"/>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NewRomanPSMT">
    <w:altName w:val="宋体"/>
    <w:charset w:val="00"/>
    <w:family w:val="roman"/>
    <w:pitch w:val="default"/>
    <w:sig w:usb0="00000003"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A59" w:rsidRDefault="00CC383B">
    <w:pPr>
      <w:pStyle w:val="a6"/>
      <w:framePr w:wrap="around" w:vAnchor="text" w:hAnchor="margin" w:xAlign="center" w:y="1"/>
      <w:rPr>
        <w:rStyle w:val="a9"/>
      </w:rPr>
    </w:pPr>
    <w:r>
      <w:fldChar w:fldCharType="begin"/>
    </w:r>
    <w:r w:rsidR="00AE7A59">
      <w:rPr>
        <w:rStyle w:val="a9"/>
      </w:rPr>
      <w:instrText xml:space="preserve">PAGE  </w:instrText>
    </w:r>
    <w:r>
      <w:fldChar w:fldCharType="end"/>
    </w:r>
  </w:p>
  <w:p w:rsidR="00AE7A59" w:rsidRDefault="00AE7A5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A59" w:rsidRDefault="00CC383B">
    <w:pPr>
      <w:pStyle w:val="a6"/>
      <w:pBdr>
        <w:top w:val="single" w:sz="4" w:space="0" w:color="auto"/>
      </w:pBdr>
      <w:ind w:right="360"/>
      <w:jc w:val="center"/>
    </w:pPr>
    <w:r>
      <w:fldChar w:fldCharType="begin"/>
    </w:r>
    <w:r w:rsidR="00AE7A59">
      <w:rPr>
        <w:rStyle w:val="a9"/>
      </w:rPr>
      <w:instrText xml:space="preserve"> PAGE </w:instrText>
    </w:r>
    <w:r>
      <w:fldChar w:fldCharType="separate"/>
    </w:r>
    <w:r w:rsidR="00497FC3">
      <w:rPr>
        <w:rStyle w:val="a9"/>
        <w:noProof/>
      </w:rPr>
      <w:t>62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BC8" w:rsidRDefault="00D16BC8" w:rsidP="00680B10">
      <w:r>
        <w:separator/>
      </w:r>
    </w:p>
  </w:footnote>
  <w:footnote w:type="continuationSeparator" w:id="0">
    <w:p w:rsidR="00D16BC8" w:rsidRDefault="00D16BC8" w:rsidP="00680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A59" w:rsidRPr="007135A7" w:rsidRDefault="00AE7A59" w:rsidP="00F07B6C">
    <w:pPr>
      <w:pStyle w:val="7"/>
      <w:tabs>
        <w:tab w:val="left" w:pos="2901"/>
        <w:tab w:val="left" w:pos="5695"/>
      </w:tabs>
      <w:ind w:left="0" w:firstLine="0"/>
      <w:rPr>
        <w:rFonts w:ascii="楷体" w:eastAsia="楷体" w:hAnsi="楷体" w:cs="楷体_GB2312"/>
        <w:bCs w:val="0"/>
        <w:i/>
        <w:sz w:val="21"/>
        <w:szCs w:val="21"/>
      </w:rPr>
    </w:pPr>
    <w:r w:rsidRPr="007135A7">
      <w:rPr>
        <w:rFonts w:ascii="楷体" w:eastAsia="楷体" w:hAnsi="楷体" w:cs="楷体_GB2312"/>
        <w:bCs w:val="0"/>
        <w:i/>
        <w:sz w:val="21"/>
        <w:szCs w:val="21"/>
      </w:rPr>
      <w:t>许昌市</w:t>
    </w:r>
    <w:r w:rsidRPr="007135A7">
      <w:rPr>
        <w:rFonts w:ascii="楷体" w:eastAsia="楷体" w:hAnsi="楷体" w:cs="楷体_GB2312" w:hint="eastAsia"/>
        <w:bCs w:val="0"/>
        <w:i/>
        <w:sz w:val="21"/>
        <w:szCs w:val="21"/>
      </w:rPr>
      <w:t>东城区规划建设局“汽车公园室外道路”工程</w:t>
    </w:r>
    <w:r>
      <w:rPr>
        <w:rFonts w:ascii="楷体" w:eastAsia="楷体" w:hAnsi="楷体" w:cs="楷体_GB2312" w:hint="eastAsia"/>
        <w:bCs w:val="0"/>
        <w:i/>
        <w:sz w:val="21"/>
        <w:szCs w:val="21"/>
      </w:rPr>
      <w:t xml:space="preserve">                               </w:t>
    </w:r>
    <w:r w:rsidRPr="00045E33">
      <w:rPr>
        <w:rFonts w:ascii="楷体" w:eastAsia="楷体" w:hAnsi="楷体" w:cs="楷体_GB2312" w:hint="eastAsia"/>
        <w:i/>
        <w:sz w:val="21"/>
        <w:szCs w:val="21"/>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A59" w:rsidRDefault="00AE7A59">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734AE1"/>
    <w:multiLevelType w:val="singleLevel"/>
    <w:tmpl w:val="82734AE1"/>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2B55E632"/>
    <w:multiLevelType w:val="singleLevel"/>
    <w:tmpl w:val="2B55E632"/>
    <w:lvl w:ilvl="0">
      <w:start w:val="1"/>
      <w:numFmt w:val="decimal"/>
      <w:suff w:val="nothing"/>
      <w:lvlText w:val="%1、"/>
      <w:lvlJc w:val="left"/>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77A1D7E"/>
    <w:multiLevelType w:val="singleLevel"/>
    <w:tmpl w:val="577A1D7E"/>
    <w:lvl w:ilvl="0">
      <w:start w:val="1"/>
      <w:numFmt w:val="decimal"/>
      <w:suff w:val="nothing"/>
      <w:lvlText w:val="%1、"/>
      <w:lvlJc w:val="left"/>
      <w:pPr>
        <w:tabs>
          <w:tab w:val="num" w:pos="0"/>
        </w:tabs>
        <w:ind w:left="0" w:firstLine="0"/>
      </w:pPr>
    </w:lvl>
  </w:abstractNum>
  <w:abstractNum w:abstractNumId="6">
    <w:nsid w:val="5A08EF12"/>
    <w:multiLevelType w:val="multilevel"/>
    <w:tmpl w:val="5A08EF12"/>
    <w:lvl w:ilvl="0">
      <w:start w:val="6"/>
      <w:numFmt w:val="chineseCounting"/>
      <w:suff w:val="nothing"/>
      <w:lvlText w:val="（%1）"/>
      <w:lvlJc w:val="left"/>
      <w:pPr>
        <w:ind w:left="142" w:firstLine="0"/>
      </w:pPr>
      <w:rPr>
        <w:rFonts w:ascii="Times New Roman" w:hAnsi="Times New Roman" w:cs="Times New Roman" w:hint="default"/>
      </w:rPr>
    </w:lvl>
    <w:lvl w:ilvl="1">
      <w:start w:val="1"/>
      <w:numFmt w:val="decimal"/>
      <w:lvlText w:val="%2."/>
      <w:lvlJc w:val="left"/>
      <w:pPr>
        <w:tabs>
          <w:tab w:val="left" w:pos="1582"/>
        </w:tabs>
        <w:ind w:left="1582" w:hanging="360"/>
      </w:pPr>
    </w:lvl>
    <w:lvl w:ilvl="2">
      <w:start w:val="1"/>
      <w:numFmt w:val="decimal"/>
      <w:lvlText w:val="%3."/>
      <w:lvlJc w:val="left"/>
      <w:pPr>
        <w:tabs>
          <w:tab w:val="left" w:pos="2302"/>
        </w:tabs>
        <w:ind w:left="2302" w:hanging="360"/>
      </w:p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7">
    <w:nsid w:val="5A31E9E0"/>
    <w:multiLevelType w:val="singleLevel"/>
    <w:tmpl w:val="5A31E9E0"/>
    <w:lvl w:ilvl="0">
      <w:start w:val="9"/>
      <w:numFmt w:val="chineseCounting"/>
      <w:suff w:val="nothing"/>
      <w:lvlText w:val="%1、"/>
      <w:lvlJc w:val="left"/>
    </w:lvl>
  </w:abstractNum>
  <w:abstractNum w:abstractNumId="8">
    <w:nsid w:val="5A939168"/>
    <w:multiLevelType w:val="singleLevel"/>
    <w:tmpl w:val="5A939168"/>
    <w:lvl w:ilvl="0">
      <w:start w:val="1"/>
      <w:numFmt w:val="decimal"/>
      <w:suff w:val="nothing"/>
      <w:lvlText w:val="%1、"/>
      <w:lvlJc w:val="left"/>
    </w:lvl>
  </w:abstractNum>
  <w:num w:numId="1">
    <w:abstractNumId w:val="6"/>
  </w:num>
  <w:num w:numId="2">
    <w:abstractNumId w:val="1"/>
  </w:num>
  <w:num w:numId="3">
    <w:abstractNumId w:val="2"/>
  </w:num>
  <w:num w:numId="4">
    <w:abstractNumId w:val="3"/>
  </w:num>
  <w:num w:numId="5">
    <w:abstractNumId w:val="4"/>
  </w:num>
  <w:num w:numId="6">
    <w:abstractNumId w:val="7"/>
  </w:num>
  <w:num w:numId="7">
    <w:abstractNumId w:val="0"/>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1064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5C5F"/>
    <w:rsid w:val="00013F52"/>
    <w:rsid w:val="00014F92"/>
    <w:rsid w:val="000332D1"/>
    <w:rsid w:val="000352E7"/>
    <w:rsid w:val="00043C36"/>
    <w:rsid w:val="00045E33"/>
    <w:rsid w:val="00057812"/>
    <w:rsid w:val="000A42C0"/>
    <w:rsid w:val="000B7DFF"/>
    <w:rsid w:val="000C4907"/>
    <w:rsid w:val="000D1298"/>
    <w:rsid w:val="000E1C1C"/>
    <w:rsid w:val="000E54B6"/>
    <w:rsid w:val="000E7572"/>
    <w:rsid w:val="001003A4"/>
    <w:rsid w:val="00134CB6"/>
    <w:rsid w:val="00137C06"/>
    <w:rsid w:val="00141B2E"/>
    <w:rsid w:val="00156C02"/>
    <w:rsid w:val="00164488"/>
    <w:rsid w:val="00165068"/>
    <w:rsid w:val="00183FCF"/>
    <w:rsid w:val="001A45BE"/>
    <w:rsid w:val="001B12BE"/>
    <w:rsid w:val="001B2BD5"/>
    <w:rsid w:val="001B7EE8"/>
    <w:rsid w:val="001C0280"/>
    <w:rsid w:val="001D289B"/>
    <w:rsid w:val="001D5C11"/>
    <w:rsid w:val="001E2991"/>
    <w:rsid w:val="001F5ED7"/>
    <w:rsid w:val="0022014E"/>
    <w:rsid w:val="00237027"/>
    <w:rsid w:val="00237898"/>
    <w:rsid w:val="0024526C"/>
    <w:rsid w:val="00257CEB"/>
    <w:rsid w:val="00261166"/>
    <w:rsid w:val="002709F9"/>
    <w:rsid w:val="00273D71"/>
    <w:rsid w:val="002853A3"/>
    <w:rsid w:val="002868B0"/>
    <w:rsid w:val="002B21EF"/>
    <w:rsid w:val="002C6665"/>
    <w:rsid w:val="002C68EF"/>
    <w:rsid w:val="002D2825"/>
    <w:rsid w:val="002D2D1E"/>
    <w:rsid w:val="002D76D5"/>
    <w:rsid w:val="002F23E3"/>
    <w:rsid w:val="002F2EB9"/>
    <w:rsid w:val="0031719D"/>
    <w:rsid w:val="00332F02"/>
    <w:rsid w:val="00340D75"/>
    <w:rsid w:val="0034658B"/>
    <w:rsid w:val="00383FF7"/>
    <w:rsid w:val="0039324C"/>
    <w:rsid w:val="00396B3E"/>
    <w:rsid w:val="003A401F"/>
    <w:rsid w:val="003C3F0C"/>
    <w:rsid w:val="003D6302"/>
    <w:rsid w:val="003D7893"/>
    <w:rsid w:val="003E7C0E"/>
    <w:rsid w:val="003F4BAE"/>
    <w:rsid w:val="003F6EC4"/>
    <w:rsid w:val="0042795A"/>
    <w:rsid w:val="004372CC"/>
    <w:rsid w:val="00445DB6"/>
    <w:rsid w:val="00447D82"/>
    <w:rsid w:val="0048068B"/>
    <w:rsid w:val="0048292D"/>
    <w:rsid w:val="004858A2"/>
    <w:rsid w:val="00497FC3"/>
    <w:rsid w:val="004B0BA3"/>
    <w:rsid w:val="004C20A0"/>
    <w:rsid w:val="004D0932"/>
    <w:rsid w:val="004D668E"/>
    <w:rsid w:val="004E51A3"/>
    <w:rsid w:val="004F1EE1"/>
    <w:rsid w:val="004F5847"/>
    <w:rsid w:val="004F6F41"/>
    <w:rsid w:val="00501E2F"/>
    <w:rsid w:val="00512B0C"/>
    <w:rsid w:val="00522EF1"/>
    <w:rsid w:val="00523707"/>
    <w:rsid w:val="005320AF"/>
    <w:rsid w:val="005454E2"/>
    <w:rsid w:val="0055771C"/>
    <w:rsid w:val="00563AA9"/>
    <w:rsid w:val="0056592C"/>
    <w:rsid w:val="00572A25"/>
    <w:rsid w:val="00580EE8"/>
    <w:rsid w:val="00591EAD"/>
    <w:rsid w:val="005923A9"/>
    <w:rsid w:val="005B0EA5"/>
    <w:rsid w:val="005B1F76"/>
    <w:rsid w:val="005B2900"/>
    <w:rsid w:val="005C5191"/>
    <w:rsid w:val="005D4A1C"/>
    <w:rsid w:val="00601F97"/>
    <w:rsid w:val="00604344"/>
    <w:rsid w:val="006139F2"/>
    <w:rsid w:val="00616DA6"/>
    <w:rsid w:val="00627EF1"/>
    <w:rsid w:val="00634B38"/>
    <w:rsid w:val="00641E35"/>
    <w:rsid w:val="00667B14"/>
    <w:rsid w:val="00670628"/>
    <w:rsid w:val="006754D1"/>
    <w:rsid w:val="00680B10"/>
    <w:rsid w:val="00690629"/>
    <w:rsid w:val="00694775"/>
    <w:rsid w:val="006A145A"/>
    <w:rsid w:val="006C1A0D"/>
    <w:rsid w:val="006C4FF1"/>
    <w:rsid w:val="006C6706"/>
    <w:rsid w:val="006D716A"/>
    <w:rsid w:val="006F17E2"/>
    <w:rsid w:val="006F532F"/>
    <w:rsid w:val="0070211C"/>
    <w:rsid w:val="007057E6"/>
    <w:rsid w:val="007135A7"/>
    <w:rsid w:val="007350E9"/>
    <w:rsid w:val="007437CD"/>
    <w:rsid w:val="00761CB1"/>
    <w:rsid w:val="00773D95"/>
    <w:rsid w:val="00775782"/>
    <w:rsid w:val="007770CB"/>
    <w:rsid w:val="007A27DC"/>
    <w:rsid w:val="007A4E8E"/>
    <w:rsid w:val="007A620D"/>
    <w:rsid w:val="007A725D"/>
    <w:rsid w:val="007B67FC"/>
    <w:rsid w:val="007B75E4"/>
    <w:rsid w:val="007C1CCD"/>
    <w:rsid w:val="007C2D9B"/>
    <w:rsid w:val="007C55F4"/>
    <w:rsid w:val="007C58DF"/>
    <w:rsid w:val="007E36A6"/>
    <w:rsid w:val="007E6BDD"/>
    <w:rsid w:val="007F0BB5"/>
    <w:rsid w:val="007F74F9"/>
    <w:rsid w:val="00804C87"/>
    <w:rsid w:val="00807AD8"/>
    <w:rsid w:val="008104A3"/>
    <w:rsid w:val="00813635"/>
    <w:rsid w:val="00835D92"/>
    <w:rsid w:val="008462B0"/>
    <w:rsid w:val="00850F0D"/>
    <w:rsid w:val="00863FD3"/>
    <w:rsid w:val="0086617F"/>
    <w:rsid w:val="00877315"/>
    <w:rsid w:val="00893D85"/>
    <w:rsid w:val="008A0EAE"/>
    <w:rsid w:val="008B4E93"/>
    <w:rsid w:val="008B59FE"/>
    <w:rsid w:val="008C66FF"/>
    <w:rsid w:val="008D2A4B"/>
    <w:rsid w:val="008D613B"/>
    <w:rsid w:val="008F1E17"/>
    <w:rsid w:val="008F7E28"/>
    <w:rsid w:val="00907C61"/>
    <w:rsid w:val="00941158"/>
    <w:rsid w:val="00942BCD"/>
    <w:rsid w:val="00944A25"/>
    <w:rsid w:val="0095070F"/>
    <w:rsid w:val="00957CFE"/>
    <w:rsid w:val="00962607"/>
    <w:rsid w:val="009671C8"/>
    <w:rsid w:val="00967EE0"/>
    <w:rsid w:val="009A1C1D"/>
    <w:rsid w:val="009B71E7"/>
    <w:rsid w:val="00A00D80"/>
    <w:rsid w:val="00A06A04"/>
    <w:rsid w:val="00A1138D"/>
    <w:rsid w:val="00A23B47"/>
    <w:rsid w:val="00A246DF"/>
    <w:rsid w:val="00A34386"/>
    <w:rsid w:val="00A3451E"/>
    <w:rsid w:val="00A36AC1"/>
    <w:rsid w:val="00A41807"/>
    <w:rsid w:val="00A42A42"/>
    <w:rsid w:val="00A43A74"/>
    <w:rsid w:val="00A444FD"/>
    <w:rsid w:val="00A53514"/>
    <w:rsid w:val="00A64EC2"/>
    <w:rsid w:val="00A65010"/>
    <w:rsid w:val="00A95B8E"/>
    <w:rsid w:val="00AA173F"/>
    <w:rsid w:val="00AB6D2F"/>
    <w:rsid w:val="00AD1AC2"/>
    <w:rsid w:val="00AD5382"/>
    <w:rsid w:val="00AD5ACB"/>
    <w:rsid w:val="00AE0E40"/>
    <w:rsid w:val="00AE7A59"/>
    <w:rsid w:val="00AF35B7"/>
    <w:rsid w:val="00AF6219"/>
    <w:rsid w:val="00B02825"/>
    <w:rsid w:val="00B04B66"/>
    <w:rsid w:val="00B163E5"/>
    <w:rsid w:val="00B22BAD"/>
    <w:rsid w:val="00B50968"/>
    <w:rsid w:val="00B84A38"/>
    <w:rsid w:val="00BA2164"/>
    <w:rsid w:val="00BC401A"/>
    <w:rsid w:val="00BC6572"/>
    <w:rsid w:val="00BD26C0"/>
    <w:rsid w:val="00BE039A"/>
    <w:rsid w:val="00C04F52"/>
    <w:rsid w:val="00C152CD"/>
    <w:rsid w:val="00C162E4"/>
    <w:rsid w:val="00C170F8"/>
    <w:rsid w:val="00C37DBF"/>
    <w:rsid w:val="00C5016A"/>
    <w:rsid w:val="00C7554B"/>
    <w:rsid w:val="00C8263D"/>
    <w:rsid w:val="00C855BF"/>
    <w:rsid w:val="00C91E9F"/>
    <w:rsid w:val="00C95462"/>
    <w:rsid w:val="00CA7BF4"/>
    <w:rsid w:val="00CB03B9"/>
    <w:rsid w:val="00CB607A"/>
    <w:rsid w:val="00CC383B"/>
    <w:rsid w:val="00CC6596"/>
    <w:rsid w:val="00CD27BD"/>
    <w:rsid w:val="00CD2D51"/>
    <w:rsid w:val="00CD3584"/>
    <w:rsid w:val="00CF46E7"/>
    <w:rsid w:val="00D14FA6"/>
    <w:rsid w:val="00D16BC8"/>
    <w:rsid w:val="00D24547"/>
    <w:rsid w:val="00D45108"/>
    <w:rsid w:val="00D45757"/>
    <w:rsid w:val="00D575F0"/>
    <w:rsid w:val="00D76626"/>
    <w:rsid w:val="00D85C60"/>
    <w:rsid w:val="00D874FF"/>
    <w:rsid w:val="00D9694D"/>
    <w:rsid w:val="00DA453D"/>
    <w:rsid w:val="00DB5B8C"/>
    <w:rsid w:val="00DD3D8B"/>
    <w:rsid w:val="00DE20C1"/>
    <w:rsid w:val="00DE20C6"/>
    <w:rsid w:val="00DF5E58"/>
    <w:rsid w:val="00E23C8E"/>
    <w:rsid w:val="00E270F9"/>
    <w:rsid w:val="00E57FFB"/>
    <w:rsid w:val="00E62716"/>
    <w:rsid w:val="00E63B1E"/>
    <w:rsid w:val="00E6504D"/>
    <w:rsid w:val="00E81E31"/>
    <w:rsid w:val="00E85E7A"/>
    <w:rsid w:val="00EA278E"/>
    <w:rsid w:val="00ED2AA4"/>
    <w:rsid w:val="00ED3797"/>
    <w:rsid w:val="00ED481D"/>
    <w:rsid w:val="00ED5E88"/>
    <w:rsid w:val="00EE6CE1"/>
    <w:rsid w:val="00EF7876"/>
    <w:rsid w:val="00F0306A"/>
    <w:rsid w:val="00F038F3"/>
    <w:rsid w:val="00F07B6C"/>
    <w:rsid w:val="00F20E90"/>
    <w:rsid w:val="00F263EB"/>
    <w:rsid w:val="00F442F4"/>
    <w:rsid w:val="00F47B6D"/>
    <w:rsid w:val="00F50CDE"/>
    <w:rsid w:val="00F5205D"/>
    <w:rsid w:val="00F56884"/>
    <w:rsid w:val="00F64185"/>
    <w:rsid w:val="00F87872"/>
    <w:rsid w:val="00F90980"/>
    <w:rsid w:val="00FB311F"/>
    <w:rsid w:val="00FB31E5"/>
    <w:rsid w:val="00FC3E03"/>
    <w:rsid w:val="00FC561C"/>
    <w:rsid w:val="00FD66BF"/>
    <w:rsid w:val="00FF2B1E"/>
    <w:rsid w:val="00FF3784"/>
    <w:rsid w:val="01251EAB"/>
    <w:rsid w:val="01384800"/>
    <w:rsid w:val="01E84054"/>
    <w:rsid w:val="029D47F3"/>
    <w:rsid w:val="03857FD4"/>
    <w:rsid w:val="03B53AFF"/>
    <w:rsid w:val="03F5185B"/>
    <w:rsid w:val="04396C9A"/>
    <w:rsid w:val="04BA4EDD"/>
    <w:rsid w:val="05B347DC"/>
    <w:rsid w:val="05E84167"/>
    <w:rsid w:val="05EF6B1D"/>
    <w:rsid w:val="05F40B93"/>
    <w:rsid w:val="06862947"/>
    <w:rsid w:val="06E835F7"/>
    <w:rsid w:val="079E5C61"/>
    <w:rsid w:val="07A27E8E"/>
    <w:rsid w:val="07E778CA"/>
    <w:rsid w:val="08A6156D"/>
    <w:rsid w:val="08A75F9A"/>
    <w:rsid w:val="08F576CB"/>
    <w:rsid w:val="09BB612D"/>
    <w:rsid w:val="0A0D4851"/>
    <w:rsid w:val="0AD034FF"/>
    <w:rsid w:val="0AEC140E"/>
    <w:rsid w:val="0B0010DA"/>
    <w:rsid w:val="0B6C5FA6"/>
    <w:rsid w:val="0BAD6D15"/>
    <w:rsid w:val="0BC54744"/>
    <w:rsid w:val="0CDF69DF"/>
    <w:rsid w:val="0CFD4BCA"/>
    <w:rsid w:val="0E184ACC"/>
    <w:rsid w:val="0E274A96"/>
    <w:rsid w:val="0E403CEB"/>
    <w:rsid w:val="0FE557E4"/>
    <w:rsid w:val="112D65BA"/>
    <w:rsid w:val="11BD3C0A"/>
    <w:rsid w:val="12752B10"/>
    <w:rsid w:val="127F08A9"/>
    <w:rsid w:val="12FC73AD"/>
    <w:rsid w:val="13CC49C6"/>
    <w:rsid w:val="145B7A77"/>
    <w:rsid w:val="14D972B5"/>
    <w:rsid w:val="14E06BFF"/>
    <w:rsid w:val="14EC08FF"/>
    <w:rsid w:val="16A502DD"/>
    <w:rsid w:val="16AE60F4"/>
    <w:rsid w:val="16B5193A"/>
    <w:rsid w:val="18697EA3"/>
    <w:rsid w:val="18840BBE"/>
    <w:rsid w:val="192C5CED"/>
    <w:rsid w:val="194E19A7"/>
    <w:rsid w:val="19CA6A59"/>
    <w:rsid w:val="1A8C3E4C"/>
    <w:rsid w:val="1ABC7915"/>
    <w:rsid w:val="1AC14286"/>
    <w:rsid w:val="1B294480"/>
    <w:rsid w:val="1C063260"/>
    <w:rsid w:val="1C22255A"/>
    <w:rsid w:val="1CE276BD"/>
    <w:rsid w:val="1CEA693D"/>
    <w:rsid w:val="1D004958"/>
    <w:rsid w:val="1D1D79C1"/>
    <w:rsid w:val="1E591605"/>
    <w:rsid w:val="1F2578FA"/>
    <w:rsid w:val="1FBC3B41"/>
    <w:rsid w:val="1FCC39F7"/>
    <w:rsid w:val="203866A1"/>
    <w:rsid w:val="2119095A"/>
    <w:rsid w:val="21421D01"/>
    <w:rsid w:val="227E42B4"/>
    <w:rsid w:val="230E38F6"/>
    <w:rsid w:val="23B7749A"/>
    <w:rsid w:val="24C862FD"/>
    <w:rsid w:val="257C1820"/>
    <w:rsid w:val="277A4D86"/>
    <w:rsid w:val="2A4221EF"/>
    <w:rsid w:val="2A7C7C3D"/>
    <w:rsid w:val="2AB95941"/>
    <w:rsid w:val="2ABC6414"/>
    <w:rsid w:val="2AC4198E"/>
    <w:rsid w:val="2AF072E7"/>
    <w:rsid w:val="2B1429CB"/>
    <w:rsid w:val="2BEB2B14"/>
    <w:rsid w:val="2C622F4C"/>
    <w:rsid w:val="2C661056"/>
    <w:rsid w:val="2CE367A2"/>
    <w:rsid w:val="2EFB16E7"/>
    <w:rsid w:val="2F3A012D"/>
    <w:rsid w:val="2F705F8B"/>
    <w:rsid w:val="2FB53BFD"/>
    <w:rsid w:val="2FD15FD3"/>
    <w:rsid w:val="2FFD3C00"/>
    <w:rsid w:val="30E64908"/>
    <w:rsid w:val="30F03510"/>
    <w:rsid w:val="31F34982"/>
    <w:rsid w:val="32011947"/>
    <w:rsid w:val="32652527"/>
    <w:rsid w:val="326B5F84"/>
    <w:rsid w:val="3427237C"/>
    <w:rsid w:val="35254EA4"/>
    <w:rsid w:val="358E19EB"/>
    <w:rsid w:val="35DC23A2"/>
    <w:rsid w:val="36873654"/>
    <w:rsid w:val="370158F5"/>
    <w:rsid w:val="38183489"/>
    <w:rsid w:val="38A3655D"/>
    <w:rsid w:val="3945175B"/>
    <w:rsid w:val="395C53A5"/>
    <w:rsid w:val="39883C5F"/>
    <w:rsid w:val="3A4820C8"/>
    <w:rsid w:val="3AA12361"/>
    <w:rsid w:val="3AD07B77"/>
    <w:rsid w:val="3C526FDA"/>
    <w:rsid w:val="3D1D0DA6"/>
    <w:rsid w:val="3E0C767D"/>
    <w:rsid w:val="3ECE1741"/>
    <w:rsid w:val="3F0D12C6"/>
    <w:rsid w:val="3F3C241D"/>
    <w:rsid w:val="3F557D77"/>
    <w:rsid w:val="3F653ECD"/>
    <w:rsid w:val="40AD446E"/>
    <w:rsid w:val="41A24648"/>
    <w:rsid w:val="421D527B"/>
    <w:rsid w:val="42B750E0"/>
    <w:rsid w:val="42CF40BB"/>
    <w:rsid w:val="433E0A8C"/>
    <w:rsid w:val="438C1F70"/>
    <w:rsid w:val="43CE7868"/>
    <w:rsid w:val="44C46F2F"/>
    <w:rsid w:val="45C149C9"/>
    <w:rsid w:val="46170712"/>
    <w:rsid w:val="4698286C"/>
    <w:rsid w:val="46C97F82"/>
    <w:rsid w:val="476A20C4"/>
    <w:rsid w:val="47825B2B"/>
    <w:rsid w:val="47C26690"/>
    <w:rsid w:val="48EA0900"/>
    <w:rsid w:val="492E1801"/>
    <w:rsid w:val="4C536B94"/>
    <w:rsid w:val="4EBC5E0E"/>
    <w:rsid w:val="4F6679FC"/>
    <w:rsid w:val="4FD667FF"/>
    <w:rsid w:val="503A4C07"/>
    <w:rsid w:val="50601EDF"/>
    <w:rsid w:val="50770AE1"/>
    <w:rsid w:val="50921E8E"/>
    <w:rsid w:val="525C2B2E"/>
    <w:rsid w:val="52DE04A0"/>
    <w:rsid w:val="52EE566E"/>
    <w:rsid w:val="532A2F96"/>
    <w:rsid w:val="55045FC7"/>
    <w:rsid w:val="5678578A"/>
    <w:rsid w:val="567E1FB4"/>
    <w:rsid w:val="591D3BA7"/>
    <w:rsid w:val="59330CBB"/>
    <w:rsid w:val="59820C6D"/>
    <w:rsid w:val="5AA9798C"/>
    <w:rsid w:val="5B48651E"/>
    <w:rsid w:val="5B621989"/>
    <w:rsid w:val="5B624AFC"/>
    <w:rsid w:val="5B74382F"/>
    <w:rsid w:val="5BA26A91"/>
    <w:rsid w:val="5BB676E3"/>
    <w:rsid w:val="5BE2160B"/>
    <w:rsid w:val="5C397FAD"/>
    <w:rsid w:val="5C691376"/>
    <w:rsid w:val="5C7134DE"/>
    <w:rsid w:val="5CAF735A"/>
    <w:rsid w:val="5D1F5BCB"/>
    <w:rsid w:val="5E352002"/>
    <w:rsid w:val="5E4719DE"/>
    <w:rsid w:val="5F276073"/>
    <w:rsid w:val="5F90413A"/>
    <w:rsid w:val="5FB5441C"/>
    <w:rsid w:val="5FBF067A"/>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CA7ADE"/>
    <w:rsid w:val="68D66FC8"/>
    <w:rsid w:val="69472624"/>
    <w:rsid w:val="69FA48EF"/>
    <w:rsid w:val="6AB9719A"/>
    <w:rsid w:val="6BEF69AE"/>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7812EEB"/>
    <w:rsid w:val="77CA4249"/>
    <w:rsid w:val="78412583"/>
    <w:rsid w:val="78E221E3"/>
    <w:rsid w:val="79A5544F"/>
    <w:rsid w:val="79C6269C"/>
    <w:rsid w:val="79CA2A11"/>
    <w:rsid w:val="7A8F0605"/>
    <w:rsid w:val="7ABD0011"/>
    <w:rsid w:val="7B521D5B"/>
    <w:rsid w:val="7B5A74E2"/>
    <w:rsid w:val="7B6D1EB3"/>
    <w:rsid w:val="7BE33DB1"/>
    <w:rsid w:val="7C5E37E6"/>
    <w:rsid w:val="7D8C7C55"/>
    <w:rsid w:val="7D9356DB"/>
    <w:rsid w:val="7F0707C4"/>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Body Tex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next w:val="a0"/>
    <w:qFormat/>
    <w:rsid w:val="00680B10"/>
    <w:pPr>
      <w:widowControl w:val="0"/>
      <w:jc w:val="both"/>
    </w:pPr>
    <w:rPr>
      <w:rFonts w:ascii="宋体" w:eastAsiaTheme="minorEastAsia" w:hAnsiTheme="minorHAnsi" w:cstheme="minorBidi"/>
      <w:sz w:val="34"/>
      <w:szCs w:val="22"/>
    </w:rPr>
  </w:style>
  <w:style w:type="paragraph" w:styleId="1">
    <w:name w:val="heading 1"/>
    <w:basedOn w:val="a"/>
    <w:next w:val="a"/>
    <w:link w:val="1Char"/>
    <w:qFormat/>
    <w:rsid w:val="00005C5F"/>
    <w:pPr>
      <w:keepNext/>
      <w:keepLines/>
      <w:spacing w:before="340" w:after="330" w:line="578" w:lineRule="auto"/>
      <w:outlineLvl w:val="0"/>
    </w:pPr>
    <w:rPr>
      <w:rFonts w:eastAsia="宋体" w:hAnsi="Times New Roman" w:cs="Times New Roman"/>
      <w:b/>
      <w:bCs/>
      <w:kern w:val="44"/>
      <w:sz w:val="44"/>
      <w:szCs w:val="44"/>
    </w:rPr>
  </w:style>
  <w:style w:type="paragraph" w:styleId="2">
    <w:name w:val="heading 2"/>
    <w:basedOn w:val="a"/>
    <w:next w:val="a"/>
    <w:link w:val="2Char"/>
    <w:qFormat/>
    <w:rsid w:val="00005C5F"/>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unhideWhenUsed/>
    <w:qFormat/>
    <w:rsid w:val="00680B10"/>
    <w:pPr>
      <w:keepNext/>
      <w:keepLines/>
      <w:spacing w:line="416" w:lineRule="auto"/>
      <w:outlineLvl w:val="2"/>
    </w:pPr>
    <w:rPr>
      <w:b/>
      <w:bCs/>
      <w:sz w:val="32"/>
      <w:szCs w:val="32"/>
    </w:rPr>
  </w:style>
  <w:style w:type="paragraph" w:styleId="4">
    <w:name w:val="heading 4"/>
    <w:basedOn w:val="a"/>
    <w:next w:val="a"/>
    <w:link w:val="4Char"/>
    <w:qFormat/>
    <w:rsid w:val="00005C5F"/>
    <w:pPr>
      <w:keepNext/>
      <w:keepLines/>
      <w:spacing w:line="360" w:lineRule="auto"/>
      <w:outlineLvl w:val="3"/>
    </w:pPr>
    <w:rPr>
      <w:rFonts w:ascii="Arial" w:eastAsia="宋体" w:hAnsi="Arial" w:cs="Times New Roman"/>
      <w:b/>
      <w:bCs/>
      <w:szCs w:val="28"/>
    </w:rPr>
  </w:style>
  <w:style w:type="paragraph" w:styleId="5">
    <w:name w:val="heading 5"/>
    <w:basedOn w:val="a"/>
    <w:next w:val="a"/>
    <w:link w:val="5Char"/>
    <w:qFormat/>
    <w:rsid w:val="00005C5F"/>
    <w:pPr>
      <w:keepNext/>
      <w:keepLines/>
      <w:spacing w:before="280" w:after="290" w:line="376" w:lineRule="auto"/>
      <w:outlineLvl w:val="4"/>
    </w:pPr>
    <w:rPr>
      <w:rFonts w:eastAsia="宋体" w:hAnsi="Times New Roman" w:cs="Times New Roman"/>
      <w:b/>
      <w:bCs/>
      <w:sz w:val="28"/>
      <w:szCs w:val="28"/>
    </w:rPr>
  </w:style>
  <w:style w:type="paragraph" w:styleId="6">
    <w:name w:val="heading 6"/>
    <w:basedOn w:val="a"/>
    <w:next w:val="a"/>
    <w:link w:val="6Char"/>
    <w:qFormat/>
    <w:rsid w:val="00005C5F"/>
    <w:pPr>
      <w:keepNext/>
      <w:keepLines/>
      <w:widowControl/>
      <w:tabs>
        <w:tab w:val="left" w:pos="1440"/>
      </w:tabs>
      <w:spacing w:before="240" w:after="64" w:line="320" w:lineRule="auto"/>
      <w:ind w:left="1152" w:hanging="1152"/>
      <w:jc w:val="left"/>
      <w:outlineLvl w:val="5"/>
    </w:pPr>
    <w:rPr>
      <w:rFonts w:ascii="Arial" w:eastAsia="黑体" w:hAnsi="Arial" w:cs="Times New Roman"/>
      <w:b/>
      <w:bCs/>
      <w:sz w:val="24"/>
      <w:szCs w:val="20"/>
    </w:rPr>
  </w:style>
  <w:style w:type="paragraph" w:styleId="7">
    <w:name w:val="heading 7"/>
    <w:basedOn w:val="a"/>
    <w:next w:val="a"/>
    <w:link w:val="7Char"/>
    <w:qFormat/>
    <w:rsid w:val="00005C5F"/>
    <w:pPr>
      <w:keepNext/>
      <w:keepLines/>
      <w:widowControl/>
      <w:tabs>
        <w:tab w:val="left" w:pos="2520"/>
      </w:tabs>
      <w:spacing w:before="240" w:after="64" w:line="320" w:lineRule="auto"/>
      <w:ind w:left="1296" w:hanging="1296"/>
      <w:jc w:val="left"/>
      <w:outlineLvl w:val="6"/>
    </w:pPr>
    <w:rPr>
      <w:rFonts w:eastAsia="宋体" w:hAnsi="Times New Roman" w:cs="Times New Roman"/>
      <w:b/>
      <w:bCs/>
      <w:sz w:val="24"/>
      <w:szCs w:val="20"/>
    </w:rPr>
  </w:style>
  <w:style w:type="paragraph" w:styleId="8">
    <w:name w:val="heading 8"/>
    <w:basedOn w:val="a"/>
    <w:next w:val="a"/>
    <w:link w:val="8Char"/>
    <w:qFormat/>
    <w:rsid w:val="00005C5F"/>
    <w:pPr>
      <w:keepNext/>
      <w:keepLines/>
      <w:widowControl/>
      <w:tabs>
        <w:tab w:val="left" w:pos="1440"/>
      </w:tabs>
      <w:spacing w:before="240" w:after="64" w:line="320" w:lineRule="auto"/>
      <w:ind w:left="1440" w:hanging="1440"/>
      <w:jc w:val="left"/>
      <w:outlineLvl w:val="7"/>
    </w:pPr>
    <w:rPr>
      <w:rFonts w:ascii="Arial" w:eastAsia="黑体" w:hAnsi="Arial" w:cs="Times New Roman"/>
      <w:sz w:val="24"/>
      <w:szCs w:val="20"/>
    </w:rPr>
  </w:style>
  <w:style w:type="paragraph" w:styleId="9">
    <w:name w:val="heading 9"/>
    <w:basedOn w:val="a"/>
    <w:next w:val="a"/>
    <w:link w:val="9Char"/>
    <w:qFormat/>
    <w:rsid w:val="00005C5F"/>
    <w:pPr>
      <w:keepNext/>
      <w:keepLines/>
      <w:widowControl/>
      <w:tabs>
        <w:tab w:val="left" w:pos="1584"/>
      </w:tabs>
      <w:spacing w:before="240" w:after="64" w:line="320" w:lineRule="auto"/>
      <w:ind w:left="1584" w:hanging="1584"/>
      <w:jc w:val="left"/>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rsid w:val="00680B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link w:val="Char"/>
    <w:qFormat/>
    <w:rsid w:val="00680B10"/>
    <w:pPr>
      <w:ind w:firstLineChars="100" w:firstLine="420"/>
    </w:pPr>
  </w:style>
  <w:style w:type="paragraph" w:styleId="a5">
    <w:name w:val="Body Text"/>
    <w:basedOn w:val="a"/>
    <w:link w:val="Char0"/>
    <w:qFormat/>
    <w:rsid w:val="00680B10"/>
    <w:pPr>
      <w:spacing w:after="120"/>
    </w:pPr>
  </w:style>
  <w:style w:type="paragraph" w:styleId="a6">
    <w:name w:val="footer"/>
    <w:basedOn w:val="a"/>
    <w:link w:val="Char1"/>
    <w:uiPriority w:val="99"/>
    <w:qFormat/>
    <w:rsid w:val="00680B10"/>
    <w:pPr>
      <w:tabs>
        <w:tab w:val="center" w:pos="4153"/>
        <w:tab w:val="right" w:pos="8306"/>
      </w:tabs>
      <w:snapToGrid w:val="0"/>
      <w:jc w:val="left"/>
    </w:pPr>
    <w:rPr>
      <w:rFonts w:ascii="Times New Roman"/>
      <w:kern w:val="2"/>
      <w:sz w:val="18"/>
      <w:szCs w:val="18"/>
    </w:rPr>
  </w:style>
  <w:style w:type="paragraph" w:styleId="a7">
    <w:name w:val="header"/>
    <w:basedOn w:val="a"/>
    <w:link w:val="Char2"/>
    <w:qFormat/>
    <w:rsid w:val="00680B1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680B10"/>
    <w:pPr>
      <w:widowControl/>
      <w:spacing w:beforeAutospacing="1" w:afterAutospacing="1"/>
      <w:jc w:val="left"/>
    </w:pPr>
    <w:rPr>
      <w:rFonts w:hAnsi="宋体" w:cs="宋体"/>
      <w:sz w:val="24"/>
    </w:rPr>
  </w:style>
  <w:style w:type="character" w:styleId="a9">
    <w:name w:val="page number"/>
    <w:basedOn w:val="a1"/>
    <w:qFormat/>
    <w:rsid w:val="00680B10"/>
  </w:style>
  <w:style w:type="character" w:styleId="aa">
    <w:name w:val="Hyperlink"/>
    <w:basedOn w:val="a1"/>
    <w:qFormat/>
    <w:rsid w:val="00680B10"/>
    <w:rPr>
      <w:color w:val="000000"/>
      <w:u w:val="none"/>
    </w:rPr>
  </w:style>
  <w:style w:type="paragraph" w:customStyle="1" w:styleId="Default">
    <w:name w:val="Default"/>
    <w:uiPriority w:val="99"/>
    <w:qFormat/>
    <w:rsid w:val="00680B10"/>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80B10"/>
    <w:pPr>
      <w:spacing w:line="400" w:lineRule="exact"/>
    </w:pPr>
    <w:rPr>
      <w:rFonts w:eastAsia="黑体" w:cs="宋体"/>
      <w:b w:val="0"/>
      <w:bCs w:val="0"/>
      <w:sz w:val="24"/>
      <w:szCs w:val="20"/>
    </w:rPr>
  </w:style>
  <w:style w:type="character" w:customStyle="1" w:styleId="1Char">
    <w:name w:val="标题 1 Char"/>
    <w:basedOn w:val="a1"/>
    <w:link w:val="1"/>
    <w:rsid w:val="00005C5F"/>
    <w:rPr>
      <w:rFonts w:ascii="宋体"/>
      <w:b/>
      <w:bCs/>
      <w:kern w:val="44"/>
      <w:sz w:val="44"/>
      <w:szCs w:val="44"/>
    </w:rPr>
  </w:style>
  <w:style w:type="character" w:customStyle="1" w:styleId="2Char">
    <w:name w:val="标题 2 Char"/>
    <w:basedOn w:val="a1"/>
    <w:link w:val="2"/>
    <w:rsid w:val="00005C5F"/>
    <w:rPr>
      <w:rFonts w:ascii="Arial" w:eastAsia="黑体" w:hAnsi="Arial"/>
      <w:b/>
      <w:bCs/>
      <w:kern w:val="2"/>
      <w:sz w:val="32"/>
      <w:szCs w:val="32"/>
    </w:rPr>
  </w:style>
  <w:style w:type="character" w:customStyle="1" w:styleId="4Char">
    <w:name w:val="标题 4 Char"/>
    <w:basedOn w:val="a1"/>
    <w:link w:val="4"/>
    <w:rsid w:val="00005C5F"/>
    <w:rPr>
      <w:rFonts w:ascii="Arial" w:hAnsi="Arial"/>
      <w:b/>
      <w:bCs/>
      <w:sz w:val="34"/>
      <w:szCs w:val="28"/>
    </w:rPr>
  </w:style>
  <w:style w:type="character" w:customStyle="1" w:styleId="5Char">
    <w:name w:val="标题 5 Char"/>
    <w:basedOn w:val="a1"/>
    <w:link w:val="5"/>
    <w:rsid w:val="00005C5F"/>
    <w:rPr>
      <w:rFonts w:ascii="宋体"/>
      <w:b/>
      <w:bCs/>
      <w:sz w:val="28"/>
      <w:szCs w:val="28"/>
    </w:rPr>
  </w:style>
  <w:style w:type="character" w:customStyle="1" w:styleId="6Char">
    <w:name w:val="标题 6 Char"/>
    <w:basedOn w:val="a1"/>
    <w:link w:val="6"/>
    <w:rsid w:val="00005C5F"/>
    <w:rPr>
      <w:rFonts w:ascii="Arial" w:eastAsia="黑体" w:hAnsi="Arial"/>
      <w:b/>
      <w:bCs/>
      <w:sz w:val="24"/>
    </w:rPr>
  </w:style>
  <w:style w:type="character" w:customStyle="1" w:styleId="7Char">
    <w:name w:val="标题 7 Char"/>
    <w:basedOn w:val="a1"/>
    <w:link w:val="7"/>
    <w:rsid w:val="00005C5F"/>
    <w:rPr>
      <w:rFonts w:ascii="宋体"/>
      <w:b/>
      <w:bCs/>
      <w:sz w:val="24"/>
    </w:rPr>
  </w:style>
  <w:style w:type="character" w:customStyle="1" w:styleId="8Char">
    <w:name w:val="标题 8 Char"/>
    <w:basedOn w:val="a1"/>
    <w:link w:val="8"/>
    <w:rsid w:val="00005C5F"/>
    <w:rPr>
      <w:rFonts w:ascii="Arial" w:eastAsia="黑体" w:hAnsi="Arial"/>
      <w:sz w:val="24"/>
    </w:rPr>
  </w:style>
  <w:style w:type="character" w:customStyle="1" w:styleId="9Char">
    <w:name w:val="标题 9 Char"/>
    <w:basedOn w:val="a1"/>
    <w:link w:val="9"/>
    <w:rsid w:val="00005C5F"/>
    <w:rPr>
      <w:rFonts w:ascii="Arial" w:eastAsia="黑体" w:hAnsi="Arial"/>
      <w:sz w:val="34"/>
      <w:szCs w:val="21"/>
    </w:rPr>
  </w:style>
  <w:style w:type="character" w:customStyle="1" w:styleId="Char0">
    <w:name w:val="正文文本 Char"/>
    <w:basedOn w:val="a1"/>
    <w:link w:val="a5"/>
    <w:rsid w:val="00005C5F"/>
    <w:rPr>
      <w:rFonts w:ascii="宋体" w:eastAsiaTheme="minorEastAsia" w:hAnsiTheme="minorHAnsi" w:cstheme="minorBidi"/>
      <w:sz w:val="34"/>
      <w:szCs w:val="22"/>
    </w:rPr>
  </w:style>
  <w:style w:type="character" w:customStyle="1" w:styleId="Char">
    <w:name w:val="正文首行缩进 Char"/>
    <w:basedOn w:val="Char0"/>
    <w:link w:val="a4"/>
    <w:rsid w:val="00005C5F"/>
  </w:style>
  <w:style w:type="character" w:customStyle="1" w:styleId="3Char">
    <w:name w:val="标题 3 Char"/>
    <w:basedOn w:val="a1"/>
    <w:link w:val="3"/>
    <w:rsid w:val="00005C5F"/>
    <w:rPr>
      <w:rFonts w:ascii="宋体" w:eastAsiaTheme="minorEastAsia" w:hAnsiTheme="minorHAnsi" w:cstheme="minorBidi"/>
      <w:b/>
      <w:bCs/>
      <w:sz w:val="32"/>
      <w:szCs w:val="32"/>
    </w:rPr>
  </w:style>
  <w:style w:type="character" w:styleId="ab">
    <w:name w:val="FollowedHyperlink"/>
    <w:rsid w:val="00005C5F"/>
    <w:rPr>
      <w:color w:val="000000"/>
      <w:u w:val="none"/>
    </w:rPr>
  </w:style>
  <w:style w:type="character" w:styleId="ac">
    <w:name w:val="Strong"/>
    <w:qFormat/>
    <w:rsid w:val="00005C5F"/>
    <w:rPr>
      <w:b/>
      <w:bCs/>
    </w:rPr>
  </w:style>
  <w:style w:type="character" w:styleId="ad">
    <w:name w:val="annotation reference"/>
    <w:basedOn w:val="a1"/>
    <w:rsid w:val="00005C5F"/>
    <w:rPr>
      <w:rFonts w:ascii="仿宋_GB2312" w:eastAsia="仿宋_GB2312" w:cs="Times New Roman"/>
      <w:b/>
      <w:sz w:val="21"/>
      <w:szCs w:val="21"/>
    </w:rPr>
  </w:style>
  <w:style w:type="character" w:styleId="ae">
    <w:name w:val="Emphasis"/>
    <w:basedOn w:val="a1"/>
    <w:qFormat/>
    <w:rsid w:val="00005C5F"/>
    <w:rPr>
      <w:rFonts w:ascii="仿宋_GB2312" w:eastAsia="仿宋_GB2312"/>
      <w:b w:val="0"/>
      <w:i w:val="0"/>
      <w:sz w:val="32"/>
      <w:szCs w:val="32"/>
    </w:rPr>
  </w:style>
  <w:style w:type="character" w:customStyle="1" w:styleId="Char3">
    <w:name w:val="引用 Char"/>
    <w:link w:val="af"/>
    <w:rsid w:val="00005C5F"/>
    <w:rPr>
      <w:i/>
      <w:iCs/>
      <w:color w:val="000000"/>
    </w:rPr>
  </w:style>
  <w:style w:type="character" w:customStyle="1" w:styleId="down">
    <w:name w:val="down"/>
    <w:rsid w:val="00005C5F"/>
    <w:rPr>
      <w:shd w:val="clear" w:color="auto" w:fill="DAEEF9"/>
    </w:rPr>
  </w:style>
  <w:style w:type="character" w:customStyle="1" w:styleId="blue">
    <w:name w:val="blue"/>
    <w:basedOn w:val="a1"/>
    <w:rsid w:val="00005C5F"/>
    <w:rPr>
      <w:rFonts w:ascii="仿宋_GB2312" w:eastAsia="仿宋_GB2312"/>
      <w:b/>
      <w:color w:val="0371C6"/>
      <w:sz w:val="21"/>
      <w:szCs w:val="21"/>
    </w:rPr>
  </w:style>
  <w:style w:type="character" w:customStyle="1" w:styleId="Char10">
    <w:name w:val="批注框文本 Char1"/>
    <w:rsid w:val="00005C5F"/>
    <w:rPr>
      <w:kern w:val="2"/>
      <w:sz w:val="18"/>
      <w:szCs w:val="18"/>
    </w:rPr>
  </w:style>
  <w:style w:type="character" w:customStyle="1" w:styleId="gb-jt">
    <w:name w:val="gb-jt"/>
    <w:basedOn w:val="a1"/>
    <w:rsid w:val="00005C5F"/>
    <w:rPr>
      <w:rFonts w:ascii="仿宋_GB2312" w:eastAsia="仿宋_GB2312"/>
      <w:b/>
      <w:sz w:val="32"/>
      <w:szCs w:val="32"/>
    </w:rPr>
  </w:style>
  <w:style w:type="character" w:customStyle="1" w:styleId="Char4">
    <w:name w:val="副标题 Char"/>
    <w:link w:val="af0"/>
    <w:rsid w:val="00005C5F"/>
    <w:rPr>
      <w:rFonts w:ascii="Cambria" w:hAnsi="Cambria"/>
      <w:b/>
      <w:bCs/>
      <w:kern w:val="28"/>
      <w:sz w:val="32"/>
      <w:szCs w:val="32"/>
    </w:rPr>
  </w:style>
  <w:style w:type="character" w:customStyle="1" w:styleId="Char11">
    <w:name w:val="正文文本 Char1"/>
    <w:rsid w:val="00005C5F"/>
    <w:rPr>
      <w:kern w:val="2"/>
      <w:sz w:val="21"/>
      <w:szCs w:val="22"/>
    </w:rPr>
  </w:style>
  <w:style w:type="character" w:customStyle="1" w:styleId="hover3">
    <w:name w:val="hover3"/>
    <w:rsid w:val="00005C5F"/>
    <w:rPr>
      <w:bdr w:val="single" w:sz="6" w:space="0" w:color="FFCC33"/>
    </w:rPr>
  </w:style>
  <w:style w:type="character" w:customStyle="1" w:styleId="sl">
    <w:name w:val="sl"/>
    <w:basedOn w:val="a1"/>
    <w:rsid w:val="00005C5F"/>
    <w:rPr>
      <w:rFonts w:ascii="仿宋_GB2312" w:eastAsia="仿宋_GB2312"/>
      <w:b/>
      <w:sz w:val="32"/>
      <w:szCs w:val="32"/>
    </w:rPr>
  </w:style>
  <w:style w:type="character" w:customStyle="1" w:styleId="Char5">
    <w:name w:val="文档结构图 Char"/>
    <w:link w:val="af1"/>
    <w:rsid w:val="00005C5F"/>
    <w:rPr>
      <w:rFonts w:ascii="宋体"/>
      <w:sz w:val="34"/>
      <w:shd w:val="clear" w:color="auto" w:fill="000080"/>
    </w:rPr>
  </w:style>
  <w:style w:type="character" w:customStyle="1" w:styleId="Char12">
    <w:name w:val="引用 Char1"/>
    <w:basedOn w:val="a1"/>
    <w:uiPriority w:val="29"/>
    <w:rsid w:val="00005C5F"/>
    <w:rPr>
      <w:rFonts w:ascii="宋体" w:eastAsia="仿宋_GB2312"/>
      <w:b/>
      <w:i/>
      <w:iCs/>
      <w:color w:val="000000"/>
      <w:sz w:val="34"/>
      <w:szCs w:val="32"/>
    </w:rPr>
  </w:style>
  <w:style w:type="character" w:customStyle="1" w:styleId="4CharChar">
    <w:name w:val="标题4 Char Char"/>
    <w:link w:val="40"/>
    <w:rsid w:val="00005C5F"/>
    <w:rPr>
      <w:rFonts w:ascii="Arial" w:hAnsi="Arial"/>
      <w:b/>
      <w:bCs/>
      <w:sz w:val="24"/>
      <w:szCs w:val="32"/>
    </w:rPr>
  </w:style>
  <w:style w:type="character" w:customStyle="1" w:styleId="lsl">
    <w:name w:val="lsl"/>
    <w:basedOn w:val="a1"/>
    <w:rsid w:val="00005C5F"/>
    <w:rPr>
      <w:rFonts w:ascii="仿宋_GB2312" w:eastAsia="仿宋_GB2312"/>
      <w:b/>
      <w:sz w:val="32"/>
      <w:szCs w:val="32"/>
    </w:rPr>
  </w:style>
  <w:style w:type="character" w:styleId="af2">
    <w:name w:val="Book Title"/>
    <w:qFormat/>
    <w:rsid w:val="00005C5F"/>
    <w:rPr>
      <w:b/>
      <w:bCs/>
      <w:smallCaps/>
      <w:spacing w:val="5"/>
    </w:rPr>
  </w:style>
  <w:style w:type="character" w:styleId="af3">
    <w:name w:val="Subtle Reference"/>
    <w:qFormat/>
    <w:rsid w:val="00005C5F"/>
    <w:rPr>
      <w:smallCaps/>
      <w:color w:val="C0504D"/>
      <w:u w:val="single"/>
    </w:rPr>
  </w:style>
  <w:style w:type="character" w:customStyle="1" w:styleId="Char13">
    <w:name w:val="副标题 Char1"/>
    <w:basedOn w:val="a1"/>
    <w:uiPriority w:val="11"/>
    <w:rsid w:val="00005C5F"/>
    <w:rPr>
      <w:rFonts w:ascii="Cambria" w:eastAsia="仿宋_GB2312" w:hAnsi="Cambria" w:cs="Times New Roman"/>
      <w:b/>
      <w:bCs/>
      <w:kern w:val="28"/>
      <w:sz w:val="32"/>
      <w:szCs w:val="32"/>
    </w:rPr>
  </w:style>
  <w:style w:type="character" w:customStyle="1" w:styleId="CharChar">
    <w:name w:val="批注文字 Char Char"/>
    <w:rsid w:val="00005C5F"/>
    <w:rPr>
      <w:rFonts w:ascii="宋体" w:eastAsia="宋体" w:hAnsi="Times New Roman" w:cs="Times New Roman"/>
      <w:sz w:val="28"/>
      <w:szCs w:val="20"/>
    </w:rPr>
  </w:style>
  <w:style w:type="character" w:customStyle="1" w:styleId="apple-converted-space">
    <w:name w:val="apple-converted-space"/>
    <w:basedOn w:val="a1"/>
    <w:rsid w:val="00005C5F"/>
    <w:rPr>
      <w:rFonts w:ascii="仿宋_GB2312" w:eastAsia="仿宋_GB2312"/>
      <w:b/>
      <w:sz w:val="32"/>
      <w:szCs w:val="32"/>
    </w:rPr>
  </w:style>
  <w:style w:type="character" w:customStyle="1" w:styleId="down1">
    <w:name w:val="down1"/>
    <w:basedOn w:val="a1"/>
    <w:rsid w:val="00005C5F"/>
    <w:rPr>
      <w:rFonts w:ascii="仿宋_GB2312" w:eastAsia="仿宋_GB2312"/>
      <w:b/>
      <w:sz w:val="32"/>
      <w:szCs w:val="32"/>
      <w:shd w:val="clear" w:color="auto" w:fill="DAEEF9"/>
    </w:rPr>
  </w:style>
  <w:style w:type="character" w:customStyle="1" w:styleId="red2">
    <w:name w:val="red2"/>
    <w:basedOn w:val="a1"/>
    <w:rsid w:val="00005C5F"/>
    <w:rPr>
      <w:rFonts w:ascii="仿宋_GB2312" w:eastAsia="仿宋_GB2312"/>
      <w:b/>
      <w:color w:val="FF0000"/>
      <w:sz w:val="32"/>
      <w:szCs w:val="32"/>
    </w:rPr>
  </w:style>
  <w:style w:type="character" w:customStyle="1" w:styleId="red">
    <w:name w:val="red"/>
    <w:basedOn w:val="a1"/>
    <w:rsid w:val="00005C5F"/>
    <w:rPr>
      <w:rFonts w:ascii="仿宋_GB2312" w:eastAsia="仿宋_GB2312"/>
      <w:b/>
      <w:color w:val="FF0000"/>
      <w:sz w:val="18"/>
      <w:szCs w:val="18"/>
    </w:rPr>
  </w:style>
  <w:style w:type="character" w:customStyle="1" w:styleId="Char6">
    <w:name w:val="日期 Char"/>
    <w:link w:val="af4"/>
    <w:rsid w:val="00005C5F"/>
    <w:rPr>
      <w:rFonts w:ascii="宋体"/>
      <w:sz w:val="34"/>
    </w:rPr>
  </w:style>
  <w:style w:type="character" w:styleId="af5">
    <w:name w:val="Subtle Emphasis"/>
    <w:qFormat/>
    <w:rsid w:val="00005C5F"/>
    <w:rPr>
      <w:i/>
      <w:iCs/>
      <w:color w:val="808080"/>
    </w:rPr>
  </w:style>
  <w:style w:type="character" w:customStyle="1" w:styleId="red1">
    <w:name w:val="red1"/>
    <w:basedOn w:val="a1"/>
    <w:rsid w:val="00005C5F"/>
    <w:rPr>
      <w:rFonts w:ascii="仿宋_GB2312" w:eastAsia="仿宋_GB2312"/>
      <w:b/>
      <w:color w:val="FF0000"/>
      <w:sz w:val="18"/>
      <w:szCs w:val="18"/>
    </w:rPr>
  </w:style>
  <w:style w:type="character" w:styleId="af6">
    <w:name w:val="Intense Reference"/>
    <w:qFormat/>
    <w:rsid w:val="00005C5F"/>
    <w:rPr>
      <w:b/>
      <w:bCs/>
      <w:smallCaps/>
      <w:color w:val="C0504D"/>
      <w:spacing w:val="5"/>
      <w:u w:val="single"/>
    </w:rPr>
  </w:style>
  <w:style w:type="character" w:customStyle="1" w:styleId="Char7">
    <w:name w:val="批注文字 Char"/>
    <w:basedOn w:val="a1"/>
    <w:link w:val="af7"/>
    <w:rsid w:val="00005C5F"/>
    <w:rPr>
      <w:rFonts w:ascii="宋体" w:eastAsia="仿宋_GB2312"/>
      <w:b/>
      <w:sz w:val="34"/>
      <w:szCs w:val="32"/>
    </w:rPr>
  </w:style>
  <w:style w:type="character" w:customStyle="1" w:styleId="cpb">
    <w:name w:val="cpb"/>
    <w:rsid w:val="00005C5F"/>
    <w:rPr>
      <w:color w:val="FFFFFF"/>
    </w:rPr>
  </w:style>
  <w:style w:type="character" w:customStyle="1" w:styleId="Char8">
    <w:name w:val="批注框文本 Char"/>
    <w:link w:val="af8"/>
    <w:rsid w:val="00005C5F"/>
    <w:rPr>
      <w:rFonts w:ascii="宋体"/>
      <w:sz w:val="18"/>
      <w:szCs w:val="18"/>
    </w:rPr>
  </w:style>
  <w:style w:type="character" w:customStyle="1" w:styleId="Char9">
    <w:name w:val="批注主题 Char"/>
    <w:link w:val="af9"/>
    <w:rsid w:val="00005C5F"/>
    <w:rPr>
      <w:rFonts w:ascii="宋体"/>
      <w:b/>
      <w:bCs/>
      <w:sz w:val="28"/>
    </w:rPr>
  </w:style>
  <w:style w:type="character" w:customStyle="1" w:styleId="HTMLChar">
    <w:name w:val="HTML 预设格式 Char"/>
    <w:basedOn w:val="a1"/>
    <w:link w:val="HTML"/>
    <w:rsid w:val="00005C5F"/>
    <w:rPr>
      <w:rFonts w:ascii="Arial" w:eastAsia="仿宋_GB2312" w:hAnsi="Arial"/>
      <w:b/>
      <w:sz w:val="24"/>
      <w:szCs w:val="24"/>
    </w:rPr>
  </w:style>
  <w:style w:type="character" w:customStyle="1" w:styleId="lsr">
    <w:name w:val="lsr"/>
    <w:basedOn w:val="a1"/>
    <w:rsid w:val="00005C5F"/>
    <w:rPr>
      <w:rFonts w:ascii="仿宋_GB2312" w:eastAsia="仿宋_GB2312"/>
      <w:b/>
      <w:sz w:val="32"/>
      <w:szCs w:val="32"/>
    </w:rPr>
  </w:style>
  <w:style w:type="character" w:customStyle="1" w:styleId="15">
    <w:name w:val="15"/>
    <w:qFormat/>
    <w:rsid w:val="00005C5F"/>
    <w:rPr>
      <w:rFonts w:ascii="Times New Roman" w:hAnsi="Times New Roman" w:cs="Times New Roman" w:hint="default"/>
      <w:color w:val="0000FF"/>
      <w:u w:val="single"/>
    </w:rPr>
  </w:style>
  <w:style w:type="character" w:customStyle="1" w:styleId="tit">
    <w:name w:val="tit"/>
    <w:basedOn w:val="a1"/>
    <w:rsid w:val="00005C5F"/>
    <w:rPr>
      <w:rFonts w:ascii="仿宋_GB2312" w:eastAsia="仿宋_GB2312"/>
      <w:b/>
      <w:sz w:val="32"/>
      <w:szCs w:val="32"/>
    </w:rPr>
  </w:style>
  <w:style w:type="character" w:customStyle="1" w:styleId="Char20">
    <w:name w:val="批注主题 Char2"/>
    <w:basedOn w:val="Char7"/>
    <w:uiPriority w:val="99"/>
    <w:rsid w:val="00005C5F"/>
    <w:rPr>
      <w:bCs/>
    </w:rPr>
  </w:style>
  <w:style w:type="character" w:customStyle="1" w:styleId="Char14">
    <w:name w:val="文档结构图 Char1"/>
    <w:rsid w:val="00005C5F"/>
    <w:rPr>
      <w:rFonts w:ascii="宋体"/>
      <w:kern w:val="2"/>
      <w:sz w:val="18"/>
      <w:szCs w:val="18"/>
    </w:rPr>
  </w:style>
  <w:style w:type="character" w:customStyle="1" w:styleId="Chara">
    <w:name w:val="纯文本 Char"/>
    <w:link w:val="afa"/>
    <w:rsid w:val="00005C5F"/>
    <w:rPr>
      <w:rFonts w:ascii="宋体" w:hAnsi="Courier New" w:cs="Courier New"/>
      <w:kern w:val="2"/>
      <w:sz w:val="21"/>
      <w:szCs w:val="21"/>
    </w:rPr>
  </w:style>
  <w:style w:type="character" w:customStyle="1" w:styleId="sr">
    <w:name w:val="sr"/>
    <w:basedOn w:val="a1"/>
    <w:rsid w:val="00005C5F"/>
    <w:rPr>
      <w:rFonts w:ascii="仿宋_GB2312" w:eastAsia="仿宋_GB2312"/>
      <w:b/>
      <w:sz w:val="32"/>
      <w:szCs w:val="32"/>
    </w:rPr>
  </w:style>
  <w:style w:type="character" w:customStyle="1" w:styleId="5CharChar">
    <w:name w:val="标题5 Char Char"/>
    <w:link w:val="50"/>
    <w:rsid w:val="00005C5F"/>
    <w:rPr>
      <w:rFonts w:ascii="Arial" w:hAnsi="Arial"/>
      <w:b/>
      <w:bCs/>
      <w:sz w:val="24"/>
      <w:szCs w:val="32"/>
    </w:rPr>
  </w:style>
  <w:style w:type="character" w:customStyle="1" w:styleId="green">
    <w:name w:val="green"/>
    <w:basedOn w:val="a1"/>
    <w:rsid w:val="00005C5F"/>
    <w:rPr>
      <w:rFonts w:ascii="仿宋_GB2312" w:eastAsia="仿宋_GB2312"/>
      <w:b/>
      <w:color w:val="66AE00"/>
      <w:sz w:val="18"/>
      <w:szCs w:val="18"/>
    </w:rPr>
  </w:style>
  <w:style w:type="character" w:customStyle="1" w:styleId="up">
    <w:name w:val="up"/>
    <w:basedOn w:val="a1"/>
    <w:rsid w:val="00005C5F"/>
    <w:rPr>
      <w:rFonts w:ascii="仿宋_GB2312" w:eastAsia="仿宋_GB2312"/>
      <w:b/>
      <w:sz w:val="32"/>
      <w:szCs w:val="32"/>
    </w:rPr>
  </w:style>
  <w:style w:type="character" w:customStyle="1" w:styleId="green1">
    <w:name w:val="green1"/>
    <w:basedOn w:val="a1"/>
    <w:rsid w:val="00005C5F"/>
    <w:rPr>
      <w:rFonts w:ascii="仿宋_GB2312" w:eastAsia="仿宋_GB2312"/>
      <w:b/>
      <w:color w:val="66AE00"/>
      <w:sz w:val="18"/>
      <w:szCs w:val="18"/>
    </w:rPr>
  </w:style>
  <w:style w:type="character" w:customStyle="1" w:styleId="Char15">
    <w:name w:val="批注主题 Char1"/>
    <w:rsid w:val="00005C5F"/>
    <w:rPr>
      <w:b/>
      <w:bCs/>
      <w:kern w:val="2"/>
      <w:sz w:val="21"/>
      <w:szCs w:val="22"/>
    </w:rPr>
  </w:style>
  <w:style w:type="character" w:styleId="afb">
    <w:name w:val="Intense Emphasis"/>
    <w:qFormat/>
    <w:rsid w:val="00005C5F"/>
    <w:rPr>
      <w:b/>
      <w:bCs/>
      <w:i/>
      <w:iCs/>
      <w:color w:val="4F81BD"/>
    </w:rPr>
  </w:style>
  <w:style w:type="character" w:customStyle="1" w:styleId="Charb">
    <w:name w:val="标题 Char"/>
    <w:link w:val="afc"/>
    <w:rsid w:val="00005C5F"/>
    <w:rPr>
      <w:rFonts w:ascii="Arial" w:hAnsi="Arial"/>
      <w:b/>
      <w:sz w:val="32"/>
    </w:rPr>
  </w:style>
  <w:style w:type="character" w:customStyle="1" w:styleId="textcontents">
    <w:name w:val="textcontents"/>
    <w:basedOn w:val="a1"/>
    <w:rsid w:val="00005C5F"/>
    <w:rPr>
      <w:rFonts w:ascii="仿宋_GB2312" w:eastAsia="仿宋_GB2312"/>
      <w:b/>
      <w:sz w:val="32"/>
      <w:szCs w:val="32"/>
    </w:rPr>
  </w:style>
  <w:style w:type="character" w:customStyle="1" w:styleId="hover25">
    <w:name w:val="hover25"/>
    <w:basedOn w:val="a1"/>
    <w:rsid w:val="00005C5F"/>
    <w:rPr>
      <w:rFonts w:ascii="仿宋_GB2312" w:eastAsia="仿宋_GB2312"/>
      <w:b/>
      <w:sz w:val="32"/>
      <w:szCs w:val="32"/>
    </w:rPr>
  </w:style>
  <w:style w:type="character" w:customStyle="1" w:styleId="Char1">
    <w:name w:val="页脚 Char"/>
    <w:link w:val="a6"/>
    <w:uiPriority w:val="99"/>
    <w:rsid w:val="00005C5F"/>
    <w:rPr>
      <w:rFonts w:eastAsiaTheme="minorEastAsia" w:hAnsiTheme="minorHAnsi" w:cstheme="minorBidi"/>
      <w:kern w:val="2"/>
      <w:sz w:val="18"/>
      <w:szCs w:val="18"/>
    </w:rPr>
  </w:style>
  <w:style w:type="character" w:customStyle="1" w:styleId="right">
    <w:name w:val="right"/>
    <w:basedOn w:val="a1"/>
    <w:rsid w:val="00005C5F"/>
    <w:rPr>
      <w:rFonts w:ascii="仿宋_GB2312" w:eastAsia="仿宋_GB2312"/>
      <w:b/>
      <w:color w:val="999999"/>
      <w:sz w:val="18"/>
      <w:szCs w:val="18"/>
    </w:rPr>
  </w:style>
  <w:style w:type="character" w:customStyle="1" w:styleId="Char16">
    <w:name w:val="明显引用 Char1"/>
    <w:basedOn w:val="a1"/>
    <w:uiPriority w:val="30"/>
    <w:rsid w:val="00005C5F"/>
    <w:rPr>
      <w:rFonts w:ascii="宋体" w:eastAsia="仿宋_GB2312"/>
      <w:b/>
      <w:bCs/>
      <w:i/>
      <w:iCs/>
      <w:color w:val="4F81BD"/>
      <w:sz w:val="34"/>
      <w:szCs w:val="32"/>
    </w:rPr>
  </w:style>
  <w:style w:type="character" w:customStyle="1" w:styleId="font161">
    <w:name w:val="font161"/>
    <w:rsid w:val="00005C5F"/>
    <w:rPr>
      <w:b/>
      <w:bCs/>
      <w:sz w:val="32"/>
      <w:szCs w:val="32"/>
    </w:rPr>
  </w:style>
  <w:style w:type="character" w:customStyle="1" w:styleId="tit1">
    <w:name w:val="tit1"/>
    <w:basedOn w:val="a1"/>
    <w:rsid w:val="00005C5F"/>
    <w:rPr>
      <w:rFonts w:ascii="仿宋_GB2312" w:eastAsia="仿宋_GB2312"/>
      <w:b/>
      <w:sz w:val="32"/>
      <w:szCs w:val="32"/>
    </w:rPr>
  </w:style>
  <w:style w:type="character" w:customStyle="1" w:styleId="Char17">
    <w:name w:val="日期 Char1"/>
    <w:rsid w:val="00005C5F"/>
    <w:rPr>
      <w:kern w:val="2"/>
      <w:sz w:val="21"/>
      <w:szCs w:val="22"/>
    </w:rPr>
  </w:style>
  <w:style w:type="character" w:customStyle="1" w:styleId="Char2">
    <w:name w:val="页眉 Char"/>
    <w:basedOn w:val="a1"/>
    <w:link w:val="a7"/>
    <w:rsid w:val="00005C5F"/>
    <w:rPr>
      <w:rFonts w:ascii="宋体" w:eastAsiaTheme="minorEastAsia" w:hAnsiTheme="minorHAnsi" w:cstheme="minorBidi"/>
      <w:sz w:val="18"/>
      <w:szCs w:val="18"/>
    </w:rPr>
  </w:style>
  <w:style w:type="character" w:customStyle="1" w:styleId="Charc">
    <w:name w:val="明显引用 Char"/>
    <w:link w:val="afd"/>
    <w:rsid w:val="00005C5F"/>
    <w:rPr>
      <w:b/>
      <w:bCs/>
      <w:i/>
      <w:iCs/>
      <w:color w:val="4F81BD"/>
    </w:rPr>
  </w:style>
  <w:style w:type="character" w:customStyle="1" w:styleId="Char18">
    <w:name w:val="标题 Char1"/>
    <w:basedOn w:val="a1"/>
    <w:uiPriority w:val="10"/>
    <w:rsid w:val="00005C5F"/>
    <w:rPr>
      <w:rFonts w:ascii="Cambria" w:eastAsia="宋体" w:hAnsi="Cambria" w:cs="Times New Roman"/>
      <w:b/>
      <w:bCs/>
      <w:sz w:val="32"/>
      <w:szCs w:val="32"/>
    </w:rPr>
  </w:style>
  <w:style w:type="paragraph" w:styleId="afa">
    <w:name w:val="Plain Text"/>
    <w:basedOn w:val="a"/>
    <w:link w:val="Chara"/>
    <w:qFormat/>
    <w:rsid w:val="00005C5F"/>
    <w:rPr>
      <w:rFonts w:eastAsia="宋体" w:hAnsi="Courier New" w:cs="Courier New"/>
      <w:kern w:val="2"/>
      <w:sz w:val="21"/>
      <w:szCs w:val="21"/>
    </w:rPr>
  </w:style>
  <w:style w:type="character" w:customStyle="1" w:styleId="Char19">
    <w:name w:val="纯文本 Char1"/>
    <w:basedOn w:val="a1"/>
    <w:link w:val="afa"/>
    <w:uiPriority w:val="99"/>
    <w:rsid w:val="00005C5F"/>
    <w:rPr>
      <w:rFonts w:ascii="宋体" w:hAnsi="Courier New" w:cs="Courier New"/>
      <w:sz w:val="21"/>
      <w:szCs w:val="21"/>
    </w:rPr>
  </w:style>
  <w:style w:type="paragraph" w:styleId="afe">
    <w:name w:val="Normal Indent"/>
    <w:basedOn w:val="a"/>
    <w:rsid w:val="00005C5F"/>
    <w:pPr>
      <w:ind w:firstLineChars="200" w:firstLine="420"/>
    </w:pPr>
    <w:rPr>
      <w:rFonts w:eastAsia="宋体" w:hAnsi="Times New Roman" w:cs="Times New Roman"/>
      <w:szCs w:val="20"/>
    </w:rPr>
  </w:style>
  <w:style w:type="paragraph" w:styleId="af7">
    <w:name w:val="annotation text"/>
    <w:basedOn w:val="a"/>
    <w:link w:val="Char7"/>
    <w:rsid w:val="00005C5F"/>
    <w:pPr>
      <w:jc w:val="left"/>
    </w:pPr>
    <w:rPr>
      <w:rFonts w:eastAsia="仿宋_GB2312" w:hAnsi="Times New Roman" w:cs="Times New Roman"/>
      <w:b/>
      <w:szCs w:val="32"/>
    </w:rPr>
  </w:style>
  <w:style w:type="character" w:customStyle="1" w:styleId="Char1a">
    <w:name w:val="批注文字 Char1"/>
    <w:basedOn w:val="a1"/>
    <w:link w:val="af7"/>
    <w:uiPriority w:val="99"/>
    <w:rsid w:val="00005C5F"/>
    <w:rPr>
      <w:rFonts w:ascii="宋体" w:eastAsiaTheme="minorEastAsia" w:hAnsiTheme="minorHAnsi" w:cstheme="minorBidi"/>
      <w:sz w:val="34"/>
      <w:szCs w:val="22"/>
    </w:rPr>
  </w:style>
  <w:style w:type="paragraph" w:styleId="10">
    <w:name w:val="toc 1"/>
    <w:basedOn w:val="a"/>
    <w:next w:val="a"/>
    <w:qFormat/>
    <w:rsid w:val="00005C5F"/>
    <w:pPr>
      <w:tabs>
        <w:tab w:val="right" w:leader="dot" w:pos="9060"/>
      </w:tabs>
      <w:spacing w:line="580" w:lineRule="exact"/>
    </w:pPr>
    <w:rPr>
      <w:rFonts w:ascii="黑体" w:eastAsia="黑体" w:hAnsi="宋体" w:cs="TimesNewRomanPSMT"/>
      <w:szCs w:val="20"/>
    </w:rPr>
  </w:style>
  <w:style w:type="paragraph" w:styleId="80">
    <w:name w:val="toc 8"/>
    <w:basedOn w:val="a"/>
    <w:next w:val="a"/>
    <w:rsid w:val="00005C5F"/>
    <w:pPr>
      <w:ind w:leftChars="1400" w:left="1400"/>
    </w:pPr>
    <w:rPr>
      <w:rFonts w:eastAsia="宋体" w:hAnsi="Times New Roman" w:cs="Times New Roman"/>
      <w:szCs w:val="20"/>
    </w:rPr>
  </w:style>
  <w:style w:type="paragraph" w:styleId="30">
    <w:name w:val="toc 3"/>
    <w:basedOn w:val="a"/>
    <w:next w:val="a"/>
    <w:qFormat/>
    <w:rsid w:val="00005C5F"/>
    <w:pPr>
      <w:ind w:leftChars="400" w:left="840"/>
    </w:pPr>
    <w:rPr>
      <w:rFonts w:eastAsia="宋体" w:hAnsi="Times New Roman" w:cs="Times New Roman"/>
      <w:szCs w:val="20"/>
    </w:rPr>
  </w:style>
  <w:style w:type="character" w:customStyle="1" w:styleId="Char1b">
    <w:name w:val="页脚 Char1"/>
    <w:basedOn w:val="a1"/>
    <w:uiPriority w:val="99"/>
    <w:semiHidden/>
    <w:rsid w:val="00005C5F"/>
    <w:rPr>
      <w:rFonts w:ascii="宋体"/>
      <w:sz w:val="18"/>
      <w:szCs w:val="18"/>
    </w:rPr>
  </w:style>
  <w:style w:type="paragraph" w:styleId="20">
    <w:name w:val="Body Text Indent 2"/>
    <w:basedOn w:val="a"/>
    <w:link w:val="2Char0"/>
    <w:rsid w:val="00005C5F"/>
    <w:pPr>
      <w:spacing w:after="120" w:line="480" w:lineRule="auto"/>
      <w:ind w:leftChars="200" w:left="420"/>
    </w:pPr>
    <w:rPr>
      <w:rFonts w:eastAsia="宋体" w:hAnsi="Times New Roman" w:cs="Times New Roman"/>
      <w:szCs w:val="20"/>
    </w:rPr>
  </w:style>
  <w:style w:type="character" w:customStyle="1" w:styleId="2Char0">
    <w:name w:val="正文文本缩进 2 Char"/>
    <w:basedOn w:val="a1"/>
    <w:link w:val="20"/>
    <w:rsid w:val="00005C5F"/>
    <w:rPr>
      <w:rFonts w:ascii="宋体"/>
      <w:sz w:val="34"/>
    </w:rPr>
  </w:style>
  <w:style w:type="paragraph" w:styleId="70">
    <w:name w:val="toc 7"/>
    <w:basedOn w:val="a"/>
    <w:next w:val="a"/>
    <w:rsid w:val="00005C5F"/>
    <w:pPr>
      <w:ind w:leftChars="1200" w:left="1200"/>
    </w:pPr>
    <w:rPr>
      <w:rFonts w:eastAsia="宋体" w:hAnsi="Times New Roman" w:cs="Times New Roman"/>
      <w:szCs w:val="20"/>
    </w:rPr>
  </w:style>
  <w:style w:type="paragraph" w:styleId="51">
    <w:name w:val="toc 5"/>
    <w:basedOn w:val="a"/>
    <w:next w:val="a"/>
    <w:rsid w:val="00005C5F"/>
    <w:pPr>
      <w:ind w:leftChars="800" w:left="800"/>
    </w:pPr>
    <w:rPr>
      <w:rFonts w:eastAsia="宋体" w:hAnsi="Times New Roman" w:cs="Times New Roman"/>
      <w:szCs w:val="20"/>
    </w:rPr>
  </w:style>
  <w:style w:type="paragraph" w:styleId="aff">
    <w:name w:val="Body Text Indent"/>
    <w:basedOn w:val="a"/>
    <w:link w:val="Chard"/>
    <w:rsid w:val="00005C5F"/>
    <w:pPr>
      <w:spacing w:after="120"/>
      <w:ind w:leftChars="200" w:left="420"/>
    </w:pPr>
    <w:rPr>
      <w:rFonts w:eastAsia="宋体" w:hAnsi="Times New Roman" w:cs="Times New Roman"/>
      <w:szCs w:val="20"/>
    </w:rPr>
  </w:style>
  <w:style w:type="character" w:customStyle="1" w:styleId="Chard">
    <w:name w:val="正文文本缩进 Char"/>
    <w:basedOn w:val="a1"/>
    <w:link w:val="aff"/>
    <w:rsid w:val="00005C5F"/>
    <w:rPr>
      <w:rFonts w:ascii="宋体"/>
      <w:sz w:val="34"/>
    </w:rPr>
  </w:style>
  <w:style w:type="paragraph" w:styleId="31">
    <w:name w:val="Body Text 3"/>
    <w:basedOn w:val="a"/>
    <w:link w:val="3Char0"/>
    <w:qFormat/>
    <w:rsid w:val="00005C5F"/>
    <w:rPr>
      <w:rFonts w:eastAsia="宋体" w:hAnsi="Times New Roman" w:cs="Times New Roman"/>
      <w:sz w:val="24"/>
      <w:szCs w:val="20"/>
    </w:rPr>
  </w:style>
  <w:style w:type="character" w:customStyle="1" w:styleId="3Char0">
    <w:name w:val="正文文本 3 Char"/>
    <w:basedOn w:val="a1"/>
    <w:link w:val="31"/>
    <w:rsid w:val="00005C5F"/>
    <w:rPr>
      <w:rFonts w:ascii="宋体"/>
      <w:sz w:val="24"/>
    </w:rPr>
  </w:style>
  <w:style w:type="paragraph" w:styleId="af1">
    <w:name w:val="Document Map"/>
    <w:basedOn w:val="a"/>
    <w:link w:val="Char5"/>
    <w:qFormat/>
    <w:rsid w:val="00005C5F"/>
    <w:pPr>
      <w:shd w:val="clear" w:color="auto" w:fill="000080"/>
    </w:pPr>
    <w:rPr>
      <w:rFonts w:eastAsia="宋体" w:hAnsi="Times New Roman" w:cs="Times New Roman"/>
      <w:szCs w:val="20"/>
    </w:rPr>
  </w:style>
  <w:style w:type="character" w:customStyle="1" w:styleId="Char21">
    <w:name w:val="文档结构图 Char2"/>
    <w:basedOn w:val="a1"/>
    <w:link w:val="af1"/>
    <w:uiPriority w:val="99"/>
    <w:rsid w:val="00005C5F"/>
    <w:rPr>
      <w:rFonts w:ascii="宋体" w:hAnsiTheme="minorHAnsi" w:cstheme="minorBidi"/>
      <w:sz w:val="18"/>
      <w:szCs w:val="18"/>
    </w:rPr>
  </w:style>
  <w:style w:type="character" w:customStyle="1" w:styleId="Char1c">
    <w:name w:val="页眉 Char1"/>
    <w:basedOn w:val="a1"/>
    <w:uiPriority w:val="99"/>
    <w:semiHidden/>
    <w:rsid w:val="00005C5F"/>
    <w:rPr>
      <w:rFonts w:ascii="宋体"/>
      <w:sz w:val="18"/>
      <w:szCs w:val="18"/>
    </w:rPr>
  </w:style>
  <w:style w:type="paragraph" w:styleId="aff0">
    <w:name w:val="caption"/>
    <w:basedOn w:val="a"/>
    <w:next w:val="a"/>
    <w:qFormat/>
    <w:rsid w:val="00005C5F"/>
    <w:rPr>
      <w:rFonts w:ascii="Cambria" w:eastAsia="黑体" w:hAnsi="Cambria" w:cs="Times New Roman"/>
      <w:kern w:val="2"/>
      <w:sz w:val="20"/>
      <w:szCs w:val="20"/>
    </w:rPr>
  </w:style>
  <w:style w:type="paragraph" w:styleId="af8">
    <w:name w:val="Balloon Text"/>
    <w:basedOn w:val="a"/>
    <w:link w:val="Char8"/>
    <w:rsid w:val="00005C5F"/>
    <w:rPr>
      <w:rFonts w:eastAsia="宋体" w:hAnsi="Times New Roman" w:cs="Times New Roman"/>
      <w:sz w:val="18"/>
      <w:szCs w:val="18"/>
    </w:rPr>
  </w:style>
  <w:style w:type="character" w:customStyle="1" w:styleId="Char22">
    <w:name w:val="批注框文本 Char2"/>
    <w:basedOn w:val="a1"/>
    <w:link w:val="af8"/>
    <w:uiPriority w:val="99"/>
    <w:rsid w:val="00005C5F"/>
    <w:rPr>
      <w:rFonts w:ascii="宋体" w:eastAsiaTheme="minorEastAsia" w:hAnsiTheme="minorHAnsi" w:cstheme="minorBidi"/>
      <w:sz w:val="18"/>
      <w:szCs w:val="18"/>
    </w:rPr>
  </w:style>
  <w:style w:type="paragraph" w:styleId="af4">
    <w:name w:val="Date"/>
    <w:basedOn w:val="a"/>
    <w:next w:val="a"/>
    <w:link w:val="Char6"/>
    <w:rsid w:val="00005C5F"/>
    <w:pPr>
      <w:ind w:leftChars="2500" w:left="100"/>
    </w:pPr>
    <w:rPr>
      <w:rFonts w:eastAsia="宋体" w:hAnsi="Times New Roman" w:cs="Times New Roman"/>
      <w:szCs w:val="20"/>
    </w:rPr>
  </w:style>
  <w:style w:type="character" w:customStyle="1" w:styleId="Char23">
    <w:name w:val="日期 Char2"/>
    <w:basedOn w:val="a1"/>
    <w:link w:val="af4"/>
    <w:uiPriority w:val="99"/>
    <w:rsid w:val="00005C5F"/>
    <w:rPr>
      <w:rFonts w:ascii="宋体" w:eastAsiaTheme="minorEastAsia" w:hAnsiTheme="minorHAnsi" w:cstheme="minorBidi"/>
      <w:sz w:val="34"/>
      <w:szCs w:val="22"/>
    </w:rPr>
  </w:style>
  <w:style w:type="paragraph" w:styleId="af9">
    <w:name w:val="annotation subject"/>
    <w:basedOn w:val="af7"/>
    <w:next w:val="af7"/>
    <w:link w:val="Char9"/>
    <w:rsid w:val="00005C5F"/>
    <w:rPr>
      <w:rFonts w:eastAsia="宋体"/>
      <w:bCs/>
      <w:sz w:val="28"/>
      <w:szCs w:val="20"/>
    </w:rPr>
  </w:style>
  <w:style w:type="character" w:customStyle="1" w:styleId="Char30">
    <w:name w:val="批注主题 Char3"/>
    <w:basedOn w:val="Char1a"/>
    <w:link w:val="af9"/>
    <w:uiPriority w:val="99"/>
    <w:rsid w:val="00005C5F"/>
    <w:rPr>
      <w:b/>
      <w:bCs/>
    </w:rPr>
  </w:style>
  <w:style w:type="paragraph" w:styleId="41">
    <w:name w:val="index 4"/>
    <w:basedOn w:val="a"/>
    <w:next w:val="a"/>
    <w:rsid w:val="00005C5F"/>
    <w:pPr>
      <w:ind w:leftChars="600" w:left="600"/>
    </w:pPr>
    <w:rPr>
      <w:rFonts w:ascii="Times New Roman" w:eastAsia="宋体" w:hAnsi="Times New Roman" w:cs="Times New Roman"/>
      <w:kern w:val="2"/>
      <w:sz w:val="21"/>
      <w:szCs w:val="24"/>
    </w:rPr>
  </w:style>
  <w:style w:type="paragraph" w:styleId="21">
    <w:name w:val="toc 2"/>
    <w:basedOn w:val="a"/>
    <w:next w:val="a"/>
    <w:rsid w:val="00005C5F"/>
    <w:pPr>
      <w:ind w:leftChars="200" w:left="200"/>
    </w:pPr>
    <w:rPr>
      <w:rFonts w:eastAsia="宋体" w:hAnsi="Times New Roman" w:cs="Times New Roman"/>
      <w:szCs w:val="20"/>
    </w:rPr>
  </w:style>
  <w:style w:type="paragraph" w:styleId="32">
    <w:name w:val="Body Text Indent 3"/>
    <w:basedOn w:val="a"/>
    <w:link w:val="3Char1"/>
    <w:rsid w:val="00005C5F"/>
    <w:pPr>
      <w:ind w:firstLineChars="200" w:firstLine="420"/>
    </w:pPr>
    <w:rPr>
      <w:rFonts w:eastAsia="宋体" w:hAnsi="宋体" w:cs="Times New Roman"/>
      <w:szCs w:val="20"/>
    </w:rPr>
  </w:style>
  <w:style w:type="character" w:customStyle="1" w:styleId="3Char1">
    <w:name w:val="正文文本缩进 3 Char"/>
    <w:basedOn w:val="a1"/>
    <w:link w:val="32"/>
    <w:rsid w:val="00005C5F"/>
    <w:rPr>
      <w:rFonts w:ascii="宋体" w:hAnsi="宋体"/>
      <w:sz w:val="34"/>
    </w:rPr>
  </w:style>
  <w:style w:type="paragraph" w:styleId="42">
    <w:name w:val="toc 4"/>
    <w:basedOn w:val="a"/>
    <w:next w:val="a"/>
    <w:rsid w:val="00005C5F"/>
    <w:pPr>
      <w:ind w:leftChars="600" w:left="600"/>
    </w:pPr>
    <w:rPr>
      <w:rFonts w:eastAsia="宋体" w:hAnsi="Times New Roman" w:cs="Times New Roman"/>
      <w:szCs w:val="20"/>
    </w:rPr>
  </w:style>
  <w:style w:type="paragraph" w:styleId="HTML">
    <w:name w:val="HTML Preformatted"/>
    <w:basedOn w:val="a"/>
    <w:link w:val="HTMLChar"/>
    <w:rsid w:val="00005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仿宋_GB2312" w:hAnsi="Arial" w:cs="Times New Roman"/>
      <w:b/>
      <w:sz w:val="24"/>
      <w:szCs w:val="24"/>
    </w:rPr>
  </w:style>
  <w:style w:type="character" w:customStyle="1" w:styleId="HTMLChar1">
    <w:name w:val="HTML 预设格式 Char1"/>
    <w:basedOn w:val="a1"/>
    <w:link w:val="HTML"/>
    <w:uiPriority w:val="99"/>
    <w:rsid w:val="00005C5F"/>
    <w:rPr>
      <w:rFonts w:ascii="Courier New" w:eastAsiaTheme="minorEastAsia" w:hAnsi="Courier New" w:cs="Courier New"/>
    </w:rPr>
  </w:style>
  <w:style w:type="paragraph" w:styleId="60">
    <w:name w:val="toc 6"/>
    <w:basedOn w:val="a"/>
    <w:next w:val="a"/>
    <w:rsid w:val="00005C5F"/>
    <w:pPr>
      <w:ind w:leftChars="1000" w:left="1000"/>
    </w:pPr>
    <w:rPr>
      <w:rFonts w:eastAsia="宋体" w:hAnsi="Times New Roman" w:cs="Times New Roman"/>
      <w:szCs w:val="20"/>
    </w:rPr>
  </w:style>
  <w:style w:type="paragraph" w:styleId="af0">
    <w:name w:val="Subtitle"/>
    <w:basedOn w:val="a"/>
    <w:next w:val="a"/>
    <w:link w:val="Char4"/>
    <w:qFormat/>
    <w:rsid w:val="00005C5F"/>
    <w:pPr>
      <w:spacing w:before="240" w:after="60" w:line="312" w:lineRule="auto"/>
      <w:jc w:val="center"/>
      <w:outlineLvl w:val="1"/>
    </w:pPr>
    <w:rPr>
      <w:rFonts w:ascii="Cambria" w:eastAsia="宋体" w:hAnsi="Cambria" w:cs="Times New Roman"/>
      <w:b/>
      <w:bCs/>
      <w:kern w:val="28"/>
      <w:sz w:val="32"/>
      <w:szCs w:val="32"/>
    </w:rPr>
  </w:style>
  <w:style w:type="character" w:customStyle="1" w:styleId="Char24">
    <w:name w:val="副标题 Char2"/>
    <w:basedOn w:val="a1"/>
    <w:link w:val="af0"/>
    <w:uiPriority w:val="11"/>
    <w:rsid w:val="00005C5F"/>
    <w:rPr>
      <w:rFonts w:asciiTheme="majorHAnsi" w:hAnsiTheme="majorHAnsi" w:cstheme="majorBidi"/>
      <w:b/>
      <w:bCs/>
      <w:kern w:val="28"/>
      <w:sz w:val="32"/>
      <w:szCs w:val="32"/>
    </w:rPr>
  </w:style>
  <w:style w:type="paragraph" w:styleId="90">
    <w:name w:val="toc 9"/>
    <w:basedOn w:val="a"/>
    <w:next w:val="a"/>
    <w:rsid w:val="00005C5F"/>
    <w:pPr>
      <w:ind w:leftChars="1600" w:left="1600"/>
    </w:pPr>
    <w:rPr>
      <w:rFonts w:eastAsia="宋体" w:hAnsi="Times New Roman" w:cs="Times New Roman"/>
      <w:szCs w:val="20"/>
    </w:rPr>
  </w:style>
  <w:style w:type="paragraph" w:styleId="afc">
    <w:name w:val="Title"/>
    <w:basedOn w:val="a"/>
    <w:link w:val="Charb"/>
    <w:qFormat/>
    <w:rsid w:val="00005C5F"/>
    <w:pPr>
      <w:adjustRightInd w:val="0"/>
      <w:spacing w:before="240" w:after="60" w:line="420" w:lineRule="atLeast"/>
      <w:jc w:val="center"/>
      <w:textAlignment w:val="baseline"/>
      <w:outlineLvl w:val="0"/>
    </w:pPr>
    <w:rPr>
      <w:rFonts w:ascii="Arial" w:eastAsia="宋体" w:hAnsi="Arial" w:cs="Times New Roman"/>
      <w:b/>
      <w:sz w:val="32"/>
      <w:szCs w:val="20"/>
    </w:rPr>
  </w:style>
  <w:style w:type="character" w:customStyle="1" w:styleId="Char25">
    <w:name w:val="标题 Char2"/>
    <w:basedOn w:val="a1"/>
    <w:link w:val="afc"/>
    <w:uiPriority w:val="10"/>
    <w:rsid w:val="00005C5F"/>
    <w:rPr>
      <w:rFonts w:asciiTheme="majorHAnsi" w:hAnsiTheme="majorHAnsi" w:cstheme="majorBidi"/>
      <w:b/>
      <w:bCs/>
      <w:sz w:val="32"/>
      <w:szCs w:val="32"/>
    </w:rPr>
  </w:style>
  <w:style w:type="paragraph" w:styleId="aff1">
    <w:name w:val="List Paragraph"/>
    <w:basedOn w:val="a"/>
    <w:qFormat/>
    <w:rsid w:val="00005C5F"/>
    <w:pPr>
      <w:adjustRightInd w:val="0"/>
      <w:snapToGrid w:val="0"/>
      <w:spacing w:line="360" w:lineRule="auto"/>
      <w:ind w:firstLineChars="200" w:firstLine="200"/>
    </w:pPr>
    <w:rPr>
      <w:rFonts w:eastAsia="宋体" w:hAnsi="Times New Roman" w:cs="Times New Roman"/>
      <w:color w:val="000000"/>
      <w:szCs w:val="21"/>
    </w:rPr>
  </w:style>
  <w:style w:type="paragraph" w:customStyle="1" w:styleId="40">
    <w:name w:val="标题4"/>
    <w:basedOn w:val="2"/>
    <w:next w:val="41"/>
    <w:link w:val="4CharChar"/>
    <w:rsid w:val="00005C5F"/>
    <w:pPr>
      <w:spacing w:line="413" w:lineRule="auto"/>
    </w:pPr>
    <w:rPr>
      <w:rFonts w:eastAsia="宋体"/>
      <w:kern w:val="0"/>
      <w:sz w:val="24"/>
    </w:rPr>
  </w:style>
  <w:style w:type="paragraph" w:styleId="aff2">
    <w:name w:val="No Spacing"/>
    <w:qFormat/>
    <w:rsid w:val="00005C5F"/>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qFormat/>
    <w:rsid w:val="00005C5F"/>
    <w:pPr>
      <w:spacing w:before="100" w:after="0" w:line="400" w:lineRule="exact"/>
    </w:pPr>
    <w:rPr>
      <w:rFonts w:ascii="Times New Roman" w:hAnsi="Times New Roman" w:cs="宋体"/>
      <w:b w:val="0"/>
      <w:bCs w:val="0"/>
      <w:sz w:val="28"/>
      <w:szCs w:val="20"/>
    </w:rPr>
  </w:style>
  <w:style w:type="paragraph" w:customStyle="1" w:styleId="22">
    <w:name w:val="样式 标题 2 + 四号 非加粗 居中 行距: 单倍行距"/>
    <w:basedOn w:val="2"/>
    <w:rsid w:val="00005C5F"/>
    <w:pPr>
      <w:spacing w:line="300" w:lineRule="exact"/>
      <w:jc w:val="center"/>
    </w:pPr>
    <w:rPr>
      <w:rFonts w:cs="宋体"/>
      <w:bCs w:val="0"/>
      <w:sz w:val="28"/>
      <w:szCs w:val="20"/>
    </w:rPr>
  </w:style>
  <w:style w:type="paragraph" w:customStyle="1" w:styleId="Chare">
    <w:name w:val="Char"/>
    <w:basedOn w:val="a"/>
    <w:qFormat/>
    <w:rsid w:val="00005C5F"/>
    <w:rPr>
      <w:rFonts w:ascii="仿宋_GB2312" w:eastAsia="仿宋_GB2312" w:hAnsi="Times New Roman" w:cs="Times New Roman"/>
      <w:b/>
      <w:sz w:val="32"/>
      <w:szCs w:val="32"/>
    </w:rPr>
  </w:style>
  <w:style w:type="paragraph" w:customStyle="1" w:styleId="CharChar1Char">
    <w:name w:val="Char Char1 Char"/>
    <w:basedOn w:val="a"/>
    <w:rsid w:val="00005C5F"/>
    <w:rPr>
      <w:rFonts w:ascii="Times New Roman" w:eastAsia="宋体" w:hAnsi="Times New Roman" w:cs="Times New Roman"/>
      <w:kern w:val="2"/>
      <w:sz w:val="21"/>
      <w:szCs w:val="24"/>
    </w:rPr>
  </w:style>
  <w:style w:type="paragraph" w:customStyle="1" w:styleId="61">
    <w:name w:val="6'"/>
    <w:basedOn w:val="a"/>
    <w:qFormat/>
    <w:rsid w:val="00005C5F"/>
    <w:pPr>
      <w:autoSpaceDE w:val="0"/>
      <w:autoSpaceDN w:val="0"/>
      <w:adjustRightInd w:val="0"/>
      <w:snapToGrid w:val="0"/>
      <w:spacing w:line="320" w:lineRule="exact"/>
      <w:jc w:val="center"/>
      <w:textAlignment w:val="baseline"/>
    </w:pPr>
    <w:rPr>
      <w:rFonts w:eastAsia="宋体" w:hAnsi="Times New Roman" w:cs="Times New Roman"/>
      <w:spacing w:val="20"/>
      <w:kern w:val="28"/>
      <w:szCs w:val="20"/>
    </w:rPr>
  </w:style>
  <w:style w:type="paragraph" w:customStyle="1" w:styleId="ParaCharCharCharCharCharCharChar">
    <w:name w:val="默认段落字体 Para Char Char Char Char Char Char Char"/>
    <w:basedOn w:val="a"/>
    <w:rsid w:val="00005C5F"/>
    <w:rPr>
      <w:rFonts w:ascii="Tahoma" w:eastAsia="宋体" w:hAnsi="Tahoma" w:cs="Times New Roman"/>
      <w:sz w:val="24"/>
      <w:szCs w:val="20"/>
    </w:rPr>
  </w:style>
  <w:style w:type="paragraph" w:customStyle="1" w:styleId="aff3">
    <w:name w:val="表格"/>
    <w:basedOn w:val="a"/>
    <w:rsid w:val="00005C5F"/>
    <w:pPr>
      <w:jc w:val="center"/>
      <w:textAlignment w:val="center"/>
    </w:pPr>
    <w:rPr>
      <w:rFonts w:ascii="华文细黑" w:eastAsia="宋体" w:hAnsi="华文细黑" w:cs="Times New Roman"/>
      <w:szCs w:val="20"/>
    </w:rPr>
  </w:style>
  <w:style w:type="paragraph" w:styleId="TOC">
    <w:name w:val="TOC Heading"/>
    <w:basedOn w:val="1"/>
    <w:next w:val="a"/>
    <w:qFormat/>
    <w:rsid w:val="00005C5F"/>
    <w:pPr>
      <w:widowControl/>
      <w:spacing w:before="480" w:after="0" w:line="276" w:lineRule="auto"/>
      <w:jc w:val="left"/>
      <w:outlineLvl w:val="9"/>
    </w:pPr>
    <w:rPr>
      <w:rFonts w:ascii="Cambria" w:hAnsi="Cambria"/>
      <w:color w:val="365F91"/>
      <w:kern w:val="0"/>
      <w:sz w:val="28"/>
      <w:szCs w:val="28"/>
    </w:rPr>
  </w:style>
  <w:style w:type="paragraph" w:styleId="afd">
    <w:name w:val="Intense Quote"/>
    <w:basedOn w:val="a"/>
    <w:next w:val="a"/>
    <w:link w:val="Charc"/>
    <w:qFormat/>
    <w:rsid w:val="00005C5F"/>
    <w:pPr>
      <w:pBdr>
        <w:bottom w:val="single" w:sz="4" w:space="4" w:color="4F81BD"/>
      </w:pBdr>
      <w:spacing w:before="200" w:after="280"/>
      <w:ind w:left="936" w:right="936"/>
    </w:pPr>
    <w:rPr>
      <w:rFonts w:ascii="Times New Roman" w:eastAsia="宋体" w:hAnsi="Times New Roman" w:cs="Times New Roman"/>
      <w:b/>
      <w:bCs/>
      <w:i/>
      <w:iCs/>
      <w:color w:val="4F81BD"/>
      <w:sz w:val="20"/>
      <w:szCs w:val="20"/>
    </w:rPr>
  </w:style>
  <w:style w:type="character" w:customStyle="1" w:styleId="Char26">
    <w:name w:val="明显引用 Char2"/>
    <w:basedOn w:val="a1"/>
    <w:link w:val="afd"/>
    <w:uiPriority w:val="30"/>
    <w:rsid w:val="00005C5F"/>
    <w:rPr>
      <w:rFonts w:ascii="宋体" w:eastAsiaTheme="minorEastAsia" w:hAnsiTheme="minorHAnsi" w:cstheme="minorBidi"/>
      <w:b/>
      <w:bCs/>
      <w:i/>
      <w:iCs/>
      <w:color w:val="5B9BD5" w:themeColor="accent1"/>
      <w:sz w:val="34"/>
      <w:szCs w:val="22"/>
    </w:rPr>
  </w:style>
  <w:style w:type="paragraph" w:customStyle="1" w:styleId="Blockquote">
    <w:name w:val="Blockquote"/>
    <w:basedOn w:val="a"/>
    <w:rsid w:val="00005C5F"/>
    <w:pPr>
      <w:autoSpaceDE w:val="0"/>
      <w:autoSpaceDN w:val="0"/>
      <w:adjustRightInd w:val="0"/>
      <w:spacing w:before="100" w:after="100"/>
      <w:ind w:left="360" w:right="360"/>
      <w:jc w:val="left"/>
    </w:pPr>
    <w:rPr>
      <w:rFonts w:ascii="Times New Roman" w:eastAsia="宋体" w:hAnsi="Times New Roman" w:cs="Times New Roman"/>
      <w:sz w:val="24"/>
      <w:szCs w:val="20"/>
    </w:rPr>
  </w:style>
  <w:style w:type="paragraph" w:customStyle="1" w:styleId="WPSOffice1">
    <w:name w:val="WPSOffice手动目录 1"/>
    <w:rsid w:val="00005C5F"/>
  </w:style>
  <w:style w:type="paragraph" w:customStyle="1" w:styleId="16620">
    <w:name w:val="样式 标题 1 + 黑体 三号 非加粗 居中 段前: 6 磅 段后: 6 磅 行距: 固定值 20 磅"/>
    <w:basedOn w:val="1"/>
    <w:rsid w:val="00005C5F"/>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11">
    <w:name w:val="1"/>
    <w:basedOn w:val="a"/>
    <w:next w:val="a"/>
    <w:qFormat/>
    <w:rsid w:val="00005C5F"/>
    <w:rPr>
      <w:rFonts w:eastAsia="宋体" w:hAnsi="Times New Roman" w:cs="Times New Roman"/>
      <w:szCs w:val="20"/>
    </w:rPr>
  </w:style>
  <w:style w:type="paragraph" w:customStyle="1" w:styleId="p0">
    <w:name w:val="p0"/>
    <w:basedOn w:val="a"/>
    <w:rsid w:val="00005C5F"/>
    <w:pPr>
      <w:widowControl/>
      <w:spacing w:line="408" w:lineRule="auto"/>
      <w:ind w:left="1"/>
      <w:textAlignment w:val="bottom"/>
    </w:pPr>
    <w:rPr>
      <w:rFonts w:eastAsia="宋体" w:hAnsi="Times New Roman" w:cs="Times New Roman"/>
      <w:color w:val="000000"/>
      <w:szCs w:val="20"/>
    </w:rPr>
  </w:style>
  <w:style w:type="paragraph" w:customStyle="1" w:styleId="12">
    <w:name w:val="正文1"/>
    <w:rsid w:val="00005C5F"/>
    <w:pPr>
      <w:widowControl w:val="0"/>
      <w:adjustRightInd w:val="0"/>
      <w:spacing w:line="312" w:lineRule="atLeast"/>
      <w:jc w:val="both"/>
      <w:textAlignment w:val="baseline"/>
    </w:pPr>
    <w:rPr>
      <w:rFonts w:ascii="宋体"/>
      <w:sz w:val="34"/>
    </w:rPr>
  </w:style>
  <w:style w:type="paragraph" w:customStyle="1" w:styleId="flNote">
    <w:name w:val="flNote"/>
    <w:basedOn w:val="a"/>
    <w:rsid w:val="00005C5F"/>
    <w:pPr>
      <w:adjustRightInd w:val="0"/>
      <w:spacing w:before="320" w:after="160" w:line="360" w:lineRule="atLeast"/>
      <w:jc w:val="center"/>
      <w:textAlignment w:val="baseline"/>
    </w:pPr>
    <w:rPr>
      <w:rFonts w:ascii="Arial" w:eastAsia="黑体" w:hAnsi="Times New Roman" w:cs="Times New Roman"/>
      <w:sz w:val="30"/>
      <w:szCs w:val="20"/>
    </w:rPr>
  </w:style>
  <w:style w:type="paragraph" w:customStyle="1" w:styleId="Char1d">
    <w:name w:val="Char1"/>
    <w:basedOn w:val="a"/>
    <w:rsid w:val="00005C5F"/>
    <w:pPr>
      <w:adjustRightInd w:val="0"/>
      <w:spacing w:line="600" w:lineRule="exact"/>
      <w:ind w:firstLineChars="200" w:firstLine="560"/>
      <w:jc w:val="center"/>
    </w:pPr>
    <w:rPr>
      <w:rFonts w:eastAsia="宋体" w:hAnsi="Times New Roman" w:cs="Times New Roman"/>
      <w:szCs w:val="20"/>
    </w:rPr>
  </w:style>
  <w:style w:type="paragraph" w:customStyle="1" w:styleId="aff4">
    <w:name w:val="空半行"/>
    <w:basedOn w:val="a"/>
    <w:rsid w:val="00005C5F"/>
    <w:pPr>
      <w:adjustRightInd w:val="0"/>
      <w:spacing w:line="120" w:lineRule="exact"/>
      <w:textAlignment w:val="baseline"/>
    </w:pPr>
    <w:rPr>
      <w:rFonts w:ascii="Times New Roman" w:eastAsia="仿宋_GB2312" w:hAnsi="Times New Roman" w:cs="Times New Roman"/>
      <w:color w:val="FFFFFF"/>
      <w:sz w:val="30"/>
      <w:szCs w:val="20"/>
    </w:rPr>
  </w:style>
  <w:style w:type="paragraph" w:customStyle="1" w:styleId="43">
    <w:name w:val="列出段落4"/>
    <w:basedOn w:val="a"/>
    <w:uiPriority w:val="99"/>
    <w:unhideWhenUsed/>
    <w:qFormat/>
    <w:rsid w:val="00005C5F"/>
    <w:pPr>
      <w:ind w:firstLineChars="200" w:firstLine="420"/>
    </w:pPr>
    <w:rPr>
      <w:rFonts w:eastAsia="宋体" w:hAnsi="Times New Roman" w:cs="Times New Roman"/>
      <w:szCs w:val="20"/>
    </w:rPr>
  </w:style>
  <w:style w:type="paragraph" w:customStyle="1" w:styleId="aff5">
    <w:name w:val="正文 + 自动设置"/>
    <w:basedOn w:val="1"/>
    <w:rsid w:val="00005C5F"/>
    <w:pPr>
      <w:tabs>
        <w:tab w:val="left" w:pos="840"/>
      </w:tabs>
      <w:spacing w:before="360" w:after="360" w:line="480" w:lineRule="auto"/>
      <w:jc w:val="center"/>
    </w:pPr>
    <w:rPr>
      <w:rFonts w:eastAsia="黑体"/>
      <w:bCs w:val="0"/>
      <w:sz w:val="36"/>
      <w:szCs w:val="20"/>
    </w:rPr>
  </w:style>
  <w:style w:type="paragraph" w:customStyle="1" w:styleId="H3">
    <w:name w:val="H3"/>
    <w:basedOn w:val="a"/>
    <w:next w:val="a"/>
    <w:rsid w:val="00005C5F"/>
    <w:pPr>
      <w:keepNext/>
      <w:autoSpaceDE w:val="0"/>
      <w:autoSpaceDN w:val="0"/>
      <w:adjustRightInd w:val="0"/>
      <w:spacing w:before="100" w:after="100"/>
      <w:jc w:val="left"/>
      <w:outlineLvl w:val="3"/>
    </w:pPr>
    <w:rPr>
      <w:rFonts w:ascii="Times New Roman" w:eastAsia="宋体" w:hAnsi="Times New Roman" w:cs="Times New Roman"/>
      <w:b/>
      <w:sz w:val="28"/>
      <w:szCs w:val="20"/>
    </w:rPr>
  </w:style>
  <w:style w:type="paragraph" w:customStyle="1" w:styleId="CharCharCharCharCharCharCharCharCharCharCharCharCharCharCharChar0">
    <w:name w:val="Char Char Char Char Char Char Char Char Char Char Char Char Char Char Char Char"/>
    <w:basedOn w:val="a"/>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cjk">
    <w:name w:val="cjk"/>
    <w:basedOn w:val="a"/>
    <w:qFormat/>
    <w:rsid w:val="00005C5F"/>
    <w:pPr>
      <w:widowControl/>
      <w:jc w:val="left"/>
    </w:pPr>
    <w:rPr>
      <w:rFonts w:eastAsia="宋体" w:hAnsi="宋体" w:cs="宋体"/>
      <w:sz w:val="24"/>
      <w:szCs w:val="24"/>
    </w:rPr>
  </w:style>
  <w:style w:type="paragraph" w:customStyle="1" w:styleId="z-1">
    <w:name w:val="z-窗体底端1"/>
    <w:basedOn w:val="a"/>
    <w:next w:val="a"/>
    <w:rsid w:val="00005C5F"/>
    <w:pPr>
      <w:pBdr>
        <w:top w:val="single" w:sz="6" w:space="1" w:color="auto"/>
      </w:pBdr>
      <w:jc w:val="center"/>
    </w:pPr>
    <w:rPr>
      <w:rFonts w:ascii="Arial" w:eastAsia="宋体" w:hAnsi="Times New Roman" w:cs="Times New Roman"/>
      <w:vanish/>
      <w:sz w:val="16"/>
      <w:szCs w:val="20"/>
    </w:rPr>
  </w:style>
  <w:style w:type="paragraph" w:customStyle="1" w:styleId="50">
    <w:name w:val="标题5"/>
    <w:basedOn w:val="3"/>
    <w:link w:val="5CharChar"/>
    <w:rsid w:val="00005C5F"/>
    <w:pPr>
      <w:spacing w:before="260" w:after="260" w:line="413" w:lineRule="auto"/>
    </w:pPr>
    <w:rPr>
      <w:rFonts w:ascii="Arial" w:eastAsia="宋体" w:hAnsi="Arial" w:cs="Times New Roman"/>
      <w:sz w:val="24"/>
    </w:rPr>
  </w:style>
  <w:style w:type="paragraph" w:customStyle="1" w:styleId="aff6">
    <w:name w:val="表格文字"/>
    <w:basedOn w:val="a"/>
    <w:qFormat/>
    <w:rsid w:val="00005C5F"/>
    <w:pPr>
      <w:adjustRightInd w:val="0"/>
      <w:spacing w:line="420" w:lineRule="atLeast"/>
      <w:jc w:val="left"/>
      <w:textAlignment w:val="baseline"/>
    </w:pPr>
    <w:rPr>
      <w:rFonts w:eastAsia="宋体" w:hAnsi="Times New Roman" w:cs="Times New Roman"/>
      <w:szCs w:val="20"/>
    </w:rPr>
  </w:style>
  <w:style w:type="paragraph" w:styleId="af">
    <w:name w:val="Quote"/>
    <w:basedOn w:val="a"/>
    <w:next w:val="a"/>
    <w:link w:val="Char3"/>
    <w:qFormat/>
    <w:rsid w:val="00005C5F"/>
    <w:rPr>
      <w:rFonts w:ascii="Times New Roman" w:eastAsia="宋体" w:hAnsi="Times New Roman" w:cs="Times New Roman"/>
      <w:i/>
      <w:iCs/>
      <w:color w:val="000000"/>
      <w:sz w:val="20"/>
      <w:szCs w:val="20"/>
    </w:rPr>
  </w:style>
  <w:style w:type="character" w:customStyle="1" w:styleId="Char27">
    <w:name w:val="引用 Char2"/>
    <w:basedOn w:val="a1"/>
    <w:link w:val="af"/>
    <w:uiPriority w:val="29"/>
    <w:rsid w:val="00005C5F"/>
    <w:rPr>
      <w:rFonts w:ascii="宋体" w:eastAsiaTheme="minorEastAsia" w:hAnsiTheme="minorHAnsi" w:cstheme="minorBidi"/>
      <w:i/>
      <w:iCs/>
      <w:color w:val="000000" w:themeColor="text1"/>
      <w:sz w:val="34"/>
      <w:szCs w:val="22"/>
    </w:rPr>
  </w:style>
  <w:style w:type="paragraph" w:customStyle="1" w:styleId="z-10">
    <w:name w:val="z-窗体顶端1"/>
    <w:basedOn w:val="a"/>
    <w:next w:val="a"/>
    <w:rsid w:val="00005C5F"/>
    <w:pPr>
      <w:pBdr>
        <w:bottom w:val="single" w:sz="6" w:space="1" w:color="auto"/>
      </w:pBdr>
      <w:jc w:val="center"/>
    </w:pPr>
    <w:rPr>
      <w:rFonts w:ascii="Arial" w:eastAsia="宋体" w:hAnsi="Times New Roman" w:cs="Times New Roman"/>
      <w:vanish/>
      <w:sz w:val="16"/>
      <w:szCs w:val="20"/>
    </w:rPr>
  </w:style>
  <w:style w:type="paragraph" w:customStyle="1" w:styleId="13">
    <w:name w:val="正文1"/>
    <w:rsid w:val="00005C5F"/>
    <w:pPr>
      <w:widowControl w:val="0"/>
      <w:adjustRightInd w:val="0"/>
      <w:spacing w:line="312" w:lineRule="atLeast"/>
      <w:jc w:val="both"/>
      <w:textAlignment w:val="baseline"/>
    </w:pPr>
    <w:rPr>
      <w:rFonts w:ascii="宋体"/>
      <w:sz w:val="34"/>
    </w:rPr>
  </w:style>
  <w:style w:type="paragraph" w:customStyle="1" w:styleId="14">
    <w:name w:val="列出段落1"/>
    <w:basedOn w:val="a"/>
    <w:qFormat/>
    <w:rsid w:val="00005C5F"/>
    <w:pPr>
      <w:adjustRightInd w:val="0"/>
      <w:snapToGrid w:val="0"/>
      <w:spacing w:line="360" w:lineRule="auto"/>
      <w:ind w:firstLineChars="200" w:firstLine="420"/>
    </w:pPr>
    <w:rPr>
      <w:rFonts w:eastAsia="宋体" w:hAnsi="Times New Roman" w:cs="Times New Roman"/>
      <w:color w:val="000000"/>
      <w:szCs w:val="21"/>
    </w:rPr>
  </w:style>
  <w:style w:type="paragraph" w:customStyle="1" w:styleId="16">
    <w:name w:val="普通(网站)1"/>
    <w:basedOn w:val="a"/>
    <w:qFormat/>
    <w:rsid w:val="00005C5F"/>
    <w:pPr>
      <w:widowControl/>
      <w:spacing w:before="100" w:beforeAutospacing="1" w:after="100" w:afterAutospacing="1"/>
      <w:jc w:val="left"/>
    </w:pPr>
    <w:rPr>
      <w:rFonts w:eastAsia="宋体" w:hAnsi="宋体" w:cs="宋体"/>
      <w:sz w:val="24"/>
      <w:szCs w:val="24"/>
    </w:rPr>
  </w:style>
  <w:style w:type="paragraph" w:styleId="aff7">
    <w:name w:val="Revision"/>
    <w:rsid w:val="00005C5F"/>
    <w:rPr>
      <w:kern w:val="2"/>
      <w:sz w:val="21"/>
      <w:szCs w:val="24"/>
    </w:rPr>
  </w:style>
  <w:style w:type="paragraph" w:customStyle="1" w:styleId="Charf">
    <w:name w:val="Char"/>
    <w:basedOn w:val="a"/>
    <w:rsid w:val="00005C5F"/>
    <w:rPr>
      <w:rFonts w:ascii="仿宋_GB2312" w:eastAsia="仿宋_GB2312" w:hAnsi="Times New Roman" w:cs="Times New Roman"/>
      <w:b/>
      <w:sz w:val="32"/>
      <w:szCs w:val="32"/>
    </w:rPr>
  </w:style>
  <w:style w:type="table" w:styleId="aff8">
    <w:name w:val="Table Grid"/>
    <w:basedOn w:val="a2"/>
    <w:rsid w:val="00005C5F"/>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B71E7"/>
    <w:pPr>
      <w:autoSpaceDE w:val="0"/>
      <w:autoSpaceDN w:val="0"/>
      <w:jc w:val="left"/>
    </w:pPr>
    <w:rPr>
      <w:rFonts w:eastAsia="宋体" w:hAnsi="宋体" w:cs="宋体"/>
      <w:sz w:val="22"/>
      <w:lang w:val="zh-CN" w:bidi="zh-CN"/>
    </w:rPr>
  </w:style>
</w:styles>
</file>

<file path=word/webSettings.xml><?xml version="1.0" encoding="utf-8"?>
<w:webSettings xmlns:r="http://schemas.openxmlformats.org/officeDocument/2006/relationships" xmlns:w="http://schemas.openxmlformats.org/wordprocessingml/2006/main">
  <w:divs>
    <w:div w:id="246116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xczbtb.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xczbtb.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62</Pages>
  <Words>5530</Words>
  <Characters>31527</Characters>
  <Application>Microsoft Office Word</Application>
  <DocSecurity>0</DocSecurity>
  <Lines>262</Lines>
  <Paragraphs>73</Paragraphs>
  <ScaleCrop>false</ScaleCrop>
  <Company>china</Company>
  <LinksUpToDate>false</LinksUpToDate>
  <CharactersWithSpaces>36984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1法正项目管理集团有限公司:法正项目管理集团有限公司</cp:lastModifiedBy>
  <cp:revision>19</cp:revision>
  <cp:lastPrinted>2019-01-10T06:07:00Z</cp:lastPrinted>
  <dcterms:created xsi:type="dcterms:W3CDTF">2019-01-03T01:43:00Z</dcterms:created>
  <dcterms:modified xsi:type="dcterms:W3CDTF">2019-01-17T08:03:00Z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