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437714" w:rsidRDefault="00437714">
      <w:pPr>
        <w:jc w:val="center"/>
        <w:rPr>
          <w:rFonts w:asciiTheme="minorEastAsia" w:eastAsiaTheme="minorEastAsia" w:hAnsiTheme="minorEastAsia"/>
          <w:sz w:val="56"/>
          <w:szCs w:val="56"/>
        </w:rPr>
      </w:pPr>
    </w:p>
    <w:p w:rsidR="00437714" w:rsidRDefault="00437714">
      <w:pPr>
        <w:jc w:val="center"/>
        <w:rPr>
          <w:rFonts w:asciiTheme="minorEastAsia" w:eastAsiaTheme="minorEastAsia" w:hAnsiTheme="minorEastAsia"/>
          <w:sz w:val="52"/>
          <w:szCs w:val="52"/>
        </w:rPr>
      </w:pPr>
    </w:p>
    <w:p w:rsidR="00437714" w:rsidRDefault="00437714">
      <w:pPr>
        <w:rPr>
          <w:rFonts w:asciiTheme="minorEastAsia" w:eastAsiaTheme="minorEastAsia" w:hAnsiTheme="minorEastAsia"/>
          <w:sz w:val="52"/>
          <w:szCs w:val="52"/>
        </w:rPr>
      </w:pP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437714" w:rsidRDefault="00437714">
      <w:pPr>
        <w:jc w:val="center"/>
        <w:rPr>
          <w:rFonts w:asciiTheme="minorEastAsia" w:eastAsiaTheme="minorEastAsia" w:hAnsiTheme="minorEastAsia"/>
          <w:sz w:val="32"/>
          <w:szCs w:val="32"/>
        </w:rPr>
      </w:pPr>
    </w:p>
    <w:p w:rsidR="00437714" w:rsidRDefault="00437714">
      <w:pPr>
        <w:tabs>
          <w:tab w:val="left" w:pos="1476"/>
        </w:tabs>
        <w:jc w:val="center"/>
        <w:rPr>
          <w:rFonts w:asciiTheme="minorEastAsia" w:eastAsiaTheme="minorEastAsia" w:hAnsiTheme="minorEastAsia"/>
          <w:sz w:val="32"/>
          <w:szCs w:val="32"/>
        </w:rPr>
      </w:pPr>
    </w:p>
    <w:p w:rsidR="00437714" w:rsidRDefault="00437714">
      <w:pPr>
        <w:jc w:val="center"/>
        <w:rPr>
          <w:rFonts w:asciiTheme="minorEastAsia" w:eastAsiaTheme="minorEastAsia" w:hAnsiTheme="minorEastAsia"/>
          <w:sz w:val="32"/>
          <w:szCs w:val="32"/>
        </w:rPr>
      </w:pPr>
    </w:p>
    <w:p w:rsidR="00437714" w:rsidRDefault="00E3761C">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sidR="009750E5">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w:t>
      </w:r>
      <w:r w:rsidR="00ED45F9">
        <w:rPr>
          <w:rFonts w:asciiTheme="minorEastAsia" w:eastAsiaTheme="minorEastAsia" w:hAnsiTheme="minorEastAsia" w:hint="eastAsia"/>
          <w:sz w:val="32"/>
          <w:szCs w:val="32"/>
        </w:rPr>
        <w:t>27</w:t>
      </w:r>
      <w:r>
        <w:rPr>
          <w:rFonts w:asciiTheme="minorEastAsia" w:eastAsiaTheme="minorEastAsia" w:hAnsiTheme="minorEastAsia" w:hint="eastAsia"/>
          <w:sz w:val="32"/>
          <w:szCs w:val="32"/>
        </w:rPr>
        <w:t>号</w:t>
      </w:r>
    </w:p>
    <w:p w:rsidR="00437714" w:rsidRPr="00BB7AF1" w:rsidRDefault="00E3761C">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9D2ED7">
        <w:rPr>
          <w:rFonts w:asciiTheme="minorEastAsia" w:eastAsiaTheme="minorEastAsia" w:hAnsiTheme="minorEastAsia" w:hint="eastAsia"/>
          <w:sz w:val="32"/>
          <w:szCs w:val="32"/>
        </w:rPr>
        <w:t>陈曹乡柏杨社区西大门道路、管网及亮化工程</w:t>
      </w:r>
    </w:p>
    <w:p w:rsidR="00437714" w:rsidRDefault="00E3761C">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sidR="009D2ED7">
        <w:rPr>
          <w:rFonts w:asciiTheme="minorEastAsia" w:eastAsiaTheme="minorEastAsia" w:hAnsiTheme="minorEastAsia" w:hint="eastAsia"/>
          <w:sz w:val="32"/>
          <w:szCs w:val="32"/>
        </w:rPr>
        <w:t>许昌市建安区陈曹乡人民政府</w:t>
      </w:r>
    </w:p>
    <w:p w:rsidR="00437714" w:rsidRDefault="00E3761C">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陕西国正建设工程项目管理有限责任公司</w:t>
      </w:r>
    </w:p>
    <w:p w:rsidR="00437714" w:rsidRDefault="009750E5">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二〇一九年一</w:t>
      </w:r>
      <w:r w:rsidR="00E3761C">
        <w:rPr>
          <w:rFonts w:asciiTheme="minorEastAsia" w:eastAsiaTheme="minorEastAsia" w:hAnsiTheme="minorEastAsia" w:hint="eastAsia"/>
          <w:sz w:val="32"/>
          <w:szCs w:val="32"/>
        </w:rPr>
        <w:t>月</w:t>
      </w:r>
    </w:p>
    <w:p w:rsidR="00437714" w:rsidRDefault="00E3761C">
      <w:pPr>
        <w:rPr>
          <w:rFonts w:ascii="黑体" w:eastAsia="黑体" w:hAnsi="宋体"/>
          <w:b/>
          <w:sz w:val="44"/>
        </w:rPr>
      </w:pPr>
      <w:r>
        <w:rPr>
          <w:rFonts w:ascii="黑体" w:eastAsia="黑体" w:hAnsi="宋体" w:hint="eastAsia"/>
          <w:b/>
          <w:sz w:val="44"/>
        </w:rPr>
        <w:t xml:space="preserve">            </w:t>
      </w:r>
    </w:p>
    <w:p w:rsidR="00437714" w:rsidRDefault="00E3761C">
      <w:pPr>
        <w:jc w:val="center"/>
        <w:rPr>
          <w:rFonts w:ascii="黑体" w:eastAsia="黑体" w:hAnsi="宋体"/>
          <w:b/>
          <w:sz w:val="44"/>
        </w:rPr>
      </w:pPr>
      <w:r>
        <w:rPr>
          <w:rFonts w:ascii="黑体" w:eastAsia="黑体" w:hAnsi="宋体" w:hint="eastAsia"/>
          <w:b/>
          <w:sz w:val="44"/>
        </w:rPr>
        <w:lastRenderedPageBreak/>
        <w:t>目  录</w:t>
      </w:r>
    </w:p>
    <w:p w:rsidR="00437714" w:rsidRDefault="00437714">
      <w:pPr>
        <w:jc w:val="center"/>
        <w:rPr>
          <w:rFonts w:hAnsi="宋体"/>
          <w:b/>
          <w:sz w:val="32"/>
        </w:rPr>
      </w:pP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28</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38</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39</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45</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45</w:t>
      </w:r>
      <w:r>
        <w:rPr>
          <w:rFonts w:ascii="黑体" w:eastAsia="黑体" w:hAnsi="宋体"/>
          <w:b/>
          <w:sz w:val="28"/>
        </w:rPr>
        <w:tab/>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46</w:t>
      </w:r>
    </w:p>
    <w:p w:rsidR="00437714" w:rsidRDefault="00437714">
      <w:pPr>
        <w:rPr>
          <w:rFonts w:hAnsi="宋体" w:cs="黑体"/>
          <w:b/>
          <w:sz w:val="32"/>
          <w:szCs w:val="32"/>
        </w:rPr>
      </w:pPr>
    </w:p>
    <w:p w:rsidR="00437714" w:rsidRDefault="00437714" w:rsidP="00437714">
      <w:pPr>
        <w:ind w:firstLineChars="1083" w:firstLine="3479"/>
        <w:rPr>
          <w:rFonts w:hAnsi="宋体" w:cs="黑体"/>
          <w:b/>
          <w:sz w:val="32"/>
          <w:szCs w:val="32"/>
        </w:rPr>
      </w:pPr>
    </w:p>
    <w:p w:rsidR="00437714" w:rsidRDefault="00437714">
      <w:pPr>
        <w:rPr>
          <w:b/>
          <w:sz w:val="48"/>
          <w:szCs w:val="48"/>
        </w:rPr>
      </w:pPr>
    </w:p>
    <w:p w:rsidR="00437714" w:rsidRDefault="00437714">
      <w:pPr>
        <w:rPr>
          <w:rFonts w:hAnsi="宋体" w:cs="黑体"/>
          <w:b/>
          <w:sz w:val="32"/>
          <w:szCs w:val="32"/>
        </w:rPr>
      </w:pPr>
    </w:p>
    <w:p w:rsidR="00437714" w:rsidRDefault="00437714" w:rsidP="00437714">
      <w:pPr>
        <w:ind w:firstLineChars="1083" w:firstLine="4784"/>
        <w:rPr>
          <w:rFonts w:ascii="黑体" w:eastAsia="黑体" w:hAnsi="宋体"/>
          <w:b/>
          <w:sz w:val="44"/>
        </w:rPr>
        <w:sectPr w:rsidR="00437714">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437714" w:rsidRDefault="00437714" w:rsidP="00437714">
      <w:pPr>
        <w:ind w:firstLineChars="1083" w:firstLine="3479"/>
        <w:rPr>
          <w:rFonts w:hAnsi="宋体" w:cs="黑体"/>
          <w:b/>
          <w:sz w:val="32"/>
          <w:szCs w:val="32"/>
        </w:rPr>
      </w:pPr>
    </w:p>
    <w:p w:rsidR="00437714" w:rsidRDefault="00437714" w:rsidP="004B7CCF">
      <w:pPr>
        <w:tabs>
          <w:tab w:val="left" w:pos="3185"/>
          <w:tab w:val="center" w:pos="5452"/>
        </w:tabs>
        <w:snapToGrid w:val="0"/>
        <w:spacing w:beforeLines="50"/>
        <w:jc w:val="left"/>
        <w:rPr>
          <w:rFonts w:hAnsi="宋体" w:cs="黑体"/>
          <w:b/>
          <w:sz w:val="36"/>
          <w:szCs w:val="36"/>
        </w:rPr>
      </w:pPr>
      <w:bookmarkStart w:id="0" w:name="_Toc215282124"/>
    </w:p>
    <w:p w:rsidR="00437714" w:rsidRDefault="00437714" w:rsidP="004B7CCF">
      <w:pPr>
        <w:tabs>
          <w:tab w:val="left" w:pos="3185"/>
          <w:tab w:val="center" w:pos="5452"/>
        </w:tabs>
        <w:snapToGrid w:val="0"/>
        <w:spacing w:beforeLines="50"/>
        <w:jc w:val="left"/>
        <w:rPr>
          <w:rFonts w:hAnsi="宋体" w:cs="黑体"/>
          <w:b/>
          <w:sz w:val="36"/>
          <w:szCs w:val="36"/>
        </w:rPr>
        <w:sectPr w:rsidR="00437714">
          <w:type w:val="continuous"/>
          <w:pgSz w:w="11906" w:h="16838"/>
          <w:pgMar w:top="1304" w:right="1134" w:bottom="1304" w:left="1134" w:header="851" w:footer="992" w:gutter="0"/>
          <w:cols w:space="720"/>
          <w:titlePg/>
          <w:docGrid w:type="linesAndChars" w:linePitch="312"/>
        </w:sectPr>
      </w:pPr>
    </w:p>
    <w:p w:rsidR="00437714" w:rsidRDefault="00E3761C" w:rsidP="004B7CCF">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437714" w:rsidRDefault="00E3761C" w:rsidP="00ED45F9">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sidR="009750E5">
        <w:rPr>
          <w:rFonts w:hAnsi="宋体" w:cs="宋体" w:hint="eastAsia"/>
          <w:b/>
          <w:sz w:val="44"/>
          <w:szCs w:val="44"/>
        </w:rPr>
        <w:t>2019</w:t>
      </w:r>
      <w:r>
        <w:rPr>
          <w:rFonts w:hAnsi="宋体" w:cs="宋体" w:hint="eastAsia"/>
          <w:b/>
          <w:sz w:val="44"/>
          <w:szCs w:val="44"/>
        </w:rPr>
        <w:t>〕</w:t>
      </w:r>
      <w:r w:rsidR="00ED45F9">
        <w:rPr>
          <w:rFonts w:hAnsi="宋体" w:cs="宋体" w:hint="eastAsia"/>
          <w:b/>
          <w:sz w:val="44"/>
          <w:szCs w:val="44"/>
        </w:rPr>
        <w:t>27</w:t>
      </w:r>
      <w:r>
        <w:rPr>
          <w:rFonts w:hAnsi="宋体" w:cs="宋体" w:hint="eastAsia"/>
          <w:b/>
          <w:sz w:val="44"/>
          <w:szCs w:val="44"/>
        </w:rPr>
        <w:t>号</w:t>
      </w:r>
    </w:p>
    <w:p w:rsidR="00437714" w:rsidRDefault="009D2ED7"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许昌市建安区陈曹乡人民政府</w:t>
      </w:r>
    </w:p>
    <w:p w:rsidR="00437714" w:rsidRDefault="009D2ED7"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陈曹乡柏杨社区西大门道路、管网及亮化工程</w:t>
      </w:r>
    </w:p>
    <w:p w:rsidR="00437714" w:rsidRDefault="00E3761C" w:rsidP="00437714">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437714" w:rsidRDefault="00E3761C">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w:t>
      </w:r>
      <w:r w:rsidR="009750E5">
        <w:rPr>
          <w:rFonts w:ascii="仿宋" w:eastAsia="仿宋" w:hAnsi="仿宋" w:cs="宋体" w:hint="eastAsia"/>
          <w:sz w:val="32"/>
          <w:szCs w:val="32"/>
        </w:rPr>
        <w:t>2019</w:t>
      </w:r>
      <w:r>
        <w:rPr>
          <w:rFonts w:ascii="仿宋" w:eastAsia="仿宋" w:hAnsi="仿宋" w:cs="宋体" w:hint="eastAsia"/>
          <w:sz w:val="32"/>
          <w:szCs w:val="32"/>
        </w:rPr>
        <w:t>〕</w:t>
      </w:r>
      <w:r w:rsidR="00ED45F9">
        <w:rPr>
          <w:rFonts w:ascii="仿宋" w:eastAsia="仿宋" w:hAnsi="仿宋" w:cs="宋体" w:hint="eastAsia"/>
          <w:sz w:val="32"/>
          <w:szCs w:val="32"/>
        </w:rPr>
        <w:t>27</w:t>
      </w:r>
      <w:r>
        <w:rPr>
          <w:rFonts w:ascii="仿宋" w:eastAsia="仿宋" w:hAnsi="仿宋" w:cs="宋体" w:hint="eastAsia"/>
          <w:sz w:val="32"/>
          <w:szCs w:val="32"/>
        </w:rPr>
        <w:t>号。</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9D2ED7">
        <w:rPr>
          <w:rFonts w:ascii="仿宋" w:eastAsia="仿宋" w:hAnsi="仿宋" w:cs="宋体" w:hint="eastAsia"/>
          <w:sz w:val="32"/>
          <w:szCs w:val="32"/>
        </w:rPr>
        <w:t>陈曹乡柏杨社区西大门道路、管网及亮化工程</w:t>
      </w:r>
      <w:r>
        <w:rPr>
          <w:rFonts w:ascii="仿宋" w:eastAsia="仿宋" w:hAnsi="仿宋" w:cs="宋体" w:hint="eastAsia"/>
          <w:sz w:val="32"/>
          <w:szCs w:val="32"/>
        </w:rPr>
        <w:t>。</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sidR="009D2ED7">
        <w:rPr>
          <w:rFonts w:ascii="仿宋" w:eastAsia="仿宋" w:hAnsi="仿宋" w:cs="宋体" w:hint="eastAsia"/>
          <w:sz w:val="32"/>
          <w:szCs w:val="32"/>
        </w:rPr>
        <w:t>许昌市建安区陈曹乡人民政府</w:t>
      </w:r>
      <w:r>
        <w:rPr>
          <w:rFonts w:ascii="仿宋" w:eastAsia="仿宋" w:hAnsi="仿宋" w:cs="宋体" w:hint="eastAsia"/>
          <w:sz w:val="32"/>
          <w:szCs w:val="32"/>
        </w:rPr>
        <w:t>。</w:t>
      </w:r>
    </w:p>
    <w:p w:rsidR="00437714" w:rsidRDefault="00E3761C" w:rsidP="00437714">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Pr>
          <w:rFonts w:ascii="楷体" w:eastAsia="楷体" w:hAnsi="楷体" w:cs="宋体" w:hint="eastAsia"/>
          <w:b/>
          <w:sz w:val="32"/>
          <w:szCs w:val="32"/>
        </w:rPr>
        <w:t xml:space="preserve"> </w:t>
      </w:r>
      <w:r>
        <w:rPr>
          <w:rFonts w:ascii="仿宋" w:eastAsia="仿宋" w:hAnsi="仿宋" w:cs="宋体" w:hint="eastAsia"/>
          <w:sz w:val="32"/>
          <w:szCs w:val="32"/>
        </w:rPr>
        <w:t>该工程位于许昌市建安区</w:t>
      </w:r>
      <w:r w:rsidR="009D2ED7">
        <w:rPr>
          <w:rFonts w:ascii="仿宋" w:eastAsia="仿宋" w:hAnsi="仿宋" w:cs="宋体" w:hint="eastAsia"/>
          <w:sz w:val="32"/>
          <w:szCs w:val="32"/>
        </w:rPr>
        <w:t>陈曹乡柏杨社区</w:t>
      </w:r>
      <w:r>
        <w:rPr>
          <w:rFonts w:ascii="仿宋" w:eastAsia="仿宋" w:hAnsi="仿宋" w:cs="宋体" w:hint="eastAsia"/>
          <w:sz w:val="32"/>
          <w:szCs w:val="32"/>
        </w:rPr>
        <w:t>，主要内容包括：</w:t>
      </w:r>
      <w:r w:rsidR="009D2ED7" w:rsidRPr="009D2ED7">
        <w:rPr>
          <w:rFonts w:ascii="仿宋" w:eastAsia="仿宋" w:hAnsi="仿宋" w:cs="宋体" w:hint="eastAsia"/>
          <w:sz w:val="32"/>
          <w:szCs w:val="32"/>
        </w:rPr>
        <w:t>柏杨社区西大门及门卫室，社区雨污水，社区路灯，西大门道路及铺装工程以及社区绿化工程等</w:t>
      </w:r>
      <w:r>
        <w:rPr>
          <w:rFonts w:ascii="仿宋" w:eastAsia="仿宋" w:hAnsi="仿宋" w:cs="宋体" w:hint="eastAsia"/>
          <w:sz w:val="32"/>
          <w:szCs w:val="32"/>
        </w:rPr>
        <w:t xml:space="preserve">。   </w:t>
      </w:r>
    </w:p>
    <w:p w:rsidR="00437714" w:rsidRDefault="00E3761C">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9D2ED7">
        <w:rPr>
          <w:rFonts w:ascii="仿宋" w:eastAsia="仿宋" w:hAnsi="仿宋" w:cs="宋体" w:hint="eastAsia"/>
          <w:sz w:val="32"/>
          <w:szCs w:val="32"/>
        </w:rPr>
        <w:t>2140846.73</w:t>
      </w:r>
      <w:r>
        <w:rPr>
          <w:rFonts w:ascii="仿宋" w:eastAsia="仿宋" w:hAnsi="仿宋" w:cs="宋体" w:hint="eastAsia"/>
          <w:sz w:val="32"/>
          <w:szCs w:val="32"/>
        </w:rPr>
        <w:t>元。</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9750E5">
        <w:rPr>
          <w:rFonts w:ascii="仿宋" w:eastAsia="仿宋" w:hAnsi="仿宋" w:cs="宋体" w:hint="eastAsia"/>
          <w:sz w:val="32"/>
          <w:szCs w:val="32"/>
        </w:rPr>
        <w:t>3</w:t>
      </w:r>
      <w:r w:rsidRPr="009F260B">
        <w:rPr>
          <w:rFonts w:ascii="仿宋" w:eastAsia="仿宋" w:hAnsi="仿宋" w:cs="宋体" w:hint="eastAsia"/>
          <w:sz w:val="32"/>
          <w:szCs w:val="32"/>
        </w:rPr>
        <w:t>0日历天。</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437714" w:rsidRDefault="00E3761C">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437714" w:rsidRDefault="00E3761C">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BB7AF1" w:rsidRDefault="00E3761C" w:rsidP="00BB7AF1">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lastRenderedPageBreak/>
        <w:t xml:space="preserve"> 2、</w:t>
      </w:r>
      <w:r w:rsidR="00BB7AF1" w:rsidRPr="00536EC8">
        <w:rPr>
          <w:rFonts w:ascii="仿宋" w:eastAsia="仿宋" w:hAnsi="仿宋" w:cs="宋体" w:hint="eastAsia"/>
          <w:sz w:val="32"/>
          <w:szCs w:val="32"/>
        </w:rPr>
        <w:t>须具备建设行政主管部门颁发的</w:t>
      </w:r>
      <w:r w:rsidR="009750E5">
        <w:rPr>
          <w:rFonts w:ascii="仿宋" w:eastAsia="仿宋" w:hAnsi="仿宋" w:cs="宋体" w:hint="eastAsia"/>
          <w:sz w:val="32"/>
          <w:szCs w:val="32"/>
        </w:rPr>
        <w:t>市政公用工程施工总承包叁级及以上资质</w:t>
      </w:r>
      <w:r w:rsidR="00BB7AF1" w:rsidRPr="00536EC8">
        <w:rPr>
          <w:rFonts w:ascii="仿宋" w:eastAsia="仿宋" w:hAnsi="仿宋" w:cs="宋体" w:hint="eastAsia"/>
          <w:sz w:val="32"/>
          <w:szCs w:val="32"/>
        </w:rPr>
        <w:t>，具有有效的营业执照和安全生产许可证，并在人员、设备、资金等方面具有相应的施工能力</w:t>
      </w:r>
      <w:r w:rsidR="00BB7AF1">
        <w:rPr>
          <w:rFonts w:ascii="仿宋" w:eastAsia="仿宋" w:hAnsi="仿宋" w:cs="宋体" w:hint="eastAsia"/>
          <w:sz w:val="32"/>
          <w:szCs w:val="32"/>
        </w:rPr>
        <w:t>。</w:t>
      </w:r>
    </w:p>
    <w:p w:rsidR="00BB7AF1" w:rsidRDefault="00BB7AF1" w:rsidP="00BB7AF1">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sidRPr="00536EC8">
        <w:rPr>
          <w:rFonts w:ascii="仿宋" w:eastAsia="仿宋" w:hAnsi="仿宋" w:cs="宋体" w:hint="eastAsia"/>
          <w:sz w:val="32"/>
          <w:szCs w:val="32"/>
        </w:rPr>
        <w:t>拟派</w:t>
      </w:r>
      <w:r>
        <w:rPr>
          <w:rFonts w:ascii="仿宋" w:eastAsia="仿宋" w:hAnsi="仿宋" w:cs="宋体" w:hint="eastAsia"/>
          <w:sz w:val="32"/>
          <w:szCs w:val="32"/>
        </w:rPr>
        <w:t>项目经理</w:t>
      </w:r>
      <w:r w:rsidRPr="00536EC8">
        <w:rPr>
          <w:rFonts w:ascii="仿宋" w:eastAsia="仿宋" w:hAnsi="仿宋" w:cs="宋体" w:hint="eastAsia"/>
          <w:sz w:val="32"/>
          <w:szCs w:val="32"/>
        </w:rPr>
        <w:t>要求具有</w:t>
      </w:r>
      <w:r w:rsidR="009750E5">
        <w:rPr>
          <w:rFonts w:ascii="仿宋" w:eastAsia="仿宋" w:hAnsi="仿宋" w:cs="宋体" w:hint="eastAsia"/>
          <w:sz w:val="32"/>
          <w:szCs w:val="32"/>
        </w:rPr>
        <w:t>市政公用工程</w:t>
      </w:r>
      <w:r w:rsidRPr="00536EC8">
        <w:rPr>
          <w:rFonts w:ascii="仿宋" w:eastAsia="仿宋" w:hAnsi="仿宋" w:cs="宋体" w:hint="eastAsia"/>
          <w:sz w:val="32"/>
          <w:szCs w:val="32"/>
        </w:rPr>
        <w:t>专业贰级以上（含贰级）注册建造师执业资格证和</w:t>
      </w:r>
      <w:r>
        <w:rPr>
          <w:rFonts w:ascii="仿宋" w:eastAsia="仿宋" w:hAnsi="仿宋" w:cs="宋体" w:hint="eastAsia"/>
          <w:sz w:val="32"/>
          <w:szCs w:val="32"/>
        </w:rPr>
        <w:t>项目经理安全生产考核合格证，且未承担其他在施建设工程。</w:t>
      </w:r>
    </w:p>
    <w:p w:rsidR="00D576E4" w:rsidRDefault="00E3761C" w:rsidP="00BB7AF1">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00737EEE" w:rsidRPr="00D576E4">
        <w:rPr>
          <w:rFonts w:ascii="仿宋" w:eastAsia="仿宋" w:hAnsi="仿宋" w:cs="宋体" w:hint="eastAsia"/>
          <w:sz w:val="32"/>
          <w:szCs w:val="32"/>
        </w:rPr>
        <w:t>不接受</w:t>
      </w:r>
      <w:r w:rsidR="00737EEE">
        <w:rPr>
          <w:rFonts w:ascii="仿宋" w:eastAsia="仿宋" w:hAnsi="仿宋" w:cs="宋体" w:hint="eastAsia"/>
          <w:sz w:val="32"/>
          <w:szCs w:val="32"/>
        </w:rPr>
        <w:t>投标人</w:t>
      </w:r>
      <w:r w:rsidR="00737EEE" w:rsidRPr="005E3F13">
        <w:rPr>
          <w:rFonts w:ascii="仿宋" w:eastAsia="仿宋" w:hAnsi="仿宋" w:cs="宋体" w:hint="eastAsia"/>
          <w:sz w:val="32"/>
          <w:szCs w:val="32"/>
        </w:rPr>
        <w:t>被“信用中国”和“信用河南”网站信用信息栏列入黑名单，以及</w:t>
      </w:r>
      <w:r w:rsidR="00737EEE">
        <w:rPr>
          <w:rFonts w:ascii="仿宋" w:eastAsia="仿宋" w:hAnsi="仿宋" w:cs="宋体" w:hint="eastAsia"/>
          <w:sz w:val="32"/>
          <w:szCs w:val="32"/>
        </w:rPr>
        <w:t>被“国家企业信用信息公示系统”列入经营异常名录或严重失信黑名单</w:t>
      </w:r>
      <w:r w:rsidR="00737EEE" w:rsidRPr="00D576E4">
        <w:rPr>
          <w:rFonts w:ascii="仿宋" w:eastAsia="仿宋" w:hAnsi="仿宋" w:cs="宋体" w:hint="eastAsia"/>
          <w:sz w:val="32"/>
          <w:szCs w:val="32"/>
        </w:rPr>
        <w:t>的投标</w:t>
      </w:r>
      <w:r w:rsidRPr="00D576E4">
        <w:rPr>
          <w:rFonts w:ascii="仿宋" w:eastAsia="仿宋" w:hAnsi="仿宋" w:cs="宋体" w:hint="eastAsia"/>
          <w:sz w:val="32"/>
          <w:szCs w:val="32"/>
        </w:rPr>
        <w:t>。</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sidR="00E3761C">
        <w:rPr>
          <w:rFonts w:ascii="仿宋" w:eastAsia="仿宋" w:hAnsi="仿宋" w:cs="宋体" w:hint="eastAsia"/>
          <w:sz w:val="32"/>
          <w:szCs w:val="32"/>
        </w:rPr>
        <w:t>、不接受联合体投标。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w:t>
      </w:r>
      <w:r w:rsidR="00E3761C">
        <w:rPr>
          <w:rFonts w:ascii="仿宋" w:eastAsia="仿宋" w:hAnsi="仿宋" w:cs="宋体" w:hint="eastAsia"/>
          <w:sz w:val="32"/>
          <w:szCs w:val="32"/>
        </w:rPr>
        <w:t>、本次招标实行资格后审。</w:t>
      </w:r>
    </w:p>
    <w:p w:rsidR="00437714" w:rsidRDefault="00E3761C">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方式</w:t>
      </w:r>
    </w:p>
    <w:p w:rsidR="00437714" w:rsidRDefault="00D576E4">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sidR="00E3761C">
        <w:rPr>
          <w:rFonts w:ascii="仿宋" w:eastAsia="仿宋" w:hAnsi="仿宋" w:cs="宋体" w:hint="eastAsia"/>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437714" w:rsidRDefault="00D576E4">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sidR="00E3761C">
        <w:rPr>
          <w:rFonts w:ascii="仿宋" w:eastAsia="仿宋" w:hAnsi="仿宋" w:cs="宋体" w:hint="eastAsia"/>
          <w:sz w:val="32"/>
          <w:szCs w:val="32"/>
        </w:rPr>
        <w:t>、在投标截止时间前均可登录【全国公共资源交易平台（河南省·许昌市）】“投标人/供应商登录”入口（http://221.14.6.70:8088/ggzy/）自行下载招标文件等（详见“常见问题解答-交易系统操作手册”）。</w:t>
      </w:r>
    </w:p>
    <w:p w:rsidR="00437714" w:rsidRDefault="00E3761C">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437714" w:rsidRDefault="00E3761C" w:rsidP="00437714">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1</w:t>
      </w:r>
      <w:r w:rsidR="00D576E4">
        <w:rPr>
          <w:rFonts w:ascii="楷体" w:eastAsia="楷体" w:hAnsi="楷体" w:cs="宋体" w:hint="eastAsia"/>
          <w:b/>
          <w:sz w:val="32"/>
          <w:szCs w:val="32"/>
        </w:rPr>
        <w:t>、</w:t>
      </w:r>
      <w:r>
        <w:rPr>
          <w:rFonts w:ascii="楷体" w:eastAsia="楷体" w:hAnsi="楷体" w:cs="宋体" w:hint="eastAsia"/>
          <w:b/>
          <w:sz w:val="32"/>
          <w:szCs w:val="32"/>
        </w:rPr>
        <w:t>招标文件和工程量清单</w:t>
      </w:r>
      <w:r w:rsidR="00D576E4">
        <w:rPr>
          <w:rFonts w:ascii="楷体" w:eastAsia="楷体" w:hAnsi="楷体" w:cs="宋体" w:hint="eastAsia"/>
          <w:b/>
          <w:sz w:val="32"/>
          <w:szCs w:val="32"/>
        </w:rPr>
        <w:t>及施工图纸</w:t>
      </w:r>
      <w:r>
        <w:rPr>
          <w:rFonts w:ascii="楷体" w:eastAsia="楷体" w:hAnsi="楷体" w:cs="宋体" w:hint="eastAsia"/>
          <w:b/>
          <w:sz w:val="32"/>
          <w:szCs w:val="32"/>
        </w:rPr>
        <w:t>的获取：</w:t>
      </w:r>
      <w:r>
        <w:rPr>
          <w:rFonts w:ascii="仿宋" w:eastAsia="仿宋" w:hAnsi="仿宋" w:cs="宋体" w:hint="eastAsia"/>
          <w:sz w:val="32"/>
          <w:szCs w:val="32"/>
        </w:rPr>
        <w:t>投标人于投标文</w:t>
      </w:r>
      <w:r>
        <w:rPr>
          <w:rFonts w:ascii="仿宋" w:eastAsia="仿宋" w:hAnsi="仿宋" w:cs="宋体" w:hint="eastAsia"/>
          <w:sz w:val="32"/>
          <w:szCs w:val="32"/>
        </w:rPr>
        <w:lastRenderedPageBreak/>
        <w:t>件递交截止时间前均可登录《全国公共资源交易平台(河南省▪许昌市)》（</w:t>
      </w:r>
      <w:hyperlink r:id="rId12" w:history="1">
        <w:r>
          <w:rPr>
            <w:rFonts w:ascii="仿宋" w:eastAsia="仿宋" w:hAnsi="仿宋" w:cs="宋体" w:hint="eastAsia"/>
            <w:sz w:val="32"/>
            <w:szCs w:val="32"/>
          </w:rPr>
          <w:t>http://www.xcggzy.gov.cn/</w:t>
        </w:r>
      </w:hyperlink>
      <w:r>
        <w:rPr>
          <w:rFonts w:ascii="仿宋" w:eastAsia="仿宋" w:hAnsi="仿宋" w:cs="宋体" w:hint="eastAsia"/>
          <w:sz w:val="32"/>
          <w:szCs w:val="32"/>
        </w:rPr>
        <w:t>），通过“投标人/供应商登录” 入口自行下载。</w:t>
      </w:r>
    </w:p>
    <w:p w:rsidR="00437714" w:rsidRDefault="00D576E4">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00E3761C">
        <w:rPr>
          <w:rFonts w:ascii="仿宋" w:eastAsia="仿宋" w:hAnsi="仿宋" w:cs="宋体" w:hint="eastAsia"/>
          <w:sz w:val="32"/>
          <w:szCs w:val="32"/>
        </w:rPr>
        <w:t>招标文件每套售价300元，于递交投标文件时缴纳给招标代理机构，售后不退。</w:t>
      </w:r>
    </w:p>
    <w:p w:rsidR="00437714" w:rsidRDefault="00E3761C">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D576E4">
        <w:rPr>
          <w:rFonts w:ascii="仿宋" w:eastAsia="仿宋" w:hAnsi="仿宋" w:cs="宋体" w:hint="eastAsia"/>
          <w:sz w:val="32"/>
          <w:szCs w:val="32"/>
        </w:rPr>
        <w:t>、</w:t>
      </w:r>
      <w:r>
        <w:rPr>
          <w:rFonts w:ascii="仿宋" w:eastAsia="仿宋" w:hAnsi="仿宋" w:cs="宋体" w:hint="eastAsia"/>
          <w:sz w:val="32"/>
          <w:szCs w:val="32"/>
        </w:rPr>
        <w:t>本项目为全流程电子化交易项目，须提交电子投标文件和纸质投标文件（正本1份、副本1份）。</w:t>
      </w:r>
    </w:p>
    <w:p w:rsidR="00437714" w:rsidRDefault="00E3761C" w:rsidP="00437714">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2</w:t>
      </w:r>
      <w:r w:rsidR="00D576E4">
        <w:rPr>
          <w:rFonts w:ascii="仿宋" w:eastAsia="仿宋" w:hAnsi="仿宋" w:cs="宋体" w:hint="eastAsia"/>
          <w:sz w:val="32"/>
          <w:szCs w:val="32"/>
        </w:rPr>
        <w:t>、</w:t>
      </w:r>
      <w:r>
        <w:rPr>
          <w:rFonts w:ascii="仿宋" w:eastAsia="仿宋" w:hAnsi="仿宋" w:cs="宋体" w:hint="eastAsia"/>
          <w:sz w:val="32"/>
          <w:szCs w:val="32"/>
        </w:rPr>
        <w:t>投标文件提交的截止时间及开标时间：</w:t>
      </w:r>
      <w:r w:rsidR="00623A4B">
        <w:rPr>
          <w:rFonts w:ascii="仿宋" w:eastAsia="仿宋" w:hAnsi="仿宋" w:cs="宋体" w:hint="eastAsia"/>
          <w:sz w:val="32"/>
          <w:szCs w:val="32"/>
        </w:rPr>
        <w:t>2019</w:t>
      </w:r>
      <w:r>
        <w:rPr>
          <w:rFonts w:ascii="仿宋" w:eastAsia="仿宋" w:hAnsi="仿宋" w:cs="宋体" w:hint="eastAsia"/>
          <w:sz w:val="32"/>
          <w:szCs w:val="32"/>
        </w:rPr>
        <w:t>年</w:t>
      </w:r>
      <w:r w:rsidR="00ED45F9">
        <w:rPr>
          <w:rFonts w:ascii="仿宋" w:eastAsia="仿宋" w:hAnsi="仿宋" w:cs="宋体" w:hint="eastAsia"/>
          <w:sz w:val="32"/>
          <w:szCs w:val="32"/>
        </w:rPr>
        <w:t>3</w:t>
      </w:r>
      <w:r>
        <w:rPr>
          <w:rFonts w:ascii="仿宋" w:eastAsia="仿宋" w:hAnsi="仿宋" w:cs="宋体" w:hint="eastAsia"/>
          <w:sz w:val="32"/>
          <w:szCs w:val="32"/>
        </w:rPr>
        <w:t>月</w:t>
      </w:r>
      <w:r w:rsidR="00ED45F9">
        <w:rPr>
          <w:rFonts w:ascii="仿宋" w:eastAsia="仿宋" w:hAnsi="仿宋" w:cs="宋体" w:hint="eastAsia"/>
          <w:sz w:val="32"/>
          <w:szCs w:val="32"/>
        </w:rPr>
        <w:t>1</w:t>
      </w:r>
      <w:r>
        <w:rPr>
          <w:rFonts w:ascii="仿宋" w:eastAsia="仿宋" w:hAnsi="仿宋" w:cs="宋体" w:hint="eastAsia"/>
          <w:sz w:val="32"/>
          <w:szCs w:val="32"/>
        </w:rPr>
        <w:t>日9时30分。</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D576E4">
        <w:rPr>
          <w:rFonts w:ascii="仿宋" w:eastAsia="仿宋" w:hAnsi="仿宋" w:cs="宋体" w:hint="eastAsia"/>
          <w:sz w:val="32"/>
          <w:szCs w:val="32"/>
        </w:rPr>
        <w:t>、</w:t>
      </w:r>
      <w:r>
        <w:rPr>
          <w:rFonts w:ascii="仿宋" w:eastAsia="仿宋" w:hAnsi="仿宋" w:cs="宋体" w:hint="eastAsia"/>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sidR="00D576E4">
        <w:rPr>
          <w:rFonts w:ascii="仿宋" w:eastAsia="仿宋" w:hAnsi="仿宋" w:cs="宋体" w:hint="eastAsia"/>
          <w:sz w:val="32"/>
          <w:szCs w:val="32"/>
        </w:rPr>
        <w:t>、</w:t>
      </w:r>
      <w:r>
        <w:rPr>
          <w:rFonts w:ascii="仿宋" w:eastAsia="仿宋" w:hAnsi="仿宋" w:cs="宋体" w:hint="eastAsia"/>
          <w:sz w:val="32"/>
          <w:szCs w:val="32"/>
        </w:rPr>
        <w:t>纸质投标文件提交地点：许昌市建安区新元大道兴业大厦4楼4167室。</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sidR="00D576E4">
        <w:rPr>
          <w:rFonts w:ascii="仿宋" w:eastAsia="仿宋" w:hAnsi="仿宋" w:cs="宋体" w:hint="eastAsia"/>
          <w:sz w:val="32"/>
          <w:szCs w:val="32"/>
        </w:rPr>
        <w:t>、</w:t>
      </w:r>
      <w:r>
        <w:rPr>
          <w:rFonts w:ascii="仿宋" w:eastAsia="仿宋" w:hAnsi="仿宋" w:cs="宋体" w:hint="eastAsia"/>
          <w:sz w:val="32"/>
          <w:szCs w:val="32"/>
        </w:rPr>
        <w:t>逾期送达的或者未送达指定地点的纸质投标文件、及仅提供纸质投标文件的，招标人不予受理。</w:t>
      </w:r>
    </w:p>
    <w:p w:rsidR="00437714" w:rsidRDefault="00E3761C">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w:t>
      </w:r>
      <w:r>
        <w:rPr>
          <w:rFonts w:ascii="仿宋" w:eastAsia="仿宋" w:hAnsi="仿宋" w:cs="宋体" w:hint="eastAsia"/>
          <w:sz w:val="32"/>
          <w:szCs w:val="32"/>
        </w:rPr>
        <w:lastRenderedPageBreak/>
        <w:t>南省电子招标投标公共服务平台》上发布。</w:t>
      </w:r>
    </w:p>
    <w:p w:rsidR="00437714" w:rsidRDefault="00E3761C">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009D2ED7">
        <w:rPr>
          <w:rFonts w:ascii="仿宋" w:eastAsia="仿宋" w:hAnsi="仿宋" w:cs="宋体" w:hint="eastAsia"/>
          <w:sz w:val="32"/>
          <w:szCs w:val="32"/>
        </w:rPr>
        <w:t>许昌市建安区陈曹乡人民政府</w:t>
      </w:r>
    </w:p>
    <w:p w:rsidR="00437714" w:rsidRDefault="009D2ED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项目负责人：王俊超</w:t>
      </w:r>
    </w:p>
    <w:p w:rsidR="00437714" w:rsidRDefault="00E3761C">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9D2ED7" w:rsidRPr="009D2ED7">
        <w:rPr>
          <w:rFonts w:ascii="仿宋" w:eastAsia="仿宋" w:hAnsi="仿宋" w:cs="宋体" w:hint="eastAsia"/>
          <w:sz w:val="32"/>
          <w:szCs w:val="32"/>
        </w:rPr>
        <w:t>13782299256</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机构：陕西国正建设工程项目管理有限责任公司</w:t>
      </w:r>
    </w:p>
    <w:p w:rsidR="00437714" w:rsidRDefault="00BB7AF1">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项目负责人：李宗泽</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Pr>
          <w:rFonts w:ascii="仿宋" w:eastAsia="仿宋" w:hAnsi="仿宋" w:cs="宋体" w:hint="eastAsia"/>
          <w:bCs/>
          <w:iCs/>
          <w:sz w:val="32"/>
          <w:szCs w:val="32"/>
        </w:rPr>
        <w:t>1</w:t>
      </w:r>
      <w:r w:rsidR="00BB7AF1">
        <w:rPr>
          <w:rFonts w:ascii="仿宋" w:eastAsia="仿宋" w:hAnsi="仿宋" w:cs="宋体" w:hint="eastAsia"/>
          <w:bCs/>
          <w:iCs/>
          <w:sz w:val="32"/>
          <w:szCs w:val="32"/>
        </w:rPr>
        <w:t>3938779030</w:t>
      </w:r>
    </w:p>
    <w:p w:rsidR="00437714" w:rsidRDefault="00437714">
      <w:pPr>
        <w:pStyle w:val="a0"/>
        <w:spacing w:after="0" w:line="400" w:lineRule="exact"/>
        <w:ind w:firstLineChars="1900" w:firstLine="4560"/>
        <w:rPr>
          <w:rFonts w:hAnsi="宋体" w:cs="宋体"/>
          <w:sz w:val="24"/>
          <w:szCs w:val="24"/>
        </w:rPr>
      </w:pPr>
    </w:p>
    <w:p w:rsidR="00437714" w:rsidRDefault="00437714">
      <w:pPr>
        <w:pStyle w:val="a0"/>
        <w:spacing w:after="0" w:line="400" w:lineRule="exact"/>
        <w:ind w:firstLineChars="1900" w:firstLine="4560"/>
        <w:rPr>
          <w:rFonts w:hAnsi="宋体" w:cs="宋体"/>
          <w:sz w:val="24"/>
          <w:szCs w:val="24"/>
        </w:rPr>
      </w:pPr>
    </w:p>
    <w:p w:rsidR="00437714" w:rsidRDefault="009D2ED7">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许昌市建安区陈曹乡人民政府</w:t>
      </w:r>
    </w:p>
    <w:p w:rsidR="00437714" w:rsidRDefault="009750E5">
      <w:pPr>
        <w:pStyle w:val="a0"/>
        <w:wordWrap w:val="0"/>
        <w:ind w:firstLineChars="0" w:firstLine="0"/>
        <w:jc w:val="right"/>
        <w:rPr>
          <w:rFonts w:hAnsi="宋体" w:cs="宋体"/>
          <w:sz w:val="24"/>
          <w:szCs w:val="24"/>
        </w:rPr>
      </w:pPr>
      <w:r>
        <w:rPr>
          <w:rFonts w:ascii="仿宋" w:eastAsia="仿宋" w:hAnsi="仿宋" w:cs="宋体" w:hint="eastAsia"/>
          <w:sz w:val="32"/>
          <w:szCs w:val="32"/>
        </w:rPr>
        <w:t>2019</w:t>
      </w:r>
      <w:r w:rsidR="00E3761C">
        <w:rPr>
          <w:rFonts w:ascii="仿宋" w:eastAsia="仿宋" w:hAnsi="仿宋" w:cs="宋体" w:hint="eastAsia"/>
          <w:sz w:val="32"/>
          <w:szCs w:val="32"/>
        </w:rPr>
        <w:t xml:space="preserve">年 </w:t>
      </w:r>
      <w:r w:rsidR="00ED45F9">
        <w:rPr>
          <w:rFonts w:ascii="仿宋" w:eastAsia="仿宋" w:hAnsi="仿宋" w:cs="宋体" w:hint="eastAsia"/>
          <w:sz w:val="32"/>
          <w:szCs w:val="32"/>
        </w:rPr>
        <w:t>1</w:t>
      </w:r>
      <w:r w:rsidR="00E3761C">
        <w:rPr>
          <w:rFonts w:ascii="仿宋" w:eastAsia="仿宋" w:hAnsi="仿宋" w:cs="宋体" w:hint="eastAsia"/>
          <w:sz w:val="32"/>
          <w:szCs w:val="32"/>
        </w:rPr>
        <w:t>月</w:t>
      </w:r>
      <w:r w:rsidR="009D2B64">
        <w:rPr>
          <w:rFonts w:ascii="仿宋" w:eastAsia="仿宋" w:hAnsi="仿宋" w:cs="宋体" w:hint="eastAsia"/>
          <w:sz w:val="32"/>
          <w:szCs w:val="32"/>
        </w:rPr>
        <w:t>29</w:t>
      </w:r>
      <w:r w:rsidR="00E3761C">
        <w:rPr>
          <w:rFonts w:ascii="仿宋" w:eastAsia="仿宋" w:hAnsi="仿宋" w:cs="宋体" w:hint="eastAsia"/>
          <w:sz w:val="32"/>
          <w:szCs w:val="32"/>
        </w:rPr>
        <w:t xml:space="preserve">日 </w:t>
      </w:r>
      <w:r w:rsidR="00E3761C">
        <w:rPr>
          <w:rFonts w:hAnsi="宋体" w:cs="宋体" w:hint="eastAsia"/>
          <w:sz w:val="24"/>
          <w:szCs w:val="24"/>
        </w:rPr>
        <w:t xml:space="preserve">   </w:t>
      </w:r>
    </w:p>
    <w:p w:rsidR="00437714" w:rsidRDefault="00E3761C">
      <w:pPr>
        <w:widowControl/>
        <w:spacing w:line="312" w:lineRule="auto"/>
        <w:rPr>
          <w:rFonts w:hAnsi="宋体"/>
          <w:b/>
          <w:sz w:val="28"/>
          <w:szCs w:val="21"/>
        </w:rPr>
      </w:pPr>
      <w:r>
        <w:rPr>
          <w:rFonts w:hAnsi="宋体" w:hint="eastAsia"/>
          <w:b/>
          <w:sz w:val="28"/>
          <w:szCs w:val="21"/>
        </w:rPr>
        <w:t>温馨提示：</w:t>
      </w:r>
    </w:p>
    <w:p w:rsidR="00437714" w:rsidRDefault="00E3761C" w:rsidP="00437714">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437714" w:rsidRDefault="00437714">
      <w:pPr>
        <w:widowControl/>
        <w:spacing w:line="312" w:lineRule="auto"/>
        <w:rPr>
          <w:rFonts w:hAnsi="宋体"/>
          <w:b/>
          <w:sz w:val="24"/>
        </w:rPr>
      </w:pP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w:t>
      </w:r>
      <w:r w:rsidR="00737EEE">
        <w:rPr>
          <w:rFonts w:hAnsi="宋体" w:cs="宋体" w:hint="eastAsia"/>
          <w:sz w:val="24"/>
          <w:szCs w:val="24"/>
        </w:rPr>
        <w:t>SEARUN V1.1</w:t>
      </w:r>
      <w:r>
        <w:rPr>
          <w:rFonts w:hAnsi="宋体" w:cs="宋体" w:hint="eastAsia"/>
          <w:sz w:val="24"/>
          <w:szCs w:val="24"/>
        </w:rPr>
        <w:t>”，按招标文件要求制作电子投标文件。</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w:t>
      </w:r>
      <w:r>
        <w:rPr>
          <w:rFonts w:hAnsi="宋体" w:cs="宋体" w:hint="eastAsia"/>
          <w:sz w:val="24"/>
          <w:szCs w:val="24"/>
        </w:rPr>
        <w:lastRenderedPageBreak/>
        <w:t>——组件下载——交易系统操作手册（投标人、供应商）。</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437714" w:rsidRDefault="00437714">
      <w:pPr>
        <w:snapToGrid w:val="0"/>
        <w:spacing w:line="540" w:lineRule="exact"/>
        <w:ind w:leftChars="-50" w:left="-170" w:rightChars="-50" w:right="-170" w:firstLineChars="200" w:firstLine="480"/>
        <w:rPr>
          <w:rFonts w:hAnsi="宋体" w:cs="宋体"/>
          <w:sz w:val="24"/>
          <w:szCs w:val="24"/>
        </w:rPr>
      </w:pPr>
    </w:p>
    <w:p w:rsidR="009750E5" w:rsidRDefault="009750E5" w:rsidP="009750E5">
      <w:pPr>
        <w:pStyle w:val="a0"/>
        <w:ind w:firstLine="340"/>
      </w:pPr>
    </w:p>
    <w:p w:rsidR="009750E5" w:rsidRDefault="009750E5" w:rsidP="009750E5">
      <w:pPr>
        <w:pStyle w:val="a0"/>
        <w:ind w:firstLine="340"/>
      </w:pPr>
    </w:p>
    <w:p w:rsidR="009750E5" w:rsidRDefault="009750E5" w:rsidP="009750E5">
      <w:pPr>
        <w:pStyle w:val="a0"/>
        <w:ind w:firstLine="340"/>
      </w:pPr>
    </w:p>
    <w:p w:rsidR="009750E5" w:rsidRPr="009750E5" w:rsidRDefault="009750E5" w:rsidP="009750E5">
      <w:pPr>
        <w:pStyle w:val="a0"/>
        <w:ind w:firstLine="340"/>
      </w:pPr>
    </w:p>
    <w:p w:rsidR="00437714" w:rsidRDefault="00437714">
      <w:pPr>
        <w:pStyle w:val="a0"/>
        <w:ind w:firstLine="340"/>
      </w:pPr>
    </w:p>
    <w:p w:rsidR="00437714" w:rsidRDefault="00E3761C" w:rsidP="00437714">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437714" w:rsidRDefault="00E3761C">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437714">
        <w:trPr>
          <w:trHeight w:val="153"/>
          <w:jc w:val="center"/>
        </w:trPr>
        <w:tc>
          <w:tcPr>
            <w:tcW w:w="1003" w:type="dxa"/>
            <w:vAlign w:val="center"/>
          </w:tcPr>
          <w:p w:rsidR="00437714" w:rsidRDefault="00E3761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437714" w:rsidRDefault="00E3761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437714" w:rsidRDefault="00E3761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37714">
        <w:trPr>
          <w:trHeight w:val="1421"/>
          <w:jc w:val="center"/>
        </w:trPr>
        <w:tc>
          <w:tcPr>
            <w:tcW w:w="1003" w:type="dxa"/>
            <w:vAlign w:val="center"/>
          </w:tcPr>
          <w:p w:rsidR="00437714" w:rsidRDefault="00E3761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437714" w:rsidRDefault="00E3761C">
            <w:pPr>
              <w:autoSpaceDE w:val="0"/>
              <w:autoSpaceDN w:val="0"/>
              <w:adjustRightInd w:val="0"/>
              <w:spacing w:line="320" w:lineRule="exact"/>
              <w:rPr>
                <w:rFonts w:hAnsi="宋体"/>
                <w:sz w:val="24"/>
                <w:szCs w:val="22"/>
              </w:rPr>
            </w:pPr>
            <w:r>
              <w:rPr>
                <w:rFonts w:hAnsi="宋体" w:hint="eastAsia"/>
                <w:sz w:val="24"/>
                <w:szCs w:val="22"/>
                <w:lang w:val="zh-CN"/>
              </w:rPr>
              <w:t>招 标 人：</w:t>
            </w:r>
            <w:r w:rsidR="009D2ED7">
              <w:rPr>
                <w:rFonts w:hAnsi="宋体" w:hint="eastAsia"/>
                <w:sz w:val="24"/>
                <w:szCs w:val="22"/>
              </w:rPr>
              <w:t>许昌市建安区陈曹乡人民政府</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地    址：</w:t>
            </w:r>
            <w:r w:rsidR="009D2ED7">
              <w:rPr>
                <w:rFonts w:hAnsi="宋体" w:hint="eastAsia"/>
                <w:sz w:val="24"/>
                <w:szCs w:val="22"/>
              </w:rPr>
              <w:t>许昌市建安区陈曹乡人民政府</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 xml:space="preserve">联 系 </w:t>
            </w:r>
            <w:r w:rsidR="009D2ED7">
              <w:rPr>
                <w:rFonts w:hAnsi="宋体" w:hint="eastAsia"/>
                <w:sz w:val="24"/>
                <w:szCs w:val="22"/>
              </w:rPr>
              <w:t>人：王俊超</w:t>
            </w:r>
          </w:p>
          <w:p w:rsidR="00437714" w:rsidRDefault="00E3761C" w:rsidP="00623A4B">
            <w:pPr>
              <w:autoSpaceDE w:val="0"/>
              <w:autoSpaceDN w:val="0"/>
              <w:adjustRightInd w:val="0"/>
              <w:spacing w:line="320" w:lineRule="exact"/>
              <w:rPr>
                <w:rFonts w:hAnsi="宋体"/>
                <w:bCs/>
                <w:sz w:val="24"/>
              </w:rPr>
            </w:pPr>
            <w:r>
              <w:rPr>
                <w:rFonts w:hAnsi="宋体" w:hint="eastAsia"/>
                <w:sz w:val="24"/>
                <w:szCs w:val="22"/>
              </w:rPr>
              <w:t>联系电话：</w:t>
            </w:r>
            <w:r w:rsidR="009D2ED7" w:rsidRPr="009D2ED7">
              <w:rPr>
                <w:rFonts w:hAnsi="宋体" w:hint="eastAsia"/>
                <w:sz w:val="24"/>
                <w:szCs w:val="22"/>
              </w:rPr>
              <w:t>13782299256</w:t>
            </w:r>
          </w:p>
        </w:tc>
      </w:tr>
      <w:tr w:rsidR="00437714">
        <w:trPr>
          <w:trHeight w:val="1330"/>
          <w:jc w:val="center"/>
        </w:trPr>
        <w:tc>
          <w:tcPr>
            <w:tcW w:w="1003" w:type="dxa"/>
            <w:vAlign w:val="center"/>
          </w:tcPr>
          <w:p w:rsidR="00437714" w:rsidRDefault="00E3761C">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437714" w:rsidRDefault="00E3761C">
            <w:pPr>
              <w:autoSpaceDE w:val="0"/>
              <w:autoSpaceDN w:val="0"/>
              <w:adjustRightInd w:val="0"/>
              <w:spacing w:line="320" w:lineRule="exact"/>
              <w:rPr>
                <w:rFonts w:hAnsi="宋体"/>
                <w:sz w:val="24"/>
              </w:rPr>
            </w:pPr>
            <w:r>
              <w:rPr>
                <w:rFonts w:hAnsi="宋体" w:hint="eastAsia"/>
                <w:sz w:val="24"/>
              </w:rPr>
              <w:t>代理机构：陕西国正建设工程项目管理有限责任公司</w:t>
            </w:r>
          </w:p>
          <w:p w:rsidR="00437714" w:rsidRDefault="00E3761C">
            <w:pPr>
              <w:autoSpaceDE w:val="0"/>
              <w:autoSpaceDN w:val="0"/>
              <w:adjustRightInd w:val="0"/>
              <w:spacing w:line="320" w:lineRule="exact"/>
              <w:rPr>
                <w:rFonts w:hAnsi="宋体"/>
                <w:sz w:val="24"/>
              </w:rPr>
            </w:pPr>
            <w:r>
              <w:rPr>
                <w:rFonts w:hAnsi="宋体" w:hint="eastAsia"/>
                <w:sz w:val="24"/>
              </w:rPr>
              <w:t>地址：许昌市八一东路九州溪雅苑#F1楼102室</w:t>
            </w:r>
          </w:p>
          <w:p w:rsidR="00437714" w:rsidRDefault="00E3761C">
            <w:pPr>
              <w:autoSpaceDE w:val="0"/>
              <w:autoSpaceDN w:val="0"/>
              <w:adjustRightInd w:val="0"/>
              <w:spacing w:line="320" w:lineRule="exact"/>
              <w:rPr>
                <w:rFonts w:hAnsi="宋体"/>
                <w:sz w:val="24"/>
              </w:rPr>
            </w:pPr>
            <w:r>
              <w:rPr>
                <w:rFonts w:hAnsi="宋体" w:hint="eastAsia"/>
                <w:sz w:val="24"/>
              </w:rPr>
              <w:t xml:space="preserve">联 系 </w:t>
            </w:r>
            <w:r w:rsidR="00BB7AF1">
              <w:rPr>
                <w:rFonts w:hAnsi="宋体" w:hint="eastAsia"/>
                <w:sz w:val="24"/>
              </w:rPr>
              <w:t>人：李宗泽</w:t>
            </w:r>
          </w:p>
          <w:p w:rsidR="00437714" w:rsidRDefault="00E3761C" w:rsidP="00BB7AF1">
            <w:pPr>
              <w:autoSpaceDE w:val="0"/>
              <w:autoSpaceDN w:val="0"/>
              <w:adjustRightInd w:val="0"/>
              <w:spacing w:line="320" w:lineRule="exact"/>
              <w:rPr>
                <w:rFonts w:hAnsi="宋体"/>
                <w:sz w:val="24"/>
              </w:rPr>
            </w:pPr>
            <w:r>
              <w:rPr>
                <w:rFonts w:hAnsi="宋体" w:hint="eastAsia"/>
                <w:sz w:val="24"/>
              </w:rPr>
              <w:t>联系电话：</w:t>
            </w:r>
            <w:r w:rsidR="00BB7AF1">
              <w:rPr>
                <w:rFonts w:hAnsi="宋体" w:hint="eastAsia"/>
                <w:bCs/>
                <w:iCs/>
                <w:sz w:val="24"/>
              </w:rPr>
              <w:t>13938779030</w:t>
            </w:r>
          </w:p>
        </w:tc>
      </w:tr>
      <w:tr w:rsidR="00437714">
        <w:trPr>
          <w:trHeight w:val="32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437714" w:rsidRDefault="00E3761C">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437714" w:rsidRDefault="009D2ED7">
            <w:pPr>
              <w:autoSpaceDE w:val="0"/>
              <w:autoSpaceDN w:val="0"/>
              <w:adjustRightInd w:val="0"/>
              <w:spacing w:line="320" w:lineRule="exact"/>
              <w:rPr>
                <w:rFonts w:hAnsi="宋体"/>
                <w:b/>
                <w:sz w:val="24"/>
              </w:rPr>
            </w:pPr>
            <w:r>
              <w:rPr>
                <w:rFonts w:hAnsi="宋体" w:hint="eastAsia"/>
                <w:sz w:val="24"/>
              </w:rPr>
              <w:t>陈曹乡柏杨社区西大门道路、管网及亮化工程</w:t>
            </w:r>
          </w:p>
        </w:tc>
      </w:tr>
      <w:tr w:rsidR="00437714">
        <w:trPr>
          <w:trHeight w:val="537"/>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437714" w:rsidRDefault="00E3761C" w:rsidP="009750E5">
            <w:pPr>
              <w:spacing w:line="320" w:lineRule="exact"/>
              <w:rPr>
                <w:rFonts w:hAnsi="宋体" w:cs="仿宋_GB2312"/>
                <w:sz w:val="24"/>
                <w:szCs w:val="24"/>
              </w:rPr>
            </w:pPr>
            <w:r>
              <w:rPr>
                <w:rFonts w:hAnsi="宋体" w:hint="eastAsia"/>
                <w:sz w:val="24"/>
              </w:rPr>
              <w:t>许昌市建安区</w:t>
            </w:r>
            <w:r w:rsidR="009D2ED7">
              <w:rPr>
                <w:rFonts w:hAnsi="宋体" w:hint="eastAsia"/>
                <w:sz w:val="24"/>
              </w:rPr>
              <w:t>陈曹乡柏杨社区</w:t>
            </w:r>
          </w:p>
        </w:tc>
      </w:tr>
      <w:tr w:rsidR="00437714">
        <w:trPr>
          <w:trHeight w:val="32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437714" w:rsidRDefault="00E3761C">
            <w:pPr>
              <w:autoSpaceDE w:val="0"/>
              <w:autoSpaceDN w:val="0"/>
              <w:adjustRightInd w:val="0"/>
              <w:spacing w:line="320" w:lineRule="exact"/>
              <w:rPr>
                <w:rFonts w:hAnsi="宋体" w:cs="黑体"/>
                <w:sz w:val="24"/>
              </w:rPr>
            </w:pPr>
            <w:r>
              <w:rPr>
                <w:rFonts w:hAnsi="宋体" w:cs="仿宋_GB2312" w:hint="eastAsia"/>
                <w:sz w:val="24"/>
              </w:rPr>
              <w:t>100％</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黑体" w:hint="eastAsia"/>
                <w:sz w:val="24"/>
              </w:rPr>
              <w:t>已落实</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437714" w:rsidRDefault="00E3761C">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437714">
        <w:trPr>
          <w:trHeight w:val="558"/>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437714" w:rsidRPr="009F260B" w:rsidRDefault="009750E5">
            <w:pPr>
              <w:autoSpaceDE w:val="0"/>
              <w:autoSpaceDN w:val="0"/>
              <w:adjustRightInd w:val="0"/>
              <w:spacing w:line="320" w:lineRule="exact"/>
              <w:jc w:val="left"/>
              <w:rPr>
                <w:rFonts w:hAnsi="宋体" w:cs="黑体"/>
                <w:sz w:val="24"/>
              </w:rPr>
            </w:pPr>
            <w:r>
              <w:rPr>
                <w:rFonts w:hAnsi="宋体" w:cs="宋体" w:hint="eastAsia"/>
                <w:sz w:val="24"/>
                <w:szCs w:val="24"/>
              </w:rPr>
              <w:t>3</w:t>
            </w:r>
            <w:r w:rsidR="00E3761C" w:rsidRPr="009F260B">
              <w:rPr>
                <w:rFonts w:hAnsi="宋体" w:cs="宋体" w:hint="eastAsia"/>
                <w:sz w:val="24"/>
                <w:szCs w:val="24"/>
              </w:rPr>
              <w:t>0日历天</w:t>
            </w:r>
          </w:p>
        </w:tc>
      </w:tr>
      <w:tr w:rsidR="00437714">
        <w:trPr>
          <w:trHeight w:val="59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437714" w:rsidRDefault="00E3761C">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437714" w:rsidTr="00D576E4">
        <w:trPr>
          <w:trHeight w:val="416"/>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437714" w:rsidRDefault="00E3761C">
            <w:pPr>
              <w:autoSpaceDE w:val="0"/>
              <w:autoSpaceDN w:val="0"/>
              <w:adjustRightInd w:val="0"/>
              <w:spacing w:line="320" w:lineRule="exact"/>
              <w:rPr>
                <w:rFonts w:hAnsi="宋体"/>
                <w:sz w:val="24"/>
                <w:szCs w:val="22"/>
              </w:rPr>
            </w:pPr>
            <w:r>
              <w:rPr>
                <w:rFonts w:hAnsi="宋体" w:hint="eastAsia"/>
                <w:sz w:val="24"/>
                <w:szCs w:val="22"/>
              </w:rPr>
              <w:t xml:space="preserve">1、须具备独立的法人资格。 </w:t>
            </w:r>
          </w:p>
          <w:p w:rsidR="009750E5" w:rsidRPr="009750E5" w:rsidRDefault="009750E5" w:rsidP="009750E5">
            <w:pPr>
              <w:autoSpaceDE w:val="0"/>
              <w:autoSpaceDN w:val="0"/>
              <w:adjustRightInd w:val="0"/>
              <w:spacing w:line="320" w:lineRule="exact"/>
              <w:rPr>
                <w:rFonts w:hAnsi="宋体"/>
                <w:sz w:val="24"/>
                <w:szCs w:val="22"/>
              </w:rPr>
            </w:pPr>
            <w:r w:rsidRPr="009750E5">
              <w:rPr>
                <w:rFonts w:hAnsi="宋体" w:hint="eastAsia"/>
                <w:sz w:val="24"/>
                <w:szCs w:val="22"/>
              </w:rPr>
              <w:t>2、须具备建设行政主管部门颁发的市政公用工程施工总承包叁级及以上资质，具有有效的营业执照和安全生产许可证，并在人员、设备、资金等方面具有相应的施工能力。</w:t>
            </w:r>
          </w:p>
          <w:p w:rsidR="009750E5" w:rsidRDefault="009750E5" w:rsidP="009750E5">
            <w:pPr>
              <w:autoSpaceDE w:val="0"/>
              <w:autoSpaceDN w:val="0"/>
              <w:adjustRightInd w:val="0"/>
              <w:spacing w:line="320" w:lineRule="exact"/>
              <w:rPr>
                <w:rFonts w:hAnsi="宋体"/>
                <w:sz w:val="24"/>
                <w:szCs w:val="22"/>
              </w:rPr>
            </w:pPr>
            <w:r w:rsidRPr="009750E5">
              <w:rPr>
                <w:rFonts w:hAnsi="宋体" w:hint="eastAsia"/>
                <w:sz w:val="24"/>
                <w:szCs w:val="22"/>
              </w:rPr>
              <w:t>3、拟派项目经理要求具有市政公用工程专业贰级以上（含贰级）注册建造师执业资格证和项目经理安全生产考核合格证，且未承担其他在施建设工程。</w:t>
            </w:r>
          </w:p>
          <w:p w:rsidR="00437714" w:rsidRDefault="00E3761C" w:rsidP="009750E5">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D576E4" w:rsidRPr="00D576E4" w:rsidRDefault="00D576E4" w:rsidP="00D576E4">
            <w:pPr>
              <w:autoSpaceDE w:val="0"/>
              <w:autoSpaceDN w:val="0"/>
              <w:adjustRightInd w:val="0"/>
              <w:spacing w:line="320" w:lineRule="exact"/>
              <w:rPr>
                <w:rFonts w:hAnsi="宋体"/>
                <w:sz w:val="24"/>
                <w:szCs w:val="22"/>
              </w:rPr>
            </w:pPr>
            <w:r w:rsidRPr="00D576E4">
              <w:rPr>
                <w:rFonts w:hAnsi="宋体" w:hint="eastAsia"/>
                <w:sz w:val="24"/>
                <w:szCs w:val="22"/>
              </w:rPr>
              <w:t>5、</w:t>
            </w:r>
            <w:r w:rsidR="00A35603" w:rsidRPr="00A35603">
              <w:rPr>
                <w:rFonts w:hAnsi="宋体" w:hint="eastAsia"/>
                <w:sz w:val="24"/>
                <w:szCs w:val="22"/>
              </w:rPr>
              <w:t>不接受投标人被“信用中国”和“信用河南”网站信用信息栏列入黑名单，以及被“国家企业信用信息公示系统”列入经营异常名录或严重失信黑名单的投标</w:t>
            </w:r>
            <w:r w:rsidRPr="00D576E4">
              <w:rPr>
                <w:rFonts w:hAnsi="宋体" w:hint="eastAsia"/>
                <w:sz w:val="24"/>
                <w:szCs w:val="22"/>
              </w:rPr>
              <w:t>。</w:t>
            </w:r>
          </w:p>
          <w:p w:rsidR="00D576E4" w:rsidRPr="00D576E4" w:rsidRDefault="00D576E4" w:rsidP="00D576E4">
            <w:pPr>
              <w:autoSpaceDE w:val="0"/>
              <w:autoSpaceDN w:val="0"/>
              <w:adjustRightInd w:val="0"/>
              <w:spacing w:line="320" w:lineRule="exact"/>
              <w:rPr>
                <w:rFonts w:hAnsi="宋体"/>
                <w:sz w:val="24"/>
                <w:szCs w:val="22"/>
              </w:rPr>
            </w:pPr>
            <w:r w:rsidRPr="00D576E4">
              <w:rPr>
                <w:rFonts w:hAnsi="宋体" w:hint="eastAsia"/>
                <w:sz w:val="24"/>
                <w:szCs w:val="22"/>
              </w:rPr>
              <w:t>6、不接受联合体投标。</w:t>
            </w:r>
          </w:p>
          <w:p w:rsidR="00437714" w:rsidRPr="00D576E4" w:rsidRDefault="00D576E4">
            <w:pPr>
              <w:autoSpaceDE w:val="0"/>
              <w:autoSpaceDN w:val="0"/>
              <w:adjustRightInd w:val="0"/>
              <w:spacing w:line="320" w:lineRule="exact"/>
              <w:rPr>
                <w:rFonts w:hAnsi="宋体"/>
                <w:sz w:val="24"/>
                <w:szCs w:val="22"/>
              </w:rPr>
            </w:pPr>
            <w:r w:rsidRPr="00D576E4">
              <w:rPr>
                <w:rFonts w:hAnsi="宋体" w:hint="eastAsia"/>
                <w:sz w:val="24"/>
                <w:szCs w:val="22"/>
              </w:rPr>
              <w:t>7、本次招标实行资格后审。</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437714" w:rsidRDefault="00E3761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437714" w:rsidRDefault="00E3761C">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437714">
        <w:trPr>
          <w:trHeight w:val="695"/>
          <w:jc w:val="center"/>
        </w:trPr>
        <w:tc>
          <w:tcPr>
            <w:tcW w:w="1003" w:type="dxa"/>
            <w:vAlign w:val="center"/>
          </w:tcPr>
          <w:p w:rsidR="00437714" w:rsidRDefault="00E3761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437714" w:rsidRDefault="00E3761C">
            <w:pPr>
              <w:spacing w:line="320" w:lineRule="exact"/>
              <w:rPr>
                <w:rFonts w:hAnsi="宋体"/>
                <w:sz w:val="24"/>
              </w:rPr>
            </w:pPr>
            <w:r>
              <w:rPr>
                <w:rFonts w:hAnsi="宋体" w:hint="eastAsia"/>
                <w:sz w:val="24"/>
              </w:rPr>
              <w:t>投标截止时间10日</w:t>
            </w:r>
            <w:r>
              <w:rPr>
                <w:rFonts w:hAnsi="宋体"/>
                <w:sz w:val="24"/>
              </w:rPr>
              <w:t>前</w:t>
            </w:r>
          </w:p>
        </w:tc>
      </w:tr>
      <w:tr w:rsidR="00437714">
        <w:trPr>
          <w:trHeight w:val="472"/>
          <w:jc w:val="center"/>
        </w:trPr>
        <w:tc>
          <w:tcPr>
            <w:tcW w:w="1003" w:type="dxa"/>
            <w:vAlign w:val="center"/>
          </w:tcPr>
          <w:p w:rsidR="00437714" w:rsidRDefault="00E3761C">
            <w:pPr>
              <w:jc w:val="center"/>
              <w:rPr>
                <w:rFonts w:hAnsi="宋体"/>
                <w:sz w:val="24"/>
              </w:rPr>
            </w:pPr>
            <w:r>
              <w:rPr>
                <w:rFonts w:hAnsi="宋体" w:hint="eastAsia"/>
                <w:sz w:val="24"/>
              </w:rPr>
              <w:t>1.10.3</w:t>
            </w:r>
          </w:p>
        </w:tc>
        <w:tc>
          <w:tcPr>
            <w:tcW w:w="2447" w:type="dxa"/>
            <w:gridSpan w:val="3"/>
            <w:vAlign w:val="center"/>
          </w:tcPr>
          <w:p w:rsidR="00437714" w:rsidRDefault="00E3761C">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437714" w:rsidRDefault="00E3761C">
            <w:pPr>
              <w:spacing w:line="340" w:lineRule="exact"/>
              <w:rPr>
                <w:rFonts w:hAnsi="宋体"/>
                <w:sz w:val="24"/>
              </w:rPr>
            </w:pPr>
            <w:r>
              <w:rPr>
                <w:rFonts w:hAnsi="宋体" w:hint="eastAsia"/>
                <w:sz w:val="24"/>
              </w:rPr>
              <w:t>投标截止时间15日</w:t>
            </w:r>
            <w:r>
              <w:rPr>
                <w:rFonts w:hAnsi="宋体"/>
                <w:sz w:val="24"/>
              </w:rPr>
              <w:t>前</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37714">
        <w:trPr>
          <w:trHeight w:val="145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437714" w:rsidRDefault="00E3761C">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w:t>
            </w:r>
            <w:r w:rsidR="00D576E4">
              <w:rPr>
                <w:rFonts w:hAnsi="宋体" w:cs="仿宋_GB2312" w:hint="eastAsia"/>
                <w:sz w:val="24"/>
                <w:szCs w:val="22"/>
              </w:rPr>
              <w:t>和工程量清单</w:t>
            </w:r>
            <w:r>
              <w:rPr>
                <w:rFonts w:hAnsi="宋体" w:cs="仿宋_GB2312" w:hint="eastAsia"/>
                <w:sz w:val="24"/>
                <w:szCs w:val="22"/>
              </w:rPr>
              <w:t>及图纸的获取</w:t>
            </w:r>
          </w:p>
        </w:tc>
        <w:tc>
          <w:tcPr>
            <w:tcW w:w="6424" w:type="dxa"/>
            <w:gridSpan w:val="2"/>
          </w:tcPr>
          <w:p w:rsidR="00437714" w:rsidRDefault="00E3761C">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437714" w:rsidRDefault="00E3761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437714" w:rsidRDefault="00E3761C">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437714" w:rsidRDefault="00E3761C">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437714" w:rsidRDefault="00623A4B" w:rsidP="00ED45F9">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w:t>
            </w:r>
            <w:r w:rsidR="00E3761C">
              <w:rPr>
                <w:rFonts w:hAnsi="宋体" w:hint="eastAsia"/>
                <w:bCs/>
                <w:color w:val="000000" w:themeColor="text1"/>
                <w:sz w:val="24"/>
              </w:rPr>
              <w:t>年</w:t>
            </w:r>
            <w:r w:rsidR="00ED45F9">
              <w:rPr>
                <w:rFonts w:hAnsi="宋体" w:hint="eastAsia"/>
                <w:bCs/>
                <w:color w:val="000000" w:themeColor="text1"/>
                <w:sz w:val="24"/>
              </w:rPr>
              <w:t>3</w:t>
            </w:r>
            <w:r w:rsidR="00E3761C">
              <w:rPr>
                <w:rFonts w:hAnsi="宋体" w:hint="eastAsia"/>
                <w:bCs/>
                <w:color w:val="000000" w:themeColor="text1"/>
                <w:sz w:val="24"/>
              </w:rPr>
              <w:t>月</w:t>
            </w:r>
            <w:r w:rsidR="00ED45F9">
              <w:rPr>
                <w:rFonts w:hAnsi="宋体" w:hint="eastAsia"/>
                <w:bCs/>
                <w:color w:val="000000" w:themeColor="text1"/>
                <w:sz w:val="24"/>
              </w:rPr>
              <w:t>1</w:t>
            </w:r>
            <w:r w:rsidR="00E3761C">
              <w:rPr>
                <w:rFonts w:hAnsi="宋体" w:hint="eastAsia"/>
                <w:bCs/>
                <w:color w:val="000000" w:themeColor="text1"/>
                <w:sz w:val="24"/>
              </w:rPr>
              <w:t>日9时30分（北京时间）</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cs="黑体" w:hint="eastAsia"/>
                <w:sz w:val="24"/>
              </w:rPr>
              <w:t>无要求</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cs="黑体" w:hint="eastAsia"/>
                <w:sz w:val="24"/>
              </w:rPr>
              <w:t>无要求</w:t>
            </w:r>
          </w:p>
        </w:tc>
      </w:tr>
      <w:tr w:rsidR="00437714">
        <w:trPr>
          <w:trHeight w:val="50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黑体" w:hint="eastAsia"/>
                <w:sz w:val="24"/>
              </w:rPr>
              <w:t>∕</w:t>
            </w:r>
          </w:p>
        </w:tc>
      </w:tr>
      <w:tr w:rsidR="00437714">
        <w:trPr>
          <w:trHeight w:val="537"/>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437714">
        <w:trPr>
          <w:trHeight w:val="401"/>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437714" w:rsidRDefault="00E3761C">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D576E4" w:rsidTr="00D576E4">
        <w:trPr>
          <w:trHeight w:val="495"/>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D576E4" w:rsidRPr="00D576E4" w:rsidRDefault="00D576E4" w:rsidP="00D576E4">
            <w:pPr>
              <w:autoSpaceDE w:val="0"/>
              <w:autoSpaceDN w:val="0"/>
              <w:adjustRightInd w:val="0"/>
              <w:spacing w:line="340" w:lineRule="exact"/>
              <w:jc w:val="center"/>
              <w:rPr>
                <w:rFonts w:hAnsi="宋体" w:cs="仿宋_GB2312"/>
                <w:sz w:val="24"/>
              </w:rPr>
            </w:pPr>
            <w:r w:rsidRPr="00D576E4">
              <w:rPr>
                <w:rFonts w:hAnsi="宋体" w:cs="仿宋_GB2312" w:hint="eastAsia"/>
                <w:sz w:val="24"/>
              </w:rPr>
              <w:t>履约保证金</w:t>
            </w:r>
          </w:p>
        </w:tc>
        <w:tc>
          <w:tcPr>
            <w:tcW w:w="6424" w:type="dxa"/>
            <w:gridSpan w:val="2"/>
            <w:vAlign w:val="center"/>
          </w:tcPr>
          <w:p w:rsidR="00D576E4" w:rsidRPr="00D576E4" w:rsidRDefault="00A35603" w:rsidP="00D576E4">
            <w:pPr>
              <w:spacing w:line="340" w:lineRule="exact"/>
              <w:rPr>
                <w:rFonts w:hAnsi="宋体" w:cs="仿宋_GB2312"/>
                <w:sz w:val="24"/>
              </w:rPr>
            </w:pPr>
            <w:r>
              <w:rPr>
                <w:rFonts w:hAnsi="宋体" w:cs="仿宋_GB2312" w:hint="eastAsia"/>
                <w:sz w:val="24"/>
              </w:rPr>
              <w:t>不超过</w:t>
            </w:r>
            <w:r w:rsidR="00D576E4" w:rsidRPr="00D576E4">
              <w:rPr>
                <w:rFonts w:hAnsi="宋体" w:cs="仿宋_GB2312" w:hint="eastAsia"/>
                <w:sz w:val="24"/>
              </w:rPr>
              <w:t>中标合同金额的10%</w:t>
            </w:r>
          </w:p>
        </w:tc>
      </w:tr>
      <w:tr w:rsidR="00D576E4">
        <w:trPr>
          <w:trHeight w:val="452"/>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D576E4" w:rsidRDefault="00D576E4">
            <w:pPr>
              <w:jc w:val="center"/>
              <w:rPr>
                <w:sz w:val="24"/>
              </w:rPr>
            </w:pPr>
            <w:r>
              <w:rPr>
                <w:rFonts w:hint="eastAsia"/>
                <w:sz w:val="24"/>
              </w:rPr>
              <w:t>近年财务状况要求</w:t>
            </w:r>
          </w:p>
        </w:tc>
        <w:tc>
          <w:tcPr>
            <w:tcW w:w="6424" w:type="dxa"/>
            <w:gridSpan w:val="2"/>
            <w:vAlign w:val="center"/>
          </w:tcPr>
          <w:p w:rsidR="00D576E4" w:rsidRDefault="00D576E4">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D576E4">
        <w:trPr>
          <w:trHeight w:val="577"/>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D576E4" w:rsidRDefault="00D576E4">
            <w:pPr>
              <w:autoSpaceDE w:val="0"/>
              <w:autoSpaceDN w:val="0"/>
              <w:adjustRightInd w:val="0"/>
              <w:rPr>
                <w:rFonts w:hAnsi="宋体" w:cs="TimesNewRomanPSMT"/>
                <w:sz w:val="24"/>
              </w:rPr>
            </w:pPr>
            <w:r>
              <w:rPr>
                <w:rFonts w:hAnsi="宋体" w:cs="TimesNewRomanPSMT" w:hint="eastAsia"/>
                <w:sz w:val="24"/>
              </w:rPr>
              <w:t>近三年，指</w:t>
            </w:r>
            <w:r w:rsidR="00623A4B">
              <w:rPr>
                <w:rFonts w:hAnsi="宋体" w:cs="TimesNewRomanPSMT" w:hint="eastAsia"/>
                <w:sz w:val="24"/>
              </w:rPr>
              <w:t>2016</w:t>
            </w:r>
            <w:r>
              <w:rPr>
                <w:rFonts w:hAnsi="宋体" w:cs="TimesNewRomanPSMT" w:hint="eastAsia"/>
                <w:sz w:val="24"/>
              </w:rPr>
              <w:t>年1月1日至今。</w:t>
            </w:r>
          </w:p>
        </w:tc>
      </w:tr>
      <w:tr w:rsidR="00D576E4">
        <w:trPr>
          <w:trHeight w:val="577"/>
          <w:jc w:val="center"/>
        </w:trPr>
        <w:tc>
          <w:tcPr>
            <w:tcW w:w="1003" w:type="dxa"/>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D576E4" w:rsidRDefault="009750E5">
            <w:pPr>
              <w:autoSpaceDE w:val="0"/>
              <w:autoSpaceDN w:val="0"/>
              <w:adjustRightInd w:val="0"/>
              <w:rPr>
                <w:rFonts w:hAnsi="宋体" w:cs="仿宋_GB2312"/>
                <w:sz w:val="24"/>
              </w:rPr>
            </w:pPr>
            <w:r>
              <w:rPr>
                <w:rFonts w:hAnsi="宋体" w:cs="仿宋_GB2312" w:hint="eastAsia"/>
                <w:sz w:val="24"/>
              </w:rPr>
              <w:t>近三年，指2015、2016、2017年。</w:t>
            </w:r>
          </w:p>
        </w:tc>
      </w:tr>
      <w:tr w:rsidR="00D576E4">
        <w:trPr>
          <w:trHeight w:val="500"/>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D576E4" w:rsidRDefault="00D576E4">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D576E4" w:rsidRDefault="00D576E4">
            <w:pPr>
              <w:autoSpaceDE w:val="0"/>
              <w:autoSpaceDN w:val="0"/>
              <w:adjustRightInd w:val="0"/>
              <w:rPr>
                <w:rFonts w:hAnsi="宋体" w:cs="仿宋_GB2312"/>
                <w:sz w:val="24"/>
              </w:rPr>
            </w:pPr>
            <w:r>
              <w:rPr>
                <w:rFonts w:hAnsi="宋体" w:cs="仿宋_GB2312" w:hint="eastAsia"/>
                <w:sz w:val="24"/>
              </w:rPr>
              <w:t>不允许</w:t>
            </w:r>
          </w:p>
        </w:tc>
      </w:tr>
      <w:tr w:rsidR="00D576E4">
        <w:trPr>
          <w:trHeight w:val="532"/>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D576E4" w:rsidRDefault="00D576E4">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w:t>
            </w:r>
            <w:r>
              <w:rPr>
                <w:rFonts w:hAnsi="宋体" w:cs="TimesNewRomanPSMT" w:hint="eastAsia"/>
                <w:sz w:val="24"/>
              </w:rPr>
              <w:lastRenderedPageBreak/>
              <w:t>正本与副本不一致的，以正本为准。</w:t>
            </w:r>
          </w:p>
          <w:p w:rsidR="00D576E4" w:rsidRDefault="00D576E4">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576E4">
        <w:trPr>
          <w:trHeight w:val="25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4B7CCF" w:rsidRDefault="004B7CCF" w:rsidP="004B7CCF">
            <w:pPr>
              <w:spacing w:line="360" w:lineRule="auto"/>
              <w:rPr>
                <w:rFonts w:hAnsi="宋体" w:cs="宋体"/>
                <w:sz w:val="24"/>
                <w:szCs w:val="22"/>
                <w:lang w:val="zh-CN"/>
              </w:rPr>
            </w:pPr>
            <w:r>
              <w:rPr>
                <w:rFonts w:hAnsi="宋体" w:cs="宋体" w:hint="eastAsia"/>
                <w:sz w:val="24"/>
                <w:szCs w:val="22"/>
                <w:lang w:val="zh-CN"/>
              </w:rPr>
              <w:t>1、电子投标文件</w:t>
            </w:r>
          </w:p>
          <w:p w:rsidR="004B7CCF" w:rsidRDefault="004B7CCF" w:rsidP="004B7CCF">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4B7CCF" w:rsidRDefault="004B7CCF" w:rsidP="004B7CCF">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4B7CCF" w:rsidRDefault="004B7CCF" w:rsidP="004B7CCF">
            <w:pPr>
              <w:spacing w:line="360" w:lineRule="auto"/>
              <w:rPr>
                <w:rFonts w:hAnsi="宋体" w:cs="宋体"/>
                <w:sz w:val="24"/>
                <w:szCs w:val="22"/>
                <w:lang w:val="zh-CN"/>
              </w:rPr>
            </w:pPr>
            <w:r>
              <w:rPr>
                <w:rFonts w:hAnsi="宋体" w:cs="宋体" w:hint="eastAsia"/>
                <w:sz w:val="24"/>
                <w:szCs w:val="22"/>
                <w:lang w:val="zh-CN"/>
              </w:rPr>
              <w:t>2、纸质投标文件</w:t>
            </w:r>
          </w:p>
          <w:p w:rsidR="004B7CCF" w:rsidRDefault="004B7CCF" w:rsidP="004B7CCF">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4</w:t>
            </w:r>
            <w:r>
              <w:rPr>
                <w:rFonts w:hAnsi="宋体" w:cs="宋体" w:hint="eastAsia"/>
                <w:sz w:val="24"/>
                <w:szCs w:val="22"/>
                <w:lang w:val="zh-CN"/>
              </w:rPr>
              <w:t>份；</w:t>
            </w:r>
          </w:p>
          <w:p w:rsidR="004B7CCF" w:rsidRDefault="004B7CCF" w:rsidP="004B7CCF">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4</w:t>
            </w:r>
            <w:r>
              <w:rPr>
                <w:rFonts w:hAnsi="宋体" w:cs="宋体" w:hint="eastAsia"/>
                <w:sz w:val="24"/>
                <w:szCs w:val="22"/>
                <w:lang w:val="zh-CN"/>
              </w:rPr>
              <w:t xml:space="preserve">份； </w:t>
            </w:r>
          </w:p>
          <w:p w:rsidR="004B7CCF" w:rsidRDefault="004B7CCF" w:rsidP="004B7CCF">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4</w:t>
            </w:r>
            <w:r>
              <w:rPr>
                <w:rFonts w:hAnsi="宋体" w:cs="宋体" w:hint="eastAsia"/>
                <w:sz w:val="24"/>
                <w:szCs w:val="22"/>
                <w:lang w:val="zh-CN"/>
              </w:rPr>
              <w:t>份。</w:t>
            </w:r>
          </w:p>
          <w:p w:rsidR="004B7CCF" w:rsidRPr="005E3F13" w:rsidRDefault="004B7CCF" w:rsidP="004B7CCF">
            <w:pPr>
              <w:spacing w:line="360" w:lineRule="auto"/>
              <w:rPr>
                <w:rFonts w:hAnsi="宋体" w:cs="宋体"/>
                <w:sz w:val="24"/>
                <w:szCs w:val="22"/>
                <w:lang w:val="zh-CN"/>
              </w:rPr>
            </w:pPr>
            <w:r>
              <w:rPr>
                <w:rFonts w:hAnsi="宋体" w:cs="宋体" w:hint="eastAsia"/>
                <w:sz w:val="24"/>
                <w:szCs w:val="22"/>
                <w:lang w:val="zh-CN"/>
              </w:rPr>
              <w:t>4、</w:t>
            </w:r>
            <w:r w:rsidRPr="005E3F13">
              <w:rPr>
                <w:rFonts w:hAnsi="宋体" w:cs="宋体" w:hint="eastAsia"/>
                <w:sz w:val="24"/>
                <w:szCs w:val="22"/>
                <w:lang w:val="zh-CN"/>
              </w:rPr>
              <w:t>投标人须提供商务标电子版（U盘）两份，内附已标价工程量清单电子版（EXCEL版本）。</w:t>
            </w:r>
          </w:p>
          <w:p w:rsidR="00D576E4" w:rsidRDefault="004B7CCF" w:rsidP="004B7CCF">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D576E4">
        <w:trPr>
          <w:trHeight w:val="421"/>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w:t>
            </w:r>
            <w:r>
              <w:rPr>
                <w:rFonts w:ascii="新宋体" w:eastAsia="新宋体" w:hAnsi="新宋体" w:hint="eastAsia"/>
                <w:sz w:val="24"/>
              </w:rPr>
              <w:lastRenderedPageBreak/>
              <w:t>换页，不得采用活页装订。</w:t>
            </w:r>
          </w:p>
          <w:p w:rsidR="00D576E4" w:rsidRDefault="00D576E4">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D576E4">
        <w:trPr>
          <w:trHeight w:val="422"/>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D576E4" w:rsidRDefault="00D576E4">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D576E4" w:rsidRDefault="00D576E4">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D576E4" w:rsidRDefault="00D576E4">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D576E4" w:rsidRDefault="00D576E4">
            <w:pPr>
              <w:spacing w:line="288" w:lineRule="auto"/>
              <w:ind w:left="1200" w:hangingChars="500" w:hanging="1200"/>
              <w:rPr>
                <w:rFonts w:hAnsi="宋体" w:cs="仿宋_GB2312"/>
                <w:sz w:val="24"/>
              </w:rPr>
            </w:pPr>
            <w:r>
              <w:rPr>
                <w:rFonts w:hAnsi="宋体" w:cs="仿宋_GB2312" w:hint="eastAsia"/>
                <w:sz w:val="24"/>
              </w:rPr>
              <w:t>投标人名称：（盖章）</w:t>
            </w:r>
          </w:p>
          <w:p w:rsidR="00D576E4" w:rsidRDefault="00D576E4">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sidR="00623A4B">
              <w:rPr>
                <w:rFonts w:hAnsi="宋体" w:cs="仿宋_GB2312" w:hint="eastAsia"/>
                <w:sz w:val="24"/>
              </w:rPr>
              <w:t>2019</w:t>
            </w:r>
            <w:r>
              <w:rPr>
                <w:rFonts w:hAnsi="宋体" w:cs="仿宋_GB2312" w:hint="eastAsia"/>
                <w:sz w:val="24"/>
              </w:rPr>
              <w:t>年  月  日  时  分前不得开启。</w:t>
            </w:r>
          </w:p>
        </w:tc>
      </w:tr>
      <w:tr w:rsidR="00D576E4">
        <w:trPr>
          <w:trHeight w:val="457"/>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D576E4" w:rsidRDefault="00D576E4">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D576E4">
        <w:trPr>
          <w:trHeight w:val="41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D576E4" w:rsidRDefault="00D576E4">
            <w:pPr>
              <w:autoSpaceDE w:val="0"/>
              <w:autoSpaceDN w:val="0"/>
              <w:adjustRightInd w:val="0"/>
              <w:spacing w:line="420" w:lineRule="exact"/>
              <w:rPr>
                <w:rFonts w:hAnsi="宋体" w:cs="仿宋_GB2312"/>
                <w:sz w:val="24"/>
              </w:rPr>
            </w:pPr>
            <w:r>
              <w:rPr>
                <w:rFonts w:hAnsi="宋体" w:cs="仿宋_GB2312" w:hint="eastAsia"/>
                <w:sz w:val="24"/>
              </w:rPr>
              <w:t>否</w:t>
            </w:r>
          </w:p>
        </w:tc>
      </w:tr>
      <w:tr w:rsidR="00D576E4">
        <w:trPr>
          <w:trHeight w:val="458"/>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D576E4" w:rsidRDefault="00D576E4">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D576E4" w:rsidRDefault="00D576E4">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D576E4">
        <w:trPr>
          <w:trHeight w:val="457"/>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D576E4" w:rsidRDefault="00D576E4">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D576E4">
        <w:trPr>
          <w:trHeight w:val="350"/>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D576E4" w:rsidRDefault="00D576E4">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D576E4">
        <w:trPr>
          <w:trHeight w:val="43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D576E4" w:rsidRDefault="00D576E4">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D576E4" w:rsidRDefault="00D576E4">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D576E4">
        <w:trPr>
          <w:trHeight w:val="475"/>
          <w:jc w:val="center"/>
        </w:trPr>
        <w:tc>
          <w:tcPr>
            <w:tcW w:w="9874" w:type="dxa"/>
            <w:gridSpan w:val="6"/>
            <w:vAlign w:val="center"/>
          </w:tcPr>
          <w:p w:rsidR="00D576E4" w:rsidRDefault="00D576E4">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D576E4">
        <w:trPr>
          <w:trHeight w:val="90"/>
          <w:jc w:val="center"/>
        </w:trPr>
        <w:tc>
          <w:tcPr>
            <w:tcW w:w="9874" w:type="dxa"/>
            <w:gridSpan w:val="6"/>
            <w:vAlign w:val="center"/>
          </w:tcPr>
          <w:p w:rsidR="00D576E4" w:rsidRDefault="00D576E4">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D576E4">
        <w:trPr>
          <w:trHeight w:val="645"/>
          <w:jc w:val="center"/>
        </w:trPr>
        <w:tc>
          <w:tcPr>
            <w:tcW w:w="1077" w:type="dxa"/>
            <w:gridSpan w:val="2"/>
            <w:vAlign w:val="center"/>
          </w:tcPr>
          <w:p w:rsidR="00D576E4" w:rsidRDefault="00D576E4">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D576E4" w:rsidRDefault="009750E5">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金额不少于本项目招标控制价金额的市政公用</w:t>
            </w:r>
            <w:r w:rsidR="00D576E4">
              <w:rPr>
                <w:rFonts w:hAnsi="宋体" w:cs="TimesNewRomanPSMT" w:hint="eastAsia"/>
                <w:sz w:val="24"/>
              </w:rPr>
              <w:t>工程</w:t>
            </w:r>
          </w:p>
        </w:tc>
      </w:tr>
      <w:tr w:rsidR="00D576E4">
        <w:trPr>
          <w:trHeight w:val="565"/>
          <w:jc w:val="center"/>
        </w:trPr>
        <w:tc>
          <w:tcPr>
            <w:tcW w:w="9874" w:type="dxa"/>
            <w:gridSpan w:val="6"/>
            <w:vAlign w:val="center"/>
          </w:tcPr>
          <w:p w:rsidR="00D576E4" w:rsidRDefault="00D576E4">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D576E4">
        <w:trPr>
          <w:trHeight w:val="475"/>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D576E4" w:rsidRDefault="00D576E4">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D576E4">
              <w:trPr>
                <w:trHeight w:val="475"/>
                <w:jc w:val="center"/>
              </w:trPr>
              <w:tc>
                <w:tcPr>
                  <w:tcW w:w="7085" w:type="dxa"/>
                  <w:vAlign w:val="center"/>
                </w:tcPr>
                <w:p w:rsidR="00D576E4" w:rsidRDefault="00D576E4">
                  <w:pPr>
                    <w:spacing w:line="440" w:lineRule="exact"/>
                    <w:jc w:val="left"/>
                    <w:rPr>
                      <w:rFonts w:hAnsi="宋体" w:cs="宋体"/>
                      <w:b/>
                      <w:bCs/>
                      <w:sz w:val="24"/>
                      <w:szCs w:val="24"/>
                    </w:rPr>
                  </w:pPr>
                  <w:r>
                    <w:rPr>
                      <w:rFonts w:hAnsi="宋体" w:cs="宋体" w:hint="eastAsia"/>
                      <w:b/>
                      <w:bCs/>
                      <w:sz w:val="24"/>
                      <w:szCs w:val="24"/>
                    </w:rPr>
                    <w:t>招标控制价：</w:t>
                  </w:r>
                </w:p>
                <w:p w:rsidR="00D576E4" w:rsidRDefault="00D576E4">
                  <w:pPr>
                    <w:spacing w:line="440" w:lineRule="exact"/>
                    <w:jc w:val="left"/>
                    <w:rPr>
                      <w:rFonts w:hAnsi="宋体" w:cs="宋体"/>
                      <w:b/>
                      <w:bCs/>
                      <w:sz w:val="24"/>
                      <w:szCs w:val="24"/>
                    </w:rPr>
                  </w:pPr>
                  <w:r>
                    <w:rPr>
                      <w:rFonts w:hAnsi="宋体" w:cs="宋体" w:hint="eastAsia"/>
                      <w:b/>
                      <w:bCs/>
                      <w:sz w:val="24"/>
                      <w:szCs w:val="24"/>
                    </w:rPr>
                    <w:t>大写：</w:t>
                  </w:r>
                  <w:r w:rsidR="005E3624">
                    <w:rPr>
                      <w:rFonts w:hAnsi="宋体" w:cs="宋体" w:hint="eastAsia"/>
                      <w:b/>
                      <w:bCs/>
                      <w:sz w:val="24"/>
                      <w:szCs w:val="24"/>
                    </w:rPr>
                    <w:t>贰佰壹拾肆万零捌佰肆拾陆元柒角叁分</w:t>
                  </w:r>
                  <w:r>
                    <w:rPr>
                      <w:rFonts w:hAnsi="宋体" w:cs="宋体" w:hint="eastAsia"/>
                      <w:b/>
                      <w:bCs/>
                      <w:sz w:val="24"/>
                      <w:szCs w:val="24"/>
                    </w:rPr>
                    <w:t>（含规费、税金、安全文明措施费）；</w:t>
                  </w:r>
                </w:p>
                <w:p w:rsidR="00D576E4" w:rsidRDefault="00D576E4">
                  <w:pPr>
                    <w:spacing w:line="440" w:lineRule="exact"/>
                    <w:jc w:val="left"/>
                    <w:rPr>
                      <w:rFonts w:hAnsi="宋体" w:cs="宋体"/>
                      <w:b/>
                      <w:bCs/>
                      <w:sz w:val="24"/>
                      <w:szCs w:val="24"/>
                    </w:rPr>
                  </w:pPr>
                  <w:r>
                    <w:rPr>
                      <w:rFonts w:hAnsi="宋体" w:cs="宋体" w:hint="eastAsia"/>
                      <w:b/>
                      <w:bCs/>
                      <w:sz w:val="24"/>
                      <w:szCs w:val="24"/>
                    </w:rPr>
                    <w:t>小写：</w:t>
                  </w:r>
                  <w:r w:rsidR="005E3624">
                    <w:rPr>
                      <w:rFonts w:hAnsi="宋体" w:cs="宋体" w:hint="eastAsia"/>
                      <w:b/>
                      <w:bCs/>
                      <w:sz w:val="24"/>
                      <w:szCs w:val="24"/>
                    </w:rPr>
                    <w:t>2140846.73</w:t>
                  </w:r>
                  <w:r>
                    <w:rPr>
                      <w:rFonts w:hAnsi="宋体" w:cs="宋体" w:hint="eastAsia"/>
                      <w:b/>
                      <w:bCs/>
                      <w:sz w:val="24"/>
                      <w:szCs w:val="24"/>
                    </w:rPr>
                    <w:t>元。</w:t>
                  </w:r>
                </w:p>
                <w:p w:rsidR="00D576E4" w:rsidRDefault="00D576E4">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D576E4" w:rsidRDefault="00D576E4">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w:t>
                  </w:r>
                  <w:r>
                    <w:rPr>
                      <w:rFonts w:hAnsi="宋体" w:cs="宋体" w:hint="eastAsia"/>
                      <w:sz w:val="24"/>
                      <w:szCs w:val="24"/>
                    </w:rPr>
                    <w:lastRenderedPageBreak/>
                    <w:t>清单招标控制价管理规定》、河南省现行计价依据的规定编制。</w:t>
                  </w:r>
                </w:p>
                <w:p w:rsidR="00D576E4" w:rsidRDefault="00D576E4">
                  <w:pPr>
                    <w:spacing w:line="440" w:lineRule="exact"/>
                    <w:jc w:val="left"/>
                    <w:rPr>
                      <w:rFonts w:hAnsi="宋体" w:cs="宋体"/>
                      <w:sz w:val="24"/>
                      <w:szCs w:val="24"/>
                    </w:rPr>
                  </w:pPr>
                  <w:r>
                    <w:rPr>
                      <w:rFonts w:hAnsi="宋体" w:cs="宋体" w:hint="eastAsia"/>
                      <w:sz w:val="24"/>
                      <w:szCs w:val="24"/>
                    </w:rPr>
                    <w:t>特别说明：</w:t>
                  </w:r>
                </w:p>
                <w:p w:rsidR="00D576E4" w:rsidRDefault="00D576E4">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D576E4" w:rsidRDefault="00D576E4">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576E4" w:rsidRDefault="00D576E4">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D576E4" w:rsidRDefault="00D576E4">
            <w:pPr>
              <w:autoSpaceDE w:val="0"/>
              <w:autoSpaceDN w:val="0"/>
              <w:adjustRightInd w:val="0"/>
              <w:spacing w:line="276" w:lineRule="auto"/>
              <w:ind w:firstLineChars="200" w:firstLine="480"/>
              <w:rPr>
                <w:rFonts w:hAnsi="宋体" w:cs="TimesNewRomanPSMT"/>
                <w:sz w:val="24"/>
              </w:rPr>
            </w:pPr>
          </w:p>
        </w:tc>
      </w:tr>
      <w:tr w:rsidR="00D576E4">
        <w:trPr>
          <w:trHeight w:val="83"/>
          <w:jc w:val="center"/>
        </w:trPr>
        <w:tc>
          <w:tcPr>
            <w:tcW w:w="9874" w:type="dxa"/>
            <w:gridSpan w:val="6"/>
            <w:vAlign w:val="center"/>
          </w:tcPr>
          <w:p w:rsidR="00D576E4" w:rsidRDefault="00D576E4">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D576E4">
        <w:trPr>
          <w:trHeight w:val="680"/>
          <w:jc w:val="center"/>
        </w:trPr>
        <w:tc>
          <w:tcPr>
            <w:tcW w:w="1003" w:type="dxa"/>
            <w:vAlign w:val="center"/>
          </w:tcPr>
          <w:p w:rsidR="00D576E4" w:rsidRDefault="00D576E4">
            <w:pPr>
              <w:spacing w:line="312" w:lineRule="auto"/>
              <w:rPr>
                <w:sz w:val="24"/>
              </w:rPr>
            </w:pPr>
          </w:p>
        </w:tc>
        <w:tc>
          <w:tcPr>
            <w:tcW w:w="3111" w:type="dxa"/>
            <w:gridSpan w:val="4"/>
            <w:vAlign w:val="center"/>
          </w:tcPr>
          <w:p w:rsidR="00D576E4" w:rsidRDefault="00D576E4">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D576E4" w:rsidRDefault="00D576E4">
            <w:pPr>
              <w:spacing w:line="312" w:lineRule="auto"/>
              <w:rPr>
                <w:sz w:val="24"/>
              </w:rPr>
            </w:pPr>
            <w:r>
              <w:rPr>
                <w:rFonts w:hAnsi="宋体" w:cs="宋体" w:hint="eastAsia"/>
                <w:sz w:val="24"/>
              </w:rPr>
              <w:t>不采用</w:t>
            </w:r>
          </w:p>
        </w:tc>
      </w:tr>
      <w:tr w:rsidR="00D576E4">
        <w:trPr>
          <w:trHeight w:val="83"/>
          <w:jc w:val="center"/>
        </w:trPr>
        <w:tc>
          <w:tcPr>
            <w:tcW w:w="9874" w:type="dxa"/>
            <w:gridSpan w:val="6"/>
            <w:vAlign w:val="center"/>
          </w:tcPr>
          <w:p w:rsidR="00D576E4" w:rsidRDefault="00D576E4">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D576E4">
        <w:trPr>
          <w:trHeight w:val="515"/>
          <w:jc w:val="center"/>
        </w:trPr>
        <w:tc>
          <w:tcPr>
            <w:tcW w:w="1003" w:type="dxa"/>
            <w:vAlign w:val="center"/>
          </w:tcPr>
          <w:p w:rsidR="00D576E4" w:rsidRDefault="00D576E4">
            <w:pPr>
              <w:spacing w:line="312" w:lineRule="auto"/>
              <w:rPr>
                <w:rFonts w:ascii="新宋体" w:eastAsia="新宋体" w:hAnsi="新宋体"/>
                <w:b/>
                <w:sz w:val="24"/>
              </w:rPr>
            </w:pPr>
          </w:p>
        </w:tc>
        <w:tc>
          <w:tcPr>
            <w:tcW w:w="8871" w:type="dxa"/>
            <w:gridSpan w:val="5"/>
            <w:vAlign w:val="center"/>
          </w:tcPr>
          <w:p w:rsidR="00D576E4" w:rsidRDefault="00D576E4">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D576E4">
        <w:trPr>
          <w:trHeight w:val="83"/>
          <w:jc w:val="center"/>
        </w:trPr>
        <w:tc>
          <w:tcPr>
            <w:tcW w:w="9874" w:type="dxa"/>
            <w:gridSpan w:val="6"/>
            <w:vAlign w:val="center"/>
          </w:tcPr>
          <w:p w:rsidR="00D576E4" w:rsidRDefault="00D576E4">
            <w:pPr>
              <w:rPr>
                <w:sz w:val="24"/>
              </w:rPr>
            </w:pPr>
            <w:r>
              <w:rPr>
                <w:rFonts w:hint="eastAsia"/>
                <w:sz w:val="24"/>
              </w:rPr>
              <w:t>10.5</w:t>
            </w:r>
            <w:r>
              <w:rPr>
                <w:rFonts w:hAnsi="宋体" w:cs="宋体" w:hint="eastAsia"/>
                <w:sz w:val="24"/>
              </w:rPr>
              <w:t>中标公示</w:t>
            </w:r>
          </w:p>
        </w:tc>
      </w:tr>
      <w:tr w:rsidR="00D576E4">
        <w:trPr>
          <w:trHeight w:val="539"/>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D576E4">
        <w:trPr>
          <w:trHeight w:val="83"/>
          <w:jc w:val="center"/>
        </w:trPr>
        <w:tc>
          <w:tcPr>
            <w:tcW w:w="9874" w:type="dxa"/>
            <w:gridSpan w:val="6"/>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10.6 知识产权</w:t>
            </w:r>
          </w:p>
        </w:tc>
      </w:tr>
      <w:tr w:rsidR="00D576E4">
        <w:trPr>
          <w:trHeight w:val="83"/>
          <w:jc w:val="center"/>
        </w:trPr>
        <w:tc>
          <w:tcPr>
            <w:tcW w:w="1003" w:type="dxa"/>
            <w:vAlign w:val="center"/>
          </w:tcPr>
          <w:p w:rsidR="00D576E4" w:rsidRDefault="00D576E4">
            <w:pPr>
              <w:spacing w:line="312" w:lineRule="auto"/>
              <w:rPr>
                <w:rFonts w:ascii="新宋体" w:eastAsia="新宋体" w:hAnsi="新宋体"/>
                <w:sz w:val="24"/>
              </w:rPr>
            </w:pPr>
          </w:p>
        </w:tc>
        <w:tc>
          <w:tcPr>
            <w:tcW w:w="8871" w:type="dxa"/>
            <w:gridSpan w:val="5"/>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w:t>
            </w:r>
            <w:r>
              <w:rPr>
                <w:rFonts w:ascii="新宋体" w:eastAsia="新宋体" w:hAnsi="新宋体" w:hint="eastAsia"/>
                <w:sz w:val="24"/>
              </w:rPr>
              <w:lastRenderedPageBreak/>
              <w:t>第三人。</w:t>
            </w:r>
          </w:p>
        </w:tc>
      </w:tr>
      <w:tr w:rsidR="00D576E4">
        <w:trPr>
          <w:trHeight w:val="83"/>
          <w:jc w:val="center"/>
        </w:trPr>
        <w:tc>
          <w:tcPr>
            <w:tcW w:w="9874" w:type="dxa"/>
            <w:gridSpan w:val="6"/>
            <w:vAlign w:val="center"/>
          </w:tcPr>
          <w:p w:rsidR="00D576E4" w:rsidRDefault="00D576E4">
            <w:pPr>
              <w:spacing w:line="312" w:lineRule="auto"/>
              <w:rPr>
                <w:sz w:val="24"/>
              </w:rPr>
            </w:pPr>
            <w:r>
              <w:rPr>
                <w:rFonts w:ascii="新宋体" w:eastAsia="新宋体" w:hAnsi="新宋体" w:hint="eastAsia"/>
                <w:sz w:val="24"/>
              </w:rPr>
              <w:lastRenderedPageBreak/>
              <w:t>10.7重新招标的其他情形</w:t>
            </w:r>
          </w:p>
        </w:tc>
      </w:tr>
      <w:tr w:rsidR="00D576E4">
        <w:trPr>
          <w:trHeight w:val="83"/>
          <w:jc w:val="center"/>
        </w:trPr>
        <w:tc>
          <w:tcPr>
            <w:tcW w:w="1003" w:type="dxa"/>
            <w:vAlign w:val="center"/>
          </w:tcPr>
          <w:p w:rsidR="00D576E4" w:rsidRDefault="00D576E4">
            <w:pPr>
              <w:spacing w:line="312" w:lineRule="auto"/>
              <w:rPr>
                <w:rFonts w:ascii="新宋体" w:eastAsia="新宋体" w:hAnsi="新宋体"/>
                <w:sz w:val="24"/>
              </w:rPr>
            </w:pPr>
          </w:p>
        </w:tc>
        <w:tc>
          <w:tcPr>
            <w:tcW w:w="8871" w:type="dxa"/>
            <w:gridSpan w:val="5"/>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D576E4">
        <w:trPr>
          <w:trHeight w:val="228"/>
          <w:jc w:val="center"/>
        </w:trPr>
        <w:tc>
          <w:tcPr>
            <w:tcW w:w="9874" w:type="dxa"/>
            <w:gridSpan w:val="6"/>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10.8 同义词语</w:t>
            </w:r>
          </w:p>
        </w:tc>
      </w:tr>
      <w:tr w:rsidR="00D576E4">
        <w:trPr>
          <w:trHeight w:val="251"/>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576E4">
        <w:trPr>
          <w:trHeight w:val="375"/>
          <w:jc w:val="center"/>
        </w:trPr>
        <w:tc>
          <w:tcPr>
            <w:tcW w:w="9874" w:type="dxa"/>
            <w:gridSpan w:val="6"/>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10.9监  督</w:t>
            </w:r>
          </w:p>
        </w:tc>
      </w:tr>
      <w:tr w:rsidR="00D576E4">
        <w:trPr>
          <w:trHeight w:val="950"/>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D576E4">
        <w:trPr>
          <w:trHeight w:val="83"/>
          <w:jc w:val="center"/>
        </w:trPr>
        <w:tc>
          <w:tcPr>
            <w:tcW w:w="9874" w:type="dxa"/>
            <w:gridSpan w:val="6"/>
            <w:vAlign w:val="center"/>
          </w:tcPr>
          <w:p w:rsidR="00D576E4" w:rsidRDefault="00D576E4">
            <w:pPr>
              <w:spacing w:line="312" w:lineRule="auto"/>
              <w:rPr>
                <w:rFonts w:ascii="新宋体" w:eastAsia="新宋体" w:hAnsi="新宋体"/>
                <w:sz w:val="24"/>
              </w:rPr>
            </w:pPr>
            <w:r>
              <w:rPr>
                <w:rFonts w:hAnsi="宋体" w:cs="仿宋_GB2312" w:hint="eastAsia"/>
                <w:sz w:val="24"/>
              </w:rPr>
              <w:t>10.10 解释权</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D576E4">
        <w:trPr>
          <w:trHeight w:val="271"/>
          <w:jc w:val="center"/>
        </w:trPr>
        <w:tc>
          <w:tcPr>
            <w:tcW w:w="9874" w:type="dxa"/>
            <w:gridSpan w:val="6"/>
            <w:vAlign w:val="center"/>
          </w:tcPr>
          <w:p w:rsidR="00D576E4" w:rsidRDefault="00D576E4">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D576E4">
        <w:trPr>
          <w:trHeight w:val="83"/>
          <w:jc w:val="center"/>
        </w:trPr>
        <w:tc>
          <w:tcPr>
            <w:tcW w:w="9874" w:type="dxa"/>
            <w:gridSpan w:val="6"/>
            <w:vAlign w:val="center"/>
          </w:tcPr>
          <w:p w:rsidR="00D576E4" w:rsidRDefault="00D576E4">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D576E4" w:rsidRDefault="00D576E4">
            <w:pPr>
              <w:adjustRightInd w:val="0"/>
              <w:snapToGrid w:val="0"/>
              <w:spacing w:line="420" w:lineRule="exact"/>
            </w:pPr>
            <w:r>
              <w:rPr>
                <w:rFonts w:ascii="新宋体" w:eastAsia="新宋体" w:hAnsi="新宋体" w:hint="eastAsia"/>
                <w:sz w:val="24"/>
                <w:szCs w:val="22"/>
              </w:rPr>
              <w:lastRenderedPageBreak/>
              <w:t>5、未按照规定支付招标文件费用的。</w:t>
            </w:r>
          </w:p>
        </w:tc>
      </w:tr>
      <w:tr w:rsidR="00D576E4">
        <w:trPr>
          <w:trHeight w:val="83"/>
          <w:jc w:val="center"/>
        </w:trPr>
        <w:tc>
          <w:tcPr>
            <w:tcW w:w="9874" w:type="dxa"/>
            <w:gridSpan w:val="6"/>
            <w:vAlign w:val="center"/>
          </w:tcPr>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D576E4">
        <w:trPr>
          <w:trHeight w:val="83"/>
          <w:jc w:val="center"/>
        </w:trPr>
        <w:tc>
          <w:tcPr>
            <w:tcW w:w="9874" w:type="dxa"/>
            <w:gridSpan w:val="6"/>
            <w:vAlign w:val="center"/>
          </w:tcPr>
          <w:p w:rsidR="00D576E4" w:rsidRDefault="00D576E4">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D576E4" w:rsidRDefault="00D576E4">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D576E4" w:rsidRDefault="00D576E4">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w:t>
            </w:r>
            <w:r w:rsidR="00737EEE">
              <w:rPr>
                <w:rFonts w:hAnsi="宋体" w:cs="宋体" w:hint="eastAsia"/>
                <w:sz w:val="24"/>
              </w:rPr>
              <w:t>SEARUN V1.1</w:t>
            </w:r>
            <w:r>
              <w:rPr>
                <w:rFonts w:hAnsi="宋体" w:cs="宋体" w:hint="eastAsia"/>
                <w:sz w:val="24"/>
              </w:rPr>
              <w:t>” 和操作手册（工程项目），按招标文件要求制作商务标投标文件。</w:t>
            </w:r>
          </w:p>
          <w:p w:rsidR="004B7CCF" w:rsidRDefault="00D576E4">
            <w:pPr>
              <w:autoSpaceDE w:val="0"/>
              <w:autoSpaceDN w:val="0"/>
              <w:adjustRightInd w:val="0"/>
              <w:snapToGrid w:val="0"/>
              <w:spacing w:line="420" w:lineRule="exact"/>
              <w:jc w:val="left"/>
              <w:outlineLvl w:val="0"/>
              <w:rPr>
                <w:rFonts w:hAnsi="宋体" w:cs="宋体" w:hint="eastAsia"/>
                <w:sz w:val="24"/>
              </w:rPr>
            </w:pPr>
            <w:r>
              <w:rPr>
                <w:rFonts w:hAnsi="宋体" w:cs="宋体" w:hint="eastAsia"/>
                <w:sz w:val="24"/>
              </w:rPr>
              <w:t>7.2 商务标投标文件制作技术咨询：0374-2961598。</w:t>
            </w:r>
          </w:p>
          <w:p w:rsidR="00D576E4" w:rsidRDefault="004B7CCF">
            <w:pPr>
              <w:autoSpaceDE w:val="0"/>
              <w:autoSpaceDN w:val="0"/>
              <w:adjustRightInd w:val="0"/>
              <w:snapToGrid w:val="0"/>
              <w:spacing w:line="420" w:lineRule="exact"/>
              <w:jc w:val="left"/>
              <w:outlineLvl w:val="0"/>
              <w:rPr>
                <w:rFonts w:hAnsi="宋体" w:cs="仿宋_GB2312"/>
                <w:sz w:val="24"/>
              </w:rPr>
            </w:pPr>
            <w:r>
              <w:rPr>
                <w:rFonts w:hint="eastAsia"/>
                <w:b/>
                <w:bCs/>
                <w:sz w:val="30"/>
                <w:szCs w:val="30"/>
              </w:rPr>
              <w:t>注：因该项目中同时涉及2016定额及2008定额（绿化部分）导致线上清标系统无法正常运行，故该项目实行线下清标。各投标企业依据招标文件中Excel版本招标控制价制作已标价的工程量清单，开</w:t>
            </w:r>
            <w:r>
              <w:rPr>
                <w:rFonts w:hint="eastAsia"/>
                <w:b/>
                <w:bCs/>
                <w:sz w:val="30"/>
                <w:szCs w:val="30"/>
              </w:rPr>
              <w:lastRenderedPageBreak/>
              <w:t>标时提供已标价工程量清单电子版Excel版本U盘2份随投标文件一同递交（单独密封）。投标人不再上传电子版商务标投标文件，纸质版商务标投标文件中的已标价工程量清单不须附水印码。</w:t>
            </w:r>
          </w:p>
        </w:tc>
      </w:tr>
    </w:tbl>
    <w:p w:rsidR="00A35603" w:rsidRDefault="00A35603">
      <w:pPr>
        <w:autoSpaceDE w:val="0"/>
        <w:autoSpaceDN w:val="0"/>
        <w:spacing w:line="440" w:lineRule="exact"/>
        <w:jc w:val="left"/>
        <w:outlineLvl w:val="0"/>
        <w:rPr>
          <w:rFonts w:hAnsi="宋体" w:cs="宋体"/>
          <w:b/>
          <w:sz w:val="28"/>
          <w:szCs w:val="28"/>
        </w:rPr>
      </w:pPr>
      <w:bookmarkStart w:id="7" w:name="_Toc283559947"/>
    </w:p>
    <w:p w:rsidR="00437714" w:rsidRDefault="00E3761C">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437714" w:rsidRDefault="00623A4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w:t>
      </w:r>
      <w:r w:rsidR="00E3761C">
        <w:rPr>
          <w:rFonts w:hAnsi="宋体" w:cs="仿宋_GB2312" w:hint="eastAsia"/>
          <w:sz w:val="24"/>
        </w:rPr>
        <w:t xml:space="preserve"> </w:t>
      </w:r>
      <w:r>
        <w:rPr>
          <w:rFonts w:hAnsi="宋体" w:cs="仿宋_GB2312" w:hint="eastAsia"/>
          <w:sz w:val="24"/>
        </w:rPr>
        <w:t>本招标项目名称</w:t>
      </w:r>
      <w:r w:rsidR="00E3761C">
        <w:rPr>
          <w:rFonts w:hAnsi="宋体" w:cs="仿宋_GB2312" w:hint="eastAsia"/>
          <w:sz w:val="24"/>
        </w:rPr>
        <w:t>：见投标人须知前附表。</w:t>
      </w:r>
    </w:p>
    <w:p w:rsidR="00437714" w:rsidRDefault="00623A4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w:t>
      </w:r>
      <w:r w:rsidR="00E3761C">
        <w:rPr>
          <w:rFonts w:hAnsi="宋体" w:cs="仿宋_GB2312" w:hint="eastAsia"/>
          <w:sz w:val="24"/>
        </w:rPr>
        <w:t xml:space="preserve"> 本标段建设地点：见申请人须知前附表。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437714" w:rsidRDefault="00A3560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1.2.3 </w:t>
      </w:r>
      <w:r w:rsidR="00E3761C">
        <w:rPr>
          <w:rFonts w:hAnsi="宋体" w:cs="仿宋_GB2312" w:hint="eastAsia"/>
          <w:sz w:val="24"/>
        </w:rPr>
        <w:t>本招标项目的资金落实情况：见投标人须知前附表。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（11）财产被接管或冻结的；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37714" w:rsidRDefault="00E3761C">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Ansi="宋体" w:cs="宋体" w:hint="eastAsia"/>
          <w:b/>
          <w:sz w:val="24"/>
        </w:rPr>
        <w:t>1.5 费用承担</w:t>
      </w:r>
      <w:bookmarkEnd w:id="8"/>
      <w:bookmarkEnd w:id="9"/>
      <w:bookmarkEnd w:id="10"/>
      <w:bookmarkEnd w:id="11"/>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37714" w:rsidRDefault="00E3761C">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Ansi="宋体" w:cs="宋体" w:hint="eastAsia"/>
          <w:b/>
          <w:sz w:val="24"/>
        </w:rPr>
        <w:t>1.6 保密</w:t>
      </w:r>
      <w:bookmarkEnd w:id="12"/>
      <w:bookmarkEnd w:id="13"/>
      <w:bookmarkEnd w:id="14"/>
      <w:bookmarkEnd w:id="15"/>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37714" w:rsidRDefault="00E3761C">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37714" w:rsidRDefault="00E3761C">
      <w:pPr>
        <w:autoSpaceDE w:val="0"/>
        <w:autoSpaceDN w:val="0"/>
        <w:spacing w:line="440" w:lineRule="exact"/>
        <w:jc w:val="left"/>
        <w:outlineLvl w:val="0"/>
        <w:rPr>
          <w:rFonts w:hAnsi="宋体" w:cs="宋体"/>
          <w:b/>
          <w:sz w:val="24"/>
        </w:rPr>
      </w:pPr>
      <w:bookmarkStart w:id="20" w:name="_Toc144974506"/>
      <w:bookmarkStart w:id="21" w:name="_Toc152045538"/>
      <w:bookmarkStart w:id="22" w:name="_Toc179632555"/>
      <w:bookmarkStart w:id="23" w:name="_Toc152042314"/>
      <w:r>
        <w:rPr>
          <w:rFonts w:hAnsi="宋体" w:cs="宋体" w:hint="eastAsia"/>
          <w:b/>
          <w:sz w:val="24"/>
        </w:rPr>
        <w:t>1.8 计量单位</w:t>
      </w:r>
      <w:bookmarkEnd w:id="20"/>
      <w:bookmarkEnd w:id="21"/>
      <w:bookmarkEnd w:id="22"/>
      <w:bookmarkEnd w:id="23"/>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437714" w:rsidRDefault="00E3761C">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437714" w:rsidRDefault="00E3761C">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37714" w:rsidRDefault="00E3761C">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37714" w:rsidRDefault="00E3761C">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437714" w:rsidRDefault="00E3761C">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37714" w:rsidRDefault="00E3761C">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437714" w:rsidRDefault="00E3761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37714" w:rsidRDefault="00E3761C">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437714" w:rsidRDefault="00E3761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37714" w:rsidRDefault="00E3761C">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437714" w:rsidRDefault="00E3761C">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37714" w:rsidRDefault="00E3761C">
      <w:pPr>
        <w:spacing w:line="450" w:lineRule="exact"/>
        <w:ind w:firstLineChars="171" w:firstLine="410"/>
        <w:rPr>
          <w:sz w:val="24"/>
        </w:rPr>
      </w:pPr>
      <w:r>
        <w:rPr>
          <w:rFonts w:hint="eastAsia"/>
          <w:sz w:val="24"/>
        </w:rPr>
        <w:t>（1）招标公告；</w:t>
      </w:r>
    </w:p>
    <w:p w:rsidR="00437714" w:rsidRDefault="00E3761C">
      <w:pPr>
        <w:spacing w:line="450" w:lineRule="exact"/>
        <w:ind w:firstLineChars="171" w:firstLine="410"/>
        <w:rPr>
          <w:sz w:val="24"/>
        </w:rPr>
      </w:pPr>
      <w:r>
        <w:rPr>
          <w:rFonts w:hint="eastAsia"/>
          <w:sz w:val="24"/>
        </w:rPr>
        <w:lastRenderedPageBreak/>
        <w:t>（2）投标人须知；</w:t>
      </w:r>
    </w:p>
    <w:p w:rsidR="00437714" w:rsidRDefault="00E3761C">
      <w:pPr>
        <w:spacing w:line="450" w:lineRule="exact"/>
        <w:ind w:firstLineChars="171" w:firstLine="410"/>
        <w:rPr>
          <w:sz w:val="24"/>
        </w:rPr>
      </w:pPr>
      <w:r>
        <w:rPr>
          <w:rFonts w:hint="eastAsia"/>
          <w:sz w:val="24"/>
        </w:rPr>
        <w:t>（3）评标办法；</w:t>
      </w:r>
    </w:p>
    <w:p w:rsidR="00437714" w:rsidRDefault="00E3761C">
      <w:pPr>
        <w:spacing w:line="450" w:lineRule="exact"/>
        <w:ind w:firstLineChars="171" w:firstLine="410"/>
        <w:rPr>
          <w:sz w:val="24"/>
        </w:rPr>
      </w:pPr>
      <w:r>
        <w:rPr>
          <w:rFonts w:hint="eastAsia"/>
          <w:sz w:val="24"/>
        </w:rPr>
        <w:t>（4）合同条款及格式；</w:t>
      </w:r>
    </w:p>
    <w:p w:rsidR="00437714" w:rsidRDefault="00E3761C">
      <w:pPr>
        <w:spacing w:line="450" w:lineRule="exact"/>
        <w:ind w:firstLineChars="171" w:firstLine="410"/>
        <w:rPr>
          <w:sz w:val="24"/>
        </w:rPr>
      </w:pPr>
      <w:r>
        <w:rPr>
          <w:rFonts w:hint="eastAsia"/>
          <w:sz w:val="24"/>
        </w:rPr>
        <w:t xml:space="preserve">（5）工程量清单； </w:t>
      </w:r>
    </w:p>
    <w:p w:rsidR="00437714" w:rsidRDefault="00E3761C">
      <w:pPr>
        <w:spacing w:line="450" w:lineRule="exact"/>
        <w:ind w:firstLineChars="171" w:firstLine="410"/>
        <w:rPr>
          <w:sz w:val="24"/>
        </w:rPr>
      </w:pPr>
      <w:r>
        <w:rPr>
          <w:rFonts w:hint="eastAsia"/>
          <w:sz w:val="24"/>
        </w:rPr>
        <w:t xml:space="preserve">（6）图纸； </w:t>
      </w:r>
    </w:p>
    <w:p w:rsidR="00437714" w:rsidRDefault="00E3761C">
      <w:pPr>
        <w:spacing w:line="450" w:lineRule="exact"/>
        <w:ind w:firstLineChars="171" w:firstLine="410"/>
        <w:rPr>
          <w:sz w:val="24"/>
        </w:rPr>
      </w:pPr>
      <w:r>
        <w:rPr>
          <w:rFonts w:hint="eastAsia"/>
          <w:sz w:val="24"/>
        </w:rPr>
        <w:t>（7）技术标准和要求；</w:t>
      </w:r>
    </w:p>
    <w:p w:rsidR="00437714" w:rsidRDefault="00E3761C">
      <w:pPr>
        <w:spacing w:line="450" w:lineRule="exact"/>
        <w:ind w:firstLineChars="171" w:firstLine="410"/>
        <w:rPr>
          <w:sz w:val="24"/>
        </w:rPr>
      </w:pPr>
      <w:r>
        <w:rPr>
          <w:rFonts w:hint="eastAsia"/>
          <w:sz w:val="24"/>
        </w:rPr>
        <w:t>（8）投标文件格式；</w:t>
      </w:r>
    </w:p>
    <w:p w:rsidR="00437714" w:rsidRDefault="00E3761C">
      <w:pPr>
        <w:spacing w:line="450" w:lineRule="exact"/>
        <w:ind w:firstLineChars="171" w:firstLine="410"/>
        <w:rPr>
          <w:sz w:val="24"/>
        </w:rPr>
      </w:pPr>
      <w:r>
        <w:rPr>
          <w:rFonts w:hint="eastAsia"/>
          <w:sz w:val="24"/>
        </w:rPr>
        <w:t>（9）投标人须知前附表规定的其他材料；</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37714" w:rsidRDefault="00E3761C">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437714" w:rsidRDefault="00E3761C">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437714" w:rsidRDefault="00E3761C">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37714" w:rsidRDefault="00E3761C">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437714" w:rsidRDefault="00E3761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37714" w:rsidRDefault="00E3761C">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437714" w:rsidRDefault="00E3761C">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437714" w:rsidRDefault="00E3761C">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437714" w:rsidRDefault="00E3761C">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（5）项目管理机构配备情况；</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437714" w:rsidRDefault="00E3761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w:t>
      </w:r>
      <w:r>
        <w:rPr>
          <w:rFonts w:hAnsi="宋体" w:cs="宋体" w:hint="eastAsia"/>
          <w:b/>
          <w:sz w:val="24"/>
          <w:szCs w:val="24"/>
        </w:rPr>
        <w:lastRenderedPageBreak/>
        <w:t>工措施费时，不得高于招标控制价中安全文明施工措施费费用总额且不得低于90%。</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437714" w:rsidRDefault="00E3761C">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87C98" w:rsidRDefault="00E3761C">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sidR="00887C98">
        <w:rPr>
          <w:rFonts w:hAnsi="宋体" w:cs="宋体" w:hint="eastAsia"/>
          <w:b/>
          <w:bCs/>
          <w:sz w:val="24"/>
          <w:szCs w:val="22"/>
        </w:rPr>
        <w:t>及履约保证金</w:t>
      </w:r>
    </w:p>
    <w:p w:rsidR="00437714" w:rsidRDefault="00887C98">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sidRPr="00887C98">
        <w:rPr>
          <w:rFonts w:hAnsi="宋体" w:cs="宋体" w:hint="eastAsia"/>
          <w:sz w:val="24"/>
        </w:rPr>
        <w:t>3.4.1.1投标人应按投标人须知前附表后规定缴纳投标保证金。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3.4.1.2投标保证金的相关规定</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 投标保证金的退还：</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（1）中标公告发出后，5个工作日内退还非中标候选人投标保证金及银行同期活期存款利息。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（3）项目废标或招标人终止招标的，在此后5个工作日内退还投标保证金及银行同期活期存利息。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（4）投标活动中出现质疑、投诉的，中标候选人、质疑人和被质疑人、投诉人和被投诉人的投标保证金暂停退还。</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（5）相关投标人有违法违规行为的项目，其投标保证金暂不退还，待行政监督部门对相关情况处置后，按照有关规定办理。</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（6）退还投标保证金，除另有规定外，一般以转账方式一次性退还至投标保证金的原提交账户。</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2、投标人有下列情形之一的，不予退还投标保证金：</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（一）在招标文件要求提交投标文件的截止时间后至投标文件有效期满前撤回投标的；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（二）中标通知书发出后，中标人无故放弃中标项目或无正当理由在规定时间内不与招标人</w:t>
      </w:r>
      <w:r w:rsidRPr="00887C98">
        <w:rPr>
          <w:rFonts w:hAnsi="宋体" w:cs="宋体" w:hint="eastAsia"/>
          <w:sz w:val="24"/>
        </w:rPr>
        <w:lastRenderedPageBreak/>
        <w:t xml:space="preserve">签订合同或未按招标文件规定提交履约担保的；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（三）将中标项目转让给他人，或者在投标文件中未说明，且未经招标人同意，将中标项目分包给他人的；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（四）投标人在招投标活动中弄虚作假、围标串标，骗取中标并经招投标行政监督部门调查核实的；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（五）拒绝履行合同义务的；</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（六）相关法律、法规规定不予退还的其它情形。</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87C98" w:rsidRPr="00887C98" w:rsidRDefault="00887C98" w:rsidP="00887C98">
      <w:pPr>
        <w:tabs>
          <w:tab w:val="left" w:pos="780"/>
        </w:tabs>
        <w:autoSpaceDE w:val="0"/>
        <w:autoSpaceDN w:val="0"/>
        <w:adjustRightInd w:val="0"/>
        <w:spacing w:line="460" w:lineRule="exact"/>
        <w:jc w:val="left"/>
        <w:rPr>
          <w:rFonts w:hAnsi="宋体" w:cs="宋体"/>
          <w:b/>
          <w:sz w:val="24"/>
        </w:rPr>
      </w:pPr>
      <w:r w:rsidRPr="00887C98">
        <w:rPr>
          <w:rFonts w:hAnsi="宋体" w:cs="宋体" w:hint="eastAsia"/>
          <w:b/>
          <w:sz w:val="24"/>
        </w:rPr>
        <w:t>3.4.2</w:t>
      </w:r>
      <w:r w:rsidRPr="00887C98">
        <w:rPr>
          <w:rFonts w:hAnsi="宋体" w:cs="宋体" w:hint="eastAsia"/>
          <w:b/>
          <w:sz w:val="24"/>
        </w:rPr>
        <w:tab/>
        <w:t>履约保证金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3.4.2.1履约保证金提交方式</w:t>
      </w:r>
      <w:r>
        <w:rPr>
          <w:rFonts w:hAnsi="宋体" w:cs="宋体" w:hint="eastAsia"/>
          <w:sz w:val="24"/>
        </w:rPr>
        <w:t>：</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1、以网银、银行转账支票、银行电汇方式提交。</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2、现金支票和现金不得作为履约保证金提交方式。</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3、中标人必须通过其公司账户按照规定的方式提交，其名称应与中标单位的名称一致。</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3.4.2.2履约保证金提交比例和数额</w:t>
      </w:r>
      <w:r>
        <w:rPr>
          <w:rFonts w:hAnsi="宋体" w:cs="宋体" w:hint="eastAsia"/>
          <w:sz w:val="24"/>
        </w:rPr>
        <w:t>：</w:t>
      </w:r>
      <w:r w:rsidRPr="00887C98">
        <w:rPr>
          <w:rFonts w:hAnsi="宋体" w:cs="宋体" w:hint="eastAsia"/>
          <w:sz w:val="24"/>
        </w:rPr>
        <w:t>履约保证金数额为</w:t>
      </w:r>
      <w:r w:rsidR="00A35603">
        <w:rPr>
          <w:rFonts w:hAnsi="宋体" w:cs="宋体" w:hint="eastAsia"/>
          <w:sz w:val="24"/>
        </w:rPr>
        <w:t>不超过</w:t>
      </w:r>
      <w:r w:rsidRPr="00887C98">
        <w:rPr>
          <w:rFonts w:hAnsi="宋体" w:cs="宋体" w:hint="eastAsia"/>
          <w:sz w:val="24"/>
        </w:rPr>
        <w:t>中标合同金额的10%。</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3.4.2.3履约保证金的退还</w:t>
      </w:r>
      <w:r>
        <w:rPr>
          <w:rFonts w:hAnsi="宋体" w:cs="宋体" w:hint="eastAsia"/>
          <w:sz w:val="24"/>
        </w:rPr>
        <w:t>：</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1、项目完工后，由招标人出具《履约保证金退还通知单》，中心财务凭《履约保证金退还通知单》在五个工作日内退还履约保证金及银行同期活期存款利息至中标人账户。</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r w:rsidRPr="00887C98">
        <w:rPr>
          <w:rFonts w:hAnsi="宋体" w:cs="宋体"/>
          <w:sz w:val="24"/>
        </w:rPr>
        <w:t xml:space="preserve"> </w:t>
      </w:r>
    </w:p>
    <w:p w:rsidR="00437714" w:rsidRDefault="00E3761C">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437714" w:rsidRDefault="00E3761C">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项规定的项目经理相关信息。“主要人员简历表”中项目经理应附身份证、职称证、执业资格证书和社保缴费证明复印件，其他主要人员应附身份证、有关证书和社保缴费证明复印件。</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w:t>
      </w:r>
      <w:r>
        <w:rPr>
          <w:rFonts w:hAnsi="宋体" w:cs="宋体" w:hint="eastAsia"/>
          <w:sz w:val="24"/>
          <w:lang w:val="zh-CN"/>
        </w:rPr>
        <w:lastRenderedPageBreak/>
        <w:t>资产负债表、现金流量表、利润表和财务情况说明书的原件扫描件，具体年份要求见投标人须知前附表。</w:t>
      </w:r>
    </w:p>
    <w:p w:rsidR="00437714" w:rsidRDefault="00E3761C">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437714" w:rsidRDefault="00E3761C">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37714" w:rsidRDefault="00E3761C">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437714" w:rsidRDefault="00E3761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37714" w:rsidRDefault="00E3761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437714" w:rsidRDefault="00E3761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sidR="00737EEE">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437714" w:rsidRDefault="00E3761C">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437714" w:rsidRDefault="00E3761C">
      <w:pPr>
        <w:autoSpaceDE w:val="0"/>
        <w:autoSpaceDN w:val="0"/>
        <w:adjustRightInd w:val="0"/>
        <w:spacing w:line="360" w:lineRule="auto"/>
        <w:ind w:firstLine="480"/>
        <w:rPr>
          <w:rFonts w:hAnsi="宋体" w:cs="宋体"/>
          <w:bCs/>
          <w:sz w:val="24"/>
        </w:rPr>
      </w:pPr>
      <w:r>
        <w:rPr>
          <w:rFonts w:hAnsi="宋体" w:cs="宋体" w:hint="eastAsia"/>
          <w:sz w:val="24"/>
        </w:rPr>
        <w:lastRenderedPageBreak/>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437714" w:rsidRDefault="00E3761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437714" w:rsidRDefault="00E3761C">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w:t>
      </w:r>
      <w:r w:rsidR="00737EEE">
        <w:rPr>
          <w:rFonts w:hAnsi="宋体" w:cs="宋体" w:hint="eastAsia"/>
          <w:sz w:val="24"/>
        </w:rPr>
        <w:t>SEARUN V1.1</w:t>
      </w:r>
      <w:r>
        <w:rPr>
          <w:rFonts w:hAnsi="宋体" w:cs="宋体" w:hint="eastAsia"/>
          <w:sz w:val="24"/>
        </w:rPr>
        <w:t>” 和操作手册（工程项目），按招标文件要求制作商务标投标文件。</w:t>
      </w:r>
    </w:p>
    <w:p w:rsidR="00437714" w:rsidRDefault="00E3761C">
      <w:pPr>
        <w:autoSpaceDE w:val="0"/>
        <w:autoSpaceDN w:val="0"/>
        <w:spacing w:line="440" w:lineRule="exact"/>
        <w:ind w:firstLineChars="200" w:firstLine="480"/>
        <w:jc w:val="left"/>
        <w:outlineLvl w:val="0"/>
        <w:rPr>
          <w:rFonts w:hAnsi="宋体" w:cs="宋体" w:hint="eastAsia"/>
          <w:sz w:val="24"/>
        </w:rPr>
      </w:pPr>
      <w:r>
        <w:rPr>
          <w:rFonts w:hAnsi="宋体" w:cs="宋体" w:hint="eastAsia"/>
          <w:sz w:val="24"/>
        </w:rPr>
        <w:t>3.7.9.2 商务标投标文件制作技术咨询：0374-2961598。</w:t>
      </w:r>
    </w:p>
    <w:p w:rsidR="004B7CCF" w:rsidRPr="002E50B3" w:rsidRDefault="004B7CCF" w:rsidP="004B7CCF">
      <w:pPr>
        <w:pStyle w:val="a0"/>
        <w:ind w:firstLine="281"/>
      </w:pPr>
      <w:r>
        <w:rPr>
          <w:rFonts w:ascii="新宋体" w:eastAsia="新宋体" w:hAnsi="新宋体" w:hint="eastAsia"/>
          <w:b/>
          <w:bCs/>
          <w:sz w:val="28"/>
          <w:szCs w:val="28"/>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rsidR="00437714" w:rsidRDefault="00E3761C">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437714" w:rsidRDefault="00E3761C">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437714" w:rsidRDefault="00E3761C">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437714" w:rsidRDefault="00E3761C">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lastRenderedPageBreak/>
        <w:t>4.2.1 投标人应在投标人须知前附表中规定的投标截止时间前成功上传电子投标文件和现场提交纸质投标文件、电子介质存储的投标文件。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37714" w:rsidRDefault="00E3761C">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437714" w:rsidRDefault="00E3761C">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437714" w:rsidRDefault="00E3761C">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437714" w:rsidRDefault="00E3761C">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437714" w:rsidRDefault="00E3761C">
      <w:pPr>
        <w:spacing w:line="400" w:lineRule="exact"/>
        <w:ind w:firstLineChars="200" w:firstLine="480"/>
        <w:rPr>
          <w:rFonts w:hAnsi="宋体" w:cs="宋体"/>
          <w:sz w:val="24"/>
        </w:rPr>
      </w:pPr>
      <w:r>
        <w:rPr>
          <w:rFonts w:hAnsi="宋体" w:cs="宋体" w:hint="eastAsia"/>
          <w:sz w:val="24"/>
        </w:rPr>
        <w:t>5.2.1主持人按下列程序进行开标：</w:t>
      </w:r>
    </w:p>
    <w:p w:rsidR="00437714" w:rsidRDefault="00E3761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437714" w:rsidRDefault="00E3761C">
      <w:pPr>
        <w:spacing w:line="400" w:lineRule="exact"/>
        <w:ind w:firstLineChars="200" w:firstLine="480"/>
        <w:rPr>
          <w:rFonts w:hAnsi="宋体" w:cs="宋体"/>
          <w:sz w:val="24"/>
        </w:rPr>
      </w:pPr>
      <w:r>
        <w:rPr>
          <w:rFonts w:hAnsi="宋体" w:cs="宋体" w:hint="eastAsia"/>
          <w:sz w:val="24"/>
        </w:rPr>
        <w:t>（2）宣布开标纪律；</w:t>
      </w:r>
    </w:p>
    <w:p w:rsidR="00437714" w:rsidRDefault="00E3761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37714" w:rsidRDefault="00E3761C">
      <w:pPr>
        <w:spacing w:line="400" w:lineRule="exact"/>
        <w:ind w:firstLineChars="200" w:firstLine="480"/>
        <w:rPr>
          <w:rFonts w:hAnsi="宋体" w:cs="宋体"/>
          <w:sz w:val="24"/>
        </w:rPr>
      </w:pPr>
      <w:r>
        <w:rPr>
          <w:rFonts w:hAnsi="宋体" w:cs="宋体" w:hint="eastAsia"/>
          <w:sz w:val="24"/>
        </w:rPr>
        <w:t>（4）电子投标文件解密</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37714" w:rsidRDefault="00E3761C">
      <w:pPr>
        <w:ind w:firstLineChars="200" w:firstLine="480"/>
        <w:rPr>
          <w:rFonts w:hAnsi="宋体"/>
          <w:sz w:val="24"/>
          <w:szCs w:val="24"/>
        </w:rPr>
      </w:pPr>
      <w:r>
        <w:rPr>
          <w:rFonts w:hAnsi="宋体" w:hint="eastAsia"/>
          <w:sz w:val="24"/>
          <w:szCs w:val="24"/>
        </w:rPr>
        <w:lastRenderedPageBreak/>
        <w:t>5.</w:t>
      </w:r>
      <w:r>
        <w:rPr>
          <w:rFonts w:hAnsi="宋体"/>
          <w:sz w:val="24"/>
          <w:szCs w:val="24"/>
        </w:rPr>
        <w:t>2</w:t>
      </w:r>
      <w:r>
        <w:rPr>
          <w:rFonts w:hAnsi="宋体" w:hint="eastAsia"/>
          <w:sz w:val="24"/>
          <w:szCs w:val="24"/>
        </w:rPr>
        <w:t>.2 电子投标文件的解密</w:t>
      </w:r>
    </w:p>
    <w:p w:rsidR="00437714" w:rsidRDefault="00E3761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437714" w:rsidRDefault="00E3761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437714" w:rsidRDefault="00E3761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37714" w:rsidRDefault="00E3761C">
      <w:pPr>
        <w:spacing w:line="360" w:lineRule="auto"/>
        <w:ind w:firstLineChars="200" w:firstLine="480"/>
        <w:rPr>
          <w:rFonts w:hAnsi="宋体"/>
          <w:sz w:val="24"/>
          <w:szCs w:val="24"/>
        </w:rPr>
      </w:pPr>
      <w:r>
        <w:rPr>
          <w:rFonts w:hAnsi="宋体" w:hint="eastAsia"/>
          <w:sz w:val="24"/>
          <w:szCs w:val="24"/>
        </w:rPr>
        <w:t>5.2.2.2电子投标文件解密异常情况处理</w:t>
      </w:r>
    </w:p>
    <w:p w:rsidR="00437714" w:rsidRDefault="00E3761C">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437714" w:rsidRDefault="00E3761C">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437714" w:rsidRDefault="00E3761C">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437714" w:rsidRDefault="00E3761C">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37714" w:rsidRDefault="00E3761C">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37714" w:rsidRDefault="00E3761C">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37714" w:rsidRDefault="00E3761C">
      <w:pPr>
        <w:autoSpaceDE w:val="0"/>
        <w:autoSpaceDN w:val="0"/>
        <w:spacing w:line="440" w:lineRule="exact"/>
        <w:jc w:val="left"/>
        <w:outlineLvl w:val="0"/>
        <w:rPr>
          <w:rFonts w:hAnsi="宋体" w:cs="宋体"/>
          <w:b/>
          <w:sz w:val="24"/>
        </w:rPr>
      </w:pPr>
      <w:bookmarkStart w:id="51" w:name="_Toc283559973"/>
      <w:r>
        <w:rPr>
          <w:rFonts w:hAnsi="宋体" w:cs="宋体"/>
          <w:b/>
          <w:sz w:val="24"/>
        </w:rPr>
        <w:lastRenderedPageBreak/>
        <w:t xml:space="preserve">6.3 </w:t>
      </w:r>
      <w:r>
        <w:rPr>
          <w:rFonts w:hAnsi="宋体" w:cs="宋体" w:hint="eastAsia"/>
          <w:b/>
          <w:sz w:val="24"/>
        </w:rPr>
        <w:t>评标</w:t>
      </w:r>
      <w:bookmarkEnd w:id="51"/>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37714" w:rsidRDefault="00E3761C">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437714" w:rsidRDefault="00E3761C">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437714" w:rsidRDefault="00E3761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37714" w:rsidRDefault="00E3761C">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7.3 签订合同</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437714" w:rsidRDefault="00E3761C">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437714" w:rsidRDefault="00E3761C">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37714" w:rsidRDefault="00E3761C">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437714" w:rsidRDefault="00E3761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37714" w:rsidRDefault="00E3761C">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437714" w:rsidRDefault="00E3761C">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37714" w:rsidRDefault="00E3761C">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437714" w:rsidRDefault="00E3761C">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37714" w:rsidRDefault="00E3761C">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37714" w:rsidRDefault="00E3761C">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37714" w:rsidRDefault="00E3761C">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437714" w:rsidRDefault="00E3761C">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437714" w:rsidRDefault="00437714" w:rsidP="00437714">
      <w:pPr>
        <w:spacing w:line="400" w:lineRule="exact"/>
        <w:ind w:firstLineChars="200" w:firstLine="482"/>
        <w:rPr>
          <w:rFonts w:ascii="新宋体" w:eastAsia="新宋体" w:hAnsi="新宋体"/>
          <w:b/>
          <w:sz w:val="24"/>
        </w:rPr>
      </w:pPr>
    </w:p>
    <w:p w:rsidR="00437714" w:rsidRDefault="00437714" w:rsidP="00437714">
      <w:pPr>
        <w:spacing w:line="400" w:lineRule="exact"/>
        <w:ind w:firstLineChars="200" w:firstLine="482"/>
        <w:rPr>
          <w:rFonts w:ascii="新宋体" w:eastAsia="新宋体" w:hAnsi="新宋体"/>
          <w:b/>
          <w:sz w:val="24"/>
        </w:rPr>
      </w:pPr>
    </w:p>
    <w:p w:rsidR="00437714" w:rsidRDefault="00437714" w:rsidP="00437714">
      <w:pPr>
        <w:spacing w:line="400" w:lineRule="exact"/>
        <w:ind w:firstLineChars="200" w:firstLine="482"/>
        <w:rPr>
          <w:rFonts w:ascii="新宋体" w:eastAsia="新宋体" w:hAnsi="新宋体"/>
          <w:b/>
          <w:sz w:val="24"/>
        </w:rPr>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Default="00887C98" w:rsidP="00887C98">
      <w:pPr>
        <w:pStyle w:val="a0"/>
        <w:ind w:firstLine="340"/>
      </w:pPr>
    </w:p>
    <w:p w:rsidR="00887C98" w:rsidRPr="00887C98" w:rsidRDefault="00887C98" w:rsidP="00887C98">
      <w:pPr>
        <w:pStyle w:val="a0"/>
        <w:ind w:firstLine="340"/>
      </w:pPr>
    </w:p>
    <w:p w:rsidR="00437714" w:rsidRDefault="00437714">
      <w:pPr>
        <w:spacing w:line="400" w:lineRule="exact"/>
        <w:rPr>
          <w:rFonts w:ascii="新宋体" w:eastAsia="新宋体" w:hAnsi="新宋体"/>
          <w:b/>
          <w:sz w:val="24"/>
        </w:rPr>
      </w:pPr>
    </w:p>
    <w:p w:rsidR="00437714" w:rsidRDefault="00437714" w:rsidP="004B7CCF">
      <w:pPr>
        <w:spacing w:beforeLines="100" w:afterLines="100" w:line="400" w:lineRule="exact"/>
        <w:rPr>
          <w:rFonts w:hAnsi="宋体" w:cs="宋体"/>
          <w:b/>
          <w:bCs/>
          <w:sz w:val="24"/>
        </w:rPr>
      </w:pPr>
    </w:p>
    <w:p w:rsidR="00437714" w:rsidRDefault="00437714">
      <w:pPr>
        <w:pStyle w:val="a0"/>
        <w:ind w:firstLine="241"/>
        <w:rPr>
          <w:rFonts w:hAnsi="宋体" w:cs="宋体"/>
          <w:b/>
          <w:bCs/>
          <w:sz w:val="24"/>
        </w:rPr>
      </w:pPr>
    </w:p>
    <w:p w:rsidR="00437714" w:rsidRDefault="00437714">
      <w:pPr>
        <w:pStyle w:val="a0"/>
        <w:ind w:firstLine="241"/>
        <w:rPr>
          <w:rFonts w:hAnsi="宋体" w:cs="宋体"/>
          <w:b/>
          <w:bCs/>
          <w:sz w:val="24"/>
        </w:rPr>
      </w:pPr>
    </w:p>
    <w:p w:rsidR="00437714" w:rsidRDefault="00437714">
      <w:pPr>
        <w:pStyle w:val="a0"/>
        <w:ind w:firstLine="241"/>
        <w:rPr>
          <w:rFonts w:hAnsi="宋体" w:cs="宋体"/>
          <w:b/>
          <w:bCs/>
          <w:sz w:val="24"/>
        </w:rPr>
      </w:pPr>
    </w:p>
    <w:p w:rsidR="00437714" w:rsidRDefault="00E3761C" w:rsidP="004B7CCF">
      <w:pPr>
        <w:spacing w:beforeLines="100" w:afterLines="100" w:line="400" w:lineRule="exact"/>
        <w:rPr>
          <w:rFonts w:hAnsi="宋体" w:cs="宋体"/>
          <w:b/>
          <w:bCs/>
          <w:sz w:val="24"/>
        </w:rPr>
      </w:pPr>
      <w:r>
        <w:rPr>
          <w:rFonts w:hAnsi="宋体" w:cs="宋体" w:hint="eastAsia"/>
          <w:b/>
          <w:bCs/>
          <w:sz w:val="24"/>
        </w:rPr>
        <w:lastRenderedPageBreak/>
        <w:t>附表一：</w:t>
      </w:r>
    </w:p>
    <w:p w:rsidR="00437714" w:rsidRDefault="00E3761C" w:rsidP="004B7CCF">
      <w:pPr>
        <w:spacing w:beforeLines="100" w:afterLines="100" w:line="400" w:lineRule="exact"/>
        <w:jc w:val="center"/>
        <w:rPr>
          <w:rFonts w:hAnsi="宋体" w:cs="宋体"/>
          <w:sz w:val="28"/>
          <w:szCs w:val="28"/>
        </w:rPr>
      </w:pPr>
      <w:r>
        <w:rPr>
          <w:rFonts w:hAnsi="宋体" w:cs="宋体" w:hint="eastAsia"/>
          <w:sz w:val="28"/>
          <w:szCs w:val="28"/>
        </w:rPr>
        <w:t>问题澄清通知</w:t>
      </w:r>
    </w:p>
    <w:p w:rsidR="00437714" w:rsidRDefault="00E3761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37714" w:rsidRDefault="00E3761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437714" w:rsidRDefault="00E3761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1.</w:t>
      </w:r>
    </w:p>
    <w:p w:rsidR="00437714" w:rsidRDefault="00E3761C">
      <w:pPr>
        <w:spacing w:line="480" w:lineRule="exact"/>
        <w:ind w:firstLineChars="200" w:firstLine="480"/>
        <w:rPr>
          <w:rFonts w:hAnsi="宋体" w:cs="宋体"/>
          <w:sz w:val="24"/>
        </w:rPr>
      </w:pPr>
      <w:r>
        <w:rPr>
          <w:rFonts w:hAnsi="宋体" w:cs="宋体" w:hint="eastAsia"/>
          <w:sz w:val="24"/>
        </w:rPr>
        <w:t>2.</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37714" w:rsidRDefault="00437714">
      <w:pPr>
        <w:spacing w:line="480" w:lineRule="exact"/>
        <w:rPr>
          <w:rFonts w:hAnsi="宋体" w:cs="宋体"/>
          <w:sz w:val="24"/>
        </w:rPr>
      </w:pPr>
    </w:p>
    <w:p w:rsidR="00437714" w:rsidRDefault="00E3761C">
      <w:pPr>
        <w:spacing w:line="480" w:lineRule="exact"/>
        <w:rPr>
          <w:rFonts w:hAnsi="宋体" w:cs="宋体"/>
          <w:sz w:val="24"/>
        </w:rPr>
      </w:pPr>
      <w:r>
        <w:rPr>
          <w:rFonts w:hAnsi="宋体" w:cs="宋体" w:hint="eastAsia"/>
          <w:sz w:val="24"/>
        </w:rPr>
        <w:t>附件：质疑问卷</w:t>
      </w:r>
    </w:p>
    <w:p w:rsidR="00437714" w:rsidRDefault="00437714">
      <w:pPr>
        <w:spacing w:line="480" w:lineRule="exact"/>
        <w:ind w:firstLineChars="1700" w:firstLine="4080"/>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437714">
      <w:pPr>
        <w:spacing w:line="480" w:lineRule="exact"/>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E3761C">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37714" w:rsidRDefault="00E3761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37714" w:rsidRDefault="00E3761C">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437714" w:rsidRDefault="00437714" w:rsidP="00437714">
      <w:pPr>
        <w:spacing w:line="400" w:lineRule="exact"/>
        <w:ind w:firstLineChars="200" w:firstLine="482"/>
        <w:rPr>
          <w:rFonts w:ascii="新宋体" w:eastAsia="新宋体" w:hAnsi="新宋体"/>
          <w:b/>
          <w:sz w:val="24"/>
        </w:rPr>
      </w:pPr>
    </w:p>
    <w:p w:rsidR="00437714" w:rsidRDefault="00437714">
      <w:pPr>
        <w:pStyle w:val="a0"/>
        <w:ind w:firstLine="340"/>
      </w:pPr>
    </w:p>
    <w:p w:rsidR="00437714" w:rsidRDefault="00437714">
      <w:pPr>
        <w:pStyle w:val="a0"/>
        <w:ind w:firstLine="340"/>
      </w:pPr>
    </w:p>
    <w:p w:rsidR="00437714" w:rsidRDefault="00437714" w:rsidP="00437714">
      <w:pPr>
        <w:spacing w:line="400" w:lineRule="exact"/>
        <w:ind w:firstLineChars="200" w:firstLine="482"/>
        <w:rPr>
          <w:rFonts w:ascii="新宋体" w:eastAsia="新宋体" w:hAnsi="新宋体"/>
          <w:b/>
          <w:sz w:val="24"/>
        </w:rPr>
      </w:pPr>
    </w:p>
    <w:p w:rsidR="00437714" w:rsidRDefault="00E3761C">
      <w:pPr>
        <w:spacing w:line="400" w:lineRule="exact"/>
        <w:rPr>
          <w:rFonts w:hAnsi="宋体" w:cs="宋体"/>
          <w:b/>
          <w:bCs/>
          <w:sz w:val="24"/>
        </w:rPr>
      </w:pPr>
      <w:r>
        <w:rPr>
          <w:rFonts w:hAnsi="宋体" w:cs="宋体" w:hint="eastAsia"/>
          <w:b/>
          <w:bCs/>
          <w:sz w:val="24"/>
        </w:rPr>
        <w:lastRenderedPageBreak/>
        <w:t>附表二：问题的澄清</w:t>
      </w:r>
    </w:p>
    <w:p w:rsidR="00437714" w:rsidRDefault="00E3761C" w:rsidP="004B7CC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37714" w:rsidRDefault="00E3761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37714" w:rsidRDefault="00E3761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437714" w:rsidRDefault="00E3761C">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37714" w:rsidRDefault="00E3761C">
      <w:pPr>
        <w:spacing w:line="480" w:lineRule="exact"/>
        <w:ind w:firstLineChars="200" w:firstLine="480"/>
        <w:rPr>
          <w:rFonts w:hAnsi="宋体" w:cs="宋体"/>
          <w:sz w:val="24"/>
        </w:rPr>
      </w:pPr>
      <w:r>
        <w:rPr>
          <w:rFonts w:hAnsi="宋体" w:cs="宋体" w:hint="eastAsia"/>
          <w:sz w:val="24"/>
        </w:rPr>
        <w:t>1.</w:t>
      </w:r>
    </w:p>
    <w:p w:rsidR="00437714" w:rsidRDefault="00E3761C">
      <w:pPr>
        <w:spacing w:line="480" w:lineRule="exact"/>
        <w:ind w:firstLineChars="200" w:firstLine="480"/>
        <w:rPr>
          <w:rFonts w:hAnsi="宋体" w:cs="宋体"/>
          <w:sz w:val="24"/>
        </w:rPr>
      </w:pPr>
      <w:r>
        <w:rPr>
          <w:rFonts w:hAnsi="宋体" w:cs="宋体" w:hint="eastAsia"/>
          <w:sz w:val="24"/>
        </w:rPr>
        <w:t>2.</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w:t>
      </w: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E3761C">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37714" w:rsidRDefault="00E3761C" w:rsidP="004B7CCF">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37714" w:rsidRDefault="00E3761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437714" w:rsidRDefault="00437714">
      <w:pPr>
        <w:spacing w:line="480" w:lineRule="exact"/>
        <w:rPr>
          <w:sz w:val="24"/>
        </w:rPr>
      </w:pPr>
    </w:p>
    <w:p w:rsidR="00437714" w:rsidRDefault="00437714">
      <w:pPr>
        <w:spacing w:line="480" w:lineRule="exact"/>
        <w:rPr>
          <w:sz w:val="24"/>
        </w:rPr>
      </w:pPr>
    </w:p>
    <w:p w:rsidR="00437714" w:rsidRDefault="00437714">
      <w:pPr>
        <w:spacing w:line="480" w:lineRule="exact"/>
        <w:rPr>
          <w:sz w:val="24"/>
        </w:rPr>
      </w:pPr>
    </w:p>
    <w:p w:rsidR="00437714" w:rsidRDefault="00437714">
      <w:pPr>
        <w:spacing w:line="480" w:lineRule="exact"/>
        <w:rPr>
          <w:sz w:val="24"/>
        </w:rPr>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Chars="0" w:firstLine="0"/>
      </w:pPr>
    </w:p>
    <w:p w:rsidR="00437714" w:rsidRDefault="00E3761C">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437714" w:rsidRDefault="00E3761C">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4B7CCF" w:rsidRDefault="004B7CCF" w:rsidP="004B7CCF">
      <w:pPr>
        <w:spacing w:line="360" w:lineRule="auto"/>
        <w:ind w:firstLineChars="200" w:firstLine="482"/>
        <w:rPr>
          <w:rFonts w:ascii="新宋体" w:eastAsia="新宋体" w:hAnsi="新宋体" w:hint="eastAsia"/>
          <w:b/>
          <w:color w:val="000000"/>
          <w:sz w:val="24"/>
        </w:rPr>
      </w:pPr>
      <w:r>
        <w:rPr>
          <w:rFonts w:ascii="新宋体" w:eastAsia="新宋体" w:hAnsi="新宋体" w:hint="eastAsia"/>
          <w:b/>
          <w:color w:val="000000"/>
          <w:sz w:val="24"/>
        </w:rPr>
        <w:t>先由评标委员会对投标文件</w:t>
      </w:r>
      <w:r>
        <w:rPr>
          <w:rFonts w:ascii="新宋体" w:eastAsia="新宋体" w:hAnsi="新宋体" w:hint="eastAsia"/>
          <w:b/>
          <w:sz w:val="24"/>
        </w:rPr>
        <w:t>人工</w:t>
      </w:r>
      <w:r>
        <w:rPr>
          <w:rFonts w:ascii="新宋体" w:eastAsia="新宋体" w:hAnsi="新宋体" w:hint="eastAsia"/>
          <w:b/>
          <w:color w:val="000000"/>
          <w:sz w:val="24"/>
        </w:rPr>
        <w:t>进行基础性数据分析和整理（清标内容见下表），形成清标成果。”</w:t>
      </w:r>
    </w:p>
    <w:p w:rsidR="00437714" w:rsidRDefault="00E3761C" w:rsidP="004B7CCF">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437714" w:rsidRDefault="00E3761C">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437714" w:rsidRDefault="00E3761C">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3771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43771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bl>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437714" w:rsidRDefault="00E3761C" w:rsidP="00437714">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37714" w:rsidRDefault="00E3761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437714" w:rsidRDefault="00E3761C">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437714" w:rsidRDefault="00E3761C" w:rsidP="00437714">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437714" w:rsidRDefault="00E3761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C">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437714" w:rsidRDefault="00E3761C">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437714" w:rsidRDefault="00E3761C">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437714">
        <w:trPr>
          <w:trHeight w:val="938"/>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1308"/>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37714">
        <w:trPr>
          <w:trHeight w:val="885"/>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437714" w:rsidRDefault="00E3761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437714" w:rsidRDefault="00E3761C">
      <w:pPr>
        <w:snapToGrid w:val="0"/>
        <w:spacing w:line="360" w:lineRule="auto"/>
        <w:jc w:val="left"/>
        <w:rPr>
          <w:rFonts w:hAnsi="宋体" w:cs="宋体"/>
          <w:b/>
          <w:bCs/>
          <w:sz w:val="24"/>
          <w:szCs w:val="24"/>
        </w:rPr>
      </w:pPr>
      <w:r>
        <w:rPr>
          <w:rFonts w:hAnsi="宋体" w:cs="宋体" w:hint="eastAsia"/>
          <w:b/>
          <w:bCs/>
          <w:sz w:val="24"/>
          <w:szCs w:val="24"/>
        </w:rPr>
        <w:t>（三）商务标（60分）</w:t>
      </w:r>
    </w:p>
    <w:p w:rsidR="00437714" w:rsidRDefault="00E3761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437714" w:rsidRDefault="00E3761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437714" w:rsidRDefault="00E3761C">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437714" w:rsidRDefault="00E3761C">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437714" w:rsidRDefault="00E3761C">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437714" w:rsidRPr="00296AD9" w:rsidRDefault="00E3761C" w:rsidP="00437714">
      <w:pPr>
        <w:snapToGrid w:val="0"/>
        <w:spacing w:line="384" w:lineRule="auto"/>
        <w:ind w:firstLineChars="200" w:firstLine="482"/>
        <w:rPr>
          <w:rFonts w:cs="宋体"/>
          <w:b/>
          <w:bCs/>
          <w:sz w:val="24"/>
          <w:szCs w:val="24"/>
        </w:rPr>
      </w:pPr>
      <w:r w:rsidRPr="00296AD9">
        <w:rPr>
          <w:rFonts w:cs="宋体" w:hint="eastAsia"/>
          <w:b/>
          <w:bCs/>
          <w:sz w:val="24"/>
          <w:szCs w:val="24"/>
        </w:rPr>
        <w:t>（四）综合（信用）标的评标分值（20分）</w:t>
      </w:r>
    </w:p>
    <w:p w:rsidR="00437714" w:rsidRPr="00296AD9" w:rsidRDefault="00E3761C" w:rsidP="00437714">
      <w:pPr>
        <w:snapToGrid w:val="0"/>
        <w:spacing w:line="384" w:lineRule="auto"/>
        <w:ind w:firstLineChars="200" w:firstLine="482"/>
        <w:rPr>
          <w:rFonts w:cs="宋体"/>
          <w:b/>
          <w:bCs/>
          <w:sz w:val="24"/>
          <w:szCs w:val="24"/>
        </w:rPr>
      </w:pPr>
      <w:r w:rsidRPr="00296AD9">
        <w:rPr>
          <w:rFonts w:cs="宋体" w:hint="eastAsia"/>
          <w:b/>
          <w:bCs/>
          <w:sz w:val="24"/>
          <w:szCs w:val="24"/>
        </w:rPr>
        <w:t>1、项目班子配备</w:t>
      </w:r>
      <w:r w:rsidR="00ED45F9">
        <w:rPr>
          <w:rFonts w:cs="宋体" w:hint="eastAsia"/>
          <w:b/>
          <w:bCs/>
          <w:sz w:val="24"/>
          <w:szCs w:val="24"/>
        </w:rPr>
        <w:t xml:space="preserve">  0-5</w:t>
      </w:r>
      <w:r w:rsidRPr="00296AD9">
        <w:rPr>
          <w:rFonts w:cs="宋体" w:hint="eastAsia"/>
          <w:b/>
          <w:bCs/>
          <w:sz w:val="24"/>
          <w:szCs w:val="24"/>
        </w:rPr>
        <w:t>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1.1</w:t>
      </w:r>
      <w:r w:rsidR="00296AD9" w:rsidRPr="00296AD9">
        <w:rPr>
          <w:rFonts w:hAnsi="宋体" w:cs="宋体" w:hint="eastAsia"/>
          <w:sz w:val="24"/>
          <w:szCs w:val="24"/>
        </w:rPr>
        <w:t>拟派技术负责人为中</w:t>
      </w:r>
      <w:r w:rsidRPr="00296AD9">
        <w:rPr>
          <w:rFonts w:hAnsi="宋体" w:cs="宋体" w:hint="eastAsia"/>
          <w:sz w:val="24"/>
          <w:szCs w:val="24"/>
        </w:rPr>
        <w:t>级职称的得2分；（以证书为准）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1.2项目班子配备施工员、质量员、材料员、安全员、资料员齐全的得</w:t>
      </w:r>
      <w:r w:rsidR="00ED45F9">
        <w:rPr>
          <w:rFonts w:hAnsi="宋体" w:cs="宋体" w:hint="eastAsia"/>
          <w:sz w:val="24"/>
          <w:szCs w:val="24"/>
        </w:rPr>
        <w:t>3</w:t>
      </w:r>
      <w:r w:rsidRPr="00296AD9">
        <w:rPr>
          <w:rFonts w:hAnsi="宋体" w:cs="宋体" w:hint="eastAsia"/>
          <w:sz w:val="24"/>
          <w:szCs w:val="24"/>
        </w:rPr>
        <w:t>分，否则不得分。（以证书为准）</w:t>
      </w:r>
    </w:p>
    <w:p w:rsidR="00437714" w:rsidRPr="00296AD9" w:rsidRDefault="00E3761C" w:rsidP="00437714">
      <w:pPr>
        <w:snapToGrid w:val="0"/>
        <w:spacing w:line="384" w:lineRule="auto"/>
        <w:ind w:firstLineChars="200" w:firstLine="482"/>
        <w:rPr>
          <w:rFonts w:cs="宋体"/>
          <w:b/>
          <w:bCs/>
          <w:sz w:val="24"/>
          <w:szCs w:val="24"/>
        </w:rPr>
      </w:pPr>
      <w:r w:rsidRPr="00296AD9">
        <w:rPr>
          <w:rFonts w:cs="宋体" w:hint="eastAsia"/>
          <w:b/>
          <w:bCs/>
          <w:sz w:val="24"/>
          <w:szCs w:val="24"/>
        </w:rPr>
        <w:t>2、企业综合信用</w:t>
      </w:r>
      <w:r w:rsidR="00ED45F9">
        <w:rPr>
          <w:rFonts w:cs="宋体" w:hint="eastAsia"/>
          <w:b/>
          <w:bCs/>
          <w:sz w:val="24"/>
          <w:szCs w:val="24"/>
        </w:rPr>
        <w:t xml:space="preserve">    0-7</w:t>
      </w:r>
      <w:r w:rsidRPr="00296AD9">
        <w:rPr>
          <w:rFonts w:cs="宋体" w:hint="eastAsia"/>
          <w:b/>
          <w:bCs/>
          <w:sz w:val="24"/>
          <w:szCs w:val="24"/>
        </w:rPr>
        <w:t>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2.1企业近年来已完成或正在承建的类似项目，每项得1分，本项最高得</w:t>
      </w:r>
      <w:r w:rsidR="00ED45F9">
        <w:rPr>
          <w:rFonts w:hAnsi="宋体" w:cs="宋体" w:hint="eastAsia"/>
          <w:sz w:val="24"/>
          <w:szCs w:val="24"/>
        </w:rPr>
        <w:t>3</w:t>
      </w:r>
      <w:r w:rsidRPr="00296AD9">
        <w:rPr>
          <w:rFonts w:hAnsi="宋体" w:cs="宋体" w:hint="eastAsia"/>
          <w:sz w:val="24"/>
          <w:szCs w:val="24"/>
        </w:rPr>
        <w:t>分。【</w:t>
      </w:r>
      <w:r w:rsidRPr="00296AD9">
        <w:rPr>
          <w:rFonts w:hAnsi="宋体" w:hint="eastAsia"/>
          <w:sz w:val="24"/>
        </w:rPr>
        <w:t>提供施工合同、中标通知书和竣工验收备案表（或施工合同和中标通知书）】</w:t>
      </w:r>
    </w:p>
    <w:p w:rsidR="00437714" w:rsidRPr="00296AD9" w:rsidRDefault="00A35603">
      <w:pPr>
        <w:snapToGrid w:val="0"/>
        <w:spacing w:line="360" w:lineRule="auto"/>
        <w:ind w:firstLine="484"/>
        <w:rPr>
          <w:rFonts w:hAnsi="宋体" w:cs="宋体"/>
          <w:bCs/>
          <w:sz w:val="24"/>
          <w:szCs w:val="24"/>
        </w:rPr>
      </w:pPr>
      <w:r>
        <w:rPr>
          <w:rFonts w:hAnsi="宋体" w:hint="eastAsia"/>
          <w:sz w:val="24"/>
        </w:rPr>
        <w:t>2.2</w:t>
      </w:r>
      <w:r w:rsidR="00E3761C" w:rsidRPr="00296AD9">
        <w:rPr>
          <w:rFonts w:hAnsi="宋体" w:cs="宋体" w:hint="eastAsia"/>
          <w:sz w:val="24"/>
          <w:szCs w:val="24"/>
        </w:rPr>
        <w:t>近年来投标企业</w:t>
      </w:r>
      <w:r w:rsidR="00E3761C" w:rsidRPr="00296AD9">
        <w:rPr>
          <w:rFonts w:hAnsi="宋体" w:cs="宋体" w:hint="eastAsia"/>
          <w:bCs/>
          <w:sz w:val="24"/>
          <w:szCs w:val="24"/>
        </w:rPr>
        <w:t>获</w:t>
      </w:r>
      <w:r w:rsidR="000A0876">
        <w:rPr>
          <w:rFonts w:hAnsi="宋体" w:cs="宋体"/>
          <w:bCs/>
          <w:sz w:val="24"/>
          <w:szCs w:val="24"/>
        </w:rPr>
        <w:softHyphen/>
      </w:r>
      <w:r w:rsidR="00E3761C" w:rsidRPr="00296AD9">
        <w:rPr>
          <w:rFonts w:hAnsi="宋体" w:cs="宋体" w:hint="eastAsia"/>
          <w:bCs/>
          <w:sz w:val="24"/>
          <w:szCs w:val="24"/>
        </w:rPr>
        <w:t>得安全先进企业或质量管理先进企业的，</w:t>
      </w:r>
      <w:r w:rsidR="00296AD9" w:rsidRPr="00296AD9">
        <w:rPr>
          <w:rFonts w:hAnsi="宋体" w:cs="宋体" w:hint="eastAsia"/>
          <w:bCs/>
          <w:sz w:val="24"/>
          <w:szCs w:val="24"/>
        </w:rPr>
        <w:t>市</w:t>
      </w:r>
      <w:r w:rsidR="00E3761C" w:rsidRPr="00296AD9">
        <w:rPr>
          <w:rFonts w:hAnsi="宋体" w:cs="宋体" w:hint="eastAsia"/>
          <w:bCs/>
          <w:sz w:val="24"/>
          <w:szCs w:val="24"/>
        </w:rPr>
        <w:t>级及以上得</w:t>
      </w:r>
      <w:r>
        <w:rPr>
          <w:rFonts w:hAnsi="宋体" w:cs="宋体" w:hint="eastAsia"/>
          <w:bCs/>
          <w:sz w:val="24"/>
          <w:szCs w:val="24"/>
        </w:rPr>
        <w:t>2</w:t>
      </w:r>
      <w:r w:rsidR="00E3761C" w:rsidRPr="00296AD9">
        <w:rPr>
          <w:rFonts w:hAnsi="宋体" w:cs="宋体" w:hint="eastAsia"/>
          <w:bCs/>
          <w:sz w:val="24"/>
          <w:szCs w:val="24"/>
        </w:rPr>
        <w:t>分，本项最高得</w:t>
      </w:r>
      <w:r>
        <w:rPr>
          <w:rFonts w:hAnsi="宋体" w:cs="宋体" w:hint="eastAsia"/>
          <w:bCs/>
          <w:sz w:val="24"/>
          <w:szCs w:val="24"/>
        </w:rPr>
        <w:t>2分。（以获奖证书和</w:t>
      </w:r>
      <w:r w:rsidR="00E3761C" w:rsidRPr="00296AD9">
        <w:rPr>
          <w:rFonts w:hAnsi="宋体" w:cs="宋体" w:hint="eastAsia"/>
          <w:bCs/>
          <w:sz w:val="24"/>
          <w:szCs w:val="24"/>
        </w:rPr>
        <w:t>同级奖励文件为准）</w:t>
      </w:r>
    </w:p>
    <w:p w:rsidR="000A0876" w:rsidRDefault="00A35603">
      <w:pPr>
        <w:snapToGrid w:val="0"/>
        <w:spacing w:line="360" w:lineRule="auto"/>
        <w:ind w:firstLine="484"/>
        <w:rPr>
          <w:rFonts w:hAnsi="宋体" w:cs="宋体"/>
          <w:bCs/>
          <w:sz w:val="24"/>
          <w:szCs w:val="24"/>
        </w:rPr>
      </w:pPr>
      <w:r>
        <w:rPr>
          <w:rFonts w:hAnsi="宋体" w:cs="宋体" w:hint="eastAsia"/>
          <w:sz w:val="24"/>
          <w:szCs w:val="24"/>
        </w:rPr>
        <w:t>2.3</w:t>
      </w:r>
      <w:r w:rsidR="00E3761C" w:rsidRPr="00296AD9">
        <w:rPr>
          <w:rFonts w:hAnsi="宋体" w:cs="宋体" w:hint="eastAsia"/>
          <w:bCs/>
          <w:sz w:val="24"/>
          <w:szCs w:val="24"/>
        </w:rPr>
        <w:t>企业通过信用等级AAA级认证且在有效期内的得</w:t>
      </w:r>
      <w:r w:rsidR="00296AD9" w:rsidRPr="00296AD9">
        <w:rPr>
          <w:rFonts w:hAnsi="宋体" w:cs="宋体" w:hint="eastAsia"/>
          <w:bCs/>
          <w:sz w:val="24"/>
          <w:szCs w:val="24"/>
        </w:rPr>
        <w:t>2</w:t>
      </w:r>
      <w:r w:rsidR="00E3761C" w:rsidRPr="00296AD9">
        <w:rPr>
          <w:rFonts w:hAnsi="宋体" w:cs="宋体" w:hint="eastAsia"/>
          <w:bCs/>
          <w:sz w:val="24"/>
          <w:szCs w:val="24"/>
        </w:rPr>
        <w:t>分。</w:t>
      </w:r>
    </w:p>
    <w:p w:rsidR="00437714" w:rsidRPr="00296AD9" w:rsidRDefault="00E3761C">
      <w:pPr>
        <w:snapToGrid w:val="0"/>
        <w:spacing w:line="360" w:lineRule="auto"/>
        <w:ind w:firstLine="484"/>
        <w:rPr>
          <w:rFonts w:hAnsi="宋体" w:cs="宋体"/>
          <w:sz w:val="24"/>
          <w:szCs w:val="24"/>
        </w:rPr>
      </w:pPr>
      <w:r w:rsidRPr="00296AD9">
        <w:rPr>
          <w:rFonts w:cs="宋体"/>
          <w:b/>
          <w:bCs/>
          <w:sz w:val="24"/>
          <w:szCs w:val="24"/>
        </w:rPr>
        <w:t>3</w:t>
      </w:r>
      <w:r w:rsidRPr="00296AD9">
        <w:rPr>
          <w:rFonts w:cs="宋体" w:hint="eastAsia"/>
          <w:b/>
          <w:bCs/>
          <w:sz w:val="24"/>
          <w:szCs w:val="24"/>
        </w:rPr>
        <w:t>、项目经理业绩及信用    0-2分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3.1近年来拟派项目经理承建过的类似项目，每项得1分，本项最高得2分。（提供施工合同、中标通知书和竣工验收备案表（或施工合同和中标通知书），若上述资料不显示项目经理姓名，还须同时提供相关证明文件。）</w:t>
      </w:r>
    </w:p>
    <w:p w:rsidR="00437714" w:rsidRPr="00296AD9" w:rsidRDefault="00E3761C">
      <w:pPr>
        <w:snapToGrid w:val="0"/>
        <w:spacing w:line="384" w:lineRule="auto"/>
        <w:ind w:firstLineChars="200" w:firstLine="480"/>
        <w:rPr>
          <w:rFonts w:cs="宋体"/>
          <w:b/>
          <w:bCs/>
          <w:sz w:val="24"/>
          <w:szCs w:val="24"/>
        </w:rPr>
      </w:pPr>
      <w:r w:rsidRPr="00296AD9">
        <w:rPr>
          <w:rFonts w:hint="eastAsia"/>
          <w:sz w:val="24"/>
          <w:szCs w:val="24"/>
        </w:rPr>
        <w:t>4、</w:t>
      </w:r>
      <w:r w:rsidRPr="00296AD9">
        <w:rPr>
          <w:rFonts w:cs="宋体" w:hint="eastAsia"/>
          <w:b/>
          <w:bCs/>
          <w:sz w:val="24"/>
          <w:szCs w:val="24"/>
        </w:rPr>
        <w:t>服务承诺（含不拖欠农民工工资承诺、扬尘治理等内容）0-6分</w:t>
      </w:r>
    </w:p>
    <w:p w:rsidR="000A0876" w:rsidRDefault="00E3761C">
      <w:pPr>
        <w:snapToGrid w:val="0"/>
        <w:spacing w:line="384" w:lineRule="auto"/>
        <w:ind w:firstLineChars="200" w:firstLine="480"/>
        <w:rPr>
          <w:rFonts w:cs="宋体"/>
          <w:sz w:val="24"/>
          <w:szCs w:val="24"/>
        </w:rPr>
      </w:pPr>
      <w:r w:rsidRPr="00296AD9">
        <w:rPr>
          <w:rFonts w:cs="宋体" w:hint="eastAsia"/>
          <w:sz w:val="24"/>
          <w:szCs w:val="24"/>
        </w:rPr>
        <w:t>投标人针对不拖欠农民工工资承诺；扬尘治理；提高工程质量做出承诺；保证工期做出</w:t>
      </w:r>
    </w:p>
    <w:p w:rsidR="000A0876" w:rsidRDefault="000A0876">
      <w:pPr>
        <w:snapToGrid w:val="0"/>
        <w:spacing w:line="384" w:lineRule="auto"/>
        <w:ind w:firstLineChars="200" w:firstLine="480"/>
        <w:rPr>
          <w:rFonts w:cs="宋体"/>
          <w:sz w:val="24"/>
          <w:szCs w:val="24"/>
        </w:rPr>
      </w:pPr>
    </w:p>
    <w:p w:rsidR="00437714" w:rsidRPr="00296AD9" w:rsidRDefault="00E3761C">
      <w:pPr>
        <w:snapToGrid w:val="0"/>
        <w:spacing w:line="384" w:lineRule="auto"/>
        <w:ind w:firstLineChars="200" w:firstLine="480"/>
      </w:pPr>
      <w:r w:rsidRPr="00296AD9">
        <w:rPr>
          <w:rFonts w:cs="宋体" w:hint="eastAsia"/>
          <w:sz w:val="24"/>
          <w:szCs w:val="24"/>
        </w:rPr>
        <w:lastRenderedPageBreak/>
        <w:t>承诺；降低业主投入做出承诺；投标人针对招标项目的特点和要求，结合自身条件和潜力做出优惠和服务承诺。由评委根据投标文件表述的具体内容酌情打分。</w:t>
      </w:r>
      <w:r w:rsidRPr="00296AD9">
        <w:rPr>
          <w:rFonts w:hAnsi="宋体" w:hint="eastAsia"/>
          <w:sz w:val="24"/>
        </w:rPr>
        <w:t> </w:t>
      </w:r>
    </w:p>
    <w:p w:rsidR="00437714" w:rsidRDefault="00E3761C" w:rsidP="00E3761C">
      <w:pPr>
        <w:snapToGrid w:val="0"/>
        <w:spacing w:line="420" w:lineRule="exact"/>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w:t>
      </w:r>
      <w:r w:rsidR="00F66F63">
        <w:rPr>
          <w:rFonts w:hAnsi="宋体" w:cs="宋体" w:hint="eastAsia"/>
          <w:b/>
          <w:bCs/>
          <w:color w:val="000000"/>
          <w:sz w:val="24"/>
          <w:szCs w:val="22"/>
        </w:rPr>
        <w:t>2016</w:t>
      </w:r>
      <w:r>
        <w:rPr>
          <w:rFonts w:hAnsi="宋体" w:cs="宋体" w:hint="eastAsia"/>
          <w:b/>
          <w:bCs/>
          <w:color w:val="000000"/>
          <w:sz w:val="24"/>
          <w:szCs w:val="22"/>
        </w:rPr>
        <w:t>年1月1日以来；</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F66F63">
        <w:rPr>
          <w:rFonts w:hAnsi="宋体" w:cs="宋体" w:hint="eastAsia"/>
          <w:b/>
          <w:bCs/>
          <w:color w:val="000000"/>
          <w:sz w:val="24"/>
          <w:szCs w:val="22"/>
        </w:rPr>
        <w:t>）类似项目：指金额不少于本项目招标控制价金额的市政公用</w:t>
      </w:r>
      <w:r>
        <w:rPr>
          <w:rFonts w:hAnsi="宋体" w:cs="宋体" w:hint="eastAsia"/>
          <w:b/>
          <w:bCs/>
          <w:color w:val="000000"/>
          <w:sz w:val="24"/>
          <w:szCs w:val="22"/>
        </w:rPr>
        <w:t>工程；</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4）企业业绩和建造师业绩不可累计使用；</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437714" w:rsidRDefault="00E3761C">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437714" w:rsidRDefault="00E3761C" w:rsidP="00437714">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437714" w:rsidRDefault="00E3761C">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437714" w:rsidRDefault="00E3761C">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37714" w:rsidRDefault="00E3761C">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437714" w:rsidRDefault="00E3761C" w:rsidP="00437714">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37714" w:rsidRDefault="00E3761C" w:rsidP="00437714">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437714" w:rsidRDefault="00E3761C">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37714" w:rsidRDefault="00E3761C" w:rsidP="00437714">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437714" w:rsidRDefault="00E3761C" w:rsidP="00437714">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w:t>
      </w:r>
      <w:r>
        <w:rPr>
          <w:rFonts w:ascii="新宋体" w:eastAsia="新宋体" w:hint="eastAsia"/>
          <w:sz w:val="24"/>
        </w:rPr>
        <w:lastRenderedPageBreak/>
        <w:t>将招标投标情况书面报告提交招标投标管理部门备案，向中标人发出中标通知书，并向所有合格投标人告知中标结果。</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437714" w:rsidRDefault="00E3761C" w:rsidP="00437714">
      <w:pPr>
        <w:snapToGrid w:val="0"/>
        <w:spacing w:line="360" w:lineRule="auto"/>
        <w:ind w:firstLineChars="200" w:firstLine="482"/>
        <w:rPr>
          <w:b/>
          <w:sz w:val="24"/>
        </w:rPr>
      </w:pPr>
      <w:r>
        <w:rPr>
          <w:rFonts w:hint="eastAsia"/>
          <w:b/>
          <w:sz w:val="24"/>
        </w:rPr>
        <w:t>11.5评标委员会对评标结果有异议的</w:t>
      </w:r>
    </w:p>
    <w:p w:rsidR="00437714" w:rsidRDefault="00E3761C">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37714" w:rsidRDefault="00437714">
      <w:pPr>
        <w:pStyle w:val="a0"/>
        <w:ind w:firstLine="340"/>
      </w:pPr>
    </w:p>
    <w:p w:rsidR="00A35603" w:rsidRDefault="00A35603">
      <w:pPr>
        <w:pStyle w:val="a0"/>
        <w:ind w:firstLine="340"/>
      </w:pPr>
    </w:p>
    <w:p w:rsidR="00437714" w:rsidRDefault="00437714">
      <w:pPr>
        <w:pStyle w:val="a0"/>
        <w:ind w:firstLine="340"/>
      </w:pPr>
    </w:p>
    <w:p w:rsidR="00437714" w:rsidRDefault="00E3761C">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3771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sidR="00F66F63">
              <w:rPr>
                <w:rFonts w:ascii="仿宋_GB2312" w:eastAsia="仿宋_GB2312" w:hAnsi="宋体" w:cs="宋体" w:hint="eastAsia"/>
                <w:sz w:val="24"/>
                <w:szCs w:val="22"/>
              </w:rPr>
              <w:t>2019</w:t>
            </w:r>
            <w:r>
              <w:rPr>
                <w:rFonts w:ascii="仿宋_GB2312" w:eastAsia="仿宋_GB2312" w:hAnsi="宋体" w:cs="宋体" w:hint="eastAsia"/>
                <w:sz w:val="24"/>
                <w:szCs w:val="22"/>
              </w:rPr>
              <w:t>〕</w:t>
            </w:r>
            <w:r w:rsidR="004B7CCF">
              <w:rPr>
                <w:rFonts w:ascii="仿宋_GB2312" w:eastAsia="仿宋_GB2312" w:hAnsi="宋体" w:cs="宋体" w:hint="eastAsia"/>
                <w:sz w:val="24"/>
                <w:szCs w:val="22"/>
              </w:rPr>
              <w:t>27</w:t>
            </w:r>
            <w:r>
              <w:rPr>
                <w:rFonts w:ascii="仿宋_GB2312" w:eastAsia="仿宋_GB2312" w:hAnsi="宋体" w:cs="宋体" w:hint="eastAsia"/>
                <w:sz w:val="24"/>
                <w:szCs w:val="22"/>
              </w:rPr>
              <w:t>号</w:t>
            </w:r>
          </w:p>
        </w:tc>
      </w:tr>
      <w:tr w:rsidR="0043771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437714" w:rsidRDefault="009D2ED7">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陈曹乡柏杨社区西大门道路、管网及亮化工程</w:t>
            </w:r>
          </w:p>
        </w:tc>
      </w:tr>
      <w:tr w:rsidR="0043771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437714">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5E3624">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金额：人民币：肆</w:t>
            </w:r>
            <w:r w:rsidR="00E3761C">
              <w:rPr>
                <w:rFonts w:ascii="仿宋_GB2312" w:eastAsia="仿宋_GB2312" w:hAnsi="宋体" w:cs="宋体" w:hint="eastAsia"/>
                <w:sz w:val="24"/>
                <w:szCs w:val="22"/>
              </w:rPr>
              <w:t>万元整（</w:t>
            </w:r>
            <w:r>
              <w:rPr>
                <w:rFonts w:ascii="仿宋_GB2312" w:eastAsia="仿宋_GB2312" w:hAnsi="宋体" w:cs="宋体" w:hint="eastAsia"/>
                <w:sz w:val="24"/>
                <w:szCs w:val="22"/>
              </w:rPr>
              <w:t>4</w:t>
            </w:r>
            <w:r w:rsidR="00E3761C">
              <w:rPr>
                <w:rFonts w:ascii="仿宋_GB2312" w:eastAsia="仿宋_GB2312" w:hAnsi="宋体" w:cs="宋体" w:hint="eastAsia"/>
                <w:sz w:val="24"/>
                <w:szCs w:val="22"/>
              </w:rPr>
              <w:t>0000.00元）。</w:t>
            </w:r>
          </w:p>
        </w:tc>
      </w:tr>
      <w:tr w:rsidR="00437714">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37714" w:rsidRDefault="0043771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437714">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437714" w:rsidRDefault="0043771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43771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437714" w:rsidRDefault="00E3761C">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37714" w:rsidRDefault="00437714">
      <w:pPr>
        <w:rPr>
          <w:rFonts w:ascii="仿宋_GB2312" w:eastAsia="仿宋_GB2312" w:hAnsi="新宋体"/>
          <w:b/>
          <w:sz w:val="36"/>
          <w:szCs w:val="36"/>
        </w:rPr>
      </w:pPr>
    </w:p>
    <w:p w:rsidR="00437714" w:rsidRDefault="00E3761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37714" w:rsidRDefault="0043771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37714" w:rsidRDefault="00437714">
            <w:pPr>
              <w:spacing w:line="360" w:lineRule="exact"/>
              <w:jc w:val="center"/>
              <w:rPr>
                <w:rFonts w:ascii="仿宋_GB2312" w:eastAsia="仿宋_GB2312" w:hAnsi="华文中宋"/>
                <w:sz w:val="24"/>
              </w:rPr>
            </w:pP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37714" w:rsidRDefault="0043771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37714" w:rsidRDefault="00437714">
            <w:pPr>
              <w:rPr>
                <w:rFonts w:ascii="仿宋_GB2312" w:eastAsia="仿宋_GB2312"/>
                <w:sz w:val="24"/>
              </w:rPr>
            </w:pP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43771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43771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37714" w:rsidRDefault="00437714">
            <w:pPr>
              <w:wordWrap w:val="0"/>
              <w:jc w:val="right"/>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E3761C">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437714" w:rsidRDefault="00E3761C">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37714" w:rsidRDefault="00437714">
      <w:pPr>
        <w:jc w:val="left"/>
        <w:rPr>
          <w:rFonts w:ascii="华文中宋" w:eastAsia="华文中宋" w:hAnsi="华文中宋"/>
          <w:b/>
          <w:bCs/>
          <w:sz w:val="32"/>
          <w:szCs w:val="32"/>
        </w:rPr>
      </w:pPr>
    </w:p>
    <w:p w:rsidR="00437714" w:rsidRDefault="00437714">
      <w:pPr>
        <w:pStyle w:val="a0"/>
        <w:ind w:firstLineChars="0" w:firstLine="0"/>
      </w:pPr>
    </w:p>
    <w:p w:rsidR="00437714" w:rsidRDefault="00E3761C">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437714" w:rsidRDefault="00E3761C">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437714" w:rsidRDefault="00437714">
      <w:pPr>
        <w:autoSpaceDE w:val="0"/>
        <w:autoSpaceDN w:val="0"/>
        <w:adjustRightInd w:val="0"/>
        <w:jc w:val="center"/>
        <w:outlineLvl w:val="0"/>
        <w:rPr>
          <w:rFonts w:hAnsi="宋体" w:cs="黑体"/>
          <w:b/>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 xml:space="preserve">第五章 </w:t>
      </w:r>
      <w:bookmarkStart w:id="79" w:name="_GoBack"/>
      <w:r w:rsidRPr="00FB0FEB">
        <w:rPr>
          <w:rFonts w:hAnsi="宋体" w:cs="黑体" w:hint="eastAsia"/>
          <w:b/>
          <w:sz w:val="36"/>
          <w:szCs w:val="36"/>
        </w:rPr>
        <w:t>工程量清单</w:t>
      </w:r>
      <w:bookmarkEnd w:id="79"/>
    </w:p>
    <w:p w:rsidR="00437714" w:rsidRDefault="00E3761C">
      <w:pPr>
        <w:spacing w:line="440" w:lineRule="exact"/>
        <w:rPr>
          <w:rFonts w:ascii="新宋体" w:eastAsia="新宋体" w:hAnsi="新宋体"/>
          <w:b/>
          <w:sz w:val="24"/>
        </w:rPr>
      </w:pPr>
      <w:r>
        <w:rPr>
          <w:rFonts w:ascii="新宋体" w:eastAsia="新宋体" w:hAnsi="新宋体" w:hint="eastAsia"/>
          <w:b/>
          <w:sz w:val="24"/>
        </w:rPr>
        <w:t>1、工程量清单说明</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37714" w:rsidRDefault="00E3761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37714" w:rsidRDefault="00E3761C" w:rsidP="00437714">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37714" w:rsidRDefault="00E3761C">
      <w:pPr>
        <w:spacing w:line="440" w:lineRule="exact"/>
        <w:rPr>
          <w:rFonts w:ascii="新宋体" w:eastAsia="新宋体" w:hAnsi="新宋体"/>
          <w:b/>
          <w:sz w:val="24"/>
        </w:rPr>
      </w:pPr>
      <w:r>
        <w:rPr>
          <w:rFonts w:ascii="新宋体" w:eastAsia="新宋体" w:hAnsi="新宋体" w:hint="eastAsia"/>
          <w:b/>
          <w:sz w:val="24"/>
        </w:rPr>
        <w:t>2、投标报价说明</w:t>
      </w:r>
    </w:p>
    <w:p w:rsidR="00437714" w:rsidRDefault="00E3761C" w:rsidP="00437714">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437714" w:rsidRDefault="00E3761C">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437714" w:rsidRDefault="00E3761C">
      <w:pPr>
        <w:spacing w:line="400" w:lineRule="exact"/>
        <w:ind w:leftChars="100" w:left="340"/>
        <w:jc w:val="left"/>
        <w:rPr>
          <w:rFonts w:hAnsi="宋体" w:cs="宋体"/>
          <w:sz w:val="24"/>
        </w:rPr>
      </w:pPr>
      <w:r>
        <w:rPr>
          <w:rFonts w:hAnsi="宋体" w:cs="宋体" w:hint="eastAsia"/>
          <w:sz w:val="24"/>
        </w:rPr>
        <w:t>（2）</w:t>
      </w:r>
      <w:r>
        <w:rPr>
          <w:rFonts w:ascii="新宋体" w:eastAsia="新宋体" w:hAnsi="新宋体" w:hint="eastAsia"/>
          <w:sz w:val="24"/>
        </w:rPr>
        <w:t>《建设工程工程量清单计价规范》（GB50500-2013）、</w:t>
      </w:r>
      <w:r>
        <w:rPr>
          <w:rFonts w:hAnsi="宋体" w:cs="宋体" w:hint="eastAsia"/>
          <w:sz w:val="24"/>
        </w:rPr>
        <w:t xml:space="preserve">《河南省通用安装工程预算定额》（HA </w:t>
      </w:r>
      <w:r w:rsidR="00597680">
        <w:rPr>
          <w:rFonts w:hAnsi="宋体" w:cs="宋体" w:hint="eastAsia"/>
          <w:sz w:val="24"/>
        </w:rPr>
        <w:t xml:space="preserve"> </w:t>
      </w:r>
      <w:r>
        <w:rPr>
          <w:rFonts w:hAnsi="宋体" w:cs="宋体" w:hint="eastAsia"/>
          <w:sz w:val="24"/>
        </w:rPr>
        <w:t>02-31-2016）、</w:t>
      </w:r>
      <w:r w:rsidR="00597680">
        <w:rPr>
          <w:rFonts w:hAnsi="宋体" w:cs="宋体" w:hint="eastAsia"/>
          <w:sz w:val="24"/>
        </w:rPr>
        <w:t>《河南省房屋建筑与装饰工程预算定额》（HA  01-31-2016）、</w:t>
      </w:r>
      <w:r w:rsidR="00F66F63">
        <w:rPr>
          <w:rFonts w:hAnsi="宋体" w:cs="宋体" w:hint="eastAsia"/>
          <w:sz w:val="24"/>
        </w:rPr>
        <w:t>《河南省市政公用工程预算定额》（HA  A1-31-2016）</w:t>
      </w:r>
      <w:r>
        <w:rPr>
          <w:rFonts w:hAnsi="宋体" w:cs="宋体" w:hint="eastAsia"/>
          <w:sz w:val="24"/>
        </w:rPr>
        <w:t xml:space="preserve">；    </w:t>
      </w:r>
    </w:p>
    <w:p w:rsidR="00437714" w:rsidRDefault="00E3761C">
      <w:pPr>
        <w:spacing w:line="400" w:lineRule="exact"/>
        <w:ind w:firstLineChars="150" w:firstLine="360"/>
        <w:jc w:val="left"/>
        <w:rPr>
          <w:rFonts w:hAnsi="宋体" w:cs="宋体"/>
          <w:sz w:val="24"/>
        </w:rPr>
      </w:pPr>
      <w:r>
        <w:rPr>
          <w:rFonts w:hAnsi="宋体" w:cs="宋体" w:hint="eastAsia"/>
          <w:sz w:val="24"/>
        </w:rPr>
        <w:t>（</w:t>
      </w:r>
      <w:r w:rsidR="00887C98">
        <w:rPr>
          <w:rFonts w:hAnsi="宋体" w:cs="宋体" w:hint="eastAsia"/>
          <w:sz w:val="24"/>
        </w:rPr>
        <w:t>3）</w:t>
      </w:r>
      <w:r>
        <w:rPr>
          <w:rFonts w:hAnsi="宋体" w:cs="宋体" w:hint="eastAsia"/>
          <w:sz w:val="24"/>
        </w:rPr>
        <w:t>材料价格</w:t>
      </w:r>
      <w:r w:rsidR="00A35603">
        <w:rPr>
          <w:rFonts w:hAnsi="宋体" w:cs="宋体" w:hint="eastAsia"/>
          <w:sz w:val="24"/>
        </w:rPr>
        <w:t>按《许昌工程造价信息》公布最新价格计入，未包含的材料价格参考同期市场价</w:t>
      </w:r>
      <w:r>
        <w:rPr>
          <w:rFonts w:hAnsi="宋体" w:cs="宋体" w:hint="eastAsia"/>
          <w:sz w:val="24"/>
        </w:rPr>
        <w:t>；</w:t>
      </w:r>
    </w:p>
    <w:p w:rsidR="00887C98" w:rsidRDefault="00887C98" w:rsidP="00887C98">
      <w:pPr>
        <w:pStyle w:val="a0"/>
        <w:ind w:firstLineChars="150" w:firstLine="360"/>
        <w:rPr>
          <w:sz w:val="24"/>
          <w:szCs w:val="24"/>
        </w:rPr>
      </w:pPr>
      <w:r>
        <w:rPr>
          <w:rFonts w:hint="eastAsia"/>
          <w:sz w:val="24"/>
          <w:szCs w:val="24"/>
        </w:rPr>
        <w:t>（4）</w:t>
      </w:r>
      <w:r w:rsidR="00F66F63">
        <w:rPr>
          <w:rFonts w:hint="eastAsia"/>
          <w:sz w:val="24"/>
          <w:szCs w:val="24"/>
        </w:rPr>
        <w:t>税金按</w:t>
      </w:r>
      <w:r>
        <w:rPr>
          <w:rFonts w:hint="eastAsia"/>
          <w:sz w:val="24"/>
          <w:szCs w:val="24"/>
        </w:rPr>
        <w:t>豫建设标【2018】22号文</w:t>
      </w:r>
      <w:r w:rsidR="00F66F63">
        <w:rPr>
          <w:rFonts w:hint="eastAsia"/>
          <w:sz w:val="24"/>
          <w:szCs w:val="24"/>
        </w:rPr>
        <w:t>执行</w:t>
      </w:r>
      <w:r w:rsidR="00A35603">
        <w:rPr>
          <w:rFonts w:hint="eastAsia"/>
          <w:sz w:val="24"/>
          <w:szCs w:val="24"/>
        </w:rPr>
        <w:t>，按10%计入</w:t>
      </w:r>
      <w:r>
        <w:rPr>
          <w:rFonts w:hint="eastAsia"/>
          <w:sz w:val="24"/>
          <w:szCs w:val="24"/>
        </w:rPr>
        <w:t>；</w:t>
      </w:r>
    </w:p>
    <w:p w:rsidR="00887C98" w:rsidRDefault="00887C98" w:rsidP="00887C98">
      <w:pPr>
        <w:pStyle w:val="a0"/>
        <w:ind w:firstLineChars="150" w:firstLine="360"/>
        <w:rPr>
          <w:sz w:val="24"/>
          <w:szCs w:val="24"/>
        </w:rPr>
      </w:pPr>
      <w:r>
        <w:rPr>
          <w:rFonts w:hint="eastAsia"/>
          <w:sz w:val="24"/>
          <w:szCs w:val="24"/>
        </w:rPr>
        <w:t>（5</w:t>
      </w:r>
      <w:r w:rsidR="00F66F63">
        <w:rPr>
          <w:rFonts w:hint="eastAsia"/>
          <w:sz w:val="24"/>
          <w:szCs w:val="24"/>
        </w:rPr>
        <w:t>）人工指数</w:t>
      </w:r>
      <w:r w:rsidR="00A35603">
        <w:rPr>
          <w:rFonts w:hint="eastAsia"/>
          <w:sz w:val="24"/>
          <w:szCs w:val="24"/>
        </w:rPr>
        <w:t>依据豫建标定【2018】40号文发布的人工费指数</w:t>
      </w:r>
      <w:r w:rsidR="00F66F63">
        <w:rPr>
          <w:rFonts w:hint="eastAsia"/>
          <w:sz w:val="24"/>
          <w:szCs w:val="24"/>
        </w:rPr>
        <w:t>调整</w:t>
      </w:r>
      <w:r>
        <w:rPr>
          <w:rFonts w:hint="eastAsia"/>
          <w:sz w:val="24"/>
          <w:szCs w:val="24"/>
        </w:rPr>
        <w:t>；</w:t>
      </w:r>
    </w:p>
    <w:p w:rsidR="00437714" w:rsidRDefault="00E3761C" w:rsidP="0043771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r w:rsidR="00597680">
        <w:rPr>
          <w:rFonts w:ascii="新宋体" w:eastAsia="新宋体" w:hAnsi="新宋体" w:hint="eastAsia"/>
          <w:sz w:val="24"/>
          <w:szCs w:val="22"/>
        </w:rPr>
        <w:t xml:space="preserve"> </w:t>
      </w:r>
    </w:p>
    <w:p w:rsidR="00437714" w:rsidRDefault="00E3761C" w:rsidP="0043771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w:t>
      </w:r>
      <w:r>
        <w:rPr>
          <w:rFonts w:ascii="新宋体" w:eastAsia="新宋体" w:hAnsi="新宋体" w:hint="eastAsia"/>
          <w:sz w:val="24"/>
          <w:szCs w:val="22"/>
        </w:rPr>
        <w:lastRenderedPageBreak/>
        <w:t>理费及利润，以及一定范围内的风险费用。所谓“一定范围内的风险”是指合同约定的风险。</w:t>
      </w:r>
    </w:p>
    <w:p w:rsidR="00437714" w:rsidRDefault="00E3761C">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37714" w:rsidRDefault="00E3761C">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2.12 管理费应由投标人在保证不低于其成本的基础上做竞争性考虑；利润由投标人根据自身情况和综合实力做竞争性考虑。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37714" w:rsidRDefault="00E3761C" w:rsidP="00437714">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437714" w:rsidRDefault="00E3761C">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37714" w:rsidRDefault="00E3761C">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w:t>
      </w:r>
      <w:r>
        <w:rPr>
          <w:rFonts w:ascii="新宋体" w:eastAsia="新宋体" w:hAnsi="新宋体" w:hint="eastAsia"/>
          <w:sz w:val="24"/>
        </w:rPr>
        <w:lastRenderedPageBreak/>
        <w:t>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37714" w:rsidRDefault="00E3761C">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437714" w:rsidRDefault="00437714">
      <w:pPr>
        <w:spacing w:line="440" w:lineRule="exact"/>
        <w:rPr>
          <w:rFonts w:ascii="新宋体" w:eastAsia="新宋体" w:hAnsi="新宋体"/>
          <w:b/>
          <w:sz w:val="24"/>
        </w:rPr>
      </w:pPr>
    </w:p>
    <w:p w:rsidR="00437714" w:rsidRDefault="00E3761C">
      <w:pPr>
        <w:spacing w:line="440" w:lineRule="exact"/>
        <w:rPr>
          <w:rFonts w:ascii="新宋体" w:eastAsia="新宋体" w:hAnsi="新宋体"/>
          <w:b/>
          <w:sz w:val="24"/>
        </w:rPr>
      </w:pPr>
      <w:r>
        <w:rPr>
          <w:rFonts w:ascii="新宋体" w:eastAsia="新宋体" w:hAnsi="新宋体" w:hint="eastAsia"/>
          <w:b/>
          <w:sz w:val="24"/>
        </w:rPr>
        <w:t>4．工程量清单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437714" w:rsidRDefault="00437714">
      <w:pPr>
        <w:spacing w:line="440" w:lineRule="exact"/>
        <w:rPr>
          <w:rFonts w:ascii="新宋体" w:eastAsia="新宋体" w:hAnsi="新宋体"/>
          <w:sz w:val="24"/>
          <w:u w:val="single"/>
        </w:rPr>
      </w:pPr>
    </w:p>
    <w:p w:rsidR="00437714" w:rsidRDefault="00437714">
      <w:pPr>
        <w:spacing w:line="440" w:lineRule="exact"/>
        <w:rPr>
          <w:rFonts w:ascii="新宋体" w:eastAsia="新宋体" w:hAnsi="新宋体"/>
          <w:color w:val="0000FF"/>
          <w:sz w:val="36"/>
          <w:szCs w:val="36"/>
          <w:u w:val="single"/>
        </w:rPr>
      </w:pPr>
    </w:p>
    <w:p w:rsidR="00437714" w:rsidRDefault="00437714">
      <w:pPr>
        <w:autoSpaceDE w:val="0"/>
        <w:autoSpaceDN w:val="0"/>
        <w:adjustRightInd w:val="0"/>
        <w:jc w:val="center"/>
        <w:outlineLvl w:val="0"/>
        <w:rPr>
          <w:rFonts w:hAnsi="宋体" w:cs="黑体"/>
          <w:b/>
          <w:color w:val="0000FF"/>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437714" w:rsidRDefault="00437714">
      <w:pPr>
        <w:autoSpaceDE w:val="0"/>
        <w:autoSpaceDN w:val="0"/>
        <w:adjustRightInd w:val="0"/>
        <w:jc w:val="center"/>
        <w:outlineLvl w:val="0"/>
        <w:rPr>
          <w:rFonts w:hAnsi="宋体" w:cs="黑体"/>
          <w:b/>
          <w:sz w:val="24"/>
        </w:rPr>
      </w:pPr>
    </w:p>
    <w:p w:rsidR="00437714" w:rsidRDefault="00E3761C">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437714" w:rsidRDefault="00437714">
      <w:pPr>
        <w:autoSpaceDE w:val="0"/>
        <w:autoSpaceDN w:val="0"/>
        <w:adjustRightInd w:val="0"/>
        <w:jc w:val="center"/>
        <w:outlineLvl w:val="0"/>
        <w:rPr>
          <w:rFonts w:hAnsi="宋体" w:cs="黑体"/>
          <w:b/>
          <w:sz w:val="36"/>
          <w:szCs w:val="36"/>
        </w:rPr>
      </w:pPr>
      <w:bookmarkStart w:id="80" w:name="_Toc278443522"/>
    </w:p>
    <w:p w:rsidR="00437714" w:rsidRDefault="00437714">
      <w:pPr>
        <w:autoSpaceDE w:val="0"/>
        <w:autoSpaceDN w:val="0"/>
        <w:adjustRightInd w:val="0"/>
        <w:jc w:val="center"/>
        <w:outlineLvl w:val="0"/>
        <w:rPr>
          <w:rFonts w:hAnsi="宋体" w:cs="黑体"/>
          <w:b/>
          <w:sz w:val="36"/>
          <w:szCs w:val="36"/>
        </w:rPr>
      </w:pPr>
    </w:p>
    <w:p w:rsidR="00437714" w:rsidRDefault="00437714">
      <w:pPr>
        <w:autoSpaceDE w:val="0"/>
        <w:autoSpaceDN w:val="0"/>
        <w:adjustRightInd w:val="0"/>
        <w:outlineLvl w:val="0"/>
        <w:rPr>
          <w:rFonts w:hAnsi="宋体" w:cs="黑体"/>
          <w:b/>
          <w:sz w:val="36"/>
          <w:szCs w:val="36"/>
        </w:rPr>
      </w:pPr>
    </w:p>
    <w:p w:rsidR="00437714" w:rsidRDefault="00437714">
      <w:pPr>
        <w:autoSpaceDE w:val="0"/>
        <w:autoSpaceDN w:val="0"/>
        <w:adjustRightInd w:val="0"/>
        <w:jc w:val="center"/>
        <w:outlineLvl w:val="0"/>
        <w:rPr>
          <w:rFonts w:hAnsi="宋体" w:cs="黑体"/>
          <w:b/>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437714" w:rsidRDefault="00437714">
      <w:pPr>
        <w:spacing w:line="500" w:lineRule="exact"/>
        <w:ind w:firstLineChars="200" w:firstLine="480"/>
        <w:jc w:val="left"/>
        <w:rPr>
          <w:rFonts w:ascii="新宋体" w:eastAsia="新宋体" w:hAnsi="新宋体"/>
          <w:sz w:val="24"/>
        </w:rPr>
      </w:pPr>
    </w:p>
    <w:p w:rsidR="00437714" w:rsidRDefault="00E3761C">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437714" w:rsidRDefault="00437714">
      <w:pPr>
        <w:spacing w:line="500" w:lineRule="exact"/>
        <w:ind w:firstLineChars="200" w:firstLine="480"/>
        <w:jc w:val="left"/>
        <w:rPr>
          <w:rFonts w:ascii="新宋体" w:eastAsia="新宋体" w:hAnsi="新宋体"/>
          <w:sz w:val="24"/>
        </w:rPr>
      </w:pPr>
    </w:p>
    <w:p w:rsidR="00437714" w:rsidRDefault="00437714">
      <w:pPr>
        <w:autoSpaceDE w:val="0"/>
        <w:autoSpaceDN w:val="0"/>
        <w:adjustRightInd w:val="0"/>
        <w:spacing w:line="420" w:lineRule="exact"/>
        <w:jc w:val="center"/>
        <w:rPr>
          <w:rFonts w:hAnsi="宋体" w:cs="黑体"/>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E3761C" w:rsidP="004B7CCF">
      <w:pPr>
        <w:autoSpaceDE w:val="0"/>
        <w:autoSpaceDN w:val="0"/>
        <w:adjustRightInd w:val="0"/>
        <w:spacing w:beforeLines="100" w:afterLines="100"/>
        <w:jc w:val="center"/>
        <w:outlineLvl w:val="0"/>
        <w:rPr>
          <w:rFonts w:hAnsi="宋体" w:cs="黑体"/>
          <w:b/>
          <w:sz w:val="44"/>
          <w:szCs w:val="44"/>
        </w:rPr>
      </w:pPr>
      <w:bookmarkStart w:id="81"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1"/>
    </w:p>
    <w:p w:rsidR="00437714" w:rsidRDefault="00E3761C">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sidR="00F66F63">
        <w:rPr>
          <w:rFonts w:hAnsi="宋体" w:cs="宋体" w:hint="eastAsia"/>
          <w:bCs/>
          <w:color w:val="000000" w:themeColor="text1"/>
          <w:sz w:val="32"/>
          <w:szCs w:val="22"/>
        </w:rPr>
        <w:t>2019</w:t>
      </w:r>
      <w:r>
        <w:rPr>
          <w:rFonts w:hAnsi="宋体" w:cs="宋体" w:hint="eastAsia"/>
          <w:bCs/>
          <w:color w:val="000000" w:themeColor="text1"/>
          <w:sz w:val="32"/>
          <w:szCs w:val="22"/>
        </w:rPr>
        <w:t>〕  号</w:t>
      </w:r>
    </w:p>
    <w:p w:rsidR="00437714" w:rsidRDefault="00E3761C">
      <w:pPr>
        <w:autoSpaceDE w:val="0"/>
        <w:autoSpaceDN w:val="0"/>
        <w:adjustRightInd w:val="0"/>
        <w:jc w:val="center"/>
        <w:rPr>
          <w:rFonts w:hAnsi="宋体" w:cs="宋体"/>
          <w:sz w:val="44"/>
        </w:rPr>
      </w:pPr>
      <w:r>
        <w:rPr>
          <w:rFonts w:hint="eastAsia"/>
          <w:bCs/>
          <w:sz w:val="44"/>
          <w:szCs w:val="44"/>
        </w:rPr>
        <w:t>商务标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pStyle w:val="Default"/>
        <w:jc w:val="center"/>
        <w:rPr>
          <w:rFonts w:hAnsi="宋体"/>
          <w:color w:val="auto"/>
          <w:sz w:val="23"/>
          <w:u w:val="single"/>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E3761C">
      <w:pPr>
        <w:jc w:val="left"/>
        <w:rPr>
          <w:rFonts w:ascii="黑体" w:eastAsia="黑体"/>
          <w:b/>
          <w:sz w:val="32"/>
        </w:rPr>
      </w:pPr>
      <w:r>
        <w:rPr>
          <w:rFonts w:hAnsi="宋体" w:cs="宋体" w:hint="eastAsia"/>
          <w:sz w:val="28"/>
        </w:rPr>
        <w:br w:type="page"/>
      </w:r>
    </w:p>
    <w:p w:rsidR="00437714" w:rsidRDefault="00E3761C">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437714" w:rsidRDefault="00E3761C">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437714" w:rsidRDefault="00437714">
      <w:pPr>
        <w:tabs>
          <w:tab w:val="center" w:pos="4739"/>
        </w:tabs>
        <w:ind w:left="180"/>
        <w:jc w:val="center"/>
        <w:rPr>
          <w:rFonts w:ascii="黑体" w:eastAsia="黑体"/>
          <w:b/>
          <w:sz w:val="32"/>
        </w:rPr>
      </w:pPr>
    </w:p>
    <w:p w:rsidR="00437714" w:rsidRDefault="00437714" w:rsidP="00437714">
      <w:pPr>
        <w:autoSpaceDE w:val="0"/>
        <w:autoSpaceDN w:val="0"/>
        <w:adjustRightInd w:val="0"/>
        <w:spacing w:line="420" w:lineRule="exact"/>
        <w:ind w:firstLineChars="1050" w:firstLine="3795"/>
        <w:jc w:val="left"/>
        <w:rPr>
          <w:rFonts w:hAnsi="宋体" w:cs="黑体"/>
          <w:b/>
          <w:sz w:val="36"/>
          <w:szCs w:val="36"/>
        </w:rPr>
      </w:pPr>
    </w:p>
    <w:p w:rsidR="00437714" w:rsidRDefault="00E3761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37714" w:rsidRDefault="00E3761C">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sidR="00F66F63">
        <w:rPr>
          <w:rFonts w:hAnsi="宋体" w:cs="宋体" w:hint="eastAsia"/>
          <w:bCs/>
          <w:color w:val="000000" w:themeColor="text1"/>
          <w:sz w:val="32"/>
          <w:szCs w:val="22"/>
        </w:rPr>
        <w:t>2019</w:t>
      </w:r>
      <w:r>
        <w:rPr>
          <w:rFonts w:hAnsi="宋体" w:cs="宋体" w:hint="eastAsia"/>
          <w:bCs/>
          <w:color w:val="000000" w:themeColor="text1"/>
          <w:sz w:val="32"/>
          <w:szCs w:val="22"/>
        </w:rPr>
        <w:t>〕  号</w:t>
      </w:r>
    </w:p>
    <w:p w:rsidR="00437714" w:rsidRDefault="00E3761C">
      <w:pPr>
        <w:autoSpaceDE w:val="0"/>
        <w:autoSpaceDN w:val="0"/>
        <w:adjustRightInd w:val="0"/>
        <w:spacing w:line="420" w:lineRule="exact"/>
        <w:jc w:val="center"/>
        <w:rPr>
          <w:rFonts w:hAnsi="宋体" w:cs="宋体"/>
          <w:sz w:val="44"/>
        </w:rPr>
      </w:pPr>
      <w:r>
        <w:rPr>
          <w:rFonts w:hint="eastAsia"/>
          <w:bCs/>
          <w:sz w:val="44"/>
          <w:szCs w:val="44"/>
        </w:rPr>
        <w:t>综合（信用）标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pStyle w:val="Default"/>
        <w:jc w:val="center"/>
        <w:rPr>
          <w:rFonts w:hAnsi="宋体"/>
          <w:color w:val="auto"/>
          <w:sz w:val="23"/>
          <w:u w:val="single"/>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E3761C">
      <w:pPr>
        <w:jc w:val="left"/>
        <w:rPr>
          <w:rFonts w:ascii="华文中宋" w:eastAsia="华文中宋" w:hAnsi="华文中宋"/>
          <w:b/>
          <w:bCs/>
          <w:sz w:val="32"/>
          <w:szCs w:val="32"/>
        </w:rPr>
      </w:pPr>
      <w:r>
        <w:rPr>
          <w:rFonts w:hAnsi="宋体" w:cs="宋体" w:hint="eastAsia"/>
          <w:sz w:val="28"/>
        </w:rPr>
        <w:br w:type="page"/>
      </w:r>
    </w:p>
    <w:p w:rsidR="00437714" w:rsidRDefault="00437714">
      <w:pPr>
        <w:autoSpaceDE w:val="0"/>
        <w:autoSpaceDN w:val="0"/>
        <w:adjustRightInd w:val="0"/>
        <w:spacing w:line="420" w:lineRule="exact"/>
        <w:rPr>
          <w:rFonts w:hAnsi="宋体" w:cs="黑体"/>
          <w:b/>
          <w:sz w:val="36"/>
          <w:szCs w:val="36"/>
        </w:rPr>
      </w:pPr>
    </w:p>
    <w:p w:rsidR="00437714" w:rsidRDefault="00437714">
      <w:pPr>
        <w:autoSpaceDE w:val="0"/>
        <w:autoSpaceDN w:val="0"/>
        <w:adjustRightInd w:val="0"/>
        <w:spacing w:line="420" w:lineRule="exact"/>
        <w:jc w:val="left"/>
        <w:rPr>
          <w:rFonts w:hAnsi="宋体" w:cs="黑体"/>
          <w:b/>
          <w:color w:val="0000FF"/>
          <w:sz w:val="36"/>
          <w:szCs w:val="36"/>
        </w:rPr>
      </w:pPr>
    </w:p>
    <w:p w:rsidR="00437714" w:rsidRDefault="00437714" w:rsidP="00437714">
      <w:pPr>
        <w:autoSpaceDE w:val="0"/>
        <w:autoSpaceDN w:val="0"/>
        <w:adjustRightInd w:val="0"/>
        <w:spacing w:line="420" w:lineRule="exact"/>
        <w:ind w:firstLineChars="1050" w:firstLine="3795"/>
        <w:jc w:val="left"/>
        <w:rPr>
          <w:rFonts w:hAnsi="宋体" w:cs="黑体"/>
          <w:b/>
          <w:color w:val="0000FF"/>
          <w:sz w:val="36"/>
          <w:szCs w:val="36"/>
        </w:rPr>
      </w:pPr>
    </w:p>
    <w:p w:rsidR="00437714" w:rsidRDefault="00E3761C" w:rsidP="00437714">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437714" w:rsidRDefault="00437714">
      <w:pPr>
        <w:autoSpaceDE w:val="0"/>
        <w:autoSpaceDN w:val="0"/>
        <w:adjustRightInd w:val="0"/>
        <w:spacing w:line="420" w:lineRule="exact"/>
        <w:jc w:val="center"/>
        <w:rPr>
          <w:rFonts w:hAnsi="宋体" w:cs="黑体"/>
          <w:sz w:val="28"/>
          <w:szCs w:val="28"/>
        </w:rPr>
      </w:pPr>
    </w:p>
    <w:p w:rsidR="00437714" w:rsidRDefault="00437714">
      <w:pPr>
        <w:autoSpaceDE w:val="0"/>
        <w:autoSpaceDN w:val="0"/>
        <w:adjustRightInd w:val="0"/>
        <w:spacing w:line="420" w:lineRule="exact"/>
        <w:jc w:val="center"/>
        <w:rPr>
          <w:rFonts w:hAnsi="宋体" w:cs="黑体"/>
          <w:sz w:val="28"/>
          <w:szCs w:val="28"/>
        </w:rPr>
      </w:pPr>
    </w:p>
    <w:p w:rsidR="00437714" w:rsidRDefault="00E3761C" w:rsidP="00437714">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437714" w:rsidRDefault="00E3761C" w:rsidP="00437714">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437714" w:rsidRDefault="00E3761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37714" w:rsidRDefault="00E3761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37714" w:rsidRDefault="00437714" w:rsidP="004B7CCF">
      <w:pPr>
        <w:spacing w:beforeLines="100" w:line="510" w:lineRule="exact"/>
        <w:jc w:val="center"/>
        <w:rPr>
          <w:rFonts w:ascii="黑体" w:eastAsia="黑体" w:hAnsi="宋体"/>
          <w:sz w:val="24"/>
        </w:rPr>
      </w:pPr>
    </w:p>
    <w:p w:rsidR="00437714" w:rsidRDefault="00437714" w:rsidP="004B7CCF">
      <w:pPr>
        <w:spacing w:beforeLines="100" w:line="510" w:lineRule="exact"/>
        <w:jc w:val="center"/>
        <w:rPr>
          <w:rFonts w:ascii="黑体" w:eastAsia="黑体" w:hAnsi="宋体"/>
          <w:sz w:val="28"/>
          <w:szCs w:val="28"/>
        </w:rPr>
      </w:pPr>
    </w:p>
    <w:p w:rsidR="00437714" w:rsidRDefault="00437714">
      <w:pPr>
        <w:tabs>
          <w:tab w:val="center" w:pos="4739"/>
        </w:tabs>
        <w:rPr>
          <w:rFonts w:hAnsi="宋体"/>
          <w:b/>
          <w:color w:val="0000FF"/>
          <w:sz w:val="32"/>
        </w:rPr>
      </w:pPr>
    </w:p>
    <w:p w:rsidR="00437714" w:rsidRDefault="00E3761C">
      <w:pPr>
        <w:tabs>
          <w:tab w:val="center" w:pos="4739"/>
        </w:tabs>
        <w:jc w:val="center"/>
        <w:rPr>
          <w:rFonts w:hAnsi="宋体"/>
          <w:b/>
          <w:sz w:val="32"/>
        </w:rPr>
      </w:pPr>
      <w:r>
        <w:rPr>
          <w:rFonts w:hAnsi="宋体" w:hint="eastAsia"/>
          <w:b/>
          <w:sz w:val="32"/>
        </w:rPr>
        <w:t>一、投标函</w:t>
      </w:r>
    </w:p>
    <w:p w:rsidR="00437714" w:rsidRDefault="00E3761C">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437714" w:rsidRDefault="00E3761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37714" w:rsidRDefault="00437714">
      <w:pPr>
        <w:spacing w:line="480" w:lineRule="exact"/>
        <w:ind w:firstLineChars="200" w:firstLine="480"/>
        <w:rPr>
          <w:rFonts w:ascii="新宋体" w:eastAsia="新宋体" w:hAnsi="新宋体"/>
          <w:sz w:val="24"/>
        </w:rPr>
      </w:pP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37714" w:rsidRDefault="00437714">
      <w:pPr>
        <w:autoSpaceDE w:val="0"/>
        <w:autoSpaceDN w:val="0"/>
        <w:adjustRightInd w:val="0"/>
        <w:outlineLvl w:val="0"/>
        <w:rPr>
          <w:rFonts w:ascii="黑体" w:eastAsia="黑体" w:hAnsi="新宋体" w:cs="黑体"/>
          <w:sz w:val="28"/>
          <w:szCs w:val="28"/>
        </w:rPr>
      </w:pPr>
      <w:bookmarkStart w:id="83" w:name="_Toc250616672"/>
    </w:p>
    <w:p w:rsidR="00437714" w:rsidRDefault="00437714">
      <w:pPr>
        <w:pStyle w:val="a0"/>
        <w:ind w:firstLine="340"/>
      </w:pPr>
    </w:p>
    <w:p w:rsidR="00437714" w:rsidRDefault="00437714">
      <w:pPr>
        <w:pStyle w:val="a0"/>
        <w:ind w:firstLine="340"/>
      </w:pPr>
    </w:p>
    <w:p w:rsidR="00437714" w:rsidRDefault="00437714">
      <w:pPr>
        <w:autoSpaceDE w:val="0"/>
        <w:autoSpaceDN w:val="0"/>
        <w:adjustRightInd w:val="0"/>
        <w:outlineLvl w:val="0"/>
        <w:rPr>
          <w:rFonts w:ascii="黑体" w:eastAsia="黑体" w:hAnsi="新宋体" w:cs="黑体"/>
          <w:color w:val="0000FF"/>
          <w:sz w:val="28"/>
          <w:szCs w:val="28"/>
        </w:rPr>
      </w:pPr>
    </w:p>
    <w:p w:rsidR="00437714" w:rsidRDefault="00437714">
      <w:pPr>
        <w:pStyle w:val="a0"/>
        <w:ind w:firstLine="340"/>
      </w:pPr>
    </w:p>
    <w:p w:rsidR="00437714" w:rsidRDefault="00E3761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437714">
        <w:trPr>
          <w:trHeight w:val="765"/>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78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76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437714" w:rsidRDefault="00437714">
            <w:pPr>
              <w:jc w:val="center"/>
              <w:rPr>
                <w:rFonts w:ascii="新宋体" w:eastAsia="新宋体" w:hAnsi="新宋体"/>
                <w:sz w:val="24"/>
              </w:rPr>
            </w:pPr>
          </w:p>
        </w:tc>
        <w:tc>
          <w:tcPr>
            <w:tcW w:w="607" w:type="dxa"/>
            <w:vAlign w:val="center"/>
          </w:tcPr>
          <w:p w:rsidR="00437714" w:rsidRDefault="00E3761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37714" w:rsidRDefault="00437714">
            <w:pPr>
              <w:jc w:val="center"/>
              <w:rPr>
                <w:rFonts w:ascii="新宋体" w:eastAsia="新宋体" w:hAnsi="新宋体"/>
                <w:sz w:val="24"/>
              </w:rPr>
            </w:pPr>
          </w:p>
        </w:tc>
        <w:tc>
          <w:tcPr>
            <w:tcW w:w="809" w:type="dxa"/>
            <w:vAlign w:val="center"/>
          </w:tcPr>
          <w:p w:rsidR="00437714" w:rsidRDefault="00E3761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37714" w:rsidRDefault="00437714">
            <w:pPr>
              <w:jc w:val="center"/>
              <w:rPr>
                <w:rFonts w:ascii="新宋体" w:eastAsia="新宋体" w:hAnsi="新宋体"/>
                <w:sz w:val="24"/>
              </w:rPr>
            </w:pPr>
          </w:p>
        </w:tc>
      </w:tr>
      <w:tr w:rsidR="00437714">
        <w:trPr>
          <w:trHeight w:val="76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437714" w:rsidRDefault="00437714">
            <w:pPr>
              <w:jc w:val="center"/>
              <w:rPr>
                <w:rFonts w:ascii="新宋体" w:eastAsia="新宋体" w:hAnsi="新宋体"/>
                <w:sz w:val="24"/>
              </w:rPr>
            </w:pPr>
          </w:p>
        </w:tc>
        <w:tc>
          <w:tcPr>
            <w:tcW w:w="607" w:type="dxa"/>
            <w:vAlign w:val="center"/>
          </w:tcPr>
          <w:p w:rsidR="00437714" w:rsidRDefault="00E3761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37714" w:rsidRDefault="00437714">
            <w:pPr>
              <w:jc w:val="center"/>
              <w:rPr>
                <w:rFonts w:ascii="新宋体" w:eastAsia="新宋体" w:hAnsi="新宋体"/>
                <w:sz w:val="24"/>
              </w:rPr>
            </w:pPr>
          </w:p>
        </w:tc>
        <w:tc>
          <w:tcPr>
            <w:tcW w:w="809" w:type="dxa"/>
            <w:vAlign w:val="center"/>
          </w:tcPr>
          <w:p w:rsidR="00437714" w:rsidRDefault="00E3761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37714" w:rsidRDefault="00437714">
            <w:pPr>
              <w:jc w:val="center"/>
              <w:rPr>
                <w:rFonts w:ascii="新宋体" w:eastAsia="新宋体" w:hAnsi="新宋体"/>
                <w:sz w:val="24"/>
              </w:rPr>
            </w:pPr>
          </w:p>
        </w:tc>
      </w:tr>
      <w:tr w:rsidR="00437714">
        <w:trPr>
          <w:trHeight w:val="545"/>
        </w:trPr>
        <w:tc>
          <w:tcPr>
            <w:tcW w:w="2916" w:type="dxa"/>
            <w:vMerge w:val="restart"/>
            <w:vAlign w:val="center"/>
          </w:tcPr>
          <w:p w:rsidR="00437714" w:rsidRDefault="00E3761C">
            <w:pPr>
              <w:jc w:val="center"/>
              <w:rPr>
                <w:rFonts w:ascii="新宋体" w:eastAsia="新宋体" w:hAnsi="新宋体"/>
                <w:sz w:val="24"/>
              </w:rPr>
            </w:pPr>
            <w:r>
              <w:rPr>
                <w:rFonts w:ascii="新宋体" w:eastAsia="新宋体" w:hAnsi="新宋体" w:hint="eastAsia"/>
                <w:sz w:val="24"/>
              </w:rPr>
              <w:t>投标报价</w:t>
            </w:r>
          </w:p>
          <w:p w:rsidR="00437714" w:rsidRDefault="00437714">
            <w:pPr>
              <w:jc w:val="center"/>
              <w:rPr>
                <w:rFonts w:ascii="新宋体" w:eastAsia="新宋体" w:hAnsi="新宋体"/>
                <w:sz w:val="24"/>
              </w:rPr>
            </w:pPr>
          </w:p>
        </w:tc>
        <w:tc>
          <w:tcPr>
            <w:tcW w:w="3439" w:type="dxa"/>
            <w:gridSpan w:val="5"/>
            <w:vAlign w:val="center"/>
          </w:tcPr>
          <w:p w:rsidR="00437714" w:rsidRDefault="00E3761C">
            <w:pPr>
              <w:rPr>
                <w:rFonts w:ascii="新宋体" w:eastAsia="新宋体" w:hAnsi="新宋体"/>
                <w:sz w:val="24"/>
              </w:rPr>
            </w:pPr>
            <w:r>
              <w:rPr>
                <w:rFonts w:ascii="新宋体" w:eastAsia="新宋体" w:hAnsi="新宋体" w:hint="eastAsia"/>
                <w:sz w:val="24"/>
              </w:rPr>
              <w:t>（大写）</w:t>
            </w:r>
          </w:p>
        </w:tc>
        <w:tc>
          <w:tcPr>
            <w:tcW w:w="2783" w:type="dxa"/>
            <w:vAlign w:val="center"/>
          </w:tcPr>
          <w:p w:rsidR="00437714" w:rsidRDefault="00E3761C">
            <w:pPr>
              <w:rPr>
                <w:rFonts w:ascii="新宋体" w:eastAsia="新宋体" w:hAnsi="新宋体"/>
                <w:sz w:val="24"/>
              </w:rPr>
            </w:pPr>
            <w:r>
              <w:rPr>
                <w:rFonts w:ascii="新宋体" w:eastAsia="新宋体" w:hAnsi="新宋体" w:hint="eastAsia"/>
                <w:sz w:val="24"/>
              </w:rPr>
              <w:t>（小写）</w:t>
            </w:r>
          </w:p>
        </w:tc>
      </w:tr>
      <w:tr w:rsidR="00437714">
        <w:trPr>
          <w:trHeight w:val="1731"/>
        </w:trPr>
        <w:tc>
          <w:tcPr>
            <w:tcW w:w="2916" w:type="dxa"/>
            <w:vMerge/>
            <w:vAlign w:val="center"/>
          </w:tcPr>
          <w:p w:rsidR="00437714" w:rsidRDefault="00437714">
            <w:pPr>
              <w:jc w:val="center"/>
              <w:rPr>
                <w:rFonts w:ascii="新宋体" w:eastAsia="新宋体" w:hAnsi="新宋体"/>
                <w:sz w:val="24"/>
              </w:rPr>
            </w:pPr>
          </w:p>
        </w:tc>
        <w:tc>
          <w:tcPr>
            <w:tcW w:w="6222" w:type="dxa"/>
            <w:gridSpan w:val="6"/>
            <w:vAlign w:val="center"/>
          </w:tcPr>
          <w:p w:rsidR="00437714" w:rsidRDefault="00E3761C">
            <w:pPr>
              <w:spacing w:line="480" w:lineRule="exact"/>
              <w:rPr>
                <w:rFonts w:ascii="新宋体" w:eastAsia="新宋体" w:hAnsi="新宋体"/>
                <w:sz w:val="24"/>
              </w:rPr>
            </w:pPr>
            <w:r>
              <w:rPr>
                <w:rFonts w:ascii="新宋体" w:eastAsia="新宋体" w:hAnsi="新宋体" w:hint="eastAsia"/>
                <w:sz w:val="24"/>
              </w:rPr>
              <w:t>其中：</w:t>
            </w:r>
          </w:p>
          <w:p w:rsidR="00437714" w:rsidRDefault="00E3761C">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437714" w:rsidRDefault="00E3761C">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437714" w:rsidRDefault="00E3761C">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437714">
        <w:trPr>
          <w:trHeight w:val="927"/>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934"/>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437714" w:rsidRDefault="00E3761C">
            <w:pPr>
              <w:jc w:val="center"/>
              <w:rPr>
                <w:rFonts w:ascii="新宋体" w:eastAsia="新宋体" w:hAnsi="新宋体"/>
                <w:sz w:val="24"/>
              </w:rPr>
            </w:pPr>
            <w:r>
              <w:rPr>
                <w:rFonts w:ascii="新宋体" w:eastAsia="新宋体" w:hAnsi="新宋体" w:hint="eastAsia"/>
                <w:sz w:val="24"/>
              </w:rPr>
              <w:t>日历天</w:t>
            </w:r>
          </w:p>
        </w:tc>
      </w:tr>
      <w:tr w:rsidR="00437714">
        <w:trPr>
          <w:trHeight w:val="934"/>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437714" w:rsidRDefault="00437714">
            <w:pPr>
              <w:jc w:val="center"/>
              <w:rPr>
                <w:rFonts w:ascii="新宋体" w:eastAsia="新宋体" w:hAnsi="新宋体"/>
                <w:sz w:val="24"/>
                <w:u w:val="single"/>
              </w:rPr>
            </w:pPr>
          </w:p>
        </w:tc>
      </w:tr>
      <w:tr w:rsidR="00437714">
        <w:trPr>
          <w:trHeight w:val="2286"/>
        </w:trPr>
        <w:tc>
          <w:tcPr>
            <w:tcW w:w="9138" w:type="dxa"/>
            <w:gridSpan w:val="7"/>
          </w:tcPr>
          <w:p w:rsidR="00437714" w:rsidRDefault="00E3761C">
            <w:pPr>
              <w:rPr>
                <w:rFonts w:ascii="新宋体" w:eastAsia="新宋体" w:hAnsi="新宋体"/>
                <w:sz w:val="24"/>
              </w:rPr>
            </w:pPr>
            <w:r>
              <w:rPr>
                <w:rFonts w:ascii="新宋体" w:eastAsia="新宋体" w:hAnsi="新宋体" w:hint="eastAsia"/>
                <w:sz w:val="24"/>
              </w:rPr>
              <w:t xml:space="preserve"> 优惠与服务承诺：</w:t>
            </w:r>
          </w:p>
          <w:p w:rsidR="00437714" w:rsidRDefault="00437714">
            <w:pPr>
              <w:rPr>
                <w:rFonts w:ascii="新宋体" w:eastAsia="新宋体" w:hAnsi="新宋体"/>
                <w:sz w:val="24"/>
              </w:rPr>
            </w:pPr>
          </w:p>
          <w:p w:rsidR="00437714" w:rsidRDefault="00437714">
            <w:pPr>
              <w:rPr>
                <w:rFonts w:ascii="新宋体" w:eastAsia="新宋体" w:hAnsi="新宋体"/>
                <w:sz w:val="24"/>
              </w:rPr>
            </w:pPr>
          </w:p>
          <w:p w:rsidR="00437714" w:rsidRDefault="00437714">
            <w:pPr>
              <w:rPr>
                <w:rFonts w:ascii="新宋体" w:eastAsia="新宋体" w:hAnsi="新宋体"/>
                <w:sz w:val="24"/>
              </w:rPr>
            </w:pPr>
          </w:p>
          <w:p w:rsidR="00437714" w:rsidRDefault="00E3761C">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437714" w:rsidRDefault="00437714">
      <w:pPr>
        <w:ind w:right="955"/>
        <w:rPr>
          <w:sz w:val="24"/>
        </w:rPr>
      </w:pPr>
    </w:p>
    <w:p w:rsidR="00437714" w:rsidRDefault="00E3761C">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37714" w:rsidRDefault="00E3761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37714" w:rsidRDefault="00E3761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437714" w:rsidRDefault="00E3761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437714" w:rsidRDefault="00437714">
      <w:pPr>
        <w:autoSpaceDE w:val="0"/>
        <w:autoSpaceDN w:val="0"/>
        <w:adjustRightInd w:val="0"/>
        <w:spacing w:line="420" w:lineRule="exact"/>
        <w:jc w:val="center"/>
        <w:outlineLvl w:val="0"/>
        <w:rPr>
          <w:rFonts w:ascii="黑体" w:eastAsia="黑体" w:hAnsi="新宋体" w:cs="黑体"/>
          <w:sz w:val="28"/>
          <w:szCs w:val="28"/>
        </w:rPr>
      </w:pPr>
    </w:p>
    <w:p w:rsidR="00437714" w:rsidRDefault="00E3761C">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437714" w:rsidRDefault="00437714">
      <w:pPr>
        <w:autoSpaceDE w:val="0"/>
        <w:autoSpaceDN w:val="0"/>
        <w:adjustRightInd w:val="0"/>
        <w:spacing w:line="420" w:lineRule="exact"/>
        <w:jc w:val="center"/>
        <w:rPr>
          <w:rFonts w:hAnsi="宋体" w:cs="黑体"/>
          <w:sz w:val="28"/>
          <w:szCs w:val="28"/>
        </w:rPr>
      </w:pP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37714" w:rsidRDefault="00437714">
      <w:pPr>
        <w:autoSpaceDE w:val="0"/>
        <w:autoSpaceDN w:val="0"/>
        <w:adjustRightInd w:val="0"/>
        <w:spacing w:line="420" w:lineRule="exact"/>
        <w:ind w:firstLineChars="200" w:firstLine="480"/>
        <w:jc w:val="right"/>
        <w:rPr>
          <w:rFonts w:hAnsi="宋体" w:cs="仿宋_GB2312"/>
          <w:sz w:val="24"/>
        </w:rPr>
      </w:pPr>
    </w:p>
    <w:p w:rsidR="00437714" w:rsidRDefault="00E3761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437714" w:rsidRDefault="00E3761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437714" w:rsidRDefault="00437714">
      <w:pPr>
        <w:autoSpaceDE w:val="0"/>
        <w:autoSpaceDN w:val="0"/>
        <w:adjustRightInd w:val="0"/>
        <w:spacing w:line="420" w:lineRule="exact"/>
        <w:ind w:firstLineChars="200" w:firstLine="680"/>
        <w:jc w:val="right"/>
        <w:rPr>
          <w:rFonts w:hAnsi="宋体" w:cs="仿宋_GB2312"/>
          <w:szCs w:val="21"/>
        </w:rPr>
      </w:pPr>
    </w:p>
    <w:p w:rsidR="00437714" w:rsidRDefault="00E3761C">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437714" w:rsidRDefault="00437714">
      <w:pPr>
        <w:autoSpaceDE w:val="0"/>
        <w:autoSpaceDN w:val="0"/>
        <w:adjustRightInd w:val="0"/>
        <w:spacing w:line="420" w:lineRule="exact"/>
        <w:jc w:val="center"/>
        <w:rPr>
          <w:rFonts w:hAnsi="宋体" w:cs="黑体"/>
          <w:sz w:val="28"/>
          <w:szCs w:val="28"/>
        </w:rPr>
      </w:pP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37714" w:rsidRDefault="00437714">
      <w:pPr>
        <w:autoSpaceDE w:val="0"/>
        <w:autoSpaceDN w:val="0"/>
        <w:adjustRightInd w:val="0"/>
        <w:spacing w:line="440" w:lineRule="exact"/>
        <w:ind w:firstLineChars="200" w:firstLine="480"/>
        <w:jc w:val="left"/>
        <w:rPr>
          <w:rFonts w:hAnsi="宋体" w:cs="仿宋_GB2312"/>
          <w:sz w:val="24"/>
        </w:rPr>
      </w:pP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437714" w:rsidRDefault="00437714">
      <w:pPr>
        <w:spacing w:line="360" w:lineRule="auto"/>
        <w:rPr>
          <w:rFonts w:ascii="黑体" w:eastAsia="黑体" w:hAnsi="新宋体" w:cs="黑体"/>
          <w:sz w:val="28"/>
          <w:szCs w:val="28"/>
        </w:rPr>
      </w:pPr>
    </w:p>
    <w:p w:rsidR="00437714" w:rsidRDefault="00E3761C">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437714" w:rsidRDefault="00E3761C">
      <w:pPr>
        <w:spacing w:line="360" w:lineRule="auto"/>
        <w:rPr>
          <w:sz w:val="24"/>
        </w:rPr>
      </w:pPr>
      <w:r>
        <w:rPr>
          <w:rFonts w:hint="eastAsia"/>
          <w:sz w:val="24"/>
        </w:rPr>
        <w:t>（招标人名称）：</w:t>
      </w:r>
    </w:p>
    <w:p w:rsidR="00437714" w:rsidRDefault="00E3761C" w:rsidP="00437714">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的项目经理，现承诺：愿意承担因我方就此弄虚作假所引起的一切法律后果。</w:t>
      </w:r>
    </w:p>
    <w:p w:rsidR="00437714" w:rsidRDefault="00E3761C">
      <w:pPr>
        <w:spacing w:line="360" w:lineRule="auto"/>
        <w:ind w:firstLine="480"/>
        <w:rPr>
          <w:sz w:val="24"/>
        </w:rPr>
      </w:pPr>
      <w:r>
        <w:rPr>
          <w:rFonts w:hint="eastAsia"/>
          <w:sz w:val="24"/>
        </w:rPr>
        <w:t xml:space="preserve">特此承诺  </w:t>
      </w:r>
    </w:p>
    <w:p w:rsidR="00437714" w:rsidRDefault="00E3761C">
      <w:pPr>
        <w:spacing w:line="720" w:lineRule="auto"/>
        <w:ind w:firstLine="482"/>
        <w:rPr>
          <w:sz w:val="24"/>
        </w:rPr>
      </w:pPr>
      <w:r>
        <w:rPr>
          <w:rFonts w:hint="eastAsia"/>
          <w:sz w:val="24"/>
        </w:rPr>
        <w:t>附：项目经理身份证明</w:t>
      </w:r>
    </w:p>
    <w:p w:rsidR="00437714" w:rsidRDefault="00E3761C">
      <w:pPr>
        <w:spacing w:line="720" w:lineRule="auto"/>
        <w:ind w:firstLine="482"/>
        <w:rPr>
          <w:sz w:val="24"/>
        </w:rPr>
      </w:pPr>
      <w:r>
        <w:rPr>
          <w:rFonts w:hint="eastAsia"/>
          <w:sz w:val="24"/>
        </w:rPr>
        <w:t>投  标  人： （盖单位章）</w:t>
      </w:r>
    </w:p>
    <w:p w:rsidR="00437714" w:rsidRDefault="00E3761C">
      <w:pPr>
        <w:spacing w:line="720" w:lineRule="auto"/>
        <w:ind w:firstLine="482"/>
        <w:rPr>
          <w:sz w:val="24"/>
        </w:rPr>
      </w:pPr>
      <w:r>
        <w:rPr>
          <w:rFonts w:hint="eastAsia"/>
          <w:sz w:val="24"/>
        </w:rPr>
        <w:t>项目经理： （须本人签字）</w:t>
      </w:r>
    </w:p>
    <w:p w:rsidR="00437714" w:rsidRDefault="00E3761C">
      <w:pPr>
        <w:spacing w:line="720" w:lineRule="auto"/>
        <w:ind w:firstLine="482"/>
        <w:rPr>
          <w:sz w:val="24"/>
          <w:u w:val="single"/>
        </w:rPr>
      </w:pPr>
      <w:r>
        <w:rPr>
          <w:rFonts w:hint="eastAsia"/>
          <w:sz w:val="24"/>
        </w:rPr>
        <w:t>身份证号：</w:t>
      </w:r>
    </w:p>
    <w:p w:rsidR="00437714" w:rsidRDefault="00E3761C">
      <w:pPr>
        <w:spacing w:line="720" w:lineRule="auto"/>
        <w:ind w:firstLine="482"/>
        <w:rPr>
          <w:sz w:val="24"/>
        </w:rPr>
      </w:pPr>
      <w:r>
        <w:rPr>
          <w:rFonts w:hint="eastAsia"/>
          <w:sz w:val="24"/>
        </w:rPr>
        <w:t xml:space="preserve">                                           年     月     日</w:t>
      </w:r>
    </w:p>
    <w:p w:rsidR="00437714" w:rsidRDefault="00437714">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437714">
        <w:trPr>
          <w:trHeight w:val="2431"/>
        </w:trPr>
        <w:tc>
          <w:tcPr>
            <w:tcW w:w="4305" w:type="dxa"/>
            <w:vAlign w:val="center"/>
          </w:tcPr>
          <w:p w:rsidR="00437714" w:rsidRDefault="00E3761C">
            <w:pPr>
              <w:spacing w:line="360" w:lineRule="auto"/>
              <w:jc w:val="center"/>
              <w:rPr>
                <w:sz w:val="24"/>
              </w:rPr>
            </w:pPr>
            <w:r>
              <w:rPr>
                <w:rFonts w:hint="eastAsia"/>
                <w:sz w:val="24"/>
              </w:rPr>
              <w:t>身份证复印件</w:t>
            </w:r>
          </w:p>
        </w:tc>
        <w:tc>
          <w:tcPr>
            <w:tcW w:w="4195" w:type="dxa"/>
            <w:vAlign w:val="center"/>
          </w:tcPr>
          <w:p w:rsidR="00437714" w:rsidRDefault="00E3761C">
            <w:pPr>
              <w:spacing w:line="360" w:lineRule="auto"/>
              <w:jc w:val="center"/>
              <w:rPr>
                <w:sz w:val="24"/>
              </w:rPr>
            </w:pPr>
            <w:r>
              <w:rPr>
                <w:rFonts w:hint="eastAsia"/>
                <w:sz w:val="24"/>
              </w:rPr>
              <w:t>建造师证书复印件</w:t>
            </w:r>
          </w:p>
        </w:tc>
      </w:tr>
    </w:tbl>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E3761C">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437714" w:rsidRDefault="00E3761C">
      <w:pPr>
        <w:autoSpaceDE w:val="0"/>
        <w:autoSpaceDN w:val="0"/>
        <w:adjustRightInd w:val="0"/>
        <w:spacing w:line="420" w:lineRule="exact"/>
        <w:jc w:val="left"/>
        <w:rPr>
          <w:rFonts w:hAnsi="宋体" w:cs="仿宋_GB2312"/>
          <w:szCs w:val="21"/>
        </w:rPr>
      </w:pPr>
      <w:r>
        <w:rPr>
          <w:rFonts w:hAnsi="宋体" w:cs="仿宋_GB2312" w:hint="eastAsia"/>
          <w:szCs w:val="21"/>
        </w:rPr>
        <w:t>……………………………………………………………………</w:t>
      </w:r>
    </w:p>
    <w:p w:rsidR="00437714" w:rsidRDefault="00E3761C">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437714" w:rsidRDefault="00E3761C" w:rsidP="00437714">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437714" w:rsidRDefault="00E3761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37714" w:rsidRDefault="00437714">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37714">
        <w:trPr>
          <w:trHeight w:val="518"/>
          <w:jc w:val="center"/>
        </w:trPr>
        <w:tc>
          <w:tcPr>
            <w:tcW w:w="959"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r>
      <w:tr w:rsidR="00437714">
        <w:trPr>
          <w:trHeight w:val="161"/>
          <w:jc w:val="center"/>
        </w:trPr>
        <w:tc>
          <w:tcPr>
            <w:tcW w:w="95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960"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960"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1428"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437714" w:rsidRDefault="00437714">
            <w:pPr>
              <w:autoSpaceDE w:val="0"/>
              <w:autoSpaceDN w:val="0"/>
              <w:adjustRightInd w:val="0"/>
              <w:spacing w:line="360" w:lineRule="auto"/>
              <w:ind w:right="215"/>
              <w:rPr>
                <w:rFonts w:hAnsi="宋体"/>
                <w:sz w:val="24"/>
              </w:rPr>
            </w:pPr>
          </w:p>
        </w:tc>
      </w:tr>
      <w:tr w:rsidR="00437714">
        <w:trPr>
          <w:trHeight w:val="494"/>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E3761C">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bl>
    <w:p w:rsidR="00437714" w:rsidRDefault="00E3761C" w:rsidP="004B7CCF">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37714" w:rsidRDefault="00E3761C">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37714">
        <w:trPr>
          <w:trHeight w:val="349"/>
        </w:trPr>
        <w:tc>
          <w:tcPr>
            <w:tcW w:w="1228" w:type="dxa"/>
            <w:vAlign w:val="center"/>
          </w:tcPr>
          <w:p w:rsidR="00437714" w:rsidRDefault="00E3761C">
            <w:pPr>
              <w:jc w:val="center"/>
              <w:rPr>
                <w:rFonts w:hAnsi="宋体"/>
                <w:sz w:val="24"/>
              </w:rPr>
            </w:pPr>
            <w:r>
              <w:rPr>
                <w:rFonts w:hAnsi="宋体" w:hint="eastAsia"/>
                <w:sz w:val="24"/>
              </w:rPr>
              <w:t>姓  名</w:t>
            </w:r>
          </w:p>
        </w:tc>
        <w:tc>
          <w:tcPr>
            <w:tcW w:w="1165" w:type="dxa"/>
            <w:vAlign w:val="center"/>
          </w:tcPr>
          <w:p w:rsidR="00437714" w:rsidRDefault="00437714">
            <w:pPr>
              <w:jc w:val="center"/>
              <w:rPr>
                <w:rFonts w:hAnsi="宋体"/>
                <w:sz w:val="24"/>
              </w:rPr>
            </w:pPr>
          </w:p>
        </w:tc>
        <w:tc>
          <w:tcPr>
            <w:tcW w:w="1275" w:type="dxa"/>
            <w:vAlign w:val="center"/>
          </w:tcPr>
          <w:p w:rsidR="00437714" w:rsidRDefault="00E3761C">
            <w:pPr>
              <w:jc w:val="center"/>
              <w:rPr>
                <w:rFonts w:hAnsi="宋体"/>
                <w:sz w:val="24"/>
              </w:rPr>
            </w:pPr>
            <w:r>
              <w:rPr>
                <w:rFonts w:hAnsi="宋体" w:hint="eastAsia"/>
                <w:sz w:val="24"/>
              </w:rPr>
              <w:t>年  龄</w:t>
            </w:r>
          </w:p>
        </w:tc>
        <w:tc>
          <w:tcPr>
            <w:tcW w:w="1434" w:type="dxa"/>
            <w:vAlign w:val="center"/>
          </w:tcPr>
          <w:p w:rsidR="00437714" w:rsidRDefault="00437714">
            <w:pPr>
              <w:jc w:val="center"/>
              <w:rPr>
                <w:rFonts w:hAnsi="宋体"/>
                <w:sz w:val="24"/>
              </w:rPr>
            </w:pPr>
          </w:p>
        </w:tc>
        <w:tc>
          <w:tcPr>
            <w:tcW w:w="2074" w:type="dxa"/>
            <w:vAlign w:val="center"/>
          </w:tcPr>
          <w:p w:rsidR="00437714" w:rsidRDefault="00E3761C">
            <w:pPr>
              <w:jc w:val="center"/>
              <w:rPr>
                <w:rFonts w:hAnsi="宋体"/>
                <w:sz w:val="24"/>
              </w:rPr>
            </w:pPr>
            <w:r>
              <w:rPr>
                <w:rFonts w:hAnsi="宋体" w:hint="eastAsia"/>
                <w:sz w:val="24"/>
              </w:rPr>
              <w:t>学历</w:t>
            </w:r>
          </w:p>
        </w:tc>
        <w:tc>
          <w:tcPr>
            <w:tcW w:w="2391" w:type="dxa"/>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职  称</w:t>
            </w:r>
          </w:p>
        </w:tc>
        <w:tc>
          <w:tcPr>
            <w:tcW w:w="1165" w:type="dxa"/>
            <w:vAlign w:val="center"/>
          </w:tcPr>
          <w:p w:rsidR="00437714" w:rsidRDefault="00437714">
            <w:pPr>
              <w:jc w:val="center"/>
              <w:rPr>
                <w:rFonts w:hAnsi="宋体"/>
                <w:sz w:val="24"/>
              </w:rPr>
            </w:pPr>
          </w:p>
        </w:tc>
        <w:tc>
          <w:tcPr>
            <w:tcW w:w="1275" w:type="dxa"/>
            <w:vAlign w:val="center"/>
          </w:tcPr>
          <w:p w:rsidR="00437714" w:rsidRDefault="00E3761C">
            <w:pPr>
              <w:jc w:val="center"/>
              <w:rPr>
                <w:rFonts w:hAnsi="宋体"/>
                <w:sz w:val="24"/>
              </w:rPr>
            </w:pPr>
            <w:r>
              <w:rPr>
                <w:rFonts w:hAnsi="宋体" w:hint="eastAsia"/>
                <w:sz w:val="24"/>
              </w:rPr>
              <w:t>职  务</w:t>
            </w:r>
          </w:p>
        </w:tc>
        <w:tc>
          <w:tcPr>
            <w:tcW w:w="1434" w:type="dxa"/>
            <w:vAlign w:val="center"/>
          </w:tcPr>
          <w:p w:rsidR="00437714" w:rsidRDefault="00437714">
            <w:pPr>
              <w:jc w:val="center"/>
              <w:rPr>
                <w:rFonts w:hAnsi="宋体"/>
                <w:sz w:val="24"/>
              </w:rPr>
            </w:pPr>
          </w:p>
        </w:tc>
        <w:tc>
          <w:tcPr>
            <w:tcW w:w="2074" w:type="dxa"/>
            <w:vAlign w:val="center"/>
          </w:tcPr>
          <w:p w:rsidR="00437714" w:rsidRDefault="00E3761C">
            <w:pPr>
              <w:jc w:val="center"/>
              <w:rPr>
                <w:rFonts w:hAnsi="宋体"/>
                <w:sz w:val="24"/>
              </w:rPr>
            </w:pPr>
            <w:r>
              <w:rPr>
                <w:rFonts w:hAnsi="宋体" w:hint="eastAsia"/>
                <w:sz w:val="24"/>
              </w:rPr>
              <w:t>拟在本工程任职</w:t>
            </w:r>
          </w:p>
        </w:tc>
        <w:tc>
          <w:tcPr>
            <w:tcW w:w="2391" w:type="dxa"/>
            <w:vAlign w:val="center"/>
          </w:tcPr>
          <w:p w:rsidR="00437714" w:rsidRDefault="00E3761C">
            <w:pPr>
              <w:jc w:val="center"/>
              <w:rPr>
                <w:rFonts w:hAnsi="宋体"/>
                <w:sz w:val="24"/>
              </w:rPr>
            </w:pPr>
            <w:r>
              <w:rPr>
                <w:rFonts w:hint="eastAsia"/>
                <w:sz w:val="24"/>
              </w:rPr>
              <w:t>项目经理</w:t>
            </w:r>
          </w:p>
        </w:tc>
      </w:tr>
      <w:tr w:rsidR="00437714">
        <w:trPr>
          <w:trHeight w:val="349"/>
        </w:trPr>
        <w:tc>
          <w:tcPr>
            <w:tcW w:w="3668" w:type="dxa"/>
            <w:gridSpan w:val="3"/>
            <w:vAlign w:val="center"/>
          </w:tcPr>
          <w:p w:rsidR="00437714" w:rsidRDefault="00E3761C">
            <w:pPr>
              <w:jc w:val="center"/>
              <w:rPr>
                <w:rFonts w:hAnsi="宋体"/>
                <w:sz w:val="24"/>
              </w:rPr>
            </w:pPr>
            <w:r>
              <w:rPr>
                <w:rFonts w:hAnsi="宋体" w:hint="eastAsia"/>
                <w:sz w:val="24"/>
              </w:rPr>
              <w:t>注册建造师执业资格等级</w:t>
            </w:r>
          </w:p>
        </w:tc>
        <w:tc>
          <w:tcPr>
            <w:tcW w:w="1434" w:type="dxa"/>
            <w:vAlign w:val="center"/>
          </w:tcPr>
          <w:p w:rsidR="00437714" w:rsidRDefault="00E3761C">
            <w:pPr>
              <w:jc w:val="center"/>
              <w:rPr>
                <w:rFonts w:hAnsi="宋体"/>
                <w:sz w:val="24"/>
              </w:rPr>
            </w:pPr>
            <w:r>
              <w:rPr>
                <w:rFonts w:hAnsi="宋体" w:hint="eastAsia"/>
                <w:sz w:val="24"/>
              </w:rPr>
              <w:t xml:space="preserve">      级</w:t>
            </w:r>
          </w:p>
        </w:tc>
        <w:tc>
          <w:tcPr>
            <w:tcW w:w="2074" w:type="dxa"/>
            <w:vAlign w:val="center"/>
          </w:tcPr>
          <w:p w:rsidR="00437714" w:rsidRDefault="00E3761C">
            <w:pPr>
              <w:jc w:val="center"/>
              <w:rPr>
                <w:rFonts w:hAnsi="宋体"/>
                <w:sz w:val="24"/>
              </w:rPr>
            </w:pPr>
            <w:r>
              <w:rPr>
                <w:rFonts w:hAnsi="宋体" w:hint="eastAsia"/>
                <w:sz w:val="24"/>
              </w:rPr>
              <w:t>建造师专业</w:t>
            </w:r>
          </w:p>
        </w:tc>
        <w:tc>
          <w:tcPr>
            <w:tcW w:w="2391" w:type="dxa"/>
            <w:vAlign w:val="center"/>
          </w:tcPr>
          <w:p w:rsidR="00437714" w:rsidRDefault="00437714">
            <w:pPr>
              <w:jc w:val="center"/>
              <w:rPr>
                <w:rFonts w:hAnsi="宋体"/>
                <w:sz w:val="24"/>
              </w:rPr>
            </w:pPr>
          </w:p>
        </w:tc>
      </w:tr>
      <w:tr w:rsidR="00437714">
        <w:trPr>
          <w:trHeight w:val="349"/>
        </w:trPr>
        <w:tc>
          <w:tcPr>
            <w:tcW w:w="3668" w:type="dxa"/>
            <w:gridSpan w:val="3"/>
            <w:vAlign w:val="center"/>
          </w:tcPr>
          <w:p w:rsidR="00437714" w:rsidRDefault="00E3761C">
            <w:pPr>
              <w:jc w:val="center"/>
              <w:rPr>
                <w:rFonts w:hAnsi="宋体"/>
                <w:sz w:val="24"/>
              </w:rPr>
            </w:pPr>
            <w:r>
              <w:rPr>
                <w:rFonts w:hAnsi="宋体" w:hint="eastAsia"/>
                <w:sz w:val="24"/>
              </w:rPr>
              <w:t>安全生产考核合格证书</w:t>
            </w:r>
          </w:p>
        </w:tc>
        <w:tc>
          <w:tcPr>
            <w:tcW w:w="5899" w:type="dxa"/>
            <w:gridSpan w:val="3"/>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毕业学校</w:t>
            </w:r>
          </w:p>
        </w:tc>
        <w:tc>
          <w:tcPr>
            <w:tcW w:w="8339" w:type="dxa"/>
            <w:gridSpan w:val="5"/>
            <w:vAlign w:val="center"/>
          </w:tcPr>
          <w:p w:rsidR="00437714" w:rsidRDefault="00E3761C">
            <w:pPr>
              <w:ind w:firstLineChars="400" w:firstLine="960"/>
              <w:rPr>
                <w:rFonts w:hAnsi="宋体"/>
                <w:sz w:val="24"/>
              </w:rPr>
            </w:pPr>
            <w:r>
              <w:rPr>
                <w:rFonts w:hAnsi="宋体" w:hint="eastAsia"/>
                <w:sz w:val="24"/>
              </w:rPr>
              <w:t>年毕业于                  学校            专业</w:t>
            </w:r>
          </w:p>
        </w:tc>
      </w:tr>
      <w:tr w:rsidR="00437714">
        <w:trPr>
          <w:trHeight w:val="349"/>
        </w:trPr>
        <w:tc>
          <w:tcPr>
            <w:tcW w:w="9567" w:type="dxa"/>
            <w:gridSpan w:val="6"/>
            <w:vAlign w:val="center"/>
          </w:tcPr>
          <w:p w:rsidR="00437714" w:rsidRDefault="00E3761C">
            <w:pPr>
              <w:jc w:val="center"/>
              <w:rPr>
                <w:rFonts w:hAnsi="宋体"/>
                <w:sz w:val="24"/>
              </w:rPr>
            </w:pPr>
            <w:r>
              <w:rPr>
                <w:rFonts w:hAnsi="宋体" w:hint="eastAsia"/>
                <w:sz w:val="24"/>
              </w:rPr>
              <w:t>主要工作经历</w:t>
            </w: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时  间</w:t>
            </w:r>
          </w:p>
        </w:tc>
        <w:tc>
          <w:tcPr>
            <w:tcW w:w="3874" w:type="dxa"/>
            <w:gridSpan w:val="3"/>
            <w:vAlign w:val="center"/>
          </w:tcPr>
          <w:p w:rsidR="00437714" w:rsidRDefault="00E3761C">
            <w:pPr>
              <w:jc w:val="center"/>
              <w:rPr>
                <w:rFonts w:hAnsi="宋体"/>
                <w:sz w:val="24"/>
              </w:rPr>
            </w:pPr>
            <w:r>
              <w:rPr>
                <w:rFonts w:hAnsi="宋体" w:hint="eastAsia"/>
                <w:sz w:val="24"/>
              </w:rPr>
              <w:t>参加过的类似项目名称</w:t>
            </w:r>
          </w:p>
        </w:tc>
        <w:tc>
          <w:tcPr>
            <w:tcW w:w="2074" w:type="dxa"/>
            <w:vAlign w:val="center"/>
          </w:tcPr>
          <w:p w:rsidR="00437714" w:rsidRDefault="00E3761C">
            <w:pPr>
              <w:jc w:val="center"/>
              <w:rPr>
                <w:rFonts w:hAnsi="宋体"/>
                <w:sz w:val="24"/>
              </w:rPr>
            </w:pPr>
            <w:r>
              <w:rPr>
                <w:rFonts w:hAnsi="宋体" w:hint="eastAsia"/>
                <w:sz w:val="24"/>
              </w:rPr>
              <w:t>工程概况说明</w:t>
            </w:r>
          </w:p>
        </w:tc>
        <w:tc>
          <w:tcPr>
            <w:tcW w:w="2391" w:type="dxa"/>
            <w:vAlign w:val="center"/>
          </w:tcPr>
          <w:p w:rsidR="00437714" w:rsidRDefault="00E3761C">
            <w:pPr>
              <w:jc w:val="center"/>
              <w:rPr>
                <w:rFonts w:hAnsi="宋体"/>
                <w:sz w:val="24"/>
              </w:rPr>
            </w:pPr>
            <w:r>
              <w:rPr>
                <w:rFonts w:hAnsi="宋体" w:hint="eastAsia"/>
                <w:sz w:val="24"/>
              </w:rPr>
              <w:t>发包人及联系电话</w:t>
            </w:r>
          </w:p>
        </w:tc>
      </w:tr>
      <w:tr w:rsidR="00437714">
        <w:trPr>
          <w:trHeight w:val="34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r w:rsidR="00437714">
        <w:trPr>
          <w:trHeight w:val="35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bl>
    <w:p w:rsidR="00437714" w:rsidRDefault="00E3761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437714" w:rsidRDefault="00437714">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37714">
        <w:trPr>
          <w:trHeight w:val="376"/>
        </w:trPr>
        <w:tc>
          <w:tcPr>
            <w:tcW w:w="9514" w:type="dxa"/>
            <w:gridSpan w:val="3"/>
            <w:tcBorders>
              <w:bottom w:val="single" w:sz="4" w:space="0" w:color="auto"/>
            </w:tcBorders>
            <w:vAlign w:val="center"/>
          </w:tcPr>
          <w:p w:rsidR="00437714" w:rsidRDefault="00E3761C">
            <w:pPr>
              <w:spacing w:line="640" w:lineRule="exact"/>
              <w:rPr>
                <w:rFonts w:hAnsi="宋体"/>
                <w:sz w:val="24"/>
              </w:rPr>
            </w:pPr>
            <w:r>
              <w:rPr>
                <w:rFonts w:hAnsi="宋体" w:hint="eastAsia"/>
                <w:sz w:val="24"/>
              </w:rPr>
              <w:t>岗位名称</w:t>
            </w:r>
          </w:p>
        </w:tc>
      </w:tr>
      <w:tr w:rsidR="00437714">
        <w:trPr>
          <w:trHeight w:val="426"/>
        </w:trPr>
        <w:tc>
          <w:tcPr>
            <w:tcW w:w="4630" w:type="dxa"/>
            <w:gridSpan w:val="2"/>
            <w:tcBorders>
              <w:left w:val="single" w:sz="4" w:space="0" w:color="auto"/>
            </w:tcBorders>
            <w:vAlign w:val="center"/>
          </w:tcPr>
          <w:p w:rsidR="00437714" w:rsidRDefault="00E3761C">
            <w:pPr>
              <w:spacing w:line="640" w:lineRule="exact"/>
              <w:rPr>
                <w:rFonts w:hAnsi="宋体"/>
                <w:sz w:val="24"/>
              </w:rPr>
            </w:pPr>
            <w:r>
              <w:rPr>
                <w:rFonts w:hAnsi="宋体" w:hint="eastAsia"/>
                <w:sz w:val="24"/>
              </w:rPr>
              <w:t>姓    名</w:t>
            </w:r>
          </w:p>
        </w:tc>
        <w:tc>
          <w:tcPr>
            <w:tcW w:w="4884" w:type="dxa"/>
            <w:tcBorders>
              <w:left w:val="nil"/>
            </w:tcBorders>
            <w:vAlign w:val="center"/>
          </w:tcPr>
          <w:p w:rsidR="00437714" w:rsidRDefault="00E3761C">
            <w:pPr>
              <w:spacing w:line="640" w:lineRule="exact"/>
              <w:rPr>
                <w:rFonts w:hAnsi="宋体"/>
                <w:sz w:val="24"/>
              </w:rPr>
            </w:pPr>
            <w:r>
              <w:rPr>
                <w:rFonts w:hAnsi="宋体" w:hint="eastAsia"/>
                <w:sz w:val="24"/>
              </w:rPr>
              <w:t>年    龄</w:t>
            </w:r>
          </w:p>
        </w:tc>
      </w:tr>
      <w:tr w:rsidR="00437714">
        <w:trPr>
          <w:trHeight w:val="511"/>
        </w:trPr>
        <w:tc>
          <w:tcPr>
            <w:tcW w:w="4630" w:type="dxa"/>
            <w:gridSpan w:val="2"/>
            <w:vAlign w:val="center"/>
          </w:tcPr>
          <w:p w:rsidR="00437714" w:rsidRDefault="00E3761C">
            <w:pPr>
              <w:spacing w:line="640" w:lineRule="exact"/>
              <w:rPr>
                <w:rFonts w:hAnsi="宋体"/>
                <w:sz w:val="24"/>
              </w:rPr>
            </w:pPr>
            <w:r>
              <w:rPr>
                <w:rFonts w:hAnsi="宋体" w:hint="eastAsia"/>
                <w:sz w:val="24"/>
              </w:rPr>
              <w:t>性    别</w:t>
            </w:r>
          </w:p>
        </w:tc>
        <w:tc>
          <w:tcPr>
            <w:tcW w:w="4884" w:type="dxa"/>
            <w:vAlign w:val="center"/>
          </w:tcPr>
          <w:p w:rsidR="00437714" w:rsidRDefault="00E3761C">
            <w:pPr>
              <w:spacing w:line="640" w:lineRule="exact"/>
              <w:rPr>
                <w:rFonts w:hAnsi="宋体"/>
                <w:sz w:val="24"/>
              </w:rPr>
            </w:pPr>
            <w:r>
              <w:rPr>
                <w:rFonts w:hAnsi="宋体" w:hint="eastAsia"/>
                <w:sz w:val="24"/>
              </w:rPr>
              <w:t>毕业学校</w:t>
            </w:r>
          </w:p>
        </w:tc>
      </w:tr>
      <w:tr w:rsidR="00437714">
        <w:trPr>
          <w:trHeight w:val="511"/>
        </w:trPr>
        <w:tc>
          <w:tcPr>
            <w:tcW w:w="4630" w:type="dxa"/>
            <w:gridSpan w:val="2"/>
            <w:vAlign w:val="center"/>
          </w:tcPr>
          <w:p w:rsidR="00437714" w:rsidRDefault="00E3761C">
            <w:pPr>
              <w:spacing w:line="640" w:lineRule="exact"/>
              <w:rPr>
                <w:rFonts w:hAnsi="宋体"/>
                <w:sz w:val="24"/>
              </w:rPr>
            </w:pPr>
            <w:r>
              <w:rPr>
                <w:rFonts w:hAnsi="宋体" w:hint="eastAsia"/>
                <w:sz w:val="24"/>
              </w:rPr>
              <w:t>学历和专业</w:t>
            </w:r>
          </w:p>
        </w:tc>
        <w:tc>
          <w:tcPr>
            <w:tcW w:w="4884" w:type="dxa"/>
            <w:vAlign w:val="center"/>
          </w:tcPr>
          <w:p w:rsidR="00437714" w:rsidRDefault="00E3761C">
            <w:pPr>
              <w:spacing w:line="640" w:lineRule="exact"/>
              <w:rPr>
                <w:rFonts w:hAnsi="宋体"/>
                <w:sz w:val="24"/>
              </w:rPr>
            </w:pPr>
            <w:r>
              <w:rPr>
                <w:rFonts w:hAnsi="宋体" w:hint="eastAsia"/>
                <w:sz w:val="24"/>
              </w:rPr>
              <w:t>毕业时间</w:t>
            </w:r>
          </w:p>
        </w:tc>
      </w:tr>
      <w:tr w:rsidR="00437714">
        <w:trPr>
          <w:trHeight w:val="523"/>
        </w:trPr>
        <w:tc>
          <w:tcPr>
            <w:tcW w:w="4630" w:type="dxa"/>
            <w:gridSpan w:val="2"/>
            <w:vAlign w:val="center"/>
          </w:tcPr>
          <w:p w:rsidR="00437714" w:rsidRDefault="00E3761C">
            <w:pPr>
              <w:spacing w:line="640" w:lineRule="exact"/>
              <w:rPr>
                <w:rFonts w:hAnsi="宋体"/>
                <w:sz w:val="24"/>
              </w:rPr>
            </w:pPr>
            <w:r>
              <w:rPr>
                <w:rFonts w:hAnsi="宋体" w:hint="eastAsia"/>
                <w:sz w:val="24"/>
              </w:rPr>
              <w:t>拥有的执业资格</w:t>
            </w:r>
          </w:p>
        </w:tc>
        <w:tc>
          <w:tcPr>
            <w:tcW w:w="4884" w:type="dxa"/>
            <w:vAlign w:val="center"/>
          </w:tcPr>
          <w:p w:rsidR="00437714" w:rsidRDefault="00E3761C">
            <w:pPr>
              <w:spacing w:line="640" w:lineRule="exact"/>
              <w:rPr>
                <w:rFonts w:hAnsi="宋体"/>
                <w:sz w:val="24"/>
              </w:rPr>
            </w:pPr>
            <w:r>
              <w:rPr>
                <w:rFonts w:hAnsi="宋体" w:hint="eastAsia"/>
                <w:sz w:val="24"/>
              </w:rPr>
              <w:t>专业职称</w:t>
            </w:r>
          </w:p>
        </w:tc>
      </w:tr>
      <w:tr w:rsidR="00437714">
        <w:trPr>
          <w:trHeight w:val="448"/>
        </w:trPr>
        <w:tc>
          <w:tcPr>
            <w:tcW w:w="4630" w:type="dxa"/>
            <w:gridSpan w:val="2"/>
            <w:vAlign w:val="center"/>
          </w:tcPr>
          <w:p w:rsidR="00437714" w:rsidRDefault="00E3761C">
            <w:pPr>
              <w:spacing w:line="640" w:lineRule="exact"/>
              <w:rPr>
                <w:rFonts w:hAnsi="宋体"/>
                <w:sz w:val="24"/>
              </w:rPr>
            </w:pPr>
            <w:r>
              <w:rPr>
                <w:rFonts w:hAnsi="宋体" w:hint="eastAsia"/>
                <w:sz w:val="24"/>
              </w:rPr>
              <w:t>执业资格证书编号</w:t>
            </w:r>
          </w:p>
        </w:tc>
        <w:tc>
          <w:tcPr>
            <w:tcW w:w="4884" w:type="dxa"/>
            <w:vAlign w:val="center"/>
          </w:tcPr>
          <w:p w:rsidR="00437714" w:rsidRDefault="00E3761C">
            <w:pPr>
              <w:spacing w:line="640" w:lineRule="exact"/>
              <w:rPr>
                <w:rFonts w:hAnsi="宋体"/>
                <w:sz w:val="24"/>
              </w:rPr>
            </w:pPr>
            <w:r>
              <w:rPr>
                <w:rFonts w:hAnsi="宋体" w:hint="eastAsia"/>
                <w:sz w:val="24"/>
              </w:rPr>
              <w:t>工作年限</w:t>
            </w:r>
          </w:p>
        </w:tc>
      </w:tr>
      <w:tr w:rsidR="00437714">
        <w:trPr>
          <w:trHeight w:val="2236"/>
        </w:trPr>
        <w:tc>
          <w:tcPr>
            <w:tcW w:w="1530" w:type="dxa"/>
          </w:tcPr>
          <w:p w:rsidR="00437714" w:rsidRDefault="00E3761C">
            <w:pPr>
              <w:rPr>
                <w:rFonts w:hAnsi="宋体"/>
                <w:sz w:val="24"/>
              </w:rPr>
            </w:pPr>
            <w:r>
              <w:rPr>
                <w:rFonts w:hAnsi="宋体" w:hint="eastAsia"/>
                <w:sz w:val="24"/>
              </w:rPr>
              <w:t>主要</w:t>
            </w:r>
          </w:p>
          <w:p w:rsidR="00437714" w:rsidRDefault="00E3761C">
            <w:pPr>
              <w:rPr>
                <w:rFonts w:hAnsi="宋体"/>
                <w:sz w:val="24"/>
              </w:rPr>
            </w:pPr>
            <w:r>
              <w:rPr>
                <w:rFonts w:hAnsi="宋体" w:hint="eastAsia"/>
                <w:sz w:val="24"/>
              </w:rPr>
              <w:t>工作</w:t>
            </w:r>
          </w:p>
          <w:p w:rsidR="00437714" w:rsidRDefault="00E3761C">
            <w:pPr>
              <w:rPr>
                <w:rFonts w:hAnsi="宋体"/>
                <w:sz w:val="24"/>
              </w:rPr>
            </w:pPr>
            <w:r>
              <w:rPr>
                <w:rFonts w:hAnsi="宋体" w:hint="eastAsia"/>
                <w:sz w:val="24"/>
              </w:rPr>
              <w:t>业绩</w:t>
            </w:r>
          </w:p>
          <w:p w:rsidR="00437714" w:rsidRDefault="00E3761C">
            <w:pPr>
              <w:rPr>
                <w:rFonts w:hAnsi="宋体"/>
                <w:sz w:val="24"/>
              </w:rPr>
            </w:pPr>
            <w:r>
              <w:rPr>
                <w:rFonts w:hAnsi="宋体" w:hint="eastAsia"/>
                <w:sz w:val="24"/>
              </w:rPr>
              <w:t>及担</w:t>
            </w:r>
          </w:p>
          <w:p w:rsidR="00437714" w:rsidRDefault="00E3761C">
            <w:pPr>
              <w:rPr>
                <w:rFonts w:hAnsi="宋体"/>
                <w:sz w:val="24"/>
              </w:rPr>
            </w:pPr>
            <w:r>
              <w:rPr>
                <w:rFonts w:hAnsi="宋体" w:hint="eastAsia"/>
                <w:sz w:val="24"/>
              </w:rPr>
              <w:t>任的</w:t>
            </w:r>
          </w:p>
          <w:p w:rsidR="00437714" w:rsidRDefault="00E3761C">
            <w:pPr>
              <w:rPr>
                <w:rFonts w:hAnsi="宋体"/>
                <w:sz w:val="24"/>
              </w:rPr>
            </w:pPr>
            <w:r>
              <w:rPr>
                <w:rFonts w:hAnsi="宋体" w:hint="eastAsia"/>
                <w:sz w:val="24"/>
              </w:rPr>
              <w:t>主要</w:t>
            </w:r>
          </w:p>
          <w:p w:rsidR="00437714" w:rsidRDefault="00E3761C">
            <w:pPr>
              <w:rPr>
                <w:rFonts w:hAnsi="宋体"/>
                <w:sz w:val="24"/>
              </w:rPr>
            </w:pPr>
            <w:r>
              <w:rPr>
                <w:rFonts w:hAnsi="宋体" w:hint="eastAsia"/>
                <w:sz w:val="24"/>
              </w:rPr>
              <w:t>工作</w:t>
            </w:r>
          </w:p>
        </w:tc>
        <w:tc>
          <w:tcPr>
            <w:tcW w:w="7984" w:type="dxa"/>
            <w:gridSpan w:val="2"/>
          </w:tcPr>
          <w:p w:rsidR="00437714" w:rsidRDefault="00437714">
            <w:pPr>
              <w:rPr>
                <w:rFonts w:hAnsi="宋体"/>
                <w:sz w:val="24"/>
              </w:rPr>
            </w:pPr>
          </w:p>
        </w:tc>
      </w:tr>
    </w:tbl>
    <w:p w:rsidR="00437714" w:rsidRDefault="00437714">
      <w:pPr>
        <w:rPr>
          <w:rFonts w:ascii="黑体" w:eastAsia="黑体" w:hAnsi="宋体"/>
          <w:sz w:val="24"/>
        </w:rPr>
      </w:pPr>
    </w:p>
    <w:p w:rsidR="00437714" w:rsidRDefault="00E3761C">
      <w:pPr>
        <w:rPr>
          <w:rFonts w:ascii="黑体" w:eastAsia="黑体" w:hAnsi="宋体"/>
          <w:sz w:val="24"/>
        </w:rPr>
      </w:pPr>
      <w:r>
        <w:rPr>
          <w:rFonts w:ascii="黑体" w:eastAsia="黑体" w:hAnsi="宋体" w:hint="eastAsia"/>
          <w:sz w:val="24"/>
        </w:rPr>
        <w:t>附3：承诺书</w:t>
      </w:r>
    </w:p>
    <w:p w:rsidR="00437714" w:rsidRDefault="00E3761C">
      <w:pPr>
        <w:jc w:val="center"/>
        <w:rPr>
          <w:rFonts w:ascii="黑体" w:eastAsia="黑体" w:hAnsi="宋体"/>
          <w:sz w:val="24"/>
        </w:rPr>
      </w:pPr>
      <w:r>
        <w:rPr>
          <w:rFonts w:ascii="黑体" w:eastAsia="黑体" w:hAnsi="宋体" w:hint="eastAsia"/>
          <w:sz w:val="24"/>
        </w:rPr>
        <w:t>承诺书</w:t>
      </w:r>
    </w:p>
    <w:p w:rsidR="00437714" w:rsidRDefault="00E3761C" w:rsidP="004B7CCF">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37714" w:rsidRDefault="00E3761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437714" w:rsidRDefault="00E3761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37714" w:rsidRDefault="00E3761C">
      <w:pPr>
        <w:spacing w:line="440" w:lineRule="exact"/>
        <w:ind w:firstLineChars="200" w:firstLine="480"/>
        <w:rPr>
          <w:rFonts w:hAnsi="宋体"/>
          <w:sz w:val="24"/>
        </w:rPr>
      </w:pPr>
      <w:r>
        <w:rPr>
          <w:rFonts w:hAnsi="宋体" w:hint="eastAsia"/>
          <w:sz w:val="24"/>
        </w:rPr>
        <w:t>特此承诺</w:t>
      </w:r>
    </w:p>
    <w:p w:rsidR="00437714" w:rsidRDefault="00E3761C">
      <w:pPr>
        <w:spacing w:line="440" w:lineRule="exact"/>
        <w:jc w:val="right"/>
        <w:rPr>
          <w:rFonts w:hAnsi="宋体"/>
          <w:sz w:val="24"/>
        </w:rPr>
      </w:pPr>
      <w:r>
        <w:rPr>
          <w:rFonts w:hAnsi="宋体" w:hint="eastAsia"/>
          <w:sz w:val="24"/>
        </w:rPr>
        <w:t>投标人：（盖单位章）</w:t>
      </w:r>
    </w:p>
    <w:p w:rsidR="00437714" w:rsidRDefault="00E3761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437714" w:rsidRDefault="00E3761C">
      <w:pPr>
        <w:spacing w:line="440" w:lineRule="exact"/>
        <w:jc w:val="right"/>
        <w:rPr>
          <w:rFonts w:hAnsi="宋体"/>
          <w:sz w:val="24"/>
        </w:rPr>
      </w:pPr>
      <w:r>
        <w:rPr>
          <w:rFonts w:hAnsi="宋体" w:hint="eastAsia"/>
          <w:sz w:val="24"/>
        </w:rPr>
        <w:t>年月日</w:t>
      </w:r>
    </w:p>
    <w:p w:rsidR="00437714" w:rsidRDefault="00E3761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437714" w:rsidRDefault="00437714">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437714" w:rsidRDefault="00437714" w:rsidP="00437714">
            <w:pPr>
              <w:autoSpaceDE w:val="0"/>
              <w:autoSpaceDN w:val="0"/>
              <w:adjustRightInd w:val="0"/>
              <w:spacing w:line="360" w:lineRule="auto"/>
              <w:ind w:left="41" w:right="215" w:hangingChars="17" w:hanging="41"/>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47"/>
        </w:trPr>
        <w:tc>
          <w:tcPr>
            <w:tcW w:w="1772"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37714" w:rsidRDefault="00437714">
            <w:pPr>
              <w:autoSpaceDE w:val="0"/>
              <w:autoSpaceDN w:val="0"/>
              <w:adjustRightInd w:val="0"/>
              <w:spacing w:line="360" w:lineRule="auto"/>
              <w:ind w:right="215"/>
              <w:jc w:val="center"/>
              <w:rPr>
                <w:rFonts w:hAnsi="宋体"/>
                <w:sz w:val="24"/>
              </w:rPr>
            </w:pPr>
          </w:p>
        </w:tc>
        <w:tc>
          <w:tcPr>
            <w:tcW w:w="1751"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10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37714" w:rsidRDefault="00437714">
            <w:pPr>
              <w:autoSpaceDE w:val="0"/>
              <w:autoSpaceDN w:val="0"/>
              <w:adjustRightInd w:val="0"/>
              <w:spacing w:line="360" w:lineRule="auto"/>
              <w:ind w:right="215"/>
              <w:jc w:val="center"/>
              <w:rPr>
                <w:rFonts w:hAnsi="宋体"/>
                <w:sz w:val="24"/>
              </w:rPr>
            </w:pPr>
          </w:p>
        </w:tc>
        <w:tc>
          <w:tcPr>
            <w:tcW w:w="1751"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10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5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5209" w:type="dxa"/>
            <w:gridSpan w:val="6"/>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5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5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80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948"/>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bl>
    <w:p w:rsidR="00437714" w:rsidRDefault="00437714">
      <w:pPr>
        <w:autoSpaceDE w:val="0"/>
        <w:autoSpaceDN w:val="0"/>
        <w:adjustRightInd w:val="0"/>
        <w:spacing w:line="360" w:lineRule="auto"/>
        <w:ind w:right="215" w:firstLine="420"/>
        <w:rPr>
          <w:rFonts w:hAnsi="宋体"/>
          <w:sz w:val="24"/>
        </w:rPr>
      </w:pPr>
    </w:p>
    <w:p w:rsidR="00437714" w:rsidRDefault="00E3761C">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437714" w:rsidRDefault="00E3761C">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437714" w:rsidRDefault="00437714">
      <w:pPr>
        <w:autoSpaceDE w:val="0"/>
        <w:autoSpaceDN w:val="0"/>
        <w:adjustRightInd w:val="0"/>
        <w:spacing w:line="360" w:lineRule="auto"/>
        <w:ind w:right="215" w:firstLine="420"/>
        <w:jc w:val="center"/>
        <w:rPr>
          <w:rFonts w:hAnsi="宋体"/>
          <w:b/>
          <w:sz w:val="32"/>
          <w:szCs w:val="32"/>
        </w:rPr>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E3761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89"/>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2814"/>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044"/>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p w:rsidR="00437714" w:rsidRDefault="00437714">
            <w:pPr>
              <w:autoSpaceDE w:val="0"/>
              <w:autoSpaceDN w:val="0"/>
              <w:adjustRightInd w:val="0"/>
              <w:spacing w:line="360" w:lineRule="auto"/>
              <w:ind w:right="215"/>
              <w:rPr>
                <w:rFonts w:hAnsi="宋体"/>
                <w:sz w:val="24"/>
              </w:rPr>
            </w:pPr>
          </w:p>
        </w:tc>
      </w:tr>
    </w:tbl>
    <w:p w:rsidR="00437714" w:rsidRDefault="00E3761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90"/>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641"/>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240"/>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437714" w:rsidRDefault="00437714">
            <w:pPr>
              <w:autoSpaceDE w:val="0"/>
              <w:autoSpaceDN w:val="0"/>
              <w:adjustRightInd w:val="0"/>
              <w:spacing w:line="360" w:lineRule="auto"/>
              <w:ind w:right="215"/>
              <w:rPr>
                <w:rFonts w:hAnsi="宋体"/>
                <w:sz w:val="24"/>
              </w:rPr>
            </w:pPr>
          </w:p>
        </w:tc>
      </w:tr>
    </w:tbl>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437714" w:rsidRDefault="00E3761C">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437714" w:rsidRDefault="00E3761C">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tabs>
          <w:tab w:val="center" w:pos="4739"/>
        </w:tabs>
        <w:ind w:left="180"/>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pStyle w:val="a0"/>
        <w:ind w:firstLine="340"/>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pStyle w:val="a0"/>
        <w:ind w:firstLine="340"/>
      </w:pPr>
    </w:p>
    <w:p w:rsidR="00437714" w:rsidRDefault="00437714">
      <w:pPr>
        <w:tabs>
          <w:tab w:val="center" w:pos="4739"/>
        </w:tabs>
        <w:ind w:left="180"/>
        <w:jc w:val="right"/>
        <w:rPr>
          <w:color w:val="0000FF"/>
          <w:sz w:val="32"/>
          <w:szCs w:val="32"/>
        </w:rPr>
      </w:pPr>
    </w:p>
    <w:p w:rsidR="00437714" w:rsidRDefault="00437714">
      <w:pPr>
        <w:tabs>
          <w:tab w:val="center" w:pos="4739"/>
        </w:tabs>
        <w:rPr>
          <w:color w:val="0000FF"/>
          <w:sz w:val="24"/>
        </w:rPr>
      </w:pPr>
    </w:p>
    <w:p w:rsidR="00437714" w:rsidRDefault="00437714">
      <w:pPr>
        <w:tabs>
          <w:tab w:val="center" w:pos="4739"/>
        </w:tabs>
        <w:ind w:left="180"/>
        <w:jc w:val="right"/>
        <w:rPr>
          <w:color w:val="0000FF"/>
          <w:sz w:val="24"/>
        </w:rPr>
      </w:pPr>
    </w:p>
    <w:p w:rsidR="00437714" w:rsidRDefault="00E3761C">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w:t>
      </w:r>
      <w:r w:rsidR="00F66F63">
        <w:rPr>
          <w:rFonts w:hAnsi="宋体" w:cs="宋体" w:hint="eastAsia"/>
          <w:bCs/>
          <w:color w:val="000000" w:themeColor="text1"/>
          <w:sz w:val="32"/>
          <w:szCs w:val="22"/>
        </w:rPr>
        <w:t>2019</w:t>
      </w:r>
      <w:r>
        <w:rPr>
          <w:rFonts w:hAnsi="宋体" w:cs="宋体" w:hint="eastAsia"/>
          <w:bCs/>
          <w:color w:val="000000" w:themeColor="text1"/>
          <w:sz w:val="32"/>
          <w:szCs w:val="22"/>
        </w:rPr>
        <w:t>〕  号</w:t>
      </w:r>
      <w:r>
        <w:rPr>
          <w:rFonts w:hAnsi="宋体" w:cs="宋体"/>
          <w:bCs/>
          <w:color w:val="000000" w:themeColor="text1"/>
          <w:sz w:val="32"/>
          <w:szCs w:val="22"/>
        </w:rPr>
        <w:tab/>
      </w:r>
    </w:p>
    <w:p w:rsidR="00437714" w:rsidRDefault="00E3761C">
      <w:pPr>
        <w:autoSpaceDE w:val="0"/>
        <w:autoSpaceDN w:val="0"/>
        <w:adjustRightInd w:val="0"/>
        <w:jc w:val="center"/>
        <w:rPr>
          <w:rFonts w:hAnsi="宋体" w:cs="宋体"/>
          <w:sz w:val="44"/>
        </w:rPr>
      </w:pPr>
      <w:r>
        <w:rPr>
          <w:rFonts w:hAnsi="宋体" w:cs="宋体" w:hint="eastAsia"/>
          <w:sz w:val="44"/>
        </w:rPr>
        <w:t>（技术标）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pStyle w:val="a0"/>
        <w:ind w:firstLine="440"/>
        <w:rPr>
          <w:rFonts w:hAnsi="宋体" w:cs="宋体"/>
          <w:sz w:val="44"/>
        </w:rPr>
      </w:pPr>
    </w:p>
    <w:p w:rsidR="00437714" w:rsidRDefault="00437714">
      <w:pPr>
        <w:pStyle w:val="a0"/>
        <w:ind w:firstLine="440"/>
        <w:rPr>
          <w:rFonts w:hAnsi="宋体" w:cs="宋体"/>
          <w:sz w:val="44"/>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437714">
      <w:pPr>
        <w:autoSpaceDE w:val="0"/>
        <w:autoSpaceDN w:val="0"/>
        <w:adjustRightInd w:val="0"/>
        <w:spacing w:line="420" w:lineRule="exact"/>
        <w:jc w:val="left"/>
        <w:rPr>
          <w:rFonts w:hAnsi="宋体" w:cs="宋体"/>
          <w:b/>
          <w:sz w:val="44"/>
        </w:rPr>
      </w:pPr>
    </w:p>
    <w:p w:rsidR="00437714" w:rsidRDefault="00437714">
      <w:pPr>
        <w:autoSpaceDE w:val="0"/>
        <w:autoSpaceDN w:val="0"/>
        <w:spacing w:line="540" w:lineRule="exact"/>
        <w:rPr>
          <w:rFonts w:hAnsi="宋体" w:cs="宋体"/>
          <w:b/>
          <w:sz w:val="36"/>
          <w:szCs w:val="36"/>
        </w:rPr>
      </w:pPr>
    </w:p>
    <w:p w:rsidR="00437714" w:rsidRDefault="00E3761C">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437714" w:rsidRDefault="00437714">
      <w:pPr>
        <w:autoSpaceDE w:val="0"/>
        <w:autoSpaceDN w:val="0"/>
        <w:spacing w:line="360" w:lineRule="auto"/>
        <w:jc w:val="center"/>
        <w:rPr>
          <w:rFonts w:ascii="仿宋_GB2312" w:eastAsia="仿宋_GB2312" w:hAnsi="宋体" w:cs="宋体"/>
          <w:b/>
          <w:sz w:val="36"/>
          <w:szCs w:val="36"/>
        </w:rPr>
      </w:pPr>
    </w:p>
    <w:p w:rsidR="00437714" w:rsidRDefault="00E3761C">
      <w:pPr>
        <w:tabs>
          <w:tab w:val="center" w:pos="4739"/>
        </w:tabs>
        <w:ind w:left="180"/>
        <w:rPr>
          <w:rFonts w:hAnsi="宋体" w:cs="宋体"/>
          <w:b/>
          <w:sz w:val="26"/>
          <w:szCs w:val="26"/>
        </w:rPr>
      </w:pPr>
      <w:r>
        <w:rPr>
          <w:rFonts w:hAnsi="宋体" w:cs="宋体" w:hint="eastAsia"/>
          <w:b/>
          <w:sz w:val="26"/>
          <w:szCs w:val="26"/>
        </w:rPr>
        <w:t>（1）内容完整性和编制水平；</w:t>
      </w:r>
    </w:p>
    <w:p w:rsidR="00437714" w:rsidRDefault="00E3761C">
      <w:pPr>
        <w:tabs>
          <w:tab w:val="center" w:pos="4739"/>
        </w:tabs>
        <w:ind w:left="180"/>
        <w:rPr>
          <w:rFonts w:hAnsi="宋体" w:cs="宋体"/>
          <w:b/>
          <w:sz w:val="26"/>
          <w:szCs w:val="26"/>
        </w:rPr>
      </w:pPr>
      <w:r>
        <w:rPr>
          <w:rFonts w:hAnsi="宋体" w:cs="宋体" w:hint="eastAsia"/>
          <w:b/>
          <w:sz w:val="26"/>
          <w:szCs w:val="26"/>
        </w:rPr>
        <w:t>（2）施工方案和技术措施；</w:t>
      </w:r>
    </w:p>
    <w:p w:rsidR="00437714" w:rsidRDefault="00E3761C">
      <w:pPr>
        <w:tabs>
          <w:tab w:val="center" w:pos="4739"/>
        </w:tabs>
        <w:ind w:left="180"/>
        <w:rPr>
          <w:rFonts w:hAnsi="宋体" w:cs="宋体"/>
          <w:b/>
          <w:sz w:val="26"/>
          <w:szCs w:val="26"/>
        </w:rPr>
      </w:pPr>
      <w:r>
        <w:rPr>
          <w:rFonts w:hAnsi="宋体" w:cs="宋体" w:hint="eastAsia"/>
          <w:b/>
          <w:sz w:val="26"/>
          <w:szCs w:val="26"/>
        </w:rPr>
        <w:t>（3）质量管理体系与措施；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（4）安全管理体系与措施；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（5）环境保护管理体系与措施；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（6）工程进度计划与措施；</w:t>
      </w:r>
    </w:p>
    <w:p w:rsidR="00437714" w:rsidRDefault="00E3761C">
      <w:pPr>
        <w:tabs>
          <w:tab w:val="center" w:pos="4739"/>
        </w:tabs>
        <w:ind w:left="180"/>
        <w:rPr>
          <w:rFonts w:hAnsi="宋体" w:cs="宋体"/>
          <w:b/>
          <w:sz w:val="26"/>
          <w:szCs w:val="26"/>
        </w:rPr>
      </w:pPr>
      <w:r>
        <w:rPr>
          <w:rFonts w:hAnsi="宋体" w:cs="宋体" w:hint="eastAsia"/>
          <w:b/>
          <w:sz w:val="26"/>
          <w:szCs w:val="26"/>
        </w:rPr>
        <w:t>（7）拟投入资源配备计划；</w:t>
      </w:r>
    </w:p>
    <w:p w:rsidR="00437714" w:rsidRDefault="00E3761C">
      <w:pPr>
        <w:tabs>
          <w:tab w:val="center" w:pos="4739"/>
        </w:tabs>
        <w:ind w:left="180"/>
        <w:rPr>
          <w:rFonts w:hAnsi="宋体" w:cs="宋体"/>
          <w:b/>
          <w:sz w:val="26"/>
          <w:szCs w:val="26"/>
        </w:rPr>
      </w:pPr>
      <w:r>
        <w:rPr>
          <w:rFonts w:hAnsi="宋体" w:cs="宋体" w:hint="eastAsia"/>
          <w:b/>
          <w:sz w:val="26"/>
          <w:szCs w:val="26"/>
        </w:rPr>
        <w:t>（8）施工进度表或施工网络图；</w:t>
      </w:r>
    </w:p>
    <w:p w:rsidR="00437714" w:rsidRDefault="00E3761C">
      <w:pPr>
        <w:tabs>
          <w:tab w:val="center" w:pos="4739"/>
        </w:tabs>
        <w:ind w:left="180"/>
        <w:rPr>
          <w:rFonts w:hAnsi="宋体" w:cs="宋体"/>
          <w:b/>
          <w:sz w:val="26"/>
          <w:szCs w:val="26"/>
        </w:rPr>
      </w:pPr>
      <w:r>
        <w:rPr>
          <w:rFonts w:hAnsi="宋体" w:cs="宋体" w:hint="eastAsia"/>
          <w:b/>
          <w:sz w:val="26"/>
          <w:szCs w:val="26"/>
        </w:rPr>
        <w:t>（9）施工总平面布置图；</w:t>
      </w:r>
    </w:p>
    <w:p w:rsidR="00437714" w:rsidRDefault="00E3761C">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437714" w:rsidRDefault="00E3761C">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437714" w:rsidRDefault="00E3761C">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437714" w:rsidRDefault="00437714">
      <w:pPr>
        <w:tabs>
          <w:tab w:val="center" w:pos="4739"/>
        </w:tabs>
        <w:ind w:left="180"/>
        <w:rPr>
          <w:rFonts w:hAnsi="宋体" w:cs="TimesNewRomanPSMT"/>
          <w:color w:val="0000FF"/>
          <w:sz w:val="18"/>
          <w:szCs w:val="18"/>
        </w:rPr>
      </w:pPr>
    </w:p>
    <w:p w:rsidR="00437714" w:rsidRDefault="00437714">
      <w:pPr>
        <w:autoSpaceDE w:val="0"/>
        <w:autoSpaceDN w:val="0"/>
        <w:adjustRightInd w:val="0"/>
        <w:spacing w:line="420" w:lineRule="exact"/>
        <w:rPr>
          <w:rFonts w:hAnsi="宋体" w:cs="宋体"/>
          <w:b/>
          <w:color w:val="0000FF"/>
          <w:sz w:val="26"/>
          <w:szCs w:val="26"/>
        </w:rPr>
      </w:pPr>
    </w:p>
    <w:sectPr w:rsidR="00437714" w:rsidSect="00437714">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897" w:rsidRDefault="00335897" w:rsidP="00437714">
      <w:r>
        <w:separator/>
      </w:r>
    </w:p>
  </w:endnote>
  <w:endnote w:type="continuationSeparator" w:id="1">
    <w:p w:rsidR="00335897" w:rsidRDefault="00335897" w:rsidP="00437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CF" w:rsidRDefault="004B7CCF">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4B7CCF" w:rsidRDefault="004B7CC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4B7CCF" w:rsidRDefault="004B7CCF">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CF" w:rsidRDefault="004B7CCF">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4B7CCF" w:rsidRDefault="004B7CC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CF" w:rsidRDefault="004B7CCF">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4B7CCF" w:rsidRDefault="004B7CC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4B7CCF" w:rsidRDefault="004B7CCF">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CF" w:rsidRDefault="004B7CCF">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4B7CCF" w:rsidRDefault="004B7CC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897" w:rsidRDefault="00335897" w:rsidP="00437714">
      <w:r>
        <w:separator/>
      </w:r>
    </w:p>
  </w:footnote>
  <w:footnote w:type="continuationSeparator" w:id="1">
    <w:p w:rsidR="00335897" w:rsidRDefault="00335897" w:rsidP="00437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CF" w:rsidRPr="00BB7AF1" w:rsidRDefault="004B7CCF">
    <w:pPr>
      <w:pStyle w:val="ac"/>
      <w:pBdr>
        <w:bottom w:val="single" w:sz="6" w:space="0" w:color="auto"/>
      </w:pBdr>
      <w:jc w:val="both"/>
      <w:rPr>
        <w:rFonts w:ascii="仿宋" w:eastAsia="仿宋" w:hAnsi="仿宋"/>
        <w:b/>
        <w:sz w:val="21"/>
        <w:szCs w:val="21"/>
      </w:rPr>
    </w:pPr>
    <w:r w:rsidRPr="009D2ED7">
      <w:rPr>
        <w:rFonts w:ascii="仿宋" w:eastAsia="仿宋" w:hAnsi="仿宋" w:hint="eastAsia"/>
        <w:b/>
        <w:bCs/>
        <w:sz w:val="21"/>
        <w:szCs w:val="21"/>
      </w:rPr>
      <w:t>陈曹乡柏杨社区西大门道路、管网及亮化工程</w:t>
    </w:r>
    <w:r>
      <w:rPr>
        <w:rFonts w:ascii="仿宋" w:eastAsia="仿宋" w:hAnsi="仿宋" w:hint="eastAsia"/>
        <w:b/>
        <w:bCs/>
        <w:sz w:val="21"/>
        <w:szCs w:val="21"/>
      </w:rPr>
      <w:t xml:space="preserve">  </w:t>
    </w:r>
    <w:r>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CF" w:rsidRDefault="004B7CCF">
    <w:pPr>
      <w:pStyle w:val="ac"/>
      <w:pBdr>
        <w:bottom w:val="single" w:sz="6" w:space="0" w:color="auto"/>
      </w:pBdr>
      <w:jc w:val="both"/>
      <w:rPr>
        <w:rFonts w:ascii="仿宋" w:eastAsia="仿宋" w:hAnsi="仿宋"/>
        <w:b/>
        <w:sz w:val="21"/>
        <w:szCs w:val="21"/>
      </w:rPr>
    </w:pPr>
    <w:r w:rsidRPr="009D2ED7">
      <w:rPr>
        <w:rFonts w:ascii="仿宋" w:eastAsia="仿宋" w:hAnsi="仿宋" w:hint="eastAsia"/>
        <w:b/>
        <w:bCs/>
        <w:sz w:val="21"/>
        <w:szCs w:val="21"/>
      </w:rPr>
      <w:t>陈曹乡柏杨社区西大门道路、管网及亮化工程</w:t>
    </w:r>
    <w:r>
      <w:rPr>
        <w:rFonts w:ascii="仿宋" w:eastAsia="仿宋" w:hAnsi="仿宋" w:hint="eastAsia"/>
        <w:b/>
        <w:bCs/>
        <w:sz w:val="21"/>
        <w:szCs w:val="21"/>
      </w:rPr>
      <w:t xml:space="preserve">   </w:t>
    </w:r>
    <w:r>
      <w:rPr>
        <w:rFonts w:ascii="仿宋" w:eastAsia="仿宋" w:hAnsi="仿宋" w:hint="eastAsia"/>
        <w:b/>
        <w:sz w:val="21"/>
        <w:szCs w:val="21"/>
      </w:rPr>
      <w:t xml:space="preserve">                                       招标文件</w:t>
    </w:r>
  </w:p>
  <w:p w:rsidR="004B7CCF" w:rsidRDefault="004B7CCF">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662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0876"/>
    <w:rsid w:val="000A48CB"/>
    <w:rsid w:val="000A720A"/>
    <w:rsid w:val="000B4B31"/>
    <w:rsid w:val="000C5130"/>
    <w:rsid w:val="000D038F"/>
    <w:rsid w:val="000D4A95"/>
    <w:rsid w:val="000D70F0"/>
    <w:rsid w:val="000F0912"/>
    <w:rsid w:val="000F52B5"/>
    <w:rsid w:val="00113C68"/>
    <w:rsid w:val="001407F2"/>
    <w:rsid w:val="00141371"/>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945F8"/>
    <w:rsid w:val="00296AD9"/>
    <w:rsid w:val="002A16C2"/>
    <w:rsid w:val="002A38DB"/>
    <w:rsid w:val="002B449E"/>
    <w:rsid w:val="002B6CFD"/>
    <w:rsid w:val="002C349A"/>
    <w:rsid w:val="002D0A31"/>
    <w:rsid w:val="002E4AC4"/>
    <w:rsid w:val="002E5709"/>
    <w:rsid w:val="002E5D21"/>
    <w:rsid w:val="002F399A"/>
    <w:rsid w:val="003122E2"/>
    <w:rsid w:val="00317EF6"/>
    <w:rsid w:val="0032098B"/>
    <w:rsid w:val="00335897"/>
    <w:rsid w:val="00344E9F"/>
    <w:rsid w:val="00352160"/>
    <w:rsid w:val="00356E8B"/>
    <w:rsid w:val="003618A5"/>
    <w:rsid w:val="003666F0"/>
    <w:rsid w:val="00386B3C"/>
    <w:rsid w:val="003875B4"/>
    <w:rsid w:val="00390D9C"/>
    <w:rsid w:val="00393239"/>
    <w:rsid w:val="003B04D0"/>
    <w:rsid w:val="003B483B"/>
    <w:rsid w:val="003C086D"/>
    <w:rsid w:val="003C1457"/>
    <w:rsid w:val="003C188A"/>
    <w:rsid w:val="003C4244"/>
    <w:rsid w:val="003D228E"/>
    <w:rsid w:val="003D66BD"/>
    <w:rsid w:val="003E1000"/>
    <w:rsid w:val="003E5FBF"/>
    <w:rsid w:val="003F16E6"/>
    <w:rsid w:val="003F7AB9"/>
    <w:rsid w:val="0041298A"/>
    <w:rsid w:val="00415BC0"/>
    <w:rsid w:val="00415F75"/>
    <w:rsid w:val="00425C54"/>
    <w:rsid w:val="00437714"/>
    <w:rsid w:val="00460128"/>
    <w:rsid w:val="00461496"/>
    <w:rsid w:val="004622E3"/>
    <w:rsid w:val="0047049E"/>
    <w:rsid w:val="00477253"/>
    <w:rsid w:val="00490B4F"/>
    <w:rsid w:val="004B7CCF"/>
    <w:rsid w:val="004C2CFA"/>
    <w:rsid w:val="004D2B00"/>
    <w:rsid w:val="004D4388"/>
    <w:rsid w:val="004D4ACD"/>
    <w:rsid w:val="004E06CE"/>
    <w:rsid w:val="004E3A03"/>
    <w:rsid w:val="004F1948"/>
    <w:rsid w:val="004F40FD"/>
    <w:rsid w:val="00502770"/>
    <w:rsid w:val="005046F1"/>
    <w:rsid w:val="00505474"/>
    <w:rsid w:val="0051467F"/>
    <w:rsid w:val="005203E6"/>
    <w:rsid w:val="00521D31"/>
    <w:rsid w:val="00525BCF"/>
    <w:rsid w:val="00536EC8"/>
    <w:rsid w:val="00567406"/>
    <w:rsid w:val="0057529B"/>
    <w:rsid w:val="00597680"/>
    <w:rsid w:val="005A0D44"/>
    <w:rsid w:val="005C2FC1"/>
    <w:rsid w:val="005C752B"/>
    <w:rsid w:val="005C7B38"/>
    <w:rsid w:val="005C7D89"/>
    <w:rsid w:val="005E093B"/>
    <w:rsid w:val="005E3624"/>
    <w:rsid w:val="005F5DB4"/>
    <w:rsid w:val="0061138F"/>
    <w:rsid w:val="0061516E"/>
    <w:rsid w:val="0061641E"/>
    <w:rsid w:val="00623A4B"/>
    <w:rsid w:val="00626173"/>
    <w:rsid w:val="00630C65"/>
    <w:rsid w:val="00631964"/>
    <w:rsid w:val="00633B63"/>
    <w:rsid w:val="00653C36"/>
    <w:rsid w:val="00657EFD"/>
    <w:rsid w:val="00661C56"/>
    <w:rsid w:val="00675296"/>
    <w:rsid w:val="006A3BD6"/>
    <w:rsid w:val="006A636E"/>
    <w:rsid w:val="006C58EE"/>
    <w:rsid w:val="006E42B1"/>
    <w:rsid w:val="006F1E2F"/>
    <w:rsid w:val="006F2F1D"/>
    <w:rsid w:val="00711825"/>
    <w:rsid w:val="00715420"/>
    <w:rsid w:val="00715CEE"/>
    <w:rsid w:val="007258B7"/>
    <w:rsid w:val="007259DB"/>
    <w:rsid w:val="0073757E"/>
    <w:rsid w:val="00737EEE"/>
    <w:rsid w:val="007425B6"/>
    <w:rsid w:val="00751460"/>
    <w:rsid w:val="007545F3"/>
    <w:rsid w:val="007605FA"/>
    <w:rsid w:val="00760E93"/>
    <w:rsid w:val="0076566C"/>
    <w:rsid w:val="007675A2"/>
    <w:rsid w:val="0077752D"/>
    <w:rsid w:val="00777F6E"/>
    <w:rsid w:val="007A249B"/>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750E5"/>
    <w:rsid w:val="0098190A"/>
    <w:rsid w:val="00982AE9"/>
    <w:rsid w:val="00984D0F"/>
    <w:rsid w:val="009A0AEF"/>
    <w:rsid w:val="009A54C5"/>
    <w:rsid w:val="009B0078"/>
    <w:rsid w:val="009C15B6"/>
    <w:rsid w:val="009D2B64"/>
    <w:rsid w:val="009D2ED7"/>
    <w:rsid w:val="009D4EC7"/>
    <w:rsid w:val="009E399B"/>
    <w:rsid w:val="009E474B"/>
    <w:rsid w:val="009E6D32"/>
    <w:rsid w:val="009F260B"/>
    <w:rsid w:val="009F6862"/>
    <w:rsid w:val="00A02446"/>
    <w:rsid w:val="00A074C4"/>
    <w:rsid w:val="00A11DD3"/>
    <w:rsid w:val="00A20EE8"/>
    <w:rsid w:val="00A23EC7"/>
    <w:rsid w:val="00A272E1"/>
    <w:rsid w:val="00A35603"/>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12477"/>
    <w:rsid w:val="00B31935"/>
    <w:rsid w:val="00B33A32"/>
    <w:rsid w:val="00B6140C"/>
    <w:rsid w:val="00B84440"/>
    <w:rsid w:val="00B92E15"/>
    <w:rsid w:val="00B97E45"/>
    <w:rsid w:val="00BA1328"/>
    <w:rsid w:val="00BB7AF1"/>
    <w:rsid w:val="00BC2BAE"/>
    <w:rsid w:val="00BE3E23"/>
    <w:rsid w:val="00BF3412"/>
    <w:rsid w:val="00BF716D"/>
    <w:rsid w:val="00C13D39"/>
    <w:rsid w:val="00C179DF"/>
    <w:rsid w:val="00C40DF7"/>
    <w:rsid w:val="00C616A4"/>
    <w:rsid w:val="00C76F05"/>
    <w:rsid w:val="00C8048C"/>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A5008"/>
    <w:rsid w:val="00ED45F9"/>
    <w:rsid w:val="00F00F75"/>
    <w:rsid w:val="00F10827"/>
    <w:rsid w:val="00F115CA"/>
    <w:rsid w:val="00F37C74"/>
    <w:rsid w:val="00F44FA6"/>
    <w:rsid w:val="00F467A0"/>
    <w:rsid w:val="00F63C92"/>
    <w:rsid w:val="00F66F63"/>
    <w:rsid w:val="00F67CC6"/>
    <w:rsid w:val="00F70363"/>
    <w:rsid w:val="00F728FE"/>
    <w:rsid w:val="00F7314E"/>
    <w:rsid w:val="00F83958"/>
    <w:rsid w:val="00F9261B"/>
    <w:rsid w:val="00F94E4D"/>
    <w:rsid w:val="00FA0CBC"/>
    <w:rsid w:val="00FA563C"/>
    <w:rsid w:val="00FB05BF"/>
    <w:rsid w:val="00FB0FEB"/>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7714"/>
    <w:pPr>
      <w:widowControl w:val="0"/>
      <w:jc w:val="both"/>
    </w:pPr>
    <w:rPr>
      <w:rFonts w:ascii="宋体"/>
      <w:sz w:val="34"/>
    </w:rPr>
  </w:style>
  <w:style w:type="paragraph" w:styleId="1">
    <w:name w:val="heading 1"/>
    <w:basedOn w:val="a"/>
    <w:next w:val="a"/>
    <w:qFormat/>
    <w:rsid w:val="0043771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3771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437714"/>
    <w:pPr>
      <w:keepNext/>
      <w:keepLines/>
      <w:spacing w:before="260" w:after="260" w:line="416" w:lineRule="auto"/>
      <w:outlineLvl w:val="2"/>
    </w:pPr>
    <w:rPr>
      <w:b/>
      <w:bCs/>
      <w:sz w:val="32"/>
      <w:szCs w:val="32"/>
    </w:rPr>
  </w:style>
  <w:style w:type="paragraph" w:styleId="4">
    <w:name w:val="heading 4"/>
    <w:basedOn w:val="a"/>
    <w:next w:val="a"/>
    <w:qFormat/>
    <w:rsid w:val="00437714"/>
    <w:pPr>
      <w:keepNext/>
      <w:keepLines/>
      <w:spacing w:line="360" w:lineRule="auto"/>
      <w:outlineLvl w:val="3"/>
    </w:pPr>
    <w:rPr>
      <w:rFonts w:ascii="Arial" w:hAnsi="Arial"/>
      <w:b/>
      <w:bCs/>
      <w:szCs w:val="28"/>
    </w:rPr>
  </w:style>
  <w:style w:type="paragraph" w:styleId="5">
    <w:name w:val="heading 5"/>
    <w:basedOn w:val="a"/>
    <w:next w:val="a"/>
    <w:qFormat/>
    <w:rsid w:val="00437714"/>
    <w:pPr>
      <w:keepNext/>
      <w:keepLines/>
      <w:spacing w:before="280" w:after="290" w:line="376" w:lineRule="auto"/>
      <w:outlineLvl w:val="4"/>
    </w:pPr>
    <w:rPr>
      <w:b/>
      <w:bCs/>
      <w:sz w:val="28"/>
      <w:szCs w:val="28"/>
    </w:rPr>
  </w:style>
  <w:style w:type="paragraph" w:styleId="6">
    <w:name w:val="heading 6"/>
    <w:basedOn w:val="a"/>
    <w:next w:val="a"/>
    <w:qFormat/>
    <w:rsid w:val="0043771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43771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43771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43771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37714"/>
    <w:pPr>
      <w:ind w:firstLineChars="100" w:firstLine="420"/>
    </w:pPr>
  </w:style>
  <w:style w:type="paragraph" w:styleId="a4">
    <w:name w:val="Body Text"/>
    <w:basedOn w:val="a"/>
    <w:qFormat/>
    <w:rsid w:val="00437714"/>
    <w:pPr>
      <w:spacing w:after="120"/>
    </w:pPr>
  </w:style>
  <w:style w:type="paragraph" w:styleId="a5">
    <w:name w:val="Normal Indent"/>
    <w:basedOn w:val="a"/>
    <w:qFormat/>
    <w:rsid w:val="00437714"/>
    <w:pPr>
      <w:ind w:firstLineChars="200" w:firstLine="420"/>
    </w:pPr>
  </w:style>
  <w:style w:type="paragraph" w:styleId="a6">
    <w:name w:val="Document Map"/>
    <w:basedOn w:val="a"/>
    <w:semiHidden/>
    <w:qFormat/>
    <w:rsid w:val="00437714"/>
    <w:pPr>
      <w:shd w:val="clear" w:color="auto" w:fill="000080"/>
    </w:pPr>
  </w:style>
  <w:style w:type="paragraph" w:styleId="30">
    <w:name w:val="Body Text 3"/>
    <w:basedOn w:val="a"/>
    <w:qFormat/>
    <w:rsid w:val="00437714"/>
    <w:rPr>
      <w:sz w:val="24"/>
    </w:rPr>
  </w:style>
  <w:style w:type="paragraph" w:styleId="a7">
    <w:name w:val="Body Text Indent"/>
    <w:basedOn w:val="a"/>
    <w:qFormat/>
    <w:rsid w:val="00437714"/>
    <w:pPr>
      <w:spacing w:after="120"/>
      <w:ind w:leftChars="200" w:left="420"/>
    </w:pPr>
  </w:style>
  <w:style w:type="paragraph" w:styleId="31">
    <w:name w:val="toc 3"/>
    <w:basedOn w:val="a"/>
    <w:next w:val="a"/>
    <w:semiHidden/>
    <w:qFormat/>
    <w:rsid w:val="00437714"/>
    <w:pPr>
      <w:ind w:leftChars="400" w:left="840"/>
    </w:pPr>
  </w:style>
  <w:style w:type="paragraph" w:styleId="a8">
    <w:name w:val="Plain Text"/>
    <w:basedOn w:val="a"/>
    <w:link w:val="Char"/>
    <w:qFormat/>
    <w:rsid w:val="00437714"/>
    <w:rPr>
      <w:rFonts w:hAnsi="Courier New" w:cs="Courier New"/>
      <w:kern w:val="2"/>
      <w:sz w:val="21"/>
      <w:szCs w:val="21"/>
    </w:rPr>
  </w:style>
  <w:style w:type="paragraph" w:styleId="a9">
    <w:name w:val="Date"/>
    <w:basedOn w:val="a"/>
    <w:next w:val="a"/>
    <w:qFormat/>
    <w:rsid w:val="00437714"/>
    <w:pPr>
      <w:ind w:leftChars="2500" w:left="100"/>
    </w:pPr>
  </w:style>
  <w:style w:type="paragraph" w:styleId="20">
    <w:name w:val="Body Text Indent 2"/>
    <w:basedOn w:val="a"/>
    <w:qFormat/>
    <w:rsid w:val="00437714"/>
    <w:pPr>
      <w:spacing w:after="120" w:line="480" w:lineRule="auto"/>
      <w:ind w:leftChars="200" w:left="420"/>
    </w:pPr>
  </w:style>
  <w:style w:type="paragraph" w:styleId="aa">
    <w:name w:val="Balloon Text"/>
    <w:basedOn w:val="a"/>
    <w:semiHidden/>
    <w:qFormat/>
    <w:rsid w:val="00437714"/>
    <w:rPr>
      <w:sz w:val="18"/>
      <w:szCs w:val="18"/>
    </w:rPr>
  </w:style>
  <w:style w:type="paragraph" w:styleId="ab">
    <w:name w:val="footer"/>
    <w:basedOn w:val="a"/>
    <w:link w:val="Char0"/>
    <w:qFormat/>
    <w:rsid w:val="00437714"/>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4377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37714"/>
    <w:pPr>
      <w:tabs>
        <w:tab w:val="right" w:leader="dot" w:pos="9060"/>
      </w:tabs>
      <w:spacing w:line="580" w:lineRule="exact"/>
    </w:pPr>
    <w:rPr>
      <w:rFonts w:ascii="黑体" w:eastAsia="黑体" w:hAnsi="宋体" w:cs="TimesNewRomanPSMT"/>
    </w:rPr>
  </w:style>
  <w:style w:type="paragraph" w:styleId="32">
    <w:name w:val="Body Text Indent 3"/>
    <w:basedOn w:val="a"/>
    <w:qFormat/>
    <w:rsid w:val="00437714"/>
    <w:pPr>
      <w:ind w:firstLineChars="200" w:firstLine="420"/>
    </w:pPr>
    <w:rPr>
      <w:rFonts w:hAnsi="宋体"/>
    </w:rPr>
  </w:style>
  <w:style w:type="paragraph" w:styleId="ad">
    <w:name w:val="Normal (Web)"/>
    <w:basedOn w:val="a"/>
    <w:qFormat/>
    <w:rsid w:val="00437714"/>
    <w:pPr>
      <w:widowControl/>
      <w:spacing w:before="100" w:beforeAutospacing="1" w:after="100" w:afterAutospacing="1"/>
      <w:jc w:val="left"/>
    </w:pPr>
    <w:rPr>
      <w:rFonts w:hAnsi="宋体" w:cs="宋体"/>
      <w:sz w:val="24"/>
    </w:rPr>
  </w:style>
  <w:style w:type="paragraph" w:styleId="ae">
    <w:name w:val="Title"/>
    <w:basedOn w:val="a"/>
    <w:qFormat/>
    <w:rsid w:val="00437714"/>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437714"/>
    <w:rPr>
      <w:b/>
      <w:bCs/>
    </w:rPr>
  </w:style>
  <w:style w:type="character" w:styleId="af0">
    <w:name w:val="page number"/>
    <w:basedOn w:val="a1"/>
    <w:qFormat/>
    <w:rsid w:val="00437714"/>
  </w:style>
  <w:style w:type="character" w:styleId="af1">
    <w:name w:val="FollowedHyperlink"/>
    <w:qFormat/>
    <w:rsid w:val="00437714"/>
    <w:rPr>
      <w:color w:val="000000"/>
      <w:u w:val="none"/>
    </w:rPr>
  </w:style>
  <w:style w:type="character" w:styleId="af2">
    <w:name w:val="Emphasis"/>
    <w:basedOn w:val="a1"/>
    <w:qFormat/>
    <w:rsid w:val="00437714"/>
  </w:style>
  <w:style w:type="character" w:styleId="af3">
    <w:name w:val="Hyperlink"/>
    <w:basedOn w:val="a1"/>
    <w:qFormat/>
    <w:rsid w:val="00437714"/>
    <w:rPr>
      <w:color w:val="000000"/>
      <w:u w:val="none"/>
    </w:rPr>
  </w:style>
  <w:style w:type="character" w:customStyle="1" w:styleId="hover3">
    <w:name w:val="hover3"/>
    <w:qFormat/>
    <w:rsid w:val="00437714"/>
    <w:rPr>
      <w:bdr w:val="single" w:sz="6" w:space="0" w:color="FFCC33"/>
    </w:rPr>
  </w:style>
  <w:style w:type="character" w:customStyle="1" w:styleId="tit1">
    <w:name w:val="tit1"/>
    <w:basedOn w:val="a1"/>
    <w:qFormat/>
    <w:rsid w:val="00437714"/>
  </w:style>
  <w:style w:type="character" w:customStyle="1" w:styleId="textcontents">
    <w:name w:val="textcontents"/>
    <w:basedOn w:val="a1"/>
    <w:qFormat/>
    <w:rsid w:val="00437714"/>
  </w:style>
  <w:style w:type="character" w:customStyle="1" w:styleId="down">
    <w:name w:val="down"/>
    <w:qFormat/>
    <w:rsid w:val="00437714"/>
    <w:rPr>
      <w:shd w:val="clear" w:color="auto" w:fill="DAEEF9"/>
    </w:rPr>
  </w:style>
  <w:style w:type="character" w:customStyle="1" w:styleId="2Char">
    <w:name w:val="标题 2 Char"/>
    <w:link w:val="2"/>
    <w:qFormat/>
    <w:rsid w:val="00437714"/>
    <w:rPr>
      <w:rFonts w:ascii="Arial" w:eastAsia="黑体" w:hAnsi="Arial"/>
      <w:b/>
      <w:bCs/>
      <w:kern w:val="2"/>
      <w:sz w:val="32"/>
      <w:szCs w:val="32"/>
      <w:lang w:val="en-US" w:eastAsia="zh-CN" w:bidi="ar-SA"/>
    </w:rPr>
  </w:style>
  <w:style w:type="character" w:customStyle="1" w:styleId="Char">
    <w:name w:val="纯文本 Char"/>
    <w:link w:val="a8"/>
    <w:qFormat/>
    <w:rsid w:val="00437714"/>
    <w:rPr>
      <w:rFonts w:ascii="宋体" w:eastAsia="宋体" w:hAnsi="Courier New" w:cs="Courier New"/>
      <w:kern w:val="2"/>
      <w:sz w:val="21"/>
      <w:szCs w:val="21"/>
      <w:lang w:val="en-US" w:eastAsia="zh-CN" w:bidi="ar-SA"/>
    </w:rPr>
  </w:style>
  <w:style w:type="character" w:customStyle="1" w:styleId="lsl">
    <w:name w:val="lsl"/>
    <w:basedOn w:val="a1"/>
    <w:qFormat/>
    <w:rsid w:val="00437714"/>
  </w:style>
  <w:style w:type="character" w:customStyle="1" w:styleId="tit">
    <w:name w:val="tit"/>
    <w:basedOn w:val="a1"/>
    <w:qFormat/>
    <w:rsid w:val="00437714"/>
  </w:style>
  <w:style w:type="character" w:customStyle="1" w:styleId="sl">
    <w:name w:val="sl"/>
    <w:basedOn w:val="a1"/>
    <w:qFormat/>
    <w:rsid w:val="00437714"/>
  </w:style>
  <w:style w:type="character" w:customStyle="1" w:styleId="up">
    <w:name w:val="up"/>
    <w:basedOn w:val="a1"/>
    <w:qFormat/>
    <w:rsid w:val="00437714"/>
  </w:style>
  <w:style w:type="character" w:customStyle="1" w:styleId="lsr">
    <w:name w:val="lsr"/>
    <w:basedOn w:val="a1"/>
    <w:qFormat/>
    <w:rsid w:val="00437714"/>
  </w:style>
  <w:style w:type="character" w:customStyle="1" w:styleId="cpb">
    <w:name w:val="cpb"/>
    <w:qFormat/>
    <w:rsid w:val="00437714"/>
    <w:rPr>
      <w:color w:val="FFFFFF"/>
    </w:rPr>
  </w:style>
  <w:style w:type="character" w:customStyle="1" w:styleId="sr">
    <w:name w:val="sr"/>
    <w:basedOn w:val="a1"/>
    <w:qFormat/>
    <w:rsid w:val="00437714"/>
  </w:style>
  <w:style w:type="character" w:customStyle="1" w:styleId="apple-converted-space">
    <w:name w:val="apple-converted-space"/>
    <w:basedOn w:val="a1"/>
    <w:qFormat/>
    <w:rsid w:val="00437714"/>
  </w:style>
  <w:style w:type="character" w:customStyle="1" w:styleId="Char0">
    <w:name w:val="页脚 Char"/>
    <w:link w:val="ab"/>
    <w:qFormat/>
    <w:rsid w:val="00437714"/>
    <w:rPr>
      <w:kern w:val="2"/>
      <w:sz w:val="18"/>
      <w:szCs w:val="18"/>
    </w:rPr>
  </w:style>
  <w:style w:type="character" w:customStyle="1" w:styleId="font161">
    <w:name w:val="font161"/>
    <w:qFormat/>
    <w:rsid w:val="00437714"/>
    <w:rPr>
      <w:b/>
      <w:bCs/>
      <w:sz w:val="32"/>
      <w:szCs w:val="32"/>
    </w:rPr>
  </w:style>
  <w:style w:type="paragraph" w:customStyle="1" w:styleId="z-1">
    <w:name w:val="z-窗体顶端1"/>
    <w:basedOn w:val="a"/>
    <w:next w:val="a"/>
    <w:qFormat/>
    <w:rsid w:val="00437714"/>
    <w:pPr>
      <w:pBdr>
        <w:bottom w:val="single" w:sz="6" w:space="1" w:color="auto"/>
      </w:pBdr>
      <w:jc w:val="center"/>
    </w:pPr>
    <w:rPr>
      <w:rFonts w:ascii="Arial"/>
      <w:vanish/>
      <w:sz w:val="16"/>
    </w:rPr>
  </w:style>
  <w:style w:type="paragraph" w:customStyle="1" w:styleId="af4">
    <w:name w:val="表格"/>
    <w:basedOn w:val="a"/>
    <w:qFormat/>
    <w:rsid w:val="0043771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3771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37714"/>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43771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37714"/>
    <w:pPr>
      <w:spacing w:before="100" w:after="0" w:line="400" w:lineRule="exact"/>
    </w:pPr>
    <w:rPr>
      <w:rFonts w:ascii="Times New Roman" w:hAnsi="Times New Roman" w:cs="宋体"/>
      <w:b w:val="0"/>
      <w:bCs w:val="0"/>
      <w:sz w:val="28"/>
      <w:szCs w:val="20"/>
    </w:rPr>
  </w:style>
  <w:style w:type="paragraph" w:customStyle="1" w:styleId="11">
    <w:name w:val="正文1"/>
    <w:qFormat/>
    <w:rsid w:val="00437714"/>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437714"/>
    <w:pPr>
      <w:adjustRightInd w:val="0"/>
      <w:spacing w:line="600" w:lineRule="exact"/>
      <w:ind w:firstLineChars="200" w:firstLine="560"/>
      <w:jc w:val="center"/>
    </w:pPr>
  </w:style>
  <w:style w:type="paragraph" w:customStyle="1" w:styleId="Char2">
    <w:name w:val="Char"/>
    <w:basedOn w:val="a"/>
    <w:qFormat/>
    <w:rsid w:val="00437714"/>
    <w:rPr>
      <w:rFonts w:ascii="仿宋_GB2312" w:eastAsia="仿宋_GB2312"/>
      <w:b/>
      <w:sz w:val="32"/>
      <w:szCs w:val="32"/>
    </w:rPr>
  </w:style>
  <w:style w:type="paragraph" w:customStyle="1" w:styleId="p0">
    <w:name w:val="p0"/>
    <w:basedOn w:val="a"/>
    <w:qFormat/>
    <w:rsid w:val="00437714"/>
    <w:pPr>
      <w:widowControl/>
      <w:spacing w:line="408" w:lineRule="auto"/>
      <w:ind w:left="1"/>
      <w:textAlignment w:val="bottom"/>
    </w:pPr>
    <w:rPr>
      <w:color w:val="000000"/>
    </w:rPr>
  </w:style>
  <w:style w:type="paragraph" w:customStyle="1" w:styleId="12">
    <w:name w:val="1"/>
    <w:basedOn w:val="a"/>
    <w:next w:val="a"/>
    <w:qFormat/>
    <w:rsid w:val="00437714"/>
  </w:style>
  <w:style w:type="paragraph" w:customStyle="1" w:styleId="ParaCharCharCharCharCharCharChar">
    <w:name w:val="默认段落字体 Para Char Char Char Char Char Char Char"/>
    <w:basedOn w:val="a"/>
    <w:qFormat/>
    <w:rsid w:val="00437714"/>
    <w:rPr>
      <w:rFonts w:ascii="Tahoma" w:hAnsi="Tahoma"/>
      <w:sz w:val="24"/>
    </w:rPr>
  </w:style>
  <w:style w:type="paragraph" w:customStyle="1" w:styleId="60">
    <w:name w:val="6'"/>
    <w:basedOn w:val="a"/>
    <w:qFormat/>
    <w:rsid w:val="00437714"/>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43771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37714"/>
    <w:pPr>
      <w:spacing w:before="0" w:after="0" w:line="400" w:lineRule="exact"/>
    </w:pPr>
    <w:rPr>
      <w:rFonts w:eastAsia="黑体" w:cs="宋体"/>
      <w:b w:val="0"/>
      <w:bCs w:val="0"/>
      <w:sz w:val="24"/>
      <w:szCs w:val="20"/>
    </w:rPr>
  </w:style>
  <w:style w:type="paragraph" w:customStyle="1" w:styleId="Default">
    <w:name w:val="Default"/>
    <w:qFormat/>
    <w:rsid w:val="00437714"/>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37714"/>
    <w:pPr>
      <w:pBdr>
        <w:top w:val="single" w:sz="6" w:space="1" w:color="auto"/>
      </w:pBdr>
      <w:jc w:val="center"/>
    </w:pPr>
    <w:rPr>
      <w:rFonts w:ascii="Arial"/>
      <w:vanish/>
      <w:sz w:val="16"/>
    </w:rPr>
  </w:style>
  <w:style w:type="paragraph" w:customStyle="1" w:styleId="13">
    <w:name w:val="列出段落1"/>
    <w:basedOn w:val="a"/>
    <w:qFormat/>
    <w:rsid w:val="00437714"/>
    <w:pPr>
      <w:adjustRightInd w:val="0"/>
      <w:snapToGrid w:val="0"/>
      <w:spacing w:line="360" w:lineRule="auto"/>
      <w:ind w:firstLineChars="200" w:firstLine="420"/>
    </w:pPr>
    <w:rPr>
      <w:color w:val="000000"/>
      <w:szCs w:val="21"/>
    </w:rPr>
  </w:style>
  <w:style w:type="paragraph" w:customStyle="1" w:styleId="cjk">
    <w:name w:val="cjk"/>
    <w:basedOn w:val="a"/>
    <w:qFormat/>
    <w:rsid w:val="00437714"/>
    <w:pPr>
      <w:widowControl/>
      <w:jc w:val="left"/>
    </w:pPr>
    <w:rPr>
      <w:rFonts w:hAnsi="宋体" w:cs="宋体"/>
      <w:sz w:val="24"/>
      <w:szCs w:val="24"/>
    </w:rPr>
  </w:style>
  <w:style w:type="character" w:customStyle="1" w:styleId="15">
    <w:name w:val="15"/>
    <w:qFormat/>
    <w:rsid w:val="00437714"/>
    <w:rPr>
      <w:rFonts w:ascii="Times New Roman" w:hAnsi="Times New Roman" w:cs="Times New Roman" w:hint="default"/>
      <w:color w:val="0000FF"/>
      <w:u w:val="single"/>
    </w:rPr>
  </w:style>
  <w:style w:type="character" w:customStyle="1" w:styleId="blue">
    <w:name w:val="blue"/>
    <w:basedOn w:val="a1"/>
    <w:qFormat/>
    <w:rsid w:val="00437714"/>
    <w:rPr>
      <w:color w:val="0371C6"/>
      <w:sz w:val="21"/>
      <w:szCs w:val="21"/>
    </w:rPr>
  </w:style>
  <w:style w:type="character" w:customStyle="1" w:styleId="gb-jt">
    <w:name w:val="gb-jt"/>
    <w:basedOn w:val="a1"/>
    <w:qFormat/>
    <w:rsid w:val="00437714"/>
  </w:style>
  <w:style w:type="character" w:customStyle="1" w:styleId="red">
    <w:name w:val="red"/>
    <w:basedOn w:val="a1"/>
    <w:qFormat/>
    <w:rsid w:val="00437714"/>
    <w:rPr>
      <w:color w:val="FF0000"/>
      <w:sz w:val="18"/>
      <w:szCs w:val="18"/>
    </w:rPr>
  </w:style>
  <w:style w:type="character" w:customStyle="1" w:styleId="red1">
    <w:name w:val="red1"/>
    <w:basedOn w:val="a1"/>
    <w:qFormat/>
    <w:rsid w:val="00437714"/>
    <w:rPr>
      <w:color w:val="FF0000"/>
      <w:sz w:val="18"/>
      <w:szCs w:val="18"/>
    </w:rPr>
  </w:style>
  <w:style w:type="character" w:customStyle="1" w:styleId="red2">
    <w:name w:val="red2"/>
    <w:basedOn w:val="a1"/>
    <w:qFormat/>
    <w:rsid w:val="00437714"/>
    <w:rPr>
      <w:color w:val="FF0000"/>
    </w:rPr>
  </w:style>
  <w:style w:type="character" w:customStyle="1" w:styleId="green">
    <w:name w:val="green"/>
    <w:basedOn w:val="a1"/>
    <w:qFormat/>
    <w:rsid w:val="00437714"/>
    <w:rPr>
      <w:color w:val="66AE00"/>
      <w:sz w:val="18"/>
      <w:szCs w:val="18"/>
    </w:rPr>
  </w:style>
  <w:style w:type="character" w:customStyle="1" w:styleId="green1">
    <w:name w:val="green1"/>
    <w:basedOn w:val="a1"/>
    <w:qFormat/>
    <w:rsid w:val="00437714"/>
    <w:rPr>
      <w:color w:val="66AE00"/>
      <w:sz w:val="18"/>
      <w:szCs w:val="18"/>
    </w:rPr>
  </w:style>
  <w:style w:type="character" w:customStyle="1" w:styleId="hover25">
    <w:name w:val="hover25"/>
    <w:basedOn w:val="a1"/>
    <w:qFormat/>
    <w:rsid w:val="00437714"/>
  </w:style>
  <w:style w:type="character" w:customStyle="1" w:styleId="right">
    <w:name w:val="right"/>
    <w:basedOn w:val="a1"/>
    <w:qFormat/>
    <w:rsid w:val="00437714"/>
    <w:rPr>
      <w:color w:val="999999"/>
      <w:sz w:val="18"/>
      <w:szCs w:val="18"/>
    </w:rPr>
  </w:style>
  <w:style w:type="character" w:customStyle="1" w:styleId="hover">
    <w:name w:val="hover"/>
    <w:basedOn w:val="a1"/>
    <w:qFormat/>
    <w:rsid w:val="00437714"/>
  </w:style>
  <w:style w:type="character" w:customStyle="1" w:styleId="Char1">
    <w:name w:val="页眉 Char"/>
    <w:basedOn w:val="a1"/>
    <w:link w:val="ac"/>
    <w:qFormat/>
    <w:rsid w:val="00437714"/>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63</Pages>
  <Words>5257</Words>
  <Characters>29966</Characters>
  <Application>Microsoft Office Word</Application>
  <DocSecurity>0</DocSecurity>
  <Lines>249</Lines>
  <Paragraphs>70</Paragraphs>
  <ScaleCrop>false</ScaleCrop>
  <Company>微软中国</Company>
  <LinksUpToDate>false</LinksUpToDate>
  <CharactersWithSpaces>35153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62</cp:revision>
  <cp:lastPrinted>2019-01-28T04:08:00Z</cp:lastPrinted>
  <dcterms:created xsi:type="dcterms:W3CDTF">2018-03-19T10:03:00Z</dcterms:created>
  <dcterms:modified xsi:type="dcterms:W3CDTF">2019-01-28T05:38:00Z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