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rFonts w:ascii="Times New Roman"/>
          <w:sz w:val="24"/>
        </w:rPr>
        <w:sectPr>
          <w:footerReference r:id="rId3" w:type="default"/>
          <w:pgSz w:w="11910" w:h="16850"/>
          <w:pgMar w:top="40" w:right="0" w:bottom="800" w:left="1580" w:header="0" w:footer="613" w:gutter="0"/>
        </w:sectPr>
      </w:pPr>
    </w:p>
    <w:p>
      <w:pPr>
        <w:pStyle w:val="11"/>
        <w:rPr>
          <w:rFonts w:ascii="Times New Roman"/>
          <w:sz w:val="20"/>
        </w:rPr>
      </w:pPr>
      <w:r>
        <w:pict>
          <v:shape id="_x0000_s1038" o:spid="_x0000_s1038" o:spt="136" type="#_x0000_t136" style="position:absolute;left:0pt;margin-left:36.6pt;margin-top:393.45pt;height:34pt;width:510pt;mso-position-horizontal-relative:page;mso-position-vertical-relative:page;rotation:21626880f;z-index:-3025868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9"/>
        </w:rPr>
      </w:pPr>
    </w:p>
    <w:p>
      <w:pPr>
        <w:spacing w:before="50"/>
        <w:ind w:left="221" w:right="0" w:firstLine="0"/>
        <w:jc w:val="left"/>
        <w:rPr>
          <w:b/>
          <w:sz w:val="36"/>
        </w:rPr>
      </w:pPr>
      <w:bookmarkStart w:id="0" w:name="1.第一标段"/>
      <w:bookmarkEnd w:id="0"/>
      <w:bookmarkStart w:id="1" w:name="（三）二、开标一览表"/>
      <w:bookmarkEnd w:id="1"/>
      <w:r>
        <w:rPr>
          <w:b/>
          <w:sz w:val="36"/>
        </w:rPr>
        <w:t>二、开标一览表</w:t>
      </w:r>
    </w:p>
    <w:p>
      <w:pPr>
        <w:spacing w:before="320"/>
        <w:ind w:left="221" w:right="0" w:firstLine="0"/>
        <w:jc w:val="left"/>
        <w:rPr>
          <w:sz w:val="24"/>
        </w:rPr>
      </w:pPr>
      <w:r>
        <w:rPr>
          <w:sz w:val="24"/>
        </w:rPr>
        <w:t>项目编号：YZCG-G2018373</w:t>
      </w:r>
    </w:p>
    <w:p>
      <w:pPr>
        <w:pStyle w:val="11"/>
        <w:rPr>
          <w:sz w:val="31"/>
        </w:rPr>
      </w:pPr>
    </w:p>
    <w:p>
      <w:pPr>
        <w:spacing w:before="1" w:line="362" w:lineRule="auto"/>
        <w:ind w:left="221" w:right="2294" w:firstLine="0"/>
        <w:jc w:val="left"/>
        <w:rPr>
          <w:sz w:val="24"/>
        </w:rPr>
      </w:pPr>
      <w:r>
        <w:rPr>
          <w:spacing w:val="-4"/>
          <w:sz w:val="24"/>
        </w:rPr>
        <w:t xml:space="preserve">项目名称：禹州市文化广电新闻出版局 </w:t>
      </w:r>
      <w:r>
        <w:rPr>
          <w:sz w:val="24"/>
        </w:rPr>
        <w:t>10</w:t>
      </w:r>
      <w:r>
        <w:rPr>
          <w:spacing w:val="-8"/>
          <w:sz w:val="24"/>
        </w:rPr>
        <w:t xml:space="preserve"> 讯道高清广播电视直播车采购项目</w:t>
      </w:r>
    </w:p>
    <w:p>
      <w:pPr>
        <w:spacing w:before="2"/>
        <w:ind w:left="2985" w:right="0" w:firstLine="0"/>
        <w:jc w:val="left"/>
        <w:rPr>
          <w:sz w:val="24"/>
        </w:rPr>
      </w:pPr>
      <w:r>
        <w:rPr>
          <w:sz w:val="24"/>
        </w:rPr>
        <w:t>单位：元（人民币）</w:t>
      </w:r>
    </w:p>
    <w:p>
      <w:pPr>
        <w:pStyle w:val="11"/>
        <w:rPr>
          <w:sz w:val="20"/>
        </w:rPr>
      </w:pPr>
    </w:p>
    <w:p>
      <w:pPr>
        <w:pStyle w:val="11"/>
        <w:spacing w:before="3"/>
        <w:rPr>
          <w:sz w:val="12"/>
        </w:rPr>
      </w:pPr>
    </w:p>
    <w:tbl>
      <w:tblPr>
        <w:tblStyle w:val="15"/>
        <w:tblW w:w="8546"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1"/>
        <w:gridCol w:w="1637"/>
        <w:gridCol w:w="3485"/>
        <w:gridCol w:w="1727"/>
        <w:gridCol w:w="8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61" w:hRule="atLeast"/>
        </w:trPr>
        <w:tc>
          <w:tcPr>
            <w:tcW w:w="871" w:type="dxa"/>
            <w:tcBorders>
              <w:right w:val="single" w:color="000000" w:sz="8" w:space="0"/>
            </w:tcBorders>
            <w:shd w:val="clear" w:color="auto" w:fill="F1F1F1"/>
          </w:tcPr>
          <w:p>
            <w:pPr>
              <w:pStyle w:val="18"/>
              <w:spacing w:before="10"/>
              <w:rPr>
                <w:sz w:val="32"/>
              </w:rPr>
            </w:pPr>
          </w:p>
          <w:p>
            <w:pPr>
              <w:pStyle w:val="18"/>
              <w:ind w:right="182"/>
              <w:jc w:val="right"/>
              <w:rPr>
                <w:b/>
                <w:sz w:val="24"/>
              </w:rPr>
            </w:pPr>
            <w:r>
              <w:rPr>
                <w:b/>
                <w:w w:val="95"/>
                <w:sz w:val="24"/>
              </w:rPr>
              <w:t>标段</w:t>
            </w:r>
          </w:p>
        </w:tc>
        <w:tc>
          <w:tcPr>
            <w:tcW w:w="1637" w:type="dxa"/>
            <w:tcBorders>
              <w:left w:val="single" w:color="000000" w:sz="8" w:space="0"/>
            </w:tcBorders>
            <w:shd w:val="clear" w:color="auto" w:fill="F1F1F1"/>
          </w:tcPr>
          <w:p>
            <w:pPr>
              <w:pStyle w:val="18"/>
              <w:spacing w:before="10"/>
              <w:rPr>
                <w:sz w:val="32"/>
              </w:rPr>
            </w:pPr>
          </w:p>
          <w:p>
            <w:pPr>
              <w:pStyle w:val="18"/>
              <w:ind w:left="350"/>
              <w:rPr>
                <w:b/>
                <w:sz w:val="24"/>
              </w:rPr>
            </w:pPr>
            <w:r>
              <w:rPr>
                <w:b/>
                <w:sz w:val="24"/>
              </w:rPr>
              <w:t>项目名称</w:t>
            </w:r>
          </w:p>
        </w:tc>
        <w:tc>
          <w:tcPr>
            <w:tcW w:w="3485" w:type="dxa"/>
            <w:shd w:val="clear" w:color="auto" w:fill="F1F1F1"/>
          </w:tcPr>
          <w:p>
            <w:pPr>
              <w:pStyle w:val="18"/>
              <w:spacing w:before="10"/>
              <w:rPr>
                <w:sz w:val="32"/>
              </w:rPr>
            </w:pPr>
          </w:p>
          <w:p>
            <w:pPr>
              <w:pStyle w:val="18"/>
              <w:ind w:left="1248" w:right="1217"/>
              <w:jc w:val="center"/>
              <w:rPr>
                <w:b/>
                <w:sz w:val="24"/>
              </w:rPr>
            </w:pPr>
            <w:r>
              <w:rPr>
                <w:b/>
                <w:sz w:val="24"/>
              </w:rPr>
              <w:t>投标报价</w:t>
            </w:r>
          </w:p>
        </w:tc>
        <w:tc>
          <w:tcPr>
            <w:tcW w:w="1727" w:type="dxa"/>
            <w:shd w:val="clear" w:color="auto" w:fill="F1F1F1"/>
          </w:tcPr>
          <w:p>
            <w:pPr>
              <w:pStyle w:val="18"/>
              <w:spacing w:before="180"/>
              <w:ind w:left="376" w:right="331"/>
              <w:jc w:val="center"/>
              <w:rPr>
                <w:b/>
                <w:sz w:val="24"/>
              </w:rPr>
            </w:pPr>
            <w:r>
              <w:rPr>
                <w:b/>
                <w:sz w:val="24"/>
              </w:rPr>
              <w:t>交付日期</w:t>
            </w:r>
          </w:p>
          <w:p>
            <w:pPr>
              <w:pStyle w:val="18"/>
              <w:spacing w:before="173" w:line="280" w:lineRule="exact"/>
              <w:ind w:left="375" w:right="331"/>
              <w:jc w:val="center"/>
              <w:rPr>
                <w:b/>
                <w:sz w:val="24"/>
              </w:rPr>
            </w:pPr>
            <w:r>
              <w:rPr>
                <w:b/>
                <w:sz w:val="24"/>
              </w:rPr>
              <w:t>（天）</w:t>
            </w:r>
          </w:p>
        </w:tc>
        <w:tc>
          <w:tcPr>
            <w:tcW w:w="826" w:type="dxa"/>
            <w:shd w:val="clear" w:color="auto" w:fill="F1F1F1"/>
          </w:tcPr>
          <w:p>
            <w:pPr>
              <w:pStyle w:val="18"/>
              <w:spacing w:before="10"/>
              <w:rPr>
                <w:sz w:val="32"/>
              </w:rPr>
            </w:pPr>
          </w:p>
          <w:p>
            <w:pPr>
              <w:pStyle w:val="18"/>
              <w:ind w:left="187"/>
              <w:rPr>
                <w:b/>
                <w:sz w:val="24"/>
              </w:rPr>
            </w:pPr>
            <w:r>
              <w:rPr>
                <w:b/>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06" w:hRule="atLeast"/>
        </w:trPr>
        <w:tc>
          <w:tcPr>
            <w:tcW w:w="871" w:type="dxa"/>
            <w:tcBorders>
              <w:right w:val="single" w:color="000000" w:sz="8" w:space="0"/>
            </w:tcBorders>
          </w:tcPr>
          <w:p>
            <w:pPr>
              <w:pStyle w:val="18"/>
              <w:rPr>
                <w:sz w:val="24"/>
              </w:rPr>
            </w:pPr>
          </w:p>
          <w:p>
            <w:pPr>
              <w:pStyle w:val="18"/>
              <w:spacing w:before="6"/>
              <w:rPr>
                <w:sz w:val="27"/>
              </w:rPr>
            </w:pPr>
          </w:p>
          <w:p>
            <w:pPr>
              <w:pStyle w:val="18"/>
              <w:spacing w:before="1" w:line="247" w:lineRule="auto"/>
              <w:ind w:left="112" w:right="259"/>
              <w:rPr>
                <w:sz w:val="24"/>
              </w:rPr>
            </w:pPr>
            <w:r>
              <w:rPr>
                <w:sz w:val="24"/>
              </w:rPr>
              <w:t>一标段</w:t>
            </w:r>
          </w:p>
        </w:tc>
        <w:tc>
          <w:tcPr>
            <w:tcW w:w="1637" w:type="dxa"/>
            <w:tcBorders>
              <w:left w:val="single" w:color="000000" w:sz="8" w:space="0"/>
            </w:tcBorders>
          </w:tcPr>
          <w:p>
            <w:pPr>
              <w:pStyle w:val="18"/>
              <w:spacing w:before="30" w:line="242" w:lineRule="auto"/>
              <w:ind w:left="140" w:right="154"/>
              <w:rPr>
                <w:sz w:val="24"/>
              </w:rPr>
            </w:pPr>
            <w:r>
              <w:rPr>
                <w:sz w:val="24"/>
              </w:rPr>
              <w:t>禹州市文化广电新闻出</w:t>
            </w:r>
            <w:r>
              <w:rPr>
                <w:spacing w:val="-21"/>
                <w:sz w:val="24"/>
              </w:rPr>
              <w:t xml:space="preserve">版局 </w:t>
            </w:r>
            <w:r>
              <w:rPr>
                <w:sz w:val="24"/>
              </w:rPr>
              <w:t>10</w:t>
            </w:r>
            <w:r>
              <w:rPr>
                <w:spacing w:val="-25"/>
                <w:sz w:val="24"/>
              </w:rPr>
              <w:t xml:space="preserve"> 讯道</w:t>
            </w:r>
            <w:r>
              <w:rPr>
                <w:sz w:val="24"/>
              </w:rPr>
              <w:t>高清广播电视直播车采</w:t>
            </w:r>
          </w:p>
          <w:p>
            <w:pPr>
              <w:pStyle w:val="18"/>
              <w:spacing w:before="8" w:line="295" w:lineRule="exact"/>
              <w:ind w:left="140"/>
              <w:rPr>
                <w:sz w:val="24"/>
              </w:rPr>
            </w:pPr>
            <w:r>
              <w:rPr>
                <w:sz w:val="24"/>
              </w:rPr>
              <w:t>购项目</w:t>
            </w:r>
          </w:p>
        </w:tc>
        <w:tc>
          <w:tcPr>
            <w:tcW w:w="3485" w:type="dxa"/>
          </w:tcPr>
          <w:p>
            <w:pPr>
              <w:pStyle w:val="18"/>
              <w:spacing w:before="12"/>
              <w:rPr>
                <w:sz w:val="33"/>
              </w:rPr>
            </w:pPr>
          </w:p>
          <w:p>
            <w:pPr>
              <w:pStyle w:val="18"/>
              <w:tabs>
                <w:tab w:val="left" w:pos="2305"/>
              </w:tabs>
              <w:spacing w:line="374" w:lineRule="auto"/>
              <w:ind w:left="142" w:right="198"/>
              <w:rPr>
                <w:sz w:val="24"/>
              </w:rPr>
            </w:pPr>
            <w:r>
              <w:rPr>
                <w:sz w:val="24"/>
              </w:rPr>
              <w:t>大写：壹仟伍佰壹拾伍万柒仟陆佰元</w:t>
            </w:r>
            <w:r>
              <w:rPr>
                <w:sz w:val="24"/>
              </w:rPr>
              <w:tab/>
            </w:r>
            <w:r>
              <w:rPr>
                <w:sz w:val="24"/>
              </w:rPr>
              <w:t>小写：</w:t>
            </w:r>
          </w:p>
          <w:p>
            <w:pPr>
              <w:pStyle w:val="18"/>
              <w:spacing w:before="2"/>
              <w:ind w:left="142"/>
              <w:rPr>
                <w:sz w:val="24"/>
              </w:rPr>
            </w:pPr>
            <w:r>
              <w:rPr>
                <w:sz w:val="24"/>
              </w:rPr>
              <w:t>￥15,157,600.0000</w:t>
            </w:r>
          </w:p>
        </w:tc>
        <w:tc>
          <w:tcPr>
            <w:tcW w:w="1727" w:type="dxa"/>
          </w:tcPr>
          <w:p>
            <w:pPr>
              <w:pStyle w:val="18"/>
              <w:rPr>
                <w:sz w:val="24"/>
              </w:rPr>
            </w:pPr>
          </w:p>
          <w:p>
            <w:pPr>
              <w:pStyle w:val="18"/>
              <w:rPr>
                <w:sz w:val="24"/>
              </w:rPr>
            </w:pPr>
          </w:p>
          <w:p>
            <w:pPr>
              <w:pStyle w:val="18"/>
              <w:spacing w:before="195"/>
              <w:ind w:left="142"/>
              <w:rPr>
                <w:sz w:val="24"/>
              </w:rPr>
            </w:pPr>
            <w:r>
              <w:rPr>
                <w:sz w:val="24"/>
              </w:rPr>
              <w:t>160</w:t>
            </w:r>
          </w:p>
        </w:tc>
        <w:tc>
          <w:tcPr>
            <w:tcW w:w="826" w:type="dxa"/>
          </w:tcPr>
          <w:p>
            <w:pPr>
              <w:pStyle w:val="18"/>
              <w:rPr>
                <w:sz w:val="24"/>
              </w:rPr>
            </w:pPr>
          </w:p>
          <w:p>
            <w:pPr>
              <w:pStyle w:val="18"/>
              <w:spacing w:before="6"/>
              <w:rPr>
                <w:sz w:val="27"/>
              </w:rPr>
            </w:pPr>
          </w:p>
          <w:p>
            <w:pPr>
              <w:pStyle w:val="18"/>
              <w:spacing w:before="1" w:line="247" w:lineRule="auto"/>
              <w:ind w:left="142" w:right="185"/>
              <w:rPr>
                <w:sz w:val="24"/>
              </w:rPr>
            </w:pPr>
            <w:r>
              <w:rPr>
                <w:sz w:val="24"/>
              </w:rPr>
              <w:t>质保三年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6" w:hRule="atLeast"/>
        </w:trPr>
        <w:tc>
          <w:tcPr>
            <w:tcW w:w="871" w:type="dxa"/>
            <w:tcBorders>
              <w:right w:val="single" w:color="000000" w:sz="8" w:space="0"/>
            </w:tcBorders>
          </w:tcPr>
          <w:p>
            <w:pPr>
              <w:pStyle w:val="18"/>
              <w:spacing w:before="6"/>
              <w:rPr>
                <w:sz w:val="30"/>
              </w:rPr>
            </w:pPr>
          </w:p>
          <w:p>
            <w:pPr>
              <w:pStyle w:val="18"/>
              <w:ind w:right="258"/>
              <w:jc w:val="right"/>
              <w:rPr>
                <w:sz w:val="24"/>
              </w:rPr>
            </w:pPr>
            <w:r>
              <w:rPr>
                <w:sz w:val="24"/>
              </w:rPr>
              <w:t>…</w:t>
            </w:r>
          </w:p>
        </w:tc>
        <w:tc>
          <w:tcPr>
            <w:tcW w:w="1637" w:type="dxa"/>
            <w:tcBorders>
              <w:left w:val="single" w:color="000000" w:sz="8" w:space="0"/>
            </w:tcBorders>
          </w:tcPr>
          <w:p>
            <w:pPr>
              <w:pStyle w:val="18"/>
              <w:rPr>
                <w:rFonts w:ascii="Times New Roman"/>
                <w:sz w:val="26"/>
              </w:rPr>
            </w:pPr>
          </w:p>
        </w:tc>
        <w:tc>
          <w:tcPr>
            <w:tcW w:w="3485" w:type="dxa"/>
          </w:tcPr>
          <w:p>
            <w:pPr>
              <w:pStyle w:val="18"/>
              <w:rPr>
                <w:rFonts w:ascii="Times New Roman"/>
                <w:sz w:val="26"/>
              </w:rPr>
            </w:pPr>
          </w:p>
        </w:tc>
        <w:tc>
          <w:tcPr>
            <w:tcW w:w="1727" w:type="dxa"/>
          </w:tcPr>
          <w:p>
            <w:pPr>
              <w:pStyle w:val="18"/>
              <w:rPr>
                <w:rFonts w:ascii="Times New Roman"/>
                <w:sz w:val="26"/>
              </w:rPr>
            </w:pPr>
          </w:p>
        </w:tc>
        <w:tc>
          <w:tcPr>
            <w:tcW w:w="826" w:type="dxa"/>
          </w:tcPr>
          <w:p>
            <w:pPr>
              <w:pStyle w:val="18"/>
              <w:rPr>
                <w:rFonts w:ascii="Times New Roman"/>
                <w:sz w:val="26"/>
              </w:rPr>
            </w:pPr>
          </w:p>
        </w:tc>
      </w:tr>
    </w:tbl>
    <w:p>
      <w:pPr>
        <w:pStyle w:val="11"/>
        <w:spacing w:before="3"/>
        <w:rPr>
          <w:sz w:val="18"/>
        </w:rPr>
      </w:pPr>
    </w:p>
    <w:p>
      <w:pPr>
        <w:spacing w:before="66" w:line="715" w:lineRule="auto"/>
        <w:ind w:left="221" w:right="4577" w:firstLine="0"/>
        <w:jc w:val="left"/>
        <w:rPr>
          <w:sz w:val="24"/>
        </w:rPr>
      </w:pPr>
      <w:r>
        <w:pict>
          <v:shape id="_x0000_s1039" o:spid="_x0000_s1039" o:spt="136" type="#_x0000_t136" style="position:absolute;left:0pt;margin-left:88.75pt;margin-top:-80.45pt;height:28pt;width:448pt;mso-position-horizontal-relative:page;rotation:21626880f;z-index:-30258585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投标人名称：</w:t>
      </w:r>
      <w:r>
        <w:rPr>
          <w:sz w:val="24"/>
          <w:u w:val="single"/>
        </w:rPr>
        <w:t>北京华林视通科技有限公司</w:t>
      </w:r>
      <w:r>
        <w:rPr>
          <w:sz w:val="24"/>
        </w:rPr>
        <w:t>（公章）： 投标人法定代表人（或授权代表）签字：耿亚杰</w:t>
      </w:r>
    </w:p>
    <w:p>
      <w:pPr>
        <w:tabs>
          <w:tab w:val="left" w:pos="1663"/>
          <w:tab w:val="left" w:pos="2925"/>
          <w:tab w:val="left" w:pos="3405"/>
          <w:tab w:val="left" w:pos="3886"/>
          <w:tab w:val="left" w:pos="4727"/>
        </w:tabs>
        <w:spacing w:before="0" w:line="291" w:lineRule="exact"/>
        <w:ind w:left="221" w:right="0" w:firstLine="0"/>
        <w:jc w:val="left"/>
        <w:rPr>
          <w:sz w:val="24"/>
        </w:rPr>
      </w:pPr>
      <w:r>
        <w:rPr>
          <w:sz w:val="24"/>
        </w:rPr>
        <w:t>日期：</w:t>
      </w:r>
      <w:r>
        <w:rPr>
          <w:sz w:val="24"/>
        </w:rPr>
        <w:tab/>
      </w:r>
      <w:r>
        <w:rPr>
          <w:sz w:val="24"/>
        </w:rPr>
        <w:t>2019</w:t>
      </w:r>
      <w:r>
        <w:rPr>
          <w:spacing w:val="-60"/>
          <w:sz w:val="24"/>
        </w:rPr>
        <w:t xml:space="preserve"> </w:t>
      </w:r>
      <w:r>
        <w:rPr>
          <w:sz w:val="24"/>
        </w:rPr>
        <w:t>年</w:t>
      </w:r>
      <w:r>
        <w:rPr>
          <w:sz w:val="24"/>
        </w:rPr>
        <w:tab/>
      </w:r>
      <w:r>
        <w:rPr>
          <w:sz w:val="24"/>
        </w:rPr>
        <w:t>1</w:t>
      </w:r>
      <w:r>
        <w:rPr>
          <w:sz w:val="24"/>
        </w:rPr>
        <w:tab/>
      </w:r>
      <w:r>
        <w:rPr>
          <w:sz w:val="24"/>
        </w:rPr>
        <w:t>月</w:t>
      </w:r>
      <w:r>
        <w:rPr>
          <w:sz w:val="24"/>
        </w:rPr>
        <w:tab/>
      </w:r>
      <w:r>
        <w:rPr>
          <w:sz w:val="24"/>
        </w:rPr>
        <w:t>24</w:t>
      </w:r>
      <w:r>
        <w:rPr>
          <w:sz w:val="24"/>
        </w:rPr>
        <w:tab/>
      </w:r>
      <w:r>
        <w:rPr>
          <w:sz w:val="24"/>
        </w:rPr>
        <w:t>日</w:t>
      </w:r>
    </w:p>
    <w:p>
      <w:pPr>
        <w:pStyle w:val="11"/>
        <w:rPr>
          <w:sz w:val="24"/>
        </w:rPr>
      </w:pPr>
    </w:p>
    <w:p>
      <w:pPr>
        <w:pStyle w:val="11"/>
        <w:spacing w:before="4"/>
        <w:rPr>
          <w:sz w:val="22"/>
        </w:rPr>
      </w:pPr>
    </w:p>
    <w:p>
      <w:pPr>
        <w:spacing w:before="0"/>
        <w:ind w:left="221" w:right="0" w:firstLine="0"/>
        <w:jc w:val="left"/>
        <w:rPr>
          <w:sz w:val="24"/>
        </w:rPr>
      </w:pPr>
      <w:r>
        <w:rPr>
          <w:sz w:val="24"/>
        </w:rPr>
        <w:t>注：交付日期指完成该项目的最终时间（日历天）。</w:t>
      </w:r>
    </w:p>
    <w:p>
      <w:pPr>
        <w:spacing w:after="0"/>
        <w:jc w:val="left"/>
        <w:rPr>
          <w:sz w:val="24"/>
        </w:rPr>
        <w:sectPr>
          <w:pgSz w:w="11910" w:h="16850"/>
          <w:pgMar w:top="40" w:right="0" w:bottom="800" w:left="1580" w:header="0" w:footer="613" w:gutter="0"/>
        </w:sectPr>
      </w:pPr>
    </w:p>
    <w:p>
      <w:pPr>
        <w:pStyle w:val="11"/>
        <w:rPr>
          <w:sz w:val="20"/>
        </w:rPr>
      </w:pPr>
      <w:r>
        <w:pict>
          <v:shape id="_x0000_s1040" o:spid="_x0000_s1040" o:spt="136" type="#_x0000_t136" style="position:absolute;left:0pt;margin-left:36.6pt;margin-top:393.45pt;height:34pt;width:510pt;mso-position-horizontal-relative:page;mso-position-vertical-relative:page;rotation:21626880f;z-index:-3025827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rPr>
          <w:sz w:val="20"/>
        </w:rPr>
      </w:pPr>
    </w:p>
    <w:p>
      <w:pPr>
        <w:pStyle w:val="11"/>
        <w:rPr>
          <w:rFonts w:ascii="Times New Roman"/>
          <w:sz w:val="20"/>
        </w:rPr>
      </w:pPr>
      <w:r>
        <w:pict>
          <v:shape id="_x0000_s1206" o:spid="_x0000_s1206" o:spt="136" type="#_x0000_t136" style="position:absolute;left:0pt;margin-left:36.6pt;margin-top:393.45pt;height:34pt;width:510pt;mso-position-horizontal-relative:page;mso-position-vertical-relative:page;rotation:21626880f;z-index:-3023933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07" o:spid="_x0000_s1207" o:spt="136" type="#_x0000_t136" style="position:absolute;left:0pt;margin-left:88.75pt;margin-top:432.65pt;height:28pt;width:448pt;mso-position-horizontal-relative:page;mso-position-vertical-relative:page;rotation:21626880f;z-index:-30239232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5"/>
        <w:rPr>
          <w:rFonts w:ascii="Times New Roman"/>
          <w:sz w:val="28"/>
        </w:rPr>
      </w:pPr>
    </w:p>
    <w:p>
      <w:pPr>
        <w:spacing w:before="50"/>
        <w:ind w:left="5205" w:right="4988" w:firstLine="0"/>
        <w:jc w:val="center"/>
        <w:rPr>
          <w:b/>
          <w:sz w:val="36"/>
        </w:rPr>
      </w:pPr>
      <w:bookmarkStart w:id="2" w:name="（五）四、符合性审查证明材料"/>
      <w:bookmarkEnd w:id="2"/>
      <w:bookmarkStart w:id="3" w:name="1.第一标段"/>
      <w:bookmarkEnd w:id="3"/>
      <w:r>
        <w:rPr>
          <w:b/>
          <w:sz w:val="36"/>
        </w:rPr>
        <w:t>四、符合性审查证明材料</w:t>
      </w:r>
    </w:p>
    <w:p>
      <w:pPr>
        <w:pStyle w:val="11"/>
        <w:rPr>
          <w:b/>
          <w:sz w:val="36"/>
        </w:rPr>
      </w:pPr>
    </w:p>
    <w:p>
      <w:pPr>
        <w:pStyle w:val="11"/>
        <w:spacing w:before="4"/>
        <w:rPr>
          <w:b/>
          <w:sz w:val="43"/>
        </w:rPr>
      </w:pPr>
    </w:p>
    <w:p>
      <w:pPr>
        <w:pStyle w:val="17"/>
        <w:numPr>
          <w:ilvl w:val="1"/>
          <w:numId w:val="1"/>
        </w:numPr>
        <w:tabs>
          <w:tab w:val="left" w:pos="6422"/>
        </w:tabs>
        <w:spacing w:before="0" w:after="0" w:line="240" w:lineRule="auto"/>
        <w:ind w:left="6422" w:right="0" w:hanging="661"/>
        <w:jc w:val="left"/>
        <w:rPr>
          <w:b/>
          <w:sz w:val="31"/>
        </w:rPr>
      </w:pPr>
      <w:r>
        <w:rPr>
          <w:b/>
          <w:spacing w:val="3"/>
          <w:sz w:val="31"/>
        </w:rPr>
        <w:t>投标分项报价表</w:t>
      </w:r>
    </w:p>
    <w:p>
      <w:pPr>
        <w:pStyle w:val="11"/>
        <w:spacing w:before="7"/>
        <w:rPr>
          <w:b/>
          <w:sz w:val="29"/>
        </w:rPr>
      </w:pPr>
    </w:p>
    <w:p>
      <w:pPr>
        <w:spacing w:before="0"/>
        <w:ind w:left="221" w:right="0" w:firstLine="0"/>
        <w:jc w:val="left"/>
        <w:rPr>
          <w:sz w:val="24"/>
        </w:rPr>
      </w:pPr>
      <w:r>
        <w:rPr>
          <w:sz w:val="24"/>
        </w:rPr>
        <w:t>项目编号：</w:t>
      </w:r>
      <w:r>
        <w:rPr>
          <w:sz w:val="24"/>
          <w:u w:val="single"/>
        </w:rPr>
        <w:t>YZCG-G2018373</w:t>
      </w:r>
    </w:p>
    <w:p>
      <w:pPr>
        <w:pStyle w:val="11"/>
        <w:spacing w:before="143"/>
        <w:ind w:left="221"/>
      </w:pPr>
      <w:r>
        <w:t xml:space="preserve">项目名称：禹州市文化广电新闻出版局 </w:t>
      </w:r>
      <w:r>
        <w:rPr>
          <w:rFonts w:ascii="Calibri" w:eastAsia="Calibri"/>
        </w:rPr>
        <w:t xml:space="preserve">10 </w:t>
      </w:r>
      <w:r>
        <w:t>讯道高清广播电视直播车采购项目</w:t>
      </w: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right="277"/>
              <w:jc w:val="right"/>
              <w:rPr>
                <w:b/>
                <w:sz w:val="21"/>
              </w:rPr>
            </w:pPr>
            <w:r>
              <w:rPr>
                <w:b/>
                <w:w w:val="95"/>
                <w:sz w:val="21"/>
              </w:rPr>
              <w:t>序号</w:t>
            </w:r>
          </w:p>
        </w:tc>
        <w:tc>
          <w:tcPr>
            <w:tcW w:w="1291" w:type="dxa"/>
          </w:tcPr>
          <w:p>
            <w:pPr>
              <w:pStyle w:val="18"/>
              <w:spacing w:before="135"/>
              <w:ind w:left="443"/>
              <w:rPr>
                <w:b/>
                <w:sz w:val="21"/>
              </w:rPr>
            </w:pPr>
            <w:r>
              <w:rPr>
                <w:b/>
                <w:sz w:val="21"/>
              </w:rPr>
              <w:t>名称</w:t>
            </w:r>
          </w:p>
        </w:tc>
        <w:tc>
          <w:tcPr>
            <w:tcW w:w="1967" w:type="dxa"/>
            <w:gridSpan w:val="2"/>
          </w:tcPr>
          <w:p>
            <w:pPr>
              <w:pStyle w:val="18"/>
              <w:spacing w:before="135"/>
              <w:ind w:left="368"/>
              <w:rPr>
                <w:b/>
                <w:sz w:val="21"/>
              </w:rPr>
            </w:pPr>
            <w:r>
              <w:rPr>
                <w:b/>
                <w:sz w:val="21"/>
              </w:rPr>
              <w:t>品牌规格型号</w:t>
            </w:r>
          </w:p>
        </w:tc>
        <w:tc>
          <w:tcPr>
            <w:tcW w:w="4249" w:type="dxa"/>
          </w:tcPr>
          <w:p>
            <w:pPr>
              <w:pStyle w:val="18"/>
              <w:spacing w:before="135"/>
              <w:ind w:left="1471" w:right="1457"/>
              <w:jc w:val="center"/>
              <w:rPr>
                <w:b/>
                <w:sz w:val="21"/>
              </w:rPr>
            </w:pPr>
            <w:r>
              <w:rPr>
                <w:b/>
                <w:sz w:val="21"/>
              </w:rPr>
              <w:t>技术参数</w:t>
            </w:r>
          </w:p>
        </w:tc>
        <w:tc>
          <w:tcPr>
            <w:tcW w:w="571" w:type="dxa"/>
          </w:tcPr>
          <w:p>
            <w:pPr>
              <w:pStyle w:val="18"/>
              <w:ind w:left="187"/>
              <w:rPr>
                <w:b/>
                <w:sz w:val="21"/>
              </w:rPr>
            </w:pPr>
            <w:r>
              <w:rPr>
                <w:b/>
                <w:w w:val="99"/>
                <w:sz w:val="21"/>
              </w:rPr>
              <w:t>数</w:t>
            </w:r>
          </w:p>
          <w:p>
            <w:pPr>
              <w:pStyle w:val="18"/>
              <w:spacing w:before="1" w:line="250" w:lineRule="exact"/>
              <w:ind w:left="187"/>
              <w:rPr>
                <w:b/>
                <w:sz w:val="21"/>
              </w:rPr>
            </w:pPr>
            <w:r>
              <w:rPr>
                <w:b/>
                <w:w w:val="99"/>
                <w:sz w:val="21"/>
              </w:rPr>
              <w:t>量</w:t>
            </w:r>
          </w:p>
        </w:tc>
        <w:tc>
          <w:tcPr>
            <w:tcW w:w="571" w:type="dxa"/>
          </w:tcPr>
          <w:p>
            <w:pPr>
              <w:pStyle w:val="18"/>
              <w:ind w:left="171"/>
              <w:rPr>
                <w:b/>
                <w:sz w:val="21"/>
              </w:rPr>
            </w:pPr>
            <w:r>
              <w:rPr>
                <w:b/>
                <w:w w:val="99"/>
                <w:sz w:val="21"/>
              </w:rPr>
              <w:t>单</w:t>
            </w:r>
          </w:p>
          <w:p>
            <w:pPr>
              <w:pStyle w:val="18"/>
              <w:spacing w:before="1" w:line="250" w:lineRule="exact"/>
              <w:ind w:left="171"/>
              <w:rPr>
                <w:b/>
                <w:sz w:val="21"/>
              </w:rPr>
            </w:pPr>
            <w:r>
              <w:rPr>
                <w:b/>
                <w:w w:val="99"/>
                <w:sz w:val="21"/>
              </w:rPr>
              <w:t>位</w:t>
            </w:r>
          </w:p>
        </w:tc>
        <w:tc>
          <w:tcPr>
            <w:tcW w:w="1562" w:type="dxa"/>
          </w:tcPr>
          <w:p>
            <w:pPr>
              <w:pStyle w:val="18"/>
              <w:spacing w:before="135"/>
              <w:ind w:left="622"/>
              <w:rPr>
                <w:b/>
                <w:sz w:val="21"/>
              </w:rPr>
            </w:pPr>
            <w:r>
              <w:rPr>
                <w:b/>
                <w:sz w:val="21"/>
              </w:rPr>
              <w:t>单价</w:t>
            </w:r>
          </w:p>
        </w:tc>
        <w:tc>
          <w:tcPr>
            <w:tcW w:w="1698" w:type="dxa"/>
          </w:tcPr>
          <w:p>
            <w:pPr>
              <w:pStyle w:val="18"/>
              <w:spacing w:before="135"/>
              <w:ind w:left="253" w:right="123"/>
              <w:jc w:val="center"/>
              <w:rPr>
                <w:b/>
                <w:sz w:val="21"/>
              </w:rPr>
            </w:pPr>
            <w:r>
              <w:rPr>
                <w:b/>
                <w:sz w:val="21"/>
              </w:rPr>
              <w:t>总价</w:t>
            </w:r>
          </w:p>
        </w:tc>
        <w:tc>
          <w:tcPr>
            <w:tcW w:w="1068" w:type="dxa"/>
            <w:gridSpan w:val="2"/>
          </w:tcPr>
          <w:p>
            <w:pPr>
              <w:pStyle w:val="18"/>
              <w:ind w:left="229"/>
              <w:rPr>
                <w:b/>
                <w:sz w:val="21"/>
              </w:rPr>
            </w:pPr>
            <w:r>
              <w:rPr>
                <w:b/>
                <w:spacing w:val="-1"/>
                <w:w w:val="95"/>
                <w:sz w:val="21"/>
              </w:rPr>
              <w:t>产地及</w:t>
            </w:r>
          </w:p>
          <w:p>
            <w:pPr>
              <w:pStyle w:val="18"/>
              <w:spacing w:before="1" w:line="250" w:lineRule="exact"/>
              <w:ind w:left="334"/>
              <w:rPr>
                <w:b/>
                <w:sz w:val="21"/>
              </w:rPr>
            </w:pPr>
            <w:r>
              <w:rPr>
                <w:b/>
                <w:spacing w:val="-1"/>
                <w:w w:val="95"/>
                <w:sz w:val="21"/>
              </w:rPr>
              <w:t>厂家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13968" w:type="dxa"/>
            <w:gridSpan w:val="11"/>
          </w:tcPr>
          <w:p>
            <w:pPr>
              <w:pStyle w:val="18"/>
              <w:ind w:left="113"/>
              <w:rPr>
                <w:sz w:val="21"/>
              </w:rPr>
            </w:pPr>
            <w:r>
              <w:rPr>
                <w:sz w:val="21"/>
              </w:rPr>
              <w:t>（01）高清系统摄像机及辅件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53" w:hRule="atLeast"/>
        </w:trPr>
        <w:tc>
          <w:tcPr>
            <w:tcW w:w="991"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5"/>
              <w:rPr>
                <w:sz w:val="19"/>
              </w:rPr>
            </w:pPr>
          </w:p>
          <w:p>
            <w:pPr>
              <w:pStyle w:val="18"/>
              <w:ind w:right="337"/>
              <w:jc w:val="right"/>
              <w:rPr>
                <w:sz w:val="21"/>
              </w:rPr>
            </w:pPr>
            <w:r>
              <w:rPr>
                <w:sz w:val="21"/>
              </w:rPr>
              <w:t>01-01</w:t>
            </w:r>
          </w:p>
        </w:tc>
        <w:tc>
          <w:tcPr>
            <w:tcW w:w="1291"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11"/>
              <w:rPr>
                <w:sz w:val="28"/>
              </w:rPr>
            </w:pPr>
          </w:p>
          <w:p>
            <w:pPr>
              <w:pStyle w:val="18"/>
              <w:ind w:left="112" w:right="111"/>
              <w:rPr>
                <w:sz w:val="21"/>
              </w:rPr>
            </w:pPr>
            <w:r>
              <w:rPr>
                <w:sz w:val="21"/>
              </w:rPr>
              <w:t>★★高标清系统摄像机</w:t>
            </w:r>
          </w:p>
        </w:tc>
        <w:tc>
          <w:tcPr>
            <w:tcW w:w="691"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5"/>
              <w:rPr>
                <w:sz w:val="19"/>
              </w:rPr>
            </w:pPr>
          </w:p>
          <w:p>
            <w:pPr>
              <w:pStyle w:val="18"/>
              <w:ind w:left="143"/>
              <w:rPr>
                <w:sz w:val="21"/>
              </w:rPr>
            </w:pPr>
            <w:r>
              <w:rPr>
                <w:sz w:val="21"/>
              </w:rPr>
              <w:t>索尼</w:t>
            </w:r>
          </w:p>
        </w:tc>
        <w:tc>
          <w:tcPr>
            <w:tcW w:w="1276"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5"/>
              <w:rPr>
                <w:sz w:val="19"/>
              </w:rPr>
            </w:pPr>
          </w:p>
          <w:p>
            <w:pPr>
              <w:pStyle w:val="18"/>
              <w:ind w:left="112"/>
              <w:rPr>
                <w:sz w:val="21"/>
              </w:rPr>
            </w:pPr>
            <w:r>
              <w:rPr>
                <w:sz w:val="21"/>
              </w:rPr>
              <w:t>HDC2580</w:t>
            </w:r>
          </w:p>
        </w:tc>
        <w:tc>
          <w:tcPr>
            <w:tcW w:w="4249" w:type="dxa"/>
            <w:tcBorders>
              <w:bottom w:val="single" w:color="000000" w:sz="8" w:space="0"/>
            </w:tcBorders>
          </w:tcPr>
          <w:p>
            <w:pPr>
              <w:pStyle w:val="18"/>
              <w:ind w:left="112" w:right="111"/>
              <w:rPr>
                <w:sz w:val="21"/>
              </w:rPr>
            </w:pPr>
            <w:r>
              <w:rPr>
                <w:sz w:val="21"/>
              </w:rPr>
              <w:t>★1、HDC2580</w:t>
            </w:r>
            <w:r>
              <w:rPr>
                <w:spacing w:val="-24"/>
                <w:sz w:val="21"/>
              </w:rPr>
              <w:t xml:space="preserve"> 采用 </w:t>
            </w:r>
            <w:r>
              <w:rPr>
                <w:sz w:val="21"/>
              </w:rPr>
              <w:t>2/3</w:t>
            </w:r>
            <w:r>
              <w:rPr>
                <w:spacing w:val="-28"/>
                <w:sz w:val="21"/>
              </w:rPr>
              <w:t xml:space="preserve"> 英寸 </w:t>
            </w:r>
            <w:r>
              <w:rPr>
                <w:sz w:val="21"/>
              </w:rPr>
              <w:t>3CCD，类型为POWER HAD</w:t>
            </w:r>
            <w:r>
              <w:rPr>
                <w:spacing w:val="-12"/>
                <w:sz w:val="21"/>
              </w:rPr>
              <w:t xml:space="preserve">；支持 </w:t>
            </w:r>
            <w:r>
              <w:rPr>
                <w:sz w:val="21"/>
              </w:rPr>
              <w:t>1080/50i</w:t>
            </w:r>
            <w:r>
              <w:rPr>
                <w:spacing w:val="-7"/>
                <w:sz w:val="21"/>
              </w:rPr>
              <w:t xml:space="preserve"> 信号格式，有效</w:t>
            </w:r>
            <w:r>
              <w:rPr>
                <w:spacing w:val="-13"/>
                <w:sz w:val="21"/>
              </w:rPr>
              <w:t xml:space="preserve">像素数不低于 </w:t>
            </w:r>
            <w:r>
              <w:rPr>
                <w:sz w:val="21"/>
              </w:rPr>
              <w:t>220</w:t>
            </w:r>
            <w:r>
              <w:rPr>
                <w:spacing w:val="-16"/>
                <w:sz w:val="21"/>
              </w:rPr>
              <w:t xml:space="preserve"> 万；</w:t>
            </w:r>
          </w:p>
          <w:p>
            <w:pPr>
              <w:pStyle w:val="18"/>
              <w:spacing w:before="4"/>
              <w:ind w:left="112"/>
              <w:rPr>
                <w:sz w:val="21"/>
              </w:rPr>
            </w:pPr>
            <w:r>
              <w:rPr>
                <w:sz w:val="21"/>
              </w:rPr>
              <w:t>2</w:t>
            </w:r>
            <w:r>
              <w:rPr>
                <w:spacing w:val="-16"/>
                <w:sz w:val="21"/>
              </w:rPr>
              <w:t xml:space="preserve">、 </w:t>
            </w:r>
            <w:r>
              <w:rPr>
                <w:sz w:val="21"/>
              </w:rPr>
              <w:t>HDC2580</w:t>
            </w:r>
            <w:r>
              <w:rPr>
                <w:spacing w:val="-24"/>
                <w:sz w:val="21"/>
              </w:rPr>
              <w:t xml:space="preserve"> 拥有 </w:t>
            </w:r>
            <w:r>
              <w:rPr>
                <w:sz w:val="21"/>
              </w:rPr>
              <w:t>16</w:t>
            </w:r>
            <w:r>
              <w:rPr>
                <w:spacing w:val="-13"/>
                <w:sz w:val="21"/>
              </w:rPr>
              <w:t xml:space="preserve"> 比特 </w:t>
            </w:r>
            <w:r>
              <w:rPr>
                <w:spacing w:val="-6"/>
                <w:sz w:val="21"/>
              </w:rPr>
              <w:t>A/D</w:t>
            </w:r>
            <w:r>
              <w:rPr>
                <w:spacing w:val="-12"/>
                <w:sz w:val="21"/>
              </w:rPr>
              <w:t xml:space="preserve"> 转换，灵敏度</w:t>
            </w:r>
          </w:p>
          <w:p>
            <w:pPr>
              <w:pStyle w:val="18"/>
              <w:spacing w:before="1" w:line="244" w:lineRule="auto"/>
              <w:ind w:left="112" w:right="13"/>
              <w:rPr>
                <w:sz w:val="21"/>
              </w:rPr>
            </w:pPr>
            <w:r>
              <w:rPr>
                <w:sz w:val="21"/>
              </w:rPr>
              <w:t>≥F11；基础信噪比不低于 60dB，且信噪比连续可调，最高可达 64dB；调制深度≥ 55%(27Mhz/1080i)；水平清晰度不低于 1000 电视线，垂直拖尾≤-135db；</w:t>
            </w:r>
          </w:p>
          <w:p>
            <w:pPr>
              <w:pStyle w:val="18"/>
              <w:spacing w:line="244" w:lineRule="auto"/>
              <w:ind w:left="112" w:right="111"/>
              <w:jc w:val="both"/>
              <w:rPr>
                <w:sz w:val="21"/>
              </w:rPr>
            </w:pPr>
            <w:r>
              <w:rPr>
                <w:sz w:val="21"/>
              </w:rPr>
              <w:t>3</w:t>
            </w:r>
            <w:r>
              <w:rPr>
                <w:spacing w:val="-3"/>
                <w:sz w:val="21"/>
              </w:rPr>
              <w:t xml:space="preserve">、 </w:t>
            </w:r>
            <w:r>
              <w:rPr>
                <w:sz w:val="21"/>
              </w:rPr>
              <w:t>HDC2580</w:t>
            </w:r>
            <w:r>
              <w:rPr>
                <w:spacing w:val="-7"/>
                <w:sz w:val="21"/>
              </w:rPr>
              <w:t xml:space="preserve"> 机头具有两路通话耳机接口， 且每路皆具有两个独立的通话线路并可独立调整；具有高清返看输出，高清本机信号输</w:t>
            </w:r>
            <w:r>
              <w:rPr>
                <w:spacing w:val="-11"/>
                <w:sz w:val="21"/>
              </w:rPr>
              <w:t xml:space="preserve">出，寻像器输出，双通道 </w:t>
            </w:r>
            <w:r>
              <w:rPr>
                <w:sz w:val="21"/>
              </w:rPr>
              <w:t>MIC</w:t>
            </w:r>
            <w:r>
              <w:rPr>
                <w:spacing w:val="-9"/>
                <w:sz w:val="21"/>
              </w:rPr>
              <w:t xml:space="preserve"> 输入等输入输出接口；</w:t>
            </w:r>
          </w:p>
          <w:p>
            <w:pPr>
              <w:pStyle w:val="18"/>
              <w:spacing w:line="242" w:lineRule="auto"/>
              <w:ind w:left="112" w:right="66"/>
              <w:jc w:val="both"/>
              <w:rPr>
                <w:sz w:val="21"/>
              </w:rPr>
            </w:pPr>
            <w:r>
              <w:rPr>
                <w:sz w:val="21"/>
              </w:rPr>
              <w:t>★4</w:t>
            </w:r>
            <w:r>
              <w:rPr>
                <w:spacing w:val="-31"/>
                <w:sz w:val="21"/>
              </w:rPr>
              <w:t>、</w:t>
            </w:r>
            <w:r>
              <w:rPr>
                <w:sz w:val="21"/>
              </w:rPr>
              <w:t>HDC2580</w:t>
            </w:r>
            <w:r>
              <w:rPr>
                <w:spacing w:val="-17"/>
                <w:sz w:val="21"/>
              </w:rPr>
              <w:t xml:space="preserve"> 具有光学 </w:t>
            </w:r>
            <w:r>
              <w:rPr>
                <w:sz w:val="21"/>
              </w:rPr>
              <w:t>cross</w:t>
            </w:r>
            <w:r>
              <w:rPr>
                <w:spacing w:val="-6"/>
                <w:sz w:val="21"/>
              </w:rPr>
              <w:t xml:space="preserve"> 星光滤镜；具</w:t>
            </w:r>
            <w:r>
              <w:rPr>
                <w:spacing w:val="-27"/>
                <w:sz w:val="21"/>
              </w:rPr>
              <w:t xml:space="preserve">有 </w:t>
            </w:r>
            <w:r>
              <w:rPr>
                <w:sz w:val="21"/>
              </w:rPr>
              <w:t>5</w:t>
            </w:r>
            <w:r>
              <w:rPr>
                <w:spacing w:val="-7"/>
                <w:sz w:val="21"/>
              </w:rPr>
              <w:t xml:space="preserve"> 个功能指派键；</w:t>
            </w:r>
          </w:p>
          <w:p>
            <w:pPr>
              <w:pStyle w:val="18"/>
              <w:spacing w:line="245" w:lineRule="exact"/>
              <w:ind w:left="112"/>
              <w:jc w:val="both"/>
              <w:rPr>
                <w:sz w:val="21"/>
              </w:rPr>
            </w:pPr>
            <w:r>
              <w:rPr>
                <w:sz w:val="21"/>
              </w:rPr>
              <w:t>★5</w:t>
            </w:r>
            <w:r>
              <w:rPr>
                <w:spacing w:val="-61"/>
                <w:sz w:val="21"/>
              </w:rPr>
              <w:t>、</w:t>
            </w:r>
            <w:r>
              <w:rPr>
                <w:sz w:val="21"/>
              </w:rPr>
              <w:t>HDC2580</w:t>
            </w:r>
            <w:r>
              <w:rPr>
                <w:spacing w:val="-11"/>
                <w:sz w:val="21"/>
              </w:rPr>
              <w:t xml:space="preserve"> 采用光纤传输，雷莫 接口, 光</w:t>
            </w:r>
          </w:p>
        </w:tc>
        <w:tc>
          <w:tcPr>
            <w:tcW w:w="571"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5"/>
              <w:rPr>
                <w:sz w:val="19"/>
              </w:rPr>
            </w:pPr>
          </w:p>
          <w:p>
            <w:pPr>
              <w:pStyle w:val="18"/>
              <w:ind w:left="44"/>
              <w:jc w:val="center"/>
              <w:rPr>
                <w:sz w:val="21"/>
              </w:rPr>
            </w:pPr>
            <w:r>
              <w:rPr>
                <w:w w:val="100"/>
                <w:sz w:val="21"/>
              </w:rPr>
              <w:t>8</w:t>
            </w:r>
          </w:p>
        </w:tc>
        <w:tc>
          <w:tcPr>
            <w:tcW w:w="571"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5"/>
              <w:rPr>
                <w:sz w:val="19"/>
              </w:rPr>
            </w:pPr>
          </w:p>
          <w:p>
            <w:pPr>
              <w:pStyle w:val="18"/>
              <w:ind w:left="171"/>
              <w:rPr>
                <w:sz w:val="21"/>
              </w:rPr>
            </w:pPr>
            <w:r>
              <w:rPr>
                <w:w w:val="100"/>
                <w:sz w:val="21"/>
              </w:rPr>
              <w:t>台</w:t>
            </w:r>
          </w:p>
        </w:tc>
        <w:tc>
          <w:tcPr>
            <w:tcW w:w="1562"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12"/>
              <w:rPr>
                <w:sz w:val="29"/>
              </w:rPr>
            </w:pPr>
          </w:p>
          <w:p>
            <w:pPr>
              <w:pStyle w:val="18"/>
              <w:ind w:left="111"/>
              <w:rPr>
                <w:sz w:val="21"/>
              </w:rPr>
            </w:pPr>
            <w:r>
              <w:rPr>
                <w:sz w:val="21"/>
              </w:rPr>
              <w:t>148,190.00</w:t>
            </w:r>
          </w:p>
        </w:tc>
        <w:tc>
          <w:tcPr>
            <w:tcW w:w="1698"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12"/>
              <w:rPr>
                <w:sz w:val="29"/>
              </w:rPr>
            </w:pPr>
          </w:p>
          <w:p>
            <w:pPr>
              <w:pStyle w:val="18"/>
              <w:ind w:left="336"/>
              <w:rPr>
                <w:sz w:val="21"/>
              </w:rPr>
            </w:pPr>
            <w:r>
              <w:rPr>
                <w:sz w:val="21"/>
              </w:rPr>
              <w:t>1,185,520.00</w:t>
            </w:r>
          </w:p>
        </w:tc>
        <w:tc>
          <w:tcPr>
            <w:tcW w:w="647"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5"/>
              <w:rPr>
                <w:sz w:val="19"/>
              </w:rPr>
            </w:pPr>
          </w:p>
          <w:p>
            <w:pPr>
              <w:pStyle w:val="18"/>
              <w:ind w:left="124"/>
              <w:rPr>
                <w:sz w:val="21"/>
              </w:rPr>
            </w:pPr>
            <w:r>
              <w:rPr>
                <w:sz w:val="21"/>
              </w:rPr>
              <w:t>中国</w:t>
            </w:r>
          </w:p>
        </w:tc>
        <w:tc>
          <w:tcPr>
            <w:tcW w:w="421" w:type="dxa"/>
            <w:tcBorders>
              <w:bottom w:val="single" w:color="000000" w:sz="8" w:space="0"/>
            </w:tcBorders>
          </w:tcPr>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rPr>
                <w:sz w:val="20"/>
              </w:rPr>
            </w:pPr>
          </w:p>
          <w:p>
            <w:pPr>
              <w:pStyle w:val="18"/>
              <w:spacing w:before="11"/>
              <w:rPr>
                <w:sz w:val="28"/>
              </w:rPr>
            </w:pPr>
          </w:p>
          <w:p>
            <w:pPr>
              <w:pStyle w:val="18"/>
              <w:ind w:left="122" w:right="70"/>
              <w:rPr>
                <w:sz w:val="21"/>
              </w:rPr>
            </w:pPr>
            <w:r>
              <w:rPr>
                <w:sz w:val="21"/>
              </w:rPr>
              <w:t>索尼</w:t>
            </w:r>
          </w:p>
        </w:tc>
      </w:tr>
    </w:tbl>
    <w:p>
      <w:pPr>
        <w:spacing w:after="0"/>
        <w:rPr>
          <w:sz w:val="21"/>
        </w:rPr>
        <w:sectPr>
          <w:footerReference r:id="rId4" w:type="default"/>
          <w:pgSz w:w="16850" w:h="11900" w:orient="landscape"/>
          <w:pgMar w:top="0" w:right="1420" w:bottom="800" w:left="1220" w:header="0" w:footer="613" w:gutter="0"/>
          <w:pgNumType w:start="85"/>
        </w:sectPr>
      </w:pPr>
    </w:p>
    <w:p>
      <w:pPr>
        <w:pStyle w:val="11"/>
        <w:rPr>
          <w:rFonts w:ascii="Times New Roman"/>
          <w:sz w:val="20"/>
        </w:rPr>
      </w:pPr>
      <w:r>
        <w:pict>
          <v:shape id="_x0000_s1208" o:spid="_x0000_s1208" o:spt="136" type="#_x0000_t136" style="position:absolute;left:0pt;margin-left:36.6pt;margin-top:393.45pt;height:34pt;width:510pt;mso-position-horizontal-relative:page;mso-position-vertical-relative:page;rotation:21626880f;z-index:-3023912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09" o:spid="_x0000_s1209" o:spt="136" type="#_x0000_t136" style="position:absolute;left:0pt;margin-left:88.75pt;margin-top:432.65pt;height:28pt;width:448pt;mso-position-horizontal-relative:page;mso-position-vertical-relative:page;rotation:21626880f;z-index:-3023902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jc w:val="both"/>
              <w:rPr>
                <w:sz w:val="21"/>
              </w:rPr>
            </w:pPr>
            <w:r>
              <w:rPr>
                <w:sz w:val="21"/>
              </w:rPr>
              <w:t>纤传输距离≥4 公里；</w:t>
            </w:r>
          </w:p>
          <w:p>
            <w:pPr>
              <w:pStyle w:val="18"/>
              <w:spacing w:before="1"/>
              <w:ind w:left="112" w:right="67"/>
              <w:jc w:val="both"/>
              <w:rPr>
                <w:sz w:val="21"/>
              </w:rPr>
            </w:pPr>
            <w:r>
              <w:rPr>
                <w:sz w:val="21"/>
              </w:rPr>
              <w:t>★6、HDC2580</w:t>
            </w:r>
            <w:r>
              <w:rPr>
                <w:spacing w:val="-8"/>
                <w:sz w:val="21"/>
              </w:rPr>
              <w:t xml:space="preserve"> 摄像机具有电子倍率功能，能够独立于光学系统使用；具有自动镜头色差</w:t>
            </w:r>
            <w:r>
              <w:rPr>
                <w:spacing w:val="-16"/>
                <w:sz w:val="21"/>
              </w:rPr>
              <w:t xml:space="preserve">补偿功能 </w:t>
            </w:r>
            <w:r>
              <w:rPr>
                <w:sz w:val="21"/>
              </w:rPr>
              <w:t>ALAC-2；</w:t>
            </w:r>
          </w:p>
          <w:p>
            <w:pPr>
              <w:pStyle w:val="18"/>
              <w:spacing w:before="4" w:line="247" w:lineRule="auto"/>
              <w:ind w:left="112" w:right="67"/>
              <w:jc w:val="both"/>
              <w:rPr>
                <w:sz w:val="21"/>
              </w:rPr>
            </w:pPr>
            <w:r>
              <w:rPr>
                <w:sz w:val="21"/>
              </w:rPr>
              <w:t>★7、HDC2580</w:t>
            </w:r>
            <w:r>
              <w:rPr>
                <w:spacing w:val="-8"/>
                <w:sz w:val="21"/>
              </w:rPr>
              <w:t xml:space="preserve"> 摄像机具有多区矩阵功能，允许操作员对选定的彩色区域内的颜色进行各</w:t>
            </w:r>
            <w:r>
              <w:rPr>
                <w:spacing w:val="-13"/>
                <w:sz w:val="21"/>
              </w:rPr>
              <w:t xml:space="preserve">种调整，分区数 </w:t>
            </w:r>
            <w:r>
              <w:rPr>
                <w:sz w:val="21"/>
              </w:rPr>
              <w:t>16</w:t>
            </w:r>
            <w:r>
              <w:rPr>
                <w:spacing w:val="-12"/>
                <w:sz w:val="21"/>
              </w:rPr>
              <w:t xml:space="preserve"> 分区；</w:t>
            </w:r>
          </w:p>
          <w:p>
            <w:pPr>
              <w:pStyle w:val="18"/>
              <w:ind w:left="112" w:right="129"/>
              <w:jc w:val="both"/>
              <w:rPr>
                <w:sz w:val="21"/>
              </w:rPr>
            </w:pPr>
            <w:r>
              <w:rPr>
                <w:sz w:val="21"/>
              </w:rPr>
              <w:t>★8、HDC2580</w:t>
            </w:r>
            <w:r>
              <w:rPr>
                <w:spacing w:val="-11"/>
                <w:sz w:val="21"/>
              </w:rPr>
              <w:t xml:space="preserve"> 摄像机具有光缆带宽 </w:t>
            </w:r>
            <w:r>
              <w:rPr>
                <w:sz w:val="21"/>
              </w:rPr>
              <w:t>3G</w:t>
            </w:r>
            <w:r>
              <w:rPr>
                <w:spacing w:val="-16"/>
                <w:sz w:val="21"/>
              </w:rPr>
              <w:t xml:space="preserve"> 传输</w:t>
            </w:r>
            <w:r>
              <w:rPr>
                <w:spacing w:val="-1"/>
                <w:sz w:val="21"/>
              </w:rPr>
              <w:t>的能力，即由机头至基站同时传输两路高清HD-SDI</w:t>
            </w:r>
            <w:r>
              <w:rPr>
                <w:spacing w:val="-8"/>
                <w:sz w:val="21"/>
              </w:rPr>
              <w:t xml:space="preserve"> 信号的能力；</w:t>
            </w:r>
          </w:p>
          <w:p>
            <w:pPr>
              <w:pStyle w:val="18"/>
              <w:ind w:left="112" w:right="24"/>
              <w:rPr>
                <w:sz w:val="21"/>
              </w:rPr>
            </w:pPr>
            <w:r>
              <w:rPr>
                <w:sz w:val="21"/>
              </w:rPr>
              <w:t>9、凭借着创新的高性能和先进的操作性能， HDC-2580 系列摄像机堪称各种高清制作应用</w:t>
            </w:r>
          </w:p>
          <w:p>
            <w:pPr>
              <w:pStyle w:val="18"/>
              <w:spacing w:before="16" w:line="251" w:lineRule="exact"/>
              <w:ind w:left="112"/>
              <w:rPr>
                <w:sz w:val="21"/>
              </w:rPr>
            </w:pPr>
            <w:r>
              <w:rPr>
                <w:sz w:val="21"/>
              </w:rPr>
              <w:t>中理想的画面采集工具</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3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3"/>
              <w:rPr>
                <w:sz w:val="21"/>
              </w:rPr>
            </w:pPr>
            <w:r>
              <w:rPr>
                <w:sz w:val="21"/>
              </w:rPr>
              <w:t>01-02</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2" w:right="111"/>
              <w:jc w:val="both"/>
              <w:rPr>
                <w:sz w:val="21"/>
              </w:rPr>
            </w:pPr>
            <w:r>
              <w:rPr>
                <w:sz w:val="21"/>
              </w:rPr>
              <w:t>★★系统摄像机控制单元</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43"/>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2"/>
              <w:rPr>
                <w:sz w:val="21"/>
              </w:rPr>
            </w:pPr>
            <w:r>
              <w:rPr>
                <w:sz w:val="21"/>
              </w:rPr>
              <w:t>HDCU2080</w:t>
            </w:r>
          </w:p>
        </w:tc>
        <w:tc>
          <w:tcPr>
            <w:tcW w:w="4249" w:type="dxa"/>
          </w:tcPr>
          <w:p>
            <w:pPr>
              <w:pStyle w:val="18"/>
              <w:spacing w:line="254" w:lineRule="exact"/>
              <w:ind w:left="112"/>
              <w:rPr>
                <w:sz w:val="21"/>
              </w:rPr>
            </w:pPr>
            <w:r>
              <w:rPr>
                <w:sz w:val="21"/>
              </w:rPr>
              <w:t>1</w:t>
            </w:r>
            <w:r>
              <w:rPr>
                <w:spacing w:val="-1"/>
                <w:sz w:val="21"/>
              </w:rPr>
              <w:t xml:space="preserve">、 </w:t>
            </w:r>
            <w:r>
              <w:rPr>
                <w:sz w:val="21"/>
              </w:rPr>
              <w:t>HDC2580</w:t>
            </w:r>
            <w:r>
              <w:rPr>
                <w:spacing w:val="-16"/>
                <w:sz w:val="21"/>
              </w:rPr>
              <w:t xml:space="preserve"> 摄像机与 </w:t>
            </w:r>
            <w:r>
              <w:rPr>
                <w:spacing w:val="-3"/>
                <w:sz w:val="21"/>
              </w:rPr>
              <w:t>HDCU2080</w:t>
            </w:r>
            <w:r>
              <w:rPr>
                <w:spacing w:val="-9"/>
                <w:sz w:val="21"/>
              </w:rPr>
              <w:t xml:space="preserve"> 控制器之间</w:t>
            </w:r>
          </w:p>
          <w:p>
            <w:pPr>
              <w:pStyle w:val="18"/>
              <w:spacing w:before="16"/>
              <w:ind w:left="112"/>
              <w:rPr>
                <w:sz w:val="21"/>
              </w:rPr>
            </w:pPr>
            <w:r>
              <w:rPr>
                <w:sz w:val="21"/>
              </w:rPr>
              <w:t>采用光纤传输，雷莫 3K.93C 不锈钢接口；</w:t>
            </w:r>
          </w:p>
          <w:p>
            <w:pPr>
              <w:pStyle w:val="18"/>
              <w:spacing w:before="1"/>
              <w:ind w:left="112" w:right="66"/>
              <w:rPr>
                <w:sz w:val="21"/>
              </w:rPr>
            </w:pPr>
            <w:r>
              <w:rPr>
                <w:sz w:val="21"/>
              </w:rPr>
              <w:t>★2、HDCU2080</w:t>
            </w:r>
            <w:r>
              <w:rPr>
                <w:spacing w:val="-12"/>
                <w:sz w:val="21"/>
              </w:rPr>
              <w:t xml:space="preserve"> 摄像机控制器采用 </w:t>
            </w:r>
            <w:r>
              <w:rPr>
                <w:spacing w:val="-8"/>
                <w:sz w:val="21"/>
              </w:rPr>
              <w:t>3U</w:t>
            </w:r>
            <w:r>
              <w:rPr>
                <w:spacing w:val="-13"/>
                <w:sz w:val="21"/>
              </w:rPr>
              <w:t xml:space="preserve"> 全机架基站安装方式；</w:t>
            </w:r>
          </w:p>
          <w:p>
            <w:pPr>
              <w:pStyle w:val="18"/>
              <w:spacing w:before="3"/>
              <w:ind w:left="112" w:right="532"/>
              <w:rPr>
                <w:sz w:val="21"/>
              </w:rPr>
            </w:pPr>
            <w:r>
              <w:rPr>
                <w:sz w:val="21"/>
              </w:rPr>
              <w:t>★3、HDCU2080 摄像机控制器高清输出HD-SDI 输出 4 路；</w:t>
            </w:r>
          </w:p>
          <w:p>
            <w:pPr>
              <w:pStyle w:val="18"/>
              <w:spacing w:before="2"/>
              <w:ind w:left="112" w:right="13"/>
              <w:rPr>
                <w:sz w:val="21"/>
              </w:rPr>
            </w:pPr>
            <w:r>
              <w:rPr>
                <w:sz w:val="21"/>
              </w:rPr>
              <w:t>4、 HDCU2080 符合广播级标准（内置高品质下变换）的 SD-SDI 信号输出 2 路；</w:t>
            </w:r>
          </w:p>
          <w:p>
            <w:pPr>
              <w:pStyle w:val="18"/>
              <w:spacing w:before="18"/>
              <w:ind w:left="112"/>
              <w:rPr>
                <w:sz w:val="21"/>
              </w:rPr>
            </w:pPr>
            <w:r>
              <w:rPr>
                <w:sz w:val="21"/>
              </w:rPr>
              <w:t>5</w:t>
            </w:r>
            <w:r>
              <w:rPr>
                <w:spacing w:val="-7"/>
                <w:sz w:val="21"/>
              </w:rPr>
              <w:t xml:space="preserve">、 模拟示波器输出 </w:t>
            </w:r>
            <w:r>
              <w:rPr>
                <w:sz w:val="21"/>
              </w:rPr>
              <w:t>2</w:t>
            </w:r>
            <w:r>
              <w:rPr>
                <w:spacing w:val="-16"/>
                <w:sz w:val="21"/>
              </w:rPr>
              <w:t xml:space="preserve"> 路；</w:t>
            </w:r>
          </w:p>
          <w:p>
            <w:pPr>
              <w:pStyle w:val="18"/>
              <w:spacing w:before="1"/>
              <w:ind w:left="112"/>
              <w:rPr>
                <w:sz w:val="21"/>
              </w:rPr>
            </w:pPr>
            <w:r>
              <w:rPr>
                <w:sz w:val="21"/>
              </w:rPr>
              <w:t>6</w:t>
            </w:r>
            <w:r>
              <w:rPr>
                <w:spacing w:val="-7"/>
                <w:sz w:val="21"/>
              </w:rPr>
              <w:t xml:space="preserve">、 摄像员返看信号 </w:t>
            </w:r>
            <w:r>
              <w:rPr>
                <w:sz w:val="21"/>
              </w:rPr>
              <w:t>4</w:t>
            </w:r>
            <w:r>
              <w:rPr>
                <w:spacing w:val="-16"/>
                <w:sz w:val="21"/>
              </w:rPr>
              <w:t xml:space="preserve"> 路；</w:t>
            </w:r>
          </w:p>
          <w:p>
            <w:pPr>
              <w:pStyle w:val="18"/>
              <w:spacing w:before="1"/>
              <w:ind w:left="112" w:right="13"/>
              <w:rPr>
                <w:sz w:val="21"/>
              </w:rPr>
            </w:pPr>
            <w:r>
              <w:rPr>
                <w:sz w:val="21"/>
              </w:rPr>
              <w:t>7、 HDCU2080 可以将光纤连接情况显示在基站前面板上；</w:t>
            </w:r>
          </w:p>
          <w:p>
            <w:pPr>
              <w:pStyle w:val="18"/>
              <w:spacing w:before="3"/>
              <w:ind w:left="112" w:right="66"/>
              <w:rPr>
                <w:sz w:val="21"/>
              </w:rPr>
            </w:pPr>
            <w:r>
              <w:rPr>
                <w:sz w:val="21"/>
              </w:rPr>
              <w:t>8</w:t>
            </w:r>
            <w:r>
              <w:rPr>
                <w:spacing w:val="-3"/>
                <w:sz w:val="21"/>
              </w:rPr>
              <w:t xml:space="preserve">、 </w:t>
            </w:r>
            <w:r>
              <w:rPr>
                <w:sz w:val="21"/>
              </w:rPr>
              <w:t>HDCU2080</w:t>
            </w:r>
            <w:r>
              <w:rPr>
                <w:spacing w:val="-13"/>
                <w:sz w:val="21"/>
              </w:rPr>
              <w:t xml:space="preserve"> 具有双通道摄像员 </w:t>
            </w:r>
            <w:r>
              <w:rPr>
                <w:sz w:val="21"/>
              </w:rPr>
              <w:t>4</w:t>
            </w:r>
            <w:r>
              <w:rPr>
                <w:spacing w:val="-10"/>
                <w:sz w:val="21"/>
              </w:rPr>
              <w:t xml:space="preserve"> 线通话及</w:t>
            </w:r>
            <w:r>
              <w:rPr>
                <w:spacing w:val="-16"/>
                <w:sz w:val="21"/>
              </w:rPr>
              <w:t xml:space="preserve">双色继电器 </w:t>
            </w:r>
            <w:r>
              <w:rPr>
                <w:sz w:val="21"/>
              </w:rPr>
              <w:t>TALLY</w:t>
            </w:r>
            <w:r>
              <w:rPr>
                <w:spacing w:val="-12"/>
                <w:sz w:val="21"/>
              </w:rPr>
              <w:t xml:space="preserve"> 指示；</w:t>
            </w:r>
          </w:p>
          <w:p>
            <w:pPr>
              <w:pStyle w:val="18"/>
              <w:spacing w:before="18"/>
              <w:ind w:left="112" w:right="1267"/>
              <w:rPr>
                <w:sz w:val="21"/>
              </w:rPr>
            </w:pPr>
            <w:r>
              <w:rPr>
                <w:sz w:val="21"/>
              </w:rPr>
              <w:t>9、 HDCU2080 具有双通道模拟MIC/LINE[+4dB]输出；</w:t>
            </w:r>
          </w:p>
          <w:p>
            <w:pPr>
              <w:pStyle w:val="18"/>
              <w:spacing w:before="2"/>
              <w:ind w:left="112"/>
              <w:rPr>
                <w:sz w:val="21"/>
              </w:rPr>
            </w:pPr>
            <w:r>
              <w:rPr>
                <w:sz w:val="21"/>
              </w:rPr>
              <w:t>10、HDCU2080 能接受高清三电平和模拟黑场</w:t>
            </w:r>
          </w:p>
          <w:p>
            <w:pPr>
              <w:pStyle w:val="18"/>
              <w:spacing w:before="2"/>
              <w:ind w:left="112"/>
              <w:rPr>
                <w:sz w:val="21"/>
              </w:rPr>
            </w:pPr>
            <w:r>
              <w:rPr>
                <w:sz w:val="21"/>
              </w:rPr>
              <w:t>（BB）做为外同步锁相信号；</w:t>
            </w:r>
          </w:p>
          <w:p>
            <w:pPr>
              <w:pStyle w:val="18"/>
              <w:spacing w:before="1"/>
              <w:ind w:left="112"/>
              <w:rPr>
                <w:sz w:val="21"/>
              </w:rPr>
            </w:pPr>
            <w:r>
              <w:rPr>
                <w:sz w:val="21"/>
              </w:rPr>
              <w:t>11</w:t>
            </w:r>
            <w:r>
              <w:rPr>
                <w:spacing w:val="-61"/>
                <w:sz w:val="21"/>
              </w:rPr>
              <w:t>、</w:t>
            </w:r>
            <w:r>
              <w:rPr>
                <w:sz w:val="21"/>
              </w:rPr>
              <w:t>HDCU2080</w:t>
            </w:r>
            <w:r>
              <w:rPr>
                <w:spacing w:val="-15"/>
                <w:sz w:val="21"/>
              </w:rPr>
              <w:t xml:space="preserve"> 摄像机基站 </w:t>
            </w:r>
            <w:r>
              <w:rPr>
                <w:sz w:val="21"/>
              </w:rPr>
              <w:t>HD-SDI</w:t>
            </w:r>
            <w:r>
              <w:rPr>
                <w:spacing w:val="-2"/>
                <w:sz w:val="21"/>
              </w:rPr>
              <w:t xml:space="preserve"> 和 </w:t>
            </w:r>
            <w:r>
              <w:rPr>
                <w:sz w:val="21"/>
              </w:rPr>
              <w:t>SD-SDI</w:t>
            </w:r>
          </w:p>
          <w:p>
            <w:pPr>
              <w:pStyle w:val="18"/>
              <w:spacing w:before="1" w:line="250" w:lineRule="exact"/>
              <w:ind w:left="112"/>
              <w:rPr>
                <w:sz w:val="21"/>
              </w:rPr>
            </w:pPr>
            <w:r>
              <w:rPr>
                <w:sz w:val="21"/>
              </w:rPr>
              <w:t>输出信号之间没有相对时延；</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44"/>
              <w:jc w:val="center"/>
              <w:rPr>
                <w:sz w:val="21"/>
              </w:rPr>
            </w:pPr>
            <w:r>
              <w:rPr>
                <w:w w:val="100"/>
                <w:sz w:val="21"/>
              </w:rPr>
              <w:t>8</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71"/>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111"/>
              <w:rPr>
                <w:sz w:val="21"/>
              </w:rPr>
            </w:pPr>
            <w:r>
              <w:rPr>
                <w:sz w:val="21"/>
              </w:rPr>
              <w:t>93,440.00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546"/>
              <w:rPr>
                <w:sz w:val="21"/>
              </w:rPr>
            </w:pPr>
            <w:r>
              <w:rPr>
                <w:sz w:val="21"/>
              </w:rPr>
              <w:t>747,520.00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24"/>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22" w:right="70"/>
              <w:rPr>
                <w:sz w:val="21"/>
              </w:rPr>
            </w:pPr>
            <w:r>
              <w:rPr>
                <w:sz w:val="21"/>
              </w:rPr>
              <w:t>索尼</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10" o:spid="_x0000_s1210" o:spt="136" type="#_x0000_t136" style="position:absolute;left:0pt;margin-left:36.6pt;margin-top:393.45pt;height:34pt;width:510pt;mso-position-horizontal-relative:page;mso-position-vertical-relative:page;rotation:21626880f;z-index:-3023892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1" o:spid="_x0000_s1211" o:spt="136" type="#_x0000_t136" style="position:absolute;left:0pt;margin-left:88.75pt;margin-top:432.65pt;height:28pt;width:448pt;mso-position-horizontal-relative:page;mso-position-vertical-relative:page;rotation:21626880f;z-index:-30238822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44"/>
              <w:rPr>
                <w:sz w:val="21"/>
              </w:rPr>
            </w:pPr>
            <w:r>
              <w:rPr>
                <w:sz w:val="21"/>
              </w:rPr>
              <w:t>12、HDCU2080</w:t>
            </w:r>
            <w:r>
              <w:rPr>
                <w:spacing w:val="-8"/>
                <w:sz w:val="21"/>
              </w:rPr>
              <w:t xml:space="preserve"> 带有光圈控制杆</w:t>
            </w:r>
            <w:r>
              <w:rPr>
                <w:sz w:val="21"/>
              </w:rPr>
              <w:t>（Joy</w:t>
            </w:r>
            <w:r>
              <w:rPr>
                <w:spacing w:val="-8"/>
                <w:sz w:val="21"/>
              </w:rPr>
              <w:t xml:space="preserve"> </w:t>
            </w:r>
            <w:r>
              <w:rPr>
                <w:sz w:val="21"/>
              </w:rPr>
              <w:t>stick） “一键控”接口，并开放协议，便于完成集</w:t>
            </w:r>
          </w:p>
          <w:p>
            <w:pPr>
              <w:pStyle w:val="18"/>
              <w:spacing w:before="3" w:line="250" w:lineRule="exact"/>
              <w:ind w:left="112"/>
              <w:rPr>
                <w:sz w:val="21"/>
              </w:rPr>
            </w:pPr>
            <w:r>
              <w:rPr>
                <w:sz w:val="21"/>
              </w:rPr>
              <w:t>中控制软件的研发。</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3"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3"/>
              <w:rPr>
                <w:sz w:val="21"/>
              </w:rPr>
            </w:pPr>
            <w:r>
              <w:rPr>
                <w:sz w:val="21"/>
              </w:rPr>
              <w:t>01-03</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2" w:right="94"/>
              <w:rPr>
                <w:sz w:val="21"/>
              </w:rPr>
            </w:pPr>
            <w:r>
              <w:rPr>
                <w:sz w:val="21"/>
              </w:rPr>
              <w:t>7 英寸彩色寻像器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23" w:right="93"/>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2"/>
              <w:rPr>
                <w:sz w:val="21"/>
              </w:rPr>
            </w:pPr>
            <w:r>
              <w:rPr>
                <w:sz w:val="21"/>
              </w:rPr>
              <w:t>HDVF-L750</w:t>
            </w:r>
          </w:p>
        </w:tc>
        <w:tc>
          <w:tcPr>
            <w:tcW w:w="4249" w:type="dxa"/>
          </w:tcPr>
          <w:p>
            <w:pPr>
              <w:pStyle w:val="18"/>
              <w:ind w:left="112" w:right="67"/>
              <w:jc w:val="both"/>
              <w:rPr>
                <w:sz w:val="21"/>
              </w:rPr>
            </w:pPr>
            <w:r>
              <w:rPr>
                <w:sz w:val="21"/>
              </w:rPr>
              <w:t>1、HDVF-L750</w:t>
            </w:r>
            <w:r>
              <w:rPr>
                <w:spacing w:val="-8"/>
                <w:sz w:val="21"/>
              </w:rPr>
              <w:t xml:space="preserve"> 彩色寻像器拥有高对比度的全</w:t>
            </w:r>
            <w:r>
              <w:rPr>
                <w:spacing w:val="-7"/>
                <w:sz w:val="21"/>
              </w:rPr>
              <w:t xml:space="preserve">高清 </w:t>
            </w:r>
            <w:r>
              <w:rPr>
                <w:sz w:val="21"/>
              </w:rPr>
              <w:t>1920 x 1080 7 英寸液晶面板；</w:t>
            </w:r>
          </w:p>
          <w:p>
            <w:pPr>
              <w:pStyle w:val="18"/>
              <w:spacing w:before="3" w:line="244" w:lineRule="auto"/>
              <w:ind w:left="112" w:right="111"/>
              <w:jc w:val="both"/>
              <w:rPr>
                <w:sz w:val="21"/>
              </w:rPr>
            </w:pPr>
            <w:r>
              <w:rPr>
                <w:sz w:val="21"/>
              </w:rPr>
              <w:t>★2、HDVF-L750</w:t>
            </w:r>
            <w:r>
              <w:rPr>
                <w:spacing w:val="-13"/>
                <w:sz w:val="21"/>
              </w:rPr>
              <w:t xml:space="preserve"> 彩色寻像器具有 </w:t>
            </w:r>
            <w:r>
              <w:rPr>
                <w:sz w:val="21"/>
              </w:rPr>
              <w:t>WFM（波形监视器）功能，可提供一体化的图像控制监控，实现非常精确的曝光控制和最佳焦距调节；</w:t>
            </w:r>
          </w:p>
          <w:p>
            <w:pPr>
              <w:pStyle w:val="18"/>
              <w:ind w:left="112" w:right="81"/>
              <w:jc w:val="both"/>
              <w:rPr>
                <w:sz w:val="21"/>
              </w:rPr>
            </w:pPr>
            <w:r>
              <w:rPr>
                <w:sz w:val="21"/>
              </w:rPr>
              <w:t>★3</w:t>
            </w:r>
            <w:r>
              <w:rPr>
                <w:spacing w:val="-106"/>
                <w:sz w:val="21"/>
              </w:rPr>
              <w:t>、</w:t>
            </w:r>
            <w:r>
              <w:rPr>
                <w:sz w:val="21"/>
              </w:rPr>
              <w:t>HDVF-L750</w:t>
            </w:r>
            <w:r>
              <w:rPr>
                <w:spacing w:val="-9"/>
                <w:sz w:val="21"/>
              </w:rPr>
              <w:t xml:space="preserve"> 彩色寻像器具有外置 </w:t>
            </w:r>
            <w:r>
              <w:rPr>
                <w:sz w:val="21"/>
              </w:rPr>
              <w:t>3G-SDI 输入接口；</w:t>
            </w:r>
          </w:p>
          <w:p>
            <w:pPr>
              <w:pStyle w:val="18"/>
              <w:spacing w:before="1"/>
              <w:ind w:left="112" w:right="66"/>
              <w:jc w:val="both"/>
              <w:rPr>
                <w:sz w:val="21"/>
              </w:rPr>
            </w:pPr>
            <w:r>
              <w:rPr>
                <w:sz w:val="21"/>
              </w:rPr>
              <w:t>4</w:t>
            </w:r>
            <w:r>
              <w:rPr>
                <w:spacing w:val="-61"/>
                <w:sz w:val="21"/>
              </w:rPr>
              <w:t>、</w:t>
            </w:r>
            <w:r>
              <w:rPr>
                <w:sz w:val="21"/>
              </w:rPr>
              <w:t>HDVF-L750</w:t>
            </w:r>
            <w:r>
              <w:rPr>
                <w:spacing w:val="-12"/>
                <w:sz w:val="21"/>
              </w:rPr>
              <w:t xml:space="preserve"> 彩色寻像器边框上有 </w:t>
            </w:r>
            <w:r>
              <w:rPr>
                <w:sz w:val="21"/>
              </w:rPr>
              <w:t>2</w:t>
            </w:r>
            <w:r>
              <w:rPr>
                <w:spacing w:val="-2"/>
                <w:sz w:val="21"/>
              </w:rPr>
              <w:t xml:space="preserve"> 个可分配开关，用于进行定制设置；</w:t>
            </w:r>
          </w:p>
          <w:p>
            <w:pPr>
              <w:pStyle w:val="18"/>
              <w:spacing w:before="2" w:line="265" w:lineRule="exact"/>
              <w:ind w:left="112"/>
              <w:jc w:val="both"/>
              <w:rPr>
                <w:sz w:val="21"/>
              </w:rPr>
            </w:pPr>
            <w:r>
              <w:rPr>
                <w:sz w:val="21"/>
              </w:rPr>
              <w:t>5、HDVF-L750 彩色寻像器支持双色 TALLY；</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44"/>
              <w:jc w:val="center"/>
              <w:rPr>
                <w:sz w:val="21"/>
              </w:rPr>
            </w:pPr>
            <w:r>
              <w:rPr>
                <w:w w:val="100"/>
                <w:sz w:val="21"/>
              </w:rPr>
              <w:t>8</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11"/>
              <w:rPr>
                <w:sz w:val="21"/>
              </w:rPr>
            </w:pPr>
            <w:r>
              <w:rPr>
                <w:sz w:val="21"/>
              </w:rPr>
              <w:t>27,010.00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right="84"/>
              <w:jc w:val="right"/>
              <w:rPr>
                <w:sz w:val="21"/>
              </w:rPr>
            </w:pPr>
            <w:r>
              <w:rPr>
                <w:sz w:val="21"/>
              </w:rPr>
              <w:t>216,080.00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19"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3"/>
              <w:rPr>
                <w:sz w:val="21"/>
              </w:rPr>
            </w:pPr>
            <w:r>
              <w:rPr>
                <w:sz w:val="21"/>
              </w:rPr>
              <w:t>01-04</w:t>
            </w:r>
          </w:p>
        </w:tc>
        <w:tc>
          <w:tcPr>
            <w:tcW w:w="129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2" w:right="94"/>
              <w:rPr>
                <w:sz w:val="21"/>
              </w:rPr>
            </w:pPr>
            <w:r>
              <w:rPr>
                <w:sz w:val="21"/>
              </w:rPr>
              <w:t>3.5 英寸彩色寻像器</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23" w:right="93"/>
              <w:jc w:val="center"/>
              <w:rPr>
                <w:sz w:val="21"/>
              </w:rPr>
            </w:pPr>
            <w:r>
              <w:rPr>
                <w:sz w:val="21"/>
              </w:rPr>
              <w:t>索尼</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z w:val="21"/>
              </w:rPr>
              <w:t>HDVF-L10</w:t>
            </w:r>
          </w:p>
        </w:tc>
        <w:tc>
          <w:tcPr>
            <w:tcW w:w="4249" w:type="dxa"/>
            <w:tcBorders>
              <w:bottom w:val="single" w:color="000000" w:sz="8" w:space="0"/>
            </w:tcBorders>
          </w:tcPr>
          <w:p>
            <w:pPr>
              <w:pStyle w:val="18"/>
              <w:spacing w:line="254" w:lineRule="exact"/>
              <w:ind w:left="112"/>
              <w:rPr>
                <w:sz w:val="21"/>
              </w:rPr>
            </w:pPr>
            <w:r>
              <w:rPr>
                <w:sz w:val="21"/>
              </w:rPr>
              <w:t>★1、3.5 英寸彩色液晶 HD 寻像器；</w:t>
            </w:r>
          </w:p>
          <w:p>
            <w:pPr>
              <w:pStyle w:val="18"/>
              <w:spacing w:before="1"/>
              <w:ind w:left="112"/>
              <w:rPr>
                <w:sz w:val="21"/>
              </w:rPr>
            </w:pPr>
            <w:r>
              <w:rPr>
                <w:sz w:val="21"/>
              </w:rPr>
              <w:t>2、使用圆形 20 针寻像器接口；</w:t>
            </w:r>
          </w:p>
          <w:p>
            <w:pPr>
              <w:pStyle w:val="18"/>
              <w:spacing w:before="16"/>
              <w:ind w:left="112"/>
              <w:rPr>
                <w:sz w:val="21"/>
              </w:rPr>
            </w:pPr>
            <w:r>
              <w:rPr>
                <w:sz w:val="21"/>
              </w:rPr>
              <w:t>3、可切换的显示模式；</w:t>
            </w:r>
          </w:p>
          <w:p>
            <w:pPr>
              <w:pStyle w:val="18"/>
              <w:spacing w:before="2"/>
              <w:ind w:left="112" w:right="-15"/>
              <w:rPr>
                <w:sz w:val="21"/>
              </w:rPr>
            </w:pPr>
            <w:r>
              <w:rPr>
                <w:spacing w:val="-1"/>
                <w:w w:val="100"/>
                <w:sz w:val="21"/>
              </w:rPr>
              <w:t>4</w:t>
            </w:r>
            <w:r>
              <w:rPr>
                <w:spacing w:val="-16"/>
                <w:w w:val="100"/>
                <w:sz w:val="21"/>
              </w:rPr>
              <w:t>、亮度</w:t>
            </w:r>
            <w:r>
              <w:rPr>
                <w:spacing w:val="-1"/>
                <w:sz w:val="21"/>
              </w:rPr>
              <w:t xml:space="preserve"> </w:t>
            </w:r>
            <w:r>
              <w:rPr>
                <w:w w:val="100"/>
                <w:sz w:val="21"/>
              </w:rPr>
              <w:t>200</w:t>
            </w:r>
            <w:r>
              <w:rPr>
                <w:spacing w:val="-61"/>
                <w:sz w:val="21"/>
              </w:rPr>
              <w:t xml:space="preserve"> </w:t>
            </w:r>
            <w:r>
              <w:rPr>
                <w:w w:val="100"/>
                <w:sz w:val="21"/>
              </w:rPr>
              <w:t>cd</w:t>
            </w:r>
            <w:r>
              <w:rPr>
                <w:spacing w:val="-1"/>
                <w:w w:val="100"/>
                <w:sz w:val="21"/>
              </w:rPr>
              <w:t>/</w:t>
            </w:r>
            <w:r>
              <w:rPr>
                <w:w w:val="100"/>
                <w:sz w:val="21"/>
              </w:rPr>
              <w:t>m2</w:t>
            </w:r>
            <w:r>
              <w:rPr>
                <w:spacing w:val="-45"/>
                <w:sz w:val="21"/>
              </w:rPr>
              <w:t xml:space="preserve"> </w:t>
            </w:r>
            <w:r>
              <w:rPr>
                <w:w w:val="100"/>
                <w:sz w:val="21"/>
              </w:rPr>
              <w:t>（</w:t>
            </w:r>
            <w:r>
              <w:rPr>
                <w:spacing w:val="-1"/>
                <w:w w:val="100"/>
                <w:sz w:val="21"/>
              </w:rPr>
              <w:t>典型</w:t>
            </w:r>
            <w:r>
              <w:rPr>
                <w:spacing w:val="-91"/>
                <w:w w:val="100"/>
                <w:sz w:val="21"/>
              </w:rPr>
              <w:t>）</w:t>
            </w:r>
            <w:r>
              <w:rPr>
                <w:w w:val="100"/>
                <w:sz w:val="21"/>
              </w:rPr>
              <w:t>（</w:t>
            </w:r>
            <w:r>
              <w:rPr>
                <w:spacing w:val="-2"/>
                <w:w w:val="100"/>
                <w:sz w:val="21"/>
              </w:rPr>
              <w:t>安装目镜时</w:t>
            </w:r>
            <w:r>
              <w:rPr>
                <w:spacing w:val="-46"/>
                <w:w w:val="100"/>
                <w:sz w:val="21"/>
              </w:rPr>
              <w:t>）</w:t>
            </w:r>
            <w:r>
              <w:rPr>
                <w:w w:val="100"/>
                <w:sz w:val="21"/>
              </w:rPr>
              <w:t>；</w:t>
            </w:r>
          </w:p>
          <w:p>
            <w:pPr>
              <w:pStyle w:val="18"/>
              <w:spacing w:before="1"/>
              <w:ind w:left="112"/>
              <w:rPr>
                <w:sz w:val="21"/>
              </w:rPr>
            </w:pPr>
            <w:r>
              <w:rPr>
                <w:sz w:val="21"/>
              </w:rPr>
              <w:t>5</w:t>
            </w:r>
            <w:r>
              <w:rPr>
                <w:spacing w:val="-1"/>
                <w:sz w:val="21"/>
              </w:rPr>
              <w:t xml:space="preserve">、分辨率 </w:t>
            </w:r>
            <w:r>
              <w:rPr>
                <w:sz w:val="21"/>
              </w:rPr>
              <w:t>500</w:t>
            </w:r>
            <w:r>
              <w:rPr>
                <w:spacing w:val="-2"/>
                <w:sz w:val="21"/>
              </w:rPr>
              <w:t xml:space="preserve"> 行或更多；</w:t>
            </w:r>
          </w:p>
          <w:p>
            <w:pPr>
              <w:pStyle w:val="18"/>
              <w:spacing w:before="1" w:line="248" w:lineRule="exact"/>
              <w:ind w:left="112"/>
              <w:rPr>
                <w:sz w:val="21"/>
              </w:rPr>
            </w:pPr>
            <w:r>
              <w:rPr>
                <w:sz w:val="21"/>
              </w:rPr>
              <w:t>6</w:t>
            </w:r>
            <w:r>
              <w:rPr>
                <w:spacing w:val="-1"/>
                <w:sz w:val="21"/>
              </w:rPr>
              <w:t xml:space="preserve">、色温 </w:t>
            </w:r>
            <w:r>
              <w:rPr>
                <w:sz w:val="21"/>
              </w:rPr>
              <w:t>6500</w:t>
            </w:r>
            <w:r>
              <w:rPr>
                <w:spacing w:val="-4"/>
                <w:sz w:val="21"/>
              </w:rPr>
              <w:t xml:space="preserve"> </w:t>
            </w:r>
            <w:r>
              <w:rPr>
                <w:sz w:val="21"/>
              </w:rPr>
              <w:t>K（典型）；</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1"/>
              <w:jc w:val="center"/>
              <w:rPr>
                <w:sz w:val="21"/>
              </w:rPr>
            </w:pPr>
            <w:r>
              <w:rPr>
                <w:w w:val="100"/>
                <w:sz w:val="21"/>
              </w:rPr>
              <w:t>台</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1"/>
              <w:rPr>
                <w:sz w:val="21"/>
              </w:rPr>
            </w:pPr>
            <w:r>
              <w:rPr>
                <w:sz w:val="21"/>
              </w:rPr>
              <w:t>29,200.00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right="84"/>
              <w:jc w:val="right"/>
              <w:rPr>
                <w:sz w:val="21"/>
              </w:rPr>
            </w:pPr>
            <w:r>
              <w:rPr>
                <w:sz w:val="21"/>
              </w:rPr>
              <w:t>29,200.00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04" w:right="67"/>
              <w:jc w:val="center"/>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5" w:hRule="atLeast"/>
        </w:trPr>
        <w:tc>
          <w:tcPr>
            <w:tcW w:w="9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113"/>
              <w:rPr>
                <w:sz w:val="21"/>
              </w:rPr>
            </w:pPr>
            <w:r>
              <w:rPr>
                <w:sz w:val="21"/>
              </w:rPr>
              <w:t>01-05</w:t>
            </w:r>
          </w:p>
        </w:tc>
        <w:tc>
          <w:tcPr>
            <w:tcW w:w="12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line="254" w:lineRule="auto"/>
              <w:ind w:left="112" w:right="111"/>
              <w:rPr>
                <w:sz w:val="21"/>
              </w:rPr>
            </w:pPr>
            <w:r>
              <w:rPr>
                <w:sz w:val="21"/>
              </w:rPr>
              <w:t>摄像机遥控面板</w:t>
            </w:r>
          </w:p>
        </w:tc>
        <w:tc>
          <w:tcPr>
            <w:tcW w:w="6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123" w:right="93"/>
              <w:jc w:val="center"/>
              <w:rPr>
                <w:sz w:val="21"/>
              </w:rPr>
            </w:pPr>
            <w:r>
              <w:rPr>
                <w:sz w:val="21"/>
              </w:rPr>
              <w:t>索尼</w:t>
            </w:r>
          </w:p>
        </w:tc>
        <w:tc>
          <w:tcPr>
            <w:tcW w:w="1276"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112"/>
              <w:rPr>
                <w:sz w:val="21"/>
              </w:rPr>
            </w:pPr>
            <w:r>
              <w:rPr>
                <w:sz w:val="21"/>
              </w:rPr>
              <w:t>RCP-1500</w:t>
            </w:r>
          </w:p>
        </w:tc>
        <w:tc>
          <w:tcPr>
            <w:tcW w:w="4249" w:type="dxa"/>
            <w:tcBorders>
              <w:top w:val="single" w:color="000000" w:sz="8" w:space="0"/>
            </w:tcBorders>
          </w:tcPr>
          <w:p>
            <w:pPr>
              <w:pStyle w:val="18"/>
              <w:spacing w:line="267" w:lineRule="exact"/>
              <w:ind w:left="112"/>
              <w:rPr>
                <w:sz w:val="21"/>
              </w:rPr>
            </w:pPr>
            <w:r>
              <w:rPr>
                <w:sz w:val="21"/>
              </w:rPr>
              <w:t>1、RCP-1500 是 1/4 英寸标准机柜宽度；</w:t>
            </w:r>
          </w:p>
          <w:p>
            <w:pPr>
              <w:pStyle w:val="18"/>
              <w:spacing w:before="1"/>
              <w:ind w:left="112" w:right="112"/>
              <w:rPr>
                <w:sz w:val="21"/>
              </w:rPr>
            </w:pPr>
            <w:r>
              <w:rPr>
                <w:sz w:val="21"/>
              </w:rPr>
              <w:t>2、RCP-1500 可精确调整的光圈控制杆型遥控面板；</w:t>
            </w:r>
          </w:p>
          <w:p>
            <w:pPr>
              <w:pStyle w:val="18"/>
              <w:spacing w:before="3"/>
              <w:ind w:left="112" w:right="67"/>
              <w:rPr>
                <w:sz w:val="21"/>
              </w:rPr>
            </w:pPr>
            <w:r>
              <w:rPr>
                <w:sz w:val="21"/>
              </w:rPr>
              <w:t>3</w:t>
            </w:r>
            <w:r>
              <w:rPr>
                <w:spacing w:val="-2"/>
                <w:sz w:val="21"/>
              </w:rPr>
              <w:t xml:space="preserve">、 </w:t>
            </w:r>
            <w:r>
              <w:rPr>
                <w:sz w:val="21"/>
              </w:rPr>
              <w:t>RCP-1500</w:t>
            </w:r>
            <w:r>
              <w:rPr>
                <w:spacing w:val="-31"/>
                <w:sz w:val="21"/>
              </w:rPr>
              <w:t xml:space="preserve"> 带 </w:t>
            </w:r>
            <w:r>
              <w:rPr>
                <w:spacing w:val="-6"/>
                <w:sz w:val="21"/>
              </w:rPr>
              <w:t>GPI</w:t>
            </w:r>
            <w:r>
              <w:rPr>
                <w:spacing w:val="-7"/>
                <w:sz w:val="21"/>
              </w:rPr>
              <w:t xml:space="preserve"> 预监控制输出及专用接头；</w:t>
            </w:r>
          </w:p>
          <w:p>
            <w:pPr>
              <w:pStyle w:val="18"/>
              <w:spacing w:before="17"/>
              <w:ind w:left="112" w:right="112"/>
              <w:rPr>
                <w:sz w:val="21"/>
              </w:rPr>
            </w:pPr>
            <w:r>
              <w:rPr>
                <w:sz w:val="21"/>
              </w:rPr>
              <w:t>★4、RCP-1500 带液晶触摸屏控制，可进行全功能调整；</w:t>
            </w:r>
          </w:p>
          <w:p>
            <w:pPr>
              <w:pStyle w:val="18"/>
              <w:spacing w:before="3"/>
              <w:ind w:left="112"/>
              <w:rPr>
                <w:sz w:val="21"/>
              </w:rPr>
            </w:pPr>
            <w:r>
              <w:rPr>
                <w:sz w:val="21"/>
              </w:rPr>
              <w:t>5、RCP-1500</w:t>
            </w:r>
            <w:r>
              <w:rPr>
                <w:spacing w:val="-16"/>
                <w:sz w:val="21"/>
              </w:rPr>
              <w:t xml:space="preserve"> 可以实现 </w:t>
            </w:r>
            <w:r>
              <w:rPr>
                <w:spacing w:val="-3"/>
                <w:sz w:val="21"/>
              </w:rPr>
              <w:t>Joystick</w:t>
            </w:r>
            <w:r>
              <w:rPr>
                <w:spacing w:val="-9"/>
                <w:sz w:val="21"/>
              </w:rPr>
              <w:t xml:space="preserve"> 功能，按触</w:t>
            </w:r>
          </w:p>
          <w:p>
            <w:pPr>
              <w:pStyle w:val="18"/>
              <w:spacing w:line="270" w:lineRule="atLeast"/>
              <w:ind w:left="112" w:right="97"/>
              <w:rPr>
                <w:sz w:val="21"/>
              </w:rPr>
            </w:pPr>
            <w:r>
              <w:rPr>
                <w:sz w:val="21"/>
              </w:rPr>
              <w:t>Joystick</w:t>
            </w:r>
            <w:r>
              <w:rPr>
                <w:spacing w:val="-33"/>
                <w:sz w:val="21"/>
              </w:rPr>
              <w:t xml:space="preserve"> 实现 </w:t>
            </w:r>
            <w:r>
              <w:rPr>
                <w:sz w:val="21"/>
              </w:rPr>
              <w:t>RCP</w:t>
            </w:r>
            <w:r>
              <w:rPr>
                <w:spacing w:val="-9"/>
                <w:sz w:val="21"/>
              </w:rPr>
              <w:t xml:space="preserve"> 操作人员的监视器监看调度；</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44"/>
              <w:jc w:val="center"/>
              <w:rPr>
                <w:sz w:val="21"/>
              </w:rPr>
            </w:pPr>
            <w:r>
              <w:rPr>
                <w:w w:val="100"/>
                <w:sz w:val="21"/>
              </w:rPr>
              <w:t>8</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right="1"/>
              <w:jc w:val="center"/>
              <w:rPr>
                <w:sz w:val="21"/>
              </w:rPr>
            </w:pPr>
            <w:r>
              <w:rPr>
                <w:w w:val="100"/>
                <w:sz w:val="21"/>
              </w:rPr>
              <w:t>台</w:t>
            </w:r>
          </w:p>
        </w:tc>
        <w:tc>
          <w:tcPr>
            <w:tcW w:w="1562"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8"/>
              </w:rPr>
            </w:pPr>
          </w:p>
          <w:p>
            <w:pPr>
              <w:pStyle w:val="18"/>
              <w:ind w:left="111"/>
              <w:rPr>
                <w:sz w:val="21"/>
              </w:rPr>
            </w:pPr>
            <w:r>
              <w:rPr>
                <w:sz w:val="21"/>
              </w:rPr>
              <w:t>27,010.00</w:t>
            </w:r>
          </w:p>
        </w:tc>
        <w:tc>
          <w:tcPr>
            <w:tcW w:w="1698"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8"/>
              </w:rPr>
            </w:pPr>
          </w:p>
          <w:p>
            <w:pPr>
              <w:pStyle w:val="18"/>
              <w:ind w:right="84"/>
              <w:jc w:val="right"/>
              <w:rPr>
                <w:sz w:val="21"/>
              </w:rPr>
            </w:pPr>
            <w:r>
              <w:rPr>
                <w:sz w:val="21"/>
              </w:rPr>
              <w:t>216,080.00</w:t>
            </w:r>
          </w:p>
        </w:tc>
        <w:tc>
          <w:tcPr>
            <w:tcW w:w="647"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104" w:right="67"/>
              <w:jc w:val="center"/>
              <w:rPr>
                <w:sz w:val="21"/>
              </w:rPr>
            </w:pPr>
            <w:r>
              <w:rPr>
                <w:sz w:val="21"/>
              </w:rPr>
              <w:t>中国</w:t>
            </w:r>
          </w:p>
        </w:tc>
        <w:tc>
          <w:tcPr>
            <w:tcW w:w="42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line="254" w:lineRule="auto"/>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5"/>
              <w:ind w:left="113"/>
              <w:rPr>
                <w:sz w:val="21"/>
              </w:rPr>
            </w:pPr>
            <w:r>
              <w:rPr>
                <w:sz w:val="21"/>
              </w:rPr>
              <w:t>01-06</w:t>
            </w:r>
          </w:p>
        </w:tc>
        <w:tc>
          <w:tcPr>
            <w:tcW w:w="1291" w:type="dxa"/>
          </w:tcPr>
          <w:p>
            <w:pPr>
              <w:pStyle w:val="18"/>
              <w:ind w:left="112"/>
              <w:rPr>
                <w:sz w:val="21"/>
              </w:rPr>
            </w:pPr>
            <w:r>
              <w:rPr>
                <w:sz w:val="21"/>
              </w:rPr>
              <w:t>控制面板连</w:t>
            </w:r>
          </w:p>
          <w:p>
            <w:pPr>
              <w:pStyle w:val="18"/>
              <w:spacing w:before="2" w:line="250" w:lineRule="exact"/>
              <w:ind w:left="112"/>
              <w:rPr>
                <w:sz w:val="21"/>
              </w:rPr>
            </w:pPr>
            <w:r>
              <w:rPr>
                <w:sz w:val="21"/>
              </w:rPr>
              <w:t>接电缆</w:t>
            </w:r>
          </w:p>
        </w:tc>
        <w:tc>
          <w:tcPr>
            <w:tcW w:w="691" w:type="dxa"/>
          </w:tcPr>
          <w:p>
            <w:pPr>
              <w:pStyle w:val="18"/>
              <w:spacing w:before="135"/>
              <w:ind w:left="123" w:right="93"/>
              <w:jc w:val="center"/>
              <w:rPr>
                <w:sz w:val="21"/>
              </w:rPr>
            </w:pPr>
            <w:r>
              <w:rPr>
                <w:sz w:val="21"/>
              </w:rPr>
              <w:t>索尼</w:t>
            </w:r>
          </w:p>
        </w:tc>
        <w:tc>
          <w:tcPr>
            <w:tcW w:w="1276" w:type="dxa"/>
          </w:tcPr>
          <w:p>
            <w:pPr>
              <w:pStyle w:val="18"/>
              <w:spacing w:before="135"/>
              <w:ind w:left="112"/>
              <w:rPr>
                <w:sz w:val="21"/>
              </w:rPr>
            </w:pPr>
            <w:r>
              <w:rPr>
                <w:sz w:val="21"/>
              </w:rPr>
              <w:t>CCA-5-10</w:t>
            </w:r>
          </w:p>
        </w:tc>
        <w:tc>
          <w:tcPr>
            <w:tcW w:w="4249" w:type="dxa"/>
          </w:tcPr>
          <w:p>
            <w:pPr>
              <w:pStyle w:val="18"/>
              <w:ind w:left="112"/>
              <w:rPr>
                <w:sz w:val="21"/>
              </w:rPr>
            </w:pPr>
            <w:r>
              <w:rPr>
                <w:sz w:val="21"/>
              </w:rPr>
              <w:t>1、CCA-5-10 摄像机专用控制电缆；</w:t>
            </w:r>
          </w:p>
          <w:p>
            <w:pPr>
              <w:pStyle w:val="18"/>
              <w:spacing w:before="2" w:line="250" w:lineRule="exact"/>
              <w:ind w:left="112"/>
              <w:rPr>
                <w:sz w:val="21"/>
              </w:rPr>
            </w:pPr>
            <w:r>
              <w:rPr>
                <w:sz w:val="21"/>
              </w:rPr>
              <w:t>2、CCA-5-10</w:t>
            </w:r>
            <w:r>
              <w:rPr>
                <w:spacing w:val="-14"/>
                <w:sz w:val="21"/>
              </w:rPr>
              <w:t xml:space="preserve"> 控制电缆长度 </w:t>
            </w:r>
            <w:r>
              <w:rPr>
                <w:spacing w:val="-8"/>
                <w:sz w:val="21"/>
              </w:rPr>
              <w:t>10 米，根据实际</w:t>
            </w:r>
          </w:p>
        </w:tc>
        <w:tc>
          <w:tcPr>
            <w:tcW w:w="571" w:type="dxa"/>
          </w:tcPr>
          <w:p>
            <w:pPr>
              <w:pStyle w:val="18"/>
              <w:spacing w:before="135"/>
              <w:ind w:left="44"/>
              <w:jc w:val="center"/>
              <w:rPr>
                <w:sz w:val="21"/>
              </w:rPr>
            </w:pPr>
            <w:r>
              <w:rPr>
                <w:w w:val="100"/>
                <w:sz w:val="21"/>
              </w:rPr>
              <w:t>8</w:t>
            </w:r>
          </w:p>
        </w:tc>
        <w:tc>
          <w:tcPr>
            <w:tcW w:w="571" w:type="dxa"/>
          </w:tcPr>
          <w:p>
            <w:pPr>
              <w:pStyle w:val="18"/>
              <w:spacing w:before="135"/>
              <w:ind w:right="1"/>
              <w:jc w:val="center"/>
              <w:rPr>
                <w:sz w:val="21"/>
              </w:rPr>
            </w:pPr>
            <w:r>
              <w:rPr>
                <w:w w:val="100"/>
                <w:sz w:val="21"/>
              </w:rPr>
              <w:t>根</w:t>
            </w:r>
          </w:p>
        </w:tc>
        <w:tc>
          <w:tcPr>
            <w:tcW w:w="1562" w:type="dxa"/>
          </w:tcPr>
          <w:p>
            <w:pPr>
              <w:pStyle w:val="18"/>
              <w:spacing w:before="6"/>
              <w:rPr>
                <w:rFonts w:ascii="Times New Roman"/>
                <w:sz w:val="23"/>
              </w:rPr>
            </w:pPr>
          </w:p>
          <w:p>
            <w:pPr>
              <w:pStyle w:val="18"/>
              <w:spacing w:line="250" w:lineRule="exact"/>
              <w:ind w:left="111"/>
              <w:rPr>
                <w:sz w:val="21"/>
              </w:rPr>
            </w:pPr>
            <w:r>
              <w:rPr>
                <w:sz w:val="21"/>
              </w:rPr>
              <w:t>1,934.50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15,476.00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索</w:t>
            </w:r>
          </w:p>
          <w:p>
            <w:pPr>
              <w:pStyle w:val="18"/>
              <w:spacing w:before="2" w:line="250" w:lineRule="exact"/>
              <w:ind w:left="122"/>
              <w:rPr>
                <w:sz w:val="21"/>
              </w:rPr>
            </w:pPr>
            <w:r>
              <w:rPr>
                <w:w w:val="100"/>
                <w:sz w:val="21"/>
              </w:rPr>
              <w:t>尼</w:t>
            </w:r>
          </w:p>
        </w:tc>
      </w:tr>
    </w:tbl>
    <w:p>
      <w:pPr>
        <w:spacing w:after="0" w:line="250"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212" o:spid="_x0000_s1212" o:spt="136" type="#_x0000_t136" style="position:absolute;left:0pt;margin-left:36.6pt;margin-top:393.45pt;height:34pt;width:510pt;mso-position-horizontal-relative:page;mso-position-vertical-relative:page;rotation:21626880f;z-index:-3023872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3" o:spid="_x0000_s1213" o:spt="136" type="#_x0000_t136" style="position:absolute;left:0pt;margin-left:88.75pt;margin-top:432.65pt;height:28pt;width:448pt;mso-position-horizontal-relative:page;mso-position-vertical-relative:page;rotation:21626880f;z-index:-30238617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布局配置 10 米控制电缆；</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01-07</w:t>
            </w:r>
          </w:p>
        </w:tc>
        <w:tc>
          <w:tcPr>
            <w:tcW w:w="1291" w:type="dxa"/>
          </w:tcPr>
          <w:p>
            <w:pPr>
              <w:pStyle w:val="18"/>
              <w:spacing w:before="120"/>
              <w:ind w:left="55" w:right="55"/>
              <w:jc w:val="center"/>
              <w:rPr>
                <w:sz w:val="21"/>
              </w:rPr>
            </w:pPr>
            <w:r>
              <w:rPr>
                <w:sz w:val="21"/>
              </w:rPr>
              <w:t>摄像机托板</w:t>
            </w:r>
          </w:p>
        </w:tc>
        <w:tc>
          <w:tcPr>
            <w:tcW w:w="691" w:type="dxa"/>
          </w:tcPr>
          <w:p>
            <w:pPr>
              <w:pStyle w:val="18"/>
              <w:spacing w:before="120"/>
              <w:ind w:left="123" w:right="93"/>
              <w:jc w:val="center"/>
              <w:rPr>
                <w:sz w:val="21"/>
              </w:rPr>
            </w:pPr>
            <w:r>
              <w:rPr>
                <w:sz w:val="21"/>
              </w:rPr>
              <w:t>索尼</w:t>
            </w:r>
          </w:p>
        </w:tc>
        <w:tc>
          <w:tcPr>
            <w:tcW w:w="1276" w:type="dxa"/>
          </w:tcPr>
          <w:p>
            <w:pPr>
              <w:pStyle w:val="18"/>
              <w:spacing w:before="120"/>
              <w:ind w:left="112"/>
              <w:rPr>
                <w:sz w:val="21"/>
              </w:rPr>
            </w:pPr>
            <w:r>
              <w:rPr>
                <w:sz w:val="21"/>
              </w:rPr>
              <w:t>VCT-14</w:t>
            </w:r>
          </w:p>
        </w:tc>
        <w:tc>
          <w:tcPr>
            <w:tcW w:w="4249" w:type="dxa"/>
          </w:tcPr>
          <w:p>
            <w:pPr>
              <w:pStyle w:val="18"/>
              <w:spacing w:line="254" w:lineRule="exact"/>
              <w:ind w:left="112"/>
              <w:rPr>
                <w:sz w:val="21"/>
              </w:rPr>
            </w:pPr>
            <w:r>
              <w:rPr>
                <w:sz w:val="21"/>
              </w:rPr>
              <w:t>1、与摄像机配套的原装便携式三脚架适配</w:t>
            </w:r>
          </w:p>
          <w:p>
            <w:pPr>
              <w:pStyle w:val="18"/>
              <w:spacing w:before="1" w:line="265" w:lineRule="exact"/>
              <w:ind w:left="112"/>
              <w:rPr>
                <w:sz w:val="21"/>
              </w:rPr>
            </w:pPr>
            <w:r>
              <w:rPr>
                <w:sz w:val="21"/>
              </w:rPr>
              <w:t>器。</w:t>
            </w:r>
          </w:p>
        </w:tc>
        <w:tc>
          <w:tcPr>
            <w:tcW w:w="571" w:type="dxa"/>
          </w:tcPr>
          <w:p>
            <w:pPr>
              <w:pStyle w:val="18"/>
              <w:spacing w:before="120"/>
              <w:ind w:left="44"/>
              <w:jc w:val="center"/>
              <w:rPr>
                <w:sz w:val="21"/>
              </w:rPr>
            </w:pPr>
            <w:r>
              <w:rPr>
                <w:w w:val="100"/>
                <w:sz w:val="21"/>
              </w:rPr>
              <w:t>8</w:t>
            </w:r>
          </w:p>
        </w:tc>
        <w:tc>
          <w:tcPr>
            <w:tcW w:w="571" w:type="dxa"/>
          </w:tcPr>
          <w:p>
            <w:pPr>
              <w:pStyle w:val="18"/>
              <w:spacing w:before="120"/>
              <w:ind w:right="1"/>
              <w:jc w:val="center"/>
              <w:rPr>
                <w:sz w:val="21"/>
              </w:rPr>
            </w:pPr>
            <w:r>
              <w:rPr>
                <w:w w:val="100"/>
                <w:sz w:val="21"/>
              </w:rPr>
              <w:t>个</w:t>
            </w:r>
          </w:p>
        </w:tc>
        <w:tc>
          <w:tcPr>
            <w:tcW w:w="1562" w:type="dxa"/>
          </w:tcPr>
          <w:p>
            <w:pPr>
              <w:pStyle w:val="18"/>
              <w:spacing w:before="3"/>
              <w:rPr>
                <w:rFonts w:ascii="Times New Roman"/>
                <w:sz w:val="22"/>
              </w:rPr>
            </w:pPr>
          </w:p>
          <w:p>
            <w:pPr>
              <w:pStyle w:val="18"/>
              <w:spacing w:line="265" w:lineRule="exact"/>
              <w:ind w:left="111"/>
              <w:rPr>
                <w:sz w:val="21"/>
              </w:rPr>
            </w:pPr>
            <w:r>
              <w:rPr>
                <w:sz w:val="21"/>
              </w:rPr>
              <w:t>2,117.00</w:t>
            </w:r>
          </w:p>
        </w:tc>
        <w:tc>
          <w:tcPr>
            <w:tcW w:w="1698" w:type="dxa"/>
          </w:tcPr>
          <w:p>
            <w:pPr>
              <w:pStyle w:val="18"/>
              <w:spacing w:before="3"/>
              <w:rPr>
                <w:rFonts w:ascii="Times New Roman"/>
                <w:sz w:val="22"/>
              </w:rPr>
            </w:pPr>
          </w:p>
          <w:p>
            <w:pPr>
              <w:pStyle w:val="18"/>
              <w:spacing w:line="265" w:lineRule="exact"/>
              <w:ind w:right="84"/>
              <w:jc w:val="right"/>
              <w:rPr>
                <w:sz w:val="21"/>
              </w:rPr>
            </w:pPr>
            <w:r>
              <w:rPr>
                <w:sz w:val="21"/>
              </w:rPr>
              <w:t>16,936.00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索</w:t>
            </w:r>
          </w:p>
          <w:p>
            <w:pPr>
              <w:pStyle w:val="18"/>
              <w:spacing w:before="1" w:line="265"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2"/>
              <w:rPr>
                <w:rFonts w:ascii="Times New Roman"/>
                <w:sz w:val="22"/>
              </w:rPr>
            </w:pPr>
          </w:p>
          <w:p>
            <w:pPr>
              <w:pStyle w:val="18"/>
              <w:ind w:left="113"/>
              <w:rPr>
                <w:sz w:val="21"/>
              </w:rPr>
            </w:pPr>
            <w:r>
              <w:rPr>
                <w:sz w:val="21"/>
              </w:rPr>
              <w:t>01-08</w:t>
            </w:r>
          </w:p>
        </w:tc>
        <w:tc>
          <w:tcPr>
            <w:tcW w:w="1291" w:type="dxa"/>
          </w:tcPr>
          <w:p>
            <w:pPr>
              <w:pStyle w:val="18"/>
              <w:spacing w:before="2"/>
              <w:rPr>
                <w:rFonts w:ascii="Times New Roman"/>
                <w:sz w:val="22"/>
              </w:rPr>
            </w:pPr>
          </w:p>
          <w:p>
            <w:pPr>
              <w:pStyle w:val="18"/>
              <w:ind w:left="55" w:right="55"/>
              <w:jc w:val="center"/>
              <w:rPr>
                <w:sz w:val="21"/>
              </w:rPr>
            </w:pPr>
            <w:r>
              <w:rPr>
                <w:sz w:val="21"/>
              </w:rPr>
              <w:t>户外遮光罩</w:t>
            </w:r>
          </w:p>
        </w:tc>
        <w:tc>
          <w:tcPr>
            <w:tcW w:w="691" w:type="dxa"/>
          </w:tcPr>
          <w:p>
            <w:pPr>
              <w:pStyle w:val="18"/>
              <w:spacing w:before="2"/>
              <w:rPr>
                <w:rFonts w:ascii="Times New Roman"/>
                <w:sz w:val="22"/>
              </w:rPr>
            </w:pPr>
          </w:p>
          <w:p>
            <w:pPr>
              <w:pStyle w:val="18"/>
              <w:ind w:left="123" w:right="93"/>
              <w:jc w:val="center"/>
              <w:rPr>
                <w:sz w:val="21"/>
              </w:rPr>
            </w:pPr>
            <w:r>
              <w:rPr>
                <w:sz w:val="21"/>
              </w:rPr>
              <w:t>索尼</w:t>
            </w:r>
          </w:p>
        </w:tc>
        <w:tc>
          <w:tcPr>
            <w:tcW w:w="1276" w:type="dxa"/>
          </w:tcPr>
          <w:p>
            <w:pPr>
              <w:pStyle w:val="18"/>
              <w:spacing w:before="2"/>
              <w:rPr>
                <w:rFonts w:ascii="Times New Roman"/>
                <w:sz w:val="22"/>
              </w:rPr>
            </w:pPr>
          </w:p>
          <w:p>
            <w:pPr>
              <w:pStyle w:val="18"/>
              <w:ind w:left="112"/>
              <w:rPr>
                <w:sz w:val="21"/>
              </w:rPr>
            </w:pPr>
            <w:r>
              <w:rPr>
                <w:sz w:val="21"/>
              </w:rPr>
              <w:t>VFH-790</w:t>
            </w:r>
          </w:p>
        </w:tc>
        <w:tc>
          <w:tcPr>
            <w:tcW w:w="4249" w:type="dxa"/>
          </w:tcPr>
          <w:p>
            <w:pPr>
              <w:pStyle w:val="18"/>
              <w:spacing w:line="254" w:lineRule="exact"/>
              <w:ind w:left="112"/>
              <w:rPr>
                <w:sz w:val="21"/>
              </w:rPr>
            </w:pPr>
            <w:r>
              <w:rPr>
                <w:sz w:val="21"/>
              </w:rPr>
              <w:t>1、VFH-790 户外遮光罩与摄像机同品牌，索</w:t>
            </w:r>
          </w:p>
          <w:p>
            <w:pPr>
              <w:pStyle w:val="18"/>
              <w:spacing w:before="1"/>
              <w:ind w:left="112"/>
              <w:rPr>
                <w:sz w:val="21"/>
              </w:rPr>
            </w:pPr>
            <w:r>
              <w:rPr>
                <w:sz w:val="21"/>
              </w:rPr>
              <w:t>尼牌；</w:t>
            </w:r>
          </w:p>
          <w:p>
            <w:pPr>
              <w:pStyle w:val="18"/>
              <w:spacing w:before="17" w:line="250" w:lineRule="exact"/>
              <w:ind w:left="112"/>
              <w:rPr>
                <w:sz w:val="21"/>
              </w:rPr>
            </w:pPr>
            <w:r>
              <w:rPr>
                <w:sz w:val="21"/>
              </w:rPr>
              <w:t>2</w:t>
            </w:r>
            <w:r>
              <w:rPr>
                <w:spacing w:val="-10"/>
                <w:sz w:val="21"/>
              </w:rPr>
              <w:t xml:space="preserve">、适用于 </w:t>
            </w:r>
            <w:r>
              <w:rPr>
                <w:sz w:val="21"/>
              </w:rPr>
              <w:t>7</w:t>
            </w:r>
            <w:r>
              <w:rPr>
                <w:spacing w:val="-8"/>
                <w:sz w:val="21"/>
              </w:rPr>
              <w:t xml:space="preserve"> 英寸彩色寻像器的户外遮光罩；</w:t>
            </w:r>
          </w:p>
        </w:tc>
        <w:tc>
          <w:tcPr>
            <w:tcW w:w="571" w:type="dxa"/>
          </w:tcPr>
          <w:p>
            <w:pPr>
              <w:pStyle w:val="18"/>
              <w:spacing w:before="2"/>
              <w:rPr>
                <w:rFonts w:ascii="Times New Roman"/>
                <w:sz w:val="22"/>
              </w:rPr>
            </w:pPr>
          </w:p>
          <w:p>
            <w:pPr>
              <w:pStyle w:val="18"/>
              <w:ind w:left="44"/>
              <w:jc w:val="center"/>
              <w:rPr>
                <w:sz w:val="21"/>
              </w:rPr>
            </w:pPr>
            <w:r>
              <w:rPr>
                <w:w w:val="100"/>
                <w:sz w:val="21"/>
              </w:rPr>
              <w:t>8</w:t>
            </w:r>
          </w:p>
        </w:tc>
        <w:tc>
          <w:tcPr>
            <w:tcW w:w="571" w:type="dxa"/>
          </w:tcPr>
          <w:p>
            <w:pPr>
              <w:pStyle w:val="18"/>
              <w:spacing w:before="2"/>
              <w:rPr>
                <w:rFonts w:ascii="Times New Roman"/>
                <w:sz w:val="22"/>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10,950.00</w:t>
            </w:r>
          </w:p>
        </w:tc>
        <w:tc>
          <w:tcPr>
            <w:tcW w:w="1698" w:type="dxa"/>
          </w:tcPr>
          <w:p>
            <w:pPr>
              <w:pStyle w:val="18"/>
              <w:rPr>
                <w:rFonts w:ascii="Times New Roman"/>
                <w:sz w:val="20"/>
              </w:rPr>
            </w:pPr>
          </w:p>
          <w:p>
            <w:pPr>
              <w:pStyle w:val="18"/>
              <w:spacing w:before="175"/>
              <w:ind w:right="84"/>
              <w:jc w:val="right"/>
              <w:rPr>
                <w:sz w:val="21"/>
              </w:rPr>
            </w:pPr>
            <w:r>
              <w:rPr>
                <w:sz w:val="21"/>
              </w:rPr>
              <w:t>87,600.00</w:t>
            </w:r>
          </w:p>
        </w:tc>
        <w:tc>
          <w:tcPr>
            <w:tcW w:w="647" w:type="dxa"/>
          </w:tcPr>
          <w:p>
            <w:pPr>
              <w:pStyle w:val="18"/>
              <w:spacing w:before="2"/>
              <w:rPr>
                <w:rFonts w:ascii="Times New Roman"/>
                <w:sz w:val="22"/>
              </w:rPr>
            </w:pPr>
          </w:p>
          <w:p>
            <w:pPr>
              <w:pStyle w:val="18"/>
              <w:ind w:left="104" w:right="67"/>
              <w:jc w:val="center"/>
              <w:rPr>
                <w:sz w:val="21"/>
              </w:rPr>
            </w:pPr>
            <w:r>
              <w:rPr>
                <w:sz w:val="21"/>
              </w:rPr>
              <w:t>中国</w:t>
            </w:r>
          </w:p>
        </w:tc>
        <w:tc>
          <w:tcPr>
            <w:tcW w:w="421" w:type="dxa"/>
          </w:tcPr>
          <w:p>
            <w:pPr>
              <w:pStyle w:val="18"/>
              <w:spacing w:before="120" w:line="254" w:lineRule="auto"/>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Pr>
          <w:p>
            <w:pPr>
              <w:pStyle w:val="18"/>
              <w:rPr>
                <w:rFonts w:ascii="Times New Roman"/>
                <w:sz w:val="20"/>
              </w:rPr>
            </w:pPr>
          </w:p>
          <w:p>
            <w:pPr>
              <w:pStyle w:val="18"/>
              <w:rPr>
                <w:rFonts w:ascii="Times New Roman"/>
                <w:sz w:val="27"/>
              </w:rPr>
            </w:pPr>
          </w:p>
          <w:p>
            <w:pPr>
              <w:pStyle w:val="18"/>
              <w:ind w:left="113"/>
              <w:rPr>
                <w:sz w:val="21"/>
              </w:rPr>
            </w:pPr>
            <w:r>
              <w:rPr>
                <w:sz w:val="21"/>
              </w:rPr>
              <w:t>01-09</w:t>
            </w:r>
          </w:p>
        </w:tc>
        <w:tc>
          <w:tcPr>
            <w:tcW w:w="1291" w:type="dxa"/>
          </w:tcPr>
          <w:p>
            <w:pPr>
              <w:pStyle w:val="18"/>
              <w:rPr>
                <w:rFonts w:ascii="Times New Roman"/>
                <w:sz w:val="20"/>
              </w:rPr>
            </w:pPr>
          </w:p>
          <w:p>
            <w:pPr>
              <w:pStyle w:val="18"/>
              <w:spacing w:before="176"/>
              <w:ind w:left="112" w:right="111"/>
              <w:rPr>
                <w:sz w:val="21"/>
              </w:rPr>
            </w:pPr>
            <w:r>
              <w:rPr>
                <w:sz w:val="21"/>
              </w:rPr>
              <w:t>摄像机通话耳机</w:t>
            </w:r>
          </w:p>
        </w:tc>
        <w:tc>
          <w:tcPr>
            <w:tcW w:w="691" w:type="dxa"/>
          </w:tcPr>
          <w:p>
            <w:pPr>
              <w:pStyle w:val="18"/>
              <w:rPr>
                <w:rFonts w:ascii="Times New Roman"/>
                <w:sz w:val="20"/>
              </w:rPr>
            </w:pPr>
          </w:p>
          <w:p>
            <w:pPr>
              <w:pStyle w:val="18"/>
              <w:rPr>
                <w:rFonts w:ascii="Times New Roman"/>
                <w:sz w:val="27"/>
              </w:rPr>
            </w:pPr>
          </w:p>
          <w:p>
            <w:pPr>
              <w:pStyle w:val="18"/>
              <w:ind w:left="123" w:right="78"/>
              <w:jc w:val="center"/>
              <w:rPr>
                <w:sz w:val="21"/>
              </w:rPr>
            </w:pPr>
            <w:r>
              <w:rPr>
                <w:sz w:val="21"/>
              </w:rPr>
              <w:t>RTS</w:t>
            </w:r>
          </w:p>
        </w:tc>
        <w:tc>
          <w:tcPr>
            <w:tcW w:w="1276" w:type="dxa"/>
          </w:tcPr>
          <w:p>
            <w:pPr>
              <w:pStyle w:val="18"/>
              <w:rPr>
                <w:rFonts w:ascii="Times New Roman"/>
                <w:sz w:val="20"/>
              </w:rPr>
            </w:pPr>
          </w:p>
          <w:p>
            <w:pPr>
              <w:pStyle w:val="18"/>
              <w:rPr>
                <w:rFonts w:ascii="Times New Roman"/>
                <w:sz w:val="27"/>
              </w:rPr>
            </w:pPr>
          </w:p>
          <w:p>
            <w:pPr>
              <w:pStyle w:val="18"/>
              <w:ind w:left="112"/>
              <w:rPr>
                <w:sz w:val="21"/>
              </w:rPr>
            </w:pPr>
            <w:r>
              <w:rPr>
                <w:sz w:val="21"/>
              </w:rPr>
              <w:t>PH2PT</w:t>
            </w:r>
          </w:p>
        </w:tc>
        <w:tc>
          <w:tcPr>
            <w:tcW w:w="4249" w:type="dxa"/>
          </w:tcPr>
          <w:p>
            <w:pPr>
              <w:pStyle w:val="18"/>
              <w:spacing w:line="254" w:lineRule="exact"/>
              <w:ind w:left="112"/>
              <w:rPr>
                <w:sz w:val="21"/>
              </w:rPr>
            </w:pPr>
            <w:r>
              <w:rPr>
                <w:sz w:val="21"/>
              </w:rPr>
              <w:t>1、PH2PT 耳机是全覆盖抗噪型；</w:t>
            </w:r>
          </w:p>
          <w:p>
            <w:pPr>
              <w:pStyle w:val="18"/>
              <w:spacing w:before="16"/>
              <w:ind w:left="112"/>
              <w:rPr>
                <w:sz w:val="21"/>
              </w:rPr>
            </w:pPr>
            <w:r>
              <w:rPr>
                <w:spacing w:val="-1"/>
                <w:sz w:val="21"/>
              </w:rPr>
              <w:t>2、轻重量耳机；</w:t>
            </w:r>
          </w:p>
          <w:p>
            <w:pPr>
              <w:pStyle w:val="18"/>
              <w:spacing w:before="2"/>
              <w:ind w:left="112"/>
              <w:rPr>
                <w:sz w:val="21"/>
              </w:rPr>
            </w:pPr>
            <w:r>
              <w:rPr>
                <w:sz w:val="21"/>
              </w:rPr>
              <w:t>3、XLR-5</w:t>
            </w:r>
            <w:r>
              <w:rPr>
                <w:spacing w:val="-14"/>
                <w:sz w:val="21"/>
              </w:rPr>
              <w:t xml:space="preserve"> 接口；</w:t>
            </w:r>
          </w:p>
          <w:p>
            <w:pPr>
              <w:pStyle w:val="18"/>
              <w:spacing w:before="1"/>
              <w:ind w:left="112"/>
              <w:rPr>
                <w:sz w:val="21"/>
              </w:rPr>
            </w:pPr>
            <w:r>
              <w:rPr>
                <w:sz w:val="21"/>
              </w:rPr>
              <w:t>4、RTS 品牌；</w:t>
            </w:r>
          </w:p>
          <w:p>
            <w:pPr>
              <w:pStyle w:val="18"/>
              <w:spacing w:before="1" w:line="250" w:lineRule="exact"/>
              <w:ind w:left="112"/>
              <w:rPr>
                <w:sz w:val="21"/>
              </w:rPr>
            </w:pPr>
            <w:r>
              <w:rPr>
                <w:sz w:val="21"/>
              </w:rPr>
              <w:t>5、双耳；</w:t>
            </w:r>
          </w:p>
        </w:tc>
        <w:tc>
          <w:tcPr>
            <w:tcW w:w="571" w:type="dxa"/>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4</w:t>
            </w:r>
          </w:p>
        </w:tc>
        <w:tc>
          <w:tcPr>
            <w:tcW w:w="571" w:type="dxa"/>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副</w:t>
            </w:r>
          </w:p>
        </w:tc>
        <w:tc>
          <w:tcPr>
            <w:tcW w:w="1562"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2,920.00</w:t>
            </w:r>
          </w:p>
        </w:tc>
        <w:tc>
          <w:tcPr>
            <w:tcW w:w="1698"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4"/>
              <w:jc w:val="right"/>
              <w:rPr>
                <w:sz w:val="21"/>
              </w:rPr>
            </w:pPr>
            <w:r>
              <w:rPr>
                <w:sz w:val="21"/>
              </w:rPr>
              <w:t>11,680.00</w:t>
            </w:r>
          </w:p>
        </w:tc>
        <w:tc>
          <w:tcPr>
            <w:tcW w:w="647" w:type="dxa"/>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spacing w:before="176"/>
              <w:ind w:left="122" w:right="70"/>
              <w:rPr>
                <w:sz w:val="21"/>
              </w:rPr>
            </w:pPr>
            <w:r>
              <w:rPr>
                <w:sz w:val="21"/>
              </w:rPr>
              <w:t>博世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66" w:hRule="atLeast"/>
        </w:trPr>
        <w:tc>
          <w:tcPr>
            <w:tcW w:w="991" w:type="dxa"/>
          </w:tcPr>
          <w:p>
            <w:pPr>
              <w:pStyle w:val="18"/>
              <w:rPr>
                <w:rFonts w:ascii="Times New Roman"/>
                <w:sz w:val="20"/>
              </w:rPr>
            </w:pPr>
          </w:p>
          <w:p>
            <w:pPr>
              <w:pStyle w:val="18"/>
              <w:rPr>
                <w:rFonts w:ascii="Times New Roman"/>
                <w:sz w:val="27"/>
              </w:rPr>
            </w:pPr>
          </w:p>
          <w:p>
            <w:pPr>
              <w:pStyle w:val="18"/>
              <w:ind w:left="113"/>
              <w:rPr>
                <w:sz w:val="21"/>
              </w:rPr>
            </w:pPr>
            <w:r>
              <w:rPr>
                <w:sz w:val="21"/>
              </w:rPr>
              <w:t>01-10</w:t>
            </w:r>
          </w:p>
        </w:tc>
        <w:tc>
          <w:tcPr>
            <w:tcW w:w="1291" w:type="dxa"/>
          </w:tcPr>
          <w:p>
            <w:pPr>
              <w:pStyle w:val="18"/>
              <w:rPr>
                <w:rFonts w:ascii="Times New Roman"/>
                <w:sz w:val="20"/>
              </w:rPr>
            </w:pPr>
          </w:p>
          <w:p>
            <w:pPr>
              <w:pStyle w:val="18"/>
              <w:spacing w:before="176"/>
              <w:ind w:left="112" w:right="111"/>
              <w:rPr>
                <w:sz w:val="21"/>
              </w:rPr>
            </w:pPr>
            <w:r>
              <w:rPr>
                <w:sz w:val="21"/>
              </w:rPr>
              <w:t>摄像机通话耳机</w:t>
            </w:r>
          </w:p>
        </w:tc>
        <w:tc>
          <w:tcPr>
            <w:tcW w:w="691" w:type="dxa"/>
          </w:tcPr>
          <w:p>
            <w:pPr>
              <w:pStyle w:val="18"/>
              <w:rPr>
                <w:rFonts w:ascii="Times New Roman"/>
                <w:sz w:val="20"/>
              </w:rPr>
            </w:pPr>
          </w:p>
          <w:p>
            <w:pPr>
              <w:pStyle w:val="18"/>
              <w:rPr>
                <w:rFonts w:ascii="Times New Roman"/>
                <w:sz w:val="27"/>
              </w:rPr>
            </w:pPr>
          </w:p>
          <w:p>
            <w:pPr>
              <w:pStyle w:val="18"/>
              <w:ind w:left="123" w:right="78"/>
              <w:jc w:val="center"/>
              <w:rPr>
                <w:sz w:val="21"/>
              </w:rPr>
            </w:pPr>
            <w:r>
              <w:rPr>
                <w:sz w:val="21"/>
              </w:rPr>
              <w:t>RTS</w:t>
            </w:r>
          </w:p>
        </w:tc>
        <w:tc>
          <w:tcPr>
            <w:tcW w:w="1276" w:type="dxa"/>
          </w:tcPr>
          <w:p>
            <w:pPr>
              <w:pStyle w:val="18"/>
              <w:rPr>
                <w:rFonts w:ascii="Times New Roman"/>
                <w:sz w:val="20"/>
              </w:rPr>
            </w:pPr>
          </w:p>
          <w:p>
            <w:pPr>
              <w:pStyle w:val="18"/>
              <w:rPr>
                <w:rFonts w:ascii="Times New Roman"/>
                <w:sz w:val="27"/>
              </w:rPr>
            </w:pPr>
          </w:p>
          <w:p>
            <w:pPr>
              <w:pStyle w:val="18"/>
              <w:ind w:left="112"/>
              <w:rPr>
                <w:sz w:val="21"/>
              </w:rPr>
            </w:pPr>
            <w:r>
              <w:rPr>
                <w:sz w:val="21"/>
              </w:rPr>
              <w:t>PH1R5</w:t>
            </w:r>
          </w:p>
        </w:tc>
        <w:tc>
          <w:tcPr>
            <w:tcW w:w="4249" w:type="dxa"/>
          </w:tcPr>
          <w:p>
            <w:pPr>
              <w:pStyle w:val="18"/>
              <w:ind w:left="112"/>
              <w:rPr>
                <w:sz w:val="21"/>
              </w:rPr>
            </w:pPr>
            <w:r>
              <w:rPr>
                <w:sz w:val="21"/>
              </w:rPr>
              <w:t>1、PH1R5 耳机是全覆盖抗噪型；</w:t>
            </w:r>
          </w:p>
          <w:p>
            <w:pPr>
              <w:pStyle w:val="18"/>
              <w:spacing w:before="2"/>
              <w:ind w:left="112"/>
              <w:rPr>
                <w:sz w:val="21"/>
              </w:rPr>
            </w:pPr>
            <w:r>
              <w:rPr>
                <w:spacing w:val="-1"/>
                <w:sz w:val="21"/>
              </w:rPr>
              <w:t>2、轻重量耳机；</w:t>
            </w:r>
          </w:p>
          <w:p>
            <w:pPr>
              <w:pStyle w:val="18"/>
              <w:spacing w:before="1"/>
              <w:ind w:left="112"/>
              <w:rPr>
                <w:sz w:val="21"/>
              </w:rPr>
            </w:pPr>
            <w:r>
              <w:rPr>
                <w:sz w:val="21"/>
              </w:rPr>
              <w:t>3、XLR-5</w:t>
            </w:r>
            <w:r>
              <w:rPr>
                <w:spacing w:val="-14"/>
                <w:sz w:val="21"/>
              </w:rPr>
              <w:t xml:space="preserve"> 接口；</w:t>
            </w:r>
          </w:p>
          <w:p>
            <w:pPr>
              <w:pStyle w:val="18"/>
              <w:spacing w:before="1"/>
              <w:ind w:left="112"/>
              <w:rPr>
                <w:sz w:val="21"/>
              </w:rPr>
            </w:pPr>
            <w:r>
              <w:rPr>
                <w:sz w:val="21"/>
              </w:rPr>
              <w:t>4、RTS 品牌；</w:t>
            </w:r>
          </w:p>
          <w:p>
            <w:pPr>
              <w:pStyle w:val="18"/>
              <w:spacing w:before="16" w:line="250" w:lineRule="exact"/>
              <w:ind w:left="112"/>
              <w:rPr>
                <w:sz w:val="21"/>
              </w:rPr>
            </w:pPr>
            <w:r>
              <w:rPr>
                <w:sz w:val="21"/>
              </w:rPr>
              <w:t>5、单耳；</w:t>
            </w:r>
          </w:p>
        </w:tc>
        <w:tc>
          <w:tcPr>
            <w:tcW w:w="571" w:type="dxa"/>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4</w:t>
            </w:r>
          </w:p>
        </w:tc>
        <w:tc>
          <w:tcPr>
            <w:tcW w:w="571" w:type="dxa"/>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副</w:t>
            </w:r>
          </w:p>
        </w:tc>
        <w:tc>
          <w:tcPr>
            <w:tcW w:w="1562"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2,920.00</w:t>
            </w:r>
          </w:p>
        </w:tc>
        <w:tc>
          <w:tcPr>
            <w:tcW w:w="1698"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4"/>
              <w:jc w:val="right"/>
              <w:rPr>
                <w:sz w:val="21"/>
              </w:rPr>
            </w:pPr>
            <w:r>
              <w:rPr>
                <w:sz w:val="21"/>
              </w:rPr>
              <w:t>11,680.00</w:t>
            </w:r>
          </w:p>
        </w:tc>
        <w:tc>
          <w:tcPr>
            <w:tcW w:w="647" w:type="dxa"/>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spacing w:before="176"/>
              <w:ind w:left="122" w:right="70"/>
              <w:rPr>
                <w:sz w:val="21"/>
              </w:rPr>
            </w:pPr>
            <w:r>
              <w:rPr>
                <w:sz w:val="21"/>
              </w:rPr>
              <w:t>博世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3"/>
              <w:rPr>
                <w:sz w:val="21"/>
              </w:rPr>
            </w:pPr>
            <w:r>
              <w:rPr>
                <w:sz w:val="21"/>
              </w:rPr>
              <w:t>01-11</w:t>
            </w:r>
          </w:p>
        </w:tc>
        <w:tc>
          <w:tcPr>
            <w:tcW w:w="1291" w:type="dxa"/>
          </w:tcPr>
          <w:p>
            <w:pPr>
              <w:pStyle w:val="18"/>
              <w:spacing w:line="254" w:lineRule="exact"/>
              <w:ind w:left="112"/>
              <w:rPr>
                <w:sz w:val="21"/>
              </w:rPr>
            </w:pPr>
            <w:r>
              <w:rPr>
                <w:sz w:val="21"/>
              </w:rPr>
              <w:t>10 米摄像机</w:t>
            </w:r>
          </w:p>
          <w:p>
            <w:pPr>
              <w:pStyle w:val="18"/>
              <w:spacing w:before="16" w:line="250" w:lineRule="exact"/>
              <w:ind w:left="112"/>
              <w:rPr>
                <w:sz w:val="21"/>
              </w:rPr>
            </w:pPr>
            <w:r>
              <w:rPr>
                <w:sz w:val="21"/>
              </w:rPr>
              <w:t>光缆</w:t>
            </w:r>
          </w:p>
        </w:tc>
        <w:tc>
          <w:tcPr>
            <w:tcW w:w="691" w:type="dxa"/>
          </w:tcPr>
          <w:p>
            <w:pPr>
              <w:pStyle w:val="18"/>
              <w:spacing w:before="120"/>
              <w:ind w:left="123" w:right="93"/>
              <w:jc w:val="center"/>
              <w:rPr>
                <w:sz w:val="21"/>
              </w:rPr>
            </w:pPr>
            <w:r>
              <w:rPr>
                <w:sz w:val="21"/>
              </w:rPr>
              <w:t>雷莫</w:t>
            </w:r>
          </w:p>
        </w:tc>
        <w:tc>
          <w:tcPr>
            <w:tcW w:w="1276" w:type="dxa"/>
          </w:tcPr>
          <w:p>
            <w:pPr>
              <w:pStyle w:val="18"/>
              <w:spacing w:line="254" w:lineRule="exact"/>
              <w:ind w:left="112"/>
              <w:rPr>
                <w:sz w:val="21"/>
              </w:rPr>
            </w:pPr>
            <w:r>
              <w:rPr>
                <w:sz w:val="21"/>
              </w:rPr>
              <w:t>FUW.92LT.0</w:t>
            </w:r>
          </w:p>
          <w:p>
            <w:pPr>
              <w:pStyle w:val="18"/>
              <w:spacing w:before="16" w:line="250" w:lineRule="exact"/>
              <w:ind w:left="112"/>
              <w:rPr>
                <w:sz w:val="21"/>
              </w:rPr>
            </w:pPr>
            <w:r>
              <w:rPr>
                <w:sz w:val="21"/>
              </w:rPr>
              <w:t>10N.PUW</w:t>
            </w:r>
          </w:p>
        </w:tc>
        <w:tc>
          <w:tcPr>
            <w:tcW w:w="4249" w:type="dxa"/>
            <w:vMerge w:val="restart"/>
          </w:tcPr>
          <w:p>
            <w:pPr>
              <w:pStyle w:val="18"/>
              <w:spacing w:line="254" w:lineRule="exact"/>
              <w:ind w:left="112"/>
              <w:rPr>
                <w:sz w:val="21"/>
              </w:rPr>
            </w:pPr>
            <w:r>
              <w:rPr>
                <w:sz w:val="21"/>
              </w:rPr>
              <w:t>1、快速连接的插拔自锁系统，插入损耗≤</w:t>
            </w:r>
          </w:p>
          <w:p>
            <w:pPr>
              <w:pStyle w:val="18"/>
              <w:spacing w:before="16"/>
              <w:ind w:left="112"/>
              <w:rPr>
                <w:sz w:val="21"/>
              </w:rPr>
            </w:pPr>
            <w:r>
              <w:rPr>
                <w:sz w:val="21"/>
              </w:rPr>
              <w:t>0.1dB；</w:t>
            </w:r>
          </w:p>
          <w:p>
            <w:pPr>
              <w:pStyle w:val="18"/>
              <w:spacing w:before="2"/>
              <w:ind w:left="112"/>
              <w:rPr>
                <w:sz w:val="21"/>
              </w:rPr>
            </w:pPr>
            <w:r>
              <w:rPr>
                <w:sz w:val="21"/>
              </w:rPr>
              <w:t>2、不锈钢外壳适用恶劣的使用环境，可承受</w:t>
            </w:r>
          </w:p>
          <w:p>
            <w:pPr>
              <w:pStyle w:val="18"/>
              <w:spacing w:before="1"/>
              <w:ind w:left="112"/>
              <w:rPr>
                <w:sz w:val="21"/>
              </w:rPr>
            </w:pPr>
            <w:r>
              <w:rPr>
                <w:sz w:val="21"/>
              </w:rPr>
              <w:t>20,000 次插拔；</w:t>
            </w:r>
          </w:p>
          <w:p>
            <w:pPr>
              <w:pStyle w:val="18"/>
              <w:spacing w:before="1"/>
              <w:ind w:left="112" w:right="67"/>
              <w:rPr>
                <w:sz w:val="21"/>
              </w:rPr>
            </w:pPr>
            <w:r>
              <w:rPr>
                <w:sz w:val="21"/>
              </w:rPr>
              <w:t>3</w:t>
            </w:r>
            <w:r>
              <w:rPr>
                <w:spacing w:val="-12"/>
                <w:sz w:val="21"/>
              </w:rPr>
              <w:t xml:space="preserve">、连接后可承受 </w:t>
            </w:r>
            <w:r>
              <w:rPr>
                <w:sz w:val="21"/>
              </w:rPr>
              <w:t>1.5</w:t>
            </w:r>
            <w:r>
              <w:rPr>
                <w:spacing w:val="-14"/>
                <w:sz w:val="21"/>
              </w:rPr>
              <w:t xml:space="preserve"> 米水深浸泡</w:t>
            </w:r>
            <w:r>
              <w:rPr>
                <w:sz w:val="21"/>
              </w:rPr>
              <w:t>（防护等级IP68）；</w:t>
            </w:r>
          </w:p>
          <w:p>
            <w:pPr>
              <w:pStyle w:val="18"/>
              <w:spacing w:before="3"/>
              <w:ind w:left="112"/>
              <w:rPr>
                <w:sz w:val="21"/>
              </w:rPr>
            </w:pPr>
            <w:r>
              <w:rPr>
                <w:sz w:val="21"/>
              </w:rPr>
              <w:t>4、光纤针芯清洁简单方便；</w:t>
            </w:r>
          </w:p>
          <w:p>
            <w:pPr>
              <w:pStyle w:val="18"/>
              <w:spacing w:before="1"/>
              <w:ind w:left="112"/>
              <w:rPr>
                <w:sz w:val="21"/>
              </w:rPr>
            </w:pPr>
            <w:r>
              <w:rPr>
                <w:sz w:val="21"/>
              </w:rPr>
              <w:t>5、耐高低温，工作温度范围-40℃到+80℃；</w:t>
            </w:r>
          </w:p>
          <w:p>
            <w:pPr>
              <w:pStyle w:val="18"/>
              <w:spacing w:before="16"/>
              <w:ind w:left="112"/>
              <w:rPr>
                <w:sz w:val="21"/>
              </w:rPr>
            </w:pPr>
            <w:r>
              <w:rPr>
                <w:sz w:val="21"/>
              </w:rPr>
              <w:t>6、同时符合 SMPTE、ARIB 和 EBU 标准；</w:t>
            </w:r>
          </w:p>
          <w:p>
            <w:pPr>
              <w:pStyle w:val="18"/>
              <w:spacing w:before="2"/>
              <w:ind w:left="112" w:right="15"/>
              <w:rPr>
                <w:sz w:val="21"/>
              </w:rPr>
            </w:pPr>
            <w:r>
              <w:rPr>
                <w:sz w:val="21"/>
              </w:rPr>
              <w:t>7、适用于室外现场转播应用、体育场赛事转播应用、演播室应用、音乐会等；</w:t>
            </w:r>
          </w:p>
          <w:p>
            <w:pPr>
              <w:pStyle w:val="18"/>
              <w:spacing w:before="2"/>
              <w:ind w:left="112"/>
              <w:rPr>
                <w:sz w:val="21"/>
              </w:rPr>
            </w:pPr>
            <w:r>
              <w:rPr>
                <w:sz w:val="21"/>
              </w:rPr>
              <w:t>8、FUW.92LT.010N.PUW 是 10 米 8 根、</w:t>
            </w:r>
          </w:p>
          <w:p>
            <w:pPr>
              <w:pStyle w:val="18"/>
              <w:spacing w:before="2"/>
              <w:ind w:left="112"/>
              <w:rPr>
                <w:sz w:val="21"/>
              </w:rPr>
            </w:pPr>
            <w:r>
              <w:rPr>
                <w:sz w:val="21"/>
              </w:rPr>
              <w:t>FUW.92LT.150N.PUW</w:t>
            </w:r>
            <w:r>
              <w:rPr>
                <w:spacing w:val="-33"/>
                <w:sz w:val="21"/>
              </w:rPr>
              <w:t xml:space="preserve"> 是 </w:t>
            </w:r>
            <w:r>
              <w:rPr>
                <w:sz w:val="21"/>
              </w:rPr>
              <w:t>150</w:t>
            </w:r>
            <w:r>
              <w:rPr>
                <w:spacing w:val="-37"/>
                <w:sz w:val="21"/>
              </w:rPr>
              <w:t xml:space="preserve"> 米 </w:t>
            </w:r>
            <w:r>
              <w:rPr>
                <w:sz w:val="21"/>
              </w:rPr>
              <w:t>5</w:t>
            </w:r>
            <w:r>
              <w:rPr>
                <w:spacing w:val="-16"/>
                <w:sz w:val="21"/>
              </w:rPr>
              <w:t xml:space="preserve"> 根、</w:t>
            </w:r>
          </w:p>
          <w:p>
            <w:pPr>
              <w:pStyle w:val="18"/>
              <w:ind w:left="112"/>
              <w:rPr>
                <w:sz w:val="21"/>
              </w:rPr>
            </w:pPr>
            <w:r>
              <w:rPr>
                <w:sz w:val="21"/>
              </w:rPr>
              <w:t>FUW.92LT.200N.PUW</w:t>
            </w:r>
            <w:r>
              <w:rPr>
                <w:spacing w:val="-33"/>
                <w:sz w:val="21"/>
              </w:rPr>
              <w:t xml:space="preserve"> 是 </w:t>
            </w:r>
            <w:r>
              <w:rPr>
                <w:sz w:val="21"/>
              </w:rPr>
              <w:t>200</w:t>
            </w:r>
            <w:r>
              <w:rPr>
                <w:spacing w:val="-37"/>
                <w:sz w:val="21"/>
              </w:rPr>
              <w:t xml:space="preserve"> 米 </w:t>
            </w:r>
            <w:r>
              <w:rPr>
                <w:sz w:val="21"/>
              </w:rPr>
              <w:t>2</w:t>
            </w:r>
            <w:r>
              <w:rPr>
                <w:spacing w:val="-16"/>
                <w:sz w:val="21"/>
              </w:rPr>
              <w:t xml:space="preserve"> 根；</w:t>
            </w:r>
          </w:p>
          <w:p>
            <w:pPr>
              <w:pStyle w:val="18"/>
              <w:spacing w:before="17"/>
              <w:ind w:left="112"/>
              <w:rPr>
                <w:sz w:val="21"/>
              </w:rPr>
            </w:pPr>
            <w:r>
              <w:rPr>
                <w:sz w:val="21"/>
              </w:rPr>
              <w:t>9、雷莫接口；</w:t>
            </w:r>
          </w:p>
          <w:p>
            <w:pPr>
              <w:pStyle w:val="18"/>
              <w:spacing w:before="1" w:line="250" w:lineRule="exact"/>
              <w:ind w:left="112"/>
              <w:rPr>
                <w:sz w:val="21"/>
              </w:rPr>
            </w:pPr>
            <w:r>
              <w:rPr>
                <w:sz w:val="21"/>
              </w:rPr>
              <w:t>10、雷莫品牌；</w:t>
            </w:r>
          </w:p>
        </w:tc>
        <w:tc>
          <w:tcPr>
            <w:tcW w:w="571" w:type="dxa"/>
          </w:tcPr>
          <w:p>
            <w:pPr>
              <w:pStyle w:val="18"/>
              <w:spacing w:before="120"/>
              <w:ind w:left="44"/>
              <w:jc w:val="center"/>
              <w:rPr>
                <w:sz w:val="21"/>
              </w:rPr>
            </w:pPr>
            <w:r>
              <w:rPr>
                <w:w w:val="100"/>
                <w:sz w:val="21"/>
              </w:rPr>
              <w:t>8</w:t>
            </w:r>
          </w:p>
        </w:tc>
        <w:tc>
          <w:tcPr>
            <w:tcW w:w="571" w:type="dxa"/>
          </w:tcPr>
          <w:p>
            <w:pPr>
              <w:pStyle w:val="18"/>
              <w:spacing w:before="120"/>
              <w:ind w:right="1"/>
              <w:jc w:val="center"/>
              <w:rPr>
                <w:sz w:val="21"/>
              </w:rPr>
            </w:pPr>
            <w:r>
              <w:rPr>
                <w:w w:val="100"/>
                <w:sz w:val="21"/>
              </w:rPr>
              <w:t>根</w:t>
            </w:r>
          </w:p>
        </w:tc>
        <w:tc>
          <w:tcPr>
            <w:tcW w:w="1562" w:type="dxa"/>
          </w:tcPr>
          <w:p>
            <w:pPr>
              <w:pStyle w:val="18"/>
              <w:spacing w:before="6"/>
              <w:rPr>
                <w:rFonts w:ascii="Times New Roman"/>
                <w:sz w:val="23"/>
              </w:rPr>
            </w:pPr>
          </w:p>
          <w:p>
            <w:pPr>
              <w:pStyle w:val="18"/>
              <w:spacing w:line="250" w:lineRule="exact"/>
              <w:ind w:left="111"/>
              <w:rPr>
                <w:sz w:val="21"/>
              </w:rPr>
            </w:pPr>
            <w:r>
              <w:rPr>
                <w:sz w:val="21"/>
              </w:rPr>
              <w:t>7,506.00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60,048.00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雷</w:t>
            </w:r>
          </w:p>
          <w:p>
            <w:pPr>
              <w:pStyle w:val="18"/>
              <w:spacing w:before="16" w:line="250" w:lineRule="exact"/>
              <w:ind w:left="122"/>
              <w:rPr>
                <w:sz w:val="21"/>
              </w:rPr>
            </w:pPr>
            <w:r>
              <w:rPr>
                <w:w w:val="100"/>
                <w:sz w:val="21"/>
              </w:rPr>
              <w:t>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vMerge w:val="continue"/>
            <w:tcBorders>
              <w:top w:val="nil"/>
            </w:tcBorders>
          </w:tcPr>
          <w:p>
            <w:pPr>
              <w:rPr>
                <w:sz w:val="2"/>
                <w:szCs w:val="2"/>
              </w:rPr>
            </w:pPr>
          </w:p>
        </w:tc>
        <w:tc>
          <w:tcPr>
            <w:tcW w:w="1291" w:type="dxa"/>
          </w:tcPr>
          <w:p>
            <w:pPr>
              <w:pStyle w:val="18"/>
              <w:spacing w:line="254" w:lineRule="exact"/>
              <w:ind w:left="112"/>
              <w:rPr>
                <w:sz w:val="21"/>
              </w:rPr>
            </w:pPr>
            <w:r>
              <w:rPr>
                <w:sz w:val="21"/>
              </w:rPr>
              <w:t>150 米摄像</w:t>
            </w:r>
          </w:p>
          <w:p>
            <w:pPr>
              <w:pStyle w:val="18"/>
              <w:spacing w:before="1" w:line="266" w:lineRule="exact"/>
              <w:ind w:left="112"/>
              <w:rPr>
                <w:sz w:val="21"/>
              </w:rPr>
            </w:pPr>
            <w:r>
              <w:rPr>
                <w:sz w:val="21"/>
              </w:rPr>
              <w:t>机光缆</w:t>
            </w:r>
          </w:p>
        </w:tc>
        <w:tc>
          <w:tcPr>
            <w:tcW w:w="691" w:type="dxa"/>
          </w:tcPr>
          <w:p>
            <w:pPr>
              <w:pStyle w:val="18"/>
              <w:spacing w:before="120"/>
              <w:ind w:left="123" w:right="93"/>
              <w:jc w:val="center"/>
              <w:rPr>
                <w:sz w:val="21"/>
              </w:rPr>
            </w:pPr>
            <w:r>
              <w:rPr>
                <w:sz w:val="21"/>
              </w:rPr>
              <w:t>雷莫</w:t>
            </w:r>
          </w:p>
        </w:tc>
        <w:tc>
          <w:tcPr>
            <w:tcW w:w="1276" w:type="dxa"/>
          </w:tcPr>
          <w:p>
            <w:pPr>
              <w:pStyle w:val="18"/>
              <w:spacing w:line="254" w:lineRule="exact"/>
              <w:ind w:left="112"/>
              <w:rPr>
                <w:sz w:val="21"/>
              </w:rPr>
            </w:pPr>
            <w:r>
              <w:rPr>
                <w:sz w:val="21"/>
              </w:rPr>
              <w:t>FUW.92LT.1</w:t>
            </w:r>
          </w:p>
          <w:p>
            <w:pPr>
              <w:pStyle w:val="18"/>
              <w:spacing w:before="1" w:line="266" w:lineRule="exact"/>
              <w:ind w:left="112"/>
              <w:rPr>
                <w:sz w:val="21"/>
              </w:rPr>
            </w:pPr>
            <w:r>
              <w:rPr>
                <w:sz w:val="21"/>
              </w:rPr>
              <w:t>50N.PUW</w:t>
            </w:r>
          </w:p>
        </w:tc>
        <w:tc>
          <w:tcPr>
            <w:tcW w:w="4249" w:type="dxa"/>
            <w:vMerge w:val="continue"/>
            <w:tcBorders>
              <w:top w:val="nil"/>
            </w:tcBorders>
          </w:tcPr>
          <w:p>
            <w:pPr>
              <w:rPr>
                <w:sz w:val="2"/>
                <w:szCs w:val="2"/>
              </w:rPr>
            </w:pPr>
          </w:p>
        </w:tc>
        <w:tc>
          <w:tcPr>
            <w:tcW w:w="571" w:type="dxa"/>
          </w:tcPr>
          <w:p>
            <w:pPr>
              <w:pStyle w:val="18"/>
              <w:spacing w:before="120"/>
              <w:ind w:left="44"/>
              <w:jc w:val="center"/>
              <w:rPr>
                <w:sz w:val="21"/>
              </w:rPr>
            </w:pPr>
            <w:r>
              <w:rPr>
                <w:w w:val="100"/>
                <w:sz w:val="21"/>
              </w:rPr>
              <w:t>5</w:t>
            </w:r>
          </w:p>
        </w:tc>
        <w:tc>
          <w:tcPr>
            <w:tcW w:w="571" w:type="dxa"/>
          </w:tcPr>
          <w:p>
            <w:pPr>
              <w:pStyle w:val="18"/>
              <w:spacing w:before="120"/>
              <w:ind w:right="1"/>
              <w:jc w:val="center"/>
              <w:rPr>
                <w:sz w:val="21"/>
              </w:rPr>
            </w:pPr>
            <w:r>
              <w:rPr>
                <w:w w:val="100"/>
                <w:sz w:val="21"/>
              </w:rPr>
              <w:t>根</w:t>
            </w:r>
          </w:p>
        </w:tc>
        <w:tc>
          <w:tcPr>
            <w:tcW w:w="1562" w:type="dxa"/>
          </w:tcPr>
          <w:p>
            <w:pPr>
              <w:pStyle w:val="18"/>
              <w:spacing w:before="2"/>
              <w:rPr>
                <w:rFonts w:ascii="Times New Roman"/>
                <w:sz w:val="22"/>
              </w:rPr>
            </w:pPr>
          </w:p>
          <w:p>
            <w:pPr>
              <w:pStyle w:val="18"/>
              <w:spacing w:line="266" w:lineRule="exact"/>
              <w:ind w:left="111"/>
              <w:rPr>
                <w:sz w:val="21"/>
              </w:rPr>
            </w:pPr>
            <w:r>
              <w:rPr>
                <w:sz w:val="21"/>
              </w:rPr>
              <w:t>11,880.00</w:t>
            </w:r>
          </w:p>
        </w:tc>
        <w:tc>
          <w:tcPr>
            <w:tcW w:w="1698" w:type="dxa"/>
          </w:tcPr>
          <w:p>
            <w:pPr>
              <w:pStyle w:val="18"/>
              <w:spacing w:before="2"/>
              <w:rPr>
                <w:rFonts w:ascii="Times New Roman"/>
                <w:sz w:val="22"/>
              </w:rPr>
            </w:pPr>
          </w:p>
          <w:p>
            <w:pPr>
              <w:pStyle w:val="18"/>
              <w:spacing w:line="266" w:lineRule="exact"/>
              <w:ind w:right="84"/>
              <w:jc w:val="right"/>
              <w:rPr>
                <w:sz w:val="21"/>
              </w:rPr>
            </w:pPr>
            <w:r>
              <w:rPr>
                <w:sz w:val="21"/>
              </w:rPr>
              <w:t>59,400.00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雷</w:t>
            </w:r>
          </w:p>
          <w:p>
            <w:pPr>
              <w:pStyle w:val="18"/>
              <w:spacing w:before="1" w:line="266" w:lineRule="exact"/>
              <w:ind w:left="122"/>
              <w:rPr>
                <w:sz w:val="21"/>
              </w:rPr>
            </w:pPr>
            <w:r>
              <w:rPr>
                <w:w w:val="100"/>
                <w:sz w:val="21"/>
              </w:rPr>
              <w:t>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44" w:hRule="atLeast"/>
        </w:trPr>
        <w:tc>
          <w:tcPr>
            <w:tcW w:w="991" w:type="dxa"/>
            <w:vMerge w:val="continue"/>
            <w:tcBorders>
              <w:top w:val="nil"/>
            </w:tcBorders>
          </w:tcPr>
          <w:p>
            <w:pPr>
              <w:rPr>
                <w:sz w:val="2"/>
                <w:szCs w:val="2"/>
              </w:rPr>
            </w:pP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16"/>
              </w:rPr>
            </w:pPr>
          </w:p>
          <w:p>
            <w:pPr>
              <w:pStyle w:val="18"/>
              <w:spacing w:line="254" w:lineRule="auto"/>
              <w:ind w:left="112" w:right="94"/>
              <w:rPr>
                <w:sz w:val="21"/>
              </w:rPr>
            </w:pPr>
            <w:r>
              <w:rPr>
                <w:sz w:val="21"/>
              </w:rPr>
              <w:t>200 米摄像机光缆</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8"/>
              </w:rPr>
            </w:pPr>
          </w:p>
          <w:p>
            <w:pPr>
              <w:pStyle w:val="18"/>
              <w:ind w:left="123" w:right="93"/>
              <w:jc w:val="center"/>
              <w:rPr>
                <w:sz w:val="21"/>
              </w:rPr>
            </w:pPr>
            <w:r>
              <w:rPr>
                <w:sz w:val="21"/>
              </w:rPr>
              <w:t>雷莫</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16"/>
              </w:rPr>
            </w:pPr>
          </w:p>
          <w:p>
            <w:pPr>
              <w:pStyle w:val="18"/>
              <w:spacing w:line="254" w:lineRule="auto"/>
              <w:ind w:left="112" w:right="79"/>
              <w:rPr>
                <w:sz w:val="21"/>
              </w:rPr>
            </w:pPr>
            <w:r>
              <w:rPr>
                <w:sz w:val="21"/>
              </w:rPr>
              <w:t>FUW.92LT.2 00N.PUW</w:t>
            </w:r>
          </w:p>
        </w:tc>
        <w:tc>
          <w:tcPr>
            <w:tcW w:w="4249" w:type="dxa"/>
            <w:vMerge w:val="continue"/>
            <w:tcBorders>
              <w:top w:val="nil"/>
            </w:tcBorders>
          </w:tcPr>
          <w:p>
            <w:pPr>
              <w:rPr>
                <w:sz w:val="2"/>
                <w:szCs w:val="2"/>
              </w:rPr>
            </w:pP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8"/>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8"/>
              </w:rPr>
            </w:pPr>
          </w:p>
          <w:p>
            <w:pPr>
              <w:pStyle w:val="18"/>
              <w:ind w:right="1"/>
              <w:jc w:val="center"/>
              <w:rPr>
                <w:sz w:val="21"/>
              </w:rPr>
            </w:pPr>
            <w:r>
              <w:rPr>
                <w:w w:val="100"/>
                <w:sz w:val="21"/>
              </w:rPr>
              <w:t>根</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1"/>
              </w:rPr>
            </w:pPr>
          </w:p>
          <w:p>
            <w:pPr>
              <w:pStyle w:val="18"/>
              <w:ind w:left="111"/>
              <w:rPr>
                <w:sz w:val="21"/>
              </w:rPr>
            </w:pPr>
            <w:r>
              <w:rPr>
                <w:sz w:val="21"/>
              </w:rPr>
              <w:t>14,760.00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1"/>
              </w:rPr>
            </w:pPr>
          </w:p>
          <w:p>
            <w:pPr>
              <w:pStyle w:val="18"/>
              <w:ind w:right="84"/>
              <w:jc w:val="right"/>
              <w:rPr>
                <w:sz w:val="21"/>
              </w:rPr>
            </w:pPr>
            <w:r>
              <w:rPr>
                <w:sz w:val="21"/>
              </w:rPr>
              <w:t>29,520.00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16"/>
              </w:rPr>
            </w:pPr>
          </w:p>
          <w:p>
            <w:pPr>
              <w:pStyle w:val="18"/>
              <w:spacing w:line="254" w:lineRule="auto"/>
              <w:ind w:left="122" w:right="70"/>
              <w:rPr>
                <w:sz w:val="21"/>
              </w:rPr>
            </w:pPr>
            <w:r>
              <w:rPr>
                <w:sz w:val="21"/>
              </w:rPr>
              <w:t>雷莫</w:t>
            </w:r>
          </w:p>
        </w:tc>
      </w:tr>
    </w:tbl>
    <w:p>
      <w:pPr>
        <w:spacing w:after="0" w:line="254" w:lineRule="auto"/>
        <w:rPr>
          <w:sz w:val="21"/>
        </w:rPr>
        <w:sectPr>
          <w:pgSz w:w="16850" w:h="11900" w:orient="landscape"/>
          <w:pgMar w:top="0" w:right="1420" w:bottom="800" w:left="1220" w:header="0" w:footer="613" w:gutter="0"/>
        </w:sectPr>
      </w:pPr>
    </w:p>
    <w:p>
      <w:pPr>
        <w:pStyle w:val="11"/>
        <w:rPr>
          <w:rFonts w:ascii="Times New Roman"/>
          <w:sz w:val="20"/>
        </w:rPr>
      </w:pPr>
      <w:r>
        <w:pict>
          <v:shape id="_x0000_s1214" o:spid="_x0000_s1214" o:spt="136" type="#_x0000_t136" style="position:absolute;left:0pt;margin-left:36.6pt;margin-top:393.45pt;height:34pt;width:510pt;mso-position-horizontal-relative:page;mso-position-vertical-relative:page;rotation:21626880f;z-index:-3023851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5" o:spid="_x0000_s1215" o:spt="136" type="#_x0000_t136" style="position:absolute;left:0pt;margin-left:88.75pt;margin-top:432.65pt;height:28pt;width:448pt;mso-position-horizontal-relative:page;mso-position-vertical-relative:page;rotation:21626880f;z-index:-30238412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01-12</w:t>
            </w:r>
          </w:p>
        </w:tc>
        <w:tc>
          <w:tcPr>
            <w:tcW w:w="1291" w:type="dxa"/>
          </w:tcPr>
          <w:p>
            <w:pPr>
              <w:pStyle w:val="18"/>
              <w:spacing w:before="135"/>
              <w:ind w:left="112"/>
              <w:rPr>
                <w:sz w:val="21"/>
              </w:rPr>
            </w:pPr>
            <w:r>
              <w:rPr>
                <w:sz w:val="21"/>
              </w:rPr>
              <w:t>绕线盘</w:t>
            </w:r>
          </w:p>
        </w:tc>
        <w:tc>
          <w:tcPr>
            <w:tcW w:w="691" w:type="dxa"/>
          </w:tcPr>
          <w:p>
            <w:pPr>
              <w:pStyle w:val="18"/>
              <w:spacing w:before="135"/>
              <w:ind w:left="123" w:right="93"/>
              <w:jc w:val="center"/>
              <w:rPr>
                <w:sz w:val="21"/>
              </w:rPr>
            </w:pPr>
            <w:r>
              <w:rPr>
                <w:sz w:val="21"/>
              </w:rPr>
              <w:t>华林</w:t>
            </w:r>
          </w:p>
        </w:tc>
        <w:tc>
          <w:tcPr>
            <w:tcW w:w="1276" w:type="dxa"/>
          </w:tcPr>
          <w:p>
            <w:pPr>
              <w:pStyle w:val="18"/>
              <w:spacing w:before="135"/>
              <w:ind w:left="112"/>
              <w:rPr>
                <w:sz w:val="21"/>
              </w:rPr>
            </w:pPr>
            <w:r>
              <w:rPr>
                <w:sz w:val="21"/>
              </w:rPr>
              <w:t>定制绕线盘</w:t>
            </w:r>
          </w:p>
        </w:tc>
        <w:tc>
          <w:tcPr>
            <w:tcW w:w="4249" w:type="dxa"/>
          </w:tcPr>
          <w:p>
            <w:pPr>
              <w:pStyle w:val="18"/>
              <w:ind w:left="112"/>
              <w:rPr>
                <w:sz w:val="21"/>
              </w:rPr>
            </w:pPr>
            <w:r>
              <w:rPr>
                <w:sz w:val="21"/>
              </w:rPr>
              <w:t>1、定制，带滚轮、刹车、副盘；</w:t>
            </w:r>
          </w:p>
          <w:p>
            <w:pPr>
              <w:pStyle w:val="18"/>
              <w:spacing w:before="1" w:line="250" w:lineRule="exact"/>
              <w:ind w:left="112"/>
              <w:rPr>
                <w:sz w:val="21"/>
              </w:rPr>
            </w:pPr>
            <w:r>
              <w:rPr>
                <w:sz w:val="21"/>
              </w:rPr>
              <w:t>2、可绕线 9.2mm 线径 200 米</w:t>
            </w: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个</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2,700.00</w:t>
            </w:r>
          </w:p>
        </w:tc>
        <w:tc>
          <w:tcPr>
            <w:tcW w:w="1698" w:type="dxa"/>
          </w:tcPr>
          <w:p>
            <w:pPr>
              <w:pStyle w:val="18"/>
              <w:spacing w:before="5"/>
              <w:rPr>
                <w:rFonts w:ascii="Times New Roman"/>
                <w:sz w:val="23"/>
              </w:rPr>
            </w:pPr>
          </w:p>
          <w:p>
            <w:pPr>
              <w:pStyle w:val="18"/>
              <w:spacing w:before="1" w:line="250" w:lineRule="exact"/>
              <w:ind w:right="84"/>
              <w:jc w:val="right"/>
              <w:rPr>
                <w:sz w:val="21"/>
              </w:rPr>
            </w:pPr>
            <w:r>
              <w:rPr>
                <w:sz w:val="21"/>
              </w:rPr>
              <w:t>2,700.00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华</w:t>
            </w:r>
          </w:p>
          <w:p>
            <w:pPr>
              <w:pStyle w:val="18"/>
              <w:spacing w:before="1" w:line="250"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bottom w:val="single" w:color="000000" w:sz="8" w:space="0"/>
            </w:tcBorders>
          </w:tcPr>
          <w:p>
            <w:pPr>
              <w:pStyle w:val="18"/>
              <w:spacing w:before="135"/>
              <w:ind w:left="113"/>
              <w:rPr>
                <w:sz w:val="21"/>
              </w:rPr>
            </w:pPr>
            <w:r>
              <w:rPr>
                <w:sz w:val="21"/>
              </w:rPr>
              <w:t>01-13</w:t>
            </w:r>
          </w:p>
        </w:tc>
        <w:tc>
          <w:tcPr>
            <w:tcW w:w="1291" w:type="dxa"/>
            <w:tcBorders>
              <w:bottom w:val="single" w:color="000000" w:sz="8" w:space="0"/>
            </w:tcBorders>
          </w:tcPr>
          <w:p>
            <w:pPr>
              <w:pStyle w:val="18"/>
              <w:spacing w:before="135"/>
              <w:ind w:left="112"/>
              <w:rPr>
                <w:sz w:val="21"/>
              </w:rPr>
            </w:pPr>
            <w:r>
              <w:rPr>
                <w:sz w:val="21"/>
              </w:rPr>
              <w:t>防雨罩</w:t>
            </w:r>
          </w:p>
        </w:tc>
        <w:tc>
          <w:tcPr>
            <w:tcW w:w="691" w:type="dxa"/>
            <w:tcBorders>
              <w:bottom w:val="single" w:color="000000" w:sz="8" w:space="0"/>
            </w:tcBorders>
          </w:tcPr>
          <w:p>
            <w:pPr>
              <w:pStyle w:val="18"/>
              <w:spacing w:before="135"/>
              <w:ind w:left="123" w:right="93"/>
              <w:jc w:val="center"/>
              <w:rPr>
                <w:sz w:val="21"/>
              </w:rPr>
            </w:pPr>
            <w:r>
              <w:rPr>
                <w:sz w:val="21"/>
              </w:rPr>
              <w:t>华林</w:t>
            </w:r>
          </w:p>
        </w:tc>
        <w:tc>
          <w:tcPr>
            <w:tcW w:w="1276" w:type="dxa"/>
            <w:tcBorders>
              <w:bottom w:val="single" w:color="000000" w:sz="8" w:space="0"/>
            </w:tcBorders>
          </w:tcPr>
          <w:p>
            <w:pPr>
              <w:pStyle w:val="18"/>
              <w:spacing w:before="135"/>
              <w:ind w:left="112"/>
              <w:rPr>
                <w:sz w:val="21"/>
              </w:rPr>
            </w:pPr>
            <w:r>
              <w:rPr>
                <w:sz w:val="21"/>
              </w:rPr>
              <w:t>定制防雨罩</w:t>
            </w:r>
          </w:p>
        </w:tc>
        <w:tc>
          <w:tcPr>
            <w:tcW w:w="4249" w:type="dxa"/>
            <w:tcBorders>
              <w:bottom w:val="single" w:color="000000" w:sz="8" w:space="0"/>
            </w:tcBorders>
          </w:tcPr>
          <w:p>
            <w:pPr>
              <w:pStyle w:val="18"/>
              <w:ind w:left="112"/>
              <w:rPr>
                <w:sz w:val="21"/>
              </w:rPr>
            </w:pPr>
            <w:r>
              <w:rPr>
                <w:sz w:val="21"/>
              </w:rPr>
              <w:t>1、定制，索尼摄像机使用的大寻像器</w:t>
            </w:r>
          </w:p>
          <w:p>
            <w:pPr>
              <w:pStyle w:val="18"/>
              <w:spacing w:before="1" w:line="248" w:lineRule="exact"/>
              <w:ind w:left="112"/>
              <w:rPr>
                <w:sz w:val="21"/>
              </w:rPr>
            </w:pPr>
            <w:r>
              <w:rPr>
                <w:sz w:val="21"/>
              </w:rPr>
              <w:t>HDVF-L750 适用；</w:t>
            </w:r>
          </w:p>
        </w:tc>
        <w:tc>
          <w:tcPr>
            <w:tcW w:w="571" w:type="dxa"/>
            <w:tcBorders>
              <w:bottom w:val="single" w:color="000000" w:sz="8" w:space="0"/>
            </w:tcBorders>
          </w:tcPr>
          <w:p>
            <w:pPr>
              <w:pStyle w:val="18"/>
              <w:spacing w:before="135"/>
              <w:ind w:left="44"/>
              <w:jc w:val="center"/>
              <w:rPr>
                <w:sz w:val="21"/>
              </w:rPr>
            </w:pPr>
            <w:r>
              <w:rPr>
                <w:w w:val="100"/>
                <w:sz w:val="21"/>
              </w:rPr>
              <w:t>8</w:t>
            </w:r>
          </w:p>
        </w:tc>
        <w:tc>
          <w:tcPr>
            <w:tcW w:w="571" w:type="dxa"/>
            <w:tcBorders>
              <w:bottom w:val="single" w:color="000000" w:sz="8" w:space="0"/>
            </w:tcBorders>
          </w:tcPr>
          <w:p>
            <w:pPr>
              <w:pStyle w:val="18"/>
              <w:spacing w:before="135"/>
              <w:ind w:right="1"/>
              <w:jc w:val="center"/>
              <w:rPr>
                <w:sz w:val="21"/>
              </w:rPr>
            </w:pPr>
            <w:r>
              <w:rPr>
                <w:w w:val="100"/>
                <w:sz w:val="21"/>
              </w:rPr>
              <w:t>个</w:t>
            </w:r>
          </w:p>
        </w:tc>
        <w:tc>
          <w:tcPr>
            <w:tcW w:w="1562" w:type="dxa"/>
            <w:tcBorders>
              <w:bottom w:val="single" w:color="000000" w:sz="8" w:space="0"/>
            </w:tcBorders>
          </w:tcPr>
          <w:p>
            <w:pPr>
              <w:pStyle w:val="18"/>
              <w:spacing w:before="6"/>
              <w:rPr>
                <w:rFonts w:ascii="Times New Roman"/>
                <w:sz w:val="23"/>
              </w:rPr>
            </w:pPr>
          </w:p>
          <w:p>
            <w:pPr>
              <w:pStyle w:val="18"/>
              <w:spacing w:line="248" w:lineRule="exact"/>
              <w:ind w:left="111"/>
              <w:rPr>
                <w:sz w:val="21"/>
              </w:rPr>
            </w:pPr>
            <w:r>
              <w:rPr>
                <w:sz w:val="21"/>
              </w:rPr>
              <w:t>900.00</w:t>
            </w:r>
          </w:p>
        </w:tc>
        <w:tc>
          <w:tcPr>
            <w:tcW w:w="1698" w:type="dxa"/>
            <w:tcBorders>
              <w:bottom w:val="single" w:color="000000" w:sz="8" w:space="0"/>
            </w:tcBorders>
          </w:tcPr>
          <w:p>
            <w:pPr>
              <w:pStyle w:val="18"/>
              <w:spacing w:before="6"/>
              <w:rPr>
                <w:rFonts w:ascii="Times New Roman"/>
                <w:sz w:val="23"/>
              </w:rPr>
            </w:pPr>
          </w:p>
          <w:p>
            <w:pPr>
              <w:pStyle w:val="18"/>
              <w:spacing w:line="248" w:lineRule="exact"/>
              <w:ind w:right="84"/>
              <w:jc w:val="right"/>
              <w:rPr>
                <w:sz w:val="21"/>
              </w:rPr>
            </w:pPr>
            <w:r>
              <w:rPr>
                <w:sz w:val="21"/>
              </w:rPr>
              <w:t>7,200.00</w:t>
            </w:r>
          </w:p>
        </w:tc>
        <w:tc>
          <w:tcPr>
            <w:tcW w:w="647" w:type="dxa"/>
            <w:tcBorders>
              <w:bottom w:val="single" w:color="000000" w:sz="8" w:space="0"/>
            </w:tcBorders>
          </w:tcPr>
          <w:p>
            <w:pPr>
              <w:pStyle w:val="18"/>
              <w:spacing w:before="135"/>
              <w:ind w:left="104" w:right="67"/>
              <w:jc w:val="center"/>
              <w:rPr>
                <w:sz w:val="21"/>
              </w:rPr>
            </w:pPr>
            <w:r>
              <w:rPr>
                <w:sz w:val="21"/>
              </w:rPr>
              <w:t>中国</w:t>
            </w:r>
          </w:p>
        </w:tc>
        <w:tc>
          <w:tcPr>
            <w:tcW w:w="421" w:type="dxa"/>
            <w:tcBorders>
              <w:bottom w:val="single" w:color="000000" w:sz="8" w:space="0"/>
            </w:tcBorders>
          </w:tcPr>
          <w:p>
            <w:pPr>
              <w:pStyle w:val="18"/>
              <w:ind w:left="122"/>
              <w:rPr>
                <w:sz w:val="21"/>
              </w:rPr>
            </w:pPr>
            <w:r>
              <w:rPr>
                <w:w w:val="100"/>
                <w:sz w:val="21"/>
              </w:rPr>
              <w:t>华</w:t>
            </w:r>
          </w:p>
          <w:p>
            <w:pPr>
              <w:pStyle w:val="18"/>
              <w:spacing w:before="1" w:line="248"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top w:val="single" w:color="000000" w:sz="8" w:space="0"/>
            </w:tcBorders>
          </w:tcPr>
          <w:p>
            <w:pPr>
              <w:pStyle w:val="18"/>
              <w:spacing w:before="133"/>
              <w:ind w:left="113"/>
              <w:rPr>
                <w:sz w:val="21"/>
              </w:rPr>
            </w:pPr>
            <w:r>
              <w:rPr>
                <w:sz w:val="21"/>
              </w:rPr>
              <w:t>01-14</w:t>
            </w:r>
          </w:p>
        </w:tc>
        <w:tc>
          <w:tcPr>
            <w:tcW w:w="1291" w:type="dxa"/>
            <w:tcBorders>
              <w:top w:val="single" w:color="000000" w:sz="8" w:space="0"/>
            </w:tcBorders>
          </w:tcPr>
          <w:p>
            <w:pPr>
              <w:pStyle w:val="18"/>
              <w:spacing w:before="133"/>
              <w:ind w:left="112"/>
              <w:rPr>
                <w:sz w:val="21"/>
              </w:rPr>
            </w:pPr>
            <w:r>
              <w:rPr>
                <w:sz w:val="21"/>
              </w:rPr>
              <w:t>防雨罩</w:t>
            </w:r>
          </w:p>
        </w:tc>
        <w:tc>
          <w:tcPr>
            <w:tcW w:w="691" w:type="dxa"/>
            <w:tcBorders>
              <w:top w:val="single" w:color="000000" w:sz="8" w:space="0"/>
            </w:tcBorders>
          </w:tcPr>
          <w:p>
            <w:pPr>
              <w:pStyle w:val="18"/>
              <w:spacing w:before="133"/>
              <w:ind w:left="123" w:right="93"/>
              <w:jc w:val="center"/>
              <w:rPr>
                <w:sz w:val="21"/>
              </w:rPr>
            </w:pPr>
            <w:r>
              <w:rPr>
                <w:sz w:val="21"/>
              </w:rPr>
              <w:t>华林</w:t>
            </w:r>
          </w:p>
        </w:tc>
        <w:tc>
          <w:tcPr>
            <w:tcW w:w="1276" w:type="dxa"/>
            <w:tcBorders>
              <w:top w:val="single" w:color="000000" w:sz="8" w:space="0"/>
            </w:tcBorders>
          </w:tcPr>
          <w:p>
            <w:pPr>
              <w:pStyle w:val="18"/>
              <w:spacing w:line="267" w:lineRule="exact"/>
              <w:ind w:left="112"/>
              <w:rPr>
                <w:sz w:val="21"/>
              </w:rPr>
            </w:pPr>
            <w:r>
              <w:rPr>
                <w:sz w:val="21"/>
              </w:rPr>
              <w:t>定制小寻适</w:t>
            </w:r>
          </w:p>
          <w:p>
            <w:pPr>
              <w:pStyle w:val="18"/>
              <w:spacing w:before="1" w:line="250" w:lineRule="exact"/>
              <w:ind w:left="112"/>
              <w:rPr>
                <w:sz w:val="21"/>
              </w:rPr>
            </w:pPr>
            <w:r>
              <w:rPr>
                <w:sz w:val="21"/>
              </w:rPr>
              <w:t>用防雨罩</w:t>
            </w:r>
          </w:p>
        </w:tc>
        <w:tc>
          <w:tcPr>
            <w:tcW w:w="4249" w:type="dxa"/>
            <w:tcBorders>
              <w:top w:val="single" w:color="000000" w:sz="8" w:space="0"/>
            </w:tcBorders>
          </w:tcPr>
          <w:p>
            <w:pPr>
              <w:pStyle w:val="18"/>
              <w:spacing w:line="267" w:lineRule="exact"/>
              <w:ind w:left="112"/>
              <w:rPr>
                <w:sz w:val="21"/>
              </w:rPr>
            </w:pPr>
            <w:r>
              <w:rPr>
                <w:sz w:val="21"/>
              </w:rPr>
              <w:t>1</w:t>
            </w:r>
            <w:r>
              <w:rPr>
                <w:spacing w:val="-15"/>
                <w:sz w:val="21"/>
              </w:rPr>
              <w:t xml:space="preserve">、定制，索尼摄像机使用小寻像器 </w:t>
            </w:r>
            <w:r>
              <w:rPr>
                <w:sz w:val="21"/>
              </w:rPr>
              <w:t>HDVF-L10</w:t>
            </w:r>
          </w:p>
          <w:p>
            <w:pPr>
              <w:pStyle w:val="18"/>
              <w:spacing w:before="1" w:line="250" w:lineRule="exact"/>
              <w:ind w:left="112"/>
              <w:rPr>
                <w:sz w:val="21"/>
              </w:rPr>
            </w:pPr>
            <w:r>
              <w:rPr>
                <w:sz w:val="21"/>
              </w:rPr>
              <w:t>适用；</w:t>
            </w:r>
          </w:p>
        </w:tc>
        <w:tc>
          <w:tcPr>
            <w:tcW w:w="571" w:type="dxa"/>
            <w:tcBorders>
              <w:top w:val="single" w:color="000000" w:sz="8" w:space="0"/>
            </w:tcBorders>
          </w:tcPr>
          <w:p>
            <w:pPr>
              <w:pStyle w:val="18"/>
              <w:spacing w:before="133"/>
              <w:ind w:left="44"/>
              <w:jc w:val="center"/>
              <w:rPr>
                <w:sz w:val="21"/>
              </w:rPr>
            </w:pPr>
            <w:r>
              <w:rPr>
                <w:w w:val="100"/>
                <w:sz w:val="21"/>
              </w:rPr>
              <w:t>1</w:t>
            </w:r>
          </w:p>
        </w:tc>
        <w:tc>
          <w:tcPr>
            <w:tcW w:w="571" w:type="dxa"/>
            <w:tcBorders>
              <w:top w:val="single" w:color="000000" w:sz="8" w:space="0"/>
            </w:tcBorders>
          </w:tcPr>
          <w:p>
            <w:pPr>
              <w:pStyle w:val="18"/>
              <w:spacing w:before="133"/>
              <w:ind w:right="1"/>
              <w:jc w:val="center"/>
              <w:rPr>
                <w:sz w:val="21"/>
              </w:rPr>
            </w:pPr>
            <w:r>
              <w:rPr>
                <w:w w:val="100"/>
                <w:sz w:val="21"/>
              </w:rPr>
              <w:t>个</w:t>
            </w:r>
          </w:p>
        </w:tc>
        <w:tc>
          <w:tcPr>
            <w:tcW w:w="1562" w:type="dxa"/>
            <w:tcBorders>
              <w:top w:val="single" w:color="000000" w:sz="8" w:space="0"/>
            </w:tcBorders>
          </w:tcPr>
          <w:p>
            <w:pPr>
              <w:pStyle w:val="18"/>
              <w:spacing w:before="4"/>
              <w:rPr>
                <w:rFonts w:ascii="Times New Roman"/>
                <w:sz w:val="23"/>
              </w:rPr>
            </w:pPr>
          </w:p>
          <w:p>
            <w:pPr>
              <w:pStyle w:val="18"/>
              <w:spacing w:line="250" w:lineRule="exact"/>
              <w:ind w:left="111"/>
              <w:rPr>
                <w:sz w:val="21"/>
              </w:rPr>
            </w:pPr>
            <w:r>
              <w:rPr>
                <w:sz w:val="21"/>
              </w:rPr>
              <w:t>810.00</w:t>
            </w:r>
          </w:p>
        </w:tc>
        <w:tc>
          <w:tcPr>
            <w:tcW w:w="1698" w:type="dxa"/>
            <w:tcBorders>
              <w:top w:val="single" w:color="000000" w:sz="8" w:space="0"/>
            </w:tcBorders>
          </w:tcPr>
          <w:p>
            <w:pPr>
              <w:pStyle w:val="18"/>
              <w:spacing w:before="4"/>
              <w:rPr>
                <w:rFonts w:ascii="Times New Roman"/>
                <w:sz w:val="23"/>
              </w:rPr>
            </w:pPr>
          </w:p>
          <w:p>
            <w:pPr>
              <w:pStyle w:val="18"/>
              <w:spacing w:line="250" w:lineRule="exact"/>
              <w:ind w:right="84"/>
              <w:jc w:val="right"/>
              <w:rPr>
                <w:sz w:val="21"/>
              </w:rPr>
            </w:pPr>
            <w:r>
              <w:rPr>
                <w:sz w:val="21"/>
              </w:rPr>
              <w:t>810.00</w:t>
            </w:r>
          </w:p>
        </w:tc>
        <w:tc>
          <w:tcPr>
            <w:tcW w:w="647" w:type="dxa"/>
            <w:tcBorders>
              <w:top w:val="single" w:color="000000" w:sz="8" w:space="0"/>
            </w:tcBorders>
          </w:tcPr>
          <w:p>
            <w:pPr>
              <w:pStyle w:val="18"/>
              <w:spacing w:before="133"/>
              <w:ind w:left="104" w:right="67"/>
              <w:jc w:val="center"/>
              <w:rPr>
                <w:sz w:val="21"/>
              </w:rPr>
            </w:pPr>
            <w:r>
              <w:rPr>
                <w:sz w:val="21"/>
              </w:rPr>
              <w:t>中国</w:t>
            </w:r>
          </w:p>
        </w:tc>
        <w:tc>
          <w:tcPr>
            <w:tcW w:w="421" w:type="dxa"/>
            <w:tcBorders>
              <w:top w:val="single" w:color="000000" w:sz="8" w:space="0"/>
            </w:tcBorders>
          </w:tcPr>
          <w:p>
            <w:pPr>
              <w:pStyle w:val="18"/>
              <w:spacing w:line="267" w:lineRule="exact"/>
              <w:ind w:left="122"/>
              <w:rPr>
                <w:sz w:val="21"/>
              </w:rPr>
            </w:pPr>
            <w:r>
              <w:rPr>
                <w:w w:val="100"/>
                <w:sz w:val="21"/>
              </w:rPr>
              <w:t>华</w:t>
            </w:r>
          </w:p>
          <w:p>
            <w:pPr>
              <w:pStyle w:val="18"/>
              <w:spacing w:before="1" w:line="250"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5"/>
              <w:ind w:left="113"/>
              <w:rPr>
                <w:sz w:val="21"/>
              </w:rPr>
            </w:pPr>
            <w:r>
              <w:rPr>
                <w:sz w:val="21"/>
              </w:rPr>
              <w:t>01-15</w:t>
            </w:r>
          </w:p>
        </w:tc>
        <w:tc>
          <w:tcPr>
            <w:tcW w:w="1291" w:type="dxa"/>
          </w:tcPr>
          <w:p>
            <w:pPr>
              <w:pStyle w:val="18"/>
              <w:rPr>
                <w:rFonts w:ascii="Times New Roman"/>
                <w:sz w:val="20"/>
              </w:rPr>
            </w:pPr>
          </w:p>
          <w:p>
            <w:pPr>
              <w:pStyle w:val="18"/>
              <w:spacing w:before="175"/>
              <w:ind w:left="112"/>
              <w:rPr>
                <w:sz w:val="21"/>
              </w:rPr>
            </w:pPr>
            <w:r>
              <w:rPr>
                <w:sz w:val="21"/>
              </w:rPr>
              <w:t>讯道箱</w:t>
            </w:r>
          </w:p>
        </w:tc>
        <w:tc>
          <w:tcPr>
            <w:tcW w:w="691" w:type="dxa"/>
          </w:tcPr>
          <w:p>
            <w:pPr>
              <w:pStyle w:val="18"/>
              <w:rPr>
                <w:rFonts w:ascii="Times New Roman"/>
                <w:sz w:val="20"/>
              </w:rPr>
            </w:pPr>
          </w:p>
          <w:p>
            <w:pPr>
              <w:pStyle w:val="18"/>
              <w:spacing w:before="175"/>
              <w:ind w:left="123" w:right="93"/>
              <w:jc w:val="center"/>
              <w:rPr>
                <w:sz w:val="21"/>
              </w:rPr>
            </w:pPr>
            <w:r>
              <w:rPr>
                <w:sz w:val="21"/>
              </w:rPr>
              <w:t>华林</w:t>
            </w:r>
          </w:p>
        </w:tc>
        <w:tc>
          <w:tcPr>
            <w:tcW w:w="1276" w:type="dxa"/>
          </w:tcPr>
          <w:p>
            <w:pPr>
              <w:pStyle w:val="18"/>
              <w:rPr>
                <w:rFonts w:ascii="Times New Roman"/>
                <w:sz w:val="20"/>
              </w:rPr>
            </w:pPr>
          </w:p>
          <w:p>
            <w:pPr>
              <w:pStyle w:val="18"/>
              <w:spacing w:before="175"/>
              <w:ind w:left="112"/>
              <w:rPr>
                <w:sz w:val="21"/>
              </w:rPr>
            </w:pPr>
            <w:r>
              <w:rPr>
                <w:sz w:val="21"/>
              </w:rPr>
              <w:t>定制讯道箱</w:t>
            </w:r>
          </w:p>
        </w:tc>
        <w:tc>
          <w:tcPr>
            <w:tcW w:w="4249" w:type="dxa"/>
          </w:tcPr>
          <w:p>
            <w:pPr>
              <w:pStyle w:val="18"/>
              <w:ind w:left="112"/>
              <w:rPr>
                <w:sz w:val="21"/>
              </w:rPr>
            </w:pPr>
            <w:r>
              <w:rPr>
                <w:sz w:val="21"/>
              </w:rPr>
              <w:t>1、定制，带拉手及滚轮；</w:t>
            </w:r>
          </w:p>
          <w:p>
            <w:pPr>
              <w:pStyle w:val="18"/>
              <w:spacing w:before="1"/>
              <w:ind w:left="112"/>
              <w:rPr>
                <w:sz w:val="21"/>
              </w:rPr>
            </w:pPr>
            <w:r>
              <w:rPr>
                <w:sz w:val="21"/>
              </w:rPr>
              <w:t>2、箱内开模型，可放置本项目中的 HDC2580</w:t>
            </w:r>
          </w:p>
          <w:p>
            <w:pPr>
              <w:pStyle w:val="18"/>
              <w:spacing w:before="1" w:line="270" w:lineRule="atLeast"/>
              <w:ind w:left="112" w:right="112"/>
              <w:rPr>
                <w:sz w:val="21"/>
              </w:rPr>
            </w:pPr>
            <w:r>
              <w:rPr>
                <w:sz w:val="21"/>
              </w:rPr>
              <w:t>摄像机、HDVF-L750 大寻像器、富士镜头、伺服手柄等设备，开模减震防潮。</w:t>
            </w:r>
          </w:p>
        </w:tc>
        <w:tc>
          <w:tcPr>
            <w:tcW w:w="571" w:type="dxa"/>
          </w:tcPr>
          <w:p>
            <w:pPr>
              <w:pStyle w:val="18"/>
              <w:rPr>
                <w:rFonts w:ascii="Times New Roman"/>
                <w:sz w:val="20"/>
              </w:rPr>
            </w:pPr>
          </w:p>
          <w:p>
            <w:pPr>
              <w:pStyle w:val="18"/>
              <w:spacing w:before="175"/>
              <w:ind w:left="44"/>
              <w:jc w:val="center"/>
              <w:rPr>
                <w:sz w:val="21"/>
              </w:rPr>
            </w:pPr>
            <w:r>
              <w:rPr>
                <w:w w:val="100"/>
                <w:sz w:val="21"/>
              </w:rPr>
              <w:t>8</w:t>
            </w:r>
          </w:p>
        </w:tc>
        <w:tc>
          <w:tcPr>
            <w:tcW w:w="571" w:type="dxa"/>
          </w:tcPr>
          <w:p>
            <w:pPr>
              <w:pStyle w:val="18"/>
              <w:rPr>
                <w:rFonts w:ascii="Times New Roman"/>
                <w:sz w:val="20"/>
              </w:rPr>
            </w:pPr>
          </w:p>
          <w:p>
            <w:pPr>
              <w:pStyle w:val="18"/>
              <w:spacing w:before="175"/>
              <w:ind w:right="1"/>
              <w:jc w:val="center"/>
              <w:rPr>
                <w:sz w:val="21"/>
              </w:rPr>
            </w:pPr>
            <w:r>
              <w:rPr>
                <w:w w:val="100"/>
                <w:sz w:val="21"/>
              </w:rPr>
              <w:t>个</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3,150.00</w:t>
            </w:r>
          </w:p>
        </w:tc>
        <w:tc>
          <w:tcPr>
            <w:tcW w:w="1698" w:type="dxa"/>
          </w:tcPr>
          <w:p>
            <w:pPr>
              <w:pStyle w:val="18"/>
              <w:rPr>
                <w:rFonts w:ascii="Times New Roman"/>
                <w:sz w:val="20"/>
              </w:rPr>
            </w:pPr>
          </w:p>
          <w:p>
            <w:pPr>
              <w:pStyle w:val="18"/>
              <w:rPr>
                <w:rFonts w:ascii="Times New Roman"/>
                <w:sz w:val="27"/>
              </w:rPr>
            </w:pPr>
          </w:p>
          <w:p>
            <w:pPr>
              <w:pStyle w:val="18"/>
              <w:ind w:right="84"/>
              <w:jc w:val="right"/>
              <w:rPr>
                <w:sz w:val="21"/>
              </w:rPr>
            </w:pPr>
            <w:r>
              <w:rPr>
                <w:sz w:val="21"/>
              </w:rPr>
              <w:t>25,200.00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spacing w:before="6"/>
              <w:rPr>
                <w:rFonts w:ascii="Times New Roman"/>
                <w:sz w:val="23"/>
              </w:rPr>
            </w:pPr>
          </w:p>
          <w:p>
            <w:pPr>
              <w:pStyle w:val="18"/>
              <w:ind w:left="122" w:right="70"/>
              <w:rPr>
                <w:sz w:val="21"/>
              </w:rPr>
            </w:pPr>
            <w:r>
              <w:rPr>
                <w:sz w:val="21"/>
              </w:rPr>
              <w:t>华林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4" w:line="265" w:lineRule="exact"/>
              <w:ind w:left="113"/>
              <w:rPr>
                <w:sz w:val="21"/>
              </w:rPr>
            </w:pPr>
            <w:r>
              <w:rPr>
                <w:sz w:val="21"/>
              </w:rPr>
              <w:t>（02）高清肩扛式摄像机及无线系统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722"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6"/>
              </w:rPr>
            </w:pPr>
          </w:p>
          <w:p>
            <w:pPr>
              <w:pStyle w:val="18"/>
              <w:ind w:left="113"/>
              <w:rPr>
                <w:sz w:val="21"/>
              </w:rPr>
            </w:pPr>
            <w:r>
              <w:rPr>
                <w:sz w:val="21"/>
              </w:rPr>
              <w:t>02-01</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2" w:right="111"/>
              <w:rPr>
                <w:sz w:val="21"/>
              </w:rPr>
            </w:pPr>
            <w:r>
              <w:rPr>
                <w:sz w:val="21"/>
              </w:rPr>
              <w:t>★★高清肩扛式摄像机</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6"/>
              </w:rPr>
            </w:pPr>
          </w:p>
          <w:p>
            <w:pPr>
              <w:pStyle w:val="18"/>
              <w:ind w:left="123" w:right="93"/>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6"/>
              </w:rPr>
            </w:pPr>
          </w:p>
          <w:p>
            <w:pPr>
              <w:pStyle w:val="18"/>
              <w:ind w:left="112"/>
              <w:rPr>
                <w:sz w:val="21"/>
              </w:rPr>
            </w:pPr>
            <w:r>
              <w:rPr>
                <w:sz w:val="21"/>
              </w:rPr>
              <w:t>PXW-X500</w:t>
            </w:r>
          </w:p>
        </w:tc>
        <w:tc>
          <w:tcPr>
            <w:tcW w:w="4249" w:type="dxa"/>
          </w:tcPr>
          <w:p>
            <w:pPr>
              <w:pStyle w:val="18"/>
              <w:ind w:left="112" w:right="216"/>
              <w:rPr>
                <w:sz w:val="21"/>
              </w:rPr>
            </w:pPr>
            <w:r>
              <w:rPr>
                <w:sz w:val="21"/>
              </w:rPr>
              <w:t>1、PXW-X500</w:t>
            </w:r>
            <w:r>
              <w:rPr>
                <w:spacing w:val="-15"/>
                <w:sz w:val="21"/>
              </w:rPr>
              <w:t xml:space="preserve"> 摄像机采用 </w:t>
            </w:r>
            <w:r>
              <w:rPr>
                <w:sz w:val="21"/>
              </w:rPr>
              <w:t>3</w:t>
            </w:r>
            <w:r>
              <w:rPr>
                <w:spacing w:val="-37"/>
                <w:sz w:val="21"/>
              </w:rPr>
              <w:t xml:space="preserve"> 片 </w:t>
            </w:r>
            <w:r>
              <w:rPr>
                <w:sz w:val="21"/>
              </w:rPr>
              <w:t>2/3</w:t>
            </w:r>
            <w:r>
              <w:rPr>
                <w:spacing w:val="-28"/>
                <w:sz w:val="21"/>
              </w:rPr>
              <w:t xml:space="preserve"> 英寸 </w:t>
            </w:r>
            <w:r>
              <w:rPr>
                <w:sz w:val="21"/>
              </w:rPr>
              <w:t>CCD 成像器</w:t>
            </w:r>
          </w:p>
          <w:p>
            <w:pPr>
              <w:pStyle w:val="18"/>
              <w:spacing w:before="3"/>
              <w:ind w:left="112" w:right="66"/>
              <w:rPr>
                <w:sz w:val="21"/>
              </w:rPr>
            </w:pPr>
            <w:r>
              <w:rPr>
                <w:sz w:val="21"/>
              </w:rPr>
              <w:t>2</w:t>
            </w:r>
            <w:r>
              <w:rPr>
                <w:spacing w:val="-61"/>
                <w:sz w:val="21"/>
              </w:rPr>
              <w:t>、</w:t>
            </w:r>
            <w:r>
              <w:rPr>
                <w:sz w:val="21"/>
              </w:rPr>
              <w:t>PXW-X500</w:t>
            </w:r>
            <w:r>
              <w:rPr>
                <w:spacing w:val="-14"/>
                <w:sz w:val="21"/>
              </w:rPr>
              <w:t xml:space="preserve"> 拥有 </w:t>
            </w:r>
            <w:r>
              <w:rPr>
                <w:sz w:val="21"/>
              </w:rPr>
              <w:t>1920×1080</w:t>
            </w:r>
            <w:r>
              <w:rPr>
                <w:spacing w:val="-8"/>
                <w:sz w:val="21"/>
              </w:rPr>
              <w:t xml:space="preserve"> 全高清有效像素</w:t>
            </w:r>
          </w:p>
          <w:p>
            <w:pPr>
              <w:pStyle w:val="18"/>
              <w:spacing w:before="2"/>
              <w:ind w:left="112" w:right="111"/>
              <w:rPr>
                <w:sz w:val="21"/>
              </w:rPr>
            </w:pPr>
            <w:r>
              <w:rPr>
                <w:sz w:val="21"/>
              </w:rPr>
              <w:t>★3、PXW-X500</w:t>
            </w:r>
            <w:r>
              <w:rPr>
                <w:spacing w:val="-24"/>
                <w:sz w:val="21"/>
              </w:rPr>
              <w:t xml:space="preserve"> 拥有 </w:t>
            </w:r>
            <w:r>
              <w:rPr>
                <w:sz w:val="21"/>
              </w:rPr>
              <w:t>F12</w:t>
            </w:r>
            <w:r>
              <w:rPr>
                <w:spacing w:val="-10"/>
                <w:sz w:val="21"/>
              </w:rPr>
              <w:t xml:space="preserve"> 灵敏度、</w:t>
            </w:r>
            <w:r>
              <w:rPr>
                <w:spacing w:val="-4"/>
                <w:sz w:val="21"/>
              </w:rPr>
              <w:t>60dB</w:t>
            </w:r>
            <w:r>
              <w:rPr>
                <w:spacing w:val="-16"/>
                <w:sz w:val="21"/>
              </w:rPr>
              <w:t xml:space="preserve"> 信噪比</w:t>
            </w:r>
          </w:p>
          <w:p>
            <w:pPr>
              <w:pStyle w:val="18"/>
              <w:spacing w:before="18"/>
              <w:ind w:left="112"/>
              <w:rPr>
                <w:sz w:val="21"/>
              </w:rPr>
            </w:pPr>
            <w:r>
              <w:rPr>
                <w:sz w:val="21"/>
              </w:rPr>
              <w:t>4、PXW-X500 支持多种高标清格式</w:t>
            </w:r>
          </w:p>
          <w:p>
            <w:pPr>
              <w:pStyle w:val="18"/>
              <w:spacing w:before="1"/>
              <w:ind w:left="112"/>
              <w:rPr>
                <w:sz w:val="21"/>
              </w:rPr>
            </w:pPr>
            <w:r>
              <w:rPr>
                <w:sz w:val="21"/>
              </w:rPr>
              <w:t>5、PXW-X500 支持 MPEG4 SStP</w:t>
            </w:r>
          </w:p>
          <w:p>
            <w:pPr>
              <w:pStyle w:val="18"/>
              <w:spacing w:before="1"/>
              <w:ind w:left="112" w:right="654"/>
              <w:rPr>
                <w:sz w:val="21"/>
              </w:rPr>
            </w:pPr>
            <w:r>
              <w:rPr>
                <w:sz w:val="21"/>
              </w:rPr>
              <w:t>★6、PXW-X500</w:t>
            </w:r>
            <w:r>
              <w:rPr>
                <w:spacing w:val="-18"/>
                <w:sz w:val="21"/>
              </w:rPr>
              <w:t xml:space="preserve"> 支持最高 </w:t>
            </w:r>
            <w:r>
              <w:rPr>
                <w:sz w:val="21"/>
              </w:rPr>
              <w:t>120fps</w:t>
            </w:r>
            <w:r>
              <w:rPr>
                <w:spacing w:val="-16"/>
                <w:sz w:val="21"/>
              </w:rPr>
              <w:t xml:space="preserve"> 记录</w:t>
            </w:r>
            <w:r>
              <w:rPr>
                <w:spacing w:val="-1"/>
                <w:sz w:val="21"/>
              </w:rPr>
              <w:t>7、支持间隔记录等多种特殊拍摄功能</w:t>
            </w:r>
          </w:p>
          <w:p>
            <w:pPr>
              <w:pStyle w:val="18"/>
              <w:spacing w:before="3"/>
              <w:ind w:left="112"/>
              <w:rPr>
                <w:sz w:val="21"/>
              </w:rPr>
            </w:pPr>
            <w:r>
              <w:rPr>
                <w:sz w:val="21"/>
              </w:rPr>
              <w:t>★8、PXW-X500 支持最高 15 秒预记录功能</w:t>
            </w:r>
          </w:p>
          <w:p>
            <w:pPr>
              <w:pStyle w:val="18"/>
              <w:spacing w:before="1"/>
              <w:ind w:left="112" w:right="157"/>
              <w:rPr>
                <w:sz w:val="21"/>
              </w:rPr>
            </w:pPr>
            <w:r>
              <w:rPr>
                <w:sz w:val="21"/>
              </w:rPr>
              <w:t>★9、PXW-X500</w:t>
            </w:r>
            <w:r>
              <w:rPr>
                <w:spacing w:val="-25"/>
                <w:sz w:val="21"/>
              </w:rPr>
              <w:t xml:space="preserve"> 支持 </w:t>
            </w:r>
            <w:r>
              <w:rPr>
                <w:sz w:val="21"/>
              </w:rPr>
              <w:t>8</w:t>
            </w:r>
            <w:r>
              <w:rPr>
                <w:spacing w:val="-8"/>
                <w:sz w:val="21"/>
              </w:rPr>
              <w:t xml:space="preserve"> 条伽玛曲线，并支持用户自定义伽玛</w:t>
            </w:r>
          </w:p>
          <w:p>
            <w:pPr>
              <w:pStyle w:val="18"/>
              <w:spacing w:before="18"/>
              <w:ind w:left="112" w:right="111"/>
              <w:rPr>
                <w:sz w:val="21"/>
              </w:rPr>
            </w:pPr>
            <w:r>
              <w:rPr>
                <w:sz w:val="21"/>
              </w:rPr>
              <w:t>10、 支持包括 Proxy/遥控/监看/文件传输等多种功能（Wi-Fi 功能标配）</w:t>
            </w:r>
          </w:p>
          <w:p>
            <w:pPr>
              <w:pStyle w:val="18"/>
              <w:spacing w:before="2"/>
              <w:ind w:left="112"/>
              <w:rPr>
                <w:sz w:val="21"/>
              </w:rPr>
            </w:pPr>
            <w:r>
              <w:rPr>
                <w:sz w:val="21"/>
              </w:rPr>
              <w:t>★11、PXW-X500 支持 GPS 功能</w:t>
            </w:r>
          </w:p>
          <w:p>
            <w:pPr>
              <w:pStyle w:val="18"/>
              <w:spacing w:before="2"/>
              <w:ind w:left="112"/>
              <w:rPr>
                <w:sz w:val="21"/>
              </w:rPr>
            </w:pPr>
            <w:r>
              <w:rPr>
                <w:sz w:val="21"/>
              </w:rPr>
              <w:t>★12、PXW-X500 内置流媒体编码模块</w:t>
            </w:r>
          </w:p>
          <w:p>
            <w:pPr>
              <w:pStyle w:val="18"/>
              <w:spacing w:before="1"/>
              <w:ind w:left="112" w:right="111"/>
              <w:rPr>
                <w:sz w:val="21"/>
              </w:rPr>
            </w:pPr>
            <w:r>
              <w:rPr>
                <w:sz w:val="21"/>
              </w:rPr>
              <w:t>13</w:t>
            </w:r>
            <w:r>
              <w:rPr>
                <w:spacing w:val="-5"/>
                <w:sz w:val="21"/>
              </w:rPr>
              <w:t xml:space="preserve">、支持同时记录功能及 </w:t>
            </w:r>
            <w:r>
              <w:rPr>
                <w:sz w:val="21"/>
              </w:rPr>
              <w:t>SxS</w:t>
            </w:r>
            <w:r>
              <w:rPr>
                <w:spacing w:val="-9"/>
                <w:sz w:val="21"/>
              </w:rPr>
              <w:t xml:space="preserve"> 卡中素材的相互拷贝功能</w:t>
            </w:r>
          </w:p>
          <w:p>
            <w:pPr>
              <w:pStyle w:val="18"/>
              <w:spacing w:before="17"/>
              <w:ind w:left="112"/>
              <w:rPr>
                <w:sz w:val="21"/>
              </w:rPr>
            </w:pPr>
            <w:r>
              <w:rPr>
                <w:sz w:val="21"/>
              </w:rPr>
              <w:t>14、PXW-X500 拥有 3G/HD/SD-SDI、HDMI 两</w:t>
            </w:r>
          </w:p>
          <w:p>
            <w:pPr>
              <w:pStyle w:val="18"/>
              <w:spacing w:before="2" w:line="250" w:lineRule="exact"/>
              <w:ind w:left="112"/>
              <w:rPr>
                <w:sz w:val="21"/>
              </w:rPr>
            </w:pPr>
            <w:r>
              <w:rPr>
                <w:sz w:val="21"/>
              </w:rPr>
              <w:t>大数字高清输出接口</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6"/>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6"/>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8"/>
              </w:rPr>
            </w:pPr>
          </w:p>
          <w:p>
            <w:pPr>
              <w:pStyle w:val="18"/>
              <w:ind w:left="111"/>
              <w:rPr>
                <w:sz w:val="21"/>
              </w:rPr>
            </w:pPr>
            <w:r>
              <w:rPr>
                <w:sz w:val="21"/>
              </w:rPr>
              <w:t>202,500.00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8"/>
              </w:rPr>
            </w:pPr>
          </w:p>
          <w:p>
            <w:pPr>
              <w:pStyle w:val="18"/>
              <w:ind w:right="84"/>
              <w:jc w:val="right"/>
              <w:rPr>
                <w:sz w:val="21"/>
              </w:rPr>
            </w:pPr>
            <w:r>
              <w:rPr>
                <w:sz w:val="21"/>
              </w:rPr>
              <w:t>405,000.00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6"/>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22" w:right="70"/>
              <w:rPr>
                <w:sz w:val="21"/>
              </w:rPr>
            </w:pPr>
            <w:r>
              <w:rPr>
                <w:sz w:val="21"/>
              </w:rPr>
              <w:t>索尼</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16" o:spid="_x0000_s1216" o:spt="136" type="#_x0000_t136" style="position:absolute;left:0pt;margin-left:36.6pt;margin-top:393.45pt;height:34pt;width:510pt;mso-position-horizontal-relative:page;mso-position-vertical-relative:page;rotation:21626880f;z-index:-3023831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7" o:spid="_x0000_s1217" o:spt="136" type="#_x0000_t136" style="position:absolute;left:0pt;margin-left:88.75pt;margin-top:432.65pt;height:28pt;width:448pt;mso-position-horizontal-relative:page;mso-position-vertical-relative:page;rotation:21626880f;z-index:-30238208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6"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15、 3G/HD/SD-SDI 输入接口</w:t>
            </w:r>
          </w:p>
          <w:p>
            <w:pPr>
              <w:pStyle w:val="18"/>
              <w:spacing w:before="1"/>
              <w:ind w:left="112"/>
              <w:rPr>
                <w:sz w:val="21"/>
              </w:rPr>
            </w:pPr>
            <w:r>
              <w:rPr>
                <w:sz w:val="21"/>
              </w:rPr>
              <w:t>16、USB3.0 接口，可外接大容量移动硬盘</w:t>
            </w:r>
          </w:p>
          <w:p>
            <w:pPr>
              <w:pStyle w:val="18"/>
              <w:spacing w:before="2"/>
              <w:ind w:left="112"/>
              <w:rPr>
                <w:sz w:val="21"/>
              </w:rPr>
            </w:pPr>
            <w:r>
              <w:rPr>
                <w:sz w:val="21"/>
              </w:rPr>
              <w:t>17、支持光缆演播室系统扩展</w:t>
            </w:r>
          </w:p>
          <w:p>
            <w:pPr>
              <w:pStyle w:val="18"/>
              <w:spacing w:before="1"/>
              <w:ind w:left="112" w:right="13"/>
              <w:rPr>
                <w:sz w:val="21"/>
              </w:rPr>
            </w:pPr>
            <w:r>
              <w:rPr>
                <w:sz w:val="21"/>
              </w:rPr>
              <w:t>★18、PXW-X500 和本项目中“01-01 高标清系统摄像机”HDC2580 为同品牌摄像机,索尼</w:t>
            </w:r>
          </w:p>
          <w:p>
            <w:pPr>
              <w:pStyle w:val="18"/>
              <w:spacing w:before="2" w:line="265" w:lineRule="exact"/>
              <w:ind w:left="112"/>
              <w:rPr>
                <w:sz w:val="21"/>
              </w:rPr>
            </w:pPr>
            <w:r>
              <w:rPr>
                <w:sz w:val="21"/>
              </w:rPr>
              <w:t>牌。</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02-02</w:t>
            </w:r>
          </w:p>
        </w:tc>
        <w:tc>
          <w:tcPr>
            <w:tcW w:w="1291" w:type="dxa"/>
          </w:tcPr>
          <w:p>
            <w:pPr>
              <w:pStyle w:val="18"/>
              <w:spacing w:before="120"/>
              <w:ind w:left="112"/>
              <w:rPr>
                <w:sz w:val="21"/>
              </w:rPr>
            </w:pPr>
            <w:r>
              <w:rPr>
                <w:sz w:val="21"/>
              </w:rPr>
              <w:t>存储卡</w:t>
            </w:r>
          </w:p>
        </w:tc>
        <w:tc>
          <w:tcPr>
            <w:tcW w:w="691" w:type="dxa"/>
          </w:tcPr>
          <w:p>
            <w:pPr>
              <w:pStyle w:val="18"/>
              <w:spacing w:before="120"/>
              <w:ind w:left="123" w:right="93"/>
              <w:jc w:val="center"/>
              <w:rPr>
                <w:sz w:val="21"/>
              </w:rPr>
            </w:pPr>
            <w:r>
              <w:rPr>
                <w:sz w:val="21"/>
              </w:rPr>
              <w:t>索尼</w:t>
            </w:r>
          </w:p>
        </w:tc>
        <w:tc>
          <w:tcPr>
            <w:tcW w:w="1276" w:type="dxa"/>
          </w:tcPr>
          <w:p>
            <w:pPr>
              <w:pStyle w:val="18"/>
              <w:spacing w:before="120"/>
              <w:ind w:left="112"/>
              <w:rPr>
                <w:sz w:val="21"/>
              </w:rPr>
            </w:pPr>
            <w:r>
              <w:rPr>
                <w:sz w:val="21"/>
              </w:rPr>
              <w:t>SBS-32G1A</w:t>
            </w:r>
          </w:p>
        </w:tc>
        <w:tc>
          <w:tcPr>
            <w:tcW w:w="4249" w:type="dxa"/>
          </w:tcPr>
          <w:p>
            <w:pPr>
              <w:pStyle w:val="18"/>
              <w:spacing w:line="254" w:lineRule="exact"/>
              <w:ind w:left="112"/>
              <w:rPr>
                <w:sz w:val="21"/>
              </w:rPr>
            </w:pPr>
            <w:r>
              <w:rPr>
                <w:sz w:val="21"/>
              </w:rPr>
              <w:t>1、索尼原厂 SxS 存储卡，32GB；</w:t>
            </w:r>
          </w:p>
          <w:p>
            <w:pPr>
              <w:pStyle w:val="18"/>
              <w:spacing w:before="1" w:line="265" w:lineRule="exact"/>
              <w:ind w:left="112"/>
              <w:rPr>
                <w:sz w:val="21"/>
              </w:rPr>
            </w:pPr>
            <w:r>
              <w:rPr>
                <w:sz w:val="21"/>
              </w:rPr>
              <w:t>2、读取速度达 440MB/s；</w:t>
            </w:r>
          </w:p>
        </w:tc>
        <w:tc>
          <w:tcPr>
            <w:tcW w:w="571" w:type="dxa"/>
          </w:tcPr>
          <w:p>
            <w:pPr>
              <w:pStyle w:val="18"/>
              <w:spacing w:before="120"/>
              <w:ind w:left="44"/>
              <w:jc w:val="center"/>
              <w:rPr>
                <w:sz w:val="21"/>
              </w:rPr>
            </w:pPr>
            <w:r>
              <w:rPr>
                <w:w w:val="100"/>
                <w:sz w:val="21"/>
              </w:rPr>
              <w:t>4</w:t>
            </w:r>
          </w:p>
        </w:tc>
        <w:tc>
          <w:tcPr>
            <w:tcW w:w="571" w:type="dxa"/>
          </w:tcPr>
          <w:p>
            <w:pPr>
              <w:pStyle w:val="18"/>
              <w:spacing w:before="120"/>
              <w:ind w:right="1"/>
              <w:jc w:val="center"/>
              <w:rPr>
                <w:sz w:val="21"/>
              </w:rPr>
            </w:pPr>
            <w:r>
              <w:rPr>
                <w:w w:val="100"/>
                <w:sz w:val="21"/>
              </w:rPr>
              <w:t>块</w:t>
            </w:r>
          </w:p>
        </w:tc>
        <w:tc>
          <w:tcPr>
            <w:tcW w:w="1562" w:type="dxa"/>
          </w:tcPr>
          <w:p>
            <w:pPr>
              <w:pStyle w:val="18"/>
              <w:spacing w:before="2"/>
              <w:rPr>
                <w:rFonts w:ascii="Times New Roman"/>
                <w:sz w:val="22"/>
              </w:rPr>
            </w:pPr>
          </w:p>
          <w:p>
            <w:pPr>
              <w:pStyle w:val="18"/>
              <w:spacing w:line="265" w:lineRule="exact"/>
              <w:ind w:left="111"/>
              <w:rPr>
                <w:sz w:val="21"/>
              </w:rPr>
            </w:pPr>
            <w:r>
              <w:rPr>
                <w:sz w:val="21"/>
              </w:rPr>
              <w:t>3,375.00</w:t>
            </w:r>
          </w:p>
        </w:tc>
        <w:tc>
          <w:tcPr>
            <w:tcW w:w="1698" w:type="dxa"/>
          </w:tcPr>
          <w:p>
            <w:pPr>
              <w:pStyle w:val="18"/>
              <w:spacing w:before="2"/>
              <w:rPr>
                <w:rFonts w:ascii="Times New Roman"/>
                <w:sz w:val="22"/>
              </w:rPr>
            </w:pPr>
          </w:p>
          <w:p>
            <w:pPr>
              <w:pStyle w:val="18"/>
              <w:spacing w:line="265" w:lineRule="exact"/>
              <w:ind w:right="84"/>
              <w:jc w:val="right"/>
              <w:rPr>
                <w:sz w:val="21"/>
              </w:rPr>
            </w:pPr>
            <w:r>
              <w:rPr>
                <w:sz w:val="21"/>
              </w:rPr>
              <w:t>13,500.00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索</w:t>
            </w:r>
          </w:p>
          <w:p>
            <w:pPr>
              <w:pStyle w:val="18"/>
              <w:spacing w:before="1" w:line="265"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02-03</w:t>
            </w:r>
          </w:p>
        </w:tc>
        <w:tc>
          <w:tcPr>
            <w:tcW w:w="1291" w:type="dxa"/>
          </w:tcPr>
          <w:p>
            <w:pPr>
              <w:pStyle w:val="18"/>
              <w:spacing w:before="120"/>
              <w:ind w:left="112"/>
              <w:rPr>
                <w:sz w:val="21"/>
              </w:rPr>
            </w:pPr>
            <w:r>
              <w:rPr>
                <w:sz w:val="21"/>
              </w:rPr>
              <w:t>读卡器</w:t>
            </w:r>
          </w:p>
        </w:tc>
        <w:tc>
          <w:tcPr>
            <w:tcW w:w="691" w:type="dxa"/>
          </w:tcPr>
          <w:p>
            <w:pPr>
              <w:pStyle w:val="18"/>
              <w:spacing w:before="120"/>
              <w:ind w:left="123" w:right="93"/>
              <w:jc w:val="center"/>
              <w:rPr>
                <w:sz w:val="21"/>
              </w:rPr>
            </w:pPr>
            <w:r>
              <w:rPr>
                <w:sz w:val="21"/>
              </w:rPr>
              <w:t>索尼</w:t>
            </w:r>
          </w:p>
        </w:tc>
        <w:tc>
          <w:tcPr>
            <w:tcW w:w="1276" w:type="dxa"/>
          </w:tcPr>
          <w:p>
            <w:pPr>
              <w:pStyle w:val="18"/>
              <w:spacing w:before="120"/>
              <w:ind w:left="112"/>
              <w:rPr>
                <w:sz w:val="21"/>
              </w:rPr>
            </w:pPr>
            <w:r>
              <w:rPr>
                <w:sz w:val="21"/>
              </w:rPr>
              <w:t>SBAC-US30</w:t>
            </w:r>
          </w:p>
        </w:tc>
        <w:tc>
          <w:tcPr>
            <w:tcW w:w="4249" w:type="dxa"/>
          </w:tcPr>
          <w:p>
            <w:pPr>
              <w:pStyle w:val="18"/>
              <w:spacing w:line="254" w:lineRule="exact"/>
              <w:ind w:left="112"/>
              <w:rPr>
                <w:sz w:val="21"/>
              </w:rPr>
            </w:pPr>
            <w:r>
              <w:rPr>
                <w:sz w:val="21"/>
              </w:rPr>
              <w:t>1、索尼读卡器， USB 3.0 接口；</w:t>
            </w:r>
          </w:p>
          <w:p>
            <w:pPr>
              <w:pStyle w:val="18"/>
              <w:spacing w:before="1" w:line="266" w:lineRule="exact"/>
              <w:ind w:left="112"/>
              <w:rPr>
                <w:sz w:val="21"/>
              </w:rPr>
            </w:pPr>
            <w:r>
              <w:rPr>
                <w:sz w:val="21"/>
              </w:rPr>
              <w:t>2、读取速度约为 440 MBps；</w:t>
            </w:r>
          </w:p>
        </w:tc>
        <w:tc>
          <w:tcPr>
            <w:tcW w:w="571" w:type="dxa"/>
          </w:tcPr>
          <w:p>
            <w:pPr>
              <w:pStyle w:val="18"/>
              <w:spacing w:before="120"/>
              <w:ind w:left="44"/>
              <w:jc w:val="center"/>
              <w:rPr>
                <w:sz w:val="21"/>
              </w:rPr>
            </w:pPr>
            <w:r>
              <w:rPr>
                <w:w w:val="100"/>
                <w:sz w:val="21"/>
              </w:rPr>
              <w:t>1</w:t>
            </w:r>
          </w:p>
        </w:tc>
        <w:tc>
          <w:tcPr>
            <w:tcW w:w="571" w:type="dxa"/>
          </w:tcPr>
          <w:p>
            <w:pPr>
              <w:pStyle w:val="18"/>
              <w:spacing w:before="120"/>
              <w:ind w:right="1"/>
              <w:jc w:val="center"/>
              <w:rPr>
                <w:sz w:val="21"/>
              </w:rPr>
            </w:pPr>
            <w:r>
              <w:rPr>
                <w:w w:val="100"/>
                <w:sz w:val="21"/>
              </w:rPr>
              <w:t>台</w:t>
            </w:r>
          </w:p>
        </w:tc>
        <w:tc>
          <w:tcPr>
            <w:tcW w:w="1562" w:type="dxa"/>
          </w:tcPr>
          <w:p>
            <w:pPr>
              <w:pStyle w:val="18"/>
              <w:spacing w:before="2"/>
              <w:rPr>
                <w:rFonts w:ascii="Times New Roman"/>
                <w:sz w:val="22"/>
              </w:rPr>
            </w:pPr>
          </w:p>
          <w:p>
            <w:pPr>
              <w:pStyle w:val="18"/>
              <w:spacing w:line="266" w:lineRule="exact"/>
              <w:ind w:left="111"/>
              <w:rPr>
                <w:sz w:val="21"/>
              </w:rPr>
            </w:pPr>
            <w:r>
              <w:rPr>
                <w:sz w:val="21"/>
              </w:rPr>
              <w:t>1,710.00</w:t>
            </w:r>
          </w:p>
        </w:tc>
        <w:tc>
          <w:tcPr>
            <w:tcW w:w="1698" w:type="dxa"/>
          </w:tcPr>
          <w:p>
            <w:pPr>
              <w:pStyle w:val="18"/>
              <w:spacing w:before="2"/>
              <w:rPr>
                <w:rFonts w:ascii="Times New Roman"/>
                <w:sz w:val="22"/>
              </w:rPr>
            </w:pPr>
          </w:p>
          <w:p>
            <w:pPr>
              <w:pStyle w:val="18"/>
              <w:spacing w:line="266" w:lineRule="exact"/>
              <w:ind w:right="84"/>
              <w:jc w:val="right"/>
              <w:rPr>
                <w:sz w:val="21"/>
              </w:rPr>
            </w:pPr>
            <w:r>
              <w:rPr>
                <w:sz w:val="21"/>
              </w:rPr>
              <w:t>1,710.00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索</w:t>
            </w:r>
          </w:p>
          <w:p>
            <w:pPr>
              <w:pStyle w:val="18"/>
              <w:spacing w:before="1" w:line="266"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19"/>
              <w:ind w:left="113"/>
              <w:rPr>
                <w:sz w:val="21"/>
              </w:rPr>
            </w:pPr>
            <w:r>
              <w:rPr>
                <w:sz w:val="21"/>
              </w:rPr>
              <w:t>02-04</w:t>
            </w:r>
          </w:p>
        </w:tc>
        <w:tc>
          <w:tcPr>
            <w:tcW w:w="1291" w:type="dxa"/>
          </w:tcPr>
          <w:p>
            <w:pPr>
              <w:pStyle w:val="18"/>
              <w:spacing w:before="119"/>
              <w:ind w:left="112"/>
              <w:rPr>
                <w:sz w:val="21"/>
              </w:rPr>
            </w:pPr>
            <w:r>
              <w:rPr>
                <w:sz w:val="21"/>
              </w:rPr>
              <w:t>摄像机电池</w:t>
            </w:r>
          </w:p>
        </w:tc>
        <w:tc>
          <w:tcPr>
            <w:tcW w:w="691" w:type="dxa"/>
          </w:tcPr>
          <w:p>
            <w:pPr>
              <w:pStyle w:val="18"/>
              <w:spacing w:before="119"/>
              <w:ind w:left="123" w:right="93"/>
              <w:jc w:val="center"/>
              <w:rPr>
                <w:sz w:val="21"/>
              </w:rPr>
            </w:pPr>
            <w:r>
              <w:rPr>
                <w:sz w:val="21"/>
              </w:rPr>
              <w:t>华林</w:t>
            </w:r>
          </w:p>
        </w:tc>
        <w:tc>
          <w:tcPr>
            <w:tcW w:w="1276" w:type="dxa"/>
          </w:tcPr>
          <w:p>
            <w:pPr>
              <w:pStyle w:val="18"/>
              <w:spacing w:before="119"/>
              <w:ind w:left="112"/>
              <w:rPr>
                <w:sz w:val="21"/>
              </w:rPr>
            </w:pPr>
            <w:r>
              <w:rPr>
                <w:sz w:val="21"/>
              </w:rPr>
              <w:t>HL-130B</w:t>
            </w:r>
          </w:p>
        </w:tc>
        <w:tc>
          <w:tcPr>
            <w:tcW w:w="4249" w:type="dxa"/>
          </w:tcPr>
          <w:p>
            <w:pPr>
              <w:pStyle w:val="18"/>
              <w:spacing w:before="119"/>
              <w:ind w:left="112"/>
              <w:rPr>
                <w:sz w:val="21"/>
              </w:rPr>
            </w:pPr>
            <w:r>
              <w:rPr>
                <w:sz w:val="21"/>
              </w:rPr>
              <w:t>1、高清肩扛式摄像机电池；</w:t>
            </w:r>
          </w:p>
        </w:tc>
        <w:tc>
          <w:tcPr>
            <w:tcW w:w="571" w:type="dxa"/>
          </w:tcPr>
          <w:p>
            <w:pPr>
              <w:pStyle w:val="18"/>
              <w:spacing w:before="119"/>
              <w:ind w:left="44"/>
              <w:jc w:val="center"/>
              <w:rPr>
                <w:sz w:val="21"/>
              </w:rPr>
            </w:pPr>
            <w:r>
              <w:rPr>
                <w:w w:val="100"/>
                <w:sz w:val="21"/>
              </w:rPr>
              <w:t>6</w:t>
            </w:r>
          </w:p>
        </w:tc>
        <w:tc>
          <w:tcPr>
            <w:tcW w:w="571" w:type="dxa"/>
          </w:tcPr>
          <w:p>
            <w:pPr>
              <w:pStyle w:val="18"/>
              <w:spacing w:before="119"/>
              <w:ind w:right="1"/>
              <w:jc w:val="center"/>
              <w:rPr>
                <w:sz w:val="21"/>
              </w:rPr>
            </w:pPr>
            <w:r>
              <w:rPr>
                <w:w w:val="100"/>
                <w:sz w:val="21"/>
              </w:rPr>
              <w:t>块</w:t>
            </w:r>
          </w:p>
        </w:tc>
        <w:tc>
          <w:tcPr>
            <w:tcW w:w="1562" w:type="dxa"/>
          </w:tcPr>
          <w:p>
            <w:pPr>
              <w:pStyle w:val="18"/>
              <w:spacing w:before="2"/>
              <w:rPr>
                <w:rFonts w:ascii="Times New Roman"/>
                <w:sz w:val="22"/>
              </w:rPr>
            </w:pPr>
          </w:p>
          <w:p>
            <w:pPr>
              <w:pStyle w:val="18"/>
              <w:spacing w:line="265" w:lineRule="exact"/>
              <w:ind w:left="111"/>
              <w:rPr>
                <w:sz w:val="21"/>
              </w:rPr>
            </w:pPr>
            <w:r>
              <w:rPr>
                <w:sz w:val="21"/>
              </w:rPr>
              <w:t>1,350.00</w:t>
            </w:r>
          </w:p>
        </w:tc>
        <w:tc>
          <w:tcPr>
            <w:tcW w:w="1698" w:type="dxa"/>
          </w:tcPr>
          <w:p>
            <w:pPr>
              <w:pStyle w:val="18"/>
              <w:spacing w:before="2"/>
              <w:rPr>
                <w:rFonts w:ascii="Times New Roman"/>
                <w:sz w:val="22"/>
              </w:rPr>
            </w:pPr>
          </w:p>
          <w:p>
            <w:pPr>
              <w:pStyle w:val="18"/>
              <w:spacing w:line="265" w:lineRule="exact"/>
              <w:ind w:right="84"/>
              <w:jc w:val="right"/>
              <w:rPr>
                <w:sz w:val="21"/>
              </w:rPr>
            </w:pPr>
            <w:r>
              <w:rPr>
                <w:sz w:val="21"/>
              </w:rPr>
              <w:t>8,100.00</w:t>
            </w:r>
          </w:p>
        </w:tc>
        <w:tc>
          <w:tcPr>
            <w:tcW w:w="647" w:type="dxa"/>
          </w:tcPr>
          <w:p>
            <w:pPr>
              <w:pStyle w:val="18"/>
              <w:spacing w:before="119"/>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华</w:t>
            </w:r>
          </w:p>
          <w:p>
            <w:pPr>
              <w:pStyle w:val="18"/>
              <w:spacing w:before="1" w:line="265"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02-05</w:t>
            </w:r>
          </w:p>
        </w:tc>
        <w:tc>
          <w:tcPr>
            <w:tcW w:w="1291" w:type="dxa"/>
          </w:tcPr>
          <w:p>
            <w:pPr>
              <w:pStyle w:val="18"/>
              <w:spacing w:before="120"/>
              <w:ind w:left="112"/>
              <w:rPr>
                <w:sz w:val="21"/>
              </w:rPr>
            </w:pPr>
            <w:r>
              <w:rPr>
                <w:sz w:val="21"/>
              </w:rPr>
              <w:t>充电器</w:t>
            </w:r>
          </w:p>
        </w:tc>
        <w:tc>
          <w:tcPr>
            <w:tcW w:w="691" w:type="dxa"/>
          </w:tcPr>
          <w:p>
            <w:pPr>
              <w:pStyle w:val="18"/>
              <w:spacing w:before="120"/>
              <w:ind w:left="123" w:right="93"/>
              <w:jc w:val="center"/>
              <w:rPr>
                <w:sz w:val="21"/>
              </w:rPr>
            </w:pPr>
            <w:r>
              <w:rPr>
                <w:sz w:val="21"/>
              </w:rPr>
              <w:t>华林</w:t>
            </w:r>
          </w:p>
        </w:tc>
        <w:tc>
          <w:tcPr>
            <w:tcW w:w="1276" w:type="dxa"/>
          </w:tcPr>
          <w:p>
            <w:pPr>
              <w:pStyle w:val="18"/>
              <w:spacing w:before="120"/>
              <w:ind w:left="112"/>
              <w:rPr>
                <w:sz w:val="21"/>
              </w:rPr>
            </w:pPr>
            <w:r>
              <w:rPr>
                <w:sz w:val="21"/>
              </w:rPr>
              <w:t>HL-2CB</w:t>
            </w:r>
          </w:p>
        </w:tc>
        <w:tc>
          <w:tcPr>
            <w:tcW w:w="4249" w:type="dxa"/>
          </w:tcPr>
          <w:p>
            <w:pPr>
              <w:pStyle w:val="18"/>
              <w:spacing w:line="255" w:lineRule="exact"/>
              <w:ind w:left="112"/>
              <w:rPr>
                <w:sz w:val="21"/>
              </w:rPr>
            </w:pPr>
            <w:r>
              <w:rPr>
                <w:sz w:val="21"/>
              </w:rPr>
              <w:t>1、摄像机电池充电器,支持 2 块电池快充，</w:t>
            </w:r>
          </w:p>
          <w:p>
            <w:pPr>
              <w:pStyle w:val="18"/>
              <w:spacing w:before="1" w:line="265" w:lineRule="exact"/>
              <w:ind w:left="112"/>
              <w:rPr>
                <w:sz w:val="21"/>
              </w:rPr>
            </w:pPr>
            <w:r>
              <w:rPr>
                <w:sz w:val="21"/>
              </w:rPr>
              <w:t>支持直流供电。</w:t>
            </w:r>
          </w:p>
        </w:tc>
        <w:tc>
          <w:tcPr>
            <w:tcW w:w="571" w:type="dxa"/>
          </w:tcPr>
          <w:p>
            <w:pPr>
              <w:pStyle w:val="18"/>
              <w:spacing w:before="120"/>
              <w:ind w:left="44"/>
              <w:jc w:val="center"/>
              <w:rPr>
                <w:sz w:val="21"/>
              </w:rPr>
            </w:pPr>
            <w:r>
              <w:rPr>
                <w:w w:val="100"/>
                <w:sz w:val="21"/>
              </w:rPr>
              <w:t>2</w:t>
            </w:r>
          </w:p>
        </w:tc>
        <w:tc>
          <w:tcPr>
            <w:tcW w:w="571" w:type="dxa"/>
          </w:tcPr>
          <w:p>
            <w:pPr>
              <w:pStyle w:val="18"/>
              <w:spacing w:before="120"/>
              <w:ind w:right="1"/>
              <w:jc w:val="center"/>
              <w:rPr>
                <w:sz w:val="21"/>
              </w:rPr>
            </w:pPr>
            <w:r>
              <w:rPr>
                <w:w w:val="100"/>
                <w:sz w:val="21"/>
              </w:rPr>
              <w:t>台</w:t>
            </w:r>
          </w:p>
        </w:tc>
        <w:tc>
          <w:tcPr>
            <w:tcW w:w="1562" w:type="dxa"/>
          </w:tcPr>
          <w:p>
            <w:pPr>
              <w:pStyle w:val="18"/>
              <w:spacing w:before="2"/>
              <w:rPr>
                <w:rFonts w:ascii="Times New Roman"/>
                <w:sz w:val="22"/>
              </w:rPr>
            </w:pPr>
          </w:p>
          <w:p>
            <w:pPr>
              <w:pStyle w:val="18"/>
              <w:spacing w:line="265" w:lineRule="exact"/>
              <w:ind w:left="111"/>
              <w:rPr>
                <w:sz w:val="21"/>
              </w:rPr>
            </w:pPr>
            <w:r>
              <w:rPr>
                <w:sz w:val="21"/>
              </w:rPr>
              <w:t>990.00</w:t>
            </w:r>
          </w:p>
        </w:tc>
        <w:tc>
          <w:tcPr>
            <w:tcW w:w="1698" w:type="dxa"/>
          </w:tcPr>
          <w:p>
            <w:pPr>
              <w:pStyle w:val="18"/>
              <w:spacing w:before="2"/>
              <w:rPr>
                <w:rFonts w:ascii="Times New Roman"/>
                <w:sz w:val="22"/>
              </w:rPr>
            </w:pPr>
          </w:p>
          <w:p>
            <w:pPr>
              <w:pStyle w:val="18"/>
              <w:spacing w:line="265" w:lineRule="exact"/>
              <w:ind w:right="84"/>
              <w:jc w:val="right"/>
              <w:rPr>
                <w:sz w:val="21"/>
              </w:rPr>
            </w:pPr>
            <w:r>
              <w:rPr>
                <w:sz w:val="21"/>
              </w:rPr>
              <w:t>1,980.00</w:t>
            </w:r>
          </w:p>
        </w:tc>
        <w:tc>
          <w:tcPr>
            <w:tcW w:w="647" w:type="dxa"/>
          </w:tcPr>
          <w:p>
            <w:pPr>
              <w:pStyle w:val="18"/>
              <w:spacing w:before="120"/>
              <w:ind w:left="104" w:right="67"/>
              <w:jc w:val="center"/>
              <w:rPr>
                <w:sz w:val="21"/>
              </w:rPr>
            </w:pPr>
            <w:r>
              <w:rPr>
                <w:sz w:val="21"/>
              </w:rPr>
              <w:t>中国</w:t>
            </w:r>
          </w:p>
        </w:tc>
        <w:tc>
          <w:tcPr>
            <w:tcW w:w="421" w:type="dxa"/>
          </w:tcPr>
          <w:p>
            <w:pPr>
              <w:pStyle w:val="18"/>
              <w:spacing w:line="255" w:lineRule="exact"/>
              <w:ind w:left="122"/>
              <w:rPr>
                <w:sz w:val="21"/>
              </w:rPr>
            </w:pPr>
            <w:r>
              <w:rPr>
                <w:w w:val="100"/>
                <w:sz w:val="21"/>
              </w:rPr>
              <w:t>华</w:t>
            </w:r>
          </w:p>
          <w:p>
            <w:pPr>
              <w:pStyle w:val="18"/>
              <w:spacing w:before="1" w:line="265"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02-06</w:t>
            </w:r>
          </w:p>
        </w:tc>
        <w:tc>
          <w:tcPr>
            <w:tcW w:w="1291" w:type="dxa"/>
          </w:tcPr>
          <w:p>
            <w:pPr>
              <w:pStyle w:val="18"/>
              <w:spacing w:before="120"/>
              <w:ind w:left="112"/>
              <w:rPr>
                <w:sz w:val="21"/>
              </w:rPr>
            </w:pPr>
            <w:r>
              <w:rPr>
                <w:sz w:val="21"/>
              </w:rPr>
              <w:t>防雨罩</w:t>
            </w:r>
          </w:p>
        </w:tc>
        <w:tc>
          <w:tcPr>
            <w:tcW w:w="691" w:type="dxa"/>
          </w:tcPr>
          <w:p>
            <w:pPr>
              <w:pStyle w:val="18"/>
              <w:spacing w:before="120"/>
              <w:ind w:left="123" w:right="93"/>
              <w:jc w:val="center"/>
              <w:rPr>
                <w:sz w:val="21"/>
              </w:rPr>
            </w:pPr>
            <w:r>
              <w:rPr>
                <w:sz w:val="21"/>
              </w:rPr>
              <w:t>华林</w:t>
            </w:r>
          </w:p>
        </w:tc>
        <w:tc>
          <w:tcPr>
            <w:tcW w:w="1276" w:type="dxa"/>
          </w:tcPr>
          <w:p>
            <w:pPr>
              <w:pStyle w:val="18"/>
              <w:spacing w:before="120"/>
              <w:ind w:left="112"/>
              <w:rPr>
                <w:sz w:val="21"/>
              </w:rPr>
            </w:pPr>
            <w:r>
              <w:rPr>
                <w:sz w:val="21"/>
              </w:rPr>
              <w:t>定制防雨罩</w:t>
            </w:r>
          </w:p>
        </w:tc>
        <w:tc>
          <w:tcPr>
            <w:tcW w:w="4249" w:type="dxa"/>
          </w:tcPr>
          <w:p>
            <w:pPr>
              <w:pStyle w:val="18"/>
              <w:spacing w:before="120"/>
              <w:ind w:left="112" w:right="-44"/>
              <w:rPr>
                <w:sz w:val="21"/>
              </w:rPr>
            </w:pPr>
            <w:r>
              <w:rPr>
                <w:sz w:val="21"/>
              </w:rPr>
              <w:t>1、定制，PXW-X500</w:t>
            </w:r>
            <w:r>
              <w:rPr>
                <w:spacing w:val="-8"/>
                <w:sz w:val="21"/>
              </w:rPr>
              <w:t xml:space="preserve"> 高清肩扛式摄像机适用；</w:t>
            </w:r>
          </w:p>
        </w:tc>
        <w:tc>
          <w:tcPr>
            <w:tcW w:w="571" w:type="dxa"/>
          </w:tcPr>
          <w:p>
            <w:pPr>
              <w:pStyle w:val="18"/>
              <w:spacing w:before="120"/>
              <w:ind w:left="44"/>
              <w:jc w:val="center"/>
              <w:rPr>
                <w:sz w:val="21"/>
              </w:rPr>
            </w:pPr>
            <w:r>
              <w:rPr>
                <w:w w:val="100"/>
                <w:sz w:val="21"/>
              </w:rPr>
              <w:t>2</w:t>
            </w:r>
          </w:p>
        </w:tc>
        <w:tc>
          <w:tcPr>
            <w:tcW w:w="571" w:type="dxa"/>
          </w:tcPr>
          <w:p>
            <w:pPr>
              <w:pStyle w:val="18"/>
              <w:spacing w:before="120"/>
              <w:ind w:right="1"/>
              <w:jc w:val="center"/>
              <w:rPr>
                <w:sz w:val="21"/>
              </w:rPr>
            </w:pPr>
            <w:r>
              <w:rPr>
                <w:w w:val="100"/>
                <w:sz w:val="21"/>
              </w:rPr>
              <w:t>个</w:t>
            </w:r>
          </w:p>
        </w:tc>
        <w:tc>
          <w:tcPr>
            <w:tcW w:w="1562" w:type="dxa"/>
          </w:tcPr>
          <w:p>
            <w:pPr>
              <w:pStyle w:val="18"/>
              <w:spacing w:before="2"/>
              <w:rPr>
                <w:rFonts w:ascii="Times New Roman"/>
                <w:sz w:val="22"/>
              </w:rPr>
            </w:pPr>
          </w:p>
          <w:p>
            <w:pPr>
              <w:pStyle w:val="18"/>
              <w:spacing w:before="1" w:line="265" w:lineRule="exact"/>
              <w:ind w:left="111"/>
              <w:rPr>
                <w:sz w:val="21"/>
              </w:rPr>
            </w:pPr>
            <w:r>
              <w:rPr>
                <w:sz w:val="21"/>
              </w:rPr>
              <w:t>810.00</w:t>
            </w:r>
          </w:p>
        </w:tc>
        <w:tc>
          <w:tcPr>
            <w:tcW w:w="1698" w:type="dxa"/>
          </w:tcPr>
          <w:p>
            <w:pPr>
              <w:pStyle w:val="18"/>
              <w:spacing w:before="2"/>
              <w:rPr>
                <w:rFonts w:ascii="Times New Roman"/>
                <w:sz w:val="22"/>
              </w:rPr>
            </w:pPr>
          </w:p>
          <w:p>
            <w:pPr>
              <w:pStyle w:val="18"/>
              <w:spacing w:before="1" w:line="265" w:lineRule="exact"/>
              <w:ind w:right="84"/>
              <w:jc w:val="right"/>
              <w:rPr>
                <w:sz w:val="21"/>
              </w:rPr>
            </w:pPr>
            <w:r>
              <w:rPr>
                <w:sz w:val="21"/>
              </w:rPr>
              <w:t>1,620.00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华</w:t>
            </w:r>
          </w:p>
          <w:p>
            <w:pPr>
              <w:pStyle w:val="18"/>
              <w:spacing w:before="1" w:line="265"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991" w:type="dxa"/>
          </w:tcPr>
          <w:p>
            <w:pPr>
              <w:pStyle w:val="18"/>
              <w:spacing w:before="120"/>
              <w:ind w:left="113"/>
              <w:rPr>
                <w:sz w:val="21"/>
              </w:rPr>
            </w:pPr>
            <w:r>
              <w:rPr>
                <w:sz w:val="21"/>
              </w:rPr>
              <w:t>02-07</w:t>
            </w:r>
          </w:p>
        </w:tc>
        <w:tc>
          <w:tcPr>
            <w:tcW w:w="1291" w:type="dxa"/>
          </w:tcPr>
          <w:p>
            <w:pPr>
              <w:pStyle w:val="18"/>
              <w:spacing w:before="120"/>
              <w:ind w:left="112"/>
              <w:rPr>
                <w:sz w:val="21"/>
              </w:rPr>
            </w:pPr>
            <w:r>
              <w:rPr>
                <w:sz w:val="21"/>
              </w:rPr>
              <w:t>便携箱</w:t>
            </w:r>
          </w:p>
        </w:tc>
        <w:tc>
          <w:tcPr>
            <w:tcW w:w="691" w:type="dxa"/>
          </w:tcPr>
          <w:p>
            <w:pPr>
              <w:pStyle w:val="18"/>
              <w:spacing w:before="120"/>
              <w:ind w:left="123" w:right="93"/>
              <w:jc w:val="center"/>
              <w:rPr>
                <w:sz w:val="21"/>
              </w:rPr>
            </w:pPr>
            <w:r>
              <w:rPr>
                <w:sz w:val="21"/>
              </w:rPr>
              <w:t>华林</w:t>
            </w:r>
          </w:p>
        </w:tc>
        <w:tc>
          <w:tcPr>
            <w:tcW w:w="1276" w:type="dxa"/>
          </w:tcPr>
          <w:p>
            <w:pPr>
              <w:pStyle w:val="18"/>
              <w:spacing w:before="120"/>
              <w:ind w:left="112"/>
              <w:rPr>
                <w:sz w:val="21"/>
              </w:rPr>
            </w:pPr>
            <w:r>
              <w:rPr>
                <w:sz w:val="21"/>
              </w:rPr>
              <w:t>定制便携箱</w:t>
            </w:r>
          </w:p>
        </w:tc>
        <w:tc>
          <w:tcPr>
            <w:tcW w:w="4249" w:type="dxa"/>
          </w:tcPr>
          <w:p>
            <w:pPr>
              <w:pStyle w:val="18"/>
              <w:spacing w:before="120"/>
              <w:ind w:left="112" w:right="-44"/>
              <w:rPr>
                <w:sz w:val="21"/>
              </w:rPr>
            </w:pPr>
            <w:r>
              <w:rPr>
                <w:sz w:val="21"/>
              </w:rPr>
              <w:t>1</w:t>
            </w:r>
            <w:r>
              <w:rPr>
                <w:spacing w:val="-29"/>
                <w:sz w:val="21"/>
              </w:rPr>
              <w:t xml:space="preserve">、定制 </w:t>
            </w:r>
            <w:r>
              <w:rPr>
                <w:sz w:val="21"/>
              </w:rPr>
              <w:t>PXW-X500</w:t>
            </w:r>
            <w:r>
              <w:rPr>
                <w:spacing w:val="-8"/>
                <w:sz w:val="21"/>
              </w:rPr>
              <w:t xml:space="preserve"> 高清肩扛式摄像机便携箱；</w:t>
            </w:r>
          </w:p>
        </w:tc>
        <w:tc>
          <w:tcPr>
            <w:tcW w:w="571" w:type="dxa"/>
          </w:tcPr>
          <w:p>
            <w:pPr>
              <w:pStyle w:val="18"/>
              <w:spacing w:before="120"/>
              <w:ind w:left="44"/>
              <w:jc w:val="center"/>
              <w:rPr>
                <w:sz w:val="21"/>
              </w:rPr>
            </w:pPr>
            <w:r>
              <w:rPr>
                <w:w w:val="100"/>
                <w:sz w:val="21"/>
              </w:rPr>
              <w:t>2</w:t>
            </w:r>
          </w:p>
        </w:tc>
        <w:tc>
          <w:tcPr>
            <w:tcW w:w="571" w:type="dxa"/>
          </w:tcPr>
          <w:p>
            <w:pPr>
              <w:pStyle w:val="18"/>
              <w:spacing w:before="120"/>
              <w:ind w:right="1"/>
              <w:jc w:val="center"/>
              <w:rPr>
                <w:sz w:val="21"/>
              </w:rPr>
            </w:pPr>
            <w:r>
              <w:rPr>
                <w:w w:val="100"/>
                <w:sz w:val="21"/>
              </w:rPr>
              <w:t>个</w:t>
            </w:r>
          </w:p>
        </w:tc>
        <w:tc>
          <w:tcPr>
            <w:tcW w:w="1562" w:type="dxa"/>
          </w:tcPr>
          <w:p>
            <w:pPr>
              <w:pStyle w:val="18"/>
              <w:spacing w:before="2"/>
              <w:rPr>
                <w:rFonts w:ascii="Times New Roman"/>
                <w:sz w:val="22"/>
              </w:rPr>
            </w:pPr>
          </w:p>
          <w:p>
            <w:pPr>
              <w:pStyle w:val="18"/>
              <w:spacing w:line="250" w:lineRule="exact"/>
              <w:ind w:left="111"/>
              <w:rPr>
                <w:sz w:val="21"/>
              </w:rPr>
            </w:pPr>
            <w:r>
              <w:rPr>
                <w:sz w:val="21"/>
              </w:rPr>
              <w:t>1,800.00</w:t>
            </w:r>
          </w:p>
        </w:tc>
        <w:tc>
          <w:tcPr>
            <w:tcW w:w="1698" w:type="dxa"/>
          </w:tcPr>
          <w:p>
            <w:pPr>
              <w:pStyle w:val="18"/>
              <w:spacing w:before="2"/>
              <w:rPr>
                <w:rFonts w:ascii="Times New Roman"/>
                <w:sz w:val="22"/>
              </w:rPr>
            </w:pPr>
          </w:p>
          <w:p>
            <w:pPr>
              <w:pStyle w:val="18"/>
              <w:spacing w:line="250" w:lineRule="exact"/>
              <w:ind w:right="84"/>
              <w:jc w:val="right"/>
              <w:rPr>
                <w:sz w:val="21"/>
              </w:rPr>
            </w:pPr>
            <w:r>
              <w:rPr>
                <w:sz w:val="21"/>
              </w:rPr>
              <w:t>3,600.00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华</w:t>
            </w:r>
          </w:p>
          <w:p>
            <w:pPr>
              <w:pStyle w:val="18"/>
              <w:spacing w:before="1" w:line="250"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7" w:hRule="atLeast"/>
        </w:trPr>
        <w:tc>
          <w:tcPr>
            <w:tcW w:w="991"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left="113"/>
              <w:rPr>
                <w:sz w:val="21"/>
              </w:rPr>
            </w:pPr>
            <w:r>
              <w:rPr>
                <w:sz w:val="21"/>
              </w:rPr>
              <w:t>02-08</w:t>
            </w:r>
          </w:p>
        </w:tc>
        <w:tc>
          <w:tcPr>
            <w:tcW w:w="1291"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left="112"/>
              <w:rPr>
                <w:sz w:val="21"/>
              </w:rPr>
            </w:pPr>
            <w:r>
              <w:rPr>
                <w:sz w:val="21"/>
              </w:rPr>
              <w:t>无线传输</w:t>
            </w:r>
          </w:p>
        </w:tc>
        <w:tc>
          <w:tcPr>
            <w:tcW w:w="691"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left="123" w:right="93"/>
              <w:jc w:val="center"/>
              <w:rPr>
                <w:sz w:val="21"/>
              </w:rPr>
            </w:pPr>
            <w:r>
              <w:rPr>
                <w:sz w:val="21"/>
              </w:rPr>
              <w:t>视晶</w:t>
            </w:r>
          </w:p>
        </w:tc>
        <w:tc>
          <w:tcPr>
            <w:tcW w:w="1276"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left="112"/>
              <w:rPr>
                <w:sz w:val="21"/>
              </w:rPr>
            </w:pPr>
            <w:r>
              <w:rPr>
                <w:sz w:val="21"/>
              </w:rPr>
              <w:t>幻影-800</w:t>
            </w:r>
          </w:p>
        </w:tc>
        <w:tc>
          <w:tcPr>
            <w:tcW w:w="4249" w:type="dxa"/>
          </w:tcPr>
          <w:p>
            <w:pPr>
              <w:pStyle w:val="18"/>
              <w:ind w:left="112"/>
              <w:rPr>
                <w:sz w:val="21"/>
              </w:rPr>
            </w:pPr>
            <w:r>
              <w:rPr>
                <w:sz w:val="21"/>
              </w:rPr>
              <w:t>1、幻影-800 工作频率：5.1-5.9GHZ；</w:t>
            </w:r>
          </w:p>
          <w:p>
            <w:pPr>
              <w:pStyle w:val="18"/>
              <w:spacing w:before="1"/>
              <w:ind w:left="112"/>
              <w:rPr>
                <w:sz w:val="21"/>
              </w:rPr>
            </w:pPr>
            <w:r>
              <w:rPr>
                <w:sz w:val="21"/>
              </w:rPr>
              <w:t>2、高标清兼容 ；</w:t>
            </w:r>
          </w:p>
          <w:p>
            <w:pPr>
              <w:pStyle w:val="18"/>
              <w:spacing w:before="2"/>
              <w:ind w:left="112" w:right="-44"/>
              <w:rPr>
                <w:sz w:val="21"/>
              </w:rPr>
            </w:pPr>
            <w:r>
              <w:rPr>
                <w:sz w:val="21"/>
              </w:rPr>
              <w:t>3</w:t>
            </w:r>
            <w:r>
              <w:rPr>
                <w:spacing w:val="-13"/>
                <w:sz w:val="21"/>
              </w:rPr>
              <w:t>、视频接口</w:t>
            </w:r>
            <w:r>
              <w:rPr>
                <w:sz w:val="21"/>
              </w:rPr>
              <w:t>:HD-SDI</w:t>
            </w:r>
            <w:r>
              <w:rPr>
                <w:spacing w:val="-32"/>
                <w:sz w:val="21"/>
              </w:rPr>
              <w:t xml:space="preserve"> 或 </w:t>
            </w:r>
            <w:r>
              <w:rPr>
                <w:sz w:val="21"/>
              </w:rPr>
              <w:t>HDMI</w:t>
            </w:r>
            <w:r>
              <w:rPr>
                <w:spacing w:val="-2"/>
                <w:sz w:val="21"/>
              </w:rPr>
              <w:t xml:space="preserve"> 内嵌音频信号；</w:t>
            </w:r>
          </w:p>
          <w:p>
            <w:pPr>
              <w:pStyle w:val="18"/>
              <w:spacing w:before="16"/>
              <w:ind w:left="112"/>
              <w:rPr>
                <w:sz w:val="21"/>
              </w:rPr>
            </w:pPr>
            <w:r>
              <w:rPr>
                <w:sz w:val="21"/>
              </w:rPr>
              <w:t>4、传输距离 800 米以上无延时传输；</w:t>
            </w:r>
          </w:p>
          <w:p>
            <w:pPr>
              <w:pStyle w:val="18"/>
              <w:spacing w:before="1"/>
              <w:ind w:left="112"/>
              <w:rPr>
                <w:sz w:val="21"/>
              </w:rPr>
            </w:pPr>
            <w:r>
              <w:rPr>
                <w:sz w:val="21"/>
              </w:rPr>
              <w:t>5、拥有 LCD 显示屏；</w:t>
            </w:r>
          </w:p>
          <w:p>
            <w:pPr>
              <w:pStyle w:val="18"/>
              <w:spacing w:before="1" w:line="250" w:lineRule="exact"/>
              <w:ind w:left="112"/>
              <w:rPr>
                <w:sz w:val="21"/>
              </w:rPr>
            </w:pPr>
            <w:r>
              <w:rPr>
                <w:sz w:val="21"/>
              </w:rPr>
              <w:t>6、支持 12V 直流供电；</w:t>
            </w:r>
          </w:p>
        </w:tc>
        <w:tc>
          <w:tcPr>
            <w:tcW w:w="571"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left="111"/>
              <w:rPr>
                <w:sz w:val="21"/>
              </w:rPr>
            </w:pPr>
            <w:r>
              <w:rPr>
                <w:sz w:val="21"/>
              </w:rPr>
              <w:t>72,000.00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right="84"/>
              <w:jc w:val="right"/>
              <w:rPr>
                <w:sz w:val="21"/>
              </w:rPr>
            </w:pPr>
            <w:r>
              <w:rPr>
                <w:sz w:val="21"/>
              </w:rPr>
              <w:t>144,000.00</w:t>
            </w:r>
          </w:p>
        </w:tc>
        <w:tc>
          <w:tcPr>
            <w:tcW w:w="647" w:type="dxa"/>
          </w:tcPr>
          <w:p>
            <w:pPr>
              <w:pStyle w:val="18"/>
              <w:rPr>
                <w:rFonts w:ascii="Times New Roman"/>
                <w:sz w:val="20"/>
              </w:rPr>
            </w:pPr>
          </w:p>
          <w:p>
            <w:pPr>
              <w:pStyle w:val="18"/>
              <w:rPr>
                <w:rFonts w:ascii="Times New Roman"/>
                <w:sz w:val="20"/>
              </w:rPr>
            </w:pPr>
          </w:p>
          <w:p>
            <w:pPr>
              <w:pStyle w:val="18"/>
              <w:spacing w:before="1"/>
              <w:rPr>
                <w:rFonts w:ascii="Times New Roman"/>
                <w:sz w:val="20"/>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7"/>
              </w:rPr>
            </w:pPr>
          </w:p>
          <w:p>
            <w:pPr>
              <w:pStyle w:val="18"/>
              <w:spacing w:line="254" w:lineRule="auto"/>
              <w:ind w:left="122" w:right="70"/>
              <w:rPr>
                <w:sz w:val="21"/>
              </w:rPr>
            </w:pPr>
            <w:r>
              <w:rPr>
                <w:sz w:val="21"/>
              </w:rPr>
              <w:t>视晶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3"/>
              <w:rPr>
                <w:sz w:val="21"/>
              </w:rPr>
            </w:pPr>
            <w:r>
              <w:rPr>
                <w:sz w:val="21"/>
              </w:rPr>
              <w:t>02-09</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2"/>
              <w:rPr>
                <w:sz w:val="21"/>
              </w:rPr>
            </w:pPr>
            <w:r>
              <w:rPr>
                <w:sz w:val="21"/>
              </w:rPr>
              <w:t>航拍器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23" w:right="93"/>
              <w:jc w:val="center"/>
              <w:rPr>
                <w:sz w:val="21"/>
              </w:rPr>
            </w:pPr>
            <w:r>
              <w:rPr>
                <w:sz w:val="21"/>
              </w:rPr>
              <w:t>大疆</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ight="184"/>
              <w:rPr>
                <w:sz w:val="21"/>
              </w:rPr>
            </w:pPr>
            <w:r>
              <w:rPr>
                <w:sz w:val="21"/>
              </w:rPr>
              <w:t>Inspire 1 RAW</w:t>
            </w:r>
          </w:p>
        </w:tc>
        <w:tc>
          <w:tcPr>
            <w:tcW w:w="4249" w:type="dxa"/>
          </w:tcPr>
          <w:p>
            <w:pPr>
              <w:pStyle w:val="18"/>
              <w:ind w:left="112" w:right="-29"/>
              <w:rPr>
                <w:sz w:val="21"/>
              </w:rPr>
            </w:pPr>
            <w:r>
              <w:rPr>
                <w:sz w:val="21"/>
              </w:rPr>
              <w:t>1、Inspire</w:t>
            </w:r>
            <w:r>
              <w:rPr>
                <w:spacing w:val="-64"/>
                <w:sz w:val="21"/>
              </w:rPr>
              <w:t xml:space="preserve"> </w:t>
            </w:r>
            <w:r>
              <w:rPr>
                <w:sz w:val="21"/>
              </w:rPr>
              <w:t>1</w:t>
            </w:r>
            <w:r>
              <w:rPr>
                <w:spacing w:val="-63"/>
                <w:sz w:val="21"/>
              </w:rPr>
              <w:t xml:space="preserve"> </w:t>
            </w:r>
            <w:r>
              <w:rPr>
                <w:sz w:val="21"/>
              </w:rPr>
              <w:t>RAW</w:t>
            </w:r>
            <w:r>
              <w:rPr>
                <w:spacing w:val="-14"/>
                <w:sz w:val="21"/>
              </w:rPr>
              <w:t xml:space="preserve"> 重量 </w:t>
            </w:r>
            <w:r>
              <w:rPr>
                <w:sz w:val="21"/>
              </w:rPr>
              <w:t xml:space="preserve">2870g（含电池，桨； </w:t>
            </w:r>
            <w:r>
              <w:rPr>
                <w:spacing w:val="-1"/>
                <w:sz w:val="21"/>
              </w:rPr>
              <w:t xml:space="preserve">不含 </w:t>
            </w:r>
            <w:r>
              <w:rPr>
                <w:sz w:val="21"/>
              </w:rPr>
              <w:t>Zenmuse</w:t>
            </w:r>
            <w:r>
              <w:rPr>
                <w:spacing w:val="-2"/>
                <w:sz w:val="21"/>
              </w:rPr>
              <w:t xml:space="preserve"> </w:t>
            </w:r>
            <w:r>
              <w:rPr>
                <w:sz w:val="21"/>
              </w:rPr>
              <w:t>X5 云台相机）；</w:t>
            </w:r>
          </w:p>
          <w:p>
            <w:pPr>
              <w:pStyle w:val="18"/>
              <w:spacing w:before="3"/>
              <w:ind w:left="112" w:right="-15"/>
              <w:rPr>
                <w:sz w:val="21"/>
              </w:rPr>
            </w:pPr>
            <w:r>
              <w:rPr>
                <w:spacing w:val="-11"/>
                <w:sz w:val="21"/>
              </w:rPr>
              <w:t>3400g（</w:t>
            </w:r>
            <w:r>
              <w:rPr>
                <w:spacing w:val="-13"/>
                <w:sz w:val="21"/>
              </w:rPr>
              <w:t>含电池，桨，</w:t>
            </w:r>
            <w:r>
              <w:rPr>
                <w:spacing w:val="-8"/>
                <w:sz w:val="21"/>
              </w:rPr>
              <w:t>Zenmuse</w:t>
            </w:r>
            <w:r>
              <w:rPr>
                <w:spacing w:val="-44"/>
                <w:sz w:val="21"/>
              </w:rPr>
              <w:t xml:space="preserve"> </w:t>
            </w:r>
            <w:r>
              <w:rPr>
                <w:sz w:val="21"/>
              </w:rPr>
              <w:t>X5 云台相机</w:t>
            </w:r>
            <w:r>
              <w:rPr>
                <w:spacing w:val="-31"/>
                <w:sz w:val="21"/>
              </w:rPr>
              <w:t>）；</w:t>
            </w:r>
          </w:p>
          <w:p>
            <w:pPr>
              <w:pStyle w:val="18"/>
              <w:spacing w:before="1"/>
              <w:ind w:left="112"/>
              <w:rPr>
                <w:sz w:val="21"/>
              </w:rPr>
            </w:pPr>
            <w:r>
              <w:rPr>
                <w:sz w:val="21"/>
              </w:rPr>
              <w:t>2、Inspire 1 RAW 最大起飞重量 3500g；</w:t>
            </w:r>
          </w:p>
          <w:p>
            <w:pPr>
              <w:pStyle w:val="18"/>
              <w:spacing w:before="1"/>
              <w:ind w:left="112"/>
              <w:rPr>
                <w:sz w:val="21"/>
              </w:rPr>
            </w:pPr>
            <w:r>
              <w:rPr>
                <w:sz w:val="21"/>
              </w:rPr>
              <w:t>3、悬停精度 ( 可安全飞行状态 ) 垂直：</w:t>
            </w:r>
          </w:p>
          <w:p>
            <w:pPr>
              <w:pStyle w:val="18"/>
              <w:spacing w:before="16"/>
              <w:ind w:left="112"/>
              <w:rPr>
                <w:sz w:val="21"/>
              </w:rPr>
            </w:pPr>
            <w:r>
              <w:rPr>
                <w:sz w:val="21"/>
              </w:rPr>
              <w:t>0.5m；水平：2.5m；</w:t>
            </w:r>
          </w:p>
          <w:p>
            <w:pPr>
              <w:pStyle w:val="18"/>
              <w:spacing w:before="1" w:line="270" w:lineRule="atLeast"/>
              <w:ind w:left="112" w:right="13"/>
              <w:rPr>
                <w:sz w:val="21"/>
              </w:rPr>
            </w:pPr>
            <w:r>
              <w:rPr>
                <w:sz w:val="21"/>
              </w:rPr>
              <w:t>4、最大旋转角速度 俯仰轴：300°/s；航向轴：150°/s；</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1"/>
              <w:rPr>
                <w:sz w:val="21"/>
              </w:rPr>
            </w:pPr>
            <w:r>
              <w:rPr>
                <w:sz w:val="21"/>
              </w:rPr>
              <w:t>36,000.00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right="84"/>
              <w:jc w:val="right"/>
              <w:rPr>
                <w:sz w:val="21"/>
              </w:rPr>
            </w:pPr>
            <w:r>
              <w:rPr>
                <w:sz w:val="21"/>
              </w:rPr>
              <w:t>72,000.00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22" w:right="70"/>
              <w:rPr>
                <w:sz w:val="21"/>
              </w:rPr>
            </w:pPr>
            <w:r>
              <w:rPr>
                <w:sz w:val="21"/>
              </w:rPr>
              <w:t>大疆</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18" o:spid="_x0000_s1218" o:spt="136" type="#_x0000_t136" style="position:absolute;left:0pt;margin-left:36.6pt;margin-top:393.45pt;height:34pt;width:510pt;mso-position-horizontal-relative:page;mso-position-vertical-relative:page;rotation:21626880f;z-index:-3023810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9" o:spid="_x0000_s1219" o:spt="136" type="#_x0000_t136" style="position:absolute;left:0pt;margin-left:88.75pt;margin-top:432.65pt;height:28pt;width:448pt;mso-position-horizontal-relative:page;mso-position-vertical-relative:page;rotation:21626880f;z-index:-30238003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8"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5</w:t>
            </w:r>
            <w:r>
              <w:rPr>
                <w:spacing w:val="-1"/>
                <w:sz w:val="21"/>
              </w:rPr>
              <w:t xml:space="preserve">、最大俯仰角度 </w:t>
            </w:r>
            <w:r>
              <w:rPr>
                <w:sz w:val="21"/>
              </w:rPr>
              <w:t>35°；</w:t>
            </w:r>
          </w:p>
          <w:p>
            <w:pPr>
              <w:pStyle w:val="18"/>
              <w:spacing w:before="1"/>
              <w:ind w:left="112"/>
              <w:rPr>
                <w:sz w:val="21"/>
              </w:rPr>
            </w:pPr>
            <w:r>
              <w:rPr>
                <w:sz w:val="21"/>
              </w:rPr>
              <w:t>6</w:t>
            </w:r>
            <w:r>
              <w:rPr>
                <w:spacing w:val="-1"/>
                <w:sz w:val="21"/>
              </w:rPr>
              <w:t xml:space="preserve">、最大上升速度 </w:t>
            </w:r>
            <w:r>
              <w:rPr>
                <w:sz w:val="21"/>
              </w:rPr>
              <w:t>5m/s；</w:t>
            </w:r>
          </w:p>
          <w:p>
            <w:pPr>
              <w:pStyle w:val="18"/>
              <w:spacing w:before="2"/>
              <w:ind w:left="112"/>
              <w:rPr>
                <w:sz w:val="21"/>
              </w:rPr>
            </w:pPr>
            <w:r>
              <w:rPr>
                <w:sz w:val="21"/>
              </w:rPr>
              <w:t>7</w:t>
            </w:r>
            <w:r>
              <w:rPr>
                <w:spacing w:val="-1"/>
                <w:sz w:val="21"/>
              </w:rPr>
              <w:t xml:space="preserve">、最大下降速度 </w:t>
            </w:r>
            <w:r>
              <w:rPr>
                <w:sz w:val="21"/>
              </w:rPr>
              <w:t>4m/s；</w:t>
            </w:r>
          </w:p>
          <w:p>
            <w:pPr>
              <w:pStyle w:val="18"/>
              <w:spacing w:before="1"/>
              <w:ind w:left="112" w:right="-29"/>
              <w:rPr>
                <w:sz w:val="21"/>
              </w:rPr>
            </w:pPr>
            <w:r>
              <w:rPr>
                <w:sz w:val="21"/>
              </w:rPr>
              <w:t>8</w:t>
            </w:r>
            <w:r>
              <w:rPr>
                <w:spacing w:val="-6"/>
                <w:sz w:val="21"/>
              </w:rPr>
              <w:t xml:space="preserve">、最大水平飞行速度 </w:t>
            </w:r>
            <w:r>
              <w:rPr>
                <w:spacing w:val="-4"/>
                <w:sz w:val="21"/>
              </w:rPr>
              <w:t>18m/s（ATTI</w:t>
            </w:r>
            <w:r>
              <w:rPr>
                <w:sz w:val="21"/>
              </w:rPr>
              <w:t xml:space="preserve"> 模式下， 海平面附近无风环境）；</w:t>
            </w:r>
          </w:p>
          <w:p>
            <w:pPr>
              <w:pStyle w:val="18"/>
              <w:spacing w:before="2"/>
              <w:ind w:left="112" w:right="-15"/>
              <w:rPr>
                <w:sz w:val="21"/>
              </w:rPr>
            </w:pPr>
            <w:r>
              <w:rPr>
                <w:sz w:val="21"/>
              </w:rPr>
              <w:t>9</w:t>
            </w:r>
            <w:r>
              <w:rPr>
                <w:spacing w:val="-106"/>
                <w:sz w:val="21"/>
              </w:rPr>
              <w:t>、</w:t>
            </w:r>
            <w:r>
              <w:rPr>
                <w:sz w:val="21"/>
              </w:rPr>
              <w:t>Inspire</w:t>
            </w:r>
            <w:r>
              <w:rPr>
                <w:spacing w:val="-63"/>
                <w:sz w:val="21"/>
              </w:rPr>
              <w:t xml:space="preserve"> </w:t>
            </w:r>
            <w:r>
              <w:rPr>
                <w:sz w:val="21"/>
              </w:rPr>
              <w:t>1</w:t>
            </w:r>
            <w:r>
              <w:rPr>
                <w:spacing w:val="-63"/>
                <w:sz w:val="21"/>
              </w:rPr>
              <w:t xml:space="preserve"> </w:t>
            </w:r>
            <w:r>
              <w:rPr>
                <w:sz w:val="21"/>
              </w:rPr>
              <w:t>RAW</w:t>
            </w:r>
            <w:r>
              <w:rPr>
                <w:spacing w:val="-8"/>
                <w:sz w:val="21"/>
              </w:rPr>
              <w:t xml:space="preserve"> 最大飞行海拔高度 </w:t>
            </w:r>
            <w:r>
              <w:rPr>
                <w:sz w:val="21"/>
              </w:rPr>
              <w:t>4,500m；</w:t>
            </w:r>
          </w:p>
          <w:p>
            <w:pPr>
              <w:pStyle w:val="18"/>
              <w:spacing w:before="16"/>
              <w:ind w:left="112"/>
              <w:rPr>
                <w:sz w:val="21"/>
              </w:rPr>
            </w:pPr>
            <w:r>
              <w:rPr>
                <w:sz w:val="21"/>
              </w:rPr>
              <w:t>10、最大可承受风速 10m/s；</w:t>
            </w:r>
          </w:p>
          <w:p>
            <w:pPr>
              <w:pStyle w:val="18"/>
              <w:spacing w:before="2"/>
              <w:ind w:left="112"/>
              <w:rPr>
                <w:sz w:val="21"/>
              </w:rPr>
            </w:pPr>
            <w:r>
              <w:rPr>
                <w:sz w:val="21"/>
              </w:rPr>
              <w:t>11、最大飞行时间 约 15 分钟；</w:t>
            </w:r>
          </w:p>
          <w:p>
            <w:pPr>
              <w:pStyle w:val="18"/>
              <w:spacing w:before="1"/>
              <w:ind w:left="112"/>
              <w:rPr>
                <w:sz w:val="21"/>
              </w:rPr>
            </w:pPr>
            <w:r>
              <w:rPr>
                <w:sz w:val="21"/>
              </w:rPr>
              <w:t>13、室内定位悬停 标配；</w:t>
            </w:r>
          </w:p>
          <w:p>
            <w:pPr>
              <w:pStyle w:val="18"/>
              <w:spacing w:before="1"/>
              <w:ind w:left="112"/>
              <w:rPr>
                <w:sz w:val="21"/>
              </w:rPr>
            </w:pPr>
            <w:r>
              <w:rPr>
                <w:sz w:val="21"/>
              </w:rPr>
              <w:t>14、工作环境温度 -10°至 40° C；</w:t>
            </w:r>
          </w:p>
          <w:p>
            <w:pPr>
              <w:pStyle w:val="18"/>
              <w:spacing w:before="1" w:line="250" w:lineRule="exact"/>
              <w:ind w:left="112"/>
              <w:rPr>
                <w:sz w:val="21"/>
              </w:rPr>
            </w:pPr>
            <w:r>
              <w:rPr>
                <w:sz w:val="21"/>
              </w:rPr>
              <w:t>15、Inspire 1 RAW 轴距 559mm；</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26" w:hRule="atLeast"/>
        </w:trPr>
        <w:tc>
          <w:tcPr>
            <w:tcW w:w="991" w:type="dxa"/>
          </w:tcPr>
          <w:p>
            <w:pPr>
              <w:pStyle w:val="18"/>
              <w:spacing w:before="5"/>
              <w:rPr>
                <w:rFonts w:ascii="Times New Roman"/>
                <w:sz w:val="23"/>
              </w:rPr>
            </w:pPr>
          </w:p>
          <w:p>
            <w:pPr>
              <w:pStyle w:val="18"/>
              <w:spacing w:before="1"/>
              <w:ind w:left="113"/>
              <w:rPr>
                <w:sz w:val="21"/>
              </w:rPr>
            </w:pPr>
            <w:r>
              <w:rPr>
                <w:sz w:val="21"/>
              </w:rPr>
              <w:t>02-10</w:t>
            </w:r>
          </w:p>
        </w:tc>
        <w:tc>
          <w:tcPr>
            <w:tcW w:w="1291" w:type="dxa"/>
          </w:tcPr>
          <w:p>
            <w:pPr>
              <w:pStyle w:val="18"/>
              <w:ind w:left="112" w:right="111"/>
              <w:rPr>
                <w:sz w:val="21"/>
              </w:rPr>
            </w:pPr>
            <w:r>
              <w:rPr>
                <w:sz w:val="21"/>
              </w:rPr>
              <w:t>智能飞行电池</w:t>
            </w:r>
          </w:p>
          <w:p>
            <w:pPr>
              <w:pStyle w:val="18"/>
              <w:spacing w:before="3" w:line="265" w:lineRule="exact"/>
              <w:ind w:left="112"/>
              <w:rPr>
                <w:sz w:val="21"/>
              </w:rPr>
            </w:pPr>
            <w:r>
              <w:rPr>
                <w:sz w:val="21"/>
              </w:rPr>
              <w:t>（4500mAh）</w:t>
            </w:r>
          </w:p>
        </w:tc>
        <w:tc>
          <w:tcPr>
            <w:tcW w:w="691" w:type="dxa"/>
          </w:tcPr>
          <w:p>
            <w:pPr>
              <w:pStyle w:val="18"/>
              <w:spacing w:before="5"/>
              <w:rPr>
                <w:rFonts w:ascii="Times New Roman"/>
                <w:sz w:val="23"/>
              </w:rPr>
            </w:pPr>
          </w:p>
          <w:p>
            <w:pPr>
              <w:pStyle w:val="18"/>
              <w:spacing w:before="1"/>
              <w:ind w:left="123" w:right="93"/>
              <w:jc w:val="center"/>
              <w:rPr>
                <w:sz w:val="21"/>
              </w:rPr>
            </w:pPr>
            <w:r>
              <w:rPr>
                <w:sz w:val="21"/>
              </w:rPr>
              <w:t>大疆</w:t>
            </w:r>
          </w:p>
        </w:tc>
        <w:tc>
          <w:tcPr>
            <w:tcW w:w="1276" w:type="dxa"/>
          </w:tcPr>
          <w:p>
            <w:pPr>
              <w:pStyle w:val="18"/>
              <w:spacing w:before="5"/>
              <w:rPr>
                <w:rFonts w:ascii="Times New Roman"/>
                <w:sz w:val="23"/>
              </w:rPr>
            </w:pPr>
          </w:p>
          <w:p>
            <w:pPr>
              <w:pStyle w:val="18"/>
              <w:spacing w:before="1"/>
              <w:ind w:left="112"/>
              <w:rPr>
                <w:sz w:val="21"/>
              </w:rPr>
            </w:pPr>
            <w:r>
              <w:rPr>
                <w:sz w:val="21"/>
              </w:rPr>
              <w:t>TB47</w:t>
            </w:r>
          </w:p>
        </w:tc>
        <w:tc>
          <w:tcPr>
            <w:tcW w:w="4249" w:type="dxa"/>
          </w:tcPr>
          <w:p>
            <w:pPr>
              <w:pStyle w:val="18"/>
              <w:spacing w:before="135"/>
              <w:ind w:left="112" w:right="66"/>
              <w:rPr>
                <w:sz w:val="21"/>
              </w:rPr>
            </w:pPr>
            <w:r>
              <w:rPr>
                <w:sz w:val="21"/>
              </w:rPr>
              <w:t>1、Inspire 1 RAW</w:t>
            </w:r>
            <w:r>
              <w:rPr>
                <w:spacing w:val="-16"/>
                <w:sz w:val="21"/>
              </w:rPr>
              <w:t xml:space="preserve"> 所适用的 </w:t>
            </w:r>
            <w:r>
              <w:rPr>
                <w:spacing w:val="-3"/>
                <w:sz w:val="21"/>
              </w:rPr>
              <w:t>4500mAh</w:t>
            </w:r>
            <w:r>
              <w:rPr>
                <w:spacing w:val="-12"/>
                <w:sz w:val="21"/>
              </w:rPr>
              <w:t xml:space="preserve"> 智能飞行电池；</w:t>
            </w:r>
          </w:p>
        </w:tc>
        <w:tc>
          <w:tcPr>
            <w:tcW w:w="571" w:type="dxa"/>
          </w:tcPr>
          <w:p>
            <w:pPr>
              <w:pStyle w:val="18"/>
              <w:spacing w:before="5"/>
              <w:rPr>
                <w:rFonts w:ascii="Times New Roman"/>
                <w:sz w:val="23"/>
              </w:rPr>
            </w:pPr>
          </w:p>
          <w:p>
            <w:pPr>
              <w:pStyle w:val="18"/>
              <w:spacing w:before="1"/>
              <w:ind w:left="44"/>
              <w:jc w:val="center"/>
              <w:rPr>
                <w:sz w:val="21"/>
              </w:rPr>
            </w:pPr>
            <w:r>
              <w:rPr>
                <w:w w:val="100"/>
                <w:sz w:val="21"/>
              </w:rPr>
              <w:t>6</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块</w:t>
            </w:r>
          </w:p>
        </w:tc>
        <w:tc>
          <w:tcPr>
            <w:tcW w:w="1562" w:type="dxa"/>
          </w:tcPr>
          <w:p>
            <w:pPr>
              <w:pStyle w:val="18"/>
              <w:rPr>
                <w:rFonts w:ascii="Times New Roman"/>
                <w:sz w:val="20"/>
              </w:rPr>
            </w:pPr>
          </w:p>
          <w:p>
            <w:pPr>
              <w:pStyle w:val="18"/>
              <w:spacing w:before="176"/>
              <w:ind w:left="111"/>
              <w:rPr>
                <w:sz w:val="21"/>
              </w:rPr>
            </w:pPr>
            <w:r>
              <w:rPr>
                <w:sz w:val="21"/>
              </w:rPr>
              <w:t>810.00</w:t>
            </w:r>
          </w:p>
        </w:tc>
        <w:tc>
          <w:tcPr>
            <w:tcW w:w="1698" w:type="dxa"/>
          </w:tcPr>
          <w:p>
            <w:pPr>
              <w:pStyle w:val="18"/>
              <w:rPr>
                <w:rFonts w:ascii="Times New Roman"/>
                <w:sz w:val="20"/>
              </w:rPr>
            </w:pPr>
          </w:p>
          <w:p>
            <w:pPr>
              <w:pStyle w:val="18"/>
              <w:spacing w:before="176"/>
              <w:ind w:right="84"/>
              <w:jc w:val="right"/>
              <w:rPr>
                <w:sz w:val="21"/>
              </w:rPr>
            </w:pPr>
            <w:r>
              <w:rPr>
                <w:sz w:val="21"/>
              </w:rPr>
              <w:t>4,860.00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spacing w:before="135"/>
              <w:ind w:left="122" w:right="70"/>
              <w:rPr>
                <w:sz w:val="21"/>
              </w:rPr>
            </w:pPr>
            <w:r>
              <w:rPr>
                <w:sz w:val="21"/>
              </w:rPr>
              <w:t>大疆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3"/>
              <w:rPr>
                <w:sz w:val="21"/>
              </w:rPr>
            </w:pPr>
            <w:r>
              <w:rPr>
                <w:sz w:val="21"/>
              </w:rPr>
              <w:t>02-11</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2"/>
              <w:rPr>
                <w:sz w:val="21"/>
              </w:rPr>
            </w:pPr>
            <w:r>
              <w:rPr>
                <w:sz w:val="21"/>
              </w:rPr>
              <w:t>电池管家</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23" w:right="93"/>
              <w:jc w:val="center"/>
              <w:rPr>
                <w:sz w:val="21"/>
              </w:rPr>
            </w:pPr>
            <w:r>
              <w:rPr>
                <w:sz w:val="21"/>
              </w:rPr>
              <w:t>大疆</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2" w:right="201"/>
              <w:rPr>
                <w:sz w:val="21"/>
              </w:rPr>
            </w:pPr>
            <w:r>
              <w:rPr>
                <w:sz w:val="21"/>
              </w:rPr>
              <w:t>Inspire 1 电池管家</w:t>
            </w:r>
          </w:p>
        </w:tc>
        <w:tc>
          <w:tcPr>
            <w:tcW w:w="4249" w:type="dxa"/>
          </w:tcPr>
          <w:p>
            <w:pPr>
              <w:pStyle w:val="18"/>
              <w:spacing w:line="254" w:lineRule="exact"/>
              <w:ind w:left="112"/>
              <w:rPr>
                <w:sz w:val="21"/>
              </w:rPr>
            </w:pPr>
            <w:r>
              <w:rPr>
                <w:sz w:val="21"/>
              </w:rPr>
              <w:t>1、Inspire 1 电池管家智能充电管理，优先</w:t>
            </w:r>
          </w:p>
          <w:p>
            <w:pPr>
              <w:pStyle w:val="18"/>
              <w:spacing w:before="1" w:line="254" w:lineRule="auto"/>
              <w:ind w:left="112" w:right="129"/>
              <w:rPr>
                <w:sz w:val="21"/>
              </w:rPr>
            </w:pPr>
            <w:r>
              <w:rPr>
                <w:sz w:val="21"/>
              </w:rPr>
              <w:t>充满剩余电量最高的电池，全程无需人工操作。</w:t>
            </w:r>
          </w:p>
          <w:p>
            <w:pPr>
              <w:pStyle w:val="18"/>
              <w:spacing w:line="254" w:lineRule="exact"/>
              <w:ind w:left="112" w:right="-29"/>
              <w:rPr>
                <w:sz w:val="21"/>
              </w:rPr>
            </w:pPr>
            <w:r>
              <w:rPr>
                <w:sz w:val="21"/>
              </w:rPr>
              <w:t>2</w:t>
            </w:r>
            <w:r>
              <w:rPr>
                <w:spacing w:val="-61"/>
                <w:sz w:val="21"/>
              </w:rPr>
              <w:t>、</w:t>
            </w:r>
            <w:r>
              <w:rPr>
                <w:sz w:val="21"/>
              </w:rPr>
              <w:t>LED</w:t>
            </w:r>
            <w:r>
              <w:rPr>
                <w:spacing w:val="-11"/>
                <w:sz w:val="21"/>
              </w:rPr>
              <w:t xml:space="preserve"> 指示灯显示电量，充电状态一目了然。</w:t>
            </w:r>
          </w:p>
          <w:p>
            <w:pPr>
              <w:pStyle w:val="18"/>
              <w:spacing w:before="1"/>
              <w:ind w:left="112"/>
              <w:rPr>
                <w:sz w:val="21"/>
              </w:rPr>
            </w:pPr>
            <w:r>
              <w:rPr>
                <w:sz w:val="21"/>
              </w:rPr>
              <w:t>3、体积小巧，便于携带。</w:t>
            </w:r>
          </w:p>
          <w:p>
            <w:pPr>
              <w:pStyle w:val="18"/>
              <w:spacing w:before="1"/>
              <w:ind w:left="112"/>
              <w:rPr>
                <w:sz w:val="21"/>
              </w:rPr>
            </w:pPr>
            <w:r>
              <w:rPr>
                <w:sz w:val="21"/>
              </w:rPr>
              <w:t>4、内置智能保护，高安全性。</w:t>
            </w:r>
          </w:p>
          <w:p>
            <w:pPr>
              <w:pStyle w:val="18"/>
              <w:spacing w:before="2"/>
              <w:ind w:left="112"/>
              <w:rPr>
                <w:sz w:val="21"/>
              </w:rPr>
            </w:pPr>
            <w:r>
              <w:rPr>
                <w:sz w:val="21"/>
              </w:rPr>
              <w:t>5、配备升级接口，可进行固件升级。</w:t>
            </w:r>
          </w:p>
          <w:p>
            <w:pPr>
              <w:pStyle w:val="18"/>
              <w:spacing w:before="1"/>
              <w:ind w:left="112"/>
              <w:rPr>
                <w:sz w:val="21"/>
              </w:rPr>
            </w:pPr>
            <w:r>
              <w:rPr>
                <w:sz w:val="21"/>
              </w:rPr>
              <w:t>6、可配合“悟”100W 标配充电器与“悟”</w:t>
            </w:r>
          </w:p>
          <w:p>
            <w:pPr>
              <w:pStyle w:val="18"/>
              <w:spacing w:before="1"/>
              <w:ind w:left="112"/>
              <w:rPr>
                <w:sz w:val="21"/>
              </w:rPr>
            </w:pPr>
            <w:r>
              <w:rPr>
                <w:sz w:val="21"/>
              </w:rPr>
              <w:t>180W 快速充电器使用。</w:t>
            </w:r>
          </w:p>
          <w:p>
            <w:pPr>
              <w:pStyle w:val="18"/>
              <w:spacing w:before="17" w:line="250" w:lineRule="exact"/>
              <w:ind w:left="112" w:right="-44"/>
              <w:rPr>
                <w:sz w:val="21"/>
              </w:rPr>
            </w:pPr>
            <w:r>
              <w:rPr>
                <w:sz w:val="21"/>
              </w:rPr>
              <w:t>7</w:t>
            </w:r>
            <w:r>
              <w:rPr>
                <w:spacing w:val="-12"/>
                <w:sz w:val="21"/>
              </w:rPr>
              <w:t>、可为“悟”</w:t>
            </w:r>
            <w:r>
              <w:rPr>
                <w:spacing w:val="-6"/>
                <w:sz w:val="21"/>
              </w:rPr>
              <w:t>TB47/TB48</w:t>
            </w:r>
            <w:r>
              <w:rPr>
                <w:spacing w:val="-7"/>
                <w:sz w:val="21"/>
              </w:rPr>
              <w:t xml:space="preserve"> 智能飞行电池充电。</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1"/>
              <w:rPr>
                <w:sz w:val="21"/>
              </w:rPr>
            </w:pPr>
            <w:r>
              <w:rPr>
                <w:sz w:val="21"/>
              </w:rPr>
              <w:t>450.00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right="84"/>
              <w:jc w:val="right"/>
              <w:rPr>
                <w:sz w:val="21"/>
              </w:rPr>
            </w:pPr>
            <w:r>
              <w:rPr>
                <w:sz w:val="21"/>
              </w:rPr>
              <w:t>900.00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22" w:right="70"/>
              <w:rPr>
                <w:sz w:val="21"/>
              </w:rPr>
            </w:pPr>
            <w:r>
              <w:rPr>
                <w:sz w:val="21"/>
              </w:rPr>
              <w:t>大疆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2" w:hRule="atLeast"/>
        </w:trPr>
        <w:tc>
          <w:tcPr>
            <w:tcW w:w="9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3"/>
              <w:rPr>
                <w:sz w:val="21"/>
              </w:rPr>
            </w:pPr>
            <w:r>
              <w:rPr>
                <w:sz w:val="21"/>
              </w:rPr>
              <w:t>02-12</w:t>
            </w:r>
          </w:p>
        </w:tc>
        <w:tc>
          <w:tcPr>
            <w:tcW w:w="12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z w:val="21"/>
              </w:rPr>
              <w:t>电池预热器</w:t>
            </w:r>
          </w:p>
        </w:tc>
        <w:tc>
          <w:tcPr>
            <w:tcW w:w="6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23" w:right="93"/>
              <w:jc w:val="center"/>
              <w:rPr>
                <w:sz w:val="21"/>
              </w:rPr>
            </w:pPr>
            <w:r>
              <w:rPr>
                <w:sz w:val="21"/>
              </w:rPr>
              <w:t>大疆</w:t>
            </w:r>
          </w:p>
        </w:tc>
        <w:tc>
          <w:tcPr>
            <w:tcW w:w="1276" w:type="dxa"/>
          </w:tcPr>
          <w:p>
            <w:pPr>
              <w:pStyle w:val="18"/>
              <w:rPr>
                <w:rFonts w:ascii="Times New Roman"/>
                <w:sz w:val="20"/>
              </w:rPr>
            </w:pPr>
          </w:p>
          <w:p>
            <w:pPr>
              <w:pStyle w:val="18"/>
              <w:rPr>
                <w:rFonts w:ascii="Times New Roman"/>
                <w:sz w:val="27"/>
              </w:rPr>
            </w:pPr>
          </w:p>
          <w:p>
            <w:pPr>
              <w:pStyle w:val="18"/>
              <w:ind w:left="112" w:right="96"/>
              <w:rPr>
                <w:sz w:val="21"/>
              </w:rPr>
            </w:pPr>
            <w:r>
              <w:rPr>
                <w:sz w:val="21"/>
              </w:rPr>
              <w:t>Inspire 1 电池预热器</w:t>
            </w:r>
          </w:p>
        </w:tc>
        <w:tc>
          <w:tcPr>
            <w:tcW w:w="4249" w:type="dxa"/>
          </w:tcPr>
          <w:p>
            <w:pPr>
              <w:pStyle w:val="18"/>
              <w:spacing w:line="254" w:lineRule="exact"/>
              <w:ind w:left="112"/>
              <w:rPr>
                <w:sz w:val="21"/>
              </w:rPr>
            </w:pPr>
            <w:r>
              <w:rPr>
                <w:sz w:val="21"/>
              </w:rPr>
              <w:t>1、推荐使用环境温度：-20° 至 5° C</w:t>
            </w:r>
          </w:p>
          <w:p>
            <w:pPr>
              <w:pStyle w:val="18"/>
              <w:spacing w:before="16"/>
              <w:ind w:left="112"/>
              <w:rPr>
                <w:sz w:val="21"/>
              </w:rPr>
            </w:pPr>
            <w:r>
              <w:rPr>
                <w:sz w:val="21"/>
              </w:rPr>
              <w:t>2、恒定温度范围：30± 5° C</w:t>
            </w:r>
          </w:p>
          <w:p>
            <w:pPr>
              <w:pStyle w:val="18"/>
              <w:spacing w:before="1"/>
              <w:ind w:left="112"/>
              <w:rPr>
                <w:sz w:val="21"/>
              </w:rPr>
            </w:pPr>
            <w:r>
              <w:rPr>
                <w:sz w:val="21"/>
              </w:rPr>
              <w:t>3、加热功率:不大于 41.5 W</w:t>
            </w:r>
          </w:p>
          <w:p>
            <w:pPr>
              <w:pStyle w:val="18"/>
              <w:spacing w:before="2"/>
              <w:ind w:left="112"/>
              <w:rPr>
                <w:sz w:val="21"/>
              </w:rPr>
            </w:pPr>
            <w:r>
              <w:rPr>
                <w:sz w:val="21"/>
              </w:rPr>
              <w:t>4、输入电压：18-26.1 V，DC</w:t>
            </w:r>
          </w:p>
          <w:p>
            <w:pPr>
              <w:pStyle w:val="18"/>
              <w:spacing w:before="1"/>
              <w:ind w:left="112"/>
              <w:rPr>
                <w:sz w:val="21"/>
              </w:rPr>
            </w:pPr>
            <w:r>
              <w:rPr>
                <w:sz w:val="21"/>
              </w:rPr>
              <w:t>5、输入电流：不大于 1.6A</w:t>
            </w:r>
          </w:p>
          <w:p>
            <w:pPr>
              <w:pStyle w:val="18"/>
              <w:spacing w:before="1" w:line="250" w:lineRule="exact"/>
              <w:ind w:left="112"/>
              <w:rPr>
                <w:sz w:val="21"/>
              </w:rPr>
            </w:pPr>
            <w:r>
              <w:rPr>
                <w:sz w:val="21"/>
              </w:rPr>
              <w:t>6、外观尺寸：62*99*115 （mm）</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44"/>
              <w:jc w:val="center"/>
              <w:rPr>
                <w:sz w:val="21"/>
              </w:rPr>
            </w:pPr>
            <w:r>
              <w:rPr>
                <w:w w:val="100"/>
                <w:sz w:val="21"/>
              </w:rPr>
              <w:t>4</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1"/>
              <w:rPr>
                <w:sz w:val="21"/>
              </w:rPr>
            </w:pPr>
            <w:r>
              <w:rPr>
                <w:sz w:val="21"/>
              </w:rPr>
              <w:t>90.00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right="84"/>
              <w:jc w:val="right"/>
              <w:rPr>
                <w:sz w:val="21"/>
              </w:rPr>
            </w:pPr>
            <w:r>
              <w:rPr>
                <w:sz w:val="21"/>
              </w:rPr>
              <w:t>360.00</w:t>
            </w:r>
          </w:p>
        </w:tc>
        <w:tc>
          <w:tcPr>
            <w:tcW w:w="647"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7"/>
              </w:rPr>
            </w:pPr>
          </w:p>
          <w:p>
            <w:pPr>
              <w:pStyle w:val="18"/>
              <w:ind w:left="122" w:right="70"/>
              <w:rPr>
                <w:sz w:val="21"/>
              </w:rPr>
            </w:pPr>
            <w:r>
              <w:rPr>
                <w:sz w:val="21"/>
              </w:rPr>
              <w:t>大疆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5"/>
              <w:ind w:left="113"/>
              <w:rPr>
                <w:sz w:val="21"/>
              </w:rPr>
            </w:pPr>
            <w:r>
              <w:rPr>
                <w:sz w:val="21"/>
              </w:rPr>
              <w:t>02-13</w:t>
            </w:r>
          </w:p>
        </w:tc>
        <w:tc>
          <w:tcPr>
            <w:tcW w:w="1291" w:type="dxa"/>
          </w:tcPr>
          <w:p>
            <w:pPr>
              <w:pStyle w:val="18"/>
              <w:ind w:left="112"/>
              <w:rPr>
                <w:sz w:val="21"/>
              </w:rPr>
            </w:pPr>
            <w:r>
              <w:rPr>
                <w:sz w:val="21"/>
              </w:rPr>
              <w:t>遥控器遮光</w:t>
            </w:r>
          </w:p>
          <w:p>
            <w:pPr>
              <w:pStyle w:val="18"/>
              <w:spacing w:before="2" w:line="250" w:lineRule="exact"/>
              <w:ind w:left="112"/>
              <w:rPr>
                <w:sz w:val="21"/>
              </w:rPr>
            </w:pPr>
            <w:r>
              <w:rPr>
                <w:w w:val="100"/>
                <w:sz w:val="21"/>
              </w:rPr>
              <w:t>罩</w:t>
            </w:r>
          </w:p>
        </w:tc>
        <w:tc>
          <w:tcPr>
            <w:tcW w:w="691" w:type="dxa"/>
          </w:tcPr>
          <w:p>
            <w:pPr>
              <w:pStyle w:val="18"/>
              <w:spacing w:before="135"/>
              <w:ind w:left="123" w:right="93"/>
              <w:jc w:val="center"/>
              <w:rPr>
                <w:sz w:val="21"/>
              </w:rPr>
            </w:pPr>
            <w:r>
              <w:rPr>
                <w:sz w:val="21"/>
              </w:rPr>
              <w:t>大疆</w:t>
            </w:r>
          </w:p>
        </w:tc>
        <w:tc>
          <w:tcPr>
            <w:tcW w:w="1276" w:type="dxa"/>
          </w:tcPr>
          <w:p>
            <w:pPr>
              <w:pStyle w:val="18"/>
              <w:spacing w:before="135"/>
              <w:ind w:left="112"/>
              <w:rPr>
                <w:sz w:val="21"/>
              </w:rPr>
            </w:pPr>
            <w:r>
              <w:rPr>
                <w:sz w:val="21"/>
              </w:rPr>
              <w:t>平板版</w:t>
            </w:r>
          </w:p>
        </w:tc>
        <w:tc>
          <w:tcPr>
            <w:tcW w:w="4249" w:type="dxa"/>
          </w:tcPr>
          <w:p>
            <w:pPr>
              <w:pStyle w:val="18"/>
              <w:spacing w:before="135"/>
              <w:ind w:left="112"/>
              <w:rPr>
                <w:sz w:val="21"/>
              </w:rPr>
            </w:pPr>
            <w:r>
              <w:rPr>
                <w:sz w:val="21"/>
              </w:rPr>
              <w:t>1、平板版遥控器遮光罩；</w:t>
            </w:r>
          </w:p>
        </w:tc>
        <w:tc>
          <w:tcPr>
            <w:tcW w:w="571" w:type="dxa"/>
          </w:tcPr>
          <w:p>
            <w:pPr>
              <w:pStyle w:val="18"/>
              <w:spacing w:before="135"/>
              <w:ind w:left="44"/>
              <w:jc w:val="center"/>
              <w:rPr>
                <w:sz w:val="21"/>
              </w:rPr>
            </w:pPr>
            <w:r>
              <w:rPr>
                <w:w w:val="100"/>
                <w:sz w:val="21"/>
              </w:rPr>
              <w:t>2</w:t>
            </w:r>
          </w:p>
        </w:tc>
        <w:tc>
          <w:tcPr>
            <w:tcW w:w="571" w:type="dxa"/>
          </w:tcPr>
          <w:p>
            <w:pPr>
              <w:pStyle w:val="18"/>
              <w:spacing w:before="135"/>
              <w:ind w:right="1"/>
              <w:jc w:val="center"/>
              <w:rPr>
                <w:sz w:val="21"/>
              </w:rPr>
            </w:pPr>
            <w:r>
              <w:rPr>
                <w:w w:val="100"/>
                <w:sz w:val="21"/>
              </w:rPr>
              <w:t>套</w:t>
            </w:r>
          </w:p>
        </w:tc>
        <w:tc>
          <w:tcPr>
            <w:tcW w:w="1562" w:type="dxa"/>
          </w:tcPr>
          <w:p>
            <w:pPr>
              <w:pStyle w:val="18"/>
              <w:spacing w:before="6"/>
              <w:rPr>
                <w:rFonts w:ascii="Times New Roman"/>
                <w:sz w:val="23"/>
              </w:rPr>
            </w:pPr>
          </w:p>
          <w:p>
            <w:pPr>
              <w:pStyle w:val="18"/>
              <w:spacing w:line="250" w:lineRule="exact"/>
              <w:ind w:left="111"/>
              <w:rPr>
                <w:sz w:val="21"/>
              </w:rPr>
            </w:pPr>
            <w:r>
              <w:rPr>
                <w:sz w:val="21"/>
              </w:rPr>
              <w:t>72.00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144.00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大</w:t>
            </w:r>
          </w:p>
          <w:p>
            <w:pPr>
              <w:pStyle w:val="18"/>
              <w:spacing w:before="2" w:line="250" w:lineRule="exact"/>
              <w:ind w:left="122"/>
              <w:rPr>
                <w:sz w:val="21"/>
              </w:rPr>
            </w:pPr>
            <w:r>
              <w:rPr>
                <w:w w:val="100"/>
                <w:sz w:val="21"/>
              </w:rPr>
              <w:t>疆</w:t>
            </w:r>
          </w:p>
        </w:tc>
      </w:tr>
    </w:tbl>
    <w:p>
      <w:pPr>
        <w:spacing w:after="0" w:line="250"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220" o:spid="_x0000_s1220" o:spt="136" type="#_x0000_t136" style="position:absolute;left:0pt;margin-left:36.6pt;margin-top:393.45pt;height:34pt;width:510pt;mso-position-horizontal-relative:page;mso-position-vertical-relative:page;rotation:21626880f;z-index:-3023790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1" o:spid="_x0000_s1221" o:spt="136" type="#_x0000_t136" style="position:absolute;left:0pt;margin-left:88.75pt;margin-top:432.65pt;height:28pt;width:448pt;mso-position-horizontal-relative:page;mso-position-vertical-relative:page;rotation:21626880f;z-index:-3023779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02-14</w:t>
            </w:r>
          </w:p>
        </w:tc>
        <w:tc>
          <w:tcPr>
            <w:tcW w:w="1291" w:type="dxa"/>
          </w:tcPr>
          <w:p>
            <w:pPr>
              <w:pStyle w:val="18"/>
              <w:spacing w:before="135"/>
              <w:ind w:left="112"/>
              <w:rPr>
                <w:sz w:val="21"/>
              </w:rPr>
            </w:pPr>
            <w:r>
              <w:rPr>
                <w:sz w:val="21"/>
              </w:rPr>
              <w:t>SD 卡</w:t>
            </w:r>
          </w:p>
        </w:tc>
        <w:tc>
          <w:tcPr>
            <w:tcW w:w="691" w:type="dxa"/>
          </w:tcPr>
          <w:p>
            <w:pPr>
              <w:pStyle w:val="18"/>
              <w:spacing w:before="135"/>
              <w:ind w:left="123" w:right="93"/>
              <w:jc w:val="center"/>
              <w:rPr>
                <w:sz w:val="21"/>
              </w:rPr>
            </w:pPr>
            <w:r>
              <w:rPr>
                <w:sz w:val="21"/>
              </w:rPr>
              <w:t>闪迪</w:t>
            </w:r>
          </w:p>
        </w:tc>
        <w:tc>
          <w:tcPr>
            <w:tcW w:w="1276" w:type="dxa"/>
          </w:tcPr>
          <w:p>
            <w:pPr>
              <w:pStyle w:val="18"/>
              <w:ind w:left="112"/>
              <w:rPr>
                <w:sz w:val="21"/>
              </w:rPr>
            </w:pPr>
            <w:r>
              <w:rPr>
                <w:sz w:val="21"/>
              </w:rPr>
              <w:t>64GB</w:t>
            </w:r>
          </w:p>
          <w:p>
            <w:pPr>
              <w:pStyle w:val="18"/>
              <w:spacing w:before="1" w:line="250" w:lineRule="exact"/>
              <w:ind w:left="112"/>
              <w:rPr>
                <w:sz w:val="21"/>
              </w:rPr>
            </w:pPr>
            <w:r>
              <w:rPr>
                <w:sz w:val="21"/>
              </w:rPr>
              <w:t>Class10</w:t>
            </w:r>
          </w:p>
        </w:tc>
        <w:tc>
          <w:tcPr>
            <w:tcW w:w="4249" w:type="dxa"/>
          </w:tcPr>
          <w:p>
            <w:pPr>
              <w:pStyle w:val="18"/>
              <w:spacing w:before="135"/>
              <w:ind w:left="112"/>
              <w:rPr>
                <w:sz w:val="21"/>
              </w:rPr>
            </w:pPr>
            <w:r>
              <w:rPr>
                <w:sz w:val="21"/>
              </w:rPr>
              <w:t>1、64GB Class10 SD 卡；</w:t>
            </w:r>
          </w:p>
        </w:tc>
        <w:tc>
          <w:tcPr>
            <w:tcW w:w="571" w:type="dxa"/>
          </w:tcPr>
          <w:p>
            <w:pPr>
              <w:pStyle w:val="18"/>
              <w:spacing w:before="135"/>
              <w:ind w:left="44"/>
              <w:jc w:val="center"/>
              <w:rPr>
                <w:sz w:val="21"/>
              </w:rPr>
            </w:pPr>
            <w:r>
              <w:rPr>
                <w:w w:val="100"/>
                <w:sz w:val="21"/>
              </w:rPr>
              <w:t>2</w:t>
            </w:r>
          </w:p>
        </w:tc>
        <w:tc>
          <w:tcPr>
            <w:tcW w:w="571" w:type="dxa"/>
          </w:tcPr>
          <w:p>
            <w:pPr>
              <w:pStyle w:val="18"/>
              <w:spacing w:before="135"/>
              <w:ind w:right="1"/>
              <w:jc w:val="center"/>
              <w:rPr>
                <w:sz w:val="21"/>
              </w:rPr>
            </w:pPr>
            <w:r>
              <w:rPr>
                <w:w w:val="100"/>
                <w:sz w:val="21"/>
              </w:rPr>
              <w:t>块</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450.00</w:t>
            </w:r>
          </w:p>
        </w:tc>
        <w:tc>
          <w:tcPr>
            <w:tcW w:w="1698" w:type="dxa"/>
          </w:tcPr>
          <w:p>
            <w:pPr>
              <w:pStyle w:val="18"/>
              <w:spacing w:before="5"/>
              <w:rPr>
                <w:rFonts w:ascii="Times New Roman"/>
                <w:sz w:val="23"/>
              </w:rPr>
            </w:pPr>
          </w:p>
          <w:p>
            <w:pPr>
              <w:pStyle w:val="18"/>
              <w:spacing w:before="1" w:line="250" w:lineRule="exact"/>
              <w:ind w:right="84"/>
              <w:jc w:val="right"/>
              <w:rPr>
                <w:sz w:val="21"/>
              </w:rPr>
            </w:pPr>
            <w:r>
              <w:rPr>
                <w:sz w:val="21"/>
              </w:rPr>
              <w:t>900.00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闪</w:t>
            </w:r>
          </w:p>
          <w:p>
            <w:pPr>
              <w:pStyle w:val="18"/>
              <w:spacing w:before="1" w:line="250" w:lineRule="exact"/>
              <w:ind w:left="122"/>
              <w:rPr>
                <w:sz w:val="21"/>
              </w:rPr>
            </w:pPr>
            <w:r>
              <w:rPr>
                <w:w w:val="100"/>
                <w:sz w:val="21"/>
              </w:rPr>
              <w:t>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02-15</w:t>
            </w:r>
          </w:p>
        </w:tc>
        <w:tc>
          <w:tcPr>
            <w:tcW w:w="1291" w:type="dxa"/>
          </w:tcPr>
          <w:p>
            <w:pPr>
              <w:pStyle w:val="18"/>
              <w:ind w:left="112"/>
              <w:rPr>
                <w:sz w:val="21"/>
              </w:rPr>
            </w:pPr>
            <w:r>
              <w:rPr>
                <w:spacing w:val="-1"/>
                <w:sz w:val="21"/>
              </w:rPr>
              <w:t>平板电脑</w:t>
            </w:r>
          </w:p>
          <w:p>
            <w:pPr>
              <w:pStyle w:val="18"/>
              <w:spacing w:before="1"/>
              <w:ind w:left="112"/>
              <w:rPr>
                <w:sz w:val="21"/>
              </w:rPr>
            </w:pPr>
            <w:r>
              <w:rPr>
                <w:spacing w:val="-1"/>
                <w:sz w:val="21"/>
              </w:rPr>
              <w:t>（航拍器</w:t>
            </w:r>
          </w:p>
          <w:p>
            <w:pPr>
              <w:pStyle w:val="18"/>
              <w:spacing w:before="2" w:line="250" w:lineRule="exact"/>
              <w:ind w:left="112"/>
              <w:rPr>
                <w:sz w:val="21"/>
              </w:rPr>
            </w:pPr>
            <w:r>
              <w:rPr>
                <w:sz w:val="21"/>
              </w:rPr>
              <w:t>用）</w:t>
            </w:r>
          </w:p>
        </w:tc>
        <w:tc>
          <w:tcPr>
            <w:tcW w:w="691" w:type="dxa"/>
          </w:tcPr>
          <w:p>
            <w:pPr>
              <w:pStyle w:val="18"/>
              <w:spacing w:before="6"/>
              <w:rPr>
                <w:rFonts w:ascii="Times New Roman"/>
                <w:sz w:val="23"/>
              </w:rPr>
            </w:pPr>
          </w:p>
          <w:p>
            <w:pPr>
              <w:pStyle w:val="18"/>
              <w:ind w:left="123" w:right="93"/>
              <w:jc w:val="center"/>
              <w:rPr>
                <w:sz w:val="21"/>
              </w:rPr>
            </w:pPr>
            <w:r>
              <w:rPr>
                <w:sz w:val="21"/>
              </w:rPr>
              <w:t>苹果</w:t>
            </w:r>
          </w:p>
        </w:tc>
        <w:tc>
          <w:tcPr>
            <w:tcW w:w="1276" w:type="dxa"/>
          </w:tcPr>
          <w:p>
            <w:pPr>
              <w:pStyle w:val="18"/>
              <w:spacing w:before="6"/>
              <w:rPr>
                <w:rFonts w:ascii="Times New Roman"/>
                <w:sz w:val="23"/>
              </w:rPr>
            </w:pPr>
          </w:p>
          <w:p>
            <w:pPr>
              <w:pStyle w:val="18"/>
              <w:ind w:left="112"/>
              <w:rPr>
                <w:sz w:val="21"/>
              </w:rPr>
            </w:pPr>
            <w:r>
              <w:rPr>
                <w:sz w:val="21"/>
              </w:rPr>
              <w:t>iPad</w:t>
            </w:r>
            <w:r>
              <w:rPr>
                <w:spacing w:val="-46"/>
                <w:sz w:val="21"/>
              </w:rPr>
              <w:t xml:space="preserve"> </w:t>
            </w:r>
            <w:r>
              <w:rPr>
                <w:sz w:val="21"/>
              </w:rPr>
              <w:t>mini</w:t>
            </w:r>
            <w:r>
              <w:rPr>
                <w:spacing w:val="-46"/>
                <w:sz w:val="21"/>
              </w:rPr>
              <w:t xml:space="preserve"> </w:t>
            </w:r>
            <w:r>
              <w:rPr>
                <w:sz w:val="21"/>
              </w:rPr>
              <w:t>4</w:t>
            </w:r>
          </w:p>
        </w:tc>
        <w:tc>
          <w:tcPr>
            <w:tcW w:w="4249" w:type="dxa"/>
          </w:tcPr>
          <w:p>
            <w:pPr>
              <w:pStyle w:val="18"/>
              <w:spacing w:before="135"/>
              <w:ind w:left="112" w:right="1477"/>
              <w:rPr>
                <w:sz w:val="21"/>
              </w:rPr>
            </w:pPr>
            <w:r>
              <w:rPr>
                <w:sz w:val="21"/>
              </w:rPr>
              <w:t>1、平板电脑（航拍器用）； 2、iPad mini 4 ；</w:t>
            </w:r>
          </w:p>
        </w:tc>
        <w:tc>
          <w:tcPr>
            <w:tcW w:w="571" w:type="dxa"/>
          </w:tcPr>
          <w:p>
            <w:pPr>
              <w:pStyle w:val="18"/>
              <w:spacing w:before="6"/>
              <w:rPr>
                <w:rFonts w:ascii="Times New Roman"/>
                <w:sz w:val="23"/>
              </w:rPr>
            </w:pPr>
          </w:p>
          <w:p>
            <w:pPr>
              <w:pStyle w:val="18"/>
              <w:ind w:left="44"/>
              <w:jc w:val="center"/>
              <w:rPr>
                <w:sz w:val="21"/>
              </w:rPr>
            </w:pPr>
            <w:r>
              <w:rPr>
                <w:w w:val="100"/>
                <w:sz w:val="21"/>
              </w:rPr>
              <w:t>2</w:t>
            </w:r>
          </w:p>
        </w:tc>
        <w:tc>
          <w:tcPr>
            <w:tcW w:w="571" w:type="dxa"/>
          </w:tcPr>
          <w:p>
            <w:pPr>
              <w:pStyle w:val="18"/>
              <w:spacing w:before="6"/>
              <w:rPr>
                <w:rFonts w:ascii="Times New Roman"/>
                <w:sz w:val="23"/>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spacing w:before="176"/>
              <w:ind w:left="111"/>
              <w:rPr>
                <w:sz w:val="21"/>
              </w:rPr>
            </w:pPr>
            <w:r>
              <w:rPr>
                <w:sz w:val="21"/>
              </w:rPr>
              <w:t>4,050.00</w:t>
            </w:r>
          </w:p>
        </w:tc>
        <w:tc>
          <w:tcPr>
            <w:tcW w:w="1698" w:type="dxa"/>
          </w:tcPr>
          <w:p>
            <w:pPr>
              <w:pStyle w:val="18"/>
              <w:rPr>
                <w:rFonts w:ascii="Times New Roman"/>
                <w:sz w:val="20"/>
              </w:rPr>
            </w:pPr>
          </w:p>
          <w:p>
            <w:pPr>
              <w:pStyle w:val="18"/>
              <w:spacing w:before="176"/>
              <w:ind w:right="84"/>
              <w:jc w:val="right"/>
              <w:rPr>
                <w:sz w:val="21"/>
              </w:rPr>
            </w:pPr>
            <w:r>
              <w:rPr>
                <w:sz w:val="21"/>
              </w:rPr>
              <w:t>8,100.00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before="135"/>
              <w:ind w:left="122" w:right="70"/>
              <w:rPr>
                <w:sz w:val="21"/>
              </w:rPr>
            </w:pPr>
            <w:r>
              <w:rPr>
                <w:sz w:val="21"/>
              </w:rPr>
              <w:t>苹果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（03）摄像机镜头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2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3"/>
              <w:rPr>
                <w:sz w:val="21"/>
              </w:rPr>
            </w:pPr>
            <w:r>
              <w:rPr>
                <w:sz w:val="21"/>
              </w:rPr>
              <w:t>03-01</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spacing w:line="244" w:lineRule="auto"/>
              <w:ind w:left="112" w:right="80"/>
              <w:rPr>
                <w:sz w:val="21"/>
              </w:rPr>
            </w:pPr>
            <w:r>
              <w:rPr>
                <w:sz w:val="21"/>
              </w:rPr>
              <w:t>★★高清18 倍数字变焦镜头，2 倍率</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23" w:right="93"/>
              <w:jc w:val="center"/>
              <w:rPr>
                <w:sz w:val="21"/>
              </w:rPr>
            </w:pPr>
            <w:r>
              <w:rPr>
                <w:sz w:val="21"/>
              </w:rPr>
              <w:t>富士</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12" w:right="79"/>
              <w:rPr>
                <w:sz w:val="21"/>
              </w:rPr>
            </w:pPr>
            <w:r>
              <w:rPr>
                <w:sz w:val="21"/>
              </w:rPr>
              <w:t>HA18X7.6BE RM</w:t>
            </w:r>
          </w:p>
        </w:tc>
        <w:tc>
          <w:tcPr>
            <w:tcW w:w="4249" w:type="dxa"/>
          </w:tcPr>
          <w:p>
            <w:pPr>
              <w:pStyle w:val="18"/>
              <w:spacing w:line="254" w:lineRule="exact"/>
              <w:ind w:left="112" w:right="-44"/>
              <w:rPr>
                <w:sz w:val="21"/>
              </w:rPr>
            </w:pPr>
            <w:r>
              <w:rPr>
                <w:sz w:val="21"/>
              </w:rPr>
              <w:t>1、HA18X7.6BERM</w:t>
            </w:r>
            <w:r>
              <w:rPr>
                <w:spacing w:val="-8"/>
                <w:sz w:val="21"/>
              </w:rPr>
              <w:t xml:space="preserve"> 适用的摄像机卡口 </w:t>
            </w:r>
            <w:r>
              <w:rPr>
                <w:sz w:val="21"/>
              </w:rPr>
              <w:t>2/3″；</w:t>
            </w:r>
          </w:p>
          <w:p>
            <w:pPr>
              <w:pStyle w:val="18"/>
              <w:spacing w:before="16"/>
              <w:ind w:left="112"/>
              <w:rPr>
                <w:sz w:val="21"/>
              </w:rPr>
            </w:pPr>
            <w:r>
              <w:rPr>
                <w:sz w:val="21"/>
              </w:rPr>
              <w:t>2</w:t>
            </w:r>
            <w:r>
              <w:rPr>
                <w:spacing w:val="-12"/>
                <w:sz w:val="21"/>
              </w:rPr>
              <w:t xml:space="preserve">、焦距 </w:t>
            </w:r>
            <w:r>
              <w:rPr>
                <w:sz w:val="21"/>
              </w:rPr>
              <w:t>1×7.6</w:t>
            </w:r>
            <w:r>
              <w:rPr>
                <w:spacing w:val="-11"/>
                <w:sz w:val="21"/>
              </w:rPr>
              <w:t xml:space="preserve"> - </w:t>
            </w:r>
            <w:r>
              <w:rPr>
                <w:sz w:val="21"/>
              </w:rPr>
              <w:t>137 mm、2</w:t>
            </w:r>
            <w:r>
              <w:rPr>
                <w:spacing w:val="-2"/>
                <w:sz w:val="21"/>
              </w:rPr>
              <w:t xml:space="preserve"> × </w:t>
            </w:r>
            <w:r>
              <w:rPr>
                <w:sz w:val="21"/>
              </w:rPr>
              <w:t>15.2</w:t>
            </w:r>
            <w:r>
              <w:rPr>
                <w:spacing w:val="-16"/>
                <w:sz w:val="21"/>
              </w:rPr>
              <w:t xml:space="preserve"> - </w:t>
            </w:r>
            <w:r>
              <w:rPr>
                <w:sz w:val="21"/>
              </w:rPr>
              <w:t>274</w:t>
            </w:r>
          </w:p>
          <w:p>
            <w:pPr>
              <w:pStyle w:val="18"/>
              <w:spacing w:before="2"/>
              <w:ind w:left="112"/>
              <w:rPr>
                <w:sz w:val="21"/>
              </w:rPr>
            </w:pPr>
            <w:r>
              <w:rPr>
                <w:sz w:val="21"/>
              </w:rPr>
              <w:t>mm；</w:t>
            </w:r>
          </w:p>
          <w:p>
            <w:pPr>
              <w:pStyle w:val="18"/>
              <w:spacing w:before="1"/>
              <w:ind w:left="112"/>
              <w:rPr>
                <w:sz w:val="21"/>
              </w:rPr>
            </w:pPr>
            <w:r>
              <w:rPr>
                <w:sz w:val="21"/>
              </w:rPr>
              <w:t>3、变焦倍率 18 ×、扩展镜 2×；</w:t>
            </w:r>
          </w:p>
          <w:p>
            <w:pPr>
              <w:pStyle w:val="18"/>
              <w:spacing w:before="1"/>
              <w:ind w:left="112" w:right="-15"/>
              <w:rPr>
                <w:sz w:val="21"/>
              </w:rPr>
            </w:pPr>
            <w:r>
              <w:rPr>
                <w:sz w:val="21"/>
              </w:rPr>
              <w:t>4、最大相对孔径 1</w:t>
            </w:r>
            <w:r>
              <w:rPr>
                <w:spacing w:val="-11"/>
                <w:sz w:val="21"/>
              </w:rPr>
              <w:t xml:space="preserve"> : </w:t>
            </w:r>
            <w:r>
              <w:rPr>
                <w:sz w:val="21"/>
              </w:rPr>
              <w:t>1.8</w:t>
            </w:r>
            <w:r>
              <w:rPr>
                <w:spacing w:val="-16"/>
                <w:sz w:val="21"/>
              </w:rPr>
              <w:t xml:space="preserve"> </w:t>
            </w:r>
            <w:r>
              <w:rPr>
                <w:sz w:val="21"/>
              </w:rPr>
              <w:t>(7.6</w:t>
            </w:r>
            <w:r>
              <w:rPr>
                <w:spacing w:val="-5"/>
                <w:sz w:val="21"/>
              </w:rPr>
              <w:t xml:space="preserve"> - </w:t>
            </w:r>
            <w:r>
              <w:rPr>
                <w:sz w:val="21"/>
              </w:rPr>
              <w:t>103</w:t>
            </w:r>
            <w:r>
              <w:rPr>
                <w:spacing w:val="-16"/>
                <w:sz w:val="21"/>
              </w:rPr>
              <w:t xml:space="preserve"> </w:t>
            </w:r>
            <w:r>
              <w:rPr>
                <w:sz w:val="21"/>
              </w:rPr>
              <w:t>mm)、</w:t>
            </w:r>
          </w:p>
          <w:p>
            <w:pPr>
              <w:pStyle w:val="18"/>
              <w:spacing w:before="1"/>
              <w:ind w:left="112"/>
              <w:rPr>
                <w:sz w:val="21"/>
              </w:rPr>
            </w:pPr>
            <w:r>
              <w:rPr>
                <w:sz w:val="21"/>
              </w:rPr>
              <w:t>1 : 2.4 (137 mm)；</w:t>
            </w:r>
          </w:p>
          <w:p>
            <w:pPr>
              <w:pStyle w:val="18"/>
              <w:spacing w:before="2"/>
              <w:ind w:left="112"/>
              <w:rPr>
                <w:sz w:val="21"/>
              </w:rPr>
            </w:pPr>
            <w:r>
              <w:rPr>
                <w:sz w:val="21"/>
              </w:rPr>
              <w:t>5、最小物距 0.6 m；</w:t>
            </w:r>
          </w:p>
          <w:p>
            <w:pPr>
              <w:pStyle w:val="18"/>
              <w:spacing w:before="16"/>
              <w:ind w:left="112"/>
              <w:rPr>
                <w:sz w:val="21"/>
              </w:rPr>
            </w:pPr>
            <w:r>
              <w:rPr>
                <w:sz w:val="21"/>
              </w:rPr>
              <w:t>6、微距拍摄模式 可用；</w:t>
            </w:r>
          </w:p>
          <w:p>
            <w:pPr>
              <w:pStyle w:val="18"/>
              <w:spacing w:before="1"/>
              <w:ind w:left="112"/>
              <w:rPr>
                <w:sz w:val="21"/>
              </w:rPr>
            </w:pPr>
            <w:r>
              <w:rPr>
                <w:sz w:val="21"/>
              </w:rPr>
              <w:t>7、滤色镜螺纹 M82x0.75；</w:t>
            </w:r>
          </w:p>
          <w:p>
            <w:pPr>
              <w:pStyle w:val="18"/>
              <w:spacing w:before="2"/>
              <w:ind w:left="112"/>
              <w:rPr>
                <w:sz w:val="21"/>
              </w:rPr>
            </w:pPr>
            <w:r>
              <w:rPr>
                <w:sz w:val="21"/>
              </w:rPr>
              <w:t>8、直径 × 长度 85x204 mm；</w:t>
            </w:r>
          </w:p>
          <w:p>
            <w:pPr>
              <w:pStyle w:val="18"/>
              <w:ind w:left="112"/>
              <w:rPr>
                <w:sz w:val="21"/>
              </w:rPr>
            </w:pPr>
            <w:r>
              <w:rPr>
                <w:sz w:val="21"/>
              </w:rPr>
              <w:t>9、重量(不含遮光罩)1.62 kg ；</w:t>
            </w:r>
          </w:p>
          <w:p>
            <w:pPr>
              <w:pStyle w:val="18"/>
              <w:spacing w:before="1" w:line="270" w:lineRule="atLeast"/>
              <w:ind w:left="112" w:right="13"/>
              <w:rPr>
                <w:sz w:val="21"/>
              </w:rPr>
            </w:pPr>
            <w:r>
              <w:rPr>
                <w:sz w:val="21"/>
              </w:rPr>
              <w:t>10、HA18X7.6BERM 具有内聚焦、快速变焦、变焦限位的特性；</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right="1"/>
              <w:jc w:val="center"/>
              <w:rPr>
                <w:sz w:val="21"/>
              </w:rPr>
            </w:pPr>
            <w:r>
              <w:rPr>
                <w:w w:val="100"/>
                <w:sz w:val="21"/>
              </w:rPr>
              <w:t>支</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111"/>
              <w:rPr>
                <w:sz w:val="21"/>
              </w:rPr>
            </w:pPr>
            <w:r>
              <w:rPr>
                <w:sz w:val="21"/>
              </w:rPr>
              <w:t>95,160.00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right="84"/>
              <w:jc w:val="right"/>
              <w:rPr>
                <w:sz w:val="21"/>
              </w:rPr>
            </w:pPr>
            <w:r>
              <w:rPr>
                <w:sz w:val="21"/>
              </w:rPr>
              <w:t>190,320.00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22" w:right="70"/>
              <w:rPr>
                <w:sz w:val="21"/>
              </w:rPr>
            </w:pPr>
            <w:r>
              <w:rPr>
                <w:sz w:val="21"/>
              </w:rPr>
              <w:t>富士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03-02</w:t>
            </w:r>
          </w:p>
        </w:tc>
        <w:tc>
          <w:tcPr>
            <w:tcW w:w="1291" w:type="dxa"/>
          </w:tcPr>
          <w:p>
            <w:pPr>
              <w:pStyle w:val="18"/>
              <w:spacing w:before="135"/>
              <w:ind w:left="112"/>
              <w:rPr>
                <w:sz w:val="21"/>
              </w:rPr>
            </w:pPr>
            <w:r>
              <w:rPr>
                <w:sz w:val="21"/>
              </w:rPr>
              <w:t>UV 镜</w:t>
            </w:r>
          </w:p>
        </w:tc>
        <w:tc>
          <w:tcPr>
            <w:tcW w:w="691" w:type="dxa"/>
          </w:tcPr>
          <w:p>
            <w:pPr>
              <w:pStyle w:val="18"/>
              <w:spacing w:before="135"/>
              <w:ind w:left="123" w:right="93"/>
              <w:jc w:val="center"/>
              <w:rPr>
                <w:sz w:val="21"/>
              </w:rPr>
            </w:pPr>
            <w:r>
              <w:rPr>
                <w:sz w:val="21"/>
              </w:rPr>
              <w:t>富士</w:t>
            </w:r>
          </w:p>
        </w:tc>
        <w:tc>
          <w:tcPr>
            <w:tcW w:w="1276" w:type="dxa"/>
          </w:tcPr>
          <w:p>
            <w:pPr>
              <w:pStyle w:val="18"/>
              <w:spacing w:before="135"/>
              <w:ind w:left="112"/>
              <w:rPr>
                <w:sz w:val="21"/>
              </w:rPr>
            </w:pPr>
            <w:r>
              <w:rPr>
                <w:sz w:val="21"/>
              </w:rPr>
              <w:t>EFL-82UV</w:t>
            </w:r>
          </w:p>
        </w:tc>
        <w:tc>
          <w:tcPr>
            <w:tcW w:w="4249" w:type="dxa"/>
          </w:tcPr>
          <w:p>
            <w:pPr>
              <w:pStyle w:val="18"/>
              <w:spacing w:before="135"/>
              <w:ind w:left="112"/>
              <w:rPr>
                <w:sz w:val="21"/>
              </w:rPr>
            </w:pPr>
            <w:r>
              <w:rPr>
                <w:sz w:val="21"/>
              </w:rPr>
              <w:t>HA18X7.6BERM</w:t>
            </w:r>
            <w:r>
              <w:rPr>
                <w:spacing w:val="-32"/>
                <w:sz w:val="21"/>
              </w:rPr>
              <w:t xml:space="preserve"> 高清 </w:t>
            </w:r>
            <w:r>
              <w:rPr>
                <w:sz w:val="21"/>
              </w:rPr>
              <w:t>18</w:t>
            </w:r>
            <w:r>
              <w:rPr>
                <w:spacing w:val="-13"/>
                <w:sz w:val="21"/>
              </w:rPr>
              <w:t xml:space="preserve"> 倍数字变焦镜头 </w:t>
            </w:r>
            <w:r>
              <w:rPr>
                <w:sz w:val="21"/>
              </w:rPr>
              <w:t>UV</w:t>
            </w:r>
            <w:r>
              <w:rPr>
                <w:spacing w:val="-31"/>
                <w:sz w:val="21"/>
              </w:rPr>
              <w:t xml:space="preserve"> 镜</w:t>
            </w:r>
          </w:p>
        </w:tc>
        <w:tc>
          <w:tcPr>
            <w:tcW w:w="571" w:type="dxa"/>
          </w:tcPr>
          <w:p>
            <w:pPr>
              <w:pStyle w:val="18"/>
              <w:spacing w:before="135"/>
              <w:ind w:left="44"/>
              <w:jc w:val="center"/>
              <w:rPr>
                <w:sz w:val="21"/>
              </w:rPr>
            </w:pPr>
            <w:r>
              <w:rPr>
                <w:w w:val="100"/>
                <w:sz w:val="21"/>
              </w:rPr>
              <w:t>2</w:t>
            </w:r>
          </w:p>
        </w:tc>
        <w:tc>
          <w:tcPr>
            <w:tcW w:w="571" w:type="dxa"/>
          </w:tcPr>
          <w:p>
            <w:pPr>
              <w:pStyle w:val="18"/>
              <w:spacing w:before="135"/>
              <w:ind w:right="1"/>
              <w:jc w:val="center"/>
              <w:rPr>
                <w:sz w:val="21"/>
              </w:rPr>
            </w:pPr>
            <w:r>
              <w:rPr>
                <w:w w:val="100"/>
                <w:sz w:val="21"/>
              </w:rPr>
              <w:t>个</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4,000.00</w:t>
            </w:r>
          </w:p>
        </w:tc>
        <w:tc>
          <w:tcPr>
            <w:tcW w:w="1698" w:type="dxa"/>
          </w:tcPr>
          <w:p>
            <w:pPr>
              <w:pStyle w:val="18"/>
              <w:spacing w:before="5"/>
              <w:rPr>
                <w:rFonts w:ascii="Times New Roman"/>
                <w:sz w:val="23"/>
              </w:rPr>
            </w:pPr>
          </w:p>
          <w:p>
            <w:pPr>
              <w:pStyle w:val="18"/>
              <w:spacing w:before="1" w:line="250" w:lineRule="exact"/>
              <w:ind w:right="84"/>
              <w:jc w:val="right"/>
              <w:rPr>
                <w:sz w:val="21"/>
              </w:rPr>
            </w:pPr>
            <w:r>
              <w:rPr>
                <w:sz w:val="21"/>
              </w:rPr>
              <w:t>8,000.00</w:t>
            </w:r>
          </w:p>
        </w:tc>
        <w:tc>
          <w:tcPr>
            <w:tcW w:w="647" w:type="dxa"/>
          </w:tcPr>
          <w:p>
            <w:pPr>
              <w:pStyle w:val="18"/>
              <w:spacing w:before="135"/>
              <w:ind w:left="104" w:right="67"/>
              <w:jc w:val="center"/>
              <w:rPr>
                <w:sz w:val="21"/>
              </w:rPr>
            </w:pPr>
            <w:r>
              <w:rPr>
                <w:sz w:val="21"/>
              </w:rPr>
              <w:t>中国</w:t>
            </w:r>
          </w:p>
        </w:tc>
        <w:tc>
          <w:tcPr>
            <w:tcW w:w="421" w:type="dxa"/>
          </w:tcPr>
          <w:p>
            <w:pPr>
              <w:pStyle w:val="18"/>
              <w:spacing w:line="269" w:lineRule="exact"/>
              <w:ind w:left="122"/>
              <w:rPr>
                <w:sz w:val="21"/>
              </w:rPr>
            </w:pPr>
            <w:r>
              <w:rPr>
                <w:w w:val="100"/>
                <w:sz w:val="21"/>
              </w:rPr>
              <w:t>富</w:t>
            </w:r>
          </w:p>
          <w:p>
            <w:pPr>
              <w:pStyle w:val="18"/>
              <w:spacing w:before="1" w:line="250" w:lineRule="exact"/>
              <w:ind w:left="122"/>
              <w:rPr>
                <w:sz w:val="21"/>
              </w:rPr>
            </w:pPr>
            <w:r>
              <w:rPr>
                <w:w w:val="100"/>
                <w:sz w:val="21"/>
              </w:rPr>
              <w:t>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3"/>
              <w:rPr>
                <w:sz w:val="21"/>
              </w:rPr>
            </w:pPr>
            <w:r>
              <w:rPr>
                <w:sz w:val="21"/>
              </w:rPr>
              <w:t>03-03</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left="112" w:right="80"/>
              <w:rPr>
                <w:sz w:val="21"/>
              </w:rPr>
            </w:pPr>
            <w:r>
              <w:rPr>
                <w:sz w:val="21"/>
              </w:rPr>
              <w:t>★★高清23 倍数字变焦镜头，2 倍率，全伺服型</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23" w:right="93"/>
              <w:jc w:val="center"/>
              <w:rPr>
                <w:sz w:val="21"/>
              </w:rPr>
            </w:pPr>
            <w:r>
              <w:rPr>
                <w:sz w:val="21"/>
              </w:rPr>
              <w:t>富士</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2" w:right="79"/>
              <w:rPr>
                <w:sz w:val="21"/>
              </w:rPr>
            </w:pPr>
            <w:r>
              <w:rPr>
                <w:sz w:val="21"/>
              </w:rPr>
              <w:t>HA23x7.6BE RD</w:t>
            </w:r>
          </w:p>
        </w:tc>
        <w:tc>
          <w:tcPr>
            <w:tcW w:w="4249" w:type="dxa"/>
          </w:tcPr>
          <w:p>
            <w:pPr>
              <w:pStyle w:val="18"/>
              <w:ind w:left="112" w:right="-44"/>
              <w:rPr>
                <w:sz w:val="21"/>
              </w:rPr>
            </w:pPr>
            <w:r>
              <w:rPr>
                <w:sz w:val="21"/>
              </w:rPr>
              <w:t>1、HA23x7.6BERD</w:t>
            </w:r>
            <w:r>
              <w:rPr>
                <w:spacing w:val="-8"/>
                <w:sz w:val="21"/>
              </w:rPr>
              <w:t xml:space="preserve"> 适用的摄像机卡口 </w:t>
            </w:r>
            <w:r>
              <w:rPr>
                <w:sz w:val="21"/>
              </w:rPr>
              <w:t>2/3″；</w:t>
            </w:r>
          </w:p>
          <w:p>
            <w:pPr>
              <w:pStyle w:val="18"/>
              <w:spacing w:before="2"/>
              <w:ind w:left="112"/>
              <w:rPr>
                <w:sz w:val="21"/>
              </w:rPr>
            </w:pPr>
            <w:r>
              <w:rPr>
                <w:sz w:val="21"/>
              </w:rPr>
              <w:t>2</w:t>
            </w:r>
            <w:r>
              <w:rPr>
                <w:spacing w:val="-12"/>
                <w:sz w:val="21"/>
              </w:rPr>
              <w:t xml:space="preserve">、焦距 </w:t>
            </w:r>
            <w:r>
              <w:rPr>
                <w:sz w:val="21"/>
              </w:rPr>
              <w:t>1×7.6</w:t>
            </w:r>
            <w:r>
              <w:rPr>
                <w:spacing w:val="-11"/>
                <w:sz w:val="21"/>
              </w:rPr>
              <w:t xml:space="preserve"> - </w:t>
            </w:r>
            <w:r>
              <w:rPr>
                <w:sz w:val="21"/>
              </w:rPr>
              <w:t>175 mm、2</w:t>
            </w:r>
            <w:r>
              <w:rPr>
                <w:spacing w:val="-2"/>
                <w:sz w:val="21"/>
              </w:rPr>
              <w:t xml:space="preserve"> × </w:t>
            </w:r>
            <w:r>
              <w:rPr>
                <w:sz w:val="21"/>
              </w:rPr>
              <w:t>15.2</w:t>
            </w:r>
            <w:r>
              <w:rPr>
                <w:spacing w:val="-16"/>
                <w:sz w:val="21"/>
              </w:rPr>
              <w:t xml:space="preserve"> - </w:t>
            </w:r>
            <w:r>
              <w:rPr>
                <w:sz w:val="21"/>
              </w:rPr>
              <w:t>350</w:t>
            </w:r>
          </w:p>
          <w:p>
            <w:pPr>
              <w:pStyle w:val="18"/>
              <w:spacing w:before="1"/>
              <w:ind w:left="112"/>
              <w:rPr>
                <w:sz w:val="21"/>
              </w:rPr>
            </w:pPr>
            <w:r>
              <w:rPr>
                <w:sz w:val="21"/>
              </w:rPr>
              <w:t>mm；</w:t>
            </w:r>
          </w:p>
          <w:p>
            <w:pPr>
              <w:pStyle w:val="18"/>
              <w:spacing w:before="16"/>
              <w:ind w:left="112"/>
              <w:rPr>
                <w:sz w:val="21"/>
              </w:rPr>
            </w:pPr>
            <w:r>
              <w:rPr>
                <w:sz w:val="21"/>
              </w:rPr>
              <w:t>3、变焦倍率 23 ×、扩展镜 2×；</w:t>
            </w:r>
          </w:p>
          <w:p>
            <w:pPr>
              <w:pStyle w:val="18"/>
              <w:spacing w:before="1"/>
              <w:ind w:left="112" w:right="-15"/>
              <w:rPr>
                <w:sz w:val="21"/>
              </w:rPr>
            </w:pPr>
            <w:r>
              <w:rPr>
                <w:sz w:val="21"/>
              </w:rPr>
              <w:t>4、最大相对孔径 1</w:t>
            </w:r>
            <w:r>
              <w:rPr>
                <w:spacing w:val="-11"/>
                <w:sz w:val="21"/>
              </w:rPr>
              <w:t xml:space="preserve"> : </w:t>
            </w:r>
            <w:r>
              <w:rPr>
                <w:sz w:val="21"/>
              </w:rPr>
              <w:t>1.8</w:t>
            </w:r>
            <w:r>
              <w:rPr>
                <w:spacing w:val="-16"/>
                <w:sz w:val="21"/>
              </w:rPr>
              <w:t xml:space="preserve"> </w:t>
            </w:r>
            <w:r>
              <w:rPr>
                <w:sz w:val="21"/>
              </w:rPr>
              <w:t>(7.6</w:t>
            </w:r>
            <w:r>
              <w:rPr>
                <w:spacing w:val="-5"/>
                <w:sz w:val="21"/>
              </w:rPr>
              <w:t xml:space="preserve"> - </w:t>
            </w:r>
            <w:r>
              <w:rPr>
                <w:sz w:val="21"/>
              </w:rPr>
              <w:t>122</w:t>
            </w:r>
            <w:r>
              <w:rPr>
                <w:spacing w:val="-16"/>
                <w:sz w:val="21"/>
              </w:rPr>
              <w:t xml:space="preserve"> </w:t>
            </w:r>
            <w:r>
              <w:rPr>
                <w:sz w:val="21"/>
              </w:rPr>
              <w:t>mm)、</w:t>
            </w:r>
          </w:p>
          <w:p>
            <w:pPr>
              <w:pStyle w:val="18"/>
              <w:spacing w:before="1"/>
              <w:ind w:left="112"/>
              <w:rPr>
                <w:sz w:val="21"/>
              </w:rPr>
            </w:pPr>
            <w:r>
              <w:rPr>
                <w:sz w:val="21"/>
              </w:rPr>
              <w:t>1 : 2.65 (175</w:t>
            </w:r>
            <w:r>
              <w:rPr>
                <w:spacing w:val="-8"/>
                <w:sz w:val="21"/>
              </w:rPr>
              <w:t xml:space="preserve"> </w:t>
            </w:r>
            <w:r>
              <w:rPr>
                <w:sz w:val="21"/>
              </w:rPr>
              <w:t>mm)；</w:t>
            </w:r>
          </w:p>
          <w:p>
            <w:pPr>
              <w:pStyle w:val="18"/>
              <w:spacing w:before="2"/>
              <w:ind w:left="112"/>
              <w:rPr>
                <w:sz w:val="21"/>
              </w:rPr>
            </w:pPr>
            <w:r>
              <w:rPr>
                <w:sz w:val="21"/>
              </w:rPr>
              <w:t>5</w:t>
            </w:r>
            <w:r>
              <w:rPr>
                <w:spacing w:val="-1"/>
                <w:sz w:val="21"/>
              </w:rPr>
              <w:t xml:space="preserve">、最小物距 </w:t>
            </w:r>
            <w:r>
              <w:rPr>
                <w:sz w:val="21"/>
              </w:rPr>
              <w:t>0.8</w:t>
            </w:r>
            <w:r>
              <w:rPr>
                <w:spacing w:val="-2"/>
                <w:sz w:val="21"/>
              </w:rPr>
              <w:t xml:space="preserve"> </w:t>
            </w:r>
            <w:r>
              <w:rPr>
                <w:sz w:val="21"/>
              </w:rPr>
              <w:t>m；</w:t>
            </w:r>
          </w:p>
          <w:p>
            <w:pPr>
              <w:pStyle w:val="18"/>
              <w:spacing w:before="1"/>
              <w:ind w:left="112"/>
              <w:rPr>
                <w:sz w:val="21"/>
              </w:rPr>
            </w:pPr>
            <w:r>
              <w:rPr>
                <w:sz w:val="21"/>
              </w:rPr>
              <w:t>6、微距拍摄模式 可用；</w:t>
            </w:r>
          </w:p>
          <w:p>
            <w:pPr>
              <w:pStyle w:val="18"/>
              <w:spacing w:before="1"/>
              <w:ind w:left="112"/>
              <w:rPr>
                <w:sz w:val="21"/>
              </w:rPr>
            </w:pPr>
            <w:r>
              <w:rPr>
                <w:sz w:val="21"/>
              </w:rPr>
              <w:t>7、滤色镜螺纹 M95x1；</w:t>
            </w:r>
          </w:p>
          <w:p>
            <w:pPr>
              <w:pStyle w:val="18"/>
              <w:spacing w:before="17"/>
              <w:ind w:left="112"/>
              <w:rPr>
                <w:sz w:val="21"/>
              </w:rPr>
            </w:pPr>
            <w:r>
              <w:rPr>
                <w:sz w:val="21"/>
              </w:rPr>
              <w:t>8、直径 × 长度 100x223.6 mm；</w:t>
            </w:r>
          </w:p>
          <w:p>
            <w:pPr>
              <w:pStyle w:val="18"/>
              <w:spacing w:before="1" w:line="250" w:lineRule="exact"/>
              <w:ind w:left="112"/>
              <w:rPr>
                <w:sz w:val="21"/>
              </w:rPr>
            </w:pPr>
            <w:r>
              <w:rPr>
                <w:sz w:val="21"/>
              </w:rPr>
              <w:t>9、重量(不含遮光罩)1.95 kg ；</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44"/>
              <w:jc w:val="center"/>
              <w:rPr>
                <w:sz w:val="21"/>
              </w:rPr>
            </w:pPr>
            <w:r>
              <w:rPr>
                <w:w w:val="100"/>
                <w:sz w:val="21"/>
              </w:rPr>
              <w:t>4</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right="1"/>
              <w:jc w:val="center"/>
              <w:rPr>
                <w:sz w:val="21"/>
              </w:rPr>
            </w:pPr>
            <w:r>
              <w:rPr>
                <w:w w:val="100"/>
                <w:sz w:val="21"/>
              </w:rPr>
              <w:t>支</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11"/>
              <w:rPr>
                <w:sz w:val="21"/>
              </w:rPr>
            </w:pPr>
            <w:r>
              <w:rPr>
                <w:sz w:val="21"/>
              </w:rPr>
              <w:t>131,750.00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right="84"/>
              <w:jc w:val="right"/>
              <w:rPr>
                <w:sz w:val="21"/>
              </w:rPr>
            </w:pPr>
            <w:r>
              <w:rPr>
                <w:sz w:val="21"/>
              </w:rPr>
              <w:t>527,000.00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22" w:right="70"/>
              <w:rPr>
                <w:sz w:val="21"/>
              </w:rPr>
            </w:pPr>
            <w:r>
              <w:rPr>
                <w:sz w:val="21"/>
              </w:rPr>
              <w:t>富士</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22" o:spid="_x0000_s1222" o:spt="136" type="#_x0000_t136" style="position:absolute;left:0pt;margin-left:36.6pt;margin-top:393.45pt;height:34pt;width:510pt;mso-position-horizontal-relative:page;mso-position-vertical-relative:page;rotation:21626880f;z-index:-3023769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3" o:spid="_x0000_s1223" o:spt="136" type="#_x0000_t136" style="position:absolute;left:0pt;margin-left:88.75pt;margin-top:432.65pt;height:28pt;width:448pt;mso-position-horizontal-relative:page;mso-position-vertical-relative:page;rotation:21626880f;z-index:-30237593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10、HA23x7.6BERD 具有内聚焦、快速变焦、</w:t>
            </w:r>
          </w:p>
          <w:p>
            <w:pPr>
              <w:pStyle w:val="18"/>
              <w:spacing w:before="1" w:line="250" w:lineRule="exact"/>
              <w:ind w:left="112"/>
              <w:rPr>
                <w:sz w:val="21"/>
              </w:rPr>
            </w:pPr>
            <w:r>
              <w:rPr>
                <w:sz w:val="21"/>
              </w:rPr>
              <w:t>变焦限位的特性；</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bottom w:val="single" w:color="000000" w:sz="8" w:space="0"/>
            </w:tcBorders>
          </w:tcPr>
          <w:p>
            <w:pPr>
              <w:pStyle w:val="18"/>
              <w:spacing w:before="135"/>
              <w:ind w:left="113"/>
              <w:rPr>
                <w:sz w:val="21"/>
              </w:rPr>
            </w:pPr>
            <w:r>
              <w:rPr>
                <w:sz w:val="21"/>
              </w:rPr>
              <w:t>03-04</w:t>
            </w:r>
          </w:p>
        </w:tc>
        <w:tc>
          <w:tcPr>
            <w:tcW w:w="1291" w:type="dxa"/>
            <w:tcBorders>
              <w:bottom w:val="single" w:color="000000" w:sz="8" w:space="0"/>
            </w:tcBorders>
          </w:tcPr>
          <w:p>
            <w:pPr>
              <w:pStyle w:val="18"/>
              <w:spacing w:before="135"/>
              <w:ind w:left="112"/>
              <w:rPr>
                <w:sz w:val="21"/>
              </w:rPr>
            </w:pPr>
            <w:r>
              <w:rPr>
                <w:sz w:val="21"/>
              </w:rPr>
              <w:t>UV 镜</w:t>
            </w:r>
          </w:p>
        </w:tc>
        <w:tc>
          <w:tcPr>
            <w:tcW w:w="691" w:type="dxa"/>
            <w:tcBorders>
              <w:bottom w:val="single" w:color="000000" w:sz="8" w:space="0"/>
            </w:tcBorders>
          </w:tcPr>
          <w:p>
            <w:pPr>
              <w:pStyle w:val="18"/>
              <w:spacing w:before="135"/>
              <w:ind w:left="123" w:right="93"/>
              <w:jc w:val="center"/>
              <w:rPr>
                <w:sz w:val="21"/>
              </w:rPr>
            </w:pPr>
            <w:r>
              <w:rPr>
                <w:sz w:val="21"/>
              </w:rPr>
              <w:t>富士</w:t>
            </w:r>
          </w:p>
        </w:tc>
        <w:tc>
          <w:tcPr>
            <w:tcW w:w="1276" w:type="dxa"/>
            <w:tcBorders>
              <w:bottom w:val="single" w:color="000000" w:sz="8" w:space="0"/>
            </w:tcBorders>
          </w:tcPr>
          <w:p>
            <w:pPr>
              <w:pStyle w:val="18"/>
              <w:spacing w:before="135"/>
              <w:ind w:left="112"/>
              <w:rPr>
                <w:sz w:val="21"/>
              </w:rPr>
            </w:pPr>
            <w:r>
              <w:rPr>
                <w:sz w:val="21"/>
              </w:rPr>
              <w:t>EFL-127UV</w:t>
            </w:r>
          </w:p>
        </w:tc>
        <w:tc>
          <w:tcPr>
            <w:tcW w:w="4249" w:type="dxa"/>
            <w:tcBorders>
              <w:bottom w:val="single" w:color="000000" w:sz="8" w:space="0"/>
            </w:tcBorders>
          </w:tcPr>
          <w:p>
            <w:pPr>
              <w:pStyle w:val="18"/>
              <w:spacing w:before="135"/>
              <w:ind w:left="112"/>
              <w:rPr>
                <w:sz w:val="21"/>
              </w:rPr>
            </w:pPr>
            <w:r>
              <w:rPr>
                <w:sz w:val="21"/>
              </w:rPr>
              <w:t>HA23x7.6BERD</w:t>
            </w:r>
            <w:r>
              <w:rPr>
                <w:spacing w:val="-32"/>
                <w:sz w:val="21"/>
              </w:rPr>
              <w:t xml:space="preserve"> 高清 </w:t>
            </w:r>
            <w:r>
              <w:rPr>
                <w:sz w:val="21"/>
              </w:rPr>
              <w:t>23</w:t>
            </w:r>
            <w:r>
              <w:rPr>
                <w:spacing w:val="-13"/>
                <w:sz w:val="21"/>
              </w:rPr>
              <w:t xml:space="preserve"> 倍数字变焦镜头 </w:t>
            </w:r>
            <w:r>
              <w:rPr>
                <w:sz w:val="21"/>
              </w:rPr>
              <w:t>UV</w:t>
            </w:r>
            <w:r>
              <w:rPr>
                <w:spacing w:val="-31"/>
                <w:sz w:val="21"/>
              </w:rPr>
              <w:t xml:space="preserve"> 镜</w:t>
            </w:r>
          </w:p>
        </w:tc>
        <w:tc>
          <w:tcPr>
            <w:tcW w:w="571" w:type="dxa"/>
            <w:tcBorders>
              <w:bottom w:val="single" w:color="000000" w:sz="8" w:space="0"/>
            </w:tcBorders>
          </w:tcPr>
          <w:p>
            <w:pPr>
              <w:pStyle w:val="18"/>
              <w:spacing w:before="135"/>
              <w:ind w:left="44"/>
              <w:jc w:val="center"/>
              <w:rPr>
                <w:sz w:val="21"/>
              </w:rPr>
            </w:pPr>
            <w:r>
              <w:rPr>
                <w:w w:val="100"/>
                <w:sz w:val="21"/>
              </w:rPr>
              <w:t>4</w:t>
            </w:r>
          </w:p>
        </w:tc>
        <w:tc>
          <w:tcPr>
            <w:tcW w:w="571" w:type="dxa"/>
            <w:tcBorders>
              <w:bottom w:val="single" w:color="000000" w:sz="8" w:space="0"/>
            </w:tcBorders>
          </w:tcPr>
          <w:p>
            <w:pPr>
              <w:pStyle w:val="18"/>
              <w:spacing w:before="135"/>
              <w:ind w:right="1"/>
              <w:jc w:val="center"/>
              <w:rPr>
                <w:sz w:val="21"/>
              </w:rPr>
            </w:pPr>
            <w:r>
              <w:rPr>
                <w:w w:val="100"/>
                <w:sz w:val="21"/>
              </w:rPr>
              <w:t>个</w:t>
            </w:r>
          </w:p>
        </w:tc>
        <w:tc>
          <w:tcPr>
            <w:tcW w:w="1562" w:type="dxa"/>
            <w:tcBorders>
              <w:bottom w:val="single" w:color="000000" w:sz="8" w:space="0"/>
            </w:tcBorders>
          </w:tcPr>
          <w:p>
            <w:pPr>
              <w:pStyle w:val="18"/>
              <w:spacing w:before="6"/>
              <w:rPr>
                <w:rFonts w:ascii="Times New Roman"/>
                <w:sz w:val="23"/>
              </w:rPr>
            </w:pPr>
          </w:p>
          <w:p>
            <w:pPr>
              <w:pStyle w:val="18"/>
              <w:spacing w:line="248" w:lineRule="exact"/>
              <w:ind w:left="111"/>
              <w:rPr>
                <w:sz w:val="21"/>
              </w:rPr>
            </w:pPr>
            <w:r>
              <w:rPr>
                <w:sz w:val="21"/>
              </w:rPr>
              <w:t>14,400.00</w:t>
            </w:r>
          </w:p>
        </w:tc>
        <w:tc>
          <w:tcPr>
            <w:tcW w:w="1698" w:type="dxa"/>
            <w:tcBorders>
              <w:bottom w:val="single" w:color="000000" w:sz="8" w:space="0"/>
            </w:tcBorders>
          </w:tcPr>
          <w:p>
            <w:pPr>
              <w:pStyle w:val="18"/>
              <w:spacing w:before="6"/>
              <w:rPr>
                <w:rFonts w:ascii="Times New Roman"/>
                <w:sz w:val="23"/>
              </w:rPr>
            </w:pPr>
          </w:p>
          <w:p>
            <w:pPr>
              <w:pStyle w:val="18"/>
              <w:spacing w:line="248" w:lineRule="exact"/>
              <w:ind w:right="84"/>
              <w:jc w:val="right"/>
              <w:rPr>
                <w:sz w:val="21"/>
              </w:rPr>
            </w:pPr>
            <w:r>
              <w:rPr>
                <w:sz w:val="21"/>
              </w:rPr>
              <w:t>57,600.00</w:t>
            </w:r>
          </w:p>
        </w:tc>
        <w:tc>
          <w:tcPr>
            <w:tcW w:w="647" w:type="dxa"/>
            <w:tcBorders>
              <w:bottom w:val="single" w:color="000000" w:sz="8" w:space="0"/>
            </w:tcBorders>
          </w:tcPr>
          <w:p>
            <w:pPr>
              <w:pStyle w:val="18"/>
              <w:spacing w:before="135"/>
              <w:ind w:left="104" w:right="67"/>
              <w:jc w:val="center"/>
              <w:rPr>
                <w:sz w:val="21"/>
              </w:rPr>
            </w:pPr>
            <w:r>
              <w:rPr>
                <w:sz w:val="21"/>
              </w:rPr>
              <w:t>中国</w:t>
            </w:r>
          </w:p>
        </w:tc>
        <w:tc>
          <w:tcPr>
            <w:tcW w:w="421" w:type="dxa"/>
            <w:tcBorders>
              <w:bottom w:val="single" w:color="000000" w:sz="8" w:space="0"/>
            </w:tcBorders>
          </w:tcPr>
          <w:p>
            <w:pPr>
              <w:pStyle w:val="18"/>
              <w:ind w:left="122"/>
              <w:rPr>
                <w:sz w:val="21"/>
              </w:rPr>
            </w:pPr>
            <w:r>
              <w:rPr>
                <w:w w:val="100"/>
                <w:sz w:val="21"/>
              </w:rPr>
              <w:t>富</w:t>
            </w:r>
          </w:p>
          <w:p>
            <w:pPr>
              <w:pStyle w:val="18"/>
              <w:spacing w:before="1" w:line="248" w:lineRule="exact"/>
              <w:ind w:left="122"/>
              <w:rPr>
                <w:sz w:val="21"/>
              </w:rPr>
            </w:pPr>
            <w:r>
              <w:rPr>
                <w:w w:val="100"/>
                <w:sz w:val="21"/>
              </w:rPr>
              <w:t>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12" w:hRule="atLeast"/>
        </w:trPr>
        <w:tc>
          <w:tcPr>
            <w:tcW w:w="9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0"/>
              <w:ind w:left="113"/>
              <w:rPr>
                <w:sz w:val="21"/>
              </w:rPr>
            </w:pPr>
            <w:r>
              <w:rPr>
                <w:sz w:val="21"/>
              </w:rPr>
              <w:t>03-05</w:t>
            </w:r>
          </w:p>
        </w:tc>
        <w:tc>
          <w:tcPr>
            <w:tcW w:w="12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line="244" w:lineRule="auto"/>
              <w:ind w:left="112" w:right="80"/>
              <w:rPr>
                <w:sz w:val="21"/>
              </w:rPr>
            </w:pPr>
            <w:r>
              <w:rPr>
                <w:spacing w:val="7"/>
                <w:sz w:val="21"/>
              </w:rPr>
              <w:t>★★高清</w:t>
            </w:r>
            <w:r>
              <w:rPr>
                <w:spacing w:val="-8"/>
                <w:sz w:val="21"/>
              </w:rPr>
              <w:t xml:space="preserve">14 </w:t>
            </w:r>
            <w:r>
              <w:rPr>
                <w:sz w:val="21"/>
              </w:rPr>
              <w:t>倍超广角数字变焦镜 头，2.2</w:t>
            </w:r>
            <w:r>
              <w:rPr>
                <w:spacing w:val="-23"/>
                <w:sz w:val="21"/>
              </w:rPr>
              <w:t xml:space="preserve"> 倍率，全伺服型</w:t>
            </w:r>
          </w:p>
        </w:tc>
        <w:tc>
          <w:tcPr>
            <w:tcW w:w="6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0"/>
              <w:ind w:left="123" w:right="93"/>
              <w:jc w:val="center"/>
              <w:rPr>
                <w:sz w:val="21"/>
              </w:rPr>
            </w:pPr>
            <w:r>
              <w:rPr>
                <w:sz w:val="21"/>
              </w:rPr>
              <w:t>富士</w:t>
            </w:r>
          </w:p>
        </w:tc>
        <w:tc>
          <w:tcPr>
            <w:tcW w:w="1276"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2"/>
              </w:rPr>
            </w:pPr>
          </w:p>
          <w:p>
            <w:pPr>
              <w:pStyle w:val="18"/>
              <w:ind w:left="112" w:right="79"/>
              <w:rPr>
                <w:sz w:val="21"/>
              </w:rPr>
            </w:pPr>
            <w:r>
              <w:rPr>
                <w:sz w:val="21"/>
              </w:rPr>
              <w:t>HA14x4.5BE RD</w:t>
            </w:r>
          </w:p>
        </w:tc>
        <w:tc>
          <w:tcPr>
            <w:tcW w:w="4249" w:type="dxa"/>
            <w:tcBorders>
              <w:top w:val="single" w:color="000000" w:sz="8" w:space="0"/>
            </w:tcBorders>
          </w:tcPr>
          <w:p>
            <w:pPr>
              <w:pStyle w:val="18"/>
              <w:spacing w:line="267" w:lineRule="exact"/>
              <w:ind w:left="112" w:right="-44"/>
              <w:rPr>
                <w:sz w:val="21"/>
              </w:rPr>
            </w:pPr>
            <w:r>
              <w:rPr>
                <w:sz w:val="21"/>
              </w:rPr>
              <w:t>1、HA14x4.5BERD</w:t>
            </w:r>
            <w:r>
              <w:rPr>
                <w:spacing w:val="-8"/>
                <w:sz w:val="21"/>
              </w:rPr>
              <w:t xml:space="preserve"> 适用的摄像机卡口 </w:t>
            </w:r>
            <w:r>
              <w:rPr>
                <w:sz w:val="21"/>
              </w:rPr>
              <w:t>2/3″；</w:t>
            </w:r>
          </w:p>
          <w:p>
            <w:pPr>
              <w:pStyle w:val="18"/>
              <w:spacing w:before="1"/>
              <w:ind w:left="112"/>
              <w:rPr>
                <w:sz w:val="21"/>
              </w:rPr>
            </w:pPr>
            <w:r>
              <w:rPr>
                <w:sz w:val="21"/>
              </w:rPr>
              <w:t>2</w:t>
            </w:r>
            <w:r>
              <w:rPr>
                <w:spacing w:val="-1"/>
                <w:sz w:val="21"/>
              </w:rPr>
              <w:t xml:space="preserve">、焦距 </w:t>
            </w:r>
            <w:r>
              <w:rPr>
                <w:sz w:val="21"/>
              </w:rPr>
              <w:t>1</w:t>
            </w:r>
            <w:r>
              <w:rPr>
                <w:spacing w:val="-1"/>
                <w:sz w:val="21"/>
              </w:rPr>
              <w:t xml:space="preserve"> × </w:t>
            </w:r>
            <w:r>
              <w:rPr>
                <w:sz w:val="21"/>
              </w:rPr>
              <w:t>4.5</w:t>
            </w:r>
            <w:r>
              <w:rPr>
                <w:spacing w:val="-21"/>
                <w:sz w:val="21"/>
              </w:rPr>
              <w:t xml:space="preserve"> - </w:t>
            </w:r>
            <w:r>
              <w:rPr>
                <w:sz w:val="21"/>
              </w:rPr>
              <w:t>63 mm、2</w:t>
            </w:r>
            <w:r>
              <w:rPr>
                <w:spacing w:val="-1"/>
                <w:sz w:val="21"/>
              </w:rPr>
              <w:t xml:space="preserve"> × </w:t>
            </w:r>
            <w:r>
              <w:rPr>
                <w:sz w:val="21"/>
              </w:rPr>
              <w:t>9.9</w:t>
            </w:r>
            <w:r>
              <w:rPr>
                <w:spacing w:val="-21"/>
                <w:sz w:val="21"/>
              </w:rPr>
              <w:t xml:space="preserve"> - </w:t>
            </w:r>
            <w:r>
              <w:rPr>
                <w:sz w:val="21"/>
              </w:rPr>
              <w:t>139</w:t>
            </w:r>
          </w:p>
          <w:p>
            <w:pPr>
              <w:pStyle w:val="18"/>
              <w:spacing w:before="1"/>
              <w:ind w:left="112"/>
              <w:rPr>
                <w:sz w:val="21"/>
              </w:rPr>
            </w:pPr>
            <w:r>
              <w:rPr>
                <w:sz w:val="21"/>
              </w:rPr>
              <w:t>mm；</w:t>
            </w:r>
          </w:p>
          <w:p>
            <w:pPr>
              <w:pStyle w:val="18"/>
              <w:spacing w:before="2"/>
              <w:ind w:left="112"/>
              <w:rPr>
                <w:sz w:val="21"/>
              </w:rPr>
            </w:pPr>
            <w:r>
              <w:rPr>
                <w:sz w:val="21"/>
              </w:rPr>
              <w:t>3、变焦倍率 14 ×、扩展镜 2.2 ×；</w:t>
            </w:r>
          </w:p>
          <w:p>
            <w:pPr>
              <w:pStyle w:val="18"/>
              <w:spacing w:before="1"/>
              <w:ind w:left="112"/>
              <w:rPr>
                <w:sz w:val="21"/>
              </w:rPr>
            </w:pPr>
            <w:r>
              <w:rPr>
                <w:sz w:val="21"/>
              </w:rPr>
              <w:t>4、最大相对孔径 1 : 1.8 (4.5 - 41 mm)、</w:t>
            </w:r>
          </w:p>
          <w:p>
            <w:pPr>
              <w:pStyle w:val="18"/>
              <w:spacing w:before="1"/>
              <w:ind w:left="112"/>
              <w:rPr>
                <w:sz w:val="21"/>
              </w:rPr>
            </w:pPr>
            <w:r>
              <w:rPr>
                <w:sz w:val="21"/>
              </w:rPr>
              <w:t>1 : 2.8 (63 mm)；</w:t>
            </w:r>
          </w:p>
          <w:p>
            <w:pPr>
              <w:pStyle w:val="18"/>
              <w:spacing w:before="16"/>
              <w:ind w:left="112"/>
              <w:rPr>
                <w:sz w:val="21"/>
              </w:rPr>
            </w:pPr>
            <w:r>
              <w:rPr>
                <w:sz w:val="21"/>
              </w:rPr>
              <w:t>5、最小物距 0.3 m；</w:t>
            </w:r>
          </w:p>
          <w:p>
            <w:pPr>
              <w:pStyle w:val="18"/>
              <w:spacing w:before="2"/>
              <w:ind w:left="112"/>
              <w:rPr>
                <w:sz w:val="21"/>
              </w:rPr>
            </w:pPr>
            <w:r>
              <w:rPr>
                <w:sz w:val="21"/>
              </w:rPr>
              <w:t>6、微距拍摄模式 可用；</w:t>
            </w:r>
          </w:p>
          <w:p>
            <w:pPr>
              <w:pStyle w:val="18"/>
              <w:spacing w:before="1"/>
              <w:ind w:left="112" w:right="14"/>
              <w:rPr>
                <w:sz w:val="21"/>
              </w:rPr>
            </w:pPr>
            <w:r>
              <w:rPr>
                <w:sz w:val="21"/>
              </w:rPr>
              <w:t>7、滤色镜螺纹 M127x0.75 (滤镜安装遮光罩上）；</w:t>
            </w:r>
          </w:p>
          <w:p>
            <w:pPr>
              <w:pStyle w:val="18"/>
              <w:spacing w:before="3"/>
              <w:ind w:left="112"/>
              <w:rPr>
                <w:sz w:val="21"/>
              </w:rPr>
            </w:pPr>
            <w:r>
              <w:rPr>
                <w:sz w:val="21"/>
              </w:rPr>
              <w:t>8</w:t>
            </w:r>
            <w:r>
              <w:rPr>
                <w:spacing w:val="-2"/>
                <w:sz w:val="21"/>
              </w:rPr>
              <w:t xml:space="preserve">、直径 × 长度 </w:t>
            </w:r>
            <w:r>
              <w:rPr>
                <w:sz w:val="21"/>
              </w:rPr>
              <w:t>95x238.5</w:t>
            </w:r>
            <w:r>
              <w:rPr>
                <w:spacing w:val="-2"/>
                <w:sz w:val="21"/>
              </w:rPr>
              <w:t xml:space="preserve"> </w:t>
            </w:r>
            <w:r>
              <w:rPr>
                <w:sz w:val="21"/>
              </w:rPr>
              <w:t>mm；</w:t>
            </w:r>
          </w:p>
          <w:p>
            <w:pPr>
              <w:pStyle w:val="18"/>
              <w:spacing w:before="1"/>
              <w:ind w:left="112"/>
              <w:rPr>
                <w:sz w:val="21"/>
              </w:rPr>
            </w:pPr>
            <w:r>
              <w:rPr>
                <w:sz w:val="21"/>
              </w:rPr>
              <w:t>9</w:t>
            </w:r>
            <w:r>
              <w:rPr>
                <w:spacing w:val="-1"/>
                <w:sz w:val="21"/>
              </w:rPr>
              <w:t xml:space="preserve">、重量(不含遮光罩) </w:t>
            </w:r>
            <w:r>
              <w:rPr>
                <w:sz w:val="21"/>
              </w:rPr>
              <w:t>2.14</w:t>
            </w:r>
            <w:r>
              <w:rPr>
                <w:spacing w:val="-4"/>
                <w:sz w:val="21"/>
              </w:rPr>
              <w:t xml:space="preserve"> </w:t>
            </w:r>
            <w:r>
              <w:rPr>
                <w:sz w:val="21"/>
              </w:rPr>
              <w:t>kg；</w:t>
            </w:r>
          </w:p>
          <w:p>
            <w:pPr>
              <w:pStyle w:val="18"/>
              <w:spacing w:before="15" w:line="270" w:lineRule="atLeast"/>
              <w:ind w:left="112" w:right="13"/>
              <w:rPr>
                <w:sz w:val="21"/>
              </w:rPr>
            </w:pPr>
            <w:r>
              <w:rPr>
                <w:sz w:val="21"/>
              </w:rPr>
              <w:t>10、HA14x4.5BERD 具有内聚焦、快速变焦、变焦限位的特性；</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0"/>
              <w:ind w:left="44"/>
              <w:jc w:val="center"/>
              <w:rPr>
                <w:sz w:val="21"/>
              </w:rPr>
            </w:pPr>
            <w:r>
              <w:rPr>
                <w:w w:val="100"/>
                <w:sz w:val="21"/>
              </w:rPr>
              <w:t>4</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0"/>
              <w:ind w:right="1"/>
              <w:jc w:val="center"/>
              <w:rPr>
                <w:sz w:val="21"/>
              </w:rPr>
            </w:pPr>
            <w:r>
              <w:rPr>
                <w:w w:val="100"/>
                <w:sz w:val="21"/>
              </w:rPr>
              <w:t>支</w:t>
            </w:r>
          </w:p>
        </w:tc>
        <w:tc>
          <w:tcPr>
            <w:tcW w:w="1562"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5"/>
              </w:rPr>
            </w:pPr>
          </w:p>
          <w:p>
            <w:pPr>
              <w:pStyle w:val="18"/>
              <w:ind w:left="111"/>
              <w:rPr>
                <w:sz w:val="21"/>
              </w:rPr>
            </w:pPr>
            <w:r>
              <w:rPr>
                <w:sz w:val="21"/>
              </w:rPr>
              <w:t>135,000.00</w:t>
            </w:r>
          </w:p>
        </w:tc>
        <w:tc>
          <w:tcPr>
            <w:tcW w:w="1698"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5"/>
              </w:rPr>
            </w:pPr>
          </w:p>
          <w:p>
            <w:pPr>
              <w:pStyle w:val="18"/>
              <w:ind w:right="84"/>
              <w:jc w:val="right"/>
              <w:rPr>
                <w:sz w:val="21"/>
              </w:rPr>
            </w:pPr>
            <w:r>
              <w:rPr>
                <w:sz w:val="21"/>
              </w:rPr>
              <w:t>540,000.00</w:t>
            </w:r>
          </w:p>
        </w:tc>
        <w:tc>
          <w:tcPr>
            <w:tcW w:w="647"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0"/>
              <w:ind w:left="104" w:right="67"/>
              <w:jc w:val="center"/>
              <w:rPr>
                <w:sz w:val="21"/>
              </w:rPr>
            </w:pPr>
            <w:r>
              <w:rPr>
                <w:sz w:val="21"/>
              </w:rPr>
              <w:t>中国</w:t>
            </w:r>
          </w:p>
        </w:tc>
        <w:tc>
          <w:tcPr>
            <w:tcW w:w="42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2"/>
              </w:rPr>
            </w:pPr>
          </w:p>
          <w:p>
            <w:pPr>
              <w:pStyle w:val="18"/>
              <w:ind w:left="122" w:right="70"/>
              <w:rPr>
                <w:sz w:val="21"/>
              </w:rPr>
            </w:pPr>
            <w:r>
              <w:rPr>
                <w:sz w:val="21"/>
              </w:rPr>
              <w:t>富士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5"/>
              <w:ind w:left="113"/>
              <w:rPr>
                <w:sz w:val="21"/>
              </w:rPr>
            </w:pPr>
            <w:r>
              <w:rPr>
                <w:sz w:val="21"/>
              </w:rPr>
              <w:t>03-06</w:t>
            </w:r>
          </w:p>
        </w:tc>
        <w:tc>
          <w:tcPr>
            <w:tcW w:w="1291" w:type="dxa"/>
          </w:tcPr>
          <w:p>
            <w:pPr>
              <w:pStyle w:val="18"/>
              <w:spacing w:before="135"/>
              <w:ind w:left="112"/>
              <w:rPr>
                <w:sz w:val="21"/>
              </w:rPr>
            </w:pPr>
            <w:r>
              <w:rPr>
                <w:sz w:val="21"/>
              </w:rPr>
              <w:t>UV 镜</w:t>
            </w:r>
          </w:p>
        </w:tc>
        <w:tc>
          <w:tcPr>
            <w:tcW w:w="691" w:type="dxa"/>
          </w:tcPr>
          <w:p>
            <w:pPr>
              <w:pStyle w:val="18"/>
              <w:spacing w:before="135"/>
              <w:ind w:left="123" w:right="93"/>
              <w:jc w:val="center"/>
              <w:rPr>
                <w:sz w:val="21"/>
              </w:rPr>
            </w:pPr>
            <w:r>
              <w:rPr>
                <w:sz w:val="21"/>
              </w:rPr>
              <w:t>富士</w:t>
            </w:r>
          </w:p>
        </w:tc>
        <w:tc>
          <w:tcPr>
            <w:tcW w:w="1276" w:type="dxa"/>
          </w:tcPr>
          <w:p>
            <w:pPr>
              <w:pStyle w:val="18"/>
              <w:spacing w:before="135"/>
              <w:ind w:left="112"/>
              <w:rPr>
                <w:sz w:val="21"/>
              </w:rPr>
            </w:pPr>
            <w:r>
              <w:rPr>
                <w:sz w:val="21"/>
              </w:rPr>
              <w:t>EFL-127UV</w:t>
            </w:r>
          </w:p>
        </w:tc>
        <w:tc>
          <w:tcPr>
            <w:tcW w:w="4249" w:type="dxa"/>
          </w:tcPr>
          <w:p>
            <w:pPr>
              <w:pStyle w:val="18"/>
              <w:spacing w:line="254" w:lineRule="exact"/>
              <w:ind w:left="112"/>
              <w:rPr>
                <w:sz w:val="21"/>
              </w:rPr>
            </w:pPr>
            <w:r>
              <w:rPr>
                <w:sz w:val="21"/>
              </w:rPr>
              <w:t>HA14x4.5BERD 高清 14 倍超广角数字变焦镜</w:t>
            </w:r>
          </w:p>
          <w:p>
            <w:pPr>
              <w:pStyle w:val="18"/>
              <w:spacing w:before="16" w:line="251" w:lineRule="exact"/>
              <w:ind w:left="112"/>
              <w:rPr>
                <w:sz w:val="21"/>
              </w:rPr>
            </w:pPr>
            <w:r>
              <w:rPr>
                <w:sz w:val="21"/>
              </w:rPr>
              <w:t>头 UV 镜</w:t>
            </w:r>
          </w:p>
        </w:tc>
        <w:tc>
          <w:tcPr>
            <w:tcW w:w="571" w:type="dxa"/>
          </w:tcPr>
          <w:p>
            <w:pPr>
              <w:pStyle w:val="18"/>
              <w:spacing w:before="135"/>
              <w:ind w:left="44"/>
              <w:jc w:val="center"/>
              <w:rPr>
                <w:sz w:val="21"/>
              </w:rPr>
            </w:pPr>
            <w:r>
              <w:rPr>
                <w:w w:val="100"/>
                <w:sz w:val="21"/>
              </w:rPr>
              <w:t>4</w:t>
            </w:r>
          </w:p>
        </w:tc>
        <w:tc>
          <w:tcPr>
            <w:tcW w:w="571" w:type="dxa"/>
          </w:tcPr>
          <w:p>
            <w:pPr>
              <w:pStyle w:val="18"/>
              <w:spacing w:before="135"/>
              <w:ind w:right="1"/>
              <w:jc w:val="center"/>
              <w:rPr>
                <w:sz w:val="21"/>
              </w:rPr>
            </w:pPr>
            <w:r>
              <w:rPr>
                <w:w w:val="100"/>
                <w:sz w:val="21"/>
              </w:rPr>
              <w:t>个</w:t>
            </w:r>
          </w:p>
        </w:tc>
        <w:tc>
          <w:tcPr>
            <w:tcW w:w="1562" w:type="dxa"/>
          </w:tcPr>
          <w:p>
            <w:pPr>
              <w:pStyle w:val="18"/>
              <w:spacing w:before="5"/>
              <w:rPr>
                <w:rFonts w:ascii="Times New Roman"/>
                <w:sz w:val="23"/>
              </w:rPr>
            </w:pPr>
          </w:p>
          <w:p>
            <w:pPr>
              <w:pStyle w:val="18"/>
              <w:spacing w:before="1" w:line="251" w:lineRule="exact"/>
              <w:ind w:left="111"/>
              <w:rPr>
                <w:sz w:val="21"/>
              </w:rPr>
            </w:pPr>
            <w:r>
              <w:rPr>
                <w:sz w:val="21"/>
              </w:rPr>
              <w:t>2,700.00</w:t>
            </w:r>
          </w:p>
        </w:tc>
        <w:tc>
          <w:tcPr>
            <w:tcW w:w="1698" w:type="dxa"/>
          </w:tcPr>
          <w:p>
            <w:pPr>
              <w:pStyle w:val="18"/>
              <w:spacing w:before="5"/>
              <w:rPr>
                <w:rFonts w:ascii="Times New Roman"/>
                <w:sz w:val="23"/>
              </w:rPr>
            </w:pPr>
          </w:p>
          <w:p>
            <w:pPr>
              <w:pStyle w:val="18"/>
              <w:spacing w:before="1" w:line="251" w:lineRule="exact"/>
              <w:ind w:right="84"/>
              <w:jc w:val="right"/>
              <w:rPr>
                <w:sz w:val="21"/>
              </w:rPr>
            </w:pPr>
            <w:r>
              <w:rPr>
                <w:sz w:val="21"/>
              </w:rPr>
              <w:t>10,800.00</w:t>
            </w:r>
          </w:p>
        </w:tc>
        <w:tc>
          <w:tcPr>
            <w:tcW w:w="647" w:type="dxa"/>
          </w:tcPr>
          <w:p>
            <w:pPr>
              <w:pStyle w:val="18"/>
              <w:spacing w:before="135"/>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富</w:t>
            </w:r>
          </w:p>
          <w:p>
            <w:pPr>
              <w:pStyle w:val="18"/>
              <w:spacing w:before="16" w:line="251" w:lineRule="exact"/>
              <w:ind w:left="122"/>
              <w:rPr>
                <w:sz w:val="21"/>
              </w:rPr>
            </w:pPr>
            <w:r>
              <w:rPr>
                <w:w w:val="100"/>
                <w:sz w:val="21"/>
              </w:rPr>
              <w:t>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03-07</w:t>
            </w:r>
          </w:p>
        </w:tc>
        <w:tc>
          <w:tcPr>
            <w:tcW w:w="1291" w:type="dxa"/>
          </w:tcPr>
          <w:p>
            <w:pPr>
              <w:pStyle w:val="18"/>
              <w:spacing w:line="254" w:lineRule="exact"/>
              <w:ind w:left="112"/>
              <w:rPr>
                <w:sz w:val="21"/>
              </w:rPr>
            </w:pPr>
            <w:r>
              <w:rPr>
                <w:sz w:val="21"/>
              </w:rPr>
              <w:t>全伺服镜头</w:t>
            </w:r>
          </w:p>
          <w:p>
            <w:pPr>
              <w:pStyle w:val="18"/>
              <w:spacing w:before="16" w:line="250" w:lineRule="exact"/>
              <w:ind w:left="112"/>
              <w:rPr>
                <w:sz w:val="21"/>
              </w:rPr>
            </w:pPr>
            <w:r>
              <w:rPr>
                <w:sz w:val="21"/>
              </w:rPr>
              <w:t>控制器</w:t>
            </w:r>
          </w:p>
        </w:tc>
        <w:tc>
          <w:tcPr>
            <w:tcW w:w="691" w:type="dxa"/>
          </w:tcPr>
          <w:p>
            <w:pPr>
              <w:pStyle w:val="18"/>
              <w:spacing w:before="135"/>
              <w:ind w:left="123" w:right="93"/>
              <w:jc w:val="center"/>
              <w:rPr>
                <w:sz w:val="21"/>
              </w:rPr>
            </w:pPr>
            <w:r>
              <w:rPr>
                <w:sz w:val="21"/>
              </w:rPr>
              <w:t>富士</w:t>
            </w:r>
          </w:p>
        </w:tc>
        <w:tc>
          <w:tcPr>
            <w:tcW w:w="1276" w:type="dxa"/>
          </w:tcPr>
          <w:p>
            <w:pPr>
              <w:pStyle w:val="18"/>
              <w:spacing w:before="135"/>
              <w:ind w:left="112"/>
              <w:rPr>
                <w:sz w:val="21"/>
              </w:rPr>
            </w:pPr>
            <w:r>
              <w:rPr>
                <w:sz w:val="21"/>
              </w:rPr>
              <w:t>SS-13A</w:t>
            </w:r>
          </w:p>
        </w:tc>
        <w:tc>
          <w:tcPr>
            <w:tcW w:w="4249" w:type="dxa"/>
          </w:tcPr>
          <w:p>
            <w:pPr>
              <w:pStyle w:val="18"/>
              <w:spacing w:before="135"/>
              <w:ind w:left="112"/>
              <w:rPr>
                <w:sz w:val="21"/>
              </w:rPr>
            </w:pPr>
            <w:r>
              <w:rPr>
                <w:sz w:val="21"/>
              </w:rPr>
              <w:t>SS-13A 全伺服镜头控制器</w:t>
            </w:r>
          </w:p>
        </w:tc>
        <w:tc>
          <w:tcPr>
            <w:tcW w:w="571" w:type="dxa"/>
          </w:tcPr>
          <w:p>
            <w:pPr>
              <w:pStyle w:val="18"/>
              <w:spacing w:before="135"/>
              <w:ind w:left="44"/>
              <w:jc w:val="center"/>
              <w:rPr>
                <w:sz w:val="21"/>
              </w:rPr>
            </w:pPr>
            <w:r>
              <w:rPr>
                <w:w w:val="100"/>
                <w:sz w:val="21"/>
              </w:rPr>
              <w:t>9</w:t>
            </w:r>
          </w:p>
        </w:tc>
        <w:tc>
          <w:tcPr>
            <w:tcW w:w="571" w:type="dxa"/>
          </w:tcPr>
          <w:p>
            <w:pPr>
              <w:pStyle w:val="18"/>
              <w:spacing w:before="135"/>
              <w:ind w:right="1"/>
              <w:jc w:val="center"/>
              <w:rPr>
                <w:sz w:val="21"/>
              </w:rPr>
            </w:pPr>
            <w:r>
              <w:rPr>
                <w:w w:val="100"/>
                <w:sz w:val="21"/>
              </w:rPr>
              <w:t>套</w:t>
            </w:r>
          </w:p>
        </w:tc>
        <w:tc>
          <w:tcPr>
            <w:tcW w:w="1562" w:type="dxa"/>
          </w:tcPr>
          <w:p>
            <w:pPr>
              <w:pStyle w:val="18"/>
              <w:spacing w:before="6"/>
              <w:rPr>
                <w:rFonts w:ascii="Times New Roman"/>
                <w:sz w:val="23"/>
              </w:rPr>
            </w:pPr>
          </w:p>
          <w:p>
            <w:pPr>
              <w:pStyle w:val="18"/>
              <w:spacing w:line="250" w:lineRule="exact"/>
              <w:ind w:left="111"/>
              <w:rPr>
                <w:sz w:val="21"/>
              </w:rPr>
            </w:pPr>
            <w:r>
              <w:rPr>
                <w:sz w:val="21"/>
              </w:rPr>
              <w:t>14,400.00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129,600.00</w:t>
            </w:r>
          </w:p>
        </w:tc>
        <w:tc>
          <w:tcPr>
            <w:tcW w:w="647" w:type="dxa"/>
          </w:tcPr>
          <w:p>
            <w:pPr>
              <w:pStyle w:val="18"/>
              <w:spacing w:before="135"/>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富</w:t>
            </w:r>
          </w:p>
          <w:p>
            <w:pPr>
              <w:pStyle w:val="18"/>
              <w:spacing w:before="16" w:line="250" w:lineRule="exact"/>
              <w:ind w:left="122"/>
              <w:rPr>
                <w:sz w:val="21"/>
              </w:rPr>
            </w:pPr>
            <w:r>
              <w:rPr>
                <w:w w:val="100"/>
                <w:sz w:val="21"/>
              </w:rPr>
              <w:t>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5"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3"/>
              <w:rPr>
                <w:sz w:val="21"/>
              </w:rPr>
            </w:pPr>
            <w:r>
              <w:rPr>
                <w:sz w:val="21"/>
              </w:rPr>
              <w:t>03-08</w:t>
            </w:r>
          </w:p>
        </w:tc>
        <w:tc>
          <w:tcPr>
            <w:tcW w:w="1291" w:type="dxa"/>
            <w:tcBorders>
              <w:bottom w:val="single" w:color="000000" w:sz="8" w:space="0"/>
            </w:tcBorders>
          </w:tcPr>
          <w:p>
            <w:pPr>
              <w:pStyle w:val="18"/>
              <w:rPr>
                <w:rFonts w:ascii="Times New Roman"/>
                <w:sz w:val="20"/>
              </w:rPr>
            </w:pPr>
          </w:p>
          <w:p>
            <w:pPr>
              <w:pStyle w:val="18"/>
              <w:rPr>
                <w:rFonts w:ascii="Times New Roman"/>
                <w:sz w:val="27"/>
              </w:rPr>
            </w:pPr>
          </w:p>
          <w:p>
            <w:pPr>
              <w:pStyle w:val="18"/>
              <w:spacing w:line="244" w:lineRule="auto"/>
              <w:ind w:left="112" w:right="-29"/>
              <w:rPr>
                <w:sz w:val="21"/>
              </w:rPr>
            </w:pPr>
            <w:r>
              <w:rPr>
                <w:sz w:val="21"/>
              </w:rPr>
              <w:t>★★高清长焦镜头及附</w:t>
            </w:r>
            <w:r>
              <w:rPr>
                <w:spacing w:val="-16"/>
                <w:sz w:val="21"/>
              </w:rPr>
              <w:t xml:space="preserve">件，全伺服， </w:t>
            </w:r>
            <w:r>
              <w:rPr>
                <w:sz w:val="21"/>
              </w:rPr>
              <w:t>带镜头承托架，带专用携带箱</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23" w:right="93"/>
              <w:jc w:val="center"/>
              <w:rPr>
                <w:sz w:val="21"/>
              </w:rPr>
            </w:pPr>
            <w:r>
              <w:rPr>
                <w:sz w:val="21"/>
              </w:rPr>
              <w:t>富士</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2" w:right="96"/>
              <w:rPr>
                <w:sz w:val="21"/>
              </w:rPr>
            </w:pPr>
            <w:r>
              <w:rPr>
                <w:spacing w:val="-1"/>
                <w:sz w:val="21"/>
              </w:rPr>
              <w:t xml:space="preserve">HA42x9.7BE </w:t>
            </w:r>
            <w:r>
              <w:rPr>
                <w:sz w:val="21"/>
              </w:rPr>
              <w:t>RD-U48</w:t>
            </w:r>
          </w:p>
          <w:p>
            <w:pPr>
              <w:pStyle w:val="18"/>
              <w:spacing w:before="3"/>
              <w:ind w:left="112"/>
              <w:rPr>
                <w:sz w:val="21"/>
              </w:rPr>
            </w:pPr>
            <w:r>
              <w:rPr>
                <w:sz w:val="21"/>
              </w:rPr>
              <w:t>w/ALH</w:t>
            </w:r>
          </w:p>
        </w:tc>
        <w:tc>
          <w:tcPr>
            <w:tcW w:w="4249" w:type="dxa"/>
            <w:tcBorders>
              <w:bottom w:val="single" w:color="000000" w:sz="8" w:space="0"/>
            </w:tcBorders>
          </w:tcPr>
          <w:p>
            <w:pPr>
              <w:pStyle w:val="18"/>
              <w:spacing w:line="254" w:lineRule="exact"/>
              <w:ind w:left="112"/>
              <w:rPr>
                <w:sz w:val="21"/>
              </w:rPr>
            </w:pPr>
            <w:r>
              <w:rPr>
                <w:sz w:val="21"/>
              </w:rPr>
              <w:t>1、HA42x9.7BERD-U48 w/ALH 适用的摄像机</w:t>
            </w:r>
          </w:p>
          <w:p>
            <w:pPr>
              <w:pStyle w:val="18"/>
              <w:spacing w:before="16"/>
              <w:ind w:left="112"/>
              <w:rPr>
                <w:sz w:val="21"/>
              </w:rPr>
            </w:pPr>
            <w:r>
              <w:rPr>
                <w:sz w:val="21"/>
              </w:rPr>
              <w:t>卡口 2/3″；</w:t>
            </w:r>
          </w:p>
          <w:p>
            <w:pPr>
              <w:pStyle w:val="18"/>
              <w:spacing w:before="1"/>
              <w:ind w:left="112"/>
              <w:rPr>
                <w:sz w:val="21"/>
              </w:rPr>
            </w:pPr>
            <w:r>
              <w:rPr>
                <w:sz w:val="21"/>
              </w:rPr>
              <w:t>2</w:t>
            </w:r>
            <w:r>
              <w:rPr>
                <w:spacing w:val="-16"/>
                <w:sz w:val="21"/>
              </w:rPr>
              <w:t xml:space="preserve">、焦距 </w:t>
            </w:r>
            <w:r>
              <w:rPr>
                <w:sz w:val="21"/>
              </w:rPr>
              <w:t>1</w:t>
            </w:r>
            <w:r>
              <w:rPr>
                <w:spacing w:val="-1"/>
                <w:sz w:val="21"/>
              </w:rPr>
              <w:t xml:space="preserve"> × </w:t>
            </w:r>
            <w:r>
              <w:rPr>
                <w:sz w:val="21"/>
              </w:rPr>
              <w:t>9.7</w:t>
            </w:r>
            <w:r>
              <w:rPr>
                <w:spacing w:val="-41"/>
                <w:sz w:val="21"/>
              </w:rPr>
              <w:t xml:space="preserve"> - </w:t>
            </w:r>
            <w:r>
              <w:rPr>
                <w:sz w:val="21"/>
              </w:rPr>
              <w:t>410 mm</w:t>
            </w:r>
            <w:r>
              <w:rPr>
                <w:spacing w:val="-60"/>
                <w:sz w:val="21"/>
              </w:rPr>
              <w:t>、</w:t>
            </w:r>
            <w:r>
              <w:rPr>
                <w:sz w:val="21"/>
              </w:rPr>
              <w:t>2</w:t>
            </w:r>
            <w:r>
              <w:rPr>
                <w:spacing w:val="-1"/>
                <w:sz w:val="21"/>
              </w:rPr>
              <w:t xml:space="preserve"> × </w:t>
            </w:r>
            <w:r>
              <w:rPr>
                <w:sz w:val="21"/>
              </w:rPr>
              <w:t>19.4</w:t>
            </w:r>
            <w:r>
              <w:rPr>
                <w:spacing w:val="-36"/>
                <w:sz w:val="21"/>
              </w:rPr>
              <w:t xml:space="preserve"> - </w:t>
            </w:r>
            <w:r>
              <w:rPr>
                <w:sz w:val="21"/>
              </w:rPr>
              <w:t>820</w:t>
            </w:r>
          </w:p>
          <w:p>
            <w:pPr>
              <w:pStyle w:val="18"/>
              <w:spacing w:before="2"/>
              <w:ind w:left="112"/>
              <w:rPr>
                <w:sz w:val="21"/>
              </w:rPr>
            </w:pPr>
            <w:r>
              <w:rPr>
                <w:sz w:val="21"/>
              </w:rPr>
              <w:t>mm；</w:t>
            </w:r>
          </w:p>
          <w:p>
            <w:pPr>
              <w:pStyle w:val="18"/>
              <w:spacing w:before="1"/>
              <w:ind w:left="112"/>
              <w:rPr>
                <w:sz w:val="21"/>
              </w:rPr>
            </w:pPr>
            <w:r>
              <w:rPr>
                <w:sz w:val="21"/>
              </w:rPr>
              <w:t>3、变焦倍率 42 ×、扩展镜 2 ×；</w:t>
            </w:r>
          </w:p>
          <w:p>
            <w:pPr>
              <w:pStyle w:val="18"/>
              <w:spacing w:before="1"/>
              <w:ind w:left="112"/>
              <w:rPr>
                <w:sz w:val="21"/>
              </w:rPr>
            </w:pPr>
            <w:r>
              <w:rPr>
                <w:sz w:val="21"/>
              </w:rPr>
              <w:t>4、最大相对孔径 1</w:t>
            </w:r>
            <w:r>
              <w:rPr>
                <w:spacing w:val="-31"/>
                <w:sz w:val="21"/>
              </w:rPr>
              <w:t xml:space="preserve"> : </w:t>
            </w:r>
            <w:r>
              <w:rPr>
                <w:sz w:val="21"/>
              </w:rPr>
              <w:t>2 (9.7</w:t>
            </w:r>
            <w:r>
              <w:rPr>
                <w:spacing w:val="-26"/>
                <w:sz w:val="21"/>
              </w:rPr>
              <w:t xml:space="preserve"> - </w:t>
            </w:r>
            <w:r>
              <w:rPr>
                <w:sz w:val="21"/>
              </w:rPr>
              <w:t>225 mm)、1</w:t>
            </w:r>
            <w:r>
              <w:rPr>
                <w:spacing w:val="-23"/>
                <w:sz w:val="21"/>
              </w:rPr>
              <w:t xml:space="preserve"> :</w:t>
            </w:r>
          </w:p>
          <w:p>
            <w:pPr>
              <w:pStyle w:val="18"/>
              <w:spacing w:before="2"/>
              <w:ind w:left="112"/>
              <w:rPr>
                <w:sz w:val="21"/>
              </w:rPr>
            </w:pPr>
            <w:r>
              <w:rPr>
                <w:sz w:val="21"/>
              </w:rPr>
              <w:t>3.7 (410 mm)；</w:t>
            </w:r>
          </w:p>
          <w:p>
            <w:pPr>
              <w:pStyle w:val="18"/>
              <w:spacing w:before="16"/>
              <w:ind w:left="112"/>
              <w:rPr>
                <w:sz w:val="21"/>
              </w:rPr>
            </w:pPr>
            <w:r>
              <w:rPr>
                <w:sz w:val="21"/>
              </w:rPr>
              <w:t>5</w:t>
            </w:r>
            <w:r>
              <w:rPr>
                <w:spacing w:val="-1"/>
                <w:sz w:val="21"/>
              </w:rPr>
              <w:t xml:space="preserve">、最小物距 </w:t>
            </w:r>
            <w:r>
              <w:rPr>
                <w:sz w:val="21"/>
              </w:rPr>
              <w:t>2.8</w:t>
            </w:r>
            <w:r>
              <w:rPr>
                <w:spacing w:val="-2"/>
                <w:sz w:val="21"/>
              </w:rPr>
              <w:t xml:space="preserve"> </w:t>
            </w:r>
            <w:r>
              <w:rPr>
                <w:sz w:val="21"/>
              </w:rPr>
              <w:t>m；</w:t>
            </w:r>
          </w:p>
          <w:p>
            <w:pPr>
              <w:pStyle w:val="18"/>
              <w:tabs>
                <w:tab w:val="left" w:pos="637"/>
              </w:tabs>
              <w:spacing w:line="270" w:lineRule="atLeast"/>
              <w:ind w:left="112" w:right="95"/>
              <w:rPr>
                <w:sz w:val="21"/>
              </w:rPr>
            </w:pPr>
            <w:r>
              <w:rPr>
                <w:sz w:val="21"/>
              </w:rPr>
              <w:t>6</w:t>
            </w:r>
            <w:r>
              <w:rPr>
                <w:spacing w:val="-61"/>
                <w:sz w:val="21"/>
              </w:rPr>
              <w:t>、</w:t>
            </w:r>
            <w:r>
              <w:rPr>
                <w:sz w:val="21"/>
              </w:rPr>
              <w:t>最小物距下的物体大</w:t>
            </w:r>
            <w:r>
              <w:rPr>
                <w:spacing w:val="-62"/>
                <w:sz w:val="21"/>
              </w:rPr>
              <w:t>小</w:t>
            </w:r>
            <w:r>
              <w:rPr>
                <w:sz w:val="21"/>
              </w:rPr>
              <w:t>（16:9）</w:t>
            </w:r>
            <w:r>
              <w:rPr>
                <w:spacing w:val="-62"/>
                <w:sz w:val="21"/>
              </w:rPr>
              <w:t xml:space="preserve"> </w:t>
            </w:r>
            <w:r>
              <w:rPr>
                <w:sz w:val="21"/>
              </w:rPr>
              <w:t>1</w:t>
            </w:r>
            <w:r>
              <w:rPr>
                <w:spacing w:val="-1"/>
                <w:sz w:val="21"/>
              </w:rPr>
              <w:t xml:space="preserve"> </w:t>
            </w:r>
            <w:r>
              <w:rPr>
                <w:sz w:val="21"/>
              </w:rPr>
              <w:t>×</w:t>
            </w:r>
            <w:r>
              <w:rPr>
                <w:spacing w:val="-2"/>
                <w:sz w:val="21"/>
              </w:rPr>
              <w:t xml:space="preserve"> </w:t>
            </w:r>
            <w:r>
              <w:rPr>
                <w:sz w:val="21"/>
              </w:rPr>
              <w:t>9.7 mm</w:t>
            </w:r>
            <w:r>
              <w:rPr>
                <w:sz w:val="21"/>
              </w:rPr>
              <w:tab/>
            </w:r>
            <w:r>
              <w:rPr>
                <w:sz w:val="21"/>
              </w:rPr>
              <w:t>2,619x1,472</w:t>
            </w:r>
            <w:r>
              <w:rPr>
                <w:spacing w:val="-2"/>
                <w:sz w:val="21"/>
              </w:rPr>
              <w:t xml:space="preserve"> </w:t>
            </w:r>
            <w:r>
              <w:rPr>
                <w:sz w:val="21"/>
              </w:rPr>
              <w:t>mm</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right="1"/>
              <w:jc w:val="center"/>
              <w:rPr>
                <w:sz w:val="21"/>
              </w:rPr>
            </w:pPr>
            <w:r>
              <w:rPr>
                <w:w w:val="100"/>
                <w:sz w:val="21"/>
              </w:rPr>
              <w:t>套</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1"/>
              <w:rPr>
                <w:sz w:val="21"/>
              </w:rPr>
            </w:pPr>
            <w:r>
              <w:rPr>
                <w:sz w:val="21"/>
              </w:rPr>
              <w:t>468,000.00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right="84"/>
              <w:jc w:val="right"/>
              <w:rPr>
                <w:sz w:val="21"/>
              </w:rPr>
            </w:pPr>
            <w:r>
              <w:rPr>
                <w:sz w:val="21"/>
              </w:rPr>
              <w:t>468,000.00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04" w:right="67"/>
              <w:jc w:val="center"/>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22" w:right="70"/>
              <w:rPr>
                <w:sz w:val="21"/>
              </w:rPr>
            </w:pPr>
            <w:r>
              <w:rPr>
                <w:sz w:val="21"/>
              </w:rPr>
              <w:t>富士</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24" o:spid="_x0000_s1224" o:spt="136" type="#_x0000_t136" style="position:absolute;left:0pt;margin-left:36.6pt;margin-top:393.45pt;height:34pt;width:510pt;mso-position-horizontal-relative:page;mso-position-vertical-relative:page;rotation:21626880f;z-index:-3023749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5" o:spid="_x0000_s1225" o:spt="136" type="#_x0000_t136" style="position:absolute;left:0pt;margin-left:88.75pt;margin-top:432.65pt;height:28pt;width:448pt;mso-position-horizontal-relative:page;mso-position-vertical-relative:page;rotation:21626880f;z-index:-30237388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14"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tabs>
                <w:tab w:val="left" w:pos="1057"/>
              </w:tabs>
              <w:ind w:left="112"/>
              <w:rPr>
                <w:sz w:val="21"/>
              </w:rPr>
            </w:pPr>
            <w:r>
              <w:rPr>
                <w:sz w:val="21"/>
              </w:rPr>
              <w:t>410</w:t>
            </w:r>
            <w:r>
              <w:rPr>
                <w:spacing w:val="-2"/>
                <w:sz w:val="21"/>
              </w:rPr>
              <w:t xml:space="preserve"> </w:t>
            </w:r>
            <w:r>
              <w:rPr>
                <w:sz w:val="21"/>
              </w:rPr>
              <w:t>mm</w:t>
            </w:r>
            <w:r>
              <w:rPr>
                <w:sz w:val="21"/>
              </w:rPr>
              <w:tab/>
            </w:r>
            <w:r>
              <w:rPr>
                <w:sz w:val="21"/>
              </w:rPr>
              <w:t>64x36</w:t>
            </w:r>
            <w:r>
              <w:rPr>
                <w:spacing w:val="-1"/>
                <w:sz w:val="21"/>
              </w:rPr>
              <w:t xml:space="preserve"> </w:t>
            </w:r>
            <w:r>
              <w:rPr>
                <w:sz w:val="21"/>
              </w:rPr>
              <w:t>mm</w:t>
            </w:r>
          </w:p>
          <w:p>
            <w:pPr>
              <w:pStyle w:val="18"/>
              <w:tabs>
                <w:tab w:val="left" w:pos="1687"/>
              </w:tabs>
              <w:spacing w:before="1"/>
              <w:ind w:left="112"/>
              <w:rPr>
                <w:sz w:val="21"/>
              </w:rPr>
            </w:pPr>
            <w:r>
              <w:rPr>
                <w:sz w:val="21"/>
              </w:rPr>
              <w:t>2 ×</w:t>
            </w:r>
            <w:r>
              <w:rPr>
                <w:spacing w:val="-2"/>
                <w:sz w:val="21"/>
              </w:rPr>
              <w:t xml:space="preserve"> </w:t>
            </w:r>
            <w:r>
              <w:rPr>
                <w:sz w:val="21"/>
              </w:rPr>
              <w:t>19.4</w:t>
            </w:r>
            <w:r>
              <w:rPr>
                <w:spacing w:val="-2"/>
                <w:sz w:val="21"/>
              </w:rPr>
              <w:t xml:space="preserve"> </w:t>
            </w:r>
            <w:r>
              <w:rPr>
                <w:sz w:val="21"/>
              </w:rPr>
              <w:t>mm</w:t>
            </w:r>
            <w:r>
              <w:rPr>
                <w:sz w:val="21"/>
              </w:rPr>
              <w:tab/>
            </w:r>
            <w:r>
              <w:rPr>
                <w:sz w:val="21"/>
              </w:rPr>
              <w:t>1,339x753</w:t>
            </w:r>
            <w:r>
              <w:rPr>
                <w:spacing w:val="-1"/>
                <w:sz w:val="21"/>
              </w:rPr>
              <w:t xml:space="preserve"> </w:t>
            </w:r>
            <w:r>
              <w:rPr>
                <w:sz w:val="21"/>
              </w:rPr>
              <w:t>mm</w:t>
            </w:r>
          </w:p>
          <w:p>
            <w:pPr>
              <w:pStyle w:val="18"/>
              <w:tabs>
                <w:tab w:val="left" w:pos="1057"/>
              </w:tabs>
              <w:spacing w:before="2"/>
              <w:ind w:left="112"/>
              <w:rPr>
                <w:sz w:val="21"/>
              </w:rPr>
            </w:pPr>
            <w:r>
              <w:rPr>
                <w:sz w:val="21"/>
              </w:rPr>
              <w:t>820</w:t>
            </w:r>
            <w:r>
              <w:rPr>
                <w:spacing w:val="-2"/>
                <w:sz w:val="21"/>
              </w:rPr>
              <w:t xml:space="preserve"> </w:t>
            </w:r>
            <w:r>
              <w:rPr>
                <w:sz w:val="21"/>
              </w:rPr>
              <w:t>mm</w:t>
            </w:r>
            <w:r>
              <w:rPr>
                <w:sz w:val="21"/>
              </w:rPr>
              <w:tab/>
            </w:r>
            <w:r>
              <w:rPr>
                <w:sz w:val="21"/>
              </w:rPr>
              <w:t>33x19</w:t>
            </w:r>
            <w:r>
              <w:rPr>
                <w:spacing w:val="-1"/>
                <w:sz w:val="21"/>
              </w:rPr>
              <w:t xml:space="preserve"> </w:t>
            </w:r>
            <w:r>
              <w:rPr>
                <w:sz w:val="21"/>
              </w:rPr>
              <w:t>mm</w:t>
            </w:r>
          </w:p>
          <w:p>
            <w:pPr>
              <w:pStyle w:val="18"/>
              <w:tabs>
                <w:tab w:val="left" w:pos="3264"/>
              </w:tabs>
              <w:spacing w:before="1"/>
              <w:ind w:left="112" w:right="125"/>
              <w:rPr>
                <w:sz w:val="21"/>
              </w:rPr>
            </w:pPr>
            <w:r>
              <w:rPr>
                <w:sz w:val="21"/>
              </w:rPr>
              <w:t>7、视角（16:9）</w:t>
            </w:r>
            <w:r>
              <w:rPr>
                <w:spacing w:val="-2"/>
                <w:sz w:val="21"/>
              </w:rPr>
              <w:t xml:space="preserve"> </w:t>
            </w:r>
            <w:r>
              <w:rPr>
                <w:sz w:val="21"/>
              </w:rPr>
              <w:t>1</w:t>
            </w:r>
            <w:r>
              <w:rPr>
                <w:spacing w:val="-1"/>
                <w:sz w:val="21"/>
              </w:rPr>
              <w:t xml:space="preserve"> </w:t>
            </w:r>
            <w:r>
              <w:rPr>
                <w:sz w:val="21"/>
              </w:rPr>
              <w:t>×</w:t>
            </w:r>
            <w:r>
              <w:rPr>
                <w:spacing w:val="-2"/>
                <w:sz w:val="21"/>
              </w:rPr>
              <w:t xml:space="preserve"> </w:t>
            </w:r>
            <w:r>
              <w:rPr>
                <w:sz w:val="21"/>
              </w:rPr>
              <w:t>9.7</w:t>
            </w:r>
            <w:r>
              <w:rPr>
                <w:spacing w:val="-2"/>
                <w:sz w:val="21"/>
              </w:rPr>
              <w:t xml:space="preserve"> </w:t>
            </w:r>
            <w:r>
              <w:rPr>
                <w:sz w:val="21"/>
              </w:rPr>
              <w:t>mm</w:t>
            </w:r>
            <w:r>
              <w:rPr>
                <w:sz w:val="21"/>
              </w:rPr>
              <w:tab/>
            </w:r>
            <w:r>
              <w:rPr>
                <w:spacing w:val="-4"/>
                <w:sz w:val="21"/>
              </w:rPr>
              <w:t xml:space="preserve">52°37′ </w:t>
            </w:r>
            <w:r>
              <w:rPr>
                <w:sz w:val="21"/>
              </w:rPr>
              <w:t>x31°03′</w:t>
            </w:r>
          </w:p>
          <w:p>
            <w:pPr>
              <w:pStyle w:val="18"/>
              <w:tabs>
                <w:tab w:val="left" w:pos="1057"/>
              </w:tabs>
              <w:spacing w:before="2"/>
              <w:ind w:left="112"/>
              <w:rPr>
                <w:sz w:val="21"/>
              </w:rPr>
            </w:pPr>
            <w:r>
              <w:rPr>
                <w:sz w:val="21"/>
              </w:rPr>
              <w:t>410</w:t>
            </w:r>
            <w:r>
              <w:rPr>
                <w:spacing w:val="-2"/>
                <w:sz w:val="21"/>
              </w:rPr>
              <w:t xml:space="preserve"> </w:t>
            </w:r>
            <w:r>
              <w:rPr>
                <w:sz w:val="21"/>
              </w:rPr>
              <w:t>mm</w:t>
            </w:r>
            <w:r>
              <w:rPr>
                <w:sz w:val="21"/>
              </w:rPr>
              <w:tab/>
            </w:r>
            <w:r>
              <w:rPr>
                <w:sz w:val="21"/>
              </w:rPr>
              <w:t>1°20′ x</w:t>
            </w:r>
            <w:r>
              <w:rPr>
                <w:spacing w:val="-2"/>
                <w:sz w:val="21"/>
              </w:rPr>
              <w:t xml:space="preserve"> </w:t>
            </w:r>
            <w:r>
              <w:rPr>
                <w:sz w:val="21"/>
              </w:rPr>
              <w:t>0°45′</w:t>
            </w:r>
          </w:p>
          <w:p>
            <w:pPr>
              <w:pStyle w:val="18"/>
              <w:tabs>
                <w:tab w:val="left" w:pos="1687"/>
              </w:tabs>
              <w:spacing w:before="16"/>
              <w:ind w:left="112"/>
              <w:rPr>
                <w:sz w:val="21"/>
              </w:rPr>
            </w:pPr>
            <w:r>
              <w:rPr>
                <w:sz w:val="21"/>
              </w:rPr>
              <w:t>2 ×</w:t>
            </w:r>
            <w:r>
              <w:rPr>
                <w:spacing w:val="-2"/>
                <w:sz w:val="21"/>
              </w:rPr>
              <w:t xml:space="preserve"> </w:t>
            </w:r>
            <w:r>
              <w:rPr>
                <w:sz w:val="21"/>
              </w:rPr>
              <w:t>19.4</w:t>
            </w:r>
            <w:r>
              <w:rPr>
                <w:spacing w:val="-2"/>
                <w:sz w:val="21"/>
              </w:rPr>
              <w:t xml:space="preserve"> </w:t>
            </w:r>
            <w:r>
              <w:rPr>
                <w:sz w:val="21"/>
              </w:rPr>
              <w:t>mm</w:t>
            </w:r>
            <w:r>
              <w:rPr>
                <w:sz w:val="21"/>
              </w:rPr>
              <w:tab/>
            </w:r>
            <w:r>
              <w:rPr>
                <w:sz w:val="21"/>
              </w:rPr>
              <w:t>27°46′x15°49′</w:t>
            </w:r>
          </w:p>
          <w:p>
            <w:pPr>
              <w:pStyle w:val="18"/>
              <w:tabs>
                <w:tab w:val="left" w:pos="1057"/>
              </w:tabs>
              <w:spacing w:before="2"/>
              <w:ind w:left="112"/>
              <w:rPr>
                <w:sz w:val="21"/>
              </w:rPr>
            </w:pPr>
            <w:r>
              <w:rPr>
                <w:sz w:val="21"/>
              </w:rPr>
              <w:t>820</w:t>
            </w:r>
            <w:r>
              <w:rPr>
                <w:spacing w:val="-2"/>
                <w:sz w:val="21"/>
              </w:rPr>
              <w:t xml:space="preserve"> </w:t>
            </w:r>
            <w:r>
              <w:rPr>
                <w:sz w:val="21"/>
              </w:rPr>
              <w:t>mm</w:t>
            </w:r>
            <w:r>
              <w:rPr>
                <w:sz w:val="21"/>
              </w:rPr>
              <w:tab/>
            </w:r>
            <w:r>
              <w:rPr>
                <w:sz w:val="21"/>
              </w:rPr>
              <w:t>0°40′ x</w:t>
            </w:r>
            <w:r>
              <w:rPr>
                <w:spacing w:val="-2"/>
                <w:sz w:val="21"/>
              </w:rPr>
              <w:t xml:space="preserve"> </w:t>
            </w:r>
            <w:r>
              <w:rPr>
                <w:sz w:val="21"/>
              </w:rPr>
              <w:t>0°23′</w:t>
            </w:r>
          </w:p>
          <w:p>
            <w:pPr>
              <w:pStyle w:val="18"/>
              <w:spacing w:before="1"/>
              <w:ind w:left="112"/>
              <w:rPr>
                <w:sz w:val="21"/>
              </w:rPr>
            </w:pPr>
            <w:r>
              <w:rPr>
                <w:sz w:val="21"/>
              </w:rPr>
              <w:t>8、微距拍摄模式 可用；</w:t>
            </w:r>
          </w:p>
          <w:p>
            <w:pPr>
              <w:pStyle w:val="18"/>
              <w:spacing w:before="1"/>
              <w:ind w:left="112"/>
              <w:rPr>
                <w:sz w:val="21"/>
              </w:rPr>
            </w:pPr>
            <w:r>
              <w:rPr>
                <w:sz w:val="21"/>
              </w:rPr>
              <w:t>9、滤色镜螺纹 M130x388.5mm</w:t>
            </w:r>
          </w:p>
          <w:p>
            <w:pPr>
              <w:pStyle w:val="18"/>
              <w:spacing w:before="1"/>
              <w:ind w:left="112"/>
              <w:rPr>
                <w:sz w:val="21"/>
              </w:rPr>
            </w:pPr>
            <w:r>
              <w:rPr>
                <w:sz w:val="21"/>
              </w:rPr>
              <w:t>10</w:t>
            </w:r>
            <w:r>
              <w:rPr>
                <w:spacing w:val="-2"/>
                <w:sz w:val="21"/>
              </w:rPr>
              <w:t xml:space="preserve">、直径 × 长度 </w:t>
            </w:r>
            <w:r>
              <w:rPr>
                <w:sz w:val="21"/>
              </w:rPr>
              <w:t>130x338.5</w:t>
            </w:r>
            <w:r>
              <w:rPr>
                <w:spacing w:val="-3"/>
                <w:sz w:val="21"/>
              </w:rPr>
              <w:t xml:space="preserve"> </w:t>
            </w:r>
            <w:r>
              <w:rPr>
                <w:sz w:val="21"/>
              </w:rPr>
              <w:t>mm</w:t>
            </w:r>
          </w:p>
          <w:p>
            <w:pPr>
              <w:pStyle w:val="18"/>
              <w:spacing w:before="2"/>
              <w:ind w:left="112"/>
              <w:rPr>
                <w:sz w:val="21"/>
              </w:rPr>
            </w:pPr>
            <w:r>
              <w:rPr>
                <w:sz w:val="21"/>
              </w:rPr>
              <w:t>11、重量（不含遮光罩）</w:t>
            </w:r>
            <w:r>
              <w:rPr>
                <w:spacing w:val="-3"/>
                <w:sz w:val="21"/>
              </w:rPr>
              <w:t xml:space="preserve"> </w:t>
            </w:r>
            <w:r>
              <w:rPr>
                <w:sz w:val="21"/>
              </w:rPr>
              <w:t>5.3</w:t>
            </w:r>
            <w:r>
              <w:rPr>
                <w:spacing w:val="-5"/>
                <w:sz w:val="21"/>
              </w:rPr>
              <w:t xml:space="preserve"> </w:t>
            </w:r>
            <w:r>
              <w:rPr>
                <w:sz w:val="21"/>
              </w:rPr>
              <w:t>kg</w:t>
            </w:r>
          </w:p>
          <w:p>
            <w:pPr>
              <w:pStyle w:val="18"/>
              <w:spacing w:before="15" w:line="270" w:lineRule="atLeast"/>
              <w:ind w:left="112" w:right="-44"/>
              <w:rPr>
                <w:sz w:val="21"/>
              </w:rPr>
            </w:pPr>
            <w:r>
              <w:rPr>
                <w:sz w:val="21"/>
              </w:rPr>
              <w:t>12、HA42x9.7BERD-U48</w:t>
            </w:r>
            <w:r>
              <w:rPr>
                <w:spacing w:val="-7"/>
                <w:sz w:val="21"/>
              </w:rPr>
              <w:t xml:space="preserve"> </w:t>
            </w:r>
            <w:r>
              <w:rPr>
                <w:sz w:val="21"/>
              </w:rPr>
              <w:t>w/ALH</w:t>
            </w:r>
            <w:r>
              <w:rPr>
                <w:spacing w:val="-9"/>
                <w:sz w:val="21"/>
              </w:rPr>
              <w:t xml:space="preserve"> 具有内聚焦、</w:t>
            </w:r>
            <w:r>
              <w:rPr>
                <w:spacing w:val="-14"/>
                <w:sz w:val="21"/>
              </w:rPr>
              <w:t xml:space="preserve">快速变焦、变焦限位、内置 </w:t>
            </w:r>
            <w:r>
              <w:rPr>
                <w:sz w:val="21"/>
              </w:rPr>
              <w:t>OS-TECH</w:t>
            </w:r>
            <w:r>
              <w:rPr>
                <w:spacing w:val="-11"/>
                <w:sz w:val="21"/>
              </w:rPr>
              <w:t xml:space="preserve"> 的特性；</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13968" w:type="dxa"/>
            <w:gridSpan w:val="11"/>
          </w:tcPr>
          <w:p>
            <w:pPr>
              <w:pStyle w:val="18"/>
              <w:ind w:left="113"/>
              <w:rPr>
                <w:sz w:val="21"/>
              </w:rPr>
            </w:pPr>
            <w:r>
              <w:rPr>
                <w:sz w:val="21"/>
              </w:rPr>
              <w:t>（04）摄像机承托设备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233"/>
              <w:rPr>
                <w:sz w:val="21"/>
              </w:rPr>
            </w:pPr>
            <w:r>
              <w:rPr>
                <w:sz w:val="21"/>
              </w:rPr>
              <w:t>04-01</w:t>
            </w:r>
          </w:p>
        </w:tc>
        <w:tc>
          <w:tcPr>
            <w:tcW w:w="1291" w:type="dxa"/>
          </w:tcPr>
          <w:p>
            <w:pPr>
              <w:pStyle w:val="18"/>
              <w:spacing w:before="6"/>
              <w:rPr>
                <w:rFonts w:ascii="Times New Roman"/>
                <w:sz w:val="23"/>
              </w:rPr>
            </w:pPr>
          </w:p>
          <w:p>
            <w:pPr>
              <w:pStyle w:val="18"/>
              <w:ind w:left="112"/>
              <w:rPr>
                <w:sz w:val="21"/>
              </w:rPr>
            </w:pPr>
            <w:r>
              <w:rPr>
                <w:sz w:val="21"/>
              </w:rPr>
              <w:t>三脚架套装</w:t>
            </w:r>
          </w:p>
        </w:tc>
        <w:tc>
          <w:tcPr>
            <w:tcW w:w="691" w:type="dxa"/>
          </w:tcPr>
          <w:p>
            <w:pPr>
              <w:pStyle w:val="18"/>
              <w:spacing w:before="6"/>
              <w:rPr>
                <w:rFonts w:ascii="Times New Roman"/>
                <w:sz w:val="23"/>
              </w:rPr>
            </w:pPr>
          </w:p>
          <w:p>
            <w:pPr>
              <w:pStyle w:val="18"/>
              <w:ind w:left="123" w:right="93"/>
              <w:jc w:val="center"/>
              <w:rPr>
                <w:sz w:val="21"/>
              </w:rPr>
            </w:pPr>
            <w:r>
              <w:rPr>
                <w:sz w:val="21"/>
              </w:rPr>
              <w:t>昭特</w:t>
            </w:r>
          </w:p>
        </w:tc>
        <w:tc>
          <w:tcPr>
            <w:tcW w:w="1276" w:type="dxa"/>
          </w:tcPr>
          <w:p>
            <w:pPr>
              <w:pStyle w:val="18"/>
              <w:ind w:left="112"/>
              <w:rPr>
                <w:sz w:val="21"/>
              </w:rPr>
            </w:pPr>
            <w:r>
              <w:rPr>
                <w:sz w:val="21"/>
              </w:rPr>
              <w:t>System</w:t>
            </w:r>
          </w:p>
          <w:p>
            <w:pPr>
              <w:pStyle w:val="18"/>
              <w:spacing w:line="270" w:lineRule="atLeast"/>
              <w:ind w:left="112" w:right="184"/>
              <w:rPr>
                <w:sz w:val="21"/>
              </w:rPr>
            </w:pPr>
            <w:r>
              <w:rPr>
                <w:sz w:val="21"/>
              </w:rPr>
              <w:t>SH120 TDA ML</w:t>
            </w:r>
          </w:p>
        </w:tc>
        <w:tc>
          <w:tcPr>
            <w:tcW w:w="4249" w:type="dxa"/>
            <w:vMerge w:val="restart"/>
          </w:tcPr>
          <w:p>
            <w:pPr>
              <w:pStyle w:val="18"/>
              <w:ind w:left="112"/>
              <w:rPr>
                <w:sz w:val="21"/>
              </w:rPr>
            </w:pPr>
            <w:r>
              <w:rPr>
                <w:sz w:val="21"/>
              </w:rPr>
              <w:t>1、昭特品牌；</w:t>
            </w:r>
          </w:p>
          <w:p>
            <w:pPr>
              <w:pStyle w:val="18"/>
              <w:spacing w:before="1"/>
              <w:ind w:left="112"/>
              <w:rPr>
                <w:sz w:val="21"/>
              </w:rPr>
            </w:pPr>
            <w:r>
              <w:rPr>
                <w:sz w:val="21"/>
              </w:rPr>
              <w:t>2、云台、三脚架承重 25 公斤；</w:t>
            </w:r>
          </w:p>
          <w:p>
            <w:pPr>
              <w:pStyle w:val="18"/>
              <w:spacing w:before="2"/>
              <w:ind w:left="112" w:right="13"/>
              <w:rPr>
                <w:sz w:val="21"/>
              </w:rPr>
            </w:pPr>
            <w:r>
              <w:rPr>
                <w:sz w:val="21"/>
              </w:rPr>
              <w:t>4、100mm 球碗半径，动态平衡调节方式。脚架 2 级伸缩便于存放；</w:t>
            </w:r>
          </w:p>
          <w:p>
            <w:pPr>
              <w:pStyle w:val="18"/>
              <w:spacing w:before="2"/>
              <w:ind w:left="112"/>
              <w:rPr>
                <w:sz w:val="21"/>
              </w:rPr>
            </w:pPr>
            <w:r>
              <w:rPr>
                <w:sz w:val="21"/>
              </w:rPr>
              <w:t>5、拖板滑动范围 25mm-53mm；</w:t>
            </w:r>
          </w:p>
          <w:p>
            <w:pPr>
              <w:pStyle w:val="18"/>
              <w:spacing w:before="2"/>
              <w:ind w:left="112"/>
              <w:rPr>
                <w:sz w:val="21"/>
              </w:rPr>
            </w:pPr>
            <w:r>
              <w:rPr>
                <w:sz w:val="21"/>
              </w:rPr>
              <w:t>6、云台旋转俯仰角度+70 度至-90 度；</w:t>
            </w:r>
          </w:p>
          <w:p>
            <w:pPr>
              <w:pStyle w:val="18"/>
              <w:spacing w:before="1" w:line="254" w:lineRule="auto"/>
              <w:ind w:left="112" w:right="15"/>
              <w:rPr>
                <w:sz w:val="21"/>
              </w:rPr>
            </w:pPr>
            <w:r>
              <w:rPr>
                <w:sz w:val="21"/>
              </w:rPr>
              <w:t>7、云台具有连续可调动态平衡调整、滑动快装板、双重保险锁及双伸缩手柄；</w:t>
            </w:r>
          </w:p>
          <w:p>
            <w:pPr>
              <w:pStyle w:val="18"/>
              <w:spacing w:line="254" w:lineRule="exact"/>
              <w:ind w:left="112"/>
              <w:rPr>
                <w:sz w:val="21"/>
              </w:rPr>
            </w:pPr>
            <w:r>
              <w:rPr>
                <w:sz w:val="21"/>
              </w:rPr>
              <w:t>8</w:t>
            </w:r>
            <w:r>
              <w:rPr>
                <w:spacing w:val="-12"/>
                <w:sz w:val="21"/>
              </w:rPr>
              <w:t xml:space="preserve">、每套 </w:t>
            </w:r>
            <w:r>
              <w:rPr>
                <w:sz w:val="21"/>
              </w:rPr>
              <w:t>System SH120 TDA ML</w:t>
            </w:r>
            <w:r>
              <w:rPr>
                <w:spacing w:val="-8"/>
                <w:sz w:val="21"/>
              </w:rPr>
              <w:t xml:space="preserve"> 配置三脚架、</w:t>
            </w:r>
          </w:p>
          <w:p>
            <w:pPr>
              <w:pStyle w:val="18"/>
              <w:spacing w:line="251" w:lineRule="exact"/>
              <w:ind w:left="112"/>
              <w:rPr>
                <w:sz w:val="21"/>
              </w:rPr>
            </w:pPr>
            <w:r>
              <w:rPr>
                <w:sz w:val="21"/>
              </w:rPr>
              <w:t>云台、双伸缩手柄、DOL100 脚轮，携带包；</w:t>
            </w:r>
          </w:p>
        </w:tc>
        <w:tc>
          <w:tcPr>
            <w:tcW w:w="571" w:type="dxa"/>
          </w:tcPr>
          <w:p>
            <w:pPr>
              <w:pStyle w:val="18"/>
              <w:spacing w:before="6"/>
              <w:rPr>
                <w:rFonts w:ascii="Times New Roman"/>
                <w:sz w:val="23"/>
              </w:rPr>
            </w:pPr>
          </w:p>
          <w:p>
            <w:pPr>
              <w:pStyle w:val="18"/>
              <w:ind w:left="44"/>
              <w:jc w:val="center"/>
              <w:rPr>
                <w:sz w:val="21"/>
              </w:rPr>
            </w:pPr>
            <w:r>
              <w:rPr>
                <w:w w:val="100"/>
                <w:sz w:val="21"/>
              </w:rPr>
              <w:t>3</w:t>
            </w:r>
          </w:p>
        </w:tc>
        <w:tc>
          <w:tcPr>
            <w:tcW w:w="571" w:type="dxa"/>
          </w:tcPr>
          <w:p>
            <w:pPr>
              <w:pStyle w:val="18"/>
              <w:spacing w:before="6"/>
              <w:rPr>
                <w:rFonts w:ascii="Times New Roman"/>
                <w:sz w:val="23"/>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75"/>
              <w:ind w:right="82"/>
              <w:jc w:val="right"/>
              <w:rPr>
                <w:sz w:val="21"/>
              </w:rPr>
            </w:pPr>
            <w:r>
              <w:rPr>
                <w:sz w:val="21"/>
              </w:rPr>
              <w:t>64,600.00</w:t>
            </w:r>
          </w:p>
        </w:tc>
        <w:tc>
          <w:tcPr>
            <w:tcW w:w="1698" w:type="dxa"/>
          </w:tcPr>
          <w:p>
            <w:pPr>
              <w:pStyle w:val="18"/>
              <w:rPr>
                <w:rFonts w:ascii="Times New Roman"/>
                <w:sz w:val="20"/>
              </w:rPr>
            </w:pPr>
          </w:p>
          <w:p>
            <w:pPr>
              <w:pStyle w:val="18"/>
              <w:spacing w:before="175"/>
              <w:ind w:right="84"/>
              <w:jc w:val="right"/>
              <w:rPr>
                <w:sz w:val="21"/>
              </w:rPr>
            </w:pPr>
            <w:r>
              <w:rPr>
                <w:sz w:val="21"/>
              </w:rPr>
              <w:t>193,800.00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before="135"/>
              <w:ind w:left="122" w:right="70"/>
              <w:rPr>
                <w:sz w:val="21"/>
              </w:rPr>
            </w:pPr>
            <w:r>
              <w:rPr>
                <w:sz w:val="21"/>
              </w:rPr>
              <w:t>昭特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291" w:type="dxa"/>
          </w:tcPr>
          <w:p>
            <w:pPr>
              <w:pStyle w:val="18"/>
              <w:spacing w:before="135"/>
              <w:ind w:left="112"/>
              <w:rPr>
                <w:sz w:val="21"/>
              </w:rPr>
            </w:pPr>
            <w:r>
              <w:rPr>
                <w:sz w:val="21"/>
              </w:rPr>
              <w:t>手柄</w:t>
            </w:r>
          </w:p>
        </w:tc>
        <w:tc>
          <w:tcPr>
            <w:tcW w:w="691" w:type="dxa"/>
          </w:tcPr>
          <w:p>
            <w:pPr>
              <w:pStyle w:val="18"/>
              <w:spacing w:before="135"/>
              <w:ind w:left="123" w:right="93"/>
              <w:jc w:val="center"/>
              <w:rPr>
                <w:sz w:val="21"/>
              </w:rPr>
            </w:pPr>
            <w:r>
              <w:rPr>
                <w:sz w:val="21"/>
              </w:rPr>
              <w:t>昭特</w:t>
            </w:r>
          </w:p>
        </w:tc>
        <w:tc>
          <w:tcPr>
            <w:tcW w:w="1276" w:type="dxa"/>
          </w:tcPr>
          <w:p>
            <w:pPr>
              <w:pStyle w:val="18"/>
              <w:spacing w:before="135"/>
              <w:ind w:left="112"/>
              <w:rPr>
                <w:sz w:val="21"/>
              </w:rPr>
            </w:pPr>
            <w:r>
              <w:rPr>
                <w:sz w:val="21"/>
              </w:rPr>
              <w:t>PBL100</w:t>
            </w:r>
          </w:p>
        </w:tc>
        <w:tc>
          <w:tcPr>
            <w:tcW w:w="4249" w:type="dxa"/>
            <w:vMerge w:val="continue"/>
            <w:tcBorders>
              <w:top w:val="nil"/>
            </w:tcBorders>
          </w:tcPr>
          <w:p>
            <w:pPr>
              <w:rPr>
                <w:sz w:val="2"/>
                <w:szCs w:val="2"/>
              </w:rPr>
            </w:pPr>
          </w:p>
        </w:tc>
        <w:tc>
          <w:tcPr>
            <w:tcW w:w="571" w:type="dxa"/>
          </w:tcPr>
          <w:p>
            <w:pPr>
              <w:pStyle w:val="18"/>
              <w:spacing w:before="135"/>
              <w:ind w:left="44"/>
              <w:jc w:val="center"/>
              <w:rPr>
                <w:sz w:val="21"/>
              </w:rPr>
            </w:pPr>
            <w:r>
              <w:rPr>
                <w:w w:val="100"/>
                <w:sz w:val="21"/>
              </w:rPr>
              <w:t>3</w:t>
            </w:r>
          </w:p>
        </w:tc>
        <w:tc>
          <w:tcPr>
            <w:tcW w:w="571" w:type="dxa"/>
          </w:tcPr>
          <w:p>
            <w:pPr>
              <w:pStyle w:val="18"/>
              <w:spacing w:before="135"/>
              <w:ind w:right="1"/>
              <w:jc w:val="center"/>
              <w:rPr>
                <w:sz w:val="21"/>
              </w:rPr>
            </w:pPr>
            <w:r>
              <w:rPr>
                <w:w w:val="100"/>
                <w:sz w:val="21"/>
              </w:rPr>
              <w:t>个</w:t>
            </w:r>
          </w:p>
        </w:tc>
        <w:tc>
          <w:tcPr>
            <w:tcW w:w="1562" w:type="dxa"/>
          </w:tcPr>
          <w:p>
            <w:pPr>
              <w:pStyle w:val="18"/>
              <w:spacing w:before="5"/>
              <w:rPr>
                <w:rFonts w:ascii="Times New Roman"/>
                <w:sz w:val="23"/>
              </w:rPr>
            </w:pPr>
          </w:p>
          <w:p>
            <w:pPr>
              <w:pStyle w:val="18"/>
              <w:spacing w:before="1" w:line="250" w:lineRule="exact"/>
              <w:ind w:right="82"/>
              <w:jc w:val="right"/>
              <w:rPr>
                <w:sz w:val="21"/>
              </w:rPr>
            </w:pPr>
            <w:r>
              <w:rPr>
                <w:sz w:val="21"/>
              </w:rPr>
              <w:t>2,040.00</w:t>
            </w:r>
          </w:p>
        </w:tc>
        <w:tc>
          <w:tcPr>
            <w:tcW w:w="1698" w:type="dxa"/>
          </w:tcPr>
          <w:p>
            <w:pPr>
              <w:pStyle w:val="18"/>
              <w:spacing w:before="5"/>
              <w:rPr>
                <w:rFonts w:ascii="Times New Roman"/>
                <w:sz w:val="23"/>
              </w:rPr>
            </w:pPr>
          </w:p>
          <w:p>
            <w:pPr>
              <w:pStyle w:val="18"/>
              <w:spacing w:before="1" w:line="250" w:lineRule="exact"/>
              <w:ind w:right="84"/>
              <w:jc w:val="right"/>
              <w:rPr>
                <w:sz w:val="21"/>
              </w:rPr>
            </w:pPr>
            <w:r>
              <w:rPr>
                <w:sz w:val="21"/>
              </w:rPr>
              <w:t>6,120.00</w:t>
            </w:r>
          </w:p>
        </w:tc>
        <w:tc>
          <w:tcPr>
            <w:tcW w:w="647" w:type="dxa"/>
          </w:tcPr>
          <w:p>
            <w:pPr>
              <w:pStyle w:val="18"/>
              <w:spacing w:before="135"/>
              <w:ind w:left="104" w:right="67"/>
              <w:jc w:val="center"/>
              <w:rPr>
                <w:sz w:val="21"/>
              </w:rPr>
            </w:pPr>
            <w:r>
              <w:rPr>
                <w:sz w:val="21"/>
              </w:rPr>
              <w:t>中国</w:t>
            </w:r>
          </w:p>
        </w:tc>
        <w:tc>
          <w:tcPr>
            <w:tcW w:w="421" w:type="dxa"/>
          </w:tcPr>
          <w:p>
            <w:pPr>
              <w:pStyle w:val="18"/>
              <w:spacing w:line="269" w:lineRule="exact"/>
              <w:ind w:left="122"/>
              <w:rPr>
                <w:sz w:val="21"/>
              </w:rPr>
            </w:pPr>
            <w:r>
              <w:rPr>
                <w:w w:val="100"/>
                <w:sz w:val="21"/>
              </w:rPr>
              <w:t>昭</w:t>
            </w:r>
          </w:p>
          <w:p>
            <w:pPr>
              <w:pStyle w:val="18"/>
              <w:spacing w:before="1" w:line="250" w:lineRule="exact"/>
              <w:ind w:left="122"/>
              <w:rPr>
                <w:sz w:val="21"/>
              </w:rPr>
            </w:pPr>
            <w:r>
              <w:rPr>
                <w:w w:val="100"/>
                <w:sz w:val="21"/>
              </w:rPr>
              <w:t>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37" w:hRule="atLeast"/>
        </w:trPr>
        <w:tc>
          <w:tcPr>
            <w:tcW w:w="991" w:type="dxa"/>
            <w:vMerge w:val="continue"/>
            <w:tcBorders>
              <w:top w:val="nil"/>
            </w:tcBorders>
          </w:tcPr>
          <w:p>
            <w:pPr>
              <w:rPr>
                <w:sz w:val="2"/>
                <w:szCs w:val="2"/>
              </w:rPr>
            </w:pPr>
          </w:p>
        </w:tc>
        <w:tc>
          <w:tcPr>
            <w:tcW w:w="1291" w:type="dxa"/>
          </w:tcPr>
          <w:p>
            <w:pPr>
              <w:pStyle w:val="18"/>
              <w:rPr>
                <w:rFonts w:ascii="Times New Roman"/>
                <w:sz w:val="20"/>
              </w:rPr>
            </w:pPr>
          </w:p>
          <w:p>
            <w:pPr>
              <w:pStyle w:val="18"/>
              <w:spacing w:before="8"/>
              <w:rPr>
                <w:rFonts w:ascii="Times New Roman"/>
                <w:sz w:val="25"/>
              </w:rPr>
            </w:pPr>
          </w:p>
          <w:p>
            <w:pPr>
              <w:pStyle w:val="18"/>
              <w:ind w:left="112"/>
              <w:rPr>
                <w:sz w:val="21"/>
              </w:rPr>
            </w:pPr>
            <w:r>
              <w:rPr>
                <w:sz w:val="21"/>
              </w:rPr>
              <w:t>专用脚轮</w:t>
            </w:r>
          </w:p>
        </w:tc>
        <w:tc>
          <w:tcPr>
            <w:tcW w:w="691" w:type="dxa"/>
          </w:tcPr>
          <w:p>
            <w:pPr>
              <w:pStyle w:val="18"/>
              <w:rPr>
                <w:rFonts w:ascii="Times New Roman"/>
                <w:sz w:val="20"/>
              </w:rPr>
            </w:pPr>
          </w:p>
          <w:p>
            <w:pPr>
              <w:pStyle w:val="18"/>
              <w:spacing w:before="8"/>
              <w:rPr>
                <w:rFonts w:ascii="Times New Roman"/>
                <w:sz w:val="25"/>
              </w:rPr>
            </w:pPr>
          </w:p>
          <w:p>
            <w:pPr>
              <w:pStyle w:val="18"/>
              <w:ind w:left="123" w:right="93"/>
              <w:jc w:val="center"/>
              <w:rPr>
                <w:sz w:val="21"/>
              </w:rPr>
            </w:pPr>
            <w:r>
              <w:rPr>
                <w:sz w:val="21"/>
              </w:rPr>
              <w:t>昭特</w:t>
            </w:r>
          </w:p>
        </w:tc>
        <w:tc>
          <w:tcPr>
            <w:tcW w:w="1276" w:type="dxa"/>
          </w:tcPr>
          <w:p>
            <w:pPr>
              <w:pStyle w:val="18"/>
              <w:rPr>
                <w:rFonts w:ascii="Times New Roman"/>
                <w:sz w:val="20"/>
              </w:rPr>
            </w:pPr>
          </w:p>
          <w:p>
            <w:pPr>
              <w:pStyle w:val="18"/>
              <w:spacing w:before="8"/>
              <w:rPr>
                <w:rFonts w:ascii="Times New Roman"/>
                <w:sz w:val="25"/>
              </w:rPr>
            </w:pPr>
          </w:p>
          <w:p>
            <w:pPr>
              <w:pStyle w:val="18"/>
              <w:ind w:left="112"/>
              <w:rPr>
                <w:sz w:val="21"/>
              </w:rPr>
            </w:pPr>
            <w:r>
              <w:rPr>
                <w:sz w:val="21"/>
              </w:rPr>
              <w:t>DOL100</w:t>
            </w:r>
          </w:p>
        </w:tc>
        <w:tc>
          <w:tcPr>
            <w:tcW w:w="4249" w:type="dxa"/>
            <w:vMerge w:val="continue"/>
            <w:tcBorders>
              <w:top w:val="nil"/>
            </w:tcBorders>
          </w:tcPr>
          <w:p>
            <w:pPr>
              <w:rPr>
                <w:sz w:val="2"/>
                <w:szCs w:val="2"/>
              </w:rPr>
            </w:pPr>
          </w:p>
        </w:tc>
        <w:tc>
          <w:tcPr>
            <w:tcW w:w="571" w:type="dxa"/>
          </w:tcPr>
          <w:p>
            <w:pPr>
              <w:pStyle w:val="18"/>
              <w:rPr>
                <w:rFonts w:ascii="Times New Roman"/>
                <w:sz w:val="20"/>
              </w:rPr>
            </w:pPr>
          </w:p>
          <w:p>
            <w:pPr>
              <w:pStyle w:val="18"/>
              <w:spacing w:before="8"/>
              <w:rPr>
                <w:rFonts w:ascii="Times New Roman"/>
                <w:sz w:val="25"/>
              </w:rPr>
            </w:pPr>
          </w:p>
          <w:p>
            <w:pPr>
              <w:pStyle w:val="18"/>
              <w:ind w:left="44"/>
              <w:jc w:val="center"/>
              <w:rPr>
                <w:sz w:val="21"/>
              </w:rPr>
            </w:pPr>
            <w:r>
              <w:rPr>
                <w:w w:val="100"/>
                <w:sz w:val="21"/>
              </w:rPr>
              <w:t>3</w:t>
            </w:r>
          </w:p>
        </w:tc>
        <w:tc>
          <w:tcPr>
            <w:tcW w:w="571" w:type="dxa"/>
          </w:tcPr>
          <w:p>
            <w:pPr>
              <w:pStyle w:val="18"/>
              <w:rPr>
                <w:rFonts w:ascii="Times New Roman"/>
                <w:sz w:val="20"/>
              </w:rPr>
            </w:pPr>
          </w:p>
          <w:p>
            <w:pPr>
              <w:pStyle w:val="18"/>
              <w:spacing w:before="8"/>
              <w:rPr>
                <w:rFonts w:ascii="Times New Roman"/>
                <w:sz w:val="25"/>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rPr>
                <w:rFonts w:ascii="Times New Roman"/>
                <w:sz w:val="20"/>
              </w:rPr>
            </w:pPr>
          </w:p>
          <w:p>
            <w:pPr>
              <w:pStyle w:val="18"/>
              <w:spacing w:before="5"/>
              <w:rPr>
                <w:rFonts w:ascii="Times New Roman"/>
                <w:sz w:val="17"/>
              </w:rPr>
            </w:pPr>
          </w:p>
          <w:p>
            <w:pPr>
              <w:pStyle w:val="18"/>
              <w:ind w:right="82"/>
              <w:jc w:val="right"/>
              <w:rPr>
                <w:sz w:val="21"/>
              </w:rPr>
            </w:pPr>
            <w:r>
              <w:rPr>
                <w:sz w:val="21"/>
              </w:rPr>
              <w:t>8,075.00</w:t>
            </w:r>
          </w:p>
        </w:tc>
        <w:tc>
          <w:tcPr>
            <w:tcW w:w="1698" w:type="dxa"/>
          </w:tcPr>
          <w:p>
            <w:pPr>
              <w:pStyle w:val="18"/>
              <w:rPr>
                <w:rFonts w:ascii="Times New Roman"/>
                <w:sz w:val="20"/>
              </w:rPr>
            </w:pPr>
          </w:p>
          <w:p>
            <w:pPr>
              <w:pStyle w:val="18"/>
              <w:rPr>
                <w:rFonts w:ascii="Times New Roman"/>
                <w:sz w:val="20"/>
              </w:rPr>
            </w:pPr>
          </w:p>
          <w:p>
            <w:pPr>
              <w:pStyle w:val="18"/>
              <w:spacing w:before="5"/>
              <w:rPr>
                <w:rFonts w:ascii="Times New Roman"/>
                <w:sz w:val="17"/>
              </w:rPr>
            </w:pPr>
          </w:p>
          <w:p>
            <w:pPr>
              <w:pStyle w:val="18"/>
              <w:ind w:right="84"/>
              <w:jc w:val="right"/>
              <w:rPr>
                <w:sz w:val="21"/>
              </w:rPr>
            </w:pPr>
            <w:r>
              <w:rPr>
                <w:sz w:val="21"/>
              </w:rPr>
              <w:t>24,225.00</w:t>
            </w:r>
          </w:p>
        </w:tc>
        <w:tc>
          <w:tcPr>
            <w:tcW w:w="647" w:type="dxa"/>
          </w:tcPr>
          <w:p>
            <w:pPr>
              <w:pStyle w:val="18"/>
              <w:rPr>
                <w:rFonts w:ascii="Times New Roman"/>
                <w:sz w:val="20"/>
              </w:rPr>
            </w:pPr>
          </w:p>
          <w:p>
            <w:pPr>
              <w:pStyle w:val="18"/>
              <w:spacing w:before="8"/>
              <w:rPr>
                <w:rFonts w:ascii="Times New Roman"/>
                <w:sz w:val="25"/>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spacing w:before="161"/>
              <w:ind w:left="122" w:right="70"/>
              <w:rPr>
                <w:sz w:val="21"/>
              </w:rPr>
            </w:pPr>
            <w:r>
              <w:rPr>
                <w:sz w:val="21"/>
              </w:rPr>
              <w:t>昭特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vMerge w:val="restart"/>
          </w:tcPr>
          <w:p>
            <w:pPr>
              <w:pStyle w:val="18"/>
              <w:rPr>
                <w:rFonts w:ascii="Times New Roman"/>
                <w:sz w:val="20"/>
              </w:rPr>
            </w:pPr>
          </w:p>
          <w:p>
            <w:pPr>
              <w:pStyle w:val="18"/>
              <w:rPr>
                <w:rFonts w:ascii="Times New Roman"/>
                <w:sz w:val="20"/>
              </w:rPr>
            </w:pPr>
          </w:p>
          <w:p>
            <w:pPr>
              <w:pStyle w:val="18"/>
              <w:spacing w:before="4"/>
              <w:rPr>
                <w:rFonts w:ascii="Times New Roman"/>
                <w:sz w:val="21"/>
              </w:rPr>
            </w:pPr>
          </w:p>
          <w:p>
            <w:pPr>
              <w:pStyle w:val="18"/>
              <w:ind w:left="233"/>
              <w:rPr>
                <w:sz w:val="21"/>
              </w:rPr>
            </w:pPr>
            <w:r>
              <w:rPr>
                <w:sz w:val="21"/>
              </w:rPr>
              <w:t>04-02</w:t>
            </w:r>
          </w:p>
        </w:tc>
        <w:tc>
          <w:tcPr>
            <w:tcW w:w="1291" w:type="dxa"/>
          </w:tcPr>
          <w:p>
            <w:pPr>
              <w:pStyle w:val="18"/>
              <w:spacing w:before="6"/>
              <w:rPr>
                <w:rFonts w:ascii="Times New Roman"/>
                <w:sz w:val="23"/>
              </w:rPr>
            </w:pPr>
          </w:p>
          <w:p>
            <w:pPr>
              <w:pStyle w:val="18"/>
              <w:ind w:left="112"/>
              <w:rPr>
                <w:sz w:val="21"/>
              </w:rPr>
            </w:pPr>
            <w:r>
              <w:rPr>
                <w:sz w:val="21"/>
              </w:rPr>
              <w:t>三脚架套装</w:t>
            </w:r>
          </w:p>
        </w:tc>
        <w:tc>
          <w:tcPr>
            <w:tcW w:w="691" w:type="dxa"/>
          </w:tcPr>
          <w:p>
            <w:pPr>
              <w:pStyle w:val="18"/>
              <w:spacing w:before="6"/>
              <w:rPr>
                <w:rFonts w:ascii="Times New Roman"/>
                <w:sz w:val="23"/>
              </w:rPr>
            </w:pPr>
          </w:p>
          <w:p>
            <w:pPr>
              <w:pStyle w:val="18"/>
              <w:ind w:left="123" w:right="93"/>
              <w:jc w:val="center"/>
              <w:rPr>
                <w:sz w:val="21"/>
              </w:rPr>
            </w:pPr>
            <w:r>
              <w:rPr>
                <w:sz w:val="21"/>
              </w:rPr>
              <w:t>昭特</w:t>
            </w:r>
          </w:p>
        </w:tc>
        <w:tc>
          <w:tcPr>
            <w:tcW w:w="1276" w:type="dxa"/>
          </w:tcPr>
          <w:p>
            <w:pPr>
              <w:pStyle w:val="18"/>
              <w:ind w:left="112"/>
              <w:rPr>
                <w:sz w:val="21"/>
              </w:rPr>
            </w:pPr>
            <w:r>
              <w:rPr>
                <w:sz w:val="21"/>
              </w:rPr>
              <w:t>System</w:t>
            </w:r>
          </w:p>
          <w:p>
            <w:pPr>
              <w:pStyle w:val="18"/>
              <w:spacing w:line="270" w:lineRule="atLeast"/>
              <w:ind w:left="112" w:right="184"/>
              <w:rPr>
                <w:sz w:val="21"/>
              </w:rPr>
            </w:pPr>
            <w:r>
              <w:rPr>
                <w:sz w:val="21"/>
              </w:rPr>
              <w:t>SH100 TDA ML</w:t>
            </w:r>
          </w:p>
        </w:tc>
        <w:tc>
          <w:tcPr>
            <w:tcW w:w="4249" w:type="dxa"/>
            <w:vMerge w:val="restart"/>
          </w:tcPr>
          <w:p>
            <w:pPr>
              <w:pStyle w:val="18"/>
              <w:spacing w:before="15"/>
              <w:ind w:left="112"/>
              <w:rPr>
                <w:sz w:val="21"/>
              </w:rPr>
            </w:pPr>
            <w:r>
              <w:rPr>
                <w:sz w:val="21"/>
              </w:rPr>
              <w:t>1、昭特品牌；</w:t>
            </w:r>
          </w:p>
          <w:p>
            <w:pPr>
              <w:pStyle w:val="18"/>
              <w:spacing w:before="1"/>
              <w:ind w:left="112"/>
              <w:rPr>
                <w:sz w:val="21"/>
              </w:rPr>
            </w:pPr>
            <w:r>
              <w:rPr>
                <w:sz w:val="21"/>
              </w:rPr>
              <w:t>2、云台、三脚架承重 20 公斤；</w:t>
            </w:r>
          </w:p>
          <w:p>
            <w:pPr>
              <w:pStyle w:val="18"/>
              <w:spacing w:before="17"/>
              <w:ind w:left="112" w:right="13"/>
              <w:rPr>
                <w:sz w:val="21"/>
              </w:rPr>
            </w:pPr>
            <w:r>
              <w:rPr>
                <w:sz w:val="21"/>
              </w:rPr>
              <w:t>4、100mm 球碗半径，动态平衡调节方式。脚架 2 级伸缩便于存放；</w:t>
            </w:r>
          </w:p>
          <w:p>
            <w:pPr>
              <w:pStyle w:val="18"/>
              <w:spacing w:before="2"/>
              <w:ind w:left="112"/>
              <w:rPr>
                <w:sz w:val="21"/>
              </w:rPr>
            </w:pPr>
            <w:r>
              <w:rPr>
                <w:sz w:val="21"/>
              </w:rPr>
              <w:t>5、拖板滑动范围 25mm-53mm；</w:t>
            </w:r>
          </w:p>
          <w:p>
            <w:pPr>
              <w:pStyle w:val="18"/>
              <w:spacing w:before="1"/>
              <w:ind w:left="112"/>
              <w:rPr>
                <w:sz w:val="21"/>
              </w:rPr>
            </w:pPr>
            <w:r>
              <w:rPr>
                <w:sz w:val="21"/>
              </w:rPr>
              <w:t>6、云台旋转俯仰角度+70 度至-90 度；</w:t>
            </w:r>
          </w:p>
        </w:tc>
        <w:tc>
          <w:tcPr>
            <w:tcW w:w="571" w:type="dxa"/>
          </w:tcPr>
          <w:p>
            <w:pPr>
              <w:pStyle w:val="18"/>
              <w:spacing w:before="6"/>
              <w:rPr>
                <w:rFonts w:ascii="Times New Roman"/>
                <w:sz w:val="23"/>
              </w:rPr>
            </w:pPr>
          </w:p>
          <w:p>
            <w:pPr>
              <w:pStyle w:val="18"/>
              <w:ind w:left="44"/>
              <w:jc w:val="center"/>
              <w:rPr>
                <w:sz w:val="21"/>
              </w:rPr>
            </w:pPr>
            <w:r>
              <w:rPr>
                <w:w w:val="100"/>
                <w:sz w:val="21"/>
              </w:rPr>
              <w:t>5</w:t>
            </w:r>
          </w:p>
        </w:tc>
        <w:tc>
          <w:tcPr>
            <w:tcW w:w="571" w:type="dxa"/>
          </w:tcPr>
          <w:p>
            <w:pPr>
              <w:pStyle w:val="18"/>
              <w:spacing w:before="6"/>
              <w:rPr>
                <w:rFonts w:ascii="Times New Roman"/>
                <w:sz w:val="23"/>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75"/>
              <w:ind w:right="82"/>
              <w:jc w:val="right"/>
              <w:rPr>
                <w:sz w:val="21"/>
              </w:rPr>
            </w:pPr>
            <w:r>
              <w:rPr>
                <w:sz w:val="21"/>
              </w:rPr>
              <w:t>51,765.00</w:t>
            </w:r>
          </w:p>
        </w:tc>
        <w:tc>
          <w:tcPr>
            <w:tcW w:w="1698" w:type="dxa"/>
          </w:tcPr>
          <w:p>
            <w:pPr>
              <w:pStyle w:val="18"/>
              <w:rPr>
                <w:rFonts w:ascii="Times New Roman"/>
                <w:sz w:val="20"/>
              </w:rPr>
            </w:pPr>
          </w:p>
          <w:p>
            <w:pPr>
              <w:pStyle w:val="18"/>
              <w:spacing w:before="175"/>
              <w:ind w:right="84"/>
              <w:jc w:val="right"/>
              <w:rPr>
                <w:sz w:val="21"/>
              </w:rPr>
            </w:pPr>
            <w:r>
              <w:rPr>
                <w:sz w:val="21"/>
              </w:rPr>
              <w:t>258,825.00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before="135"/>
              <w:ind w:left="122" w:right="70"/>
              <w:rPr>
                <w:sz w:val="21"/>
              </w:rPr>
            </w:pPr>
            <w:r>
              <w:rPr>
                <w:sz w:val="21"/>
              </w:rPr>
              <w:t>昭特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291" w:type="dxa"/>
          </w:tcPr>
          <w:p>
            <w:pPr>
              <w:pStyle w:val="18"/>
              <w:spacing w:before="135"/>
              <w:ind w:left="112"/>
              <w:rPr>
                <w:sz w:val="21"/>
              </w:rPr>
            </w:pPr>
            <w:r>
              <w:rPr>
                <w:sz w:val="21"/>
              </w:rPr>
              <w:t>手柄</w:t>
            </w:r>
          </w:p>
        </w:tc>
        <w:tc>
          <w:tcPr>
            <w:tcW w:w="691" w:type="dxa"/>
          </w:tcPr>
          <w:p>
            <w:pPr>
              <w:pStyle w:val="18"/>
              <w:spacing w:before="135"/>
              <w:ind w:left="123" w:right="93"/>
              <w:jc w:val="center"/>
              <w:rPr>
                <w:sz w:val="21"/>
              </w:rPr>
            </w:pPr>
            <w:r>
              <w:rPr>
                <w:sz w:val="21"/>
              </w:rPr>
              <w:t>昭特</w:t>
            </w:r>
          </w:p>
        </w:tc>
        <w:tc>
          <w:tcPr>
            <w:tcW w:w="1276" w:type="dxa"/>
          </w:tcPr>
          <w:p>
            <w:pPr>
              <w:pStyle w:val="18"/>
              <w:spacing w:before="135"/>
              <w:ind w:left="112"/>
              <w:rPr>
                <w:sz w:val="21"/>
              </w:rPr>
            </w:pPr>
            <w:r>
              <w:rPr>
                <w:sz w:val="21"/>
              </w:rPr>
              <w:t>PBL13</w:t>
            </w:r>
          </w:p>
        </w:tc>
        <w:tc>
          <w:tcPr>
            <w:tcW w:w="4249" w:type="dxa"/>
            <w:vMerge w:val="continue"/>
            <w:tcBorders>
              <w:top w:val="nil"/>
            </w:tcBorders>
          </w:tcPr>
          <w:p>
            <w:pPr>
              <w:rPr>
                <w:sz w:val="2"/>
                <w:szCs w:val="2"/>
              </w:rPr>
            </w:pPr>
          </w:p>
        </w:tc>
        <w:tc>
          <w:tcPr>
            <w:tcW w:w="571" w:type="dxa"/>
          </w:tcPr>
          <w:p>
            <w:pPr>
              <w:pStyle w:val="18"/>
              <w:spacing w:before="135"/>
              <w:ind w:left="44"/>
              <w:jc w:val="center"/>
              <w:rPr>
                <w:sz w:val="21"/>
              </w:rPr>
            </w:pPr>
            <w:r>
              <w:rPr>
                <w:w w:val="100"/>
                <w:sz w:val="21"/>
              </w:rPr>
              <w:t>5</w:t>
            </w:r>
          </w:p>
        </w:tc>
        <w:tc>
          <w:tcPr>
            <w:tcW w:w="571" w:type="dxa"/>
          </w:tcPr>
          <w:p>
            <w:pPr>
              <w:pStyle w:val="18"/>
              <w:spacing w:before="135"/>
              <w:ind w:right="1"/>
              <w:jc w:val="center"/>
              <w:rPr>
                <w:sz w:val="21"/>
              </w:rPr>
            </w:pPr>
            <w:r>
              <w:rPr>
                <w:w w:val="100"/>
                <w:sz w:val="21"/>
              </w:rPr>
              <w:t>个</w:t>
            </w:r>
          </w:p>
        </w:tc>
        <w:tc>
          <w:tcPr>
            <w:tcW w:w="1562" w:type="dxa"/>
          </w:tcPr>
          <w:p>
            <w:pPr>
              <w:pStyle w:val="18"/>
              <w:spacing w:before="6"/>
              <w:rPr>
                <w:rFonts w:ascii="Times New Roman"/>
                <w:sz w:val="23"/>
              </w:rPr>
            </w:pPr>
          </w:p>
          <w:p>
            <w:pPr>
              <w:pStyle w:val="18"/>
              <w:spacing w:line="250" w:lineRule="exact"/>
              <w:ind w:right="82"/>
              <w:jc w:val="right"/>
              <w:rPr>
                <w:sz w:val="21"/>
              </w:rPr>
            </w:pPr>
            <w:r>
              <w:rPr>
                <w:sz w:val="21"/>
              </w:rPr>
              <w:t>1,972.00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9,860.00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昭</w:t>
            </w:r>
          </w:p>
          <w:p>
            <w:pPr>
              <w:pStyle w:val="18"/>
              <w:spacing w:before="1" w:line="250" w:lineRule="exact"/>
              <w:ind w:left="122"/>
              <w:rPr>
                <w:sz w:val="21"/>
              </w:rPr>
            </w:pPr>
            <w:r>
              <w:rPr>
                <w:w w:val="100"/>
                <w:sz w:val="21"/>
              </w:rPr>
              <w:t>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vMerge w:val="continue"/>
            <w:tcBorders>
              <w:top w:val="nil"/>
            </w:tcBorders>
          </w:tcPr>
          <w:p>
            <w:pPr>
              <w:rPr>
                <w:sz w:val="2"/>
                <w:szCs w:val="2"/>
              </w:rPr>
            </w:pPr>
          </w:p>
        </w:tc>
        <w:tc>
          <w:tcPr>
            <w:tcW w:w="1291" w:type="dxa"/>
          </w:tcPr>
          <w:p>
            <w:pPr>
              <w:pStyle w:val="18"/>
              <w:spacing w:before="15" w:line="265" w:lineRule="exact"/>
              <w:ind w:left="112"/>
              <w:rPr>
                <w:sz w:val="21"/>
              </w:rPr>
            </w:pPr>
            <w:r>
              <w:rPr>
                <w:sz w:val="21"/>
              </w:rPr>
              <w:t>专用脚轮</w:t>
            </w:r>
          </w:p>
        </w:tc>
        <w:tc>
          <w:tcPr>
            <w:tcW w:w="691" w:type="dxa"/>
          </w:tcPr>
          <w:p>
            <w:pPr>
              <w:pStyle w:val="18"/>
              <w:spacing w:before="15" w:line="265" w:lineRule="exact"/>
              <w:ind w:left="123" w:right="93"/>
              <w:jc w:val="center"/>
              <w:rPr>
                <w:sz w:val="21"/>
              </w:rPr>
            </w:pPr>
            <w:r>
              <w:rPr>
                <w:sz w:val="21"/>
              </w:rPr>
              <w:t>昭特</w:t>
            </w:r>
          </w:p>
        </w:tc>
        <w:tc>
          <w:tcPr>
            <w:tcW w:w="1276" w:type="dxa"/>
          </w:tcPr>
          <w:p>
            <w:pPr>
              <w:pStyle w:val="18"/>
              <w:spacing w:before="15" w:line="265" w:lineRule="exact"/>
              <w:ind w:left="112"/>
              <w:rPr>
                <w:sz w:val="21"/>
              </w:rPr>
            </w:pPr>
            <w:r>
              <w:rPr>
                <w:sz w:val="21"/>
              </w:rPr>
              <w:t>DOL100p</w:t>
            </w:r>
          </w:p>
        </w:tc>
        <w:tc>
          <w:tcPr>
            <w:tcW w:w="4249" w:type="dxa"/>
            <w:vMerge w:val="continue"/>
            <w:tcBorders>
              <w:top w:val="nil"/>
            </w:tcBorders>
          </w:tcPr>
          <w:p>
            <w:pPr>
              <w:rPr>
                <w:sz w:val="2"/>
                <w:szCs w:val="2"/>
              </w:rPr>
            </w:pPr>
          </w:p>
        </w:tc>
        <w:tc>
          <w:tcPr>
            <w:tcW w:w="571" w:type="dxa"/>
          </w:tcPr>
          <w:p>
            <w:pPr>
              <w:pStyle w:val="18"/>
              <w:spacing w:before="15" w:line="265" w:lineRule="exact"/>
              <w:ind w:left="44"/>
              <w:jc w:val="center"/>
              <w:rPr>
                <w:sz w:val="21"/>
              </w:rPr>
            </w:pPr>
            <w:r>
              <w:rPr>
                <w:w w:val="100"/>
                <w:sz w:val="21"/>
              </w:rPr>
              <w:t>5</w:t>
            </w:r>
          </w:p>
        </w:tc>
        <w:tc>
          <w:tcPr>
            <w:tcW w:w="571" w:type="dxa"/>
          </w:tcPr>
          <w:p>
            <w:pPr>
              <w:pStyle w:val="18"/>
              <w:spacing w:before="15" w:line="265" w:lineRule="exact"/>
              <w:ind w:right="1"/>
              <w:jc w:val="center"/>
              <w:rPr>
                <w:sz w:val="21"/>
              </w:rPr>
            </w:pPr>
            <w:r>
              <w:rPr>
                <w:w w:val="100"/>
                <w:sz w:val="21"/>
              </w:rPr>
              <w:t>个</w:t>
            </w: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spacing w:before="15" w:line="265" w:lineRule="exact"/>
              <w:ind w:left="104" w:right="67"/>
              <w:jc w:val="center"/>
              <w:rPr>
                <w:sz w:val="21"/>
              </w:rPr>
            </w:pPr>
            <w:r>
              <w:rPr>
                <w:sz w:val="21"/>
              </w:rPr>
              <w:t>中国</w:t>
            </w:r>
          </w:p>
        </w:tc>
        <w:tc>
          <w:tcPr>
            <w:tcW w:w="421" w:type="dxa"/>
          </w:tcPr>
          <w:p>
            <w:pPr>
              <w:pStyle w:val="18"/>
              <w:spacing w:before="15" w:line="265" w:lineRule="exact"/>
              <w:ind w:left="122"/>
              <w:rPr>
                <w:sz w:val="21"/>
              </w:rPr>
            </w:pPr>
            <w:r>
              <w:rPr>
                <w:w w:val="100"/>
                <w:sz w:val="21"/>
              </w:rPr>
              <w:t>昭</w:t>
            </w:r>
          </w:p>
        </w:tc>
      </w:tr>
    </w:tbl>
    <w:p>
      <w:pPr>
        <w:spacing w:after="0" w:line="265"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226" o:spid="_x0000_s1226" o:spt="136" type="#_x0000_t136" style="position:absolute;left:0pt;margin-left:36.6pt;margin-top:393.45pt;height:34pt;width:510pt;mso-position-horizontal-relative:page;mso-position-vertical-relative:page;rotation:21626880f;z-index:-3023728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7" o:spid="_x0000_s1227" o:spt="136" type="#_x0000_t136" style="position:absolute;left:0pt;margin-left:88.75pt;margin-top:432.65pt;height:28pt;width:448pt;mso-position-horizontal-relative:page;mso-position-vertical-relative:page;rotation:21626880f;z-index:-30237184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15"/>
              <w:rPr>
                <w:sz w:val="21"/>
              </w:rPr>
            </w:pPr>
            <w:r>
              <w:rPr>
                <w:sz w:val="21"/>
              </w:rPr>
              <w:t>7、云台具有连续可调动态平衡调整、滑动快装板、双重保险锁及双伸缩手柄；</w:t>
            </w:r>
          </w:p>
          <w:p>
            <w:pPr>
              <w:pStyle w:val="18"/>
              <w:spacing w:before="2" w:line="270" w:lineRule="atLeast"/>
              <w:ind w:left="112" w:right="-44"/>
              <w:rPr>
                <w:sz w:val="21"/>
              </w:rPr>
            </w:pPr>
            <w:r>
              <w:rPr>
                <w:sz w:val="21"/>
              </w:rPr>
              <w:t>8</w:t>
            </w:r>
            <w:r>
              <w:rPr>
                <w:spacing w:val="-12"/>
                <w:sz w:val="21"/>
              </w:rPr>
              <w:t xml:space="preserve">、每套 </w:t>
            </w:r>
            <w:r>
              <w:rPr>
                <w:sz w:val="21"/>
              </w:rPr>
              <w:t>System</w:t>
            </w:r>
            <w:r>
              <w:rPr>
                <w:spacing w:val="-3"/>
                <w:sz w:val="21"/>
              </w:rPr>
              <w:t xml:space="preserve"> </w:t>
            </w:r>
            <w:r>
              <w:rPr>
                <w:sz w:val="21"/>
              </w:rPr>
              <w:t>SH100</w:t>
            </w:r>
            <w:r>
              <w:rPr>
                <w:spacing w:val="-4"/>
                <w:sz w:val="21"/>
              </w:rPr>
              <w:t xml:space="preserve"> </w:t>
            </w:r>
            <w:r>
              <w:rPr>
                <w:sz w:val="21"/>
              </w:rPr>
              <w:t>TDA</w:t>
            </w:r>
            <w:r>
              <w:rPr>
                <w:spacing w:val="-4"/>
                <w:sz w:val="21"/>
              </w:rPr>
              <w:t xml:space="preserve"> </w:t>
            </w:r>
            <w:r>
              <w:rPr>
                <w:sz w:val="21"/>
              </w:rPr>
              <w:t>ML</w:t>
            </w:r>
            <w:r>
              <w:rPr>
                <w:spacing w:val="-8"/>
                <w:sz w:val="21"/>
              </w:rPr>
              <w:t xml:space="preserve"> 配置三脚架、云台、双伸缩手柄、DOL100p 脚轮，携带包；</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ind w:right="82"/>
              <w:jc w:val="right"/>
              <w:rPr>
                <w:sz w:val="21"/>
              </w:rPr>
            </w:pPr>
            <w:r>
              <w:rPr>
                <w:sz w:val="21"/>
              </w:rPr>
              <w:t>6,800.00</w:t>
            </w:r>
          </w:p>
        </w:tc>
        <w:tc>
          <w:tcPr>
            <w:tcW w:w="1698" w:type="dxa"/>
          </w:tcPr>
          <w:p>
            <w:pPr>
              <w:pStyle w:val="18"/>
              <w:ind w:right="84"/>
              <w:jc w:val="right"/>
              <w:rPr>
                <w:sz w:val="21"/>
              </w:rPr>
            </w:pPr>
            <w:r>
              <w:rPr>
                <w:sz w:val="21"/>
              </w:rPr>
              <w:t>34,000.00</w:t>
            </w:r>
          </w:p>
        </w:tc>
        <w:tc>
          <w:tcPr>
            <w:tcW w:w="647" w:type="dxa"/>
          </w:tcPr>
          <w:p>
            <w:pPr>
              <w:pStyle w:val="18"/>
              <w:rPr>
                <w:rFonts w:ascii="Times New Roman"/>
                <w:sz w:val="22"/>
              </w:rPr>
            </w:pPr>
          </w:p>
        </w:tc>
        <w:tc>
          <w:tcPr>
            <w:tcW w:w="421" w:type="dxa"/>
          </w:tcPr>
          <w:p>
            <w:pPr>
              <w:pStyle w:val="18"/>
              <w:ind w:left="122"/>
              <w:rPr>
                <w:sz w:val="21"/>
              </w:rPr>
            </w:pPr>
            <w:r>
              <w:rPr>
                <w:w w:val="100"/>
                <w:sz w:val="21"/>
              </w:rPr>
              <w:t>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bottom w:val="nil"/>
            </w:tcBorders>
          </w:tcPr>
          <w:p>
            <w:pPr>
              <w:pStyle w:val="18"/>
              <w:rPr>
                <w:rFonts w:ascii="Times New Roman"/>
                <w:sz w:val="18"/>
              </w:rPr>
            </w:pPr>
          </w:p>
        </w:tc>
        <w:tc>
          <w:tcPr>
            <w:tcW w:w="1291" w:type="dxa"/>
            <w:tcBorders>
              <w:bottom w:val="nil"/>
            </w:tcBorders>
          </w:tcPr>
          <w:p>
            <w:pPr>
              <w:pStyle w:val="18"/>
              <w:rPr>
                <w:rFonts w:ascii="Times New Roman"/>
                <w:sz w:val="18"/>
              </w:rPr>
            </w:pP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bottom w:val="nil"/>
            </w:tcBorders>
          </w:tcPr>
          <w:p>
            <w:pPr>
              <w:pStyle w:val="18"/>
              <w:tabs>
                <w:tab w:val="left" w:pos="3219"/>
              </w:tabs>
              <w:spacing w:line="242" w:lineRule="exact"/>
              <w:ind w:left="112"/>
              <w:rPr>
                <w:sz w:val="21"/>
              </w:rPr>
            </w:pPr>
            <w:r>
              <w:rPr>
                <w:sz w:val="21"/>
              </w:rPr>
              <w:t>1、飞行船</w:t>
            </w:r>
            <w:r>
              <w:rPr>
                <w:spacing w:val="-47"/>
                <w:sz w:val="21"/>
              </w:rPr>
              <w:t xml:space="preserve"> </w:t>
            </w:r>
            <w:r>
              <w:rPr>
                <w:sz w:val="21"/>
              </w:rPr>
              <w:t>FXC-</w:t>
            </w:r>
            <w:r>
              <w:rPr>
                <w:spacing w:val="-3"/>
                <w:sz w:val="21"/>
              </w:rPr>
              <w:t xml:space="preserve"> </w:t>
            </w:r>
            <w:r>
              <w:rPr>
                <w:sz w:val="21"/>
              </w:rPr>
              <w:t>XSMBHD</w:t>
            </w:r>
            <w:r>
              <w:rPr>
                <w:spacing w:val="-3"/>
                <w:sz w:val="21"/>
              </w:rPr>
              <w:t xml:space="preserve"> </w:t>
            </w:r>
            <w:r>
              <w:rPr>
                <w:sz w:val="21"/>
              </w:rPr>
              <w:t>-12MZY</w:t>
            </w:r>
            <w:r>
              <w:rPr>
                <w:sz w:val="21"/>
              </w:rPr>
              <w:tab/>
            </w:r>
            <w:r>
              <w:rPr>
                <w:sz w:val="21"/>
              </w:rPr>
              <w:t>12</w:t>
            </w:r>
            <w:r>
              <w:rPr>
                <w:spacing w:val="-46"/>
                <w:sz w:val="21"/>
              </w:rPr>
              <w:t xml:space="preserve"> </w:t>
            </w:r>
            <w:r>
              <w:rPr>
                <w:sz w:val="21"/>
              </w:rPr>
              <w:t>米电控</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22" w:right="70"/>
              <w:jc w:val="both"/>
              <w:rPr>
                <w:sz w:val="21"/>
              </w:rPr>
            </w:pPr>
            <w:r>
              <w:rPr>
                <w:sz w:val="21"/>
              </w:rPr>
              <w:t>飞行船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rPr>
                <w:rFonts w:ascii="Times New Roman"/>
                <w:sz w:val="22"/>
              </w:rPr>
            </w:pP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line="263" w:lineRule="exact"/>
              <w:ind w:left="112"/>
              <w:rPr>
                <w:sz w:val="21"/>
              </w:rPr>
            </w:pPr>
            <w:r>
              <w:rPr>
                <w:sz w:val="21"/>
              </w:rPr>
              <w:t>摇臂；</w:t>
            </w:r>
          </w:p>
          <w:p>
            <w:pPr>
              <w:pStyle w:val="18"/>
              <w:spacing w:before="1" w:line="242" w:lineRule="exact"/>
              <w:ind w:left="112"/>
              <w:rPr>
                <w:sz w:val="21"/>
              </w:rPr>
            </w:pPr>
            <w:r>
              <w:rPr>
                <w:sz w:val="21"/>
              </w:rPr>
              <w:t>2、镜头离地面高度：0.3m-8m；</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3、承重：15KG；</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3" w:hRule="atLeast"/>
        </w:trPr>
        <w:tc>
          <w:tcPr>
            <w:tcW w:w="991" w:type="dxa"/>
            <w:tcBorders>
              <w:top w:val="nil"/>
              <w:bottom w:val="nil"/>
            </w:tcBorders>
          </w:tcPr>
          <w:p>
            <w:pPr>
              <w:pStyle w:val="18"/>
              <w:rPr>
                <w:rFonts w:ascii="Times New Roman"/>
                <w:sz w:val="20"/>
              </w:rPr>
            </w:pPr>
          </w:p>
          <w:p>
            <w:pPr>
              <w:pStyle w:val="18"/>
              <w:rPr>
                <w:rFonts w:ascii="Times New Roman"/>
                <w:sz w:val="27"/>
              </w:rPr>
            </w:pPr>
          </w:p>
          <w:p>
            <w:pPr>
              <w:pStyle w:val="18"/>
              <w:ind w:left="113"/>
              <w:rPr>
                <w:sz w:val="21"/>
              </w:rPr>
            </w:pPr>
            <w:r>
              <w:rPr>
                <w:sz w:val="21"/>
              </w:rPr>
              <w:t>04-03</w:t>
            </w:r>
          </w:p>
        </w:tc>
        <w:tc>
          <w:tcPr>
            <w:tcW w:w="1291" w:type="dxa"/>
            <w:tcBorders>
              <w:top w:val="nil"/>
              <w:bottom w:val="nil"/>
            </w:tcBorders>
          </w:tcPr>
          <w:p>
            <w:pPr>
              <w:pStyle w:val="18"/>
              <w:rPr>
                <w:rFonts w:ascii="Times New Roman"/>
                <w:sz w:val="20"/>
              </w:rPr>
            </w:pPr>
          </w:p>
          <w:p>
            <w:pPr>
              <w:pStyle w:val="18"/>
              <w:spacing w:before="176"/>
              <w:ind w:left="112" w:right="94"/>
              <w:rPr>
                <w:sz w:val="21"/>
              </w:rPr>
            </w:pPr>
            <w:r>
              <w:rPr>
                <w:sz w:val="21"/>
              </w:rPr>
              <w:t>12M 电控摇臂</w:t>
            </w:r>
          </w:p>
        </w:tc>
        <w:tc>
          <w:tcPr>
            <w:tcW w:w="691" w:type="dxa"/>
            <w:tcBorders>
              <w:top w:val="nil"/>
              <w:bottom w:val="nil"/>
            </w:tcBorders>
          </w:tcPr>
          <w:p>
            <w:pPr>
              <w:pStyle w:val="18"/>
              <w:rPr>
                <w:rFonts w:ascii="Times New Roman"/>
                <w:sz w:val="20"/>
              </w:rPr>
            </w:pPr>
          </w:p>
          <w:p>
            <w:pPr>
              <w:pStyle w:val="18"/>
              <w:spacing w:before="176"/>
              <w:ind w:left="248" w:right="110" w:hanging="105"/>
              <w:rPr>
                <w:sz w:val="21"/>
              </w:rPr>
            </w:pPr>
            <w:r>
              <w:rPr>
                <w:sz w:val="21"/>
              </w:rPr>
              <w:t>飞行船</w:t>
            </w:r>
          </w:p>
        </w:tc>
        <w:tc>
          <w:tcPr>
            <w:tcW w:w="1276" w:type="dxa"/>
            <w:tcBorders>
              <w:top w:val="nil"/>
              <w:bottom w:val="nil"/>
            </w:tcBorders>
          </w:tcPr>
          <w:p>
            <w:pPr>
              <w:pStyle w:val="18"/>
              <w:spacing w:before="6"/>
              <w:rPr>
                <w:rFonts w:ascii="Times New Roman"/>
                <w:sz w:val="23"/>
              </w:rPr>
            </w:pPr>
          </w:p>
          <w:p>
            <w:pPr>
              <w:pStyle w:val="18"/>
              <w:ind w:left="112" w:right="505"/>
              <w:rPr>
                <w:sz w:val="21"/>
              </w:rPr>
            </w:pPr>
            <w:r>
              <w:rPr>
                <w:sz w:val="21"/>
              </w:rPr>
              <w:t xml:space="preserve">FXC- </w:t>
            </w:r>
            <w:r>
              <w:rPr>
                <w:spacing w:val="-1"/>
                <w:sz w:val="21"/>
              </w:rPr>
              <w:t>XSMBHD</w:t>
            </w:r>
          </w:p>
          <w:p>
            <w:pPr>
              <w:pStyle w:val="18"/>
              <w:spacing w:before="3"/>
              <w:ind w:left="112"/>
              <w:rPr>
                <w:sz w:val="21"/>
              </w:rPr>
            </w:pPr>
            <w:r>
              <w:rPr>
                <w:sz w:val="21"/>
              </w:rPr>
              <w:t>-12MZY</w:t>
            </w:r>
          </w:p>
        </w:tc>
        <w:tc>
          <w:tcPr>
            <w:tcW w:w="4249" w:type="dxa"/>
            <w:tcBorders>
              <w:top w:val="nil"/>
              <w:bottom w:val="nil"/>
            </w:tcBorders>
          </w:tcPr>
          <w:p>
            <w:pPr>
              <w:pStyle w:val="18"/>
              <w:spacing w:before="1"/>
              <w:ind w:left="112" w:right="24"/>
              <w:rPr>
                <w:sz w:val="21"/>
              </w:rPr>
            </w:pPr>
            <w:r>
              <w:rPr>
                <w:sz w:val="21"/>
              </w:rPr>
              <w:t>4、配置至少包括三脚轮车；三脚架；臂管； 电控伺服控制器（REC\STOP\T/W 速度可预置）；电动云台；2 个防眩光液晶监视器， 电池箱（4 小时），INTERCOM 接口；佳能富</w:t>
            </w:r>
          </w:p>
          <w:p>
            <w:pPr>
              <w:pStyle w:val="18"/>
              <w:spacing w:before="4" w:line="242" w:lineRule="exact"/>
              <w:ind w:left="112"/>
              <w:rPr>
                <w:sz w:val="21"/>
              </w:rPr>
            </w:pPr>
            <w:r>
              <w:rPr>
                <w:sz w:val="21"/>
              </w:rPr>
              <w:t>士切换；TALLY</w:t>
            </w:r>
            <w:r>
              <w:rPr>
                <w:spacing w:val="-8"/>
                <w:sz w:val="21"/>
              </w:rPr>
              <w:t xml:space="preserve"> 呈现；三同轴、</w:t>
            </w:r>
            <w:r>
              <w:rPr>
                <w:sz w:val="21"/>
              </w:rPr>
              <w:t>26</w:t>
            </w:r>
            <w:r>
              <w:rPr>
                <w:spacing w:val="-17"/>
                <w:sz w:val="21"/>
              </w:rPr>
              <w:t xml:space="preserve"> 芯、</w:t>
            </w:r>
            <w:r>
              <w:rPr>
                <w:sz w:val="21"/>
              </w:rPr>
              <w:t>SDI、</w:t>
            </w:r>
          </w:p>
        </w:tc>
        <w:tc>
          <w:tcPr>
            <w:tcW w:w="571" w:type="dxa"/>
            <w:tcBorders>
              <w:top w:val="nil"/>
              <w:bottom w:val="nil"/>
            </w:tcBorders>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1</w:t>
            </w:r>
          </w:p>
        </w:tc>
        <w:tc>
          <w:tcPr>
            <w:tcW w:w="571" w:type="dxa"/>
            <w:tcBorders>
              <w:top w:val="nil"/>
              <w:bottom w:val="nil"/>
            </w:tcBorders>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套</w:t>
            </w:r>
          </w:p>
        </w:tc>
        <w:tc>
          <w:tcPr>
            <w:tcW w:w="1562" w:type="dxa"/>
            <w:tcBorders>
              <w:top w:val="nil"/>
              <w:bottom w:val="nil"/>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3"/>
              <w:jc w:val="right"/>
              <w:rPr>
                <w:sz w:val="21"/>
              </w:rPr>
            </w:pPr>
            <w:r>
              <w:rPr>
                <w:sz w:val="21"/>
              </w:rPr>
              <w:t>102,000.00</w:t>
            </w:r>
          </w:p>
        </w:tc>
        <w:tc>
          <w:tcPr>
            <w:tcW w:w="1698" w:type="dxa"/>
            <w:tcBorders>
              <w:top w:val="nil"/>
              <w:bottom w:val="nil"/>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3"/>
              <w:jc w:val="right"/>
              <w:rPr>
                <w:sz w:val="21"/>
              </w:rPr>
            </w:pPr>
            <w:r>
              <w:rPr>
                <w:sz w:val="21"/>
              </w:rPr>
              <w:t>102,000.00</w:t>
            </w:r>
          </w:p>
        </w:tc>
        <w:tc>
          <w:tcPr>
            <w:tcW w:w="647" w:type="dxa"/>
            <w:tcBorders>
              <w:top w:val="nil"/>
              <w:bottom w:val="nil"/>
            </w:tcBorders>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支持 EFP/ENG 导播模式选择，原厂左右手柄</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Borders>
              <w:top w:val="nil"/>
            </w:tcBorders>
          </w:tcPr>
          <w:p>
            <w:pPr>
              <w:pStyle w:val="18"/>
              <w:rPr>
                <w:rFonts w:ascii="Times New Roman"/>
                <w:sz w:val="22"/>
              </w:rPr>
            </w:pPr>
          </w:p>
        </w:tc>
        <w:tc>
          <w:tcPr>
            <w:tcW w:w="1291" w:type="dxa"/>
            <w:tcBorders>
              <w:top w:val="nil"/>
            </w:tcBorders>
          </w:tcPr>
          <w:p>
            <w:pPr>
              <w:pStyle w:val="18"/>
              <w:rPr>
                <w:rFonts w:ascii="Times New Roman"/>
                <w:sz w:val="22"/>
              </w:rPr>
            </w:pPr>
          </w:p>
        </w:tc>
        <w:tc>
          <w:tcPr>
            <w:tcW w:w="691"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4249" w:type="dxa"/>
            <w:tcBorders>
              <w:top w:val="nil"/>
            </w:tcBorders>
          </w:tcPr>
          <w:p>
            <w:pPr>
              <w:pStyle w:val="18"/>
              <w:spacing w:before="1"/>
              <w:ind w:left="112"/>
              <w:rPr>
                <w:sz w:val="21"/>
              </w:rPr>
            </w:pPr>
            <w:r>
              <w:rPr>
                <w:sz w:val="21"/>
              </w:rPr>
              <w:t>支持：水平垂直方向、速度、无级速度变焦</w:t>
            </w:r>
          </w:p>
          <w:p>
            <w:pPr>
              <w:pStyle w:val="18"/>
              <w:spacing w:line="270" w:lineRule="atLeast"/>
              <w:ind w:left="112" w:right="125"/>
              <w:rPr>
                <w:sz w:val="21"/>
              </w:rPr>
            </w:pPr>
            <w:r>
              <w:rPr>
                <w:sz w:val="21"/>
              </w:rPr>
              <w:t>控制手柄聚焦、光圈速度预置、REC/STOP、集成式设计、轻便航空箱。</w:t>
            </w:r>
          </w:p>
        </w:tc>
        <w:tc>
          <w:tcPr>
            <w:tcW w:w="571" w:type="dxa"/>
            <w:tcBorders>
              <w:top w:val="nil"/>
            </w:tcBorders>
          </w:tcPr>
          <w:p>
            <w:pPr>
              <w:pStyle w:val="18"/>
              <w:rPr>
                <w:rFonts w:ascii="Times New Roman"/>
                <w:sz w:val="22"/>
              </w:rPr>
            </w:pPr>
          </w:p>
        </w:tc>
        <w:tc>
          <w:tcPr>
            <w:tcW w:w="571" w:type="dxa"/>
            <w:tcBorders>
              <w:top w:val="nil"/>
            </w:tcBorders>
          </w:tcPr>
          <w:p>
            <w:pPr>
              <w:pStyle w:val="18"/>
              <w:rPr>
                <w:rFonts w:ascii="Times New Roman"/>
                <w:sz w:val="22"/>
              </w:rPr>
            </w:pPr>
          </w:p>
        </w:tc>
        <w:tc>
          <w:tcPr>
            <w:tcW w:w="1562" w:type="dxa"/>
            <w:tcBorders>
              <w:top w:val="nil"/>
            </w:tcBorders>
          </w:tcPr>
          <w:p>
            <w:pPr>
              <w:pStyle w:val="18"/>
              <w:rPr>
                <w:rFonts w:ascii="Times New Roman"/>
                <w:sz w:val="22"/>
              </w:rPr>
            </w:pPr>
          </w:p>
        </w:tc>
        <w:tc>
          <w:tcPr>
            <w:tcW w:w="1698" w:type="dxa"/>
            <w:tcBorders>
              <w:top w:val="nil"/>
            </w:tcBorders>
          </w:tcPr>
          <w:p>
            <w:pPr>
              <w:pStyle w:val="18"/>
              <w:rPr>
                <w:rFonts w:ascii="Times New Roman"/>
                <w:sz w:val="22"/>
              </w:rPr>
            </w:pPr>
          </w:p>
        </w:tc>
        <w:tc>
          <w:tcPr>
            <w:tcW w:w="647" w:type="dxa"/>
            <w:tcBorders>
              <w:top w:val="nil"/>
            </w:tcBorders>
          </w:tcPr>
          <w:p>
            <w:pPr>
              <w:pStyle w:val="18"/>
              <w:rPr>
                <w:rFonts w:ascii="Times New Roman"/>
                <w:sz w:val="2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（05）高清视频切换台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tcBorders>
              <w:bottom w:val="nil"/>
            </w:tcBorders>
          </w:tcPr>
          <w:p>
            <w:pPr>
              <w:pStyle w:val="18"/>
              <w:rPr>
                <w:rFonts w:ascii="Times New Roman"/>
                <w:sz w:val="18"/>
              </w:rPr>
            </w:pPr>
          </w:p>
        </w:tc>
        <w:tc>
          <w:tcPr>
            <w:tcW w:w="1291" w:type="dxa"/>
            <w:tcBorders>
              <w:bottom w:val="nil"/>
            </w:tcBorders>
          </w:tcPr>
          <w:p>
            <w:pPr>
              <w:pStyle w:val="18"/>
              <w:spacing w:line="227" w:lineRule="exact"/>
              <w:ind w:left="112"/>
              <w:rPr>
                <w:sz w:val="21"/>
              </w:rPr>
            </w:pPr>
            <w:r>
              <w:rPr>
                <w:sz w:val="21"/>
              </w:rPr>
              <w:t>★★高清视</w:t>
            </w: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bottom w:val="nil"/>
            </w:tcBorders>
          </w:tcPr>
          <w:p>
            <w:pPr>
              <w:pStyle w:val="18"/>
              <w:spacing w:line="227" w:lineRule="exact"/>
              <w:ind w:left="112"/>
              <w:rPr>
                <w:sz w:val="21"/>
              </w:rPr>
            </w:pPr>
            <w:r>
              <w:rPr>
                <w:sz w:val="21"/>
              </w:rPr>
              <w:t>1、MVS-6530</w:t>
            </w:r>
            <w:r>
              <w:rPr>
                <w:spacing w:val="-32"/>
                <w:sz w:val="21"/>
              </w:rPr>
              <w:t xml:space="preserve"> 是 </w:t>
            </w:r>
            <w:r>
              <w:rPr>
                <w:sz w:val="21"/>
              </w:rPr>
              <w:t>3M/E,</w:t>
            </w:r>
            <w:r>
              <w:rPr>
                <w:spacing w:val="-61"/>
                <w:sz w:val="21"/>
              </w:rPr>
              <w:t xml:space="preserve"> </w:t>
            </w:r>
            <w:r>
              <w:rPr>
                <w:sz w:val="21"/>
              </w:rPr>
              <w:t>48</w:t>
            </w:r>
            <w:r>
              <w:rPr>
                <w:spacing w:val="-11"/>
                <w:sz w:val="21"/>
              </w:rPr>
              <w:t xml:space="preserve"> 路输入，</w:t>
            </w:r>
            <w:r>
              <w:rPr>
                <w:spacing w:val="-6"/>
                <w:sz w:val="21"/>
              </w:rPr>
              <w:t>32</w:t>
            </w:r>
            <w:r>
              <w:rPr>
                <w:spacing w:val="-12"/>
                <w:sz w:val="21"/>
              </w:rPr>
              <w:t xml:space="preserve"> 路输出</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spacing w:before="120" w:line="254" w:lineRule="auto"/>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8" w:hRule="atLeast"/>
        </w:trPr>
        <w:tc>
          <w:tcPr>
            <w:tcW w:w="991" w:type="dxa"/>
            <w:tcBorders>
              <w:top w:val="nil"/>
              <w:bottom w:val="nil"/>
            </w:tcBorders>
          </w:tcPr>
          <w:p>
            <w:pPr>
              <w:pStyle w:val="18"/>
              <w:rPr>
                <w:rFonts w:ascii="Times New Roman"/>
                <w:sz w:val="22"/>
              </w:rPr>
            </w:pPr>
          </w:p>
        </w:tc>
        <w:tc>
          <w:tcPr>
            <w:tcW w:w="1291" w:type="dxa"/>
            <w:tcBorders>
              <w:top w:val="nil"/>
            </w:tcBorders>
          </w:tcPr>
          <w:p>
            <w:pPr>
              <w:pStyle w:val="18"/>
              <w:spacing w:line="262" w:lineRule="exact"/>
              <w:ind w:left="112"/>
              <w:rPr>
                <w:sz w:val="21"/>
              </w:rPr>
            </w:pPr>
            <w:r>
              <w:rPr>
                <w:sz w:val="21"/>
              </w:rPr>
              <w:t>频切换台主</w:t>
            </w:r>
          </w:p>
          <w:p>
            <w:pPr>
              <w:pStyle w:val="18"/>
              <w:spacing w:before="16" w:line="250" w:lineRule="exact"/>
              <w:ind w:left="112"/>
              <w:rPr>
                <w:sz w:val="21"/>
              </w:rPr>
            </w:pPr>
            <w:r>
              <w:rPr>
                <w:w w:val="100"/>
                <w:sz w:val="21"/>
              </w:rPr>
              <w:t>机</w:t>
            </w:r>
          </w:p>
        </w:tc>
        <w:tc>
          <w:tcPr>
            <w:tcW w:w="691" w:type="dxa"/>
            <w:tcBorders>
              <w:top w:val="nil"/>
            </w:tcBorders>
          </w:tcPr>
          <w:p>
            <w:pPr>
              <w:pStyle w:val="18"/>
              <w:spacing w:line="262" w:lineRule="exact"/>
              <w:ind w:left="123" w:right="93"/>
              <w:jc w:val="center"/>
              <w:rPr>
                <w:sz w:val="21"/>
              </w:rPr>
            </w:pPr>
            <w:r>
              <w:rPr>
                <w:sz w:val="21"/>
              </w:rPr>
              <w:t>索尼</w:t>
            </w:r>
          </w:p>
        </w:tc>
        <w:tc>
          <w:tcPr>
            <w:tcW w:w="1276" w:type="dxa"/>
            <w:tcBorders>
              <w:top w:val="nil"/>
            </w:tcBorders>
          </w:tcPr>
          <w:p>
            <w:pPr>
              <w:pStyle w:val="18"/>
              <w:spacing w:line="262" w:lineRule="exact"/>
              <w:ind w:left="112"/>
              <w:rPr>
                <w:sz w:val="21"/>
              </w:rPr>
            </w:pPr>
            <w:r>
              <w:rPr>
                <w:sz w:val="21"/>
              </w:rPr>
              <w:t>MVS-6530</w:t>
            </w:r>
          </w:p>
        </w:tc>
        <w:tc>
          <w:tcPr>
            <w:tcW w:w="4249" w:type="dxa"/>
            <w:tcBorders>
              <w:top w:val="nil"/>
              <w:bottom w:val="nil"/>
            </w:tcBorders>
          </w:tcPr>
          <w:p>
            <w:pPr>
              <w:pStyle w:val="18"/>
              <w:spacing w:line="262" w:lineRule="exact"/>
              <w:ind w:left="112"/>
              <w:rPr>
                <w:sz w:val="21"/>
              </w:rPr>
            </w:pPr>
            <w:r>
              <w:rPr>
                <w:sz w:val="21"/>
              </w:rPr>
              <w:t>的切换台</w:t>
            </w:r>
          </w:p>
          <w:p>
            <w:pPr>
              <w:pStyle w:val="18"/>
              <w:spacing w:before="16" w:line="250" w:lineRule="exact"/>
              <w:ind w:left="112"/>
              <w:rPr>
                <w:sz w:val="21"/>
              </w:rPr>
            </w:pPr>
            <w:r>
              <w:rPr>
                <w:sz w:val="21"/>
              </w:rPr>
              <w:t>★2、MVS-6530</w:t>
            </w:r>
            <w:r>
              <w:rPr>
                <w:spacing w:val="-31"/>
                <w:sz w:val="21"/>
              </w:rPr>
              <w:t xml:space="preserve"> 的 </w:t>
            </w:r>
            <w:r>
              <w:rPr>
                <w:sz w:val="21"/>
              </w:rPr>
              <w:t>M/E1</w:t>
            </w:r>
            <w:r>
              <w:rPr>
                <w:spacing w:val="-1"/>
                <w:sz w:val="21"/>
              </w:rPr>
              <w:t xml:space="preserve">, </w:t>
            </w:r>
            <w:r>
              <w:rPr>
                <w:spacing w:val="-5"/>
                <w:sz w:val="21"/>
              </w:rPr>
              <w:t>M/E2</w:t>
            </w:r>
            <w:r>
              <w:rPr>
                <w:spacing w:val="-22"/>
                <w:sz w:val="21"/>
              </w:rPr>
              <w:t xml:space="preserve"> 各具有 </w:t>
            </w:r>
            <w:r>
              <w:rPr>
                <w:sz w:val="21"/>
              </w:rPr>
              <w:t>4</w:t>
            </w:r>
            <w:r>
              <w:rPr>
                <w:spacing w:val="-16"/>
                <w:sz w:val="21"/>
              </w:rPr>
              <w:t xml:space="preserve"> 个全</w:t>
            </w:r>
          </w:p>
        </w:tc>
        <w:tc>
          <w:tcPr>
            <w:tcW w:w="571" w:type="dxa"/>
            <w:tcBorders>
              <w:top w:val="nil"/>
            </w:tcBorders>
          </w:tcPr>
          <w:p>
            <w:pPr>
              <w:pStyle w:val="18"/>
              <w:spacing w:line="262" w:lineRule="exact"/>
              <w:ind w:left="44"/>
              <w:jc w:val="center"/>
              <w:rPr>
                <w:sz w:val="21"/>
              </w:rPr>
            </w:pPr>
            <w:r>
              <w:rPr>
                <w:w w:val="100"/>
                <w:sz w:val="21"/>
              </w:rPr>
              <w:t>1</w:t>
            </w:r>
          </w:p>
        </w:tc>
        <w:tc>
          <w:tcPr>
            <w:tcW w:w="571" w:type="dxa"/>
            <w:tcBorders>
              <w:top w:val="nil"/>
            </w:tcBorders>
          </w:tcPr>
          <w:p>
            <w:pPr>
              <w:pStyle w:val="18"/>
              <w:spacing w:line="262" w:lineRule="exact"/>
              <w:ind w:right="1"/>
              <w:jc w:val="center"/>
              <w:rPr>
                <w:sz w:val="21"/>
              </w:rPr>
            </w:pPr>
            <w:r>
              <w:rPr>
                <w:w w:val="100"/>
                <w:sz w:val="21"/>
              </w:rPr>
              <w:t>台</w:t>
            </w:r>
          </w:p>
        </w:tc>
        <w:tc>
          <w:tcPr>
            <w:tcW w:w="1562" w:type="dxa"/>
            <w:tcBorders>
              <w:top w:val="nil"/>
            </w:tcBorders>
          </w:tcPr>
          <w:p>
            <w:pPr>
              <w:pStyle w:val="18"/>
              <w:spacing w:before="143"/>
              <w:ind w:left="111"/>
              <w:rPr>
                <w:sz w:val="21"/>
              </w:rPr>
            </w:pPr>
            <w:r>
              <w:rPr>
                <w:sz w:val="21"/>
              </w:rPr>
              <w:t>396,800.00</w:t>
            </w:r>
          </w:p>
        </w:tc>
        <w:tc>
          <w:tcPr>
            <w:tcW w:w="1698" w:type="dxa"/>
            <w:tcBorders>
              <w:top w:val="nil"/>
            </w:tcBorders>
          </w:tcPr>
          <w:p>
            <w:pPr>
              <w:pStyle w:val="18"/>
              <w:spacing w:before="143"/>
              <w:ind w:right="84"/>
              <w:jc w:val="right"/>
              <w:rPr>
                <w:sz w:val="21"/>
              </w:rPr>
            </w:pPr>
            <w:r>
              <w:rPr>
                <w:sz w:val="21"/>
              </w:rPr>
              <w:t>396,800.00</w:t>
            </w:r>
          </w:p>
        </w:tc>
        <w:tc>
          <w:tcPr>
            <w:tcW w:w="647" w:type="dxa"/>
            <w:tcBorders>
              <w:top w:val="nil"/>
            </w:tcBorders>
          </w:tcPr>
          <w:p>
            <w:pPr>
              <w:pStyle w:val="18"/>
              <w:spacing w:line="262" w:lineRule="exact"/>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tcBorders>
              <w:top w:val="nil"/>
              <w:bottom w:val="nil"/>
            </w:tcBorders>
          </w:tcPr>
          <w:p>
            <w:pPr>
              <w:pStyle w:val="18"/>
              <w:rPr>
                <w:rFonts w:ascii="Times New Roman"/>
                <w:sz w:val="18"/>
              </w:rPr>
            </w:pPr>
          </w:p>
        </w:tc>
        <w:tc>
          <w:tcPr>
            <w:tcW w:w="1291" w:type="dxa"/>
            <w:tcBorders>
              <w:bottom w:val="nil"/>
            </w:tcBorders>
          </w:tcPr>
          <w:p>
            <w:pPr>
              <w:pStyle w:val="18"/>
              <w:spacing w:line="227" w:lineRule="exact"/>
              <w:ind w:left="112"/>
              <w:rPr>
                <w:sz w:val="21"/>
              </w:rPr>
            </w:pPr>
            <w:r>
              <w:rPr>
                <w:sz w:val="21"/>
              </w:rPr>
              <w:t>3M/E,24 键</w:t>
            </w: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top w:val="nil"/>
              <w:bottom w:val="nil"/>
            </w:tcBorders>
          </w:tcPr>
          <w:p>
            <w:pPr>
              <w:pStyle w:val="18"/>
              <w:spacing w:line="227" w:lineRule="exact"/>
              <w:ind w:left="112"/>
              <w:rPr>
                <w:sz w:val="21"/>
              </w:rPr>
            </w:pPr>
            <w:r>
              <w:rPr>
                <w:sz w:val="21"/>
              </w:rPr>
              <w:t>功能键，PP</w:t>
            </w:r>
            <w:r>
              <w:rPr>
                <w:spacing w:val="-22"/>
                <w:sz w:val="21"/>
              </w:rPr>
              <w:t xml:space="preserve"> 级具有 </w:t>
            </w:r>
            <w:r>
              <w:rPr>
                <w:sz w:val="21"/>
              </w:rPr>
              <w:t>8</w:t>
            </w:r>
            <w:r>
              <w:rPr>
                <w:spacing w:val="-7"/>
                <w:sz w:val="21"/>
              </w:rPr>
              <w:t xml:space="preserve"> 个全功能，全台具有不</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spacing w:before="135"/>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8" w:hRule="atLeast"/>
        </w:trPr>
        <w:tc>
          <w:tcPr>
            <w:tcW w:w="991" w:type="dxa"/>
            <w:tcBorders>
              <w:top w:val="nil"/>
              <w:bottom w:val="nil"/>
            </w:tcBorders>
          </w:tcPr>
          <w:p>
            <w:pPr>
              <w:pStyle w:val="18"/>
              <w:rPr>
                <w:rFonts w:ascii="Times New Roman"/>
                <w:sz w:val="22"/>
              </w:rPr>
            </w:pPr>
          </w:p>
        </w:tc>
        <w:tc>
          <w:tcPr>
            <w:tcW w:w="1291" w:type="dxa"/>
            <w:tcBorders>
              <w:top w:val="nil"/>
            </w:tcBorders>
          </w:tcPr>
          <w:p>
            <w:pPr>
              <w:pStyle w:val="18"/>
              <w:spacing w:before="7" w:line="270" w:lineRule="atLeast"/>
              <w:ind w:left="112" w:right="4"/>
              <w:rPr>
                <w:sz w:val="21"/>
              </w:rPr>
            </w:pPr>
            <w:r>
              <w:rPr>
                <w:sz w:val="21"/>
              </w:rPr>
              <w:t>OLED 直切面板</w:t>
            </w:r>
          </w:p>
        </w:tc>
        <w:tc>
          <w:tcPr>
            <w:tcW w:w="691" w:type="dxa"/>
            <w:tcBorders>
              <w:top w:val="nil"/>
            </w:tcBorders>
          </w:tcPr>
          <w:p>
            <w:pPr>
              <w:pStyle w:val="18"/>
              <w:spacing w:before="8"/>
              <w:ind w:left="123" w:right="93"/>
              <w:jc w:val="center"/>
              <w:rPr>
                <w:sz w:val="21"/>
              </w:rPr>
            </w:pPr>
            <w:r>
              <w:rPr>
                <w:sz w:val="21"/>
              </w:rPr>
              <w:t>索尼</w:t>
            </w:r>
          </w:p>
        </w:tc>
        <w:tc>
          <w:tcPr>
            <w:tcW w:w="1276" w:type="dxa"/>
            <w:tcBorders>
              <w:top w:val="nil"/>
            </w:tcBorders>
          </w:tcPr>
          <w:p>
            <w:pPr>
              <w:pStyle w:val="18"/>
              <w:spacing w:before="8"/>
              <w:ind w:left="112"/>
              <w:rPr>
                <w:sz w:val="21"/>
              </w:rPr>
            </w:pPr>
            <w:r>
              <w:rPr>
                <w:sz w:val="21"/>
              </w:rPr>
              <w:t>ICP-6530</w:t>
            </w:r>
          </w:p>
        </w:tc>
        <w:tc>
          <w:tcPr>
            <w:tcW w:w="4249" w:type="dxa"/>
            <w:tcBorders>
              <w:top w:val="nil"/>
              <w:bottom w:val="nil"/>
            </w:tcBorders>
          </w:tcPr>
          <w:p>
            <w:pPr>
              <w:pStyle w:val="18"/>
              <w:spacing w:line="262" w:lineRule="exact"/>
              <w:ind w:left="112"/>
              <w:rPr>
                <w:sz w:val="21"/>
              </w:rPr>
            </w:pPr>
            <w:r>
              <w:rPr>
                <w:sz w:val="21"/>
              </w:rPr>
              <w:t>少于 8 通道的 2.5D 的特技。</w:t>
            </w:r>
          </w:p>
          <w:p>
            <w:pPr>
              <w:pStyle w:val="18"/>
              <w:spacing w:before="1" w:line="265" w:lineRule="exact"/>
              <w:ind w:left="112"/>
              <w:rPr>
                <w:sz w:val="21"/>
              </w:rPr>
            </w:pPr>
            <w:r>
              <w:rPr>
                <w:sz w:val="21"/>
              </w:rPr>
              <w:t>★3、MVS-6530</w:t>
            </w:r>
            <w:r>
              <w:rPr>
                <w:spacing w:val="-24"/>
                <w:sz w:val="21"/>
              </w:rPr>
              <w:t xml:space="preserve"> 支持 </w:t>
            </w:r>
            <w:r>
              <w:rPr>
                <w:sz w:val="21"/>
              </w:rPr>
              <w:t>8</w:t>
            </w:r>
            <w:r>
              <w:rPr>
                <w:spacing w:val="-10"/>
                <w:sz w:val="21"/>
              </w:rPr>
              <w:t xml:space="preserve"> 通道输出</w:t>
            </w:r>
            <w:r>
              <w:rPr>
                <w:spacing w:val="-4"/>
                <w:sz w:val="21"/>
              </w:rPr>
              <w:t>，1000</w:t>
            </w:r>
            <w:r>
              <w:rPr>
                <w:spacing w:val="-16"/>
                <w:sz w:val="21"/>
              </w:rPr>
              <w:t xml:space="preserve"> 帧以</w:t>
            </w:r>
          </w:p>
        </w:tc>
        <w:tc>
          <w:tcPr>
            <w:tcW w:w="571" w:type="dxa"/>
            <w:tcBorders>
              <w:top w:val="nil"/>
            </w:tcBorders>
          </w:tcPr>
          <w:p>
            <w:pPr>
              <w:pStyle w:val="18"/>
              <w:spacing w:before="8"/>
              <w:ind w:left="44"/>
              <w:jc w:val="center"/>
              <w:rPr>
                <w:sz w:val="21"/>
              </w:rPr>
            </w:pPr>
            <w:r>
              <w:rPr>
                <w:w w:val="100"/>
                <w:sz w:val="21"/>
              </w:rPr>
              <w:t>1</w:t>
            </w:r>
          </w:p>
        </w:tc>
        <w:tc>
          <w:tcPr>
            <w:tcW w:w="571" w:type="dxa"/>
            <w:tcBorders>
              <w:top w:val="nil"/>
            </w:tcBorders>
          </w:tcPr>
          <w:p>
            <w:pPr>
              <w:pStyle w:val="18"/>
              <w:spacing w:before="8"/>
              <w:ind w:right="1"/>
              <w:jc w:val="center"/>
              <w:rPr>
                <w:sz w:val="21"/>
              </w:rPr>
            </w:pPr>
            <w:r>
              <w:rPr>
                <w:w w:val="100"/>
                <w:sz w:val="21"/>
              </w:rPr>
              <w:t>台</w:t>
            </w:r>
          </w:p>
        </w:tc>
        <w:tc>
          <w:tcPr>
            <w:tcW w:w="1562" w:type="dxa"/>
            <w:tcBorders>
              <w:top w:val="nil"/>
            </w:tcBorders>
          </w:tcPr>
          <w:p>
            <w:pPr>
              <w:pStyle w:val="18"/>
              <w:spacing w:before="143"/>
              <w:ind w:left="111"/>
              <w:rPr>
                <w:sz w:val="21"/>
              </w:rPr>
            </w:pPr>
            <w:r>
              <w:rPr>
                <w:sz w:val="21"/>
              </w:rPr>
              <w:t>185,600.00</w:t>
            </w:r>
          </w:p>
        </w:tc>
        <w:tc>
          <w:tcPr>
            <w:tcW w:w="1698" w:type="dxa"/>
            <w:tcBorders>
              <w:top w:val="nil"/>
            </w:tcBorders>
          </w:tcPr>
          <w:p>
            <w:pPr>
              <w:pStyle w:val="18"/>
              <w:spacing w:before="143"/>
              <w:ind w:right="84"/>
              <w:jc w:val="right"/>
              <w:rPr>
                <w:sz w:val="21"/>
              </w:rPr>
            </w:pPr>
            <w:r>
              <w:rPr>
                <w:sz w:val="21"/>
              </w:rPr>
              <w:t>185,600.00</w:t>
            </w:r>
          </w:p>
        </w:tc>
        <w:tc>
          <w:tcPr>
            <w:tcW w:w="647" w:type="dxa"/>
            <w:tcBorders>
              <w:top w:val="nil"/>
            </w:tcBorders>
          </w:tcPr>
          <w:p>
            <w:pPr>
              <w:pStyle w:val="18"/>
              <w:spacing w:before="8"/>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07" w:hRule="atLeast"/>
        </w:trPr>
        <w:tc>
          <w:tcPr>
            <w:tcW w:w="991" w:type="dxa"/>
            <w:tcBorders>
              <w:top w:val="nil"/>
              <w:bottom w:val="nil"/>
            </w:tcBorders>
          </w:tcPr>
          <w:p>
            <w:pPr>
              <w:pStyle w:val="18"/>
              <w:spacing w:before="105"/>
              <w:ind w:left="233"/>
              <w:rPr>
                <w:sz w:val="21"/>
              </w:rPr>
            </w:pPr>
            <w:r>
              <w:rPr>
                <w:sz w:val="21"/>
              </w:rPr>
              <w:t>05-01</w:t>
            </w:r>
          </w:p>
        </w:tc>
        <w:tc>
          <w:tcPr>
            <w:tcW w:w="1291" w:type="dxa"/>
            <w:tcBorders>
              <w:bottom w:val="nil"/>
            </w:tcBorders>
          </w:tcPr>
          <w:p>
            <w:pPr>
              <w:pStyle w:val="18"/>
              <w:rPr>
                <w:rFonts w:ascii="Times New Roman"/>
                <w:sz w:val="22"/>
              </w:rPr>
            </w:pPr>
          </w:p>
        </w:tc>
        <w:tc>
          <w:tcPr>
            <w:tcW w:w="691"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4249" w:type="dxa"/>
            <w:tcBorders>
              <w:top w:val="nil"/>
              <w:bottom w:val="nil"/>
            </w:tcBorders>
          </w:tcPr>
          <w:p>
            <w:pPr>
              <w:pStyle w:val="18"/>
              <w:spacing w:line="239" w:lineRule="exact"/>
              <w:ind w:left="112"/>
              <w:rPr>
                <w:sz w:val="21"/>
              </w:rPr>
            </w:pPr>
            <w:r>
              <w:rPr>
                <w:sz w:val="21"/>
              </w:rPr>
              <w:t>上高清帧存，支持静帧和至少 40 秒的高清</w:t>
            </w:r>
          </w:p>
          <w:p>
            <w:pPr>
              <w:pStyle w:val="18"/>
              <w:spacing w:before="1" w:line="247" w:lineRule="exact"/>
              <w:ind w:left="112"/>
              <w:rPr>
                <w:sz w:val="21"/>
              </w:rPr>
            </w:pPr>
            <w:r>
              <w:rPr>
                <w:sz w:val="21"/>
              </w:rPr>
              <w:t>CLIP.</w:t>
            </w:r>
          </w:p>
        </w:tc>
        <w:tc>
          <w:tcPr>
            <w:tcW w:w="571" w:type="dxa"/>
            <w:tcBorders>
              <w:bottom w:val="nil"/>
            </w:tcBorders>
          </w:tcPr>
          <w:p>
            <w:pPr>
              <w:pStyle w:val="18"/>
              <w:rPr>
                <w:rFonts w:ascii="Times New Roman"/>
                <w:sz w:val="22"/>
              </w:rPr>
            </w:pPr>
          </w:p>
        </w:tc>
        <w:tc>
          <w:tcPr>
            <w:tcW w:w="571" w:type="dxa"/>
            <w:tcBorders>
              <w:bottom w:val="nil"/>
            </w:tcBorders>
          </w:tcPr>
          <w:p>
            <w:pPr>
              <w:pStyle w:val="18"/>
              <w:rPr>
                <w:rFonts w:ascii="Times New Roman"/>
                <w:sz w:val="22"/>
              </w:rPr>
            </w:pPr>
          </w:p>
        </w:tc>
        <w:tc>
          <w:tcPr>
            <w:tcW w:w="1562" w:type="dxa"/>
            <w:tcBorders>
              <w:bottom w:val="nil"/>
            </w:tcBorders>
          </w:tcPr>
          <w:p>
            <w:pPr>
              <w:pStyle w:val="18"/>
              <w:rPr>
                <w:rFonts w:ascii="Times New Roman"/>
                <w:sz w:val="22"/>
              </w:rPr>
            </w:pPr>
          </w:p>
        </w:tc>
        <w:tc>
          <w:tcPr>
            <w:tcW w:w="1698" w:type="dxa"/>
            <w:tcBorders>
              <w:bottom w:val="nil"/>
            </w:tcBorders>
          </w:tcPr>
          <w:p>
            <w:pPr>
              <w:pStyle w:val="18"/>
              <w:rPr>
                <w:rFonts w:ascii="Times New Roman"/>
                <w:sz w:val="22"/>
              </w:rPr>
            </w:pPr>
          </w:p>
        </w:tc>
        <w:tc>
          <w:tcPr>
            <w:tcW w:w="647" w:type="dxa"/>
            <w:tcBorders>
              <w:bottom w:val="nil"/>
            </w:tcBorders>
          </w:tcPr>
          <w:p>
            <w:pPr>
              <w:pStyle w:val="18"/>
              <w:rPr>
                <w:rFonts w:ascii="Times New Roman"/>
                <w:sz w:val="22"/>
              </w:rPr>
            </w:pPr>
          </w:p>
        </w:tc>
        <w:tc>
          <w:tcPr>
            <w:tcW w:w="421" w:type="dxa"/>
            <w:vMerge w:val="restart"/>
            <w:tcBorders>
              <w:bottom w:val="single" w:color="000000" w:sz="8" w:space="0"/>
            </w:tcBorders>
          </w:tcPr>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spacing w:line="254" w:lineRule="auto"/>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7"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8" w:lineRule="exact"/>
              <w:ind w:left="112"/>
              <w:rPr>
                <w:sz w:val="21"/>
              </w:rPr>
            </w:pPr>
            <w:r>
              <w:rPr>
                <w:sz w:val="21"/>
              </w:rPr>
              <w:t>4、MVS-6530</w:t>
            </w:r>
            <w:r>
              <w:rPr>
                <w:spacing w:val="-24"/>
                <w:sz w:val="21"/>
              </w:rPr>
              <w:t xml:space="preserve"> 支持 </w:t>
            </w:r>
            <w:r>
              <w:rPr>
                <w:sz w:val="21"/>
              </w:rPr>
              <w:t>WIPE</w:t>
            </w:r>
            <w:r>
              <w:rPr>
                <w:spacing w:val="-16"/>
                <w:sz w:val="21"/>
              </w:rPr>
              <w:t xml:space="preserve"> 划像模式的 </w:t>
            </w:r>
            <w:r>
              <w:rPr>
                <w:sz w:val="21"/>
              </w:rPr>
              <w:t>CLIP</w:t>
            </w:r>
            <w:r>
              <w:rPr>
                <w:spacing w:val="-23"/>
                <w:sz w:val="21"/>
              </w:rPr>
              <w:t xml:space="preserve"> 动</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8"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spacing w:before="126"/>
              <w:ind w:left="112"/>
              <w:rPr>
                <w:sz w:val="21"/>
              </w:rPr>
            </w:pPr>
            <w:r>
              <w:rPr>
                <w:sz w:val="21"/>
              </w:rPr>
              <w:t>菜单面板</w:t>
            </w:r>
          </w:p>
        </w:tc>
        <w:tc>
          <w:tcPr>
            <w:tcW w:w="691" w:type="dxa"/>
            <w:tcBorders>
              <w:top w:val="nil"/>
              <w:bottom w:val="nil"/>
            </w:tcBorders>
          </w:tcPr>
          <w:p>
            <w:pPr>
              <w:pStyle w:val="18"/>
              <w:spacing w:before="126"/>
              <w:ind w:left="123" w:right="93"/>
              <w:jc w:val="center"/>
              <w:rPr>
                <w:sz w:val="21"/>
              </w:rPr>
            </w:pPr>
            <w:r>
              <w:rPr>
                <w:sz w:val="21"/>
              </w:rPr>
              <w:t>索尼</w:t>
            </w:r>
          </w:p>
        </w:tc>
        <w:tc>
          <w:tcPr>
            <w:tcW w:w="1276" w:type="dxa"/>
            <w:tcBorders>
              <w:top w:val="nil"/>
              <w:bottom w:val="nil"/>
            </w:tcBorders>
          </w:tcPr>
          <w:p>
            <w:pPr>
              <w:pStyle w:val="18"/>
              <w:spacing w:before="126"/>
              <w:ind w:left="112"/>
              <w:rPr>
                <w:sz w:val="21"/>
              </w:rPr>
            </w:pPr>
            <w:r>
              <w:rPr>
                <w:sz w:val="21"/>
              </w:rPr>
              <w:t>ICP-6511</w:t>
            </w:r>
          </w:p>
        </w:tc>
        <w:tc>
          <w:tcPr>
            <w:tcW w:w="4249" w:type="dxa"/>
            <w:tcBorders>
              <w:top w:val="nil"/>
              <w:bottom w:val="nil"/>
            </w:tcBorders>
          </w:tcPr>
          <w:p>
            <w:pPr>
              <w:pStyle w:val="18"/>
              <w:spacing w:line="260" w:lineRule="exact"/>
              <w:ind w:left="112"/>
              <w:rPr>
                <w:sz w:val="21"/>
              </w:rPr>
            </w:pPr>
            <w:r>
              <w:rPr>
                <w:sz w:val="21"/>
              </w:rPr>
              <w:t>态转场.</w:t>
            </w:r>
          </w:p>
          <w:p>
            <w:pPr>
              <w:pStyle w:val="18"/>
              <w:spacing w:before="1" w:line="247" w:lineRule="exact"/>
              <w:ind w:left="112"/>
              <w:rPr>
                <w:sz w:val="21"/>
              </w:rPr>
            </w:pPr>
            <w:r>
              <w:rPr>
                <w:sz w:val="21"/>
              </w:rPr>
              <w:t>★5、MVS-6530 的帧存支持 VTR/DDR 的实时</w:t>
            </w:r>
          </w:p>
        </w:tc>
        <w:tc>
          <w:tcPr>
            <w:tcW w:w="571" w:type="dxa"/>
            <w:tcBorders>
              <w:top w:val="nil"/>
              <w:bottom w:val="nil"/>
            </w:tcBorders>
          </w:tcPr>
          <w:p>
            <w:pPr>
              <w:pStyle w:val="18"/>
              <w:spacing w:before="126"/>
              <w:ind w:left="44"/>
              <w:jc w:val="center"/>
              <w:rPr>
                <w:sz w:val="21"/>
              </w:rPr>
            </w:pPr>
            <w:r>
              <w:rPr>
                <w:w w:val="100"/>
                <w:sz w:val="21"/>
              </w:rPr>
              <w:t>1</w:t>
            </w:r>
          </w:p>
        </w:tc>
        <w:tc>
          <w:tcPr>
            <w:tcW w:w="571" w:type="dxa"/>
            <w:tcBorders>
              <w:top w:val="nil"/>
              <w:bottom w:val="nil"/>
            </w:tcBorders>
          </w:tcPr>
          <w:p>
            <w:pPr>
              <w:pStyle w:val="18"/>
              <w:spacing w:before="126"/>
              <w:ind w:right="1"/>
              <w:jc w:val="center"/>
              <w:rPr>
                <w:sz w:val="21"/>
              </w:rPr>
            </w:pPr>
            <w:r>
              <w:rPr>
                <w:w w:val="100"/>
                <w:sz w:val="21"/>
              </w:rPr>
              <w:t>台</w:t>
            </w:r>
          </w:p>
        </w:tc>
        <w:tc>
          <w:tcPr>
            <w:tcW w:w="1562" w:type="dxa"/>
            <w:tcBorders>
              <w:top w:val="nil"/>
              <w:bottom w:val="nil"/>
            </w:tcBorders>
          </w:tcPr>
          <w:p>
            <w:pPr>
              <w:pStyle w:val="18"/>
              <w:rPr>
                <w:rFonts w:ascii="Times New Roman"/>
                <w:sz w:val="24"/>
              </w:rPr>
            </w:pPr>
          </w:p>
          <w:p>
            <w:pPr>
              <w:pStyle w:val="18"/>
              <w:spacing w:line="232" w:lineRule="exact"/>
              <w:ind w:left="111"/>
              <w:rPr>
                <w:sz w:val="21"/>
              </w:rPr>
            </w:pPr>
            <w:r>
              <w:rPr>
                <w:sz w:val="21"/>
              </w:rPr>
              <w:t>22,400.00</w:t>
            </w:r>
          </w:p>
        </w:tc>
        <w:tc>
          <w:tcPr>
            <w:tcW w:w="1698" w:type="dxa"/>
            <w:tcBorders>
              <w:top w:val="nil"/>
              <w:bottom w:val="nil"/>
            </w:tcBorders>
          </w:tcPr>
          <w:p>
            <w:pPr>
              <w:pStyle w:val="18"/>
              <w:rPr>
                <w:rFonts w:ascii="Times New Roman"/>
                <w:sz w:val="24"/>
              </w:rPr>
            </w:pPr>
          </w:p>
          <w:p>
            <w:pPr>
              <w:pStyle w:val="18"/>
              <w:spacing w:line="232" w:lineRule="exact"/>
              <w:ind w:right="84"/>
              <w:jc w:val="right"/>
              <w:rPr>
                <w:sz w:val="21"/>
              </w:rPr>
            </w:pPr>
            <w:r>
              <w:rPr>
                <w:sz w:val="21"/>
              </w:rPr>
              <w:t>22,400.00</w:t>
            </w:r>
          </w:p>
        </w:tc>
        <w:tc>
          <w:tcPr>
            <w:tcW w:w="647" w:type="dxa"/>
            <w:tcBorders>
              <w:top w:val="nil"/>
              <w:bottom w:val="nil"/>
            </w:tcBorders>
          </w:tcPr>
          <w:p>
            <w:pPr>
              <w:pStyle w:val="18"/>
              <w:spacing w:before="126"/>
              <w:ind w:left="104" w:right="67"/>
              <w:jc w:val="center"/>
              <w:rPr>
                <w:sz w:val="21"/>
              </w:rPr>
            </w:pPr>
            <w:r>
              <w:rPr>
                <w:sz w:val="21"/>
              </w:rPr>
              <w:t>中国</w:t>
            </w: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2" w:hRule="atLeast"/>
        </w:trPr>
        <w:tc>
          <w:tcPr>
            <w:tcW w:w="991" w:type="dxa"/>
            <w:tcBorders>
              <w:top w:val="nil"/>
              <w:bottom w:val="nil"/>
            </w:tcBorders>
          </w:tcPr>
          <w:p>
            <w:pPr>
              <w:pStyle w:val="18"/>
              <w:rPr>
                <w:rFonts w:ascii="Times New Roman"/>
                <w:sz w:val="16"/>
              </w:rPr>
            </w:pPr>
          </w:p>
        </w:tc>
        <w:tc>
          <w:tcPr>
            <w:tcW w:w="1291" w:type="dxa"/>
            <w:tcBorders>
              <w:top w:val="nil"/>
              <w:bottom w:val="nil"/>
            </w:tcBorders>
          </w:tcPr>
          <w:p>
            <w:pPr>
              <w:pStyle w:val="18"/>
              <w:rPr>
                <w:rFonts w:ascii="Times New Roman"/>
                <w:sz w:val="16"/>
              </w:rPr>
            </w:pPr>
          </w:p>
        </w:tc>
        <w:tc>
          <w:tcPr>
            <w:tcW w:w="691" w:type="dxa"/>
            <w:tcBorders>
              <w:top w:val="nil"/>
              <w:bottom w:val="nil"/>
            </w:tcBorders>
          </w:tcPr>
          <w:p>
            <w:pPr>
              <w:pStyle w:val="18"/>
              <w:rPr>
                <w:rFonts w:ascii="Times New Roman"/>
                <w:sz w:val="16"/>
              </w:rPr>
            </w:pPr>
          </w:p>
        </w:tc>
        <w:tc>
          <w:tcPr>
            <w:tcW w:w="1276" w:type="dxa"/>
            <w:tcBorders>
              <w:top w:val="nil"/>
              <w:bottom w:val="nil"/>
            </w:tcBorders>
          </w:tcPr>
          <w:p>
            <w:pPr>
              <w:pStyle w:val="18"/>
              <w:rPr>
                <w:rFonts w:ascii="Times New Roman"/>
                <w:sz w:val="16"/>
              </w:rPr>
            </w:pPr>
          </w:p>
        </w:tc>
        <w:tc>
          <w:tcPr>
            <w:tcW w:w="4249" w:type="dxa"/>
            <w:tcBorders>
              <w:top w:val="nil"/>
              <w:bottom w:val="nil"/>
            </w:tcBorders>
          </w:tcPr>
          <w:p>
            <w:pPr>
              <w:pStyle w:val="18"/>
              <w:spacing w:line="223" w:lineRule="exact"/>
              <w:ind w:left="112"/>
              <w:rPr>
                <w:sz w:val="21"/>
              </w:rPr>
            </w:pPr>
            <w:r>
              <w:rPr>
                <w:sz w:val="21"/>
              </w:rPr>
              <w:t>备份和恢复, 1000 帧存取速度仅需 40 秒.</w:t>
            </w:r>
          </w:p>
        </w:tc>
        <w:tc>
          <w:tcPr>
            <w:tcW w:w="571" w:type="dxa"/>
            <w:tcBorders>
              <w:top w:val="nil"/>
              <w:bottom w:val="nil"/>
            </w:tcBorders>
          </w:tcPr>
          <w:p>
            <w:pPr>
              <w:pStyle w:val="18"/>
              <w:rPr>
                <w:rFonts w:ascii="Times New Roman"/>
                <w:sz w:val="16"/>
              </w:rPr>
            </w:pPr>
          </w:p>
        </w:tc>
        <w:tc>
          <w:tcPr>
            <w:tcW w:w="571" w:type="dxa"/>
            <w:tcBorders>
              <w:top w:val="nil"/>
              <w:bottom w:val="nil"/>
            </w:tcBorders>
          </w:tcPr>
          <w:p>
            <w:pPr>
              <w:pStyle w:val="18"/>
              <w:rPr>
                <w:rFonts w:ascii="Times New Roman"/>
                <w:sz w:val="16"/>
              </w:rPr>
            </w:pPr>
          </w:p>
        </w:tc>
        <w:tc>
          <w:tcPr>
            <w:tcW w:w="1562" w:type="dxa"/>
            <w:tcBorders>
              <w:top w:val="nil"/>
              <w:bottom w:val="nil"/>
            </w:tcBorders>
          </w:tcPr>
          <w:p>
            <w:pPr>
              <w:pStyle w:val="18"/>
              <w:rPr>
                <w:rFonts w:ascii="Times New Roman"/>
                <w:sz w:val="16"/>
              </w:rPr>
            </w:pPr>
          </w:p>
        </w:tc>
        <w:tc>
          <w:tcPr>
            <w:tcW w:w="1698" w:type="dxa"/>
            <w:tcBorders>
              <w:top w:val="nil"/>
              <w:bottom w:val="nil"/>
            </w:tcBorders>
          </w:tcPr>
          <w:p>
            <w:pPr>
              <w:pStyle w:val="18"/>
              <w:rPr>
                <w:rFonts w:ascii="Times New Roman"/>
                <w:sz w:val="16"/>
              </w:rPr>
            </w:pPr>
          </w:p>
        </w:tc>
        <w:tc>
          <w:tcPr>
            <w:tcW w:w="647" w:type="dxa"/>
            <w:tcBorders>
              <w:top w:val="nil"/>
              <w:bottom w:val="nil"/>
            </w:tcBorders>
          </w:tcPr>
          <w:p>
            <w:pPr>
              <w:pStyle w:val="18"/>
              <w:rPr>
                <w:rFonts w:ascii="Times New Roman"/>
                <w:sz w:val="16"/>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0"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1" w:lineRule="exact"/>
              <w:ind w:left="112"/>
              <w:rPr>
                <w:sz w:val="21"/>
              </w:rPr>
            </w:pPr>
            <w:r>
              <w:rPr>
                <w:sz w:val="21"/>
              </w:rPr>
              <w:t>★6、MVS-6530 标配色彩校正,支持所有输入</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8" w:hRule="atLeast"/>
        </w:trPr>
        <w:tc>
          <w:tcPr>
            <w:tcW w:w="991" w:type="dxa"/>
            <w:tcBorders>
              <w:top w:val="nil"/>
              <w:bottom w:val="single" w:color="000000" w:sz="8" w:space="0"/>
            </w:tcBorders>
          </w:tcPr>
          <w:p>
            <w:pPr>
              <w:pStyle w:val="18"/>
              <w:rPr>
                <w:rFonts w:ascii="Times New Roman"/>
                <w:sz w:val="18"/>
              </w:rPr>
            </w:pPr>
          </w:p>
        </w:tc>
        <w:tc>
          <w:tcPr>
            <w:tcW w:w="1291" w:type="dxa"/>
            <w:tcBorders>
              <w:top w:val="nil"/>
              <w:bottom w:val="single" w:color="000000" w:sz="8" w:space="0"/>
            </w:tcBorders>
          </w:tcPr>
          <w:p>
            <w:pPr>
              <w:pStyle w:val="18"/>
              <w:rPr>
                <w:rFonts w:ascii="Times New Roman"/>
                <w:sz w:val="18"/>
              </w:rPr>
            </w:pPr>
          </w:p>
        </w:tc>
        <w:tc>
          <w:tcPr>
            <w:tcW w:w="691" w:type="dxa"/>
            <w:tcBorders>
              <w:top w:val="nil"/>
              <w:bottom w:val="single" w:color="000000" w:sz="8" w:space="0"/>
            </w:tcBorders>
          </w:tcPr>
          <w:p>
            <w:pPr>
              <w:pStyle w:val="18"/>
              <w:rPr>
                <w:rFonts w:ascii="Times New Roman"/>
                <w:sz w:val="18"/>
              </w:rPr>
            </w:pPr>
          </w:p>
        </w:tc>
        <w:tc>
          <w:tcPr>
            <w:tcW w:w="1276" w:type="dxa"/>
            <w:tcBorders>
              <w:top w:val="nil"/>
              <w:bottom w:val="single" w:color="000000" w:sz="8" w:space="0"/>
            </w:tcBorders>
          </w:tcPr>
          <w:p>
            <w:pPr>
              <w:pStyle w:val="18"/>
              <w:rPr>
                <w:rFonts w:ascii="Times New Roman"/>
                <w:sz w:val="18"/>
              </w:rPr>
            </w:pPr>
          </w:p>
        </w:tc>
        <w:tc>
          <w:tcPr>
            <w:tcW w:w="4249" w:type="dxa"/>
            <w:tcBorders>
              <w:top w:val="nil"/>
              <w:bottom w:val="single" w:color="000000" w:sz="8" w:space="0"/>
            </w:tcBorders>
          </w:tcPr>
          <w:p>
            <w:pPr>
              <w:pStyle w:val="18"/>
              <w:spacing w:line="238" w:lineRule="exact"/>
              <w:ind w:left="112"/>
              <w:rPr>
                <w:sz w:val="21"/>
              </w:rPr>
            </w:pPr>
            <w:r>
              <w:rPr>
                <w:sz w:val="21"/>
              </w:rPr>
              <w:t>和所有 AUX 输出。</w:t>
            </w:r>
          </w:p>
        </w:tc>
        <w:tc>
          <w:tcPr>
            <w:tcW w:w="571" w:type="dxa"/>
            <w:tcBorders>
              <w:top w:val="nil"/>
              <w:bottom w:val="single" w:color="000000" w:sz="8" w:space="0"/>
            </w:tcBorders>
          </w:tcPr>
          <w:p>
            <w:pPr>
              <w:pStyle w:val="18"/>
              <w:rPr>
                <w:rFonts w:ascii="Times New Roman"/>
                <w:sz w:val="18"/>
              </w:rPr>
            </w:pPr>
          </w:p>
        </w:tc>
        <w:tc>
          <w:tcPr>
            <w:tcW w:w="571" w:type="dxa"/>
            <w:tcBorders>
              <w:top w:val="nil"/>
              <w:bottom w:val="single" w:color="000000" w:sz="8" w:space="0"/>
            </w:tcBorders>
          </w:tcPr>
          <w:p>
            <w:pPr>
              <w:pStyle w:val="18"/>
              <w:rPr>
                <w:rFonts w:ascii="Times New Roman"/>
                <w:sz w:val="18"/>
              </w:rPr>
            </w:pPr>
          </w:p>
        </w:tc>
        <w:tc>
          <w:tcPr>
            <w:tcW w:w="1562" w:type="dxa"/>
            <w:tcBorders>
              <w:top w:val="nil"/>
              <w:bottom w:val="single" w:color="000000" w:sz="8" w:space="0"/>
            </w:tcBorders>
          </w:tcPr>
          <w:p>
            <w:pPr>
              <w:pStyle w:val="18"/>
              <w:rPr>
                <w:rFonts w:ascii="Times New Roman"/>
                <w:sz w:val="18"/>
              </w:rPr>
            </w:pPr>
          </w:p>
        </w:tc>
        <w:tc>
          <w:tcPr>
            <w:tcW w:w="1698" w:type="dxa"/>
            <w:tcBorders>
              <w:top w:val="nil"/>
              <w:bottom w:val="single" w:color="000000" w:sz="8" w:space="0"/>
            </w:tcBorders>
          </w:tcPr>
          <w:p>
            <w:pPr>
              <w:pStyle w:val="18"/>
              <w:rPr>
                <w:rFonts w:ascii="Times New Roman"/>
                <w:sz w:val="18"/>
              </w:rPr>
            </w:pPr>
          </w:p>
        </w:tc>
        <w:tc>
          <w:tcPr>
            <w:tcW w:w="647" w:type="dxa"/>
            <w:tcBorders>
              <w:top w:val="nil"/>
              <w:bottom w:val="single" w:color="000000" w:sz="8" w:space="0"/>
            </w:tcBorders>
          </w:tcPr>
          <w:p>
            <w:pPr>
              <w:pStyle w:val="18"/>
              <w:rPr>
                <w:rFonts w:ascii="Times New Roman"/>
                <w:sz w:val="18"/>
              </w:rPr>
            </w:pPr>
          </w:p>
        </w:tc>
        <w:tc>
          <w:tcPr>
            <w:tcW w:w="421" w:type="dxa"/>
            <w:vMerge w:val="continue"/>
            <w:tcBorders>
              <w:top w:val="nil"/>
              <w:bottom w:val="single" w:color="000000" w:sz="8" w:space="0"/>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228" o:spid="_x0000_s1228" o:spt="136" type="#_x0000_t136" style="position:absolute;left:0pt;margin-left:36.6pt;margin-top:393.45pt;height:34pt;width:510pt;mso-position-horizontal-relative:page;mso-position-vertical-relative:page;rotation:21626880f;z-index:-3023708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9" o:spid="_x0000_s1229" o:spt="136" type="#_x0000_t136" style="position:absolute;left:0pt;margin-left:88.75pt;margin-top:432.65pt;height:28pt;width:448pt;mso-position-horizontal-relative:page;mso-position-vertical-relative:page;rotation:21626880f;z-index:-30236979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7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157"/>
              <w:rPr>
                <w:sz w:val="21"/>
              </w:rPr>
            </w:pPr>
            <w:r>
              <w:rPr>
                <w:sz w:val="21"/>
              </w:rPr>
              <w:t>7、MVS-6530</w:t>
            </w:r>
            <w:r>
              <w:rPr>
                <w:spacing w:val="-18"/>
                <w:sz w:val="21"/>
              </w:rPr>
              <w:t xml:space="preserve"> 主机具有 </w:t>
            </w:r>
            <w:r>
              <w:rPr>
                <w:sz w:val="21"/>
              </w:rPr>
              <w:t>2</w:t>
            </w:r>
            <w:r>
              <w:rPr>
                <w:spacing w:val="-8"/>
                <w:sz w:val="21"/>
              </w:rPr>
              <w:t xml:space="preserve"> 通道多画面输出功</w:t>
            </w:r>
            <w:r>
              <w:rPr>
                <w:spacing w:val="-16"/>
                <w:sz w:val="21"/>
              </w:rPr>
              <w:t xml:space="preserve">能，支持 </w:t>
            </w:r>
            <w:r>
              <w:rPr>
                <w:sz w:val="21"/>
              </w:rPr>
              <w:t>4</w:t>
            </w:r>
            <w:r>
              <w:rPr>
                <w:spacing w:val="-10"/>
                <w:sz w:val="21"/>
              </w:rPr>
              <w:t xml:space="preserve"> 画面, </w:t>
            </w:r>
            <w:r>
              <w:rPr>
                <w:sz w:val="21"/>
              </w:rPr>
              <w:t>10</w:t>
            </w:r>
            <w:r>
              <w:rPr>
                <w:spacing w:val="-10"/>
                <w:sz w:val="21"/>
              </w:rPr>
              <w:t xml:space="preserve"> 画面, </w:t>
            </w:r>
            <w:r>
              <w:rPr>
                <w:spacing w:val="-8"/>
                <w:sz w:val="21"/>
              </w:rPr>
              <w:t>16</w:t>
            </w:r>
            <w:r>
              <w:rPr>
                <w:spacing w:val="-9"/>
                <w:sz w:val="21"/>
              </w:rPr>
              <w:t xml:space="preserve"> 画面分割。</w:t>
            </w:r>
          </w:p>
          <w:p>
            <w:pPr>
              <w:pStyle w:val="18"/>
              <w:spacing w:before="3"/>
              <w:ind w:left="112" w:right="156"/>
              <w:rPr>
                <w:sz w:val="21"/>
              </w:rPr>
            </w:pPr>
            <w:r>
              <w:rPr>
                <w:sz w:val="21"/>
              </w:rPr>
              <w:t>★8、MVS-6530</w:t>
            </w:r>
            <w:r>
              <w:rPr>
                <w:spacing w:val="-17"/>
                <w:sz w:val="21"/>
              </w:rPr>
              <w:t xml:space="preserve"> 支持所有 </w:t>
            </w:r>
            <w:r>
              <w:rPr>
                <w:sz w:val="21"/>
              </w:rPr>
              <w:t>AUX MIX</w:t>
            </w:r>
            <w:r>
              <w:rPr>
                <w:spacing w:val="-10"/>
                <w:sz w:val="21"/>
              </w:rPr>
              <w:t xml:space="preserve"> 的转换输出功能。</w:t>
            </w:r>
          </w:p>
          <w:p>
            <w:pPr>
              <w:pStyle w:val="18"/>
              <w:spacing w:before="2"/>
              <w:ind w:left="112" w:right="111"/>
              <w:rPr>
                <w:sz w:val="21"/>
              </w:rPr>
            </w:pPr>
            <w:r>
              <w:rPr>
                <w:sz w:val="21"/>
              </w:rPr>
              <w:t>★9、MVS-6530</w:t>
            </w:r>
            <w:r>
              <w:rPr>
                <w:spacing w:val="-16"/>
                <w:sz w:val="21"/>
              </w:rPr>
              <w:t xml:space="preserve"> 支持全功能 </w:t>
            </w:r>
            <w:r>
              <w:rPr>
                <w:sz w:val="21"/>
              </w:rPr>
              <w:t>Keyframe, Shotbox, Snapshot</w:t>
            </w:r>
            <w:r>
              <w:rPr>
                <w:spacing w:val="-3"/>
                <w:sz w:val="21"/>
              </w:rPr>
              <w:t xml:space="preserve">, </w:t>
            </w:r>
            <w:r>
              <w:rPr>
                <w:sz w:val="21"/>
              </w:rPr>
              <w:t>Macro.</w:t>
            </w:r>
          </w:p>
          <w:p>
            <w:pPr>
              <w:pStyle w:val="18"/>
              <w:spacing w:before="17"/>
              <w:ind w:left="112" w:right="66"/>
              <w:jc w:val="both"/>
              <w:rPr>
                <w:sz w:val="21"/>
              </w:rPr>
            </w:pPr>
            <w:r>
              <w:rPr>
                <w:sz w:val="21"/>
              </w:rPr>
              <w:t>★10、MVS-6530</w:t>
            </w:r>
            <w:r>
              <w:rPr>
                <w:spacing w:val="-24"/>
                <w:sz w:val="21"/>
              </w:rPr>
              <w:t xml:space="preserve"> 采用 </w:t>
            </w:r>
            <w:r>
              <w:rPr>
                <w:sz w:val="21"/>
              </w:rPr>
              <w:t>AUX</w:t>
            </w:r>
            <w:r>
              <w:rPr>
                <w:spacing w:val="-11"/>
                <w:sz w:val="21"/>
              </w:rPr>
              <w:t xml:space="preserve"> 辅助面板支持 </w:t>
            </w:r>
            <w:r>
              <w:rPr>
                <w:sz w:val="21"/>
              </w:rPr>
              <w:t xml:space="preserve">BNC </w:t>
            </w:r>
            <w:r>
              <w:rPr>
                <w:spacing w:val="-11"/>
                <w:sz w:val="21"/>
              </w:rPr>
              <w:t xml:space="preserve">电缆连接方式。最多可支持 </w:t>
            </w:r>
            <w:r>
              <w:rPr>
                <w:sz w:val="21"/>
              </w:rPr>
              <w:t>16</w:t>
            </w:r>
            <w:r>
              <w:rPr>
                <w:spacing w:val="-32"/>
                <w:sz w:val="21"/>
              </w:rPr>
              <w:t xml:space="preserve"> 个 </w:t>
            </w:r>
            <w:r>
              <w:rPr>
                <w:spacing w:val="-6"/>
                <w:sz w:val="21"/>
              </w:rPr>
              <w:t>AUX</w:t>
            </w:r>
            <w:r>
              <w:rPr>
                <w:spacing w:val="-12"/>
                <w:sz w:val="21"/>
              </w:rPr>
              <w:t xml:space="preserve"> 辅助面板连接.</w:t>
            </w:r>
          </w:p>
          <w:p>
            <w:pPr>
              <w:pStyle w:val="18"/>
              <w:spacing w:before="4"/>
              <w:ind w:left="112" w:right="156"/>
              <w:jc w:val="both"/>
              <w:rPr>
                <w:sz w:val="21"/>
              </w:rPr>
            </w:pPr>
            <w:r>
              <w:rPr>
                <w:sz w:val="21"/>
              </w:rPr>
              <w:t>11、MVS-6530</w:t>
            </w:r>
            <w:r>
              <w:rPr>
                <w:spacing w:val="-18"/>
                <w:sz w:val="21"/>
              </w:rPr>
              <w:t xml:space="preserve"> 所配置的 </w:t>
            </w:r>
            <w:r>
              <w:rPr>
                <w:sz w:val="21"/>
              </w:rPr>
              <w:t>ICP-6530</w:t>
            </w:r>
            <w:r>
              <w:rPr>
                <w:spacing w:val="-10"/>
                <w:sz w:val="21"/>
              </w:rPr>
              <w:t xml:space="preserve"> 控制面板</w:t>
            </w:r>
            <w:r>
              <w:rPr>
                <w:spacing w:val="-23"/>
                <w:sz w:val="21"/>
              </w:rPr>
              <w:t xml:space="preserve">具有 </w:t>
            </w:r>
            <w:r>
              <w:rPr>
                <w:sz w:val="21"/>
              </w:rPr>
              <w:t>24</w:t>
            </w:r>
            <w:r>
              <w:rPr>
                <w:spacing w:val="-7"/>
                <w:sz w:val="21"/>
              </w:rPr>
              <w:t xml:space="preserve"> 交叉点, 交叉点按键本身具有彩色背光，支持源分组。</w:t>
            </w:r>
          </w:p>
          <w:p>
            <w:pPr>
              <w:pStyle w:val="18"/>
              <w:spacing w:before="19"/>
              <w:ind w:left="112" w:right="156"/>
              <w:rPr>
                <w:sz w:val="21"/>
              </w:rPr>
            </w:pPr>
            <w:r>
              <w:rPr>
                <w:sz w:val="21"/>
              </w:rPr>
              <w:t>★12、MVS-6530</w:t>
            </w:r>
            <w:r>
              <w:rPr>
                <w:spacing w:val="-18"/>
                <w:sz w:val="21"/>
              </w:rPr>
              <w:t xml:space="preserve"> 所配置的 </w:t>
            </w:r>
            <w:r>
              <w:rPr>
                <w:sz w:val="21"/>
              </w:rPr>
              <w:t>ICP-6530</w:t>
            </w:r>
            <w:r>
              <w:rPr>
                <w:spacing w:val="-13"/>
                <w:sz w:val="21"/>
              </w:rPr>
              <w:t xml:space="preserve"> 控制面板的源名显示，划像器指示，键优先， Flexipad</w:t>
            </w:r>
            <w:r>
              <w:rPr>
                <w:spacing w:val="-12"/>
                <w:sz w:val="21"/>
              </w:rPr>
              <w:t xml:space="preserve"> 等所有显示窗均采用 </w:t>
            </w:r>
            <w:r>
              <w:rPr>
                <w:sz w:val="21"/>
              </w:rPr>
              <w:t>OLED</w:t>
            </w:r>
            <w:r>
              <w:rPr>
                <w:spacing w:val="-12"/>
                <w:sz w:val="21"/>
              </w:rPr>
              <w:t xml:space="preserve"> 高清晰</w:t>
            </w:r>
            <w:r>
              <w:rPr>
                <w:spacing w:val="-15"/>
                <w:sz w:val="21"/>
              </w:rPr>
              <w:t xml:space="preserve">屏幕。源名显示最多可达 </w:t>
            </w:r>
            <w:r>
              <w:rPr>
                <w:sz w:val="21"/>
              </w:rPr>
              <w:t>12</w:t>
            </w:r>
            <w:r>
              <w:rPr>
                <w:spacing w:val="-10"/>
                <w:sz w:val="21"/>
              </w:rPr>
              <w:t xml:space="preserve"> 个字符.</w:t>
            </w:r>
          </w:p>
          <w:p>
            <w:pPr>
              <w:pStyle w:val="18"/>
              <w:spacing w:before="5"/>
              <w:ind w:left="112" w:right="156"/>
              <w:rPr>
                <w:sz w:val="21"/>
              </w:rPr>
            </w:pPr>
            <w:r>
              <w:rPr>
                <w:sz w:val="21"/>
              </w:rPr>
              <w:t>13、MVS-6530</w:t>
            </w:r>
            <w:r>
              <w:rPr>
                <w:spacing w:val="-18"/>
                <w:sz w:val="21"/>
              </w:rPr>
              <w:t xml:space="preserve"> 所配置的 </w:t>
            </w:r>
            <w:r>
              <w:rPr>
                <w:sz w:val="21"/>
              </w:rPr>
              <w:t>ICP-6530</w:t>
            </w:r>
            <w:r>
              <w:rPr>
                <w:spacing w:val="-10"/>
                <w:sz w:val="21"/>
              </w:rPr>
              <w:t xml:space="preserve"> 面板开关位于面板外表面，便于操作。</w:t>
            </w:r>
          </w:p>
          <w:p>
            <w:pPr>
              <w:pStyle w:val="18"/>
              <w:spacing w:before="3" w:line="247" w:lineRule="auto"/>
              <w:ind w:left="112" w:right="66"/>
              <w:jc w:val="both"/>
              <w:rPr>
                <w:sz w:val="21"/>
              </w:rPr>
            </w:pPr>
            <w:r>
              <w:rPr>
                <w:sz w:val="21"/>
              </w:rPr>
              <w:t>★14、MVS-6530</w:t>
            </w:r>
            <w:r>
              <w:rPr>
                <w:spacing w:val="-17"/>
                <w:sz w:val="21"/>
              </w:rPr>
              <w:t xml:space="preserve"> 所配置的 </w:t>
            </w:r>
            <w:r>
              <w:rPr>
                <w:spacing w:val="-3"/>
                <w:sz w:val="21"/>
              </w:rPr>
              <w:t>CP-6511</w:t>
            </w:r>
            <w:r>
              <w:rPr>
                <w:spacing w:val="-10"/>
                <w:sz w:val="21"/>
              </w:rPr>
              <w:t xml:space="preserve"> 具有不少</w:t>
            </w:r>
            <w:r>
              <w:rPr>
                <w:spacing w:val="-29"/>
                <w:sz w:val="21"/>
              </w:rPr>
              <w:t xml:space="preserve">于 </w:t>
            </w:r>
            <w:r>
              <w:rPr>
                <w:sz w:val="21"/>
              </w:rPr>
              <w:t>5</w:t>
            </w:r>
            <w:r>
              <w:rPr>
                <w:spacing w:val="-32"/>
                <w:sz w:val="21"/>
              </w:rPr>
              <w:t xml:space="preserve"> 个 </w:t>
            </w:r>
            <w:r>
              <w:rPr>
                <w:spacing w:val="-6"/>
                <w:sz w:val="21"/>
              </w:rPr>
              <w:t>USB</w:t>
            </w:r>
            <w:r>
              <w:rPr>
                <w:spacing w:val="-7"/>
                <w:sz w:val="21"/>
              </w:rPr>
              <w:t xml:space="preserve"> 接口，可用于各种存储，参数调用。</w:t>
            </w:r>
          </w:p>
          <w:p>
            <w:pPr>
              <w:pStyle w:val="18"/>
              <w:ind w:left="112" w:right="128"/>
              <w:jc w:val="both"/>
              <w:rPr>
                <w:sz w:val="21"/>
              </w:rPr>
            </w:pPr>
            <w:r>
              <w:rPr>
                <w:sz w:val="21"/>
              </w:rPr>
              <w:t>15、MVS-6530</w:t>
            </w:r>
            <w:r>
              <w:rPr>
                <w:spacing w:val="-18"/>
                <w:sz w:val="21"/>
              </w:rPr>
              <w:t xml:space="preserve"> 所配置的 </w:t>
            </w:r>
            <w:r>
              <w:rPr>
                <w:sz w:val="21"/>
              </w:rPr>
              <w:t>ICP-6511</w:t>
            </w:r>
            <w:r>
              <w:rPr>
                <w:spacing w:val="-10"/>
                <w:sz w:val="21"/>
              </w:rPr>
              <w:t xml:space="preserve"> 原厂触摸</w:t>
            </w:r>
            <w:r>
              <w:rPr>
                <w:spacing w:val="-8"/>
                <w:sz w:val="21"/>
              </w:rPr>
              <w:t>屏菜单面板, 支持普通显示器显示和鼠标操作.</w:t>
            </w:r>
          </w:p>
          <w:p>
            <w:pPr>
              <w:pStyle w:val="18"/>
              <w:spacing w:line="244" w:lineRule="auto"/>
              <w:ind w:left="112" w:right="66"/>
              <w:jc w:val="both"/>
              <w:rPr>
                <w:sz w:val="21"/>
              </w:rPr>
            </w:pPr>
            <w:r>
              <w:rPr>
                <w:sz w:val="21"/>
              </w:rPr>
              <w:t>★16、MVS-6530</w:t>
            </w:r>
            <w:r>
              <w:rPr>
                <w:spacing w:val="-17"/>
                <w:sz w:val="21"/>
              </w:rPr>
              <w:t xml:space="preserve"> 主机具有 </w:t>
            </w:r>
            <w:r>
              <w:rPr>
                <w:sz w:val="21"/>
              </w:rPr>
              <w:t>18</w:t>
            </w:r>
            <w:r>
              <w:rPr>
                <w:spacing w:val="-14"/>
                <w:sz w:val="21"/>
              </w:rPr>
              <w:t xml:space="preserve"> 输入，</w:t>
            </w:r>
            <w:r>
              <w:rPr>
                <w:spacing w:val="-6"/>
                <w:sz w:val="21"/>
              </w:rPr>
              <w:t>48</w:t>
            </w:r>
            <w:r>
              <w:rPr>
                <w:spacing w:val="-16"/>
                <w:sz w:val="21"/>
              </w:rPr>
              <w:t xml:space="preserve"> 输出TALLY/GPI</w:t>
            </w:r>
            <w:r>
              <w:rPr>
                <w:spacing w:val="-15"/>
                <w:sz w:val="21"/>
              </w:rPr>
              <w:t xml:space="preserve"> 接口，具有 </w:t>
            </w:r>
            <w:r>
              <w:rPr>
                <w:sz w:val="21"/>
              </w:rPr>
              <w:t>4</w:t>
            </w:r>
            <w:r>
              <w:rPr>
                <w:spacing w:val="-37"/>
                <w:sz w:val="21"/>
              </w:rPr>
              <w:t xml:space="preserve"> 个 </w:t>
            </w:r>
            <w:r>
              <w:rPr>
                <w:sz w:val="21"/>
              </w:rPr>
              <w:t>RS422</w:t>
            </w:r>
            <w:r>
              <w:rPr>
                <w:spacing w:val="-10"/>
                <w:sz w:val="21"/>
              </w:rPr>
              <w:t xml:space="preserve"> 设备控制</w:t>
            </w:r>
            <w:r>
              <w:rPr>
                <w:spacing w:val="-18"/>
                <w:sz w:val="21"/>
              </w:rPr>
              <w:t xml:space="preserve">接口，具有串行 </w:t>
            </w:r>
            <w:r>
              <w:rPr>
                <w:sz w:val="21"/>
              </w:rPr>
              <w:t>TALLY</w:t>
            </w:r>
            <w:r>
              <w:rPr>
                <w:spacing w:val="-19"/>
                <w:sz w:val="21"/>
              </w:rPr>
              <w:t xml:space="preserve"> 控制接口，具有 </w:t>
            </w:r>
            <w:r>
              <w:rPr>
                <w:sz w:val="21"/>
              </w:rPr>
              <w:t>S-BUS 控制接口。</w:t>
            </w:r>
          </w:p>
          <w:p>
            <w:pPr>
              <w:pStyle w:val="18"/>
              <w:spacing w:line="267" w:lineRule="exact"/>
              <w:ind w:left="112"/>
              <w:rPr>
                <w:sz w:val="21"/>
              </w:rPr>
            </w:pPr>
            <w:r>
              <w:rPr>
                <w:sz w:val="21"/>
              </w:rPr>
              <w:t>17、MVS-6530 主机和 ICP-6530 面板均标配</w:t>
            </w:r>
          </w:p>
          <w:p>
            <w:pPr>
              <w:pStyle w:val="18"/>
              <w:spacing w:line="250" w:lineRule="exact"/>
              <w:ind w:left="112"/>
              <w:rPr>
                <w:sz w:val="21"/>
              </w:rPr>
            </w:pPr>
            <w:r>
              <w:rPr>
                <w:sz w:val="21"/>
              </w:rPr>
              <w:t>备份电源.</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13968" w:type="dxa"/>
            <w:gridSpan w:val="11"/>
          </w:tcPr>
          <w:p>
            <w:pPr>
              <w:pStyle w:val="18"/>
              <w:ind w:left="113"/>
              <w:rPr>
                <w:sz w:val="21"/>
              </w:rPr>
            </w:pPr>
            <w:r>
              <w:rPr>
                <w:sz w:val="21"/>
              </w:rPr>
              <w:t>（06）慢动作系统、录制系统</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30" o:spid="_x0000_s1230" o:spt="136" type="#_x0000_t136" style="position:absolute;left:0pt;margin-left:36.6pt;margin-top:393.45pt;height:34pt;width:510pt;mso-position-horizontal-relative:page;mso-position-vertical-relative:page;rotation:21626880f;z-index:-3023687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1" o:spid="_x0000_s1231" o:spt="136" type="#_x0000_t136" style="position:absolute;left:0pt;margin-left:88.75pt;margin-top:432.65pt;height:28pt;width:448pt;mso-position-horizontal-relative:page;mso-position-vertical-relative:page;rotation:21626880f;z-index:-30236774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233"/>
              <w:rPr>
                <w:sz w:val="21"/>
              </w:rPr>
            </w:pPr>
            <w:r>
              <w:rPr>
                <w:sz w:val="21"/>
              </w:rPr>
              <w:t>06-01</w:t>
            </w:r>
          </w:p>
        </w:tc>
        <w:tc>
          <w:tcPr>
            <w:tcW w:w="1291" w:type="dxa"/>
          </w:tcPr>
          <w:p>
            <w:pPr>
              <w:pStyle w:val="18"/>
              <w:ind w:left="112" w:right="111"/>
              <w:rPr>
                <w:sz w:val="21"/>
              </w:rPr>
            </w:pPr>
            <w:r>
              <w:rPr>
                <w:sz w:val="21"/>
              </w:rPr>
              <w:t>★★4K/高清多端口音</w:t>
            </w:r>
          </w:p>
          <w:p>
            <w:pPr>
              <w:pStyle w:val="18"/>
              <w:spacing w:before="2" w:line="270" w:lineRule="atLeast"/>
              <w:ind w:left="112" w:right="111"/>
              <w:rPr>
                <w:sz w:val="21"/>
              </w:rPr>
            </w:pPr>
            <w:r>
              <w:rPr>
                <w:sz w:val="21"/>
              </w:rPr>
              <w:t>视频存储单元</w:t>
            </w:r>
          </w:p>
        </w:tc>
        <w:tc>
          <w:tcPr>
            <w:tcW w:w="691" w:type="dxa"/>
          </w:tcPr>
          <w:p>
            <w:pPr>
              <w:pStyle w:val="18"/>
              <w:rPr>
                <w:rFonts w:ascii="Times New Roman"/>
                <w:sz w:val="20"/>
              </w:rPr>
            </w:pPr>
          </w:p>
          <w:p>
            <w:pPr>
              <w:pStyle w:val="18"/>
              <w:spacing w:before="175"/>
              <w:ind w:left="123" w:right="93"/>
              <w:jc w:val="center"/>
              <w:rPr>
                <w:sz w:val="21"/>
              </w:rPr>
            </w:pPr>
            <w:r>
              <w:rPr>
                <w:sz w:val="21"/>
              </w:rPr>
              <w:t>索尼</w:t>
            </w:r>
          </w:p>
        </w:tc>
        <w:tc>
          <w:tcPr>
            <w:tcW w:w="1276" w:type="dxa"/>
          </w:tcPr>
          <w:p>
            <w:pPr>
              <w:pStyle w:val="18"/>
              <w:rPr>
                <w:rFonts w:ascii="Times New Roman"/>
                <w:sz w:val="20"/>
              </w:rPr>
            </w:pPr>
          </w:p>
          <w:p>
            <w:pPr>
              <w:pStyle w:val="18"/>
              <w:spacing w:before="175"/>
              <w:ind w:left="112"/>
              <w:rPr>
                <w:sz w:val="21"/>
              </w:rPr>
            </w:pPr>
            <w:r>
              <w:rPr>
                <w:sz w:val="21"/>
              </w:rPr>
              <w:t>PWS-4500</w:t>
            </w:r>
          </w:p>
        </w:tc>
        <w:tc>
          <w:tcPr>
            <w:tcW w:w="4249" w:type="dxa"/>
            <w:vMerge w:val="restart"/>
          </w:tcPr>
          <w:p>
            <w:pPr>
              <w:pStyle w:val="18"/>
              <w:ind w:left="112" w:right="111"/>
              <w:rPr>
                <w:sz w:val="21"/>
              </w:rPr>
            </w:pPr>
            <w:r>
              <w:rPr>
                <w:sz w:val="21"/>
              </w:rPr>
              <w:t>★1、PWS-4500 是带有 IP 接口的高级 4K/ 高清 XAVC 服务器；</w:t>
            </w:r>
          </w:p>
          <w:p>
            <w:pPr>
              <w:pStyle w:val="18"/>
              <w:spacing w:before="3"/>
              <w:ind w:left="112" w:right="65"/>
              <w:rPr>
                <w:sz w:val="21"/>
              </w:rPr>
            </w:pPr>
            <w:r>
              <w:rPr>
                <w:sz w:val="21"/>
              </w:rPr>
              <w:t>★2</w:t>
            </w:r>
            <w:r>
              <w:rPr>
                <w:spacing w:val="-61"/>
                <w:sz w:val="21"/>
              </w:rPr>
              <w:t>、</w:t>
            </w:r>
            <w:r>
              <w:rPr>
                <w:sz w:val="21"/>
              </w:rPr>
              <w:t>PWS-4500</w:t>
            </w:r>
            <w:r>
              <w:rPr>
                <w:spacing w:val="-11"/>
                <w:sz w:val="21"/>
              </w:rPr>
              <w:t xml:space="preserve"> 存储单元可以支持 </w:t>
            </w:r>
            <w:r>
              <w:rPr>
                <w:sz w:val="21"/>
              </w:rPr>
              <w:t>4</w:t>
            </w:r>
            <w:r>
              <w:rPr>
                <w:spacing w:val="-3"/>
                <w:sz w:val="21"/>
              </w:rPr>
              <w:t xml:space="preserve"> 通道 </w:t>
            </w:r>
            <w:r>
              <w:rPr>
                <w:sz w:val="21"/>
              </w:rPr>
              <w:t xml:space="preserve">4K </w:t>
            </w:r>
            <w:r>
              <w:rPr>
                <w:spacing w:val="-2"/>
                <w:sz w:val="21"/>
              </w:rPr>
              <w:t xml:space="preserve">和 </w:t>
            </w:r>
            <w:r>
              <w:rPr>
                <w:sz w:val="21"/>
              </w:rPr>
              <w:t>QFHD</w:t>
            </w:r>
            <w:r>
              <w:rPr>
                <w:spacing w:val="-9"/>
                <w:sz w:val="21"/>
              </w:rPr>
              <w:t xml:space="preserve"> 处理能力、</w:t>
            </w:r>
            <w:r>
              <w:rPr>
                <w:sz w:val="21"/>
              </w:rPr>
              <w:t>8</w:t>
            </w:r>
            <w:r>
              <w:rPr>
                <w:spacing w:val="-7"/>
                <w:sz w:val="21"/>
              </w:rPr>
              <w:t xml:space="preserve"> 通道高清处理能力；</w:t>
            </w:r>
          </w:p>
          <w:p>
            <w:pPr>
              <w:pStyle w:val="18"/>
              <w:tabs>
                <w:tab w:val="left" w:pos="4015"/>
              </w:tabs>
              <w:spacing w:before="2" w:line="247" w:lineRule="auto"/>
              <w:ind w:left="112" w:right="5"/>
              <w:rPr>
                <w:sz w:val="21"/>
              </w:rPr>
            </w:pPr>
            <w:r>
              <w:rPr>
                <w:sz w:val="21"/>
              </w:rPr>
              <w:t>★3、PWS-4500</w:t>
            </w:r>
            <w:r>
              <w:rPr>
                <w:spacing w:val="-48"/>
                <w:sz w:val="21"/>
              </w:rPr>
              <w:t xml:space="preserve"> </w:t>
            </w:r>
            <w:r>
              <w:rPr>
                <w:sz w:val="21"/>
              </w:rPr>
              <w:t>的图像编码方式：采用高效的</w:t>
            </w:r>
            <w:r>
              <w:rPr>
                <w:spacing w:val="-48"/>
                <w:sz w:val="21"/>
              </w:rPr>
              <w:t xml:space="preserve"> </w:t>
            </w:r>
            <w:r>
              <w:rPr>
                <w:sz w:val="21"/>
              </w:rPr>
              <w:t>XAVC</w:t>
            </w:r>
            <w:r>
              <w:rPr>
                <w:spacing w:val="-46"/>
                <w:sz w:val="21"/>
              </w:rPr>
              <w:t xml:space="preserve"> </w:t>
            </w:r>
            <w:r>
              <w:rPr>
                <w:sz w:val="21"/>
              </w:rPr>
              <w:t>编码（4K/QFHD:</w:t>
            </w:r>
            <w:r>
              <w:rPr>
                <w:spacing w:val="-3"/>
                <w:sz w:val="21"/>
              </w:rPr>
              <w:t xml:space="preserve"> </w:t>
            </w:r>
            <w:r>
              <w:rPr>
                <w:sz w:val="21"/>
              </w:rPr>
              <w:t>500Mb/s</w:t>
            </w:r>
            <w:r>
              <w:rPr>
                <w:spacing w:val="-4"/>
                <w:sz w:val="21"/>
              </w:rPr>
              <w:t xml:space="preserve"> </w:t>
            </w:r>
            <w:r>
              <w:rPr>
                <w:sz w:val="21"/>
              </w:rPr>
              <w:t>@</w:t>
            </w:r>
            <w:r>
              <w:rPr>
                <w:spacing w:val="-3"/>
                <w:sz w:val="21"/>
              </w:rPr>
              <w:t xml:space="preserve"> </w:t>
            </w:r>
            <w:r>
              <w:rPr>
                <w:sz w:val="21"/>
              </w:rPr>
              <w:t>50p</w:t>
            </w:r>
            <w:r>
              <w:rPr>
                <w:sz w:val="21"/>
              </w:rPr>
              <w:tab/>
            </w:r>
            <w:r>
              <w:rPr>
                <w:spacing w:val="-17"/>
                <w:sz w:val="21"/>
              </w:rPr>
              <w:t>、</w:t>
            </w:r>
            <w:r>
              <w:rPr>
                <w:sz w:val="21"/>
              </w:rPr>
              <w:t>HD: 100Mb/s @</w:t>
            </w:r>
            <w:r>
              <w:rPr>
                <w:spacing w:val="-4"/>
                <w:sz w:val="21"/>
              </w:rPr>
              <w:t xml:space="preserve"> </w:t>
            </w:r>
            <w:r>
              <w:rPr>
                <w:sz w:val="21"/>
              </w:rPr>
              <w:t>50i）；</w:t>
            </w:r>
          </w:p>
          <w:p>
            <w:pPr>
              <w:pStyle w:val="18"/>
              <w:ind w:left="112" w:right="155"/>
              <w:jc w:val="both"/>
              <w:rPr>
                <w:sz w:val="21"/>
              </w:rPr>
            </w:pPr>
            <w:r>
              <w:rPr>
                <w:sz w:val="21"/>
              </w:rPr>
              <w:t>★4、PWS-4500</w:t>
            </w:r>
            <w:r>
              <w:rPr>
                <w:spacing w:val="-8"/>
                <w:sz w:val="21"/>
              </w:rPr>
              <w:t xml:space="preserve"> 的容量：标配 </w:t>
            </w:r>
            <w:r>
              <w:rPr>
                <w:sz w:val="21"/>
              </w:rPr>
              <w:t>2TB</w:t>
            </w:r>
            <w:r>
              <w:rPr>
                <w:spacing w:val="-12"/>
                <w:sz w:val="21"/>
              </w:rPr>
              <w:t xml:space="preserve">；配置 </w:t>
            </w:r>
            <w:r>
              <w:rPr>
                <w:sz w:val="21"/>
              </w:rPr>
              <w:t xml:space="preserve">3 </w:t>
            </w:r>
            <w:r>
              <w:rPr>
                <w:spacing w:val="-24"/>
                <w:sz w:val="21"/>
              </w:rPr>
              <w:t xml:space="preserve">块 </w:t>
            </w:r>
            <w:r>
              <w:rPr>
                <w:sz w:val="21"/>
              </w:rPr>
              <w:t>2T PWSK-4501</w:t>
            </w:r>
            <w:r>
              <w:rPr>
                <w:spacing w:val="-7"/>
                <w:sz w:val="21"/>
              </w:rPr>
              <w:t xml:space="preserve"> 存储模块可以达到 </w:t>
            </w:r>
            <w:r>
              <w:rPr>
                <w:sz w:val="21"/>
              </w:rPr>
              <w:t>8TB</w:t>
            </w:r>
            <w:r>
              <w:rPr>
                <w:spacing w:val="-24"/>
                <w:sz w:val="21"/>
              </w:rPr>
              <w:t xml:space="preserve"> 容量；</w:t>
            </w:r>
          </w:p>
          <w:p>
            <w:pPr>
              <w:pStyle w:val="18"/>
              <w:ind w:left="112"/>
              <w:rPr>
                <w:sz w:val="21"/>
              </w:rPr>
            </w:pPr>
            <w:r>
              <w:rPr>
                <w:sz w:val="21"/>
              </w:rPr>
              <w:t>5、PWS-4500 分辨率可以支持：4K(4096 x</w:t>
            </w:r>
          </w:p>
          <w:p>
            <w:pPr>
              <w:pStyle w:val="18"/>
              <w:ind w:left="112"/>
              <w:rPr>
                <w:sz w:val="21"/>
              </w:rPr>
            </w:pPr>
            <w:r>
              <w:rPr>
                <w:sz w:val="21"/>
              </w:rPr>
              <w:t>2160), QFHD(3840 x 2160) 像素，支持</w:t>
            </w:r>
          </w:p>
          <w:p>
            <w:pPr>
              <w:pStyle w:val="18"/>
              <w:spacing w:before="16"/>
              <w:ind w:left="112" w:right="-29"/>
              <w:rPr>
                <w:sz w:val="21"/>
              </w:rPr>
            </w:pPr>
            <w:r>
              <w:rPr>
                <w:spacing w:val="-4"/>
                <w:sz w:val="21"/>
              </w:rPr>
              <w:t>50P/59.94P；HD</w:t>
            </w:r>
            <w:r>
              <w:rPr>
                <w:spacing w:val="-50"/>
                <w:sz w:val="21"/>
              </w:rPr>
              <w:t xml:space="preserve"> </w:t>
            </w:r>
            <w:r>
              <w:rPr>
                <w:spacing w:val="-3"/>
                <w:sz w:val="21"/>
              </w:rPr>
              <w:t>1920x1080；1280x720</w:t>
            </w:r>
            <w:r>
              <w:rPr>
                <w:spacing w:val="-8"/>
                <w:sz w:val="21"/>
              </w:rPr>
              <w:t xml:space="preserve"> 像素，</w:t>
            </w:r>
          </w:p>
          <w:p>
            <w:pPr>
              <w:pStyle w:val="18"/>
              <w:spacing w:before="1"/>
              <w:ind w:left="112"/>
              <w:rPr>
                <w:sz w:val="21"/>
              </w:rPr>
            </w:pPr>
            <w:r>
              <w:rPr>
                <w:sz w:val="21"/>
              </w:rPr>
              <w:t>23.98P/24P/25P/50i/59.94i/50P/59.94P</w:t>
            </w:r>
          </w:p>
          <w:p>
            <w:pPr>
              <w:pStyle w:val="18"/>
              <w:spacing w:before="2"/>
              <w:ind w:left="112"/>
              <w:rPr>
                <w:sz w:val="21"/>
              </w:rPr>
            </w:pPr>
            <w:r>
              <w:rPr>
                <w:sz w:val="21"/>
              </w:rPr>
              <w:t>★5、包含 RCT1/01 控制软件；</w:t>
            </w:r>
          </w:p>
          <w:p>
            <w:pPr>
              <w:pStyle w:val="18"/>
              <w:spacing w:before="1"/>
              <w:ind w:left="112"/>
              <w:rPr>
                <w:sz w:val="21"/>
              </w:rPr>
            </w:pPr>
            <w:r>
              <w:rPr>
                <w:sz w:val="21"/>
              </w:rPr>
              <w:t>★6、包含 SFP 控件；</w:t>
            </w:r>
          </w:p>
          <w:p>
            <w:pPr>
              <w:pStyle w:val="18"/>
              <w:spacing w:before="1"/>
              <w:ind w:left="112"/>
              <w:rPr>
                <w:sz w:val="21"/>
              </w:rPr>
            </w:pPr>
            <w:r>
              <w:rPr>
                <w:sz w:val="21"/>
              </w:rPr>
              <w:t>★7、与“01-01★高标清系统摄像机”同品</w:t>
            </w:r>
          </w:p>
          <w:p>
            <w:pPr>
              <w:pStyle w:val="18"/>
              <w:spacing w:before="1" w:line="250" w:lineRule="exact"/>
              <w:ind w:left="112"/>
              <w:rPr>
                <w:sz w:val="21"/>
              </w:rPr>
            </w:pPr>
            <w:r>
              <w:rPr>
                <w:sz w:val="21"/>
              </w:rPr>
              <w:t>牌索尼；</w:t>
            </w:r>
          </w:p>
        </w:tc>
        <w:tc>
          <w:tcPr>
            <w:tcW w:w="571" w:type="dxa"/>
          </w:tcPr>
          <w:p>
            <w:pPr>
              <w:pStyle w:val="18"/>
              <w:rPr>
                <w:rFonts w:ascii="Times New Roman"/>
                <w:sz w:val="20"/>
              </w:rPr>
            </w:pPr>
          </w:p>
          <w:p>
            <w:pPr>
              <w:pStyle w:val="18"/>
              <w:spacing w:before="175"/>
              <w:ind w:left="44"/>
              <w:jc w:val="center"/>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876,000.00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876,000.00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spacing w:before="5"/>
              <w:rPr>
                <w:rFonts w:ascii="Times New Roman"/>
                <w:sz w:val="23"/>
              </w:rPr>
            </w:pPr>
          </w:p>
          <w:p>
            <w:pPr>
              <w:pStyle w:val="18"/>
              <w:spacing w:before="1"/>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vMerge w:val="continue"/>
            <w:tcBorders>
              <w:top w:val="nil"/>
            </w:tcBorders>
          </w:tcPr>
          <w:p>
            <w:pPr>
              <w:rPr>
                <w:sz w:val="2"/>
                <w:szCs w:val="2"/>
              </w:rPr>
            </w:pPr>
          </w:p>
        </w:tc>
        <w:tc>
          <w:tcPr>
            <w:tcW w:w="1291" w:type="dxa"/>
          </w:tcPr>
          <w:p>
            <w:pPr>
              <w:pStyle w:val="18"/>
              <w:spacing w:before="135"/>
              <w:ind w:left="112"/>
              <w:rPr>
                <w:sz w:val="21"/>
              </w:rPr>
            </w:pPr>
            <w:r>
              <w:rPr>
                <w:sz w:val="21"/>
              </w:rPr>
              <w:t>2T 存储</w:t>
            </w:r>
          </w:p>
        </w:tc>
        <w:tc>
          <w:tcPr>
            <w:tcW w:w="691" w:type="dxa"/>
          </w:tcPr>
          <w:p>
            <w:pPr>
              <w:pStyle w:val="18"/>
              <w:spacing w:before="135"/>
              <w:ind w:left="123" w:right="93"/>
              <w:jc w:val="center"/>
              <w:rPr>
                <w:sz w:val="21"/>
              </w:rPr>
            </w:pPr>
            <w:r>
              <w:rPr>
                <w:sz w:val="21"/>
              </w:rPr>
              <w:t>索尼</w:t>
            </w:r>
          </w:p>
        </w:tc>
        <w:tc>
          <w:tcPr>
            <w:tcW w:w="1276" w:type="dxa"/>
          </w:tcPr>
          <w:p>
            <w:pPr>
              <w:pStyle w:val="18"/>
              <w:spacing w:before="135"/>
              <w:ind w:left="112"/>
              <w:rPr>
                <w:sz w:val="21"/>
              </w:rPr>
            </w:pPr>
            <w:r>
              <w:rPr>
                <w:sz w:val="21"/>
              </w:rPr>
              <w:t>PWSK-4501</w:t>
            </w:r>
          </w:p>
        </w:tc>
        <w:tc>
          <w:tcPr>
            <w:tcW w:w="4249" w:type="dxa"/>
            <w:vMerge w:val="continue"/>
            <w:tcBorders>
              <w:top w:val="nil"/>
            </w:tcBorders>
          </w:tcPr>
          <w:p>
            <w:pPr>
              <w:rPr>
                <w:sz w:val="2"/>
                <w:szCs w:val="2"/>
              </w:rPr>
            </w:pPr>
          </w:p>
        </w:tc>
        <w:tc>
          <w:tcPr>
            <w:tcW w:w="571" w:type="dxa"/>
          </w:tcPr>
          <w:p>
            <w:pPr>
              <w:pStyle w:val="18"/>
              <w:spacing w:before="135"/>
              <w:ind w:left="44"/>
              <w:jc w:val="center"/>
              <w:rPr>
                <w:sz w:val="21"/>
              </w:rPr>
            </w:pPr>
            <w:r>
              <w:rPr>
                <w:w w:val="100"/>
                <w:sz w:val="21"/>
              </w:rPr>
              <w:t>3</w:t>
            </w:r>
          </w:p>
        </w:tc>
        <w:tc>
          <w:tcPr>
            <w:tcW w:w="571" w:type="dxa"/>
          </w:tcPr>
          <w:p>
            <w:pPr>
              <w:pStyle w:val="18"/>
              <w:spacing w:before="135"/>
              <w:ind w:right="1"/>
              <w:jc w:val="center"/>
              <w:rPr>
                <w:sz w:val="21"/>
              </w:rPr>
            </w:pPr>
            <w:r>
              <w:rPr>
                <w:w w:val="100"/>
                <w:sz w:val="21"/>
              </w:rPr>
              <w:t>块</w:t>
            </w:r>
          </w:p>
        </w:tc>
        <w:tc>
          <w:tcPr>
            <w:tcW w:w="1562" w:type="dxa"/>
          </w:tcPr>
          <w:p>
            <w:pPr>
              <w:pStyle w:val="18"/>
              <w:spacing w:before="6"/>
              <w:rPr>
                <w:rFonts w:ascii="Times New Roman"/>
                <w:sz w:val="23"/>
              </w:rPr>
            </w:pPr>
          </w:p>
          <w:p>
            <w:pPr>
              <w:pStyle w:val="18"/>
              <w:spacing w:line="250" w:lineRule="exact"/>
              <w:ind w:left="111"/>
              <w:rPr>
                <w:sz w:val="21"/>
              </w:rPr>
            </w:pPr>
            <w:r>
              <w:rPr>
                <w:w w:val="100"/>
                <w:sz w:val="21"/>
              </w:rPr>
              <w:t>-</w:t>
            </w:r>
          </w:p>
        </w:tc>
        <w:tc>
          <w:tcPr>
            <w:tcW w:w="1698" w:type="dxa"/>
          </w:tcPr>
          <w:p>
            <w:pPr>
              <w:pStyle w:val="18"/>
              <w:spacing w:before="6"/>
              <w:rPr>
                <w:rFonts w:ascii="Times New Roman"/>
                <w:sz w:val="23"/>
              </w:rPr>
            </w:pPr>
          </w:p>
          <w:p>
            <w:pPr>
              <w:pStyle w:val="18"/>
              <w:spacing w:line="250" w:lineRule="exact"/>
              <w:ind w:left="111"/>
              <w:rPr>
                <w:sz w:val="21"/>
              </w:rPr>
            </w:pPr>
            <w:r>
              <w:rPr>
                <w:w w:val="100"/>
                <w:sz w:val="21"/>
              </w:rPr>
              <w:t>-</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索</w:t>
            </w:r>
          </w:p>
          <w:p>
            <w:pPr>
              <w:pStyle w:val="18"/>
              <w:spacing w:before="2" w:line="250"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291" w:type="dxa"/>
          </w:tcPr>
          <w:p>
            <w:pPr>
              <w:pStyle w:val="18"/>
              <w:spacing w:before="135"/>
              <w:ind w:left="112"/>
              <w:rPr>
                <w:sz w:val="21"/>
              </w:rPr>
            </w:pPr>
            <w:r>
              <w:rPr>
                <w:sz w:val="21"/>
              </w:rPr>
              <w:t>SDI 扩展卡</w:t>
            </w:r>
          </w:p>
        </w:tc>
        <w:tc>
          <w:tcPr>
            <w:tcW w:w="691" w:type="dxa"/>
          </w:tcPr>
          <w:p>
            <w:pPr>
              <w:pStyle w:val="18"/>
              <w:spacing w:before="135"/>
              <w:ind w:left="123" w:right="93"/>
              <w:jc w:val="center"/>
              <w:rPr>
                <w:sz w:val="21"/>
              </w:rPr>
            </w:pPr>
            <w:r>
              <w:rPr>
                <w:sz w:val="21"/>
              </w:rPr>
              <w:t>索尼</w:t>
            </w:r>
          </w:p>
        </w:tc>
        <w:tc>
          <w:tcPr>
            <w:tcW w:w="1276" w:type="dxa"/>
          </w:tcPr>
          <w:p>
            <w:pPr>
              <w:pStyle w:val="18"/>
              <w:spacing w:before="135"/>
              <w:ind w:left="112"/>
              <w:rPr>
                <w:sz w:val="21"/>
              </w:rPr>
            </w:pPr>
            <w:r>
              <w:rPr>
                <w:sz w:val="21"/>
              </w:rPr>
              <w:t>PWSK-4504</w:t>
            </w:r>
          </w:p>
        </w:tc>
        <w:tc>
          <w:tcPr>
            <w:tcW w:w="4249" w:type="dxa"/>
            <w:vMerge w:val="continue"/>
            <w:tcBorders>
              <w:top w:val="nil"/>
            </w:tcBorders>
          </w:tcPr>
          <w:p>
            <w:pPr>
              <w:rPr>
                <w:sz w:val="2"/>
                <w:szCs w:val="2"/>
              </w:rPr>
            </w:pPr>
          </w:p>
        </w:tc>
        <w:tc>
          <w:tcPr>
            <w:tcW w:w="571" w:type="dxa"/>
          </w:tcPr>
          <w:p>
            <w:pPr>
              <w:pStyle w:val="18"/>
              <w:spacing w:before="135"/>
              <w:ind w:left="44"/>
              <w:jc w:val="center"/>
              <w:rPr>
                <w:sz w:val="21"/>
              </w:rPr>
            </w:pPr>
            <w:r>
              <w:rPr>
                <w:w w:val="100"/>
                <w:sz w:val="21"/>
              </w:rPr>
              <w:t>2</w:t>
            </w:r>
          </w:p>
        </w:tc>
        <w:tc>
          <w:tcPr>
            <w:tcW w:w="571" w:type="dxa"/>
          </w:tcPr>
          <w:p>
            <w:pPr>
              <w:pStyle w:val="18"/>
              <w:spacing w:before="135"/>
              <w:ind w:right="1"/>
              <w:jc w:val="center"/>
              <w:rPr>
                <w:sz w:val="21"/>
              </w:rPr>
            </w:pPr>
            <w:r>
              <w:rPr>
                <w:w w:val="100"/>
                <w:sz w:val="21"/>
              </w:rPr>
              <w:t>块</w:t>
            </w:r>
          </w:p>
        </w:tc>
        <w:tc>
          <w:tcPr>
            <w:tcW w:w="1562" w:type="dxa"/>
          </w:tcPr>
          <w:p>
            <w:pPr>
              <w:pStyle w:val="18"/>
              <w:spacing w:before="6"/>
              <w:rPr>
                <w:rFonts w:ascii="Times New Roman"/>
                <w:sz w:val="23"/>
              </w:rPr>
            </w:pPr>
          </w:p>
          <w:p>
            <w:pPr>
              <w:pStyle w:val="18"/>
              <w:spacing w:line="250" w:lineRule="exact"/>
              <w:ind w:left="111"/>
              <w:rPr>
                <w:sz w:val="21"/>
              </w:rPr>
            </w:pPr>
            <w:r>
              <w:rPr>
                <w:w w:val="100"/>
                <w:sz w:val="21"/>
              </w:rPr>
              <w:t>-</w:t>
            </w:r>
          </w:p>
        </w:tc>
        <w:tc>
          <w:tcPr>
            <w:tcW w:w="1698" w:type="dxa"/>
          </w:tcPr>
          <w:p>
            <w:pPr>
              <w:pStyle w:val="18"/>
              <w:spacing w:before="6"/>
              <w:rPr>
                <w:rFonts w:ascii="Times New Roman"/>
                <w:sz w:val="23"/>
              </w:rPr>
            </w:pPr>
          </w:p>
          <w:p>
            <w:pPr>
              <w:pStyle w:val="18"/>
              <w:spacing w:line="250" w:lineRule="exact"/>
              <w:ind w:left="111"/>
              <w:rPr>
                <w:sz w:val="21"/>
              </w:rPr>
            </w:pPr>
            <w:r>
              <w:rPr>
                <w:w w:val="100"/>
                <w:sz w:val="21"/>
              </w:rPr>
              <w:t>-</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索</w:t>
            </w:r>
          </w:p>
          <w:p>
            <w:pPr>
              <w:pStyle w:val="18"/>
              <w:spacing w:before="1" w:line="250"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291" w:type="dxa"/>
          </w:tcPr>
          <w:p>
            <w:pPr>
              <w:pStyle w:val="18"/>
              <w:ind w:left="112"/>
              <w:rPr>
                <w:sz w:val="21"/>
              </w:rPr>
            </w:pPr>
            <w:r>
              <w:rPr>
                <w:sz w:val="21"/>
              </w:rPr>
              <w:t>ISO 控制软</w:t>
            </w:r>
          </w:p>
          <w:p>
            <w:pPr>
              <w:pStyle w:val="18"/>
              <w:spacing w:before="1" w:line="251" w:lineRule="exact"/>
              <w:ind w:left="112"/>
              <w:rPr>
                <w:sz w:val="21"/>
              </w:rPr>
            </w:pPr>
            <w:r>
              <w:rPr>
                <w:w w:val="100"/>
                <w:sz w:val="21"/>
              </w:rPr>
              <w:t>件</w:t>
            </w:r>
          </w:p>
        </w:tc>
        <w:tc>
          <w:tcPr>
            <w:tcW w:w="691" w:type="dxa"/>
          </w:tcPr>
          <w:p>
            <w:pPr>
              <w:pStyle w:val="18"/>
              <w:spacing w:before="135"/>
              <w:ind w:left="123" w:right="93"/>
              <w:jc w:val="center"/>
              <w:rPr>
                <w:sz w:val="21"/>
              </w:rPr>
            </w:pPr>
            <w:r>
              <w:rPr>
                <w:sz w:val="21"/>
              </w:rPr>
              <w:t>索尼</w:t>
            </w:r>
          </w:p>
        </w:tc>
        <w:tc>
          <w:tcPr>
            <w:tcW w:w="1276" w:type="dxa"/>
          </w:tcPr>
          <w:p>
            <w:pPr>
              <w:pStyle w:val="18"/>
              <w:ind w:left="112"/>
              <w:rPr>
                <w:sz w:val="21"/>
              </w:rPr>
            </w:pPr>
            <w:r>
              <w:rPr>
                <w:sz w:val="21"/>
              </w:rPr>
              <w:t>PWA-RCT1/0</w:t>
            </w:r>
          </w:p>
          <w:p>
            <w:pPr>
              <w:pStyle w:val="18"/>
              <w:spacing w:before="1" w:line="251" w:lineRule="exact"/>
              <w:ind w:left="112"/>
              <w:rPr>
                <w:sz w:val="21"/>
              </w:rPr>
            </w:pPr>
            <w:r>
              <w:rPr>
                <w:w w:val="100"/>
                <w:sz w:val="21"/>
              </w:rPr>
              <w:t>1</w:t>
            </w:r>
          </w:p>
        </w:tc>
        <w:tc>
          <w:tcPr>
            <w:tcW w:w="4249" w:type="dxa"/>
            <w:vMerge w:val="continue"/>
            <w:tcBorders>
              <w:top w:val="nil"/>
            </w:tcBorders>
          </w:tcPr>
          <w:p>
            <w:pPr>
              <w:rPr>
                <w:sz w:val="2"/>
                <w:szCs w:val="2"/>
              </w:rPr>
            </w:pP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套</w:t>
            </w:r>
          </w:p>
        </w:tc>
        <w:tc>
          <w:tcPr>
            <w:tcW w:w="1562" w:type="dxa"/>
          </w:tcPr>
          <w:p>
            <w:pPr>
              <w:pStyle w:val="18"/>
              <w:spacing w:before="5"/>
              <w:rPr>
                <w:rFonts w:ascii="Times New Roman"/>
                <w:sz w:val="23"/>
              </w:rPr>
            </w:pPr>
          </w:p>
          <w:p>
            <w:pPr>
              <w:pStyle w:val="18"/>
              <w:spacing w:before="1" w:line="251" w:lineRule="exact"/>
              <w:ind w:left="111"/>
              <w:rPr>
                <w:sz w:val="21"/>
              </w:rPr>
            </w:pPr>
            <w:r>
              <w:rPr>
                <w:w w:val="100"/>
                <w:sz w:val="21"/>
              </w:rPr>
              <w:t>-</w:t>
            </w:r>
          </w:p>
        </w:tc>
        <w:tc>
          <w:tcPr>
            <w:tcW w:w="1698" w:type="dxa"/>
          </w:tcPr>
          <w:p>
            <w:pPr>
              <w:pStyle w:val="18"/>
              <w:spacing w:before="5"/>
              <w:rPr>
                <w:rFonts w:ascii="Times New Roman"/>
                <w:sz w:val="23"/>
              </w:rPr>
            </w:pPr>
          </w:p>
          <w:p>
            <w:pPr>
              <w:pStyle w:val="18"/>
              <w:spacing w:before="1" w:line="251" w:lineRule="exact"/>
              <w:ind w:left="111"/>
              <w:rPr>
                <w:sz w:val="21"/>
              </w:rPr>
            </w:pPr>
            <w:r>
              <w:rPr>
                <w:w w:val="100"/>
                <w:sz w:val="21"/>
              </w:rPr>
              <w:t>-</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索</w:t>
            </w:r>
          </w:p>
          <w:p>
            <w:pPr>
              <w:pStyle w:val="18"/>
              <w:spacing w:before="1" w:line="251"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32" w:hRule="atLeast"/>
        </w:trPr>
        <w:tc>
          <w:tcPr>
            <w:tcW w:w="991" w:type="dxa"/>
            <w:vMerge w:val="continue"/>
            <w:tcBorders>
              <w:top w:val="nil"/>
            </w:tcBorders>
          </w:tcPr>
          <w:p>
            <w:pPr>
              <w:rPr>
                <w:sz w:val="2"/>
                <w:szCs w:val="2"/>
              </w:rPr>
            </w:pP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0"/>
              </w:rPr>
            </w:pPr>
          </w:p>
          <w:p>
            <w:pPr>
              <w:pStyle w:val="18"/>
              <w:ind w:left="112"/>
              <w:rPr>
                <w:sz w:val="21"/>
              </w:rPr>
            </w:pPr>
            <w:r>
              <w:rPr>
                <w:sz w:val="21"/>
              </w:rPr>
              <w:t>SFP 组件</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0"/>
              </w:rPr>
            </w:pPr>
          </w:p>
          <w:p>
            <w:pPr>
              <w:pStyle w:val="18"/>
              <w:ind w:left="123" w:right="93"/>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0"/>
              </w:rPr>
            </w:pPr>
          </w:p>
          <w:p>
            <w:pPr>
              <w:pStyle w:val="18"/>
              <w:ind w:left="112"/>
              <w:rPr>
                <w:sz w:val="21"/>
              </w:rPr>
            </w:pPr>
            <w:r>
              <w:rPr>
                <w:sz w:val="21"/>
              </w:rPr>
              <w:t>SFP MODULE</w:t>
            </w:r>
          </w:p>
        </w:tc>
        <w:tc>
          <w:tcPr>
            <w:tcW w:w="4249" w:type="dxa"/>
            <w:vMerge w:val="continue"/>
            <w:tcBorders>
              <w:top w:val="nil"/>
            </w:tcBorders>
          </w:tcPr>
          <w:p>
            <w:pPr>
              <w:rPr>
                <w:sz w:val="2"/>
                <w:szCs w:val="2"/>
              </w:rPr>
            </w:pP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0"/>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0"/>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6"/>
              <w:ind w:left="111"/>
              <w:rPr>
                <w:sz w:val="21"/>
              </w:rPr>
            </w:pPr>
            <w:r>
              <w:rPr>
                <w:w w:val="100"/>
                <w:sz w:val="21"/>
              </w:rPr>
              <w:t>-</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6"/>
              <w:ind w:left="111"/>
              <w:rPr>
                <w:sz w:val="21"/>
              </w:rPr>
            </w:pPr>
            <w:r>
              <w:rPr>
                <w:w w:val="100"/>
                <w:sz w:val="21"/>
              </w:rPr>
              <w:t>-</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0"/>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spacing w:before="2"/>
              <w:rPr>
                <w:rFonts w:ascii="Times New Roman"/>
                <w:sz w:val="29"/>
              </w:rPr>
            </w:pPr>
          </w:p>
          <w:p>
            <w:pPr>
              <w:pStyle w:val="18"/>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113"/>
              <w:rPr>
                <w:sz w:val="21"/>
              </w:rPr>
            </w:pPr>
            <w:r>
              <w:rPr>
                <w:sz w:val="21"/>
              </w:rPr>
              <w:t>06-02</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left="112" w:right="111"/>
              <w:rPr>
                <w:sz w:val="21"/>
              </w:rPr>
            </w:pPr>
            <w:r>
              <w:rPr>
                <w:sz w:val="21"/>
              </w:rPr>
              <w:t>★★制作控制工作站</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123" w:right="93"/>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112"/>
              <w:rPr>
                <w:sz w:val="21"/>
              </w:rPr>
            </w:pPr>
            <w:r>
              <w:rPr>
                <w:sz w:val="21"/>
              </w:rPr>
              <w:t>PWS-110PR1</w:t>
            </w:r>
          </w:p>
        </w:tc>
        <w:tc>
          <w:tcPr>
            <w:tcW w:w="4249" w:type="dxa"/>
          </w:tcPr>
          <w:p>
            <w:pPr>
              <w:pStyle w:val="18"/>
              <w:ind w:left="112" w:right="110"/>
              <w:rPr>
                <w:sz w:val="21"/>
              </w:rPr>
            </w:pPr>
            <w:r>
              <w:rPr>
                <w:sz w:val="21"/>
              </w:rPr>
              <w:t>1、PWS-110PR1</w:t>
            </w:r>
            <w:r>
              <w:rPr>
                <w:spacing w:val="-13"/>
                <w:sz w:val="21"/>
              </w:rPr>
              <w:t xml:space="preserve"> 的操作系统是 </w:t>
            </w:r>
            <w:r>
              <w:rPr>
                <w:sz w:val="21"/>
              </w:rPr>
              <w:t>Windows 8</w:t>
            </w:r>
            <w:r>
              <w:rPr>
                <w:spacing w:val="-2"/>
                <w:sz w:val="21"/>
              </w:rPr>
              <w:t xml:space="preserve"> 内嵌</w:t>
            </w:r>
          </w:p>
          <w:p>
            <w:pPr>
              <w:pStyle w:val="18"/>
              <w:spacing w:before="3"/>
              <w:ind w:left="112"/>
              <w:rPr>
                <w:sz w:val="21"/>
              </w:rPr>
            </w:pPr>
            <w:r>
              <w:rPr>
                <w:sz w:val="21"/>
              </w:rPr>
              <w:t>★2、支持控制软件：PWA-PRC1</w:t>
            </w:r>
          </w:p>
          <w:p>
            <w:pPr>
              <w:pStyle w:val="18"/>
              <w:spacing w:before="16"/>
              <w:ind w:left="112" w:right="1071"/>
              <w:rPr>
                <w:sz w:val="21"/>
              </w:rPr>
            </w:pPr>
            <w:r>
              <w:rPr>
                <w:sz w:val="21"/>
              </w:rPr>
              <w:t>★3、支持驱动：PWSK-4403 驱动4、USB3.0： x6 接口</w:t>
            </w:r>
          </w:p>
          <w:p>
            <w:pPr>
              <w:pStyle w:val="18"/>
              <w:spacing w:before="2"/>
              <w:ind w:left="112"/>
              <w:rPr>
                <w:sz w:val="21"/>
              </w:rPr>
            </w:pPr>
            <w:r>
              <w:rPr>
                <w:sz w:val="21"/>
              </w:rPr>
              <w:t>5、HDMI 接口：x1</w:t>
            </w:r>
          </w:p>
          <w:p>
            <w:pPr>
              <w:pStyle w:val="18"/>
              <w:spacing w:before="2"/>
              <w:ind w:left="112"/>
              <w:rPr>
                <w:sz w:val="21"/>
              </w:rPr>
            </w:pPr>
            <w:r>
              <w:rPr>
                <w:sz w:val="21"/>
              </w:rPr>
              <w:t>6、Display Port：x1</w:t>
            </w:r>
          </w:p>
          <w:p>
            <w:pPr>
              <w:pStyle w:val="18"/>
              <w:spacing w:before="1" w:line="251" w:lineRule="exact"/>
              <w:ind w:left="112"/>
              <w:rPr>
                <w:sz w:val="21"/>
              </w:rPr>
            </w:pPr>
            <w:r>
              <w:rPr>
                <w:sz w:val="21"/>
              </w:rPr>
              <w:t>7、PCIe 卡槽：预装 MSQxS321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11"/>
              <w:rPr>
                <w:sz w:val="21"/>
              </w:rPr>
            </w:pPr>
            <w:r>
              <w:rPr>
                <w:sz w:val="21"/>
              </w:rPr>
              <w:t>109,000.00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11"/>
              <w:rPr>
                <w:sz w:val="21"/>
              </w:rPr>
            </w:pPr>
            <w:r>
              <w:rPr>
                <w:sz w:val="21"/>
              </w:rPr>
              <w:t>109,000.00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7" w:hRule="atLeast"/>
        </w:trPr>
        <w:tc>
          <w:tcPr>
            <w:tcW w:w="9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3"/>
              <w:rPr>
                <w:sz w:val="21"/>
              </w:rPr>
            </w:pPr>
            <w:r>
              <w:rPr>
                <w:sz w:val="21"/>
              </w:rPr>
              <w:t>06-03</w:t>
            </w:r>
          </w:p>
        </w:tc>
        <w:tc>
          <w:tcPr>
            <w:tcW w:w="1291" w:type="dxa"/>
          </w:tcPr>
          <w:p>
            <w:pPr>
              <w:pStyle w:val="18"/>
              <w:rPr>
                <w:rFonts w:ascii="Times New Roman"/>
                <w:sz w:val="20"/>
              </w:rPr>
            </w:pPr>
          </w:p>
          <w:p>
            <w:pPr>
              <w:pStyle w:val="18"/>
              <w:rPr>
                <w:rFonts w:ascii="Times New Roman"/>
                <w:sz w:val="27"/>
              </w:rPr>
            </w:pPr>
          </w:p>
          <w:p>
            <w:pPr>
              <w:pStyle w:val="18"/>
              <w:spacing w:line="254" w:lineRule="auto"/>
              <w:ind w:left="112" w:right="111"/>
              <w:rPr>
                <w:sz w:val="21"/>
              </w:rPr>
            </w:pPr>
            <w:r>
              <w:rPr>
                <w:sz w:val="21"/>
              </w:rPr>
              <w:t>★★媒体网关工作站</w:t>
            </w:r>
          </w:p>
        </w:tc>
        <w:tc>
          <w:tcPr>
            <w:tcW w:w="6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23" w:right="93"/>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z w:val="21"/>
              </w:rPr>
              <w:t>PWS-100MG1</w:t>
            </w:r>
          </w:p>
        </w:tc>
        <w:tc>
          <w:tcPr>
            <w:tcW w:w="4249" w:type="dxa"/>
          </w:tcPr>
          <w:p>
            <w:pPr>
              <w:pStyle w:val="18"/>
              <w:ind w:left="112" w:right="110"/>
              <w:rPr>
                <w:sz w:val="21"/>
              </w:rPr>
            </w:pPr>
            <w:r>
              <w:rPr>
                <w:sz w:val="21"/>
              </w:rPr>
              <w:t>1、PWS-100MG1</w:t>
            </w:r>
            <w:r>
              <w:rPr>
                <w:spacing w:val="-13"/>
                <w:sz w:val="21"/>
              </w:rPr>
              <w:t xml:space="preserve"> 的操作系统是 </w:t>
            </w:r>
            <w:r>
              <w:rPr>
                <w:sz w:val="21"/>
              </w:rPr>
              <w:t>Windows 8</w:t>
            </w:r>
            <w:r>
              <w:rPr>
                <w:spacing w:val="-2"/>
                <w:sz w:val="21"/>
              </w:rPr>
              <w:t xml:space="preserve"> 内嵌</w:t>
            </w:r>
          </w:p>
          <w:p>
            <w:pPr>
              <w:pStyle w:val="18"/>
              <w:spacing w:before="2" w:line="254" w:lineRule="auto"/>
              <w:ind w:left="112" w:right="1281"/>
              <w:rPr>
                <w:sz w:val="21"/>
              </w:rPr>
            </w:pPr>
            <w:r>
              <w:rPr>
                <w:sz w:val="21"/>
              </w:rPr>
              <w:t>★2、支持控制软件：PWA-MGW1 3、USB3.0： x6 接口</w:t>
            </w:r>
          </w:p>
          <w:p>
            <w:pPr>
              <w:pStyle w:val="18"/>
              <w:spacing w:line="255" w:lineRule="exact"/>
              <w:ind w:left="112"/>
              <w:rPr>
                <w:sz w:val="21"/>
              </w:rPr>
            </w:pPr>
            <w:r>
              <w:rPr>
                <w:sz w:val="21"/>
              </w:rPr>
              <w:t>4、HDMI 接口：x1</w:t>
            </w:r>
          </w:p>
          <w:p>
            <w:pPr>
              <w:pStyle w:val="18"/>
              <w:spacing w:before="2" w:line="250" w:lineRule="exact"/>
              <w:ind w:left="112"/>
              <w:rPr>
                <w:sz w:val="21"/>
              </w:rPr>
            </w:pPr>
            <w:r>
              <w:rPr>
                <w:sz w:val="21"/>
              </w:rPr>
              <w:t>5、Display Port：x1</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left="111"/>
              <w:rPr>
                <w:sz w:val="21"/>
              </w:rPr>
            </w:pPr>
            <w:r>
              <w:rPr>
                <w:sz w:val="21"/>
              </w:rPr>
              <w:t>95,919.00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6"/>
              <w:ind w:left="111"/>
              <w:rPr>
                <w:sz w:val="21"/>
              </w:rPr>
            </w:pPr>
            <w:r>
              <w:rPr>
                <w:sz w:val="21"/>
              </w:rPr>
              <w:t>95,919.00</w:t>
            </w:r>
          </w:p>
        </w:tc>
        <w:tc>
          <w:tcPr>
            <w:tcW w:w="647"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7"/>
              </w:rPr>
            </w:pPr>
          </w:p>
          <w:p>
            <w:pPr>
              <w:pStyle w:val="18"/>
              <w:spacing w:line="254" w:lineRule="auto"/>
              <w:ind w:left="122" w:right="70"/>
              <w:rPr>
                <w:sz w:val="21"/>
              </w:rPr>
            </w:pPr>
            <w:r>
              <w:rPr>
                <w:sz w:val="21"/>
              </w:rPr>
              <w:t>索尼</w:t>
            </w:r>
          </w:p>
        </w:tc>
      </w:tr>
    </w:tbl>
    <w:p>
      <w:pPr>
        <w:spacing w:after="0" w:line="254" w:lineRule="auto"/>
        <w:rPr>
          <w:sz w:val="21"/>
        </w:rPr>
        <w:sectPr>
          <w:pgSz w:w="16850" w:h="11900" w:orient="landscape"/>
          <w:pgMar w:top="0" w:right="1420" w:bottom="800" w:left="1220" w:header="0" w:footer="613" w:gutter="0"/>
        </w:sectPr>
      </w:pPr>
    </w:p>
    <w:p>
      <w:pPr>
        <w:pStyle w:val="11"/>
        <w:rPr>
          <w:rFonts w:ascii="Times New Roman"/>
          <w:sz w:val="20"/>
        </w:rPr>
      </w:pPr>
      <w:r>
        <w:pict>
          <v:shape id="_x0000_s1232" o:spid="_x0000_s1232" o:spt="136" type="#_x0000_t136" style="position:absolute;left:0pt;margin-left:36.6pt;margin-top:393.45pt;height:34pt;width:510pt;mso-position-horizontal-relative:page;mso-position-vertical-relative:page;rotation:21626880f;z-index:-3023667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3" o:spid="_x0000_s1233" o:spt="136" type="#_x0000_t136" style="position:absolute;left:0pt;margin-left:88.75pt;margin-top:432.65pt;height:28pt;width:448pt;mso-position-horizontal-relative:page;mso-position-vertical-relative:page;rotation:21626880f;z-index:-30236569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6、1GbE 接口：x2</w:t>
            </w:r>
          </w:p>
          <w:p>
            <w:pPr>
              <w:pStyle w:val="18"/>
              <w:spacing w:before="1" w:line="250" w:lineRule="exact"/>
              <w:ind w:left="112"/>
              <w:rPr>
                <w:sz w:val="21"/>
              </w:rPr>
            </w:pPr>
            <w:r>
              <w:rPr>
                <w:sz w:val="21"/>
              </w:rPr>
              <w:t>7、10GbE：x1</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bottom w:val="single" w:color="000000" w:sz="8" w:space="0"/>
            </w:tcBorders>
          </w:tcPr>
          <w:p>
            <w:pPr>
              <w:pStyle w:val="18"/>
              <w:spacing w:before="135"/>
              <w:ind w:left="113"/>
              <w:rPr>
                <w:sz w:val="21"/>
              </w:rPr>
            </w:pPr>
            <w:r>
              <w:rPr>
                <w:sz w:val="21"/>
              </w:rPr>
              <w:t>06-04</w:t>
            </w:r>
          </w:p>
        </w:tc>
        <w:tc>
          <w:tcPr>
            <w:tcW w:w="1291" w:type="dxa"/>
            <w:tcBorders>
              <w:bottom w:val="single" w:color="000000" w:sz="8" w:space="0"/>
            </w:tcBorders>
          </w:tcPr>
          <w:p>
            <w:pPr>
              <w:pStyle w:val="18"/>
              <w:spacing w:before="135"/>
              <w:ind w:left="112"/>
              <w:rPr>
                <w:sz w:val="21"/>
              </w:rPr>
            </w:pPr>
            <w:r>
              <w:rPr>
                <w:sz w:val="21"/>
              </w:rPr>
              <w:t>控制面板</w:t>
            </w:r>
          </w:p>
        </w:tc>
        <w:tc>
          <w:tcPr>
            <w:tcW w:w="691" w:type="dxa"/>
            <w:tcBorders>
              <w:bottom w:val="single" w:color="000000" w:sz="8" w:space="0"/>
            </w:tcBorders>
          </w:tcPr>
          <w:p>
            <w:pPr>
              <w:pStyle w:val="18"/>
              <w:spacing w:before="135"/>
              <w:ind w:left="123" w:right="93"/>
              <w:jc w:val="center"/>
              <w:rPr>
                <w:sz w:val="21"/>
              </w:rPr>
            </w:pPr>
            <w:r>
              <w:rPr>
                <w:sz w:val="21"/>
              </w:rPr>
              <w:t>索尼</w:t>
            </w:r>
          </w:p>
        </w:tc>
        <w:tc>
          <w:tcPr>
            <w:tcW w:w="1276" w:type="dxa"/>
            <w:tcBorders>
              <w:bottom w:val="single" w:color="000000" w:sz="8" w:space="0"/>
            </w:tcBorders>
          </w:tcPr>
          <w:p>
            <w:pPr>
              <w:pStyle w:val="18"/>
              <w:spacing w:before="135"/>
              <w:ind w:left="112"/>
              <w:rPr>
                <w:sz w:val="21"/>
              </w:rPr>
            </w:pPr>
            <w:r>
              <w:rPr>
                <w:sz w:val="21"/>
              </w:rPr>
              <w:t>PWSK-4403</w:t>
            </w:r>
          </w:p>
        </w:tc>
        <w:tc>
          <w:tcPr>
            <w:tcW w:w="4249" w:type="dxa"/>
            <w:tcBorders>
              <w:bottom w:val="single" w:color="000000" w:sz="8" w:space="0"/>
            </w:tcBorders>
          </w:tcPr>
          <w:p>
            <w:pPr>
              <w:pStyle w:val="18"/>
              <w:ind w:left="112"/>
              <w:rPr>
                <w:sz w:val="21"/>
              </w:rPr>
            </w:pPr>
            <w:r>
              <w:rPr>
                <w:sz w:val="21"/>
              </w:rPr>
              <w:t>4K/高清多端口音视频存储单元控制面板，支</w:t>
            </w:r>
          </w:p>
          <w:p>
            <w:pPr>
              <w:pStyle w:val="18"/>
              <w:spacing w:before="1" w:line="248" w:lineRule="exact"/>
              <w:ind w:left="112"/>
              <w:rPr>
                <w:sz w:val="21"/>
              </w:rPr>
            </w:pPr>
            <w:r>
              <w:rPr>
                <w:sz w:val="21"/>
              </w:rPr>
              <w:t>持 USB</w:t>
            </w:r>
          </w:p>
        </w:tc>
        <w:tc>
          <w:tcPr>
            <w:tcW w:w="571" w:type="dxa"/>
            <w:tcBorders>
              <w:bottom w:val="single" w:color="000000" w:sz="8" w:space="0"/>
            </w:tcBorders>
          </w:tcPr>
          <w:p>
            <w:pPr>
              <w:pStyle w:val="18"/>
              <w:spacing w:before="135"/>
              <w:ind w:left="44"/>
              <w:jc w:val="center"/>
              <w:rPr>
                <w:sz w:val="21"/>
              </w:rPr>
            </w:pPr>
            <w:r>
              <w:rPr>
                <w:w w:val="100"/>
                <w:sz w:val="21"/>
              </w:rPr>
              <w:t>1</w:t>
            </w:r>
          </w:p>
        </w:tc>
        <w:tc>
          <w:tcPr>
            <w:tcW w:w="571" w:type="dxa"/>
            <w:tcBorders>
              <w:bottom w:val="single" w:color="000000" w:sz="8" w:space="0"/>
            </w:tcBorders>
          </w:tcPr>
          <w:p>
            <w:pPr>
              <w:pStyle w:val="18"/>
              <w:spacing w:before="135"/>
              <w:ind w:right="1"/>
              <w:jc w:val="center"/>
              <w:rPr>
                <w:sz w:val="21"/>
              </w:rPr>
            </w:pPr>
            <w:r>
              <w:rPr>
                <w:w w:val="100"/>
                <w:sz w:val="21"/>
              </w:rPr>
              <w:t>台</w:t>
            </w:r>
          </w:p>
        </w:tc>
        <w:tc>
          <w:tcPr>
            <w:tcW w:w="1562" w:type="dxa"/>
            <w:tcBorders>
              <w:bottom w:val="single" w:color="000000" w:sz="8" w:space="0"/>
            </w:tcBorders>
          </w:tcPr>
          <w:p>
            <w:pPr>
              <w:pStyle w:val="18"/>
              <w:spacing w:before="6"/>
              <w:rPr>
                <w:rFonts w:ascii="Times New Roman"/>
                <w:sz w:val="23"/>
              </w:rPr>
            </w:pPr>
          </w:p>
          <w:p>
            <w:pPr>
              <w:pStyle w:val="18"/>
              <w:spacing w:line="248" w:lineRule="exact"/>
              <w:ind w:left="111"/>
              <w:rPr>
                <w:sz w:val="21"/>
              </w:rPr>
            </w:pPr>
            <w:r>
              <w:rPr>
                <w:sz w:val="21"/>
              </w:rPr>
              <w:t>45,000.00</w:t>
            </w:r>
          </w:p>
        </w:tc>
        <w:tc>
          <w:tcPr>
            <w:tcW w:w="1698" w:type="dxa"/>
            <w:tcBorders>
              <w:bottom w:val="single" w:color="000000" w:sz="8" w:space="0"/>
            </w:tcBorders>
          </w:tcPr>
          <w:p>
            <w:pPr>
              <w:pStyle w:val="18"/>
              <w:spacing w:before="6"/>
              <w:rPr>
                <w:rFonts w:ascii="Times New Roman"/>
                <w:sz w:val="23"/>
              </w:rPr>
            </w:pPr>
          </w:p>
          <w:p>
            <w:pPr>
              <w:pStyle w:val="18"/>
              <w:spacing w:line="248" w:lineRule="exact"/>
              <w:ind w:left="111"/>
              <w:rPr>
                <w:sz w:val="21"/>
              </w:rPr>
            </w:pPr>
            <w:r>
              <w:rPr>
                <w:sz w:val="21"/>
              </w:rPr>
              <w:t>45,000.00</w:t>
            </w:r>
          </w:p>
        </w:tc>
        <w:tc>
          <w:tcPr>
            <w:tcW w:w="647" w:type="dxa"/>
            <w:tcBorders>
              <w:bottom w:val="single" w:color="000000" w:sz="8" w:space="0"/>
            </w:tcBorders>
          </w:tcPr>
          <w:p>
            <w:pPr>
              <w:pStyle w:val="18"/>
              <w:spacing w:before="135"/>
              <w:ind w:left="104" w:right="67"/>
              <w:jc w:val="center"/>
              <w:rPr>
                <w:sz w:val="21"/>
              </w:rPr>
            </w:pPr>
            <w:r>
              <w:rPr>
                <w:sz w:val="21"/>
              </w:rPr>
              <w:t>中国</w:t>
            </w:r>
          </w:p>
        </w:tc>
        <w:tc>
          <w:tcPr>
            <w:tcW w:w="421" w:type="dxa"/>
            <w:tcBorders>
              <w:bottom w:val="single" w:color="000000" w:sz="8" w:space="0"/>
            </w:tcBorders>
          </w:tcPr>
          <w:p>
            <w:pPr>
              <w:pStyle w:val="18"/>
              <w:ind w:left="122"/>
              <w:rPr>
                <w:sz w:val="21"/>
              </w:rPr>
            </w:pPr>
            <w:r>
              <w:rPr>
                <w:w w:val="100"/>
                <w:sz w:val="21"/>
              </w:rPr>
              <w:t>索</w:t>
            </w:r>
          </w:p>
          <w:p>
            <w:pPr>
              <w:pStyle w:val="18"/>
              <w:spacing w:before="1" w:line="248" w:lineRule="exact"/>
              <w:ind w:left="122"/>
              <w:rPr>
                <w:sz w:val="21"/>
              </w:rPr>
            </w:pPr>
            <w:r>
              <w:rPr>
                <w:w w:val="100"/>
                <w:sz w:val="21"/>
              </w:rPr>
              <w:t>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9" w:hRule="atLeast"/>
        </w:trPr>
        <w:tc>
          <w:tcPr>
            <w:tcW w:w="991" w:type="dxa"/>
            <w:tcBorders>
              <w:top w:val="single" w:color="000000" w:sz="8" w:space="0"/>
              <w:bottom w:val="nil"/>
            </w:tcBorders>
          </w:tcPr>
          <w:p>
            <w:pPr>
              <w:pStyle w:val="18"/>
              <w:rPr>
                <w:rFonts w:ascii="Times New Roman"/>
                <w:sz w:val="22"/>
              </w:rPr>
            </w:pPr>
          </w:p>
        </w:tc>
        <w:tc>
          <w:tcPr>
            <w:tcW w:w="1291" w:type="dxa"/>
            <w:tcBorders>
              <w:top w:val="single" w:color="000000" w:sz="8" w:space="0"/>
            </w:tcBorders>
          </w:tcPr>
          <w:p>
            <w:pPr>
              <w:pStyle w:val="18"/>
              <w:spacing w:line="267" w:lineRule="exact"/>
              <w:ind w:left="112"/>
              <w:rPr>
                <w:sz w:val="21"/>
              </w:rPr>
            </w:pPr>
            <w:r>
              <w:rPr>
                <w:sz w:val="21"/>
              </w:rPr>
              <w:t>★★双通道</w:t>
            </w:r>
          </w:p>
          <w:p>
            <w:pPr>
              <w:pStyle w:val="18"/>
              <w:spacing w:line="270" w:lineRule="atLeast"/>
              <w:ind w:left="112" w:right="111"/>
              <w:rPr>
                <w:sz w:val="21"/>
              </w:rPr>
            </w:pPr>
            <w:r>
              <w:rPr>
                <w:sz w:val="21"/>
              </w:rPr>
              <w:t>高清硬盘录像机</w:t>
            </w:r>
          </w:p>
        </w:tc>
        <w:tc>
          <w:tcPr>
            <w:tcW w:w="691" w:type="dxa"/>
            <w:tcBorders>
              <w:top w:val="single" w:color="000000" w:sz="8" w:space="0"/>
            </w:tcBorders>
          </w:tcPr>
          <w:p>
            <w:pPr>
              <w:pStyle w:val="18"/>
              <w:spacing w:before="133"/>
              <w:ind w:left="248" w:right="110" w:hanging="105"/>
              <w:rPr>
                <w:sz w:val="21"/>
              </w:rPr>
            </w:pPr>
            <w:r>
              <w:rPr>
                <w:sz w:val="21"/>
              </w:rPr>
              <w:t>阿童木</w:t>
            </w:r>
          </w:p>
        </w:tc>
        <w:tc>
          <w:tcPr>
            <w:tcW w:w="1276" w:type="dxa"/>
            <w:tcBorders>
              <w:top w:val="single" w:color="000000" w:sz="8" w:space="0"/>
            </w:tcBorders>
          </w:tcPr>
          <w:p>
            <w:pPr>
              <w:pStyle w:val="18"/>
              <w:spacing w:before="133"/>
              <w:ind w:left="112" w:right="499"/>
              <w:rPr>
                <w:sz w:val="21"/>
              </w:rPr>
            </w:pPr>
            <w:r>
              <w:rPr>
                <w:sz w:val="21"/>
              </w:rPr>
              <w:t>SHOGUN STUDIO</w:t>
            </w:r>
          </w:p>
        </w:tc>
        <w:tc>
          <w:tcPr>
            <w:tcW w:w="4249" w:type="dxa"/>
            <w:tcBorders>
              <w:top w:val="single" w:color="000000" w:sz="8" w:space="0"/>
              <w:bottom w:val="nil"/>
            </w:tcBorders>
          </w:tcPr>
          <w:p>
            <w:pPr>
              <w:pStyle w:val="18"/>
              <w:spacing w:line="242" w:lineRule="auto"/>
              <w:ind w:left="112" w:right="111"/>
              <w:rPr>
                <w:sz w:val="21"/>
              </w:rPr>
            </w:pPr>
            <w:r>
              <w:rPr>
                <w:sz w:val="21"/>
              </w:rPr>
              <w:t>★1、SHOGUN STUDIO</w:t>
            </w:r>
            <w:r>
              <w:rPr>
                <w:spacing w:val="-12"/>
                <w:sz w:val="21"/>
              </w:rPr>
              <w:t xml:space="preserve"> 支持独立双通道 </w:t>
            </w:r>
            <w:r>
              <w:rPr>
                <w:sz w:val="21"/>
              </w:rPr>
              <w:t>4K/HD 录制和播放，输入信号高标清自适应；</w:t>
            </w:r>
          </w:p>
          <w:p>
            <w:pPr>
              <w:pStyle w:val="18"/>
              <w:spacing w:line="248" w:lineRule="exact"/>
              <w:ind w:left="112"/>
              <w:rPr>
                <w:sz w:val="21"/>
              </w:rPr>
            </w:pPr>
            <w:r>
              <w:rPr>
                <w:sz w:val="21"/>
              </w:rPr>
              <w:t>★2</w:t>
            </w:r>
            <w:r>
              <w:rPr>
                <w:spacing w:val="-20"/>
                <w:sz w:val="21"/>
              </w:rPr>
              <w:t xml:space="preserve">、支持 </w:t>
            </w:r>
            <w:r>
              <w:rPr>
                <w:sz w:val="21"/>
              </w:rPr>
              <w:t>2</w:t>
            </w:r>
            <w:r>
              <w:rPr>
                <w:spacing w:val="-18"/>
                <w:sz w:val="21"/>
              </w:rPr>
              <w:t xml:space="preserve"> 通道录制，或 </w:t>
            </w:r>
            <w:r>
              <w:rPr>
                <w:sz w:val="21"/>
              </w:rPr>
              <w:t>1</w:t>
            </w:r>
            <w:r>
              <w:rPr>
                <w:spacing w:val="-19"/>
                <w:sz w:val="21"/>
              </w:rPr>
              <w:t xml:space="preserve"> 通道录制 </w:t>
            </w:r>
            <w:r>
              <w:rPr>
                <w:sz w:val="21"/>
              </w:rPr>
              <w:t>1</w:t>
            </w:r>
            <w:r>
              <w:rPr>
                <w:spacing w:val="-16"/>
                <w:sz w:val="21"/>
              </w:rPr>
              <w:t xml:space="preserve"> 通道</w:t>
            </w:r>
          </w:p>
        </w:tc>
        <w:tc>
          <w:tcPr>
            <w:tcW w:w="571" w:type="dxa"/>
            <w:tcBorders>
              <w:top w:val="single" w:color="000000" w:sz="8" w:space="0"/>
            </w:tcBorders>
          </w:tcPr>
          <w:p>
            <w:pPr>
              <w:pStyle w:val="18"/>
              <w:spacing w:before="4"/>
              <w:rPr>
                <w:rFonts w:ascii="Times New Roman"/>
                <w:sz w:val="23"/>
              </w:rPr>
            </w:pPr>
          </w:p>
          <w:p>
            <w:pPr>
              <w:pStyle w:val="18"/>
              <w:ind w:left="44"/>
              <w:jc w:val="center"/>
              <w:rPr>
                <w:sz w:val="21"/>
              </w:rPr>
            </w:pPr>
            <w:r>
              <w:rPr>
                <w:w w:val="100"/>
                <w:sz w:val="21"/>
              </w:rPr>
              <w:t>4</w:t>
            </w:r>
          </w:p>
        </w:tc>
        <w:tc>
          <w:tcPr>
            <w:tcW w:w="571" w:type="dxa"/>
            <w:tcBorders>
              <w:top w:val="single" w:color="000000" w:sz="8" w:space="0"/>
            </w:tcBorders>
          </w:tcPr>
          <w:p>
            <w:pPr>
              <w:pStyle w:val="18"/>
              <w:spacing w:before="4"/>
              <w:rPr>
                <w:rFonts w:ascii="Times New Roman"/>
                <w:sz w:val="23"/>
              </w:rPr>
            </w:pPr>
          </w:p>
          <w:p>
            <w:pPr>
              <w:pStyle w:val="18"/>
              <w:ind w:right="1"/>
              <w:jc w:val="center"/>
              <w:rPr>
                <w:sz w:val="21"/>
              </w:rPr>
            </w:pPr>
            <w:r>
              <w:rPr>
                <w:w w:val="100"/>
                <w:sz w:val="21"/>
              </w:rPr>
              <w:t>台</w:t>
            </w:r>
          </w:p>
        </w:tc>
        <w:tc>
          <w:tcPr>
            <w:tcW w:w="1562" w:type="dxa"/>
            <w:tcBorders>
              <w:top w:val="single" w:color="000000" w:sz="8" w:space="0"/>
            </w:tcBorders>
          </w:tcPr>
          <w:p>
            <w:pPr>
              <w:pStyle w:val="18"/>
              <w:rPr>
                <w:rFonts w:ascii="Times New Roman"/>
                <w:sz w:val="20"/>
              </w:rPr>
            </w:pPr>
          </w:p>
          <w:p>
            <w:pPr>
              <w:pStyle w:val="18"/>
              <w:spacing w:before="173"/>
              <w:ind w:left="111"/>
              <w:rPr>
                <w:sz w:val="21"/>
              </w:rPr>
            </w:pPr>
            <w:r>
              <w:rPr>
                <w:sz w:val="21"/>
              </w:rPr>
              <w:t>56,000.00</w:t>
            </w:r>
          </w:p>
        </w:tc>
        <w:tc>
          <w:tcPr>
            <w:tcW w:w="1698" w:type="dxa"/>
            <w:tcBorders>
              <w:top w:val="single" w:color="000000" w:sz="8" w:space="0"/>
            </w:tcBorders>
          </w:tcPr>
          <w:p>
            <w:pPr>
              <w:pStyle w:val="18"/>
              <w:rPr>
                <w:rFonts w:ascii="Times New Roman"/>
                <w:sz w:val="20"/>
              </w:rPr>
            </w:pPr>
          </w:p>
          <w:p>
            <w:pPr>
              <w:pStyle w:val="18"/>
              <w:spacing w:before="173"/>
              <w:ind w:right="84"/>
              <w:jc w:val="right"/>
              <w:rPr>
                <w:sz w:val="21"/>
              </w:rPr>
            </w:pPr>
            <w:r>
              <w:rPr>
                <w:sz w:val="21"/>
              </w:rPr>
              <w:t>224,000.00</w:t>
            </w:r>
          </w:p>
        </w:tc>
        <w:tc>
          <w:tcPr>
            <w:tcW w:w="647" w:type="dxa"/>
            <w:tcBorders>
              <w:top w:val="single" w:color="000000" w:sz="8" w:space="0"/>
            </w:tcBorders>
          </w:tcPr>
          <w:p>
            <w:pPr>
              <w:pStyle w:val="18"/>
              <w:spacing w:before="4"/>
              <w:rPr>
                <w:rFonts w:ascii="Times New Roman"/>
                <w:sz w:val="23"/>
              </w:rPr>
            </w:pPr>
          </w:p>
          <w:p>
            <w:pPr>
              <w:pStyle w:val="18"/>
              <w:ind w:left="104" w:right="67"/>
              <w:jc w:val="center"/>
              <w:rPr>
                <w:sz w:val="21"/>
              </w:rPr>
            </w:pPr>
            <w:r>
              <w:rPr>
                <w:sz w:val="21"/>
              </w:rPr>
              <w:t>中国</w:t>
            </w:r>
          </w:p>
        </w:tc>
        <w:tc>
          <w:tcPr>
            <w:tcW w:w="421" w:type="dxa"/>
            <w:tcBorders>
              <w:top w:val="single" w:color="000000" w:sz="8" w:space="0"/>
            </w:tcBorders>
          </w:tcPr>
          <w:p>
            <w:pPr>
              <w:pStyle w:val="18"/>
              <w:spacing w:line="267" w:lineRule="exact"/>
              <w:ind w:left="122"/>
              <w:rPr>
                <w:sz w:val="21"/>
              </w:rPr>
            </w:pPr>
            <w:r>
              <w:rPr>
                <w:w w:val="100"/>
                <w:sz w:val="21"/>
              </w:rPr>
              <w:t>阿</w:t>
            </w:r>
          </w:p>
          <w:p>
            <w:pPr>
              <w:pStyle w:val="18"/>
              <w:spacing w:line="270" w:lineRule="atLeast"/>
              <w:ind w:left="122" w:right="70"/>
              <w:rPr>
                <w:sz w:val="21"/>
              </w:rPr>
            </w:pPr>
            <w:r>
              <w:rPr>
                <w:sz w:val="21"/>
              </w:rPr>
              <w:t>童木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tcBorders>
              <w:top w:val="nil"/>
              <w:bottom w:val="nil"/>
            </w:tcBorders>
          </w:tcPr>
          <w:p>
            <w:pPr>
              <w:pStyle w:val="18"/>
              <w:rPr>
                <w:rFonts w:ascii="Times New Roman"/>
                <w:sz w:val="18"/>
              </w:rPr>
            </w:pPr>
          </w:p>
        </w:tc>
        <w:tc>
          <w:tcPr>
            <w:tcW w:w="1291" w:type="dxa"/>
            <w:tcBorders>
              <w:bottom w:val="nil"/>
            </w:tcBorders>
          </w:tcPr>
          <w:p>
            <w:pPr>
              <w:pStyle w:val="18"/>
              <w:rPr>
                <w:rFonts w:ascii="Times New Roman"/>
                <w:sz w:val="18"/>
              </w:rPr>
            </w:pP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top w:val="nil"/>
              <w:bottom w:val="nil"/>
            </w:tcBorders>
          </w:tcPr>
          <w:p>
            <w:pPr>
              <w:pStyle w:val="18"/>
              <w:spacing w:line="227" w:lineRule="exact"/>
              <w:ind w:left="112"/>
              <w:rPr>
                <w:sz w:val="21"/>
              </w:rPr>
            </w:pPr>
            <w:r>
              <w:rPr>
                <w:sz w:val="21"/>
              </w:rPr>
              <w:t>播放，或 2 通道播放功能；</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22" w:right="70"/>
              <w:rPr>
                <w:sz w:val="21"/>
              </w:rPr>
            </w:pPr>
            <w:r>
              <w:rPr>
                <w:sz w:val="21"/>
              </w:rPr>
              <w:t>闪迪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★3、可录制/</w:t>
            </w:r>
            <w:r>
              <w:rPr>
                <w:spacing w:val="-16"/>
                <w:sz w:val="21"/>
              </w:rPr>
              <w:t xml:space="preserve">播放 </w:t>
            </w:r>
            <w:r>
              <w:rPr>
                <w:sz w:val="21"/>
              </w:rPr>
              <w:t>4K</w:t>
            </w:r>
            <w:r>
              <w:rPr>
                <w:spacing w:val="-61"/>
                <w:sz w:val="21"/>
              </w:rPr>
              <w:t xml:space="preserve"> </w:t>
            </w:r>
            <w:r>
              <w:rPr>
                <w:sz w:val="21"/>
              </w:rPr>
              <w:t>ProRes</w:t>
            </w:r>
            <w:r>
              <w:rPr>
                <w:spacing w:val="-61"/>
                <w:sz w:val="21"/>
              </w:rPr>
              <w:t xml:space="preserve"> </w:t>
            </w:r>
            <w:r>
              <w:rPr>
                <w:sz w:val="21"/>
              </w:rPr>
              <w:t>&amp;</w:t>
            </w:r>
            <w:r>
              <w:rPr>
                <w:spacing w:val="-61"/>
                <w:sz w:val="21"/>
              </w:rPr>
              <w:t xml:space="preserve"> </w:t>
            </w:r>
            <w:r>
              <w:rPr>
                <w:sz w:val="21"/>
              </w:rPr>
              <w:t>2K/HD</w:t>
            </w:r>
            <w:r>
              <w:rPr>
                <w:spacing w:val="-61"/>
                <w:sz w:val="21"/>
              </w:rPr>
              <w:t xml:space="preserve"> </w:t>
            </w:r>
            <w:r>
              <w:rPr>
                <w:sz w:val="21"/>
              </w:rPr>
              <w:t>ProRes</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pacing w:val="-23"/>
                <w:sz w:val="21"/>
              </w:rPr>
              <w:t xml:space="preserve">和 </w:t>
            </w:r>
            <w:r>
              <w:rPr>
                <w:sz w:val="21"/>
              </w:rPr>
              <w:t>4K</w:t>
            </w:r>
            <w:r>
              <w:rPr>
                <w:spacing w:val="-61"/>
                <w:sz w:val="21"/>
              </w:rPr>
              <w:t xml:space="preserve"> </w:t>
            </w:r>
            <w:r>
              <w:rPr>
                <w:sz w:val="21"/>
              </w:rPr>
              <w:t>DNxHR</w:t>
            </w:r>
            <w:r>
              <w:rPr>
                <w:spacing w:val="-61"/>
                <w:sz w:val="21"/>
              </w:rPr>
              <w:t xml:space="preserve"> </w:t>
            </w:r>
            <w:r>
              <w:rPr>
                <w:sz w:val="21"/>
              </w:rPr>
              <w:t>&amp;</w:t>
            </w:r>
            <w:r>
              <w:rPr>
                <w:spacing w:val="-61"/>
                <w:sz w:val="21"/>
              </w:rPr>
              <w:t xml:space="preserve"> </w:t>
            </w:r>
            <w:r>
              <w:rPr>
                <w:sz w:val="21"/>
              </w:rPr>
              <w:t>2K/HD DNxHD</w:t>
            </w:r>
            <w:r>
              <w:rPr>
                <w:spacing w:val="-15"/>
                <w:sz w:val="21"/>
              </w:rPr>
              <w:t xml:space="preserve"> 格式，支持 </w:t>
            </w:r>
            <w:r>
              <w:rPr>
                <w:sz w:val="21"/>
              </w:rPr>
              <w:t>Apple</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before="1" w:line="242" w:lineRule="exact"/>
              <w:ind w:left="112" w:right="-15"/>
              <w:rPr>
                <w:sz w:val="21"/>
              </w:rPr>
            </w:pPr>
            <w:r>
              <w:rPr>
                <w:sz w:val="21"/>
              </w:rPr>
              <w:t>ProRes</w:t>
            </w:r>
            <w:r>
              <w:rPr>
                <w:spacing w:val="-61"/>
                <w:sz w:val="21"/>
              </w:rPr>
              <w:t xml:space="preserve"> </w:t>
            </w:r>
            <w:r>
              <w:rPr>
                <w:sz w:val="21"/>
              </w:rPr>
              <w:t>HQ,</w:t>
            </w:r>
            <w:r>
              <w:rPr>
                <w:spacing w:val="-60"/>
                <w:sz w:val="21"/>
              </w:rPr>
              <w:t xml:space="preserve"> </w:t>
            </w:r>
            <w:r>
              <w:rPr>
                <w:sz w:val="21"/>
              </w:rPr>
              <w:t>422,</w:t>
            </w:r>
            <w:r>
              <w:rPr>
                <w:spacing w:val="-45"/>
                <w:sz w:val="21"/>
              </w:rPr>
              <w:t xml:space="preserve"> </w:t>
            </w:r>
            <w:r>
              <w:rPr>
                <w:sz w:val="21"/>
              </w:rPr>
              <w:t>LT，DNxHR</w:t>
            </w:r>
            <w:r>
              <w:rPr>
                <w:spacing w:val="-60"/>
                <w:sz w:val="21"/>
              </w:rPr>
              <w:t xml:space="preserve"> </w:t>
            </w:r>
            <w:r>
              <w:rPr>
                <w:sz w:val="21"/>
              </w:rPr>
              <w:t>HQX,</w:t>
            </w:r>
            <w:r>
              <w:rPr>
                <w:spacing w:val="-60"/>
                <w:sz w:val="21"/>
              </w:rPr>
              <w:t xml:space="preserve"> </w:t>
            </w:r>
            <w:r>
              <w:rPr>
                <w:sz w:val="21"/>
              </w:rPr>
              <w:t>HQ,</w:t>
            </w:r>
            <w:r>
              <w:rPr>
                <w:spacing w:val="-45"/>
                <w:sz w:val="21"/>
              </w:rPr>
              <w:t xml:space="preserve"> </w:t>
            </w:r>
            <w:r>
              <w:rPr>
                <w:sz w:val="21"/>
              </w:rPr>
              <w:t>SQ,</w:t>
            </w:r>
            <w:r>
              <w:rPr>
                <w:spacing w:val="-61"/>
                <w:sz w:val="21"/>
              </w:rPr>
              <w:t xml:space="preserve"> </w:t>
            </w:r>
            <w:r>
              <w:rPr>
                <w:sz w:val="21"/>
              </w:rPr>
              <w:t>LB，</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DNxHD 220x, 220, 145, 36 等多种码率；</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★4、SHOGUN STUDIO</w:t>
            </w:r>
            <w:r>
              <w:rPr>
                <w:spacing w:val="-13"/>
                <w:sz w:val="21"/>
              </w:rPr>
              <w:t xml:space="preserve"> 拥有独立双联 </w:t>
            </w:r>
            <w:r>
              <w:rPr>
                <w:spacing w:val="-6"/>
                <w:sz w:val="21"/>
              </w:rPr>
              <w:t>7.1</w:t>
            </w:r>
            <w:r>
              <w:rPr>
                <w:spacing w:val="-16"/>
                <w:sz w:val="21"/>
              </w:rPr>
              <w:t xml:space="preserve"> 英寸</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触摸液晶监视器，自带波形图、矢量图、3D</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LUT</w:t>
            </w:r>
            <w:r>
              <w:rPr>
                <w:spacing w:val="-11"/>
                <w:sz w:val="21"/>
              </w:rPr>
              <w:t xml:space="preserve"> 现场校色、</w:t>
            </w:r>
            <w:r>
              <w:rPr>
                <w:sz w:val="21"/>
              </w:rPr>
              <w:t>RGB</w:t>
            </w:r>
            <w:r>
              <w:rPr>
                <w:spacing w:val="-11"/>
                <w:sz w:val="21"/>
              </w:rPr>
              <w:t xml:space="preserve"> 图、辅助对焦功能。屏幕</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分辨率 1920*1200，符合 Rec. 709 HDTV 彩</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2" w:lineRule="exact"/>
              <w:ind w:left="112"/>
              <w:rPr>
                <w:sz w:val="21"/>
              </w:rPr>
            </w:pPr>
            <w:r>
              <w:rPr>
                <w:sz w:val="21"/>
              </w:rPr>
              <w:t>色标准；</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991" w:type="dxa"/>
            <w:tcBorders>
              <w:top w:val="nil"/>
              <w:bottom w:val="nil"/>
            </w:tcBorders>
          </w:tcPr>
          <w:p>
            <w:pPr>
              <w:pStyle w:val="18"/>
              <w:spacing w:before="128"/>
              <w:ind w:left="233"/>
              <w:rPr>
                <w:sz w:val="21"/>
              </w:rPr>
            </w:pPr>
            <w:r>
              <w:rPr>
                <w:sz w:val="21"/>
              </w:rPr>
              <w:t>06-05</w:t>
            </w:r>
          </w:p>
        </w:tc>
        <w:tc>
          <w:tcPr>
            <w:tcW w:w="1291" w:type="dxa"/>
            <w:tcBorders>
              <w:top w:val="nil"/>
              <w:bottom w:val="nil"/>
            </w:tcBorders>
          </w:tcPr>
          <w:p>
            <w:pPr>
              <w:pStyle w:val="18"/>
              <w:spacing w:before="10"/>
              <w:rPr>
                <w:rFonts w:ascii="Times New Roman"/>
                <w:sz w:val="22"/>
              </w:rPr>
            </w:pPr>
          </w:p>
          <w:p>
            <w:pPr>
              <w:pStyle w:val="18"/>
              <w:spacing w:before="1" w:line="242" w:lineRule="exact"/>
              <w:ind w:left="112"/>
              <w:rPr>
                <w:sz w:val="21"/>
              </w:rPr>
            </w:pPr>
            <w:r>
              <w:rPr>
                <w:sz w:val="21"/>
              </w:rPr>
              <w:t>500G 固态硬</w:t>
            </w: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line="263" w:lineRule="exact"/>
              <w:ind w:left="112"/>
              <w:rPr>
                <w:sz w:val="21"/>
              </w:rPr>
            </w:pPr>
            <w:r>
              <w:rPr>
                <w:sz w:val="21"/>
              </w:rPr>
              <w:t>5、SHOGUN</w:t>
            </w:r>
            <w:r>
              <w:rPr>
                <w:spacing w:val="-10"/>
                <w:sz w:val="21"/>
              </w:rPr>
              <w:t xml:space="preserve"> </w:t>
            </w:r>
            <w:r>
              <w:rPr>
                <w:sz w:val="21"/>
              </w:rPr>
              <w:t>STUDIO</w:t>
            </w:r>
            <w:r>
              <w:rPr>
                <w:spacing w:val="-8"/>
                <w:sz w:val="21"/>
              </w:rPr>
              <w:t xml:space="preserve"> 前置两个独立硬盘插槽，</w:t>
            </w:r>
          </w:p>
          <w:p>
            <w:pPr>
              <w:pStyle w:val="18"/>
              <w:spacing w:before="1" w:line="242" w:lineRule="exact"/>
              <w:ind w:left="112"/>
              <w:rPr>
                <w:sz w:val="21"/>
              </w:rPr>
            </w:pPr>
            <w:r>
              <w:rPr>
                <w:spacing w:val="-17"/>
                <w:sz w:val="21"/>
              </w:rPr>
              <w:t xml:space="preserve">支持 </w:t>
            </w:r>
            <w:r>
              <w:rPr>
                <w:sz w:val="21"/>
              </w:rPr>
              <w:t>SSD</w:t>
            </w:r>
            <w:r>
              <w:rPr>
                <w:spacing w:val="-8"/>
                <w:sz w:val="21"/>
              </w:rPr>
              <w:t xml:space="preserve"> 固态硬盘热插拔，自带断电素材封</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spacing w:line="262" w:lineRule="exact"/>
              <w:ind w:left="112"/>
              <w:rPr>
                <w:sz w:val="21"/>
              </w:rPr>
            </w:pPr>
            <w:r>
              <w:rPr>
                <w:spacing w:val="-1"/>
                <w:sz w:val="21"/>
              </w:rPr>
              <w:t>盘（含阿童</w:t>
            </w:r>
          </w:p>
          <w:p>
            <w:pPr>
              <w:pStyle w:val="18"/>
              <w:spacing w:before="1" w:line="242" w:lineRule="exact"/>
              <w:ind w:left="112"/>
              <w:rPr>
                <w:sz w:val="21"/>
              </w:rPr>
            </w:pPr>
            <w:r>
              <w:rPr>
                <w:spacing w:val="-1"/>
                <w:sz w:val="21"/>
              </w:rPr>
              <w:t>木硬盘盒）</w:t>
            </w:r>
          </w:p>
        </w:tc>
        <w:tc>
          <w:tcPr>
            <w:tcW w:w="691" w:type="dxa"/>
            <w:tcBorders>
              <w:top w:val="nil"/>
              <w:bottom w:val="nil"/>
            </w:tcBorders>
          </w:tcPr>
          <w:p>
            <w:pPr>
              <w:pStyle w:val="18"/>
              <w:spacing w:line="262" w:lineRule="exact"/>
              <w:ind w:left="123" w:right="93"/>
              <w:jc w:val="center"/>
              <w:rPr>
                <w:sz w:val="21"/>
              </w:rPr>
            </w:pPr>
            <w:r>
              <w:rPr>
                <w:sz w:val="21"/>
              </w:rPr>
              <w:t>闪迪</w:t>
            </w:r>
          </w:p>
        </w:tc>
        <w:tc>
          <w:tcPr>
            <w:tcW w:w="1276" w:type="dxa"/>
            <w:tcBorders>
              <w:top w:val="nil"/>
              <w:bottom w:val="nil"/>
            </w:tcBorders>
          </w:tcPr>
          <w:p>
            <w:pPr>
              <w:pStyle w:val="18"/>
              <w:spacing w:line="262" w:lineRule="exact"/>
              <w:ind w:left="112"/>
              <w:rPr>
                <w:sz w:val="21"/>
              </w:rPr>
            </w:pPr>
            <w:r>
              <w:rPr>
                <w:sz w:val="21"/>
              </w:rPr>
              <w:t>500G SSD</w:t>
            </w:r>
          </w:p>
        </w:tc>
        <w:tc>
          <w:tcPr>
            <w:tcW w:w="4249" w:type="dxa"/>
            <w:tcBorders>
              <w:top w:val="nil"/>
              <w:bottom w:val="nil"/>
            </w:tcBorders>
          </w:tcPr>
          <w:p>
            <w:pPr>
              <w:pStyle w:val="18"/>
              <w:spacing w:line="262" w:lineRule="exact"/>
              <w:ind w:left="112"/>
              <w:rPr>
                <w:sz w:val="21"/>
              </w:rPr>
            </w:pPr>
            <w:r>
              <w:rPr>
                <w:sz w:val="21"/>
              </w:rPr>
              <w:t>装保护功能，最大化保护素材完整；</w:t>
            </w:r>
          </w:p>
          <w:p>
            <w:pPr>
              <w:pStyle w:val="18"/>
              <w:spacing w:before="1" w:line="242" w:lineRule="exact"/>
              <w:ind w:left="112"/>
              <w:rPr>
                <w:sz w:val="21"/>
              </w:rPr>
            </w:pPr>
            <w:r>
              <w:rPr>
                <w:sz w:val="21"/>
              </w:rPr>
              <w:t>6、支持列表播放，可以通过以太网、RS-422</w:t>
            </w:r>
          </w:p>
        </w:tc>
        <w:tc>
          <w:tcPr>
            <w:tcW w:w="571" w:type="dxa"/>
            <w:tcBorders>
              <w:top w:val="nil"/>
              <w:bottom w:val="nil"/>
            </w:tcBorders>
          </w:tcPr>
          <w:p>
            <w:pPr>
              <w:pStyle w:val="18"/>
              <w:spacing w:line="262" w:lineRule="exact"/>
              <w:ind w:left="44"/>
              <w:jc w:val="center"/>
              <w:rPr>
                <w:sz w:val="21"/>
              </w:rPr>
            </w:pPr>
            <w:r>
              <w:rPr>
                <w:w w:val="100"/>
                <w:sz w:val="21"/>
              </w:rPr>
              <w:t>8</w:t>
            </w:r>
          </w:p>
        </w:tc>
        <w:tc>
          <w:tcPr>
            <w:tcW w:w="571" w:type="dxa"/>
            <w:tcBorders>
              <w:top w:val="nil"/>
              <w:bottom w:val="nil"/>
            </w:tcBorders>
          </w:tcPr>
          <w:p>
            <w:pPr>
              <w:pStyle w:val="18"/>
              <w:spacing w:line="262" w:lineRule="exact"/>
              <w:ind w:right="1"/>
              <w:jc w:val="center"/>
              <w:rPr>
                <w:sz w:val="21"/>
              </w:rPr>
            </w:pPr>
            <w:r>
              <w:rPr>
                <w:w w:val="100"/>
                <w:sz w:val="21"/>
              </w:rPr>
              <w:t>块</w:t>
            </w:r>
          </w:p>
        </w:tc>
        <w:tc>
          <w:tcPr>
            <w:tcW w:w="1562" w:type="dxa"/>
            <w:tcBorders>
              <w:top w:val="nil"/>
              <w:bottom w:val="nil"/>
            </w:tcBorders>
          </w:tcPr>
          <w:p>
            <w:pPr>
              <w:pStyle w:val="18"/>
              <w:spacing w:before="128"/>
              <w:ind w:left="111"/>
              <w:rPr>
                <w:sz w:val="21"/>
              </w:rPr>
            </w:pPr>
            <w:r>
              <w:rPr>
                <w:sz w:val="21"/>
              </w:rPr>
              <w:t>2,000.00</w:t>
            </w:r>
          </w:p>
        </w:tc>
        <w:tc>
          <w:tcPr>
            <w:tcW w:w="1698" w:type="dxa"/>
            <w:tcBorders>
              <w:top w:val="nil"/>
              <w:bottom w:val="nil"/>
            </w:tcBorders>
          </w:tcPr>
          <w:p>
            <w:pPr>
              <w:pStyle w:val="18"/>
              <w:spacing w:before="128"/>
              <w:ind w:right="84"/>
              <w:jc w:val="right"/>
              <w:rPr>
                <w:sz w:val="21"/>
              </w:rPr>
            </w:pPr>
            <w:r>
              <w:rPr>
                <w:sz w:val="21"/>
              </w:rPr>
              <w:t>16,000.00</w:t>
            </w:r>
          </w:p>
        </w:tc>
        <w:tc>
          <w:tcPr>
            <w:tcW w:w="647" w:type="dxa"/>
            <w:tcBorders>
              <w:top w:val="nil"/>
              <w:bottom w:val="nil"/>
            </w:tcBorders>
          </w:tcPr>
          <w:p>
            <w:pPr>
              <w:pStyle w:val="18"/>
              <w:spacing w:line="262" w:lineRule="exact"/>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串口和触摸屏控制；</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7、支持实时元数据编辑和打点编辑，可以输</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before="1" w:line="242" w:lineRule="exact"/>
              <w:ind w:left="112"/>
              <w:rPr>
                <w:sz w:val="21"/>
              </w:rPr>
            </w:pPr>
            <w:r>
              <w:rPr>
                <w:sz w:val="21"/>
              </w:rPr>
              <w:t>出 XML 文件；</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8、支持双编码格式和双分辨率录制，降格延</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时录制，双通道绑定连续录制；</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★9、SHOGUN STUDIO</w:t>
            </w:r>
            <w:r>
              <w:rPr>
                <w:spacing w:val="-24"/>
                <w:sz w:val="21"/>
              </w:rPr>
              <w:t xml:space="preserve"> 内置 </w:t>
            </w:r>
            <w:r>
              <w:rPr>
                <w:sz w:val="21"/>
              </w:rPr>
              <w:t>4K</w:t>
            </w:r>
            <w:r>
              <w:rPr>
                <w:spacing w:val="-37"/>
                <w:sz w:val="21"/>
              </w:rPr>
              <w:t xml:space="preserve"> 到 </w:t>
            </w:r>
            <w:r>
              <w:rPr>
                <w:sz w:val="21"/>
              </w:rPr>
              <w:t>2K/HD</w:t>
            </w:r>
            <w:r>
              <w:rPr>
                <w:spacing w:val="-16"/>
                <w:sz w:val="21"/>
              </w:rPr>
              <w:t xml:space="preserve"> 下变</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换功能；</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10、SHOGUN STUDIO</w:t>
            </w:r>
            <w:r>
              <w:rPr>
                <w:spacing w:val="-24"/>
                <w:sz w:val="21"/>
              </w:rPr>
              <w:t xml:space="preserve"> 支持 </w:t>
            </w:r>
            <w:r>
              <w:rPr>
                <w:sz w:val="21"/>
              </w:rPr>
              <w:t>SDI</w:t>
            </w:r>
            <w:r>
              <w:rPr>
                <w:spacing w:val="-37"/>
                <w:sz w:val="21"/>
              </w:rPr>
              <w:t xml:space="preserve"> 和 </w:t>
            </w:r>
            <w:r>
              <w:rPr>
                <w:sz w:val="21"/>
              </w:rPr>
              <w:t>HDMI</w:t>
            </w:r>
            <w:r>
              <w:rPr>
                <w:spacing w:val="-16"/>
                <w:sz w:val="21"/>
              </w:rPr>
              <w:t xml:space="preserve"> 接口，</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before="1" w:line="242" w:lineRule="exact"/>
              <w:ind w:left="112"/>
              <w:rPr>
                <w:sz w:val="21"/>
              </w:rPr>
            </w:pPr>
            <w:r>
              <w:rPr>
                <w:sz w:val="21"/>
              </w:rPr>
              <w:t>内置 HDMI 和 SDI 双向转换功能；</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★11、SHOGUN STUDIO 内置双冗余电源；</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tcBorders>
          </w:tcPr>
          <w:p>
            <w:pPr>
              <w:pStyle w:val="18"/>
              <w:rPr>
                <w:rFonts w:ascii="Times New Roman"/>
                <w:sz w:val="18"/>
              </w:rPr>
            </w:pPr>
          </w:p>
        </w:tc>
        <w:tc>
          <w:tcPr>
            <w:tcW w:w="1291" w:type="dxa"/>
            <w:tcBorders>
              <w:top w:val="nil"/>
            </w:tcBorders>
          </w:tcPr>
          <w:p>
            <w:pPr>
              <w:pStyle w:val="18"/>
              <w:rPr>
                <w:rFonts w:ascii="Times New Roman"/>
                <w:sz w:val="18"/>
              </w:rPr>
            </w:pPr>
          </w:p>
        </w:tc>
        <w:tc>
          <w:tcPr>
            <w:tcW w:w="691" w:type="dxa"/>
            <w:tcBorders>
              <w:top w:val="nil"/>
            </w:tcBorders>
          </w:tcPr>
          <w:p>
            <w:pPr>
              <w:pStyle w:val="18"/>
              <w:rPr>
                <w:rFonts w:ascii="Times New Roman"/>
                <w:sz w:val="18"/>
              </w:rPr>
            </w:pPr>
          </w:p>
        </w:tc>
        <w:tc>
          <w:tcPr>
            <w:tcW w:w="1276" w:type="dxa"/>
            <w:tcBorders>
              <w:top w:val="nil"/>
            </w:tcBorders>
          </w:tcPr>
          <w:p>
            <w:pPr>
              <w:pStyle w:val="18"/>
              <w:rPr>
                <w:rFonts w:ascii="Times New Roman"/>
                <w:sz w:val="18"/>
              </w:rPr>
            </w:pPr>
          </w:p>
        </w:tc>
        <w:tc>
          <w:tcPr>
            <w:tcW w:w="4249" w:type="dxa"/>
            <w:tcBorders>
              <w:top w:val="nil"/>
            </w:tcBorders>
          </w:tcPr>
          <w:p>
            <w:pPr>
              <w:pStyle w:val="18"/>
              <w:spacing w:line="243" w:lineRule="exact"/>
              <w:ind w:left="112"/>
              <w:rPr>
                <w:sz w:val="21"/>
              </w:rPr>
            </w:pPr>
            <w:r>
              <w:rPr>
                <w:sz w:val="21"/>
              </w:rPr>
              <w:t>★12、SHOGUN STUDIO 高度：3RU，含 19 英</w:t>
            </w:r>
          </w:p>
        </w:tc>
        <w:tc>
          <w:tcPr>
            <w:tcW w:w="571" w:type="dxa"/>
            <w:tcBorders>
              <w:top w:val="nil"/>
            </w:tcBorders>
          </w:tcPr>
          <w:p>
            <w:pPr>
              <w:pStyle w:val="18"/>
              <w:rPr>
                <w:rFonts w:ascii="Times New Roman"/>
                <w:sz w:val="18"/>
              </w:rPr>
            </w:pPr>
          </w:p>
        </w:tc>
        <w:tc>
          <w:tcPr>
            <w:tcW w:w="571" w:type="dxa"/>
            <w:tcBorders>
              <w:top w:val="nil"/>
            </w:tcBorders>
          </w:tcPr>
          <w:p>
            <w:pPr>
              <w:pStyle w:val="18"/>
              <w:rPr>
                <w:rFonts w:ascii="Times New Roman"/>
                <w:sz w:val="18"/>
              </w:rPr>
            </w:pPr>
          </w:p>
        </w:tc>
        <w:tc>
          <w:tcPr>
            <w:tcW w:w="1562" w:type="dxa"/>
            <w:tcBorders>
              <w:top w:val="nil"/>
            </w:tcBorders>
          </w:tcPr>
          <w:p>
            <w:pPr>
              <w:pStyle w:val="18"/>
              <w:rPr>
                <w:rFonts w:ascii="Times New Roman"/>
                <w:sz w:val="18"/>
              </w:rPr>
            </w:pPr>
          </w:p>
        </w:tc>
        <w:tc>
          <w:tcPr>
            <w:tcW w:w="1698" w:type="dxa"/>
            <w:tcBorders>
              <w:top w:val="nil"/>
            </w:tcBorders>
          </w:tcPr>
          <w:p>
            <w:pPr>
              <w:pStyle w:val="18"/>
              <w:rPr>
                <w:rFonts w:ascii="Times New Roman"/>
                <w:sz w:val="18"/>
              </w:rPr>
            </w:pPr>
          </w:p>
        </w:tc>
        <w:tc>
          <w:tcPr>
            <w:tcW w:w="647" w:type="dxa"/>
            <w:tcBorders>
              <w:top w:val="nil"/>
            </w:tcBorders>
          </w:tcPr>
          <w:p>
            <w:pPr>
              <w:pStyle w:val="18"/>
              <w:rPr>
                <w:rFonts w:ascii="Times New Roman"/>
                <w:sz w:val="18"/>
              </w:rPr>
            </w:pPr>
          </w:p>
        </w:tc>
        <w:tc>
          <w:tcPr>
            <w:tcW w:w="421"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234" o:spid="_x0000_s1234" o:spt="136" type="#_x0000_t136" style="position:absolute;left:0pt;margin-left:36.6pt;margin-top:393.45pt;height:34pt;width:510pt;mso-position-horizontal-relative:page;mso-position-vertical-relative:page;rotation:21626880f;z-index:-3023646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5" o:spid="_x0000_s1235" o:spt="136" type="#_x0000_t136" style="position:absolute;left:0pt;margin-left:88.75pt;margin-top:432.65pt;height:28pt;width:448pt;mso-position-horizontal-relative:page;mso-position-vertical-relative:page;rotation:21626880f;z-index:-30236364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81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寸机架安装件；</w:t>
            </w:r>
          </w:p>
          <w:p>
            <w:pPr>
              <w:pStyle w:val="18"/>
              <w:spacing w:before="1"/>
              <w:ind w:left="112"/>
              <w:rPr>
                <w:sz w:val="21"/>
              </w:rPr>
            </w:pPr>
            <w:r>
              <w:rPr>
                <w:sz w:val="21"/>
              </w:rPr>
              <w:t>13</w:t>
            </w:r>
            <w:r>
              <w:rPr>
                <w:spacing w:val="-12"/>
                <w:sz w:val="21"/>
              </w:rPr>
              <w:t xml:space="preserve">、每台 </w:t>
            </w:r>
            <w:r>
              <w:rPr>
                <w:sz w:val="21"/>
              </w:rPr>
              <w:t>SHOGUN</w:t>
            </w:r>
            <w:r>
              <w:rPr>
                <w:spacing w:val="-61"/>
                <w:sz w:val="21"/>
              </w:rPr>
              <w:t xml:space="preserve"> </w:t>
            </w:r>
            <w:r>
              <w:rPr>
                <w:sz w:val="21"/>
              </w:rPr>
              <w:t>STUDIO</w:t>
            </w:r>
            <w:r>
              <w:rPr>
                <w:spacing w:val="-27"/>
                <w:sz w:val="21"/>
              </w:rPr>
              <w:t xml:space="preserve"> 配置 </w:t>
            </w:r>
            <w:r>
              <w:rPr>
                <w:sz w:val="21"/>
              </w:rPr>
              <w:t>2</w:t>
            </w:r>
            <w:r>
              <w:rPr>
                <w:spacing w:val="-31"/>
                <w:sz w:val="21"/>
              </w:rPr>
              <w:t xml:space="preserve"> 块 </w:t>
            </w:r>
            <w:r>
              <w:rPr>
                <w:spacing w:val="-4"/>
                <w:sz w:val="21"/>
              </w:rPr>
              <w:t>500G</w:t>
            </w:r>
            <w:r>
              <w:rPr>
                <w:spacing w:val="-16"/>
                <w:sz w:val="21"/>
              </w:rPr>
              <w:t xml:space="preserve"> 固态</w:t>
            </w:r>
          </w:p>
          <w:p>
            <w:pPr>
              <w:pStyle w:val="18"/>
              <w:spacing w:before="2" w:line="250" w:lineRule="exact"/>
              <w:ind w:left="112"/>
              <w:rPr>
                <w:sz w:val="21"/>
              </w:rPr>
            </w:pPr>
            <w:r>
              <w:rPr>
                <w:sz w:val="21"/>
              </w:rPr>
              <w:t>硬盘，含硬盘盒；</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366" w:hRule="atLeast"/>
        </w:trPr>
        <w:tc>
          <w:tcPr>
            <w:tcW w:w="991" w:type="dxa"/>
          </w:tcPr>
          <w:p>
            <w:pPr>
              <w:pStyle w:val="18"/>
              <w:rPr>
                <w:rFonts w:ascii="Times New Roman"/>
                <w:sz w:val="20"/>
              </w:rPr>
            </w:pPr>
          </w:p>
          <w:p>
            <w:pPr>
              <w:pStyle w:val="18"/>
              <w:rPr>
                <w:rFonts w:ascii="Times New Roman"/>
                <w:sz w:val="27"/>
              </w:rPr>
            </w:pPr>
          </w:p>
          <w:p>
            <w:pPr>
              <w:pStyle w:val="18"/>
              <w:ind w:left="113"/>
              <w:rPr>
                <w:sz w:val="21"/>
              </w:rPr>
            </w:pPr>
            <w:r>
              <w:rPr>
                <w:sz w:val="21"/>
              </w:rPr>
              <w:t>06-06</w:t>
            </w:r>
          </w:p>
        </w:tc>
        <w:tc>
          <w:tcPr>
            <w:tcW w:w="1291" w:type="dxa"/>
          </w:tcPr>
          <w:p>
            <w:pPr>
              <w:pStyle w:val="18"/>
              <w:rPr>
                <w:rFonts w:ascii="Times New Roman"/>
                <w:sz w:val="20"/>
              </w:rPr>
            </w:pPr>
          </w:p>
          <w:p>
            <w:pPr>
              <w:pStyle w:val="18"/>
              <w:spacing w:before="175"/>
              <w:ind w:left="112" w:right="111"/>
              <w:rPr>
                <w:sz w:val="21"/>
              </w:rPr>
            </w:pPr>
            <w:r>
              <w:rPr>
                <w:sz w:val="21"/>
              </w:rPr>
              <w:t>录制控制系统</w:t>
            </w:r>
          </w:p>
        </w:tc>
        <w:tc>
          <w:tcPr>
            <w:tcW w:w="691" w:type="dxa"/>
          </w:tcPr>
          <w:p>
            <w:pPr>
              <w:pStyle w:val="18"/>
              <w:rPr>
                <w:rFonts w:ascii="Times New Roman"/>
                <w:sz w:val="20"/>
              </w:rPr>
            </w:pPr>
          </w:p>
          <w:p>
            <w:pPr>
              <w:pStyle w:val="18"/>
              <w:spacing w:before="175"/>
              <w:ind w:left="248" w:right="110" w:hanging="105"/>
              <w:rPr>
                <w:sz w:val="21"/>
              </w:rPr>
            </w:pPr>
            <w:r>
              <w:rPr>
                <w:sz w:val="21"/>
              </w:rPr>
              <w:t>阿童木</w:t>
            </w:r>
          </w:p>
        </w:tc>
        <w:tc>
          <w:tcPr>
            <w:tcW w:w="1276" w:type="dxa"/>
          </w:tcPr>
          <w:p>
            <w:pPr>
              <w:pStyle w:val="18"/>
              <w:rPr>
                <w:rFonts w:ascii="Times New Roman"/>
                <w:sz w:val="20"/>
              </w:rPr>
            </w:pPr>
          </w:p>
          <w:p>
            <w:pPr>
              <w:pStyle w:val="18"/>
              <w:spacing w:before="175"/>
              <w:ind w:left="112" w:right="79"/>
              <w:rPr>
                <w:sz w:val="21"/>
              </w:rPr>
            </w:pPr>
            <w:r>
              <w:rPr>
                <w:sz w:val="21"/>
              </w:rPr>
              <w:t>ES450J4RS4 22</w:t>
            </w:r>
          </w:p>
        </w:tc>
        <w:tc>
          <w:tcPr>
            <w:tcW w:w="4249" w:type="dxa"/>
          </w:tcPr>
          <w:p>
            <w:pPr>
              <w:pStyle w:val="18"/>
              <w:ind w:left="112"/>
              <w:rPr>
                <w:sz w:val="21"/>
              </w:rPr>
            </w:pPr>
            <w:r>
              <w:rPr>
                <w:sz w:val="21"/>
              </w:rPr>
              <w:t>1、ES450J4RS422 可实现录机的集中控制；</w:t>
            </w:r>
          </w:p>
          <w:p>
            <w:pPr>
              <w:pStyle w:val="18"/>
              <w:spacing w:before="1"/>
              <w:ind w:left="112"/>
              <w:rPr>
                <w:sz w:val="21"/>
              </w:rPr>
            </w:pPr>
            <w:r>
              <w:rPr>
                <w:sz w:val="21"/>
              </w:rPr>
              <w:t>2</w:t>
            </w:r>
            <w:r>
              <w:rPr>
                <w:spacing w:val="-10"/>
                <w:sz w:val="21"/>
              </w:rPr>
              <w:t xml:space="preserve">、四通道 </w:t>
            </w:r>
            <w:r>
              <w:rPr>
                <w:sz w:val="21"/>
              </w:rPr>
              <w:t>RS-422</w:t>
            </w:r>
            <w:r>
              <w:rPr>
                <w:spacing w:val="-13"/>
                <w:sz w:val="21"/>
              </w:rPr>
              <w:t xml:space="preserve"> 接口；</w:t>
            </w:r>
          </w:p>
          <w:p>
            <w:pPr>
              <w:pStyle w:val="18"/>
              <w:spacing w:before="2"/>
              <w:ind w:left="112"/>
              <w:rPr>
                <w:sz w:val="21"/>
              </w:rPr>
            </w:pPr>
            <w:r>
              <w:rPr>
                <w:spacing w:val="-1"/>
                <w:sz w:val="21"/>
              </w:rPr>
              <w:t>3、同心式搜索轮/梭环；</w:t>
            </w:r>
          </w:p>
          <w:p>
            <w:pPr>
              <w:pStyle w:val="18"/>
              <w:spacing w:before="1"/>
              <w:ind w:left="112"/>
              <w:rPr>
                <w:sz w:val="21"/>
              </w:rPr>
            </w:pPr>
            <w:r>
              <w:rPr>
                <w:sz w:val="21"/>
              </w:rPr>
              <w:t>4、可同步触发 4 通道同步录制/暂停；</w:t>
            </w:r>
          </w:p>
          <w:p>
            <w:pPr>
              <w:pStyle w:val="18"/>
              <w:spacing w:before="1" w:line="265" w:lineRule="exact"/>
              <w:ind w:left="112"/>
              <w:rPr>
                <w:sz w:val="21"/>
              </w:rPr>
            </w:pPr>
            <w:r>
              <w:rPr>
                <w:sz w:val="21"/>
              </w:rPr>
              <w:t>5、支持 24 / 25 / 29.97 / 30 fps；</w:t>
            </w:r>
          </w:p>
        </w:tc>
        <w:tc>
          <w:tcPr>
            <w:tcW w:w="571" w:type="dxa"/>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18,000.00</w:t>
            </w:r>
          </w:p>
        </w:tc>
        <w:tc>
          <w:tcPr>
            <w:tcW w:w="1698"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4"/>
              <w:jc w:val="right"/>
              <w:rPr>
                <w:sz w:val="21"/>
              </w:rPr>
            </w:pPr>
            <w:r>
              <w:rPr>
                <w:sz w:val="21"/>
              </w:rPr>
              <w:t>18,000.00</w:t>
            </w:r>
          </w:p>
        </w:tc>
        <w:tc>
          <w:tcPr>
            <w:tcW w:w="647" w:type="dxa"/>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tcPr>
          <w:p>
            <w:pPr>
              <w:pStyle w:val="18"/>
              <w:spacing w:before="5"/>
              <w:rPr>
                <w:rFonts w:ascii="Times New Roman"/>
                <w:sz w:val="23"/>
              </w:rPr>
            </w:pPr>
          </w:p>
          <w:p>
            <w:pPr>
              <w:pStyle w:val="18"/>
              <w:spacing w:before="1"/>
              <w:ind w:left="122" w:right="70"/>
              <w:jc w:val="both"/>
              <w:rPr>
                <w:sz w:val="21"/>
              </w:rPr>
            </w:pPr>
            <w:r>
              <w:rPr>
                <w:sz w:val="21"/>
              </w:rPr>
              <w:t>阿童木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33"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13"/>
              <w:rPr>
                <w:sz w:val="21"/>
              </w:rPr>
            </w:pPr>
            <w:r>
              <w:rPr>
                <w:sz w:val="21"/>
              </w:rPr>
              <w:t>06-07</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112" w:right="111"/>
              <w:rPr>
                <w:sz w:val="21"/>
              </w:rPr>
            </w:pPr>
            <w:r>
              <w:rPr>
                <w:sz w:val="21"/>
              </w:rPr>
              <w:t>★★三通道硬盘录像机</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43"/>
              <w:rPr>
                <w:sz w:val="21"/>
              </w:rPr>
            </w:pPr>
            <w:r>
              <w:rPr>
                <w:sz w:val="21"/>
              </w:rPr>
              <w:t>草谷</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12"/>
              <w:rPr>
                <w:sz w:val="21"/>
              </w:rPr>
            </w:pPr>
            <w:r>
              <w:rPr>
                <w:sz w:val="21"/>
              </w:rPr>
              <w:t>T2 Pro2</w:t>
            </w:r>
          </w:p>
        </w:tc>
        <w:tc>
          <w:tcPr>
            <w:tcW w:w="4249" w:type="dxa"/>
          </w:tcPr>
          <w:p>
            <w:pPr>
              <w:pStyle w:val="18"/>
              <w:spacing w:line="254" w:lineRule="exact"/>
              <w:ind w:left="112"/>
              <w:rPr>
                <w:sz w:val="21"/>
              </w:rPr>
            </w:pPr>
            <w:r>
              <w:rPr>
                <w:sz w:val="21"/>
              </w:rPr>
              <w:t>T2 Pro2 三通道高清硬盘录像机</w:t>
            </w:r>
          </w:p>
          <w:p>
            <w:pPr>
              <w:pStyle w:val="18"/>
              <w:spacing w:before="1" w:line="244" w:lineRule="auto"/>
              <w:ind w:left="112" w:right="96"/>
              <w:rPr>
                <w:sz w:val="21"/>
              </w:rPr>
            </w:pPr>
            <w:r>
              <w:rPr>
                <w:sz w:val="21"/>
              </w:rPr>
              <w:t>1.</w:t>
            </w:r>
            <w:r>
              <w:rPr>
                <w:spacing w:val="-64"/>
                <w:sz w:val="21"/>
              </w:rPr>
              <w:t xml:space="preserve"> </w:t>
            </w:r>
            <w:r>
              <w:rPr>
                <w:sz w:val="21"/>
              </w:rPr>
              <w:t>T2</w:t>
            </w:r>
            <w:r>
              <w:rPr>
                <w:spacing w:val="-64"/>
                <w:sz w:val="21"/>
              </w:rPr>
              <w:t xml:space="preserve"> </w:t>
            </w:r>
            <w:r>
              <w:rPr>
                <w:sz w:val="21"/>
              </w:rPr>
              <w:t>Pro2</w:t>
            </w:r>
            <w:r>
              <w:rPr>
                <w:spacing w:val="-8"/>
                <w:sz w:val="21"/>
              </w:rPr>
              <w:t xml:space="preserve"> 支持双冗余热拔插电源设计</w:t>
            </w:r>
            <w:r>
              <w:rPr>
                <w:sz w:val="21"/>
              </w:rPr>
              <w:t>,V2.3 操作系统，i7</w:t>
            </w:r>
            <w:r>
              <w:rPr>
                <w:spacing w:val="-12"/>
                <w:sz w:val="21"/>
              </w:rPr>
              <w:t xml:space="preserve"> 处理器</w:t>
            </w:r>
            <w:r>
              <w:rPr>
                <w:sz w:val="21"/>
              </w:rPr>
              <w:t>，windows 7</w:t>
            </w:r>
            <w:r>
              <w:rPr>
                <w:spacing w:val="-10"/>
                <w:sz w:val="21"/>
              </w:rPr>
              <w:t xml:space="preserve"> 嵌入式系统，无光驱，独立固态系统盘防病毒设计, </w:t>
            </w:r>
            <w:r>
              <w:rPr>
                <w:spacing w:val="-23"/>
                <w:sz w:val="21"/>
              </w:rPr>
              <w:t xml:space="preserve">支持 </w:t>
            </w:r>
            <w:r>
              <w:rPr>
                <w:sz w:val="21"/>
              </w:rPr>
              <w:t>USB3.0。</w:t>
            </w:r>
          </w:p>
          <w:p>
            <w:pPr>
              <w:pStyle w:val="18"/>
              <w:spacing w:line="244" w:lineRule="auto"/>
              <w:ind w:left="112" w:right="111"/>
              <w:jc w:val="both"/>
              <w:rPr>
                <w:sz w:val="21"/>
              </w:rPr>
            </w:pPr>
            <w:r>
              <w:rPr>
                <w:sz w:val="21"/>
              </w:rPr>
              <w:t>★2.T2 Pro2</w:t>
            </w:r>
            <w:r>
              <w:rPr>
                <w:spacing w:val="-13"/>
                <w:sz w:val="21"/>
              </w:rPr>
              <w:t xml:space="preserve"> 支持 </w:t>
            </w:r>
            <w:r>
              <w:rPr>
                <w:sz w:val="21"/>
              </w:rPr>
              <w:t>1</w:t>
            </w:r>
            <w:r>
              <w:rPr>
                <w:spacing w:val="-12"/>
                <w:sz w:val="21"/>
              </w:rPr>
              <w:t xml:space="preserve"> 路采集</w:t>
            </w:r>
            <w:r>
              <w:rPr>
                <w:sz w:val="21"/>
              </w:rPr>
              <w:t>，2</w:t>
            </w:r>
            <w:r>
              <w:rPr>
                <w:spacing w:val="-9"/>
                <w:sz w:val="21"/>
              </w:rPr>
              <w:t xml:space="preserve"> 路播放，同时工作。全中文操作，高标清兼容，支持前</w:t>
            </w:r>
            <w:r>
              <w:rPr>
                <w:spacing w:val="-13"/>
                <w:sz w:val="21"/>
              </w:rPr>
              <w:t xml:space="preserve">面板触摸屏操作和工作站 </w:t>
            </w:r>
            <w:r>
              <w:rPr>
                <w:sz w:val="21"/>
              </w:rPr>
              <w:t>2</w:t>
            </w:r>
            <w:r>
              <w:rPr>
                <w:spacing w:val="-8"/>
                <w:sz w:val="21"/>
              </w:rPr>
              <w:t xml:space="preserve"> 种操作模式，具</w:t>
            </w:r>
            <w:r>
              <w:rPr>
                <w:spacing w:val="-28"/>
                <w:sz w:val="21"/>
              </w:rPr>
              <w:t xml:space="preserve">有 </w:t>
            </w:r>
            <w:r>
              <w:rPr>
                <w:sz w:val="21"/>
              </w:rPr>
              <w:t>DVI</w:t>
            </w:r>
            <w:r>
              <w:rPr>
                <w:spacing w:val="-31"/>
                <w:sz w:val="21"/>
              </w:rPr>
              <w:t xml:space="preserve"> 和 </w:t>
            </w:r>
            <w:r>
              <w:rPr>
                <w:spacing w:val="-6"/>
                <w:sz w:val="21"/>
              </w:rPr>
              <w:t>VGA</w:t>
            </w:r>
            <w:r>
              <w:rPr>
                <w:spacing w:val="-8"/>
                <w:sz w:val="21"/>
              </w:rPr>
              <w:t xml:space="preserve"> 显示器接口。</w:t>
            </w:r>
          </w:p>
          <w:p>
            <w:pPr>
              <w:pStyle w:val="18"/>
              <w:numPr>
                <w:ilvl w:val="0"/>
                <w:numId w:val="2"/>
              </w:numPr>
              <w:tabs>
                <w:tab w:val="left" w:pos="428"/>
              </w:tabs>
              <w:spacing w:before="0" w:after="0" w:line="240" w:lineRule="auto"/>
              <w:ind w:left="112" w:right="66" w:firstLine="0"/>
              <w:jc w:val="left"/>
              <w:rPr>
                <w:sz w:val="21"/>
              </w:rPr>
            </w:pPr>
            <w:r>
              <w:rPr>
                <w:spacing w:val="-15"/>
                <w:sz w:val="21"/>
              </w:rPr>
              <w:t xml:space="preserve">内置 </w:t>
            </w:r>
            <w:r>
              <w:rPr>
                <w:sz w:val="21"/>
              </w:rPr>
              <w:t>4</w:t>
            </w:r>
            <w:r>
              <w:rPr>
                <w:spacing w:val="-31"/>
                <w:sz w:val="21"/>
              </w:rPr>
              <w:t xml:space="preserve"> 块 </w:t>
            </w:r>
            <w:r>
              <w:rPr>
                <w:spacing w:val="-6"/>
                <w:sz w:val="21"/>
              </w:rPr>
              <w:t>2.5</w:t>
            </w:r>
            <w:r>
              <w:rPr>
                <w:spacing w:val="-23"/>
                <w:sz w:val="21"/>
              </w:rPr>
              <w:t xml:space="preserve"> 英寸 </w:t>
            </w:r>
            <w:r>
              <w:rPr>
                <w:sz w:val="21"/>
              </w:rPr>
              <w:t>500G</w:t>
            </w:r>
            <w:r>
              <w:rPr>
                <w:spacing w:val="-60"/>
                <w:sz w:val="21"/>
              </w:rPr>
              <w:t xml:space="preserve"> </w:t>
            </w:r>
            <w:r>
              <w:rPr>
                <w:sz w:val="21"/>
              </w:rPr>
              <w:t>SATA</w:t>
            </w:r>
            <w:r>
              <w:rPr>
                <w:spacing w:val="-11"/>
                <w:sz w:val="21"/>
              </w:rPr>
              <w:t xml:space="preserve"> 硬盘，采用RAID</w:t>
            </w:r>
            <w:r>
              <w:rPr>
                <w:spacing w:val="-3"/>
                <w:sz w:val="21"/>
              </w:rPr>
              <w:t xml:space="preserve"> </w:t>
            </w:r>
            <w:r>
              <w:rPr>
                <w:sz w:val="21"/>
              </w:rPr>
              <w:t>10</w:t>
            </w:r>
            <w:r>
              <w:rPr>
                <w:spacing w:val="-15"/>
                <w:sz w:val="21"/>
              </w:rPr>
              <w:t xml:space="preserve"> 技术，前置 </w:t>
            </w:r>
            <w:r>
              <w:rPr>
                <w:sz w:val="21"/>
              </w:rPr>
              <w:t>2</w:t>
            </w:r>
            <w:r>
              <w:rPr>
                <w:spacing w:val="-37"/>
                <w:sz w:val="21"/>
              </w:rPr>
              <w:t xml:space="preserve"> 个 </w:t>
            </w:r>
            <w:r>
              <w:rPr>
                <w:sz w:val="21"/>
              </w:rPr>
              <w:t>USB3.0</w:t>
            </w:r>
            <w:r>
              <w:rPr>
                <w:spacing w:val="-9"/>
                <w:sz w:val="21"/>
              </w:rPr>
              <w:t xml:space="preserve"> 接口,后背</w:t>
            </w:r>
            <w:r>
              <w:rPr>
                <w:spacing w:val="-29"/>
                <w:sz w:val="21"/>
              </w:rPr>
              <w:t xml:space="preserve">板 </w:t>
            </w:r>
            <w:r>
              <w:rPr>
                <w:sz w:val="21"/>
              </w:rPr>
              <w:t>1</w:t>
            </w:r>
            <w:r>
              <w:rPr>
                <w:spacing w:val="-31"/>
                <w:sz w:val="21"/>
              </w:rPr>
              <w:t xml:space="preserve"> 个 </w:t>
            </w:r>
            <w:r>
              <w:rPr>
                <w:spacing w:val="-3"/>
                <w:sz w:val="21"/>
              </w:rPr>
              <w:t>USB3.0</w:t>
            </w:r>
            <w:r>
              <w:rPr>
                <w:spacing w:val="-12"/>
                <w:sz w:val="21"/>
              </w:rPr>
              <w:t xml:space="preserve"> 接口，高清录制 </w:t>
            </w:r>
            <w:r>
              <w:rPr>
                <w:spacing w:val="-8"/>
                <w:sz w:val="21"/>
              </w:rPr>
              <w:t>15</w:t>
            </w:r>
            <w:r>
              <w:rPr>
                <w:spacing w:val="-10"/>
                <w:sz w:val="21"/>
              </w:rPr>
              <w:t xml:space="preserve"> 小时，标</w:t>
            </w:r>
            <w:r>
              <w:rPr>
                <w:spacing w:val="-20"/>
                <w:sz w:val="21"/>
              </w:rPr>
              <w:t xml:space="preserve">清录制 </w:t>
            </w:r>
            <w:r>
              <w:rPr>
                <w:sz w:val="21"/>
              </w:rPr>
              <w:t>45</w:t>
            </w:r>
            <w:r>
              <w:rPr>
                <w:spacing w:val="-12"/>
                <w:sz w:val="21"/>
              </w:rPr>
              <w:t xml:space="preserve"> 小时。</w:t>
            </w:r>
          </w:p>
          <w:p>
            <w:pPr>
              <w:pStyle w:val="18"/>
              <w:numPr>
                <w:ilvl w:val="0"/>
                <w:numId w:val="2"/>
              </w:numPr>
              <w:tabs>
                <w:tab w:val="left" w:pos="428"/>
              </w:tabs>
              <w:spacing w:before="2" w:after="0" w:line="240" w:lineRule="auto"/>
              <w:ind w:left="112" w:right="96" w:firstLine="0"/>
              <w:jc w:val="left"/>
              <w:rPr>
                <w:sz w:val="21"/>
              </w:rPr>
            </w:pPr>
            <w:r>
              <w:rPr>
                <w:spacing w:val="-11"/>
                <w:sz w:val="21"/>
              </w:rPr>
              <w:t xml:space="preserve">直接录制成 </w:t>
            </w:r>
            <w:r>
              <w:rPr>
                <w:sz w:val="21"/>
              </w:rPr>
              <w:t>XDCAM</w:t>
            </w:r>
            <w:r>
              <w:rPr>
                <w:spacing w:val="-61"/>
                <w:sz w:val="21"/>
              </w:rPr>
              <w:t xml:space="preserve"> </w:t>
            </w:r>
            <w:r>
              <w:rPr>
                <w:sz w:val="21"/>
              </w:rPr>
              <w:t>MXF</w:t>
            </w:r>
            <w:r>
              <w:rPr>
                <w:spacing w:val="-36"/>
                <w:sz w:val="21"/>
              </w:rPr>
              <w:t xml:space="preserve"> 和 </w:t>
            </w:r>
            <w:r>
              <w:rPr>
                <w:sz w:val="21"/>
              </w:rPr>
              <w:t>Grassvalley</w:t>
            </w:r>
            <w:r>
              <w:rPr>
                <w:spacing w:val="-61"/>
                <w:sz w:val="21"/>
              </w:rPr>
              <w:t xml:space="preserve"> </w:t>
            </w:r>
            <w:r>
              <w:rPr>
                <w:sz w:val="21"/>
              </w:rPr>
              <w:t>HQ AVI</w:t>
            </w:r>
            <w:r>
              <w:rPr>
                <w:spacing w:val="-10"/>
                <w:sz w:val="21"/>
              </w:rPr>
              <w:t xml:space="preserve"> 格式可选</w:t>
            </w:r>
          </w:p>
          <w:p>
            <w:pPr>
              <w:pStyle w:val="18"/>
              <w:numPr>
                <w:ilvl w:val="0"/>
                <w:numId w:val="2"/>
              </w:numPr>
              <w:tabs>
                <w:tab w:val="left" w:pos="428"/>
              </w:tabs>
              <w:spacing w:before="18" w:after="0" w:line="240" w:lineRule="auto"/>
              <w:ind w:left="112" w:right="111" w:firstLine="0"/>
              <w:jc w:val="left"/>
              <w:rPr>
                <w:sz w:val="21"/>
              </w:rPr>
            </w:pPr>
            <w:r>
              <w:rPr>
                <w:spacing w:val="-3"/>
                <w:sz w:val="21"/>
              </w:rPr>
              <w:t xml:space="preserve">录制同时传输文件到网络非编或 </w:t>
            </w:r>
            <w:r>
              <w:rPr>
                <w:sz w:val="21"/>
              </w:rPr>
              <w:t>USB</w:t>
            </w:r>
            <w:r>
              <w:rPr>
                <w:spacing w:val="-24"/>
                <w:sz w:val="21"/>
              </w:rPr>
              <w:t xml:space="preserve"> 硬</w:t>
            </w:r>
            <w:r>
              <w:rPr>
                <w:spacing w:val="-27"/>
                <w:sz w:val="21"/>
              </w:rPr>
              <w:t xml:space="preserve">盘，实时转码成 </w:t>
            </w:r>
            <w:r>
              <w:rPr>
                <w:sz w:val="21"/>
              </w:rPr>
              <w:t>XDCAM</w:t>
            </w:r>
            <w:r>
              <w:rPr>
                <w:spacing w:val="-5"/>
                <w:sz w:val="21"/>
              </w:rPr>
              <w:t xml:space="preserve"> </w:t>
            </w:r>
            <w:r>
              <w:rPr>
                <w:sz w:val="21"/>
              </w:rPr>
              <w:t>MXF</w:t>
            </w:r>
            <w:r>
              <w:rPr>
                <w:spacing w:val="-7"/>
                <w:sz w:val="21"/>
              </w:rPr>
              <w:t xml:space="preserve"> 文件，兼容各品</w:t>
            </w:r>
            <w:r>
              <w:rPr>
                <w:spacing w:val="-13"/>
                <w:sz w:val="21"/>
              </w:rPr>
              <w:t xml:space="preserve">牌非编。导出的 </w:t>
            </w:r>
            <w:r>
              <w:rPr>
                <w:sz w:val="21"/>
              </w:rPr>
              <w:t>MXF</w:t>
            </w:r>
            <w:r>
              <w:rPr>
                <w:spacing w:val="-8"/>
                <w:sz w:val="21"/>
              </w:rPr>
              <w:t xml:space="preserve"> 文件即刻在播放通道检测回放</w:t>
            </w:r>
          </w:p>
          <w:p>
            <w:pPr>
              <w:pStyle w:val="18"/>
              <w:numPr>
                <w:ilvl w:val="0"/>
                <w:numId w:val="2"/>
              </w:numPr>
              <w:tabs>
                <w:tab w:val="left" w:pos="428"/>
              </w:tabs>
              <w:spacing w:before="5" w:after="0" w:line="240" w:lineRule="auto"/>
              <w:ind w:left="112" w:right="127" w:firstLine="0"/>
              <w:jc w:val="left"/>
              <w:rPr>
                <w:sz w:val="21"/>
              </w:rPr>
            </w:pPr>
            <w:r>
              <w:rPr>
                <w:spacing w:val="-1"/>
                <w:sz w:val="21"/>
              </w:rPr>
              <w:t>支持快速打点编单,制作集锦和慢动作回放功能.</w:t>
            </w:r>
          </w:p>
          <w:p>
            <w:pPr>
              <w:pStyle w:val="18"/>
              <w:numPr>
                <w:ilvl w:val="0"/>
                <w:numId w:val="2"/>
              </w:numPr>
              <w:tabs>
                <w:tab w:val="left" w:pos="428"/>
              </w:tabs>
              <w:spacing w:before="16" w:after="0" w:line="270" w:lineRule="atLeast"/>
              <w:ind w:left="112" w:right="83" w:firstLine="0"/>
              <w:jc w:val="both"/>
              <w:rPr>
                <w:sz w:val="21"/>
              </w:rPr>
            </w:pPr>
            <w:r>
              <w:rPr>
                <w:spacing w:val="-7"/>
                <w:sz w:val="21"/>
              </w:rPr>
              <w:t>全台网络时钟同步，时间表定时录制，文件自动传输迁移到指定地址或直接保存到外部存储介质</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ind w:left="111"/>
              <w:rPr>
                <w:sz w:val="21"/>
              </w:rPr>
            </w:pPr>
            <w:r>
              <w:rPr>
                <w:sz w:val="21"/>
              </w:rPr>
              <w:t>250,000.00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ind w:right="84"/>
              <w:jc w:val="right"/>
              <w:rPr>
                <w:sz w:val="21"/>
              </w:rPr>
            </w:pPr>
            <w:r>
              <w:rPr>
                <w:sz w:val="21"/>
              </w:rPr>
              <w:t>250,000.00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122" w:right="70"/>
              <w:rPr>
                <w:sz w:val="21"/>
              </w:rPr>
            </w:pPr>
            <w:r>
              <w:rPr>
                <w:sz w:val="21"/>
              </w:rPr>
              <w:t>草谷</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36" o:spid="_x0000_s1236" o:spt="136" type="#_x0000_t136" style="position:absolute;left:0pt;margin-left:36.6pt;margin-top:393.45pt;height:34pt;width:510pt;mso-position-horizontal-relative:page;mso-position-vertical-relative:page;rotation:21626880f;z-index:-3023626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7" o:spid="_x0000_s1237" o:spt="136" type="#_x0000_t136" style="position:absolute;left:0pt;margin-left:88.75pt;margin-top:432.65pt;height:28pt;width:448pt;mso-position-horizontal-relative:page;mso-position-vertical-relative:page;rotation:21626880f;z-index:-30236160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981"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15"/>
              <w:rPr>
                <w:sz w:val="21"/>
              </w:rPr>
            </w:pPr>
            <w:r>
              <w:rPr>
                <w:sz w:val="21"/>
              </w:rPr>
              <w:t>★8.</w:t>
            </w:r>
            <w:r>
              <w:rPr>
                <w:spacing w:val="-63"/>
                <w:sz w:val="21"/>
              </w:rPr>
              <w:t xml:space="preserve"> </w:t>
            </w:r>
            <w:r>
              <w:rPr>
                <w:sz w:val="21"/>
              </w:rPr>
              <w:t>T2</w:t>
            </w:r>
            <w:r>
              <w:rPr>
                <w:spacing w:val="-63"/>
                <w:sz w:val="21"/>
              </w:rPr>
              <w:t xml:space="preserve"> </w:t>
            </w:r>
            <w:r>
              <w:rPr>
                <w:sz w:val="21"/>
              </w:rPr>
              <w:t>Pro2</w:t>
            </w:r>
            <w:r>
              <w:rPr>
                <w:spacing w:val="-8"/>
                <w:sz w:val="21"/>
              </w:rPr>
              <w:t xml:space="preserve"> 支持自动检测网络监视文件夹， </w:t>
            </w:r>
            <w:r>
              <w:rPr>
                <w:spacing w:val="-12"/>
                <w:sz w:val="21"/>
              </w:rPr>
              <w:t xml:space="preserve">发现新素材并自动导入到 </w:t>
            </w:r>
            <w:r>
              <w:rPr>
                <w:sz w:val="21"/>
              </w:rPr>
              <w:t>T2</w:t>
            </w:r>
            <w:r>
              <w:rPr>
                <w:spacing w:val="-4"/>
                <w:sz w:val="21"/>
              </w:rPr>
              <w:t xml:space="preserve"> </w:t>
            </w:r>
            <w:r>
              <w:rPr>
                <w:sz w:val="21"/>
              </w:rPr>
              <w:t>Pro</w:t>
            </w:r>
            <w:r>
              <w:rPr>
                <w:spacing w:val="-9"/>
                <w:sz w:val="21"/>
              </w:rPr>
              <w:t xml:space="preserve"> 本地硬盘。支持大多数标准和广播级文件格式导入、播放</w:t>
            </w:r>
          </w:p>
          <w:p>
            <w:pPr>
              <w:pStyle w:val="18"/>
              <w:numPr>
                <w:ilvl w:val="0"/>
                <w:numId w:val="3"/>
              </w:numPr>
              <w:tabs>
                <w:tab w:val="left" w:pos="428"/>
              </w:tabs>
              <w:spacing w:before="5" w:after="0" w:line="240" w:lineRule="auto"/>
              <w:ind w:left="112" w:right="125" w:firstLine="0"/>
              <w:jc w:val="left"/>
              <w:rPr>
                <w:sz w:val="21"/>
              </w:rPr>
            </w:pPr>
            <w:r>
              <w:rPr>
                <w:spacing w:val="-1"/>
                <w:sz w:val="21"/>
              </w:rPr>
              <w:t>支持中文输入法,录制的文件按照年-月- 日-时-分-秒-后缀方式命名，便于检索</w:t>
            </w:r>
          </w:p>
          <w:p>
            <w:pPr>
              <w:pStyle w:val="18"/>
              <w:numPr>
                <w:ilvl w:val="0"/>
                <w:numId w:val="3"/>
              </w:numPr>
              <w:tabs>
                <w:tab w:val="left" w:pos="533"/>
              </w:tabs>
              <w:spacing w:before="17" w:after="0" w:line="240" w:lineRule="auto"/>
              <w:ind w:left="112" w:right="66" w:firstLine="0"/>
              <w:jc w:val="both"/>
              <w:rPr>
                <w:sz w:val="21"/>
              </w:rPr>
            </w:pPr>
            <w:r>
              <w:rPr>
                <w:spacing w:val="-1"/>
                <w:sz w:val="21"/>
              </w:rPr>
              <w:t xml:space="preserve">支持索尼 </w:t>
            </w:r>
            <w:r>
              <w:rPr>
                <w:sz w:val="21"/>
              </w:rPr>
              <w:t>XAVC,XAVC-S</w:t>
            </w:r>
            <w:r>
              <w:rPr>
                <w:spacing w:val="-2"/>
                <w:sz w:val="21"/>
              </w:rPr>
              <w:t xml:space="preserve">, </w:t>
            </w:r>
            <w:r>
              <w:rPr>
                <w:sz w:val="21"/>
              </w:rPr>
              <w:t>XDCAM，</w:t>
            </w:r>
            <w:r>
              <w:rPr>
                <w:spacing w:val="-2"/>
                <w:sz w:val="21"/>
              </w:rPr>
              <w:t xml:space="preserve"> 松下P2,AVC-ULTRA</w:t>
            </w:r>
            <w:r>
              <w:rPr>
                <w:spacing w:val="-33"/>
                <w:sz w:val="21"/>
              </w:rPr>
              <w:t xml:space="preserve"> 和 </w:t>
            </w:r>
            <w:r>
              <w:rPr>
                <w:sz w:val="21"/>
              </w:rPr>
              <w:t>Alpha</w:t>
            </w:r>
            <w:r>
              <w:rPr>
                <w:spacing w:val="-8"/>
                <w:sz w:val="21"/>
              </w:rPr>
              <w:t xml:space="preserve"> 格式授权，源码导入</w:t>
            </w:r>
            <w:r>
              <w:rPr>
                <w:spacing w:val="-20"/>
                <w:sz w:val="21"/>
              </w:rPr>
              <w:t xml:space="preserve">和播放。支持 </w:t>
            </w:r>
            <w:r>
              <w:rPr>
                <w:sz w:val="21"/>
              </w:rPr>
              <w:t>XDCAM</w:t>
            </w:r>
            <w:r>
              <w:rPr>
                <w:spacing w:val="-7"/>
                <w:sz w:val="21"/>
              </w:rPr>
              <w:t xml:space="preserve"> 驱动器蓝光盘回写,代替蓝光盘录像机.</w:t>
            </w:r>
          </w:p>
          <w:p>
            <w:pPr>
              <w:pStyle w:val="18"/>
              <w:numPr>
                <w:ilvl w:val="0"/>
                <w:numId w:val="3"/>
              </w:numPr>
              <w:tabs>
                <w:tab w:val="left" w:pos="533"/>
              </w:tabs>
              <w:spacing w:before="5" w:after="0" w:line="240" w:lineRule="auto"/>
              <w:ind w:left="112" w:right="65" w:firstLine="0"/>
              <w:jc w:val="both"/>
              <w:rPr>
                <w:sz w:val="21"/>
              </w:rPr>
            </w:pPr>
            <w:r>
              <w:rPr>
                <w:spacing w:val="-13"/>
                <w:sz w:val="21"/>
              </w:rPr>
              <w:t>支持现场编辑，包括剪辑，设置入点</w:t>
            </w:r>
            <w:r>
              <w:rPr>
                <w:sz w:val="21"/>
              </w:rPr>
              <w:t>/</w:t>
            </w:r>
            <w:r>
              <w:rPr>
                <w:spacing w:val="-2"/>
                <w:sz w:val="21"/>
              </w:rPr>
              <w:t xml:space="preserve"> 出点，创建播放列表，以及添加转场特效</w:t>
            </w:r>
          </w:p>
          <w:p>
            <w:pPr>
              <w:pStyle w:val="18"/>
              <w:spacing w:before="1"/>
              <w:rPr>
                <w:rFonts w:ascii="Times New Roman"/>
                <w:sz w:val="25"/>
              </w:rPr>
            </w:pPr>
          </w:p>
          <w:p>
            <w:pPr>
              <w:pStyle w:val="18"/>
              <w:ind w:left="112"/>
              <w:rPr>
                <w:sz w:val="21"/>
              </w:rPr>
            </w:pPr>
            <w:r>
              <w:rPr>
                <w:sz w:val="21"/>
              </w:rPr>
              <w:t>源码导入/播放格式：</w:t>
            </w:r>
          </w:p>
          <w:p>
            <w:pPr>
              <w:pStyle w:val="18"/>
              <w:numPr>
                <w:ilvl w:val="0"/>
                <w:numId w:val="4"/>
              </w:numPr>
              <w:tabs>
                <w:tab w:val="left" w:pos="323"/>
              </w:tabs>
              <w:spacing w:before="1" w:after="0" w:line="240" w:lineRule="auto"/>
              <w:ind w:left="322" w:right="0" w:hanging="211"/>
              <w:jc w:val="left"/>
              <w:rPr>
                <w:sz w:val="21"/>
              </w:rPr>
            </w:pPr>
            <w:r>
              <w:rPr>
                <w:sz w:val="21"/>
              </w:rPr>
              <w:t>AVCHD</w:t>
            </w:r>
            <w:r>
              <w:rPr>
                <w:spacing w:val="-2"/>
                <w:sz w:val="21"/>
              </w:rPr>
              <w:t xml:space="preserve"> </w:t>
            </w:r>
            <w:r>
              <w:rPr>
                <w:sz w:val="21"/>
              </w:rPr>
              <w:t>(H.264/AVC)</w:t>
            </w:r>
          </w:p>
          <w:p>
            <w:pPr>
              <w:pStyle w:val="18"/>
              <w:numPr>
                <w:ilvl w:val="0"/>
                <w:numId w:val="4"/>
              </w:numPr>
              <w:tabs>
                <w:tab w:val="left" w:pos="323"/>
              </w:tabs>
              <w:spacing w:before="2" w:after="0" w:line="240" w:lineRule="auto"/>
              <w:ind w:left="322" w:right="0" w:hanging="211"/>
              <w:jc w:val="left"/>
              <w:rPr>
                <w:sz w:val="21"/>
              </w:rPr>
            </w:pPr>
            <w:r>
              <w:rPr>
                <w:sz w:val="21"/>
              </w:rPr>
              <w:t>AVI (Grass Valley</w:t>
            </w:r>
            <w:r>
              <w:rPr>
                <w:spacing w:val="-5"/>
                <w:sz w:val="21"/>
              </w:rPr>
              <w:t xml:space="preserve"> </w:t>
            </w:r>
            <w:r>
              <w:rPr>
                <w:sz w:val="21"/>
              </w:rPr>
              <w:t>HQ)</w:t>
            </w:r>
          </w:p>
          <w:p>
            <w:pPr>
              <w:pStyle w:val="18"/>
              <w:numPr>
                <w:ilvl w:val="0"/>
                <w:numId w:val="4"/>
              </w:numPr>
              <w:tabs>
                <w:tab w:val="left" w:pos="323"/>
              </w:tabs>
              <w:spacing w:before="1" w:after="0" w:line="240" w:lineRule="auto"/>
              <w:ind w:left="322" w:right="0" w:hanging="211"/>
              <w:jc w:val="left"/>
              <w:rPr>
                <w:sz w:val="21"/>
              </w:rPr>
            </w:pPr>
            <w:r>
              <w:rPr>
                <w:sz w:val="21"/>
              </w:rPr>
              <w:t>GF (DV, DVCPRO25, DVCPRO50,</w:t>
            </w:r>
            <w:r>
              <w:rPr>
                <w:spacing w:val="-21"/>
                <w:sz w:val="21"/>
              </w:rPr>
              <w:t xml:space="preserve"> </w:t>
            </w:r>
            <w:r>
              <w:rPr>
                <w:sz w:val="21"/>
              </w:rPr>
              <w:t>MPEG-2)</w:t>
            </w:r>
          </w:p>
          <w:p>
            <w:pPr>
              <w:pStyle w:val="18"/>
              <w:numPr>
                <w:ilvl w:val="0"/>
                <w:numId w:val="4"/>
              </w:numPr>
              <w:tabs>
                <w:tab w:val="left" w:pos="219"/>
              </w:tabs>
              <w:spacing w:before="1" w:after="0" w:line="247" w:lineRule="auto"/>
              <w:ind w:left="112" w:right="126" w:firstLine="0"/>
              <w:jc w:val="left"/>
              <w:rPr>
                <w:sz w:val="21"/>
              </w:rPr>
            </w:pPr>
            <w:r>
              <w:rPr>
                <w:sz w:val="21"/>
              </w:rPr>
              <w:t>MXF (Grass Valley HQ, AVC-Intra 50, AVC-Intra 100, D10, DV, DVCPRO25, DVCPRO50, DVCPRO HD, JPEG2000,</w:t>
            </w:r>
            <w:r>
              <w:rPr>
                <w:spacing w:val="-22"/>
                <w:sz w:val="21"/>
              </w:rPr>
              <w:t xml:space="preserve"> </w:t>
            </w:r>
            <w:r>
              <w:rPr>
                <w:sz w:val="21"/>
              </w:rPr>
              <w:t>MPEG-2)</w:t>
            </w:r>
          </w:p>
          <w:p>
            <w:pPr>
              <w:pStyle w:val="18"/>
              <w:numPr>
                <w:ilvl w:val="0"/>
                <w:numId w:val="4"/>
              </w:numPr>
              <w:tabs>
                <w:tab w:val="left" w:pos="219"/>
              </w:tabs>
              <w:spacing w:before="0" w:after="0" w:line="242" w:lineRule="auto"/>
              <w:ind w:left="112" w:right="99" w:firstLine="0"/>
              <w:jc w:val="left"/>
              <w:rPr>
                <w:sz w:val="21"/>
              </w:rPr>
            </w:pPr>
            <w:r>
              <w:rPr>
                <w:sz w:val="21"/>
              </w:rPr>
              <w:t>P2 (DV, DVCPRO25, DVCPRO50, DVCPRO</w:t>
            </w:r>
            <w:r>
              <w:rPr>
                <w:spacing w:val="-77"/>
                <w:sz w:val="21"/>
              </w:rPr>
              <w:t xml:space="preserve"> </w:t>
            </w:r>
            <w:r>
              <w:rPr>
                <w:spacing w:val="-5"/>
                <w:sz w:val="21"/>
              </w:rPr>
              <w:t xml:space="preserve">HD, </w:t>
            </w:r>
            <w:r>
              <w:rPr>
                <w:sz w:val="21"/>
              </w:rPr>
              <w:t>AVC-Intra 50, AVC-Intra</w:t>
            </w:r>
            <w:r>
              <w:rPr>
                <w:spacing w:val="-6"/>
                <w:sz w:val="21"/>
              </w:rPr>
              <w:t xml:space="preserve"> </w:t>
            </w:r>
            <w:r>
              <w:rPr>
                <w:sz w:val="21"/>
              </w:rPr>
              <w:t>100)</w:t>
            </w:r>
          </w:p>
          <w:p>
            <w:pPr>
              <w:pStyle w:val="18"/>
              <w:numPr>
                <w:ilvl w:val="0"/>
                <w:numId w:val="4"/>
              </w:numPr>
              <w:tabs>
                <w:tab w:val="left" w:pos="219"/>
              </w:tabs>
              <w:spacing w:before="0" w:after="0" w:line="266" w:lineRule="exact"/>
              <w:ind w:left="218" w:right="0" w:hanging="107"/>
              <w:jc w:val="left"/>
              <w:rPr>
                <w:sz w:val="21"/>
              </w:rPr>
            </w:pPr>
            <w:r>
              <w:rPr>
                <w:sz w:val="21"/>
              </w:rPr>
              <w:t>XDCAM</w:t>
            </w:r>
            <w:r>
              <w:rPr>
                <w:spacing w:val="-16"/>
                <w:sz w:val="21"/>
              </w:rPr>
              <w:t xml:space="preserve"> </w:t>
            </w:r>
            <w:r>
              <w:rPr>
                <w:sz w:val="21"/>
              </w:rPr>
              <w:t>(DV,</w:t>
            </w:r>
            <w:r>
              <w:rPr>
                <w:spacing w:val="-16"/>
                <w:sz w:val="21"/>
              </w:rPr>
              <w:t xml:space="preserve"> </w:t>
            </w:r>
            <w:r>
              <w:rPr>
                <w:sz w:val="21"/>
              </w:rPr>
              <w:t>IMX,</w:t>
            </w:r>
            <w:r>
              <w:rPr>
                <w:spacing w:val="-16"/>
                <w:sz w:val="21"/>
              </w:rPr>
              <w:t xml:space="preserve"> </w:t>
            </w:r>
            <w:r>
              <w:rPr>
                <w:sz w:val="21"/>
              </w:rPr>
              <w:t>MPEDV,</w:t>
            </w:r>
            <w:r>
              <w:rPr>
                <w:spacing w:val="-16"/>
                <w:sz w:val="21"/>
              </w:rPr>
              <w:t xml:space="preserve"> </w:t>
            </w:r>
            <w:r>
              <w:rPr>
                <w:sz w:val="21"/>
              </w:rPr>
              <w:t>IMX,</w:t>
            </w:r>
            <w:r>
              <w:rPr>
                <w:spacing w:val="-16"/>
                <w:sz w:val="21"/>
              </w:rPr>
              <w:t xml:space="preserve"> </w:t>
            </w:r>
            <w:r>
              <w:rPr>
                <w:sz w:val="21"/>
              </w:rPr>
              <w:t>MPEG-2G-2)</w:t>
            </w:r>
          </w:p>
          <w:p>
            <w:pPr>
              <w:pStyle w:val="18"/>
              <w:numPr>
                <w:ilvl w:val="0"/>
                <w:numId w:val="4"/>
              </w:numPr>
              <w:tabs>
                <w:tab w:val="left" w:pos="219"/>
              </w:tabs>
              <w:spacing w:before="0" w:after="0" w:line="240" w:lineRule="auto"/>
              <w:ind w:left="218" w:right="0" w:hanging="107"/>
              <w:jc w:val="left"/>
              <w:rPr>
                <w:sz w:val="21"/>
              </w:rPr>
            </w:pPr>
            <w:r>
              <w:rPr>
                <w:sz w:val="21"/>
              </w:rPr>
              <w:t>XDCAM EX</w:t>
            </w:r>
            <w:r>
              <w:rPr>
                <w:spacing w:val="-3"/>
                <w:sz w:val="21"/>
              </w:rPr>
              <w:t xml:space="preserve"> </w:t>
            </w:r>
            <w:r>
              <w:rPr>
                <w:sz w:val="21"/>
              </w:rPr>
              <w:t>(MPEG-2)</w:t>
            </w:r>
          </w:p>
          <w:p>
            <w:pPr>
              <w:pStyle w:val="18"/>
              <w:spacing w:line="254" w:lineRule="auto"/>
              <w:ind w:left="112" w:right="322"/>
              <w:rPr>
                <w:sz w:val="21"/>
              </w:rPr>
            </w:pPr>
            <w:r>
              <w:rPr>
                <w:sz w:val="21"/>
              </w:rPr>
              <w:t>文件格式支持 (转码为 Grass Valley HQ AVI 格式)</w:t>
            </w:r>
          </w:p>
          <w:p>
            <w:pPr>
              <w:pStyle w:val="18"/>
              <w:numPr>
                <w:ilvl w:val="0"/>
                <w:numId w:val="4"/>
              </w:numPr>
              <w:tabs>
                <w:tab w:val="left" w:pos="219"/>
              </w:tabs>
              <w:spacing w:before="0" w:after="0" w:line="254" w:lineRule="exact"/>
              <w:ind w:left="218" w:right="0" w:hanging="107"/>
              <w:jc w:val="left"/>
              <w:rPr>
                <w:sz w:val="21"/>
              </w:rPr>
            </w:pPr>
            <w:r>
              <w:rPr>
                <w:sz w:val="21"/>
              </w:rPr>
              <w:t>AVCHD</w:t>
            </w:r>
            <w:r>
              <w:rPr>
                <w:spacing w:val="-2"/>
                <w:sz w:val="21"/>
              </w:rPr>
              <w:t xml:space="preserve"> </w:t>
            </w:r>
            <w:r>
              <w:rPr>
                <w:sz w:val="21"/>
              </w:rPr>
              <w:t>(H.264/AVC)</w:t>
            </w:r>
          </w:p>
          <w:p>
            <w:pPr>
              <w:pStyle w:val="18"/>
              <w:numPr>
                <w:ilvl w:val="0"/>
                <w:numId w:val="4"/>
              </w:numPr>
              <w:tabs>
                <w:tab w:val="left" w:pos="323"/>
              </w:tabs>
              <w:spacing w:before="0" w:after="0" w:line="240" w:lineRule="auto"/>
              <w:ind w:left="112" w:right="129" w:firstLine="0"/>
              <w:jc w:val="left"/>
              <w:rPr>
                <w:sz w:val="21"/>
              </w:rPr>
            </w:pPr>
            <w:r>
              <w:rPr>
                <w:sz w:val="21"/>
              </w:rPr>
              <w:t>AVI (Canopus Lossless, DV, DVCPRO25, DVCPRO50</w:t>
            </w:r>
            <w:r>
              <w:rPr>
                <w:spacing w:val="-1"/>
                <w:sz w:val="21"/>
              </w:rPr>
              <w:t xml:space="preserve">, </w:t>
            </w:r>
            <w:r>
              <w:rPr>
                <w:sz w:val="21"/>
              </w:rPr>
              <w:t>DVCPRO</w:t>
            </w:r>
            <w:r>
              <w:rPr>
                <w:spacing w:val="-2"/>
                <w:sz w:val="21"/>
              </w:rPr>
              <w:t xml:space="preserve"> </w:t>
            </w:r>
            <w:r>
              <w:rPr>
                <w:sz w:val="21"/>
              </w:rPr>
              <w:t>HD, 无压缩)</w:t>
            </w:r>
          </w:p>
          <w:p>
            <w:pPr>
              <w:pStyle w:val="18"/>
              <w:numPr>
                <w:ilvl w:val="0"/>
                <w:numId w:val="4"/>
              </w:numPr>
              <w:tabs>
                <w:tab w:val="left" w:pos="219"/>
              </w:tabs>
              <w:spacing w:before="1" w:after="0" w:line="240" w:lineRule="auto"/>
              <w:ind w:left="218" w:right="0" w:hanging="107"/>
              <w:jc w:val="left"/>
              <w:rPr>
                <w:sz w:val="21"/>
              </w:rPr>
            </w:pPr>
            <w:r>
              <w:rPr>
                <w:sz w:val="21"/>
              </w:rPr>
              <w:t>GF (DV, DVCPRO25, DVCPRO50,</w:t>
            </w:r>
            <w:r>
              <w:rPr>
                <w:spacing w:val="-13"/>
                <w:sz w:val="21"/>
              </w:rPr>
              <w:t xml:space="preserve"> </w:t>
            </w:r>
            <w:r>
              <w:rPr>
                <w:sz w:val="21"/>
              </w:rPr>
              <w:t>MPEG-2)</w:t>
            </w:r>
          </w:p>
          <w:p>
            <w:pPr>
              <w:pStyle w:val="18"/>
              <w:numPr>
                <w:ilvl w:val="0"/>
                <w:numId w:val="4"/>
              </w:numPr>
              <w:tabs>
                <w:tab w:val="left" w:pos="219"/>
              </w:tabs>
              <w:spacing w:before="2" w:after="0" w:line="240" w:lineRule="auto"/>
              <w:ind w:left="218" w:right="0" w:hanging="107"/>
              <w:jc w:val="left"/>
              <w:rPr>
                <w:sz w:val="21"/>
              </w:rPr>
            </w:pPr>
            <w:r>
              <w:rPr>
                <w:sz w:val="21"/>
              </w:rPr>
              <w:t>MPEG-2（MPEG-2）</w:t>
            </w:r>
          </w:p>
          <w:p>
            <w:pPr>
              <w:pStyle w:val="18"/>
              <w:numPr>
                <w:ilvl w:val="0"/>
                <w:numId w:val="4"/>
              </w:numPr>
              <w:tabs>
                <w:tab w:val="left" w:pos="219"/>
              </w:tabs>
              <w:spacing w:before="15" w:after="0" w:line="270" w:lineRule="atLeast"/>
              <w:ind w:left="112" w:right="97" w:firstLine="0"/>
              <w:jc w:val="left"/>
              <w:rPr>
                <w:sz w:val="21"/>
              </w:rPr>
            </w:pPr>
            <w:r>
              <w:rPr>
                <w:sz w:val="21"/>
              </w:rPr>
              <w:t>MXF (AVC-Intra 50, AVC-Intra 100,</w:t>
            </w:r>
            <w:r>
              <w:rPr>
                <w:spacing w:val="-74"/>
                <w:sz w:val="21"/>
              </w:rPr>
              <w:t xml:space="preserve"> </w:t>
            </w:r>
            <w:r>
              <w:rPr>
                <w:spacing w:val="-4"/>
                <w:sz w:val="21"/>
              </w:rPr>
              <w:t xml:space="preserve">D10, </w:t>
            </w:r>
            <w:r>
              <w:rPr>
                <w:sz w:val="21"/>
              </w:rPr>
              <w:t>DV, DVCPRO25, DVCPRO50, DVCPRO</w:t>
            </w:r>
            <w:r>
              <w:rPr>
                <w:spacing w:val="-13"/>
                <w:sz w:val="21"/>
              </w:rPr>
              <w:t xml:space="preserve"> </w:t>
            </w:r>
            <w:r>
              <w:rPr>
                <w:sz w:val="21"/>
              </w:rPr>
              <w:t>HD,</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238" o:spid="_x0000_s1238" o:spt="136" type="#_x0000_t136" style="position:absolute;left:0pt;margin-left:36.6pt;margin-top:393.45pt;height:34pt;width:510pt;mso-position-horizontal-relative:page;mso-position-vertical-relative:page;rotation:21626880f;z-index:-3023605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9" o:spid="_x0000_s1239" o:spt="136" type="#_x0000_t136" style="position:absolute;left:0pt;margin-left:88.75pt;margin-top:432.65pt;height:28pt;width:448pt;mso-position-horizontal-relative:page;mso-position-vertical-relative:page;rotation:21626880f;z-index:-30235955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restart"/>
          </w:tcPr>
          <w:p>
            <w:pPr>
              <w:pStyle w:val="18"/>
              <w:rPr>
                <w:rFonts w:ascii="Times New Roman"/>
                <w:sz w:val="22"/>
              </w:rPr>
            </w:pPr>
          </w:p>
        </w:tc>
        <w:tc>
          <w:tcPr>
            <w:tcW w:w="1291" w:type="dxa"/>
            <w:vMerge w:val="restart"/>
          </w:tcPr>
          <w:p>
            <w:pPr>
              <w:pStyle w:val="18"/>
              <w:rPr>
                <w:rFonts w:ascii="Times New Roman"/>
                <w:sz w:val="22"/>
              </w:rPr>
            </w:pPr>
          </w:p>
        </w:tc>
        <w:tc>
          <w:tcPr>
            <w:tcW w:w="691"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4249" w:type="dxa"/>
            <w:tcBorders>
              <w:bottom w:val="nil"/>
            </w:tcBorders>
          </w:tcPr>
          <w:p>
            <w:pPr>
              <w:pStyle w:val="18"/>
              <w:spacing w:line="242" w:lineRule="exact"/>
              <w:ind w:left="112"/>
              <w:rPr>
                <w:sz w:val="21"/>
              </w:rPr>
            </w:pPr>
            <w:r>
              <w:rPr>
                <w:sz w:val="21"/>
              </w:rPr>
              <w:t>JPEG2000, MPEG-2)</w:t>
            </w:r>
          </w:p>
        </w:tc>
        <w:tc>
          <w:tcPr>
            <w:tcW w:w="571" w:type="dxa"/>
            <w:vMerge w:val="restart"/>
          </w:tcPr>
          <w:p>
            <w:pPr>
              <w:pStyle w:val="18"/>
              <w:rPr>
                <w:rFonts w:ascii="Times New Roman"/>
                <w:sz w:val="22"/>
              </w:rPr>
            </w:pPr>
          </w:p>
        </w:tc>
        <w:tc>
          <w:tcPr>
            <w:tcW w:w="571" w:type="dxa"/>
            <w:vMerge w:val="restart"/>
          </w:tcPr>
          <w:p>
            <w:pPr>
              <w:pStyle w:val="18"/>
              <w:rPr>
                <w:rFonts w:ascii="Times New Roman"/>
                <w:sz w:val="22"/>
              </w:rPr>
            </w:pPr>
          </w:p>
        </w:tc>
        <w:tc>
          <w:tcPr>
            <w:tcW w:w="1562" w:type="dxa"/>
            <w:vMerge w:val="restart"/>
          </w:tcPr>
          <w:p>
            <w:pPr>
              <w:pStyle w:val="18"/>
              <w:rPr>
                <w:rFonts w:ascii="Times New Roman"/>
                <w:sz w:val="22"/>
              </w:rPr>
            </w:pPr>
          </w:p>
        </w:tc>
        <w:tc>
          <w:tcPr>
            <w:tcW w:w="1698" w:type="dxa"/>
            <w:vMerge w:val="restart"/>
          </w:tcPr>
          <w:p>
            <w:pPr>
              <w:pStyle w:val="18"/>
              <w:rPr>
                <w:rFonts w:ascii="Times New Roman"/>
                <w:sz w:val="22"/>
              </w:rPr>
            </w:pPr>
          </w:p>
        </w:tc>
        <w:tc>
          <w:tcPr>
            <w:tcW w:w="647" w:type="dxa"/>
            <w:vMerge w:val="restart"/>
          </w:tcPr>
          <w:p>
            <w:pPr>
              <w:pStyle w:val="18"/>
              <w:rPr>
                <w:rFonts w:ascii="Times New Roman"/>
                <w:sz w:val="22"/>
              </w:rPr>
            </w:pPr>
          </w:p>
        </w:tc>
        <w:tc>
          <w:tcPr>
            <w:tcW w:w="421"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numPr>
                <w:ilvl w:val="0"/>
                <w:numId w:val="5"/>
              </w:numPr>
              <w:tabs>
                <w:tab w:val="left" w:pos="219"/>
              </w:tabs>
              <w:spacing w:before="0" w:after="0" w:line="235" w:lineRule="exact"/>
              <w:ind w:left="218" w:right="0" w:hanging="107"/>
              <w:jc w:val="left"/>
              <w:rPr>
                <w:sz w:val="21"/>
              </w:rPr>
            </w:pPr>
            <w:r>
              <w:rPr>
                <w:sz w:val="21"/>
              </w:rPr>
              <w:t>P2 (DV, DVCPRO25, DVCPRO50, DVCPRO</w:t>
            </w:r>
            <w:r>
              <w:rPr>
                <w:spacing w:val="-76"/>
                <w:sz w:val="21"/>
              </w:rPr>
              <w:t xml:space="preserve"> </w:t>
            </w:r>
            <w:r>
              <w:rPr>
                <w:sz w:val="21"/>
              </w:rPr>
              <w:t>HD,</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AVC-Intra 50, AVC-Intra 100)</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numPr>
                <w:ilvl w:val="0"/>
                <w:numId w:val="6"/>
              </w:numPr>
              <w:tabs>
                <w:tab w:val="left" w:pos="219"/>
              </w:tabs>
              <w:spacing w:before="0" w:after="0" w:line="235" w:lineRule="exact"/>
              <w:ind w:left="218" w:right="0" w:hanging="107"/>
              <w:jc w:val="left"/>
              <w:rPr>
                <w:sz w:val="21"/>
              </w:rPr>
            </w:pPr>
            <w:r>
              <w:rPr>
                <w:sz w:val="21"/>
              </w:rPr>
              <w:t>QuikTime (DV, DVCPRO HD,</w:t>
            </w:r>
            <w:r>
              <w:rPr>
                <w:spacing w:val="-17"/>
                <w:sz w:val="21"/>
              </w:rPr>
              <w:t xml:space="preserve"> </w:t>
            </w:r>
            <w:r>
              <w:rPr>
                <w:sz w:val="21"/>
              </w:rPr>
              <w:t>H.264/Canon</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EOS 5D, ProRess422, ProRess4444,</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3" w:lineRule="exact"/>
              <w:ind w:left="112"/>
              <w:rPr>
                <w:sz w:val="21"/>
              </w:rPr>
            </w:pPr>
            <w:r>
              <w:rPr>
                <w:sz w:val="21"/>
              </w:rPr>
              <w:t>JPEG2000,</w:t>
            </w:r>
            <w:r>
              <w:rPr>
                <w:spacing w:val="-48"/>
                <w:sz w:val="21"/>
              </w:rPr>
              <w:t xml:space="preserve"> </w:t>
            </w:r>
            <w:r>
              <w:rPr>
                <w:sz w:val="21"/>
              </w:rPr>
              <w:t>animation,</w:t>
            </w:r>
            <w:r>
              <w:rPr>
                <w:spacing w:val="-48"/>
                <w:sz w:val="21"/>
              </w:rPr>
              <w:t xml:space="preserve"> </w:t>
            </w:r>
            <w:r>
              <w:rPr>
                <w:sz w:val="21"/>
              </w:rPr>
              <w:t>MPEG-4,</w:t>
            </w:r>
            <w:r>
              <w:rPr>
                <w:spacing w:val="-48"/>
                <w:sz w:val="21"/>
              </w:rPr>
              <w:t xml:space="preserve"> </w:t>
            </w:r>
            <w:r>
              <w:rPr>
                <w:sz w:val="21"/>
              </w:rPr>
              <w:t>Photo</w:t>
            </w:r>
            <w:r>
              <w:rPr>
                <w:spacing w:val="-48"/>
                <w:sz w:val="21"/>
              </w:rPr>
              <w:t xml:space="preserve"> </w:t>
            </w:r>
            <w:r>
              <w:rPr>
                <w:sz w:val="21"/>
              </w:rPr>
              <w:t>JPEG,</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2" w:lineRule="exact"/>
              <w:ind w:left="112"/>
              <w:rPr>
                <w:sz w:val="21"/>
              </w:rPr>
            </w:pPr>
            <w:r>
              <w:rPr>
                <w:sz w:val="21"/>
              </w:rPr>
              <w:t>PNG, 无压缩)</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numPr>
                <w:ilvl w:val="0"/>
                <w:numId w:val="7"/>
              </w:numPr>
              <w:tabs>
                <w:tab w:val="left" w:pos="219"/>
              </w:tabs>
              <w:spacing w:before="0" w:after="0" w:line="236" w:lineRule="exact"/>
              <w:ind w:left="218" w:right="0" w:hanging="107"/>
              <w:jc w:val="left"/>
              <w:rPr>
                <w:sz w:val="21"/>
              </w:rPr>
            </w:pPr>
            <w:r>
              <w:rPr>
                <w:sz w:val="21"/>
              </w:rPr>
              <w:t>Windows Media (Windows Media</w:t>
            </w:r>
            <w:r>
              <w:rPr>
                <w:spacing w:val="-15"/>
                <w:sz w:val="21"/>
              </w:rPr>
              <w:t xml:space="preserve"> </w:t>
            </w:r>
            <w:r>
              <w:rPr>
                <w:sz w:val="21"/>
              </w:rPr>
              <w:t>Video)</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numPr>
                <w:ilvl w:val="0"/>
                <w:numId w:val="8"/>
              </w:numPr>
              <w:tabs>
                <w:tab w:val="left" w:pos="219"/>
              </w:tabs>
              <w:spacing w:before="0" w:after="0" w:line="235" w:lineRule="exact"/>
              <w:ind w:left="218" w:right="0" w:hanging="107"/>
              <w:jc w:val="left"/>
              <w:rPr>
                <w:sz w:val="21"/>
              </w:rPr>
            </w:pPr>
            <w:r>
              <w:rPr>
                <w:sz w:val="21"/>
              </w:rPr>
              <w:t>XDCAM (DV, IMX,</w:t>
            </w:r>
            <w:r>
              <w:rPr>
                <w:spacing w:val="-5"/>
                <w:sz w:val="21"/>
              </w:rPr>
              <w:t xml:space="preserve"> </w:t>
            </w:r>
            <w:r>
              <w:rPr>
                <w:sz w:val="21"/>
              </w:rPr>
              <w:t>MPEG-2)</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numPr>
                <w:ilvl w:val="0"/>
                <w:numId w:val="9"/>
              </w:numPr>
              <w:tabs>
                <w:tab w:val="left" w:pos="219"/>
              </w:tabs>
              <w:spacing w:before="0" w:after="0" w:line="235" w:lineRule="exact"/>
              <w:ind w:left="218" w:right="0" w:hanging="107"/>
              <w:jc w:val="left"/>
              <w:rPr>
                <w:sz w:val="21"/>
              </w:rPr>
            </w:pPr>
            <w:r>
              <w:rPr>
                <w:sz w:val="21"/>
              </w:rPr>
              <w:t>XDCAM EX</w:t>
            </w:r>
            <w:r>
              <w:rPr>
                <w:spacing w:val="-3"/>
                <w:sz w:val="21"/>
              </w:rPr>
              <w:t xml:space="preserve"> </w:t>
            </w:r>
            <w:r>
              <w:rPr>
                <w:sz w:val="21"/>
              </w:rPr>
              <w:t>(MPEG-2)</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tabs>
                <w:tab w:val="left" w:pos="1268"/>
              </w:tabs>
              <w:spacing w:line="236" w:lineRule="exact"/>
              <w:ind w:left="112"/>
              <w:rPr>
                <w:sz w:val="21"/>
              </w:rPr>
            </w:pPr>
            <w:r>
              <w:rPr>
                <w:sz w:val="21"/>
              </w:rPr>
              <w:t>•序列文件</w:t>
            </w:r>
            <w:r>
              <w:rPr>
                <w:sz w:val="21"/>
              </w:rPr>
              <w:tab/>
            </w:r>
            <w:r>
              <w:rPr>
                <w:sz w:val="21"/>
              </w:rPr>
              <w:t>(TGA, BMP, JPG, TIFF, PNG</w:t>
            </w:r>
            <w:r>
              <w:rPr>
                <w:spacing w:val="-56"/>
                <w:sz w:val="21"/>
              </w:rPr>
              <w:t xml:space="preserve"> </w:t>
            </w:r>
            <w:r>
              <w:rPr>
                <w:sz w:val="21"/>
              </w:rPr>
              <w:t>和</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8"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63" w:lineRule="exact"/>
              <w:ind w:left="112"/>
              <w:rPr>
                <w:sz w:val="21"/>
              </w:rPr>
            </w:pPr>
            <w:r>
              <w:rPr>
                <w:sz w:val="21"/>
              </w:rPr>
              <w:t>GIF)</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before="136" w:line="242" w:lineRule="exact"/>
              <w:ind w:left="112"/>
              <w:rPr>
                <w:sz w:val="21"/>
              </w:rPr>
            </w:pPr>
            <w:r>
              <w:rPr>
                <w:sz w:val="21"/>
              </w:rPr>
              <w:t>规格参数</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视频输入/输出接口: SD/HD-SDI,CVBS,</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DVI-D,</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高清分辨率/帧速率: 1920x1080i59.94,</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6" w:lineRule="exact"/>
              <w:ind w:left="112"/>
              <w:rPr>
                <w:sz w:val="21"/>
              </w:rPr>
            </w:pPr>
            <w:r>
              <w:rPr>
                <w:sz w:val="21"/>
              </w:rPr>
              <w:t>1920x1080i50, 1920x1080p24,</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3" w:lineRule="exact"/>
              <w:ind w:left="112"/>
              <w:rPr>
                <w:sz w:val="21"/>
              </w:rPr>
            </w:pPr>
            <w:r>
              <w:rPr>
                <w:sz w:val="21"/>
              </w:rPr>
              <w:t>1920x1080pSF24,</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2" w:lineRule="exact"/>
              <w:ind w:left="112"/>
              <w:rPr>
                <w:sz w:val="21"/>
              </w:rPr>
            </w:pPr>
            <w:r>
              <w:rPr>
                <w:sz w:val="21"/>
              </w:rPr>
              <w:t>1920x1080p23.98,1920x1080pSF23.98,</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6" w:lineRule="exact"/>
              <w:ind w:left="112"/>
              <w:rPr>
                <w:sz w:val="21"/>
              </w:rPr>
            </w:pPr>
            <w:r>
              <w:rPr>
                <w:sz w:val="21"/>
              </w:rPr>
              <w:t>1280x720p59.94, 1280x720p50,</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1280x720p23.98</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计算机分辨率: 1280x1024, 1024x768,</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800x600, 640x480</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3" w:lineRule="exact"/>
              <w:ind w:left="112"/>
              <w:rPr>
                <w:sz w:val="21"/>
              </w:rPr>
            </w:pPr>
            <w:r>
              <w:rPr>
                <w:sz w:val="21"/>
              </w:rPr>
              <w:t>标清分辨率/帧速率: 720x576i50,</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2" w:lineRule="exact"/>
              <w:ind w:left="112"/>
              <w:rPr>
                <w:sz w:val="21"/>
              </w:rPr>
            </w:pPr>
            <w:r>
              <w:rPr>
                <w:sz w:val="21"/>
              </w:rPr>
              <w:t>720x486i59.94</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6" w:lineRule="exact"/>
              <w:ind w:left="112"/>
              <w:rPr>
                <w:sz w:val="21"/>
              </w:rPr>
            </w:pPr>
            <w:r>
              <w:rPr>
                <w:sz w:val="21"/>
              </w:rPr>
              <w:t>SDI SMPTE 259M，ITU-601</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音频输入输出接口：</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8</w:t>
            </w:r>
            <w:r>
              <w:rPr>
                <w:spacing w:val="-24"/>
                <w:sz w:val="21"/>
              </w:rPr>
              <w:t xml:space="preserve"> 通道 </w:t>
            </w:r>
            <w:r>
              <w:rPr>
                <w:sz w:val="21"/>
              </w:rPr>
              <w:t>SDI</w:t>
            </w:r>
            <w:r>
              <w:rPr>
                <w:spacing w:val="-8"/>
                <w:sz w:val="21"/>
              </w:rPr>
              <w:t xml:space="preserve"> 嵌入音频输入</w:t>
            </w:r>
            <w:r>
              <w:rPr>
                <w:sz w:val="21"/>
              </w:rPr>
              <w:t>/</w:t>
            </w:r>
            <w:r>
              <w:rPr>
                <w:spacing w:val="-1"/>
                <w:sz w:val="21"/>
              </w:rPr>
              <w:t xml:space="preserve">输出， </w:t>
            </w:r>
            <w:r>
              <w:rPr>
                <w:spacing w:val="-6"/>
                <w:sz w:val="21"/>
              </w:rPr>
              <w:t>AES</w:t>
            </w:r>
            <w:r>
              <w:rPr>
                <w:spacing w:val="-16"/>
                <w:sz w:val="21"/>
              </w:rPr>
              <w:t xml:space="preserve"> 输入</w:t>
            </w:r>
            <w:r>
              <w:rPr>
                <w:sz w:val="21"/>
              </w:rPr>
              <w:t>/</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35" w:lineRule="exact"/>
              <w:ind w:left="112"/>
              <w:rPr>
                <w:sz w:val="21"/>
              </w:rPr>
            </w:pPr>
            <w:r>
              <w:rPr>
                <w:sz w:val="21"/>
              </w:rPr>
              <w:t>输出，模拟音频卡农输入/输出</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3" w:lineRule="exact"/>
              <w:ind w:left="112"/>
              <w:rPr>
                <w:sz w:val="21"/>
              </w:rPr>
            </w:pPr>
            <w:r>
              <w:rPr>
                <w:sz w:val="21"/>
              </w:rPr>
              <w:t>尺寸：14cm(高)×43cm(宽)×55mm(深)</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291" w:type="dxa"/>
            <w:vMerge w:val="continue"/>
            <w:tcBorders>
              <w:top w:val="nil"/>
            </w:tcBorders>
          </w:tcPr>
          <w:p>
            <w:pPr>
              <w:rPr>
                <w:sz w:val="2"/>
                <w:szCs w:val="2"/>
              </w:rPr>
            </w:pP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tcBorders>
          </w:tcPr>
          <w:p>
            <w:pPr>
              <w:pStyle w:val="18"/>
              <w:spacing w:before="1" w:line="235" w:lineRule="exact"/>
              <w:ind w:left="112"/>
              <w:rPr>
                <w:sz w:val="21"/>
              </w:rPr>
            </w:pPr>
            <w:r>
              <w:rPr>
                <w:sz w:val="21"/>
              </w:rPr>
              <w:t>重量：15KG</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vMerge w:val="continue"/>
            <w:tcBorders>
              <w:top w:val="nil"/>
            </w:tcBorders>
          </w:tcPr>
          <w:p>
            <w:pPr>
              <w:rPr>
                <w:sz w:val="2"/>
                <w:szCs w:val="2"/>
              </w:rPr>
            </w:pPr>
          </w:p>
        </w:tc>
        <w:tc>
          <w:tcPr>
            <w:tcW w:w="1698" w:type="dxa"/>
            <w:vMerge w:val="continue"/>
            <w:tcBorders>
              <w:top w:val="nil"/>
            </w:tcBorders>
          </w:tcPr>
          <w:p>
            <w:pPr>
              <w:rPr>
                <w:sz w:val="2"/>
                <w:szCs w:val="2"/>
              </w:rPr>
            </w:pP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240" o:spid="_x0000_s1240" o:spt="136" type="#_x0000_t136" style="position:absolute;left:0pt;margin-left:36.6pt;margin-top:393.45pt;height:34pt;width:510pt;mso-position-horizontal-relative:page;mso-position-vertical-relative:page;rotation:21626880f;z-index:-3023585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1" o:spid="_x0000_s1241" o:spt="136" type="#_x0000_t136" style="position:absolute;left:0pt;margin-left:88.75pt;margin-top:432.65pt;height:28pt;width:448pt;mso-position-horizontal-relative:page;mso-position-vertical-relative:page;rotation:21626880f;z-index:-30235750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（07）视频检测及同步系统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tcBorders>
              <w:bottom w:val="nil"/>
            </w:tcBorders>
          </w:tcPr>
          <w:p>
            <w:pPr>
              <w:pStyle w:val="18"/>
              <w:rPr>
                <w:rFonts w:ascii="Times New Roman"/>
                <w:sz w:val="18"/>
              </w:rPr>
            </w:pPr>
          </w:p>
        </w:tc>
        <w:tc>
          <w:tcPr>
            <w:tcW w:w="1291" w:type="dxa"/>
            <w:tcBorders>
              <w:bottom w:val="nil"/>
            </w:tcBorders>
          </w:tcPr>
          <w:p>
            <w:pPr>
              <w:pStyle w:val="18"/>
              <w:spacing w:line="228" w:lineRule="exact"/>
              <w:ind w:left="112"/>
              <w:rPr>
                <w:sz w:val="21"/>
              </w:rPr>
            </w:pPr>
            <w:r>
              <w:rPr>
                <w:sz w:val="21"/>
              </w:rPr>
              <w:t>高标清波形</w:t>
            </w:r>
          </w:p>
        </w:tc>
        <w:tc>
          <w:tcPr>
            <w:tcW w:w="691" w:type="dxa"/>
            <w:vMerge w:val="restart"/>
          </w:tcPr>
          <w:p>
            <w:pPr>
              <w:pStyle w:val="18"/>
              <w:spacing w:before="120"/>
              <w:ind w:left="143"/>
              <w:rPr>
                <w:sz w:val="21"/>
              </w:rPr>
            </w:pPr>
            <w:r>
              <w:rPr>
                <w:sz w:val="21"/>
              </w:rPr>
              <w:t>泰克</w:t>
            </w:r>
          </w:p>
        </w:tc>
        <w:tc>
          <w:tcPr>
            <w:tcW w:w="1276" w:type="dxa"/>
            <w:vMerge w:val="restart"/>
          </w:tcPr>
          <w:p>
            <w:pPr>
              <w:pStyle w:val="18"/>
              <w:spacing w:before="120"/>
              <w:ind w:left="112"/>
              <w:rPr>
                <w:sz w:val="21"/>
              </w:rPr>
            </w:pPr>
            <w:r>
              <w:rPr>
                <w:sz w:val="21"/>
              </w:rPr>
              <w:t>WFM5200</w:t>
            </w:r>
          </w:p>
        </w:tc>
        <w:tc>
          <w:tcPr>
            <w:tcW w:w="4249" w:type="dxa"/>
            <w:tcBorders>
              <w:bottom w:val="nil"/>
            </w:tcBorders>
          </w:tcPr>
          <w:p>
            <w:pPr>
              <w:pStyle w:val="18"/>
              <w:spacing w:line="228" w:lineRule="exact"/>
              <w:ind w:left="112"/>
              <w:rPr>
                <w:sz w:val="21"/>
              </w:rPr>
            </w:pPr>
            <w:r>
              <w:rPr>
                <w:sz w:val="21"/>
              </w:rPr>
              <w:t>1、与同步系统配置的同一品牌泰克公司产</w:t>
            </w:r>
          </w:p>
        </w:tc>
        <w:tc>
          <w:tcPr>
            <w:tcW w:w="571" w:type="dxa"/>
            <w:vMerge w:val="restart"/>
          </w:tcPr>
          <w:p>
            <w:pPr>
              <w:pStyle w:val="18"/>
              <w:spacing w:before="120"/>
              <w:ind w:left="44"/>
              <w:jc w:val="center"/>
              <w:rPr>
                <w:sz w:val="21"/>
              </w:rPr>
            </w:pPr>
            <w:r>
              <w:rPr>
                <w:w w:val="100"/>
                <w:sz w:val="21"/>
              </w:rPr>
              <w:t>2</w:t>
            </w:r>
          </w:p>
        </w:tc>
        <w:tc>
          <w:tcPr>
            <w:tcW w:w="571" w:type="dxa"/>
            <w:vMerge w:val="restart"/>
          </w:tcPr>
          <w:p>
            <w:pPr>
              <w:pStyle w:val="18"/>
              <w:spacing w:before="120"/>
              <w:ind w:left="171"/>
              <w:rPr>
                <w:sz w:val="21"/>
              </w:rPr>
            </w:pPr>
            <w:r>
              <w:rPr>
                <w:w w:val="100"/>
                <w:sz w:val="21"/>
              </w:rPr>
              <w:t>台</w:t>
            </w: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vMerge w:val="restart"/>
          </w:tcPr>
          <w:p>
            <w:pPr>
              <w:pStyle w:val="18"/>
              <w:spacing w:before="120"/>
              <w:ind w:left="124"/>
              <w:rPr>
                <w:sz w:val="21"/>
              </w:rPr>
            </w:pPr>
            <w:r>
              <w:rPr>
                <w:sz w:val="21"/>
              </w:rPr>
              <w:t>中国</w:t>
            </w:r>
          </w:p>
        </w:tc>
        <w:tc>
          <w:tcPr>
            <w:tcW w:w="421" w:type="dxa"/>
            <w:vMerge w:val="restart"/>
          </w:tcPr>
          <w:p>
            <w:pPr>
              <w:pStyle w:val="18"/>
              <w:spacing w:line="254" w:lineRule="exact"/>
              <w:ind w:left="122"/>
              <w:rPr>
                <w:sz w:val="21"/>
              </w:rPr>
            </w:pPr>
            <w:r>
              <w:rPr>
                <w:w w:val="100"/>
                <w:sz w:val="21"/>
              </w:rPr>
              <w:t>泰</w:t>
            </w:r>
          </w:p>
          <w:p>
            <w:pPr>
              <w:pStyle w:val="18"/>
              <w:spacing w:before="1" w:line="265"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8" w:hRule="atLeast"/>
        </w:trPr>
        <w:tc>
          <w:tcPr>
            <w:tcW w:w="991" w:type="dxa"/>
            <w:tcBorders>
              <w:top w:val="nil"/>
              <w:bottom w:val="nil"/>
            </w:tcBorders>
          </w:tcPr>
          <w:p>
            <w:pPr>
              <w:pStyle w:val="18"/>
              <w:rPr>
                <w:rFonts w:ascii="Times New Roman"/>
                <w:sz w:val="20"/>
              </w:rPr>
            </w:pPr>
          </w:p>
        </w:tc>
        <w:tc>
          <w:tcPr>
            <w:tcW w:w="1291" w:type="dxa"/>
            <w:tcBorders>
              <w:top w:val="nil"/>
            </w:tcBorders>
          </w:tcPr>
          <w:p>
            <w:pPr>
              <w:pStyle w:val="18"/>
              <w:spacing w:line="258" w:lineRule="exact"/>
              <w:ind w:left="112"/>
              <w:rPr>
                <w:sz w:val="21"/>
              </w:rPr>
            </w:pPr>
            <w:r>
              <w:rPr>
                <w:sz w:val="21"/>
              </w:rPr>
              <w:t>监测仪</w:t>
            </w: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58" w:lineRule="exact"/>
              <w:ind w:left="112"/>
              <w:rPr>
                <w:sz w:val="21"/>
              </w:rPr>
            </w:pPr>
            <w:r>
              <w:rPr>
                <w:sz w:val="21"/>
              </w:rPr>
              <w:t>品，用于摄像机信号监测；</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tcBorders>
              <w:top w:val="nil"/>
            </w:tcBorders>
          </w:tcPr>
          <w:p>
            <w:pPr>
              <w:pStyle w:val="18"/>
              <w:spacing w:line="258" w:lineRule="exact"/>
              <w:ind w:left="111"/>
              <w:rPr>
                <w:sz w:val="21"/>
              </w:rPr>
            </w:pPr>
            <w:r>
              <w:rPr>
                <w:sz w:val="21"/>
              </w:rPr>
              <w:t>70,200.00</w:t>
            </w:r>
          </w:p>
        </w:tc>
        <w:tc>
          <w:tcPr>
            <w:tcW w:w="1698" w:type="dxa"/>
            <w:tcBorders>
              <w:top w:val="nil"/>
            </w:tcBorders>
          </w:tcPr>
          <w:p>
            <w:pPr>
              <w:pStyle w:val="18"/>
              <w:spacing w:line="258" w:lineRule="exact"/>
              <w:ind w:right="84"/>
              <w:jc w:val="right"/>
              <w:rPr>
                <w:sz w:val="21"/>
              </w:rPr>
            </w:pPr>
            <w:r>
              <w:rPr>
                <w:sz w:val="21"/>
              </w:rPr>
              <w:t>140,400.00</w:t>
            </w: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tcBorders>
              <w:top w:val="nil"/>
              <w:bottom w:val="nil"/>
            </w:tcBorders>
          </w:tcPr>
          <w:p>
            <w:pPr>
              <w:pStyle w:val="18"/>
              <w:rPr>
                <w:rFonts w:ascii="Times New Roman"/>
                <w:sz w:val="18"/>
              </w:rPr>
            </w:pPr>
          </w:p>
        </w:tc>
        <w:tc>
          <w:tcPr>
            <w:tcW w:w="1291" w:type="dxa"/>
            <w:tcBorders>
              <w:bottom w:val="nil"/>
            </w:tcBorders>
          </w:tcPr>
          <w:p>
            <w:pPr>
              <w:pStyle w:val="18"/>
              <w:rPr>
                <w:rFonts w:ascii="Times New Roman"/>
                <w:sz w:val="18"/>
              </w:rPr>
            </w:pP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top w:val="nil"/>
              <w:bottom w:val="nil"/>
            </w:tcBorders>
          </w:tcPr>
          <w:p>
            <w:pPr>
              <w:pStyle w:val="18"/>
              <w:spacing w:line="227" w:lineRule="exact"/>
              <w:ind w:left="112" w:right="-44"/>
              <w:rPr>
                <w:sz w:val="21"/>
              </w:rPr>
            </w:pPr>
            <w:r>
              <w:rPr>
                <w:sz w:val="21"/>
              </w:rPr>
              <w:t>2</w:t>
            </w:r>
            <w:r>
              <w:rPr>
                <w:spacing w:val="-31"/>
                <w:sz w:val="21"/>
              </w:rPr>
              <w:t>、</w:t>
            </w:r>
            <w:r>
              <w:rPr>
                <w:sz w:val="21"/>
              </w:rPr>
              <w:t>WFM5200</w:t>
            </w:r>
            <w:r>
              <w:rPr>
                <w:spacing w:val="-24"/>
                <w:sz w:val="21"/>
              </w:rPr>
              <w:t xml:space="preserve"> 尺寸 </w:t>
            </w:r>
            <w:r>
              <w:rPr>
                <w:spacing w:val="-6"/>
                <w:sz w:val="21"/>
              </w:rPr>
              <w:t>3RU</w:t>
            </w:r>
            <w:r>
              <w:rPr>
                <w:spacing w:val="-13"/>
                <w:sz w:val="21"/>
              </w:rPr>
              <w:t xml:space="preserve"> 高，半机架宽，短机身；</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19"/>
              </w:rPr>
            </w:pPr>
          </w:p>
          <w:p>
            <w:pPr>
              <w:pStyle w:val="18"/>
              <w:ind w:left="122" w:right="70"/>
              <w:rPr>
                <w:sz w:val="21"/>
              </w:rPr>
            </w:pPr>
            <w:r>
              <w:rPr>
                <w:sz w:val="21"/>
              </w:rPr>
              <w:t>泰克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3、WFM5200</w:t>
            </w:r>
            <w:r>
              <w:rPr>
                <w:spacing w:val="-24"/>
                <w:sz w:val="21"/>
              </w:rPr>
              <w:t xml:space="preserve"> 具有 </w:t>
            </w:r>
            <w:r>
              <w:rPr>
                <w:spacing w:val="-3"/>
                <w:sz w:val="21"/>
              </w:rPr>
              <w:t>TandemVux</w:t>
            </w:r>
            <w:r>
              <w:rPr>
                <w:spacing w:val="-7"/>
                <w:sz w:val="21"/>
              </w:rPr>
              <w:t xml:space="preserve"> 显示功能，可以</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对摄像机的亮度和色度进行方便有效的调</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整。具有定时显示及闪电显示功能，使得通</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道间的定时调整更方便。具有外接基准的波</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形显示（黑场色同步或高清三电平同步）。</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2" w:lineRule="exact"/>
              <w:ind w:left="112"/>
              <w:rPr>
                <w:sz w:val="21"/>
              </w:rPr>
            </w:pPr>
            <w:r>
              <w:rPr>
                <w:sz w:val="21"/>
              </w:rPr>
              <w:t>具有黑场图像检测以及图像静帧检测功能；</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4、WFM5200 提供菱形（钻石）及箭头显示功</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6" w:hRule="atLeast"/>
        </w:trPr>
        <w:tc>
          <w:tcPr>
            <w:tcW w:w="991" w:type="dxa"/>
            <w:tcBorders>
              <w:top w:val="nil"/>
              <w:bottom w:val="nil"/>
            </w:tcBorders>
          </w:tcPr>
          <w:p>
            <w:pPr>
              <w:pStyle w:val="18"/>
              <w:spacing w:line="263" w:lineRule="exact"/>
              <w:ind w:left="113"/>
              <w:rPr>
                <w:sz w:val="21"/>
              </w:rPr>
            </w:pPr>
            <w:r>
              <w:rPr>
                <w:sz w:val="21"/>
              </w:rPr>
              <w:t>07-01</w:t>
            </w:r>
          </w:p>
        </w:tc>
        <w:tc>
          <w:tcPr>
            <w:tcW w:w="1291" w:type="dxa"/>
            <w:tcBorders>
              <w:top w:val="nil"/>
              <w:bottom w:val="nil"/>
            </w:tcBorders>
          </w:tcPr>
          <w:p>
            <w:pPr>
              <w:pStyle w:val="18"/>
              <w:spacing w:before="11"/>
              <w:rPr>
                <w:rFonts w:ascii="Times New Roman"/>
                <w:sz w:val="22"/>
              </w:rPr>
            </w:pPr>
          </w:p>
          <w:p>
            <w:pPr>
              <w:pStyle w:val="18"/>
              <w:ind w:left="112"/>
              <w:rPr>
                <w:sz w:val="21"/>
              </w:rPr>
            </w:pPr>
            <w:r>
              <w:rPr>
                <w:sz w:val="21"/>
              </w:rPr>
              <w:t>CAM 选件</w:t>
            </w:r>
          </w:p>
        </w:tc>
        <w:tc>
          <w:tcPr>
            <w:tcW w:w="691" w:type="dxa"/>
            <w:tcBorders>
              <w:top w:val="nil"/>
              <w:bottom w:val="nil"/>
            </w:tcBorders>
          </w:tcPr>
          <w:p>
            <w:pPr>
              <w:pStyle w:val="18"/>
              <w:spacing w:before="11"/>
              <w:rPr>
                <w:rFonts w:ascii="Times New Roman"/>
                <w:sz w:val="22"/>
              </w:rPr>
            </w:pPr>
          </w:p>
          <w:p>
            <w:pPr>
              <w:pStyle w:val="18"/>
              <w:ind w:left="123" w:right="93"/>
              <w:jc w:val="center"/>
              <w:rPr>
                <w:sz w:val="21"/>
              </w:rPr>
            </w:pPr>
            <w:r>
              <w:rPr>
                <w:sz w:val="21"/>
              </w:rPr>
              <w:t>泰克</w:t>
            </w:r>
          </w:p>
        </w:tc>
        <w:tc>
          <w:tcPr>
            <w:tcW w:w="1276" w:type="dxa"/>
            <w:tcBorders>
              <w:top w:val="nil"/>
              <w:bottom w:val="nil"/>
            </w:tcBorders>
          </w:tcPr>
          <w:p>
            <w:pPr>
              <w:pStyle w:val="18"/>
              <w:spacing w:before="128"/>
              <w:ind w:left="112" w:right="394"/>
              <w:rPr>
                <w:sz w:val="21"/>
              </w:rPr>
            </w:pPr>
            <w:r>
              <w:rPr>
                <w:sz w:val="21"/>
              </w:rPr>
              <w:t>WFM5200 CAM</w:t>
            </w:r>
          </w:p>
        </w:tc>
        <w:tc>
          <w:tcPr>
            <w:tcW w:w="4249" w:type="dxa"/>
            <w:tcBorders>
              <w:top w:val="nil"/>
              <w:bottom w:val="nil"/>
            </w:tcBorders>
          </w:tcPr>
          <w:p>
            <w:pPr>
              <w:pStyle w:val="18"/>
              <w:spacing w:line="242" w:lineRule="auto"/>
              <w:ind w:left="112" w:right="129"/>
              <w:rPr>
                <w:sz w:val="21"/>
              </w:rPr>
            </w:pPr>
            <w:r>
              <w:rPr>
                <w:sz w:val="21"/>
              </w:rPr>
              <w:t>能，便于节目内容的质量控制，方便于色域符合性监视；</w:t>
            </w:r>
          </w:p>
          <w:p>
            <w:pPr>
              <w:pStyle w:val="18"/>
              <w:spacing w:line="239" w:lineRule="exact"/>
              <w:ind w:left="112"/>
              <w:rPr>
                <w:sz w:val="21"/>
              </w:rPr>
            </w:pPr>
            <w:r>
              <w:rPr>
                <w:sz w:val="21"/>
              </w:rPr>
              <w:t>5、提供 SNMP 和以太网遥控接口功能及 GPI</w:t>
            </w:r>
          </w:p>
        </w:tc>
        <w:tc>
          <w:tcPr>
            <w:tcW w:w="571" w:type="dxa"/>
            <w:tcBorders>
              <w:top w:val="nil"/>
              <w:bottom w:val="nil"/>
            </w:tcBorders>
          </w:tcPr>
          <w:p>
            <w:pPr>
              <w:pStyle w:val="18"/>
              <w:spacing w:before="11"/>
              <w:rPr>
                <w:rFonts w:ascii="Times New Roman"/>
                <w:sz w:val="22"/>
              </w:rPr>
            </w:pPr>
          </w:p>
          <w:p>
            <w:pPr>
              <w:pStyle w:val="18"/>
              <w:ind w:left="44"/>
              <w:jc w:val="center"/>
              <w:rPr>
                <w:sz w:val="21"/>
              </w:rPr>
            </w:pPr>
            <w:r>
              <w:rPr>
                <w:w w:val="100"/>
                <w:sz w:val="21"/>
              </w:rPr>
              <w:t>2</w:t>
            </w:r>
          </w:p>
        </w:tc>
        <w:tc>
          <w:tcPr>
            <w:tcW w:w="571" w:type="dxa"/>
            <w:tcBorders>
              <w:top w:val="nil"/>
              <w:bottom w:val="nil"/>
            </w:tcBorders>
          </w:tcPr>
          <w:p>
            <w:pPr>
              <w:pStyle w:val="18"/>
              <w:spacing w:before="11"/>
              <w:rPr>
                <w:rFonts w:ascii="Times New Roman"/>
                <w:sz w:val="22"/>
              </w:rPr>
            </w:pPr>
          </w:p>
          <w:p>
            <w:pPr>
              <w:pStyle w:val="18"/>
              <w:ind w:right="1"/>
              <w:jc w:val="center"/>
              <w:rPr>
                <w:sz w:val="21"/>
              </w:rPr>
            </w:pPr>
            <w:r>
              <w:rPr>
                <w:w w:val="100"/>
                <w:sz w:val="21"/>
              </w:rPr>
              <w:t>个</w:t>
            </w:r>
          </w:p>
        </w:tc>
        <w:tc>
          <w:tcPr>
            <w:tcW w:w="1562" w:type="dxa"/>
            <w:tcBorders>
              <w:top w:val="nil"/>
              <w:bottom w:val="nil"/>
            </w:tcBorders>
          </w:tcPr>
          <w:p>
            <w:pPr>
              <w:pStyle w:val="18"/>
              <w:rPr>
                <w:rFonts w:ascii="Times New Roman"/>
                <w:sz w:val="20"/>
              </w:rPr>
            </w:pPr>
          </w:p>
          <w:p>
            <w:pPr>
              <w:pStyle w:val="18"/>
              <w:spacing w:before="169"/>
              <w:ind w:left="111"/>
              <w:rPr>
                <w:sz w:val="21"/>
              </w:rPr>
            </w:pPr>
            <w:r>
              <w:rPr>
                <w:sz w:val="21"/>
              </w:rPr>
              <w:t>9,900.00</w:t>
            </w:r>
          </w:p>
        </w:tc>
        <w:tc>
          <w:tcPr>
            <w:tcW w:w="1698" w:type="dxa"/>
            <w:tcBorders>
              <w:top w:val="nil"/>
              <w:bottom w:val="nil"/>
            </w:tcBorders>
          </w:tcPr>
          <w:p>
            <w:pPr>
              <w:pStyle w:val="18"/>
              <w:rPr>
                <w:rFonts w:ascii="Times New Roman"/>
                <w:sz w:val="20"/>
              </w:rPr>
            </w:pPr>
          </w:p>
          <w:p>
            <w:pPr>
              <w:pStyle w:val="18"/>
              <w:spacing w:before="169"/>
              <w:ind w:right="84"/>
              <w:jc w:val="right"/>
              <w:rPr>
                <w:sz w:val="21"/>
              </w:rPr>
            </w:pPr>
            <w:r>
              <w:rPr>
                <w:sz w:val="21"/>
              </w:rPr>
              <w:t>19,800.00</w:t>
            </w:r>
          </w:p>
        </w:tc>
        <w:tc>
          <w:tcPr>
            <w:tcW w:w="647" w:type="dxa"/>
            <w:tcBorders>
              <w:top w:val="nil"/>
              <w:bottom w:val="nil"/>
            </w:tcBorders>
          </w:tcPr>
          <w:p>
            <w:pPr>
              <w:pStyle w:val="18"/>
              <w:spacing w:before="11"/>
              <w:rPr>
                <w:rFonts w:ascii="Times New Roman"/>
                <w:sz w:val="22"/>
              </w:rPr>
            </w:pPr>
          </w:p>
          <w:p>
            <w:pPr>
              <w:pStyle w:val="18"/>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控制，为实现中心监控和遥控提供便利；</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before="1" w:line="242" w:lineRule="exact"/>
              <w:ind w:left="112"/>
              <w:rPr>
                <w:sz w:val="21"/>
              </w:rPr>
            </w:pPr>
            <w:r>
              <w:rPr>
                <w:sz w:val="21"/>
              </w:rPr>
              <w:t>6、提供用户可定义的安全区刻度和 AFD 刻</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度，使得内容编辑和格式转换更方便；</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7</w:t>
            </w:r>
            <w:r>
              <w:rPr>
                <w:spacing w:val="-16"/>
                <w:sz w:val="21"/>
              </w:rPr>
              <w:t xml:space="preserve">、提供 </w:t>
            </w:r>
            <w:r>
              <w:rPr>
                <w:sz w:val="21"/>
              </w:rPr>
              <w:t>USB</w:t>
            </w:r>
            <w:r>
              <w:rPr>
                <w:spacing w:val="-10"/>
                <w:sz w:val="21"/>
              </w:rPr>
              <w:t xml:space="preserve"> 端口，便于传送仪器配置、屏幕</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存储及出错日志记录；</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ight="-44"/>
              <w:rPr>
                <w:sz w:val="21"/>
              </w:rPr>
            </w:pPr>
            <w:r>
              <w:rPr>
                <w:spacing w:val="-1"/>
                <w:sz w:val="21"/>
              </w:rPr>
              <w:t>8</w:t>
            </w:r>
            <w:r>
              <w:rPr>
                <w:spacing w:val="-14"/>
                <w:sz w:val="21"/>
              </w:rPr>
              <w:t>、定制短机身安装架，合理安装于机柜工位；</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9</w:t>
            </w:r>
            <w:r>
              <w:rPr>
                <w:spacing w:val="-10"/>
                <w:sz w:val="21"/>
              </w:rPr>
              <w:t xml:space="preserve">、配置了 </w:t>
            </w:r>
            <w:r>
              <w:rPr>
                <w:sz w:val="21"/>
              </w:rPr>
              <w:t>WFM5200 CAM</w:t>
            </w:r>
            <w:r>
              <w:rPr>
                <w:spacing w:val="-8"/>
                <w:sz w:val="21"/>
              </w:rPr>
              <w:t xml:space="preserve">，支持同时监看 </w:t>
            </w:r>
            <w:r>
              <w:rPr>
                <w:sz w:val="21"/>
              </w:rPr>
              <w:t>4</w:t>
            </w:r>
            <w:r>
              <w:rPr>
                <w:spacing w:val="-24"/>
                <w:sz w:val="21"/>
              </w:rPr>
              <w:t xml:space="preserve"> 路</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8" w:hRule="atLeast"/>
        </w:trPr>
        <w:tc>
          <w:tcPr>
            <w:tcW w:w="991" w:type="dxa"/>
            <w:tcBorders>
              <w:top w:val="nil"/>
            </w:tcBorders>
          </w:tcPr>
          <w:p>
            <w:pPr>
              <w:pStyle w:val="18"/>
              <w:rPr>
                <w:rFonts w:ascii="Times New Roman"/>
                <w:sz w:val="20"/>
              </w:rPr>
            </w:pPr>
          </w:p>
        </w:tc>
        <w:tc>
          <w:tcPr>
            <w:tcW w:w="1291" w:type="dxa"/>
            <w:tcBorders>
              <w:top w:val="nil"/>
            </w:tcBorders>
          </w:tcPr>
          <w:p>
            <w:pPr>
              <w:pStyle w:val="18"/>
              <w:rPr>
                <w:rFonts w:ascii="Times New Roman"/>
                <w:sz w:val="20"/>
              </w:rPr>
            </w:pPr>
          </w:p>
        </w:tc>
        <w:tc>
          <w:tcPr>
            <w:tcW w:w="691" w:type="dxa"/>
            <w:tcBorders>
              <w:top w:val="nil"/>
            </w:tcBorders>
          </w:tcPr>
          <w:p>
            <w:pPr>
              <w:pStyle w:val="18"/>
              <w:rPr>
                <w:rFonts w:ascii="Times New Roman"/>
                <w:sz w:val="20"/>
              </w:rPr>
            </w:pPr>
          </w:p>
        </w:tc>
        <w:tc>
          <w:tcPr>
            <w:tcW w:w="1276" w:type="dxa"/>
            <w:tcBorders>
              <w:top w:val="nil"/>
            </w:tcBorders>
          </w:tcPr>
          <w:p>
            <w:pPr>
              <w:pStyle w:val="18"/>
              <w:rPr>
                <w:rFonts w:ascii="Times New Roman"/>
                <w:sz w:val="20"/>
              </w:rPr>
            </w:pPr>
          </w:p>
        </w:tc>
        <w:tc>
          <w:tcPr>
            <w:tcW w:w="4249" w:type="dxa"/>
            <w:tcBorders>
              <w:top w:val="nil"/>
            </w:tcBorders>
          </w:tcPr>
          <w:p>
            <w:pPr>
              <w:pStyle w:val="18"/>
              <w:spacing w:line="258" w:lineRule="exact"/>
              <w:ind w:left="112"/>
              <w:rPr>
                <w:sz w:val="21"/>
              </w:rPr>
            </w:pPr>
            <w:r>
              <w:rPr>
                <w:sz w:val="21"/>
              </w:rPr>
              <w:t>摄像机信号；</w:t>
            </w:r>
          </w:p>
        </w:tc>
        <w:tc>
          <w:tcPr>
            <w:tcW w:w="571" w:type="dxa"/>
            <w:tcBorders>
              <w:top w:val="nil"/>
            </w:tcBorders>
          </w:tcPr>
          <w:p>
            <w:pPr>
              <w:pStyle w:val="18"/>
              <w:rPr>
                <w:rFonts w:ascii="Times New Roman"/>
                <w:sz w:val="20"/>
              </w:rPr>
            </w:pPr>
          </w:p>
        </w:tc>
        <w:tc>
          <w:tcPr>
            <w:tcW w:w="571" w:type="dxa"/>
            <w:tcBorders>
              <w:top w:val="nil"/>
            </w:tcBorders>
          </w:tcPr>
          <w:p>
            <w:pPr>
              <w:pStyle w:val="18"/>
              <w:rPr>
                <w:rFonts w:ascii="Times New Roman"/>
                <w:sz w:val="20"/>
              </w:rPr>
            </w:pPr>
          </w:p>
        </w:tc>
        <w:tc>
          <w:tcPr>
            <w:tcW w:w="1562" w:type="dxa"/>
            <w:tcBorders>
              <w:top w:val="nil"/>
            </w:tcBorders>
          </w:tcPr>
          <w:p>
            <w:pPr>
              <w:pStyle w:val="18"/>
              <w:rPr>
                <w:rFonts w:ascii="Times New Roman"/>
                <w:sz w:val="20"/>
              </w:rPr>
            </w:pPr>
          </w:p>
        </w:tc>
        <w:tc>
          <w:tcPr>
            <w:tcW w:w="1698" w:type="dxa"/>
            <w:tcBorders>
              <w:top w:val="nil"/>
            </w:tcBorders>
          </w:tcPr>
          <w:p>
            <w:pPr>
              <w:pStyle w:val="18"/>
              <w:rPr>
                <w:rFonts w:ascii="Times New Roman"/>
                <w:sz w:val="20"/>
              </w:rPr>
            </w:pPr>
          </w:p>
        </w:tc>
        <w:tc>
          <w:tcPr>
            <w:tcW w:w="647" w:type="dxa"/>
            <w:tcBorders>
              <w:top w:val="nil"/>
            </w:tcBorders>
          </w:tcPr>
          <w:p>
            <w:pPr>
              <w:pStyle w:val="18"/>
              <w:rPr>
                <w:rFonts w:ascii="Times New Roman"/>
                <w:sz w:val="20"/>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bottom w:val="nil"/>
            </w:tcBorders>
          </w:tcPr>
          <w:p>
            <w:pPr>
              <w:pStyle w:val="18"/>
              <w:rPr>
                <w:rFonts w:ascii="Times New Roman"/>
                <w:sz w:val="18"/>
              </w:rPr>
            </w:pPr>
          </w:p>
        </w:tc>
        <w:tc>
          <w:tcPr>
            <w:tcW w:w="1291" w:type="dxa"/>
            <w:tcBorders>
              <w:bottom w:val="nil"/>
            </w:tcBorders>
          </w:tcPr>
          <w:p>
            <w:pPr>
              <w:pStyle w:val="18"/>
              <w:spacing w:line="242" w:lineRule="exact"/>
              <w:ind w:left="112"/>
              <w:rPr>
                <w:sz w:val="21"/>
              </w:rPr>
            </w:pPr>
            <w:r>
              <w:rPr>
                <w:sz w:val="21"/>
              </w:rPr>
              <w:t>多格式波形</w:t>
            </w:r>
          </w:p>
        </w:tc>
        <w:tc>
          <w:tcPr>
            <w:tcW w:w="691" w:type="dxa"/>
            <w:vMerge w:val="restart"/>
          </w:tcPr>
          <w:p>
            <w:pPr>
              <w:pStyle w:val="18"/>
              <w:spacing w:before="120"/>
              <w:ind w:left="143"/>
              <w:rPr>
                <w:sz w:val="21"/>
              </w:rPr>
            </w:pPr>
            <w:r>
              <w:rPr>
                <w:sz w:val="21"/>
              </w:rPr>
              <w:t>泰克</w:t>
            </w:r>
          </w:p>
        </w:tc>
        <w:tc>
          <w:tcPr>
            <w:tcW w:w="1276" w:type="dxa"/>
            <w:vMerge w:val="restart"/>
          </w:tcPr>
          <w:p>
            <w:pPr>
              <w:pStyle w:val="18"/>
              <w:spacing w:before="120"/>
              <w:ind w:left="112"/>
              <w:rPr>
                <w:sz w:val="21"/>
              </w:rPr>
            </w:pPr>
            <w:r>
              <w:rPr>
                <w:sz w:val="21"/>
              </w:rPr>
              <w:t>WFM7200</w:t>
            </w:r>
          </w:p>
        </w:tc>
        <w:tc>
          <w:tcPr>
            <w:tcW w:w="4249" w:type="dxa"/>
            <w:tcBorders>
              <w:bottom w:val="nil"/>
            </w:tcBorders>
          </w:tcPr>
          <w:p>
            <w:pPr>
              <w:pStyle w:val="18"/>
              <w:spacing w:before="15" w:line="227" w:lineRule="exact"/>
              <w:ind w:left="112"/>
              <w:rPr>
                <w:sz w:val="21"/>
              </w:rPr>
            </w:pPr>
            <w:r>
              <w:rPr>
                <w:sz w:val="21"/>
              </w:rPr>
              <w:t>1、与同步系统配置的同一品牌泰克公司产</w:t>
            </w:r>
          </w:p>
        </w:tc>
        <w:tc>
          <w:tcPr>
            <w:tcW w:w="571" w:type="dxa"/>
            <w:vMerge w:val="restart"/>
          </w:tcPr>
          <w:p>
            <w:pPr>
              <w:pStyle w:val="18"/>
              <w:spacing w:before="120"/>
              <w:ind w:left="44"/>
              <w:jc w:val="center"/>
              <w:rPr>
                <w:sz w:val="21"/>
              </w:rPr>
            </w:pPr>
            <w:r>
              <w:rPr>
                <w:w w:val="100"/>
                <w:sz w:val="21"/>
              </w:rPr>
              <w:t>1</w:t>
            </w:r>
          </w:p>
        </w:tc>
        <w:tc>
          <w:tcPr>
            <w:tcW w:w="571" w:type="dxa"/>
            <w:vMerge w:val="restart"/>
          </w:tcPr>
          <w:p>
            <w:pPr>
              <w:pStyle w:val="18"/>
              <w:spacing w:before="120"/>
              <w:ind w:left="171"/>
              <w:rPr>
                <w:sz w:val="21"/>
              </w:rPr>
            </w:pPr>
            <w:r>
              <w:rPr>
                <w:w w:val="100"/>
                <w:sz w:val="21"/>
              </w:rPr>
              <w:t>台</w:t>
            </w: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vMerge w:val="restart"/>
          </w:tcPr>
          <w:p>
            <w:pPr>
              <w:pStyle w:val="18"/>
              <w:spacing w:before="120"/>
              <w:ind w:left="124"/>
              <w:rPr>
                <w:sz w:val="21"/>
              </w:rPr>
            </w:pPr>
            <w:r>
              <w:rPr>
                <w:sz w:val="21"/>
              </w:rPr>
              <w:t>中国</w:t>
            </w:r>
          </w:p>
        </w:tc>
        <w:tc>
          <w:tcPr>
            <w:tcW w:w="421" w:type="dxa"/>
            <w:vMerge w:val="restart"/>
          </w:tcPr>
          <w:p>
            <w:pPr>
              <w:pStyle w:val="18"/>
              <w:spacing w:line="254" w:lineRule="exact"/>
              <w:ind w:left="122"/>
              <w:rPr>
                <w:sz w:val="21"/>
              </w:rPr>
            </w:pPr>
            <w:r>
              <w:rPr>
                <w:w w:val="100"/>
                <w:sz w:val="21"/>
              </w:rPr>
              <w:t>泰</w:t>
            </w:r>
          </w:p>
          <w:p>
            <w:pPr>
              <w:pStyle w:val="18"/>
              <w:spacing w:before="1" w:line="265"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bottom w:val="nil"/>
            </w:tcBorders>
          </w:tcPr>
          <w:p>
            <w:pPr>
              <w:pStyle w:val="18"/>
              <w:rPr>
                <w:rFonts w:ascii="Times New Roman"/>
                <w:sz w:val="18"/>
              </w:rPr>
            </w:pPr>
          </w:p>
        </w:tc>
        <w:tc>
          <w:tcPr>
            <w:tcW w:w="1291" w:type="dxa"/>
            <w:tcBorders>
              <w:top w:val="nil"/>
            </w:tcBorders>
          </w:tcPr>
          <w:p>
            <w:pPr>
              <w:pStyle w:val="18"/>
              <w:spacing w:line="243" w:lineRule="exact"/>
              <w:ind w:left="112"/>
              <w:rPr>
                <w:sz w:val="21"/>
              </w:rPr>
            </w:pPr>
            <w:r>
              <w:rPr>
                <w:sz w:val="21"/>
              </w:rPr>
              <w:t>监测仪</w:t>
            </w: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before="8" w:line="235" w:lineRule="exact"/>
              <w:ind w:left="112"/>
              <w:rPr>
                <w:sz w:val="21"/>
              </w:rPr>
            </w:pPr>
            <w:r>
              <w:rPr>
                <w:sz w:val="21"/>
              </w:rPr>
              <w:t>品；</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tcBorders>
              <w:top w:val="nil"/>
            </w:tcBorders>
          </w:tcPr>
          <w:p>
            <w:pPr>
              <w:pStyle w:val="18"/>
              <w:spacing w:line="243" w:lineRule="exact"/>
              <w:ind w:left="111"/>
              <w:rPr>
                <w:sz w:val="21"/>
              </w:rPr>
            </w:pPr>
            <w:r>
              <w:rPr>
                <w:sz w:val="21"/>
              </w:rPr>
              <w:t>106,500.00</w:t>
            </w:r>
          </w:p>
        </w:tc>
        <w:tc>
          <w:tcPr>
            <w:tcW w:w="1698" w:type="dxa"/>
            <w:tcBorders>
              <w:top w:val="nil"/>
            </w:tcBorders>
          </w:tcPr>
          <w:p>
            <w:pPr>
              <w:pStyle w:val="18"/>
              <w:spacing w:line="243" w:lineRule="exact"/>
              <w:ind w:right="84"/>
              <w:jc w:val="right"/>
              <w:rPr>
                <w:sz w:val="21"/>
              </w:rPr>
            </w:pPr>
            <w:r>
              <w:rPr>
                <w:sz w:val="21"/>
              </w:rPr>
              <w:t>106,500.00</w:t>
            </w: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bottom w:val="nil"/>
            </w:tcBorders>
          </w:tcPr>
          <w:p>
            <w:pPr>
              <w:pStyle w:val="18"/>
              <w:spacing w:line="235" w:lineRule="exact"/>
              <w:ind w:left="112"/>
              <w:rPr>
                <w:sz w:val="21"/>
              </w:rPr>
            </w:pPr>
            <w:r>
              <w:rPr>
                <w:sz w:val="21"/>
              </w:rPr>
              <w:t>物理层测量</w:t>
            </w:r>
          </w:p>
        </w:tc>
        <w:tc>
          <w:tcPr>
            <w:tcW w:w="691" w:type="dxa"/>
            <w:vMerge w:val="restart"/>
          </w:tcPr>
          <w:p>
            <w:pPr>
              <w:pStyle w:val="18"/>
              <w:spacing w:before="120"/>
              <w:ind w:left="143"/>
              <w:rPr>
                <w:sz w:val="21"/>
              </w:rPr>
            </w:pPr>
            <w:r>
              <w:rPr>
                <w:sz w:val="21"/>
              </w:rPr>
              <w:t>泰克</w:t>
            </w:r>
          </w:p>
        </w:tc>
        <w:tc>
          <w:tcPr>
            <w:tcW w:w="1276" w:type="dxa"/>
            <w:tcBorders>
              <w:bottom w:val="nil"/>
            </w:tcBorders>
          </w:tcPr>
          <w:p>
            <w:pPr>
              <w:pStyle w:val="18"/>
              <w:spacing w:line="235" w:lineRule="exact"/>
              <w:ind w:left="112"/>
              <w:rPr>
                <w:sz w:val="21"/>
              </w:rPr>
            </w:pPr>
            <w:r>
              <w:rPr>
                <w:sz w:val="21"/>
              </w:rPr>
              <w:t>WFM7200</w:t>
            </w:r>
          </w:p>
        </w:tc>
        <w:tc>
          <w:tcPr>
            <w:tcW w:w="4249" w:type="dxa"/>
            <w:tcBorders>
              <w:top w:val="nil"/>
              <w:bottom w:val="nil"/>
            </w:tcBorders>
          </w:tcPr>
          <w:p>
            <w:pPr>
              <w:pStyle w:val="18"/>
              <w:spacing w:line="235" w:lineRule="exact"/>
              <w:ind w:left="112"/>
              <w:rPr>
                <w:sz w:val="21"/>
              </w:rPr>
            </w:pPr>
            <w:r>
              <w:rPr>
                <w:sz w:val="21"/>
              </w:rPr>
              <w:t>2、WFM7200</w:t>
            </w:r>
            <w:r>
              <w:rPr>
                <w:spacing w:val="-13"/>
                <w:sz w:val="21"/>
              </w:rPr>
              <w:t xml:space="preserve"> 标准配置支持 </w:t>
            </w:r>
            <w:r>
              <w:rPr>
                <w:spacing w:val="-3"/>
                <w:sz w:val="21"/>
              </w:rPr>
              <w:t>HD/SD-SDI</w:t>
            </w:r>
            <w:r>
              <w:rPr>
                <w:spacing w:val="-12"/>
                <w:sz w:val="21"/>
              </w:rPr>
              <w:t xml:space="preserve"> 和各种</w:t>
            </w:r>
          </w:p>
        </w:tc>
        <w:tc>
          <w:tcPr>
            <w:tcW w:w="571" w:type="dxa"/>
            <w:vMerge w:val="restart"/>
          </w:tcPr>
          <w:p>
            <w:pPr>
              <w:pStyle w:val="18"/>
              <w:spacing w:before="120"/>
              <w:ind w:left="44"/>
              <w:jc w:val="center"/>
              <w:rPr>
                <w:sz w:val="21"/>
              </w:rPr>
            </w:pPr>
            <w:r>
              <w:rPr>
                <w:w w:val="100"/>
                <w:sz w:val="21"/>
              </w:rPr>
              <w:t>1</w:t>
            </w:r>
          </w:p>
        </w:tc>
        <w:tc>
          <w:tcPr>
            <w:tcW w:w="571" w:type="dxa"/>
            <w:vMerge w:val="restart"/>
          </w:tcPr>
          <w:p>
            <w:pPr>
              <w:pStyle w:val="18"/>
              <w:spacing w:before="120"/>
              <w:ind w:left="171"/>
              <w:rPr>
                <w:sz w:val="21"/>
              </w:rPr>
            </w:pPr>
            <w:r>
              <w:rPr>
                <w:w w:val="100"/>
                <w:sz w:val="21"/>
              </w:rPr>
              <w:t>项</w:t>
            </w: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vMerge w:val="restart"/>
          </w:tcPr>
          <w:p>
            <w:pPr>
              <w:pStyle w:val="18"/>
              <w:spacing w:before="120"/>
              <w:ind w:left="124"/>
              <w:rPr>
                <w:sz w:val="21"/>
              </w:rPr>
            </w:pPr>
            <w:r>
              <w:rPr>
                <w:sz w:val="21"/>
              </w:rPr>
              <w:t>中国</w:t>
            </w:r>
          </w:p>
        </w:tc>
        <w:tc>
          <w:tcPr>
            <w:tcW w:w="421" w:type="dxa"/>
            <w:vMerge w:val="restart"/>
          </w:tcPr>
          <w:p>
            <w:pPr>
              <w:pStyle w:val="18"/>
              <w:spacing w:line="254" w:lineRule="exact"/>
              <w:ind w:left="122"/>
              <w:rPr>
                <w:sz w:val="21"/>
              </w:rPr>
            </w:pPr>
            <w:r>
              <w:rPr>
                <w:w w:val="100"/>
                <w:sz w:val="21"/>
              </w:rPr>
              <w:t>泰</w:t>
            </w:r>
          </w:p>
          <w:p>
            <w:pPr>
              <w:pStyle w:val="18"/>
              <w:spacing w:before="1" w:line="265"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0" w:hRule="atLeast"/>
        </w:trPr>
        <w:tc>
          <w:tcPr>
            <w:tcW w:w="991" w:type="dxa"/>
            <w:tcBorders>
              <w:top w:val="nil"/>
              <w:bottom w:val="nil"/>
            </w:tcBorders>
          </w:tcPr>
          <w:p>
            <w:pPr>
              <w:pStyle w:val="18"/>
              <w:rPr>
                <w:rFonts w:ascii="Times New Roman"/>
                <w:sz w:val="20"/>
              </w:rPr>
            </w:pPr>
          </w:p>
        </w:tc>
        <w:tc>
          <w:tcPr>
            <w:tcW w:w="1291" w:type="dxa"/>
            <w:tcBorders>
              <w:top w:val="nil"/>
            </w:tcBorders>
          </w:tcPr>
          <w:p>
            <w:pPr>
              <w:pStyle w:val="18"/>
              <w:spacing w:line="251" w:lineRule="exact"/>
              <w:ind w:left="112"/>
              <w:rPr>
                <w:sz w:val="21"/>
              </w:rPr>
            </w:pPr>
            <w:r>
              <w:rPr>
                <w:sz w:val="21"/>
              </w:rPr>
              <w:t>组件</w:t>
            </w:r>
          </w:p>
        </w:tc>
        <w:tc>
          <w:tcPr>
            <w:tcW w:w="691" w:type="dxa"/>
            <w:vMerge w:val="continue"/>
            <w:tcBorders>
              <w:top w:val="nil"/>
            </w:tcBorders>
          </w:tcPr>
          <w:p>
            <w:pPr>
              <w:rPr>
                <w:sz w:val="2"/>
                <w:szCs w:val="2"/>
              </w:rPr>
            </w:pPr>
          </w:p>
        </w:tc>
        <w:tc>
          <w:tcPr>
            <w:tcW w:w="1276" w:type="dxa"/>
            <w:tcBorders>
              <w:top w:val="nil"/>
            </w:tcBorders>
          </w:tcPr>
          <w:p>
            <w:pPr>
              <w:pStyle w:val="18"/>
              <w:spacing w:line="251" w:lineRule="exact"/>
              <w:ind w:left="112"/>
              <w:rPr>
                <w:sz w:val="21"/>
              </w:rPr>
            </w:pPr>
            <w:r>
              <w:rPr>
                <w:sz w:val="21"/>
              </w:rPr>
              <w:t>PHY3</w:t>
            </w:r>
          </w:p>
        </w:tc>
        <w:tc>
          <w:tcPr>
            <w:tcW w:w="4249" w:type="dxa"/>
            <w:tcBorders>
              <w:top w:val="nil"/>
              <w:bottom w:val="nil"/>
            </w:tcBorders>
          </w:tcPr>
          <w:p>
            <w:pPr>
              <w:pStyle w:val="18"/>
              <w:spacing w:before="1" w:line="250" w:lineRule="exact"/>
              <w:ind w:left="112"/>
              <w:rPr>
                <w:sz w:val="21"/>
              </w:rPr>
            </w:pPr>
            <w:r>
              <w:rPr>
                <w:sz w:val="21"/>
              </w:rPr>
              <w:t>双链路视频格式的自动检测；</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tcBorders>
              <w:top w:val="nil"/>
            </w:tcBorders>
          </w:tcPr>
          <w:p>
            <w:pPr>
              <w:pStyle w:val="18"/>
              <w:spacing w:line="251" w:lineRule="exact"/>
              <w:ind w:left="111"/>
              <w:rPr>
                <w:sz w:val="21"/>
              </w:rPr>
            </w:pPr>
            <w:r>
              <w:rPr>
                <w:sz w:val="21"/>
              </w:rPr>
              <w:t>60,675.00</w:t>
            </w:r>
          </w:p>
        </w:tc>
        <w:tc>
          <w:tcPr>
            <w:tcW w:w="1698" w:type="dxa"/>
            <w:tcBorders>
              <w:top w:val="nil"/>
            </w:tcBorders>
          </w:tcPr>
          <w:p>
            <w:pPr>
              <w:pStyle w:val="18"/>
              <w:spacing w:line="251" w:lineRule="exact"/>
              <w:ind w:right="84"/>
              <w:jc w:val="right"/>
              <w:rPr>
                <w:sz w:val="21"/>
              </w:rPr>
            </w:pPr>
            <w:r>
              <w:rPr>
                <w:sz w:val="21"/>
              </w:rPr>
              <w:t>60,675.00</w:t>
            </w: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Borders>
              <w:top w:val="nil"/>
              <w:bottom w:val="nil"/>
            </w:tcBorders>
          </w:tcPr>
          <w:p>
            <w:pPr>
              <w:pStyle w:val="18"/>
              <w:spacing w:before="120"/>
              <w:ind w:left="113"/>
              <w:rPr>
                <w:sz w:val="21"/>
              </w:rPr>
            </w:pPr>
            <w:r>
              <w:rPr>
                <w:sz w:val="21"/>
              </w:rPr>
              <w:t>07-02</w:t>
            </w:r>
          </w:p>
        </w:tc>
        <w:tc>
          <w:tcPr>
            <w:tcW w:w="1291" w:type="dxa"/>
          </w:tcPr>
          <w:p>
            <w:pPr>
              <w:pStyle w:val="18"/>
              <w:spacing w:line="254" w:lineRule="exact"/>
              <w:ind w:left="112"/>
              <w:rPr>
                <w:sz w:val="21"/>
              </w:rPr>
            </w:pPr>
            <w:r>
              <w:rPr>
                <w:sz w:val="21"/>
              </w:rPr>
              <w:t>复合视频接</w:t>
            </w:r>
          </w:p>
          <w:p>
            <w:pPr>
              <w:pStyle w:val="18"/>
              <w:spacing w:before="1" w:line="265" w:lineRule="exact"/>
              <w:ind w:left="112"/>
              <w:rPr>
                <w:sz w:val="21"/>
              </w:rPr>
            </w:pPr>
            <w:r>
              <w:rPr>
                <w:w w:val="100"/>
                <w:sz w:val="21"/>
              </w:rPr>
              <w:t>口</w:t>
            </w:r>
          </w:p>
        </w:tc>
        <w:tc>
          <w:tcPr>
            <w:tcW w:w="691" w:type="dxa"/>
          </w:tcPr>
          <w:p>
            <w:pPr>
              <w:pStyle w:val="18"/>
              <w:spacing w:before="120"/>
              <w:ind w:left="123" w:right="93"/>
              <w:jc w:val="center"/>
              <w:rPr>
                <w:sz w:val="21"/>
              </w:rPr>
            </w:pPr>
            <w:r>
              <w:rPr>
                <w:sz w:val="21"/>
              </w:rPr>
              <w:t>泰克</w:t>
            </w:r>
          </w:p>
        </w:tc>
        <w:tc>
          <w:tcPr>
            <w:tcW w:w="1276" w:type="dxa"/>
          </w:tcPr>
          <w:p>
            <w:pPr>
              <w:pStyle w:val="18"/>
              <w:spacing w:line="254" w:lineRule="exact"/>
              <w:ind w:left="112"/>
              <w:rPr>
                <w:sz w:val="21"/>
              </w:rPr>
            </w:pPr>
            <w:r>
              <w:rPr>
                <w:sz w:val="21"/>
              </w:rPr>
              <w:t>WFM7200</w:t>
            </w:r>
          </w:p>
          <w:p>
            <w:pPr>
              <w:pStyle w:val="18"/>
              <w:spacing w:before="1" w:line="265" w:lineRule="exact"/>
              <w:ind w:left="112"/>
              <w:rPr>
                <w:sz w:val="21"/>
              </w:rPr>
            </w:pPr>
            <w:r>
              <w:rPr>
                <w:sz w:val="21"/>
              </w:rPr>
              <w:t>CPS</w:t>
            </w:r>
          </w:p>
        </w:tc>
        <w:tc>
          <w:tcPr>
            <w:tcW w:w="4249" w:type="dxa"/>
            <w:tcBorders>
              <w:top w:val="nil"/>
              <w:bottom w:val="nil"/>
            </w:tcBorders>
          </w:tcPr>
          <w:p>
            <w:pPr>
              <w:pStyle w:val="18"/>
              <w:spacing w:line="254" w:lineRule="exact"/>
              <w:ind w:left="112"/>
              <w:rPr>
                <w:sz w:val="21"/>
              </w:rPr>
            </w:pPr>
            <w:r>
              <w:rPr>
                <w:sz w:val="21"/>
              </w:rPr>
              <w:t>3、WFM7200 具有 FlexVuTM 特性，要求提供</w:t>
            </w:r>
          </w:p>
          <w:p>
            <w:pPr>
              <w:pStyle w:val="18"/>
              <w:spacing w:before="1" w:line="265" w:lineRule="exact"/>
              <w:ind w:left="112"/>
              <w:rPr>
                <w:sz w:val="21"/>
              </w:rPr>
            </w:pPr>
            <w:r>
              <w:rPr>
                <w:sz w:val="21"/>
              </w:rPr>
              <w:t>非常灵活方便的四分屏显示；</w:t>
            </w:r>
          </w:p>
        </w:tc>
        <w:tc>
          <w:tcPr>
            <w:tcW w:w="571" w:type="dxa"/>
          </w:tcPr>
          <w:p>
            <w:pPr>
              <w:pStyle w:val="18"/>
              <w:spacing w:before="120"/>
              <w:ind w:left="44"/>
              <w:jc w:val="center"/>
              <w:rPr>
                <w:sz w:val="21"/>
              </w:rPr>
            </w:pPr>
            <w:r>
              <w:rPr>
                <w:w w:val="100"/>
                <w:sz w:val="21"/>
              </w:rPr>
              <w:t>1</w:t>
            </w:r>
          </w:p>
        </w:tc>
        <w:tc>
          <w:tcPr>
            <w:tcW w:w="571" w:type="dxa"/>
          </w:tcPr>
          <w:p>
            <w:pPr>
              <w:pStyle w:val="18"/>
              <w:spacing w:before="120"/>
              <w:ind w:right="1"/>
              <w:jc w:val="center"/>
              <w:rPr>
                <w:sz w:val="21"/>
              </w:rPr>
            </w:pPr>
            <w:r>
              <w:rPr>
                <w:w w:val="100"/>
                <w:sz w:val="21"/>
              </w:rPr>
              <w:t>项</w:t>
            </w:r>
          </w:p>
        </w:tc>
        <w:tc>
          <w:tcPr>
            <w:tcW w:w="1562" w:type="dxa"/>
          </w:tcPr>
          <w:p>
            <w:pPr>
              <w:pStyle w:val="18"/>
              <w:spacing w:before="2"/>
              <w:rPr>
                <w:rFonts w:ascii="Times New Roman"/>
                <w:sz w:val="22"/>
              </w:rPr>
            </w:pPr>
          </w:p>
          <w:p>
            <w:pPr>
              <w:pStyle w:val="18"/>
              <w:spacing w:line="265" w:lineRule="exact"/>
              <w:ind w:left="111"/>
              <w:rPr>
                <w:sz w:val="21"/>
              </w:rPr>
            </w:pPr>
            <w:r>
              <w:rPr>
                <w:sz w:val="21"/>
              </w:rPr>
              <w:t>23,925.00</w:t>
            </w:r>
          </w:p>
        </w:tc>
        <w:tc>
          <w:tcPr>
            <w:tcW w:w="1698" w:type="dxa"/>
          </w:tcPr>
          <w:p>
            <w:pPr>
              <w:pStyle w:val="18"/>
              <w:spacing w:before="2"/>
              <w:rPr>
                <w:rFonts w:ascii="Times New Roman"/>
                <w:sz w:val="22"/>
              </w:rPr>
            </w:pPr>
          </w:p>
          <w:p>
            <w:pPr>
              <w:pStyle w:val="18"/>
              <w:spacing w:line="265" w:lineRule="exact"/>
              <w:ind w:right="84"/>
              <w:jc w:val="right"/>
              <w:rPr>
                <w:sz w:val="21"/>
              </w:rPr>
            </w:pPr>
            <w:r>
              <w:rPr>
                <w:sz w:val="21"/>
              </w:rPr>
              <w:t>23,925.00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泰</w:t>
            </w:r>
          </w:p>
          <w:p>
            <w:pPr>
              <w:pStyle w:val="18"/>
              <w:spacing w:before="1" w:line="265"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tcBorders>
              <w:top w:val="nil"/>
              <w:bottom w:val="nil"/>
            </w:tcBorders>
          </w:tcPr>
          <w:p>
            <w:pPr>
              <w:pStyle w:val="18"/>
              <w:rPr>
                <w:rFonts w:ascii="Times New Roman"/>
                <w:sz w:val="18"/>
              </w:rPr>
            </w:pPr>
          </w:p>
        </w:tc>
        <w:tc>
          <w:tcPr>
            <w:tcW w:w="1291" w:type="dxa"/>
            <w:tcBorders>
              <w:bottom w:val="nil"/>
            </w:tcBorders>
          </w:tcPr>
          <w:p>
            <w:pPr>
              <w:pStyle w:val="18"/>
              <w:spacing w:line="227" w:lineRule="exact"/>
              <w:ind w:left="112"/>
              <w:rPr>
                <w:sz w:val="21"/>
              </w:rPr>
            </w:pPr>
            <w:r>
              <w:rPr>
                <w:sz w:val="21"/>
              </w:rPr>
              <w:t>数字音频选</w:t>
            </w:r>
          </w:p>
        </w:tc>
        <w:tc>
          <w:tcPr>
            <w:tcW w:w="691" w:type="dxa"/>
            <w:vMerge w:val="restart"/>
          </w:tcPr>
          <w:p>
            <w:pPr>
              <w:pStyle w:val="18"/>
              <w:spacing w:before="120"/>
              <w:ind w:left="143"/>
              <w:rPr>
                <w:sz w:val="21"/>
              </w:rPr>
            </w:pPr>
            <w:r>
              <w:rPr>
                <w:sz w:val="21"/>
              </w:rPr>
              <w:t>泰克</w:t>
            </w:r>
          </w:p>
        </w:tc>
        <w:tc>
          <w:tcPr>
            <w:tcW w:w="1276" w:type="dxa"/>
            <w:vMerge w:val="restart"/>
          </w:tcPr>
          <w:p>
            <w:pPr>
              <w:pStyle w:val="18"/>
              <w:spacing w:before="120"/>
              <w:ind w:left="112"/>
              <w:rPr>
                <w:sz w:val="21"/>
              </w:rPr>
            </w:pPr>
            <w:r>
              <w:rPr>
                <w:sz w:val="21"/>
              </w:rPr>
              <w:t>WFM7200 AD</w:t>
            </w:r>
          </w:p>
        </w:tc>
        <w:tc>
          <w:tcPr>
            <w:tcW w:w="4249" w:type="dxa"/>
            <w:tcBorders>
              <w:top w:val="nil"/>
              <w:bottom w:val="nil"/>
            </w:tcBorders>
          </w:tcPr>
          <w:p>
            <w:pPr>
              <w:pStyle w:val="18"/>
              <w:spacing w:line="227" w:lineRule="exact"/>
              <w:ind w:left="112"/>
              <w:rPr>
                <w:sz w:val="21"/>
              </w:rPr>
            </w:pPr>
            <w:r>
              <w:rPr>
                <w:sz w:val="21"/>
              </w:rPr>
              <w:t>4、WFM7200 具有钻石显示和箭头显示图形；</w:t>
            </w:r>
          </w:p>
        </w:tc>
        <w:tc>
          <w:tcPr>
            <w:tcW w:w="571" w:type="dxa"/>
            <w:vMerge w:val="restart"/>
          </w:tcPr>
          <w:p>
            <w:pPr>
              <w:pStyle w:val="18"/>
              <w:spacing w:before="120"/>
              <w:ind w:left="44"/>
              <w:jc w:val="center"/>
              <w:rPr>
                <w:sz w:val="21"/>
              </w:rPr>
            </w:pPr>
            <w:r>
              <w:rPr>
                <w:w w:val="100"/>
                <w:sz w:val="21"/>
              </w:rPr>
              <w:t>1</w:t>
            </w:r>
          </w:p>
        </w:tc>
        <w:tc>
          <w:tcPr>
            <w:tcW w:w="571" w:type="dxa"/>
            <w:vMerge w:val="restart"/>
          </w:tcPr>
          <w:p>
            <w:pPr>
              <w:pStyle w:val="18"/>
              <w:spacing w:before="120"/>
              <w:ind w:left="171"/>
              <w:rPr>
                <w:sz w:val="21"/>
              </w:rPr>
            </w:pPr>
            <w:r>
              <w:rPr>
                <w:w w:val="100"/>
                <w:sz w:val="21"/>
              </w:rPr>
              <w:t>项</w:t>
            </w: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vMerge w:val="restart"/>
          </w:tcPr>
          <w:p>
            <w:pPr>
              <w:pStyle w:val="18"/>
              <w:spacing w:before="120"/>
              <w:ind w:left="124"/>
              <w:rPr>
                <w:sz w:val="21"/>
              </w:rPr>
            </w:pPr>
            <w:r>
              <w:rPr>
                <w:sz w:val="21"/>
              </w:rPr>
              <w:t>中国</w:t>
            </w:r>
          </w:p>
        </w:tc>
        <w:tc>
          <w:tcPr>
            <w:tcW w:w="421" w:type="dxa"/>
            <w:vMerge w:val="restart"/>
          </w:tcPr>
          <w:p>
            <w:pPr>
              <w:pStyle w:val="18"/>
              <w:spacing w:line="254" w:lineRule="exact"/>
              <w:ind w:left="122"/>
              <w:rPr>
                <w:sz w:val="21"/>
              </w:rPr>
            </w:pPr>
            <w:r>
              <w:rPr>
                <w:w w:val="100"/>
                <w:sz w:val="21"/>
              </w:rPr>
              <w:t>泰</w:t>
            </w:r>
          </w:p>
          <w:p>
            <w:pPr>
              <w:pStyle w:val="18"/>
              <w:spacing w:before="1" w:line="266"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8" w:hRule="atLeast"/>
        </w:trPr>
        <w:tc>
          <w:tcPr>
            <w:tcW w:w="991" w:type="dxa"/>
            <w:tcBorders>
              <w:top w:val="nil"/>
              <w:bottom w:val="nil"/>
            </w:tcBorders>
          </w:tcPr>
          <w:p>
            <w:pPr>
              <w:pStyle w:val="18"/>
              <w:rPr>
                <w:rFonts w:ascii="Times New Roman"/>
                <w:sz w:val="20"/>
              </w:rPr>
            </w:pPr>
          </w:p>
        </w:tc>
        <w:tc>
          <w:tcPr>
            <w:tcW w:w="1291" w:type="dxa"/>
            <w:tcBorders>
              <w:top w:val="nil"/>
            </w:tcBorders>
          </w:tcPr>
          <w:p>
            <w:pPr>
              <w:pStyle w:val="18"/>
              <w:spacing w:line="259" w:lineRule="exact"/>
              <w:ind w:left="112"/>
              <w:rPr>
                <w:sz w:val="21"/>
              </w:rPr>
            </w:pPr>
            <w:r>
              <w:rPr>
                <w:w w:val="100"/>
                <w:sz w:val="21"/>
              </w:rPr>
              <w:t>件</w:t>
            </w: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59" w:lineRule="exact"/>
              <w:ind w:left="112"/>
              <w:rPr>
                <w:sz w:val="21"/>
              </w:rPr>
            </w:pPr>
            <w:r>
              <w:rPr>
                <w:sz w:val="21"/>
              </w:rPr>
              <w:t>5、WFM7200 具有定时和闪电显示图形；</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tcBorders>
              <w:top w:val="nil"/>
            </w:tcBorders>
          </w:tcPr>
          <w:p>
            <w:pPr>
              <w:pStyle w:val="18"/>
              <w:spacing w:line="259" w:lineRule="exact"/>
              <w:ind w:left="111"/>
              <w:rPr>
                <w:sz w:val="21"/>
              </w:rPr>
            </w:pPr>
            <w:r>
              <w:rPr>
                <w:sz w:val="21"/>
              </w:rPr>
              <w:t>23,925.00</w:t>
            </w:r>
          </w:p>
        </w:tc>
        <w:tc>
          <w:tcPr>
            <w:tcW w:w="1698" w:type="dxa"/>
            <w:tcBorders>
              <w:top w:val="nil"/>
            </w:tcBorders>
          </w:tcPr>
          <w:p>
            <w:pPr>
              <w:pStyle w:val="18"/>
              <w:spacing w:line="259" w:lineRule="exact"/>
              <w:ind w:right="84"/>
              <w:jc w:val="right"/>
              <w:rPr>
                <w:sz w:val="21"/>
              </w:rPr>
            </w:pPr>
            <w:r>
              <w:rPr>
                <w:sz w:val="21"/>
              </w:rPr>
              <w:t>23,925.00</w:t>
            </w: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9" w:hRule="atLeast"/>
        </w:trPr>
        <w:tc>
          <w:tcPr>
            <w:tcW w:w="991" w:type="dxa"/>
            <w:tcBorders>
              <w:top w:val="nil"/>
              <w:bottom w:val="nil"/>
            </w:tcBorders>
          </w:tcPr>
          <w:p>
            <w:pPr>
              <w:pStyle w:val="18"/>
              <w:rPr>
                <w:rFonts w:ascii="Times New Roman"/>
                <w:sz w:val="16"/>
              </w:rPr>
            </w:pPr>
          </w:p>
        </w:tc>
        <w:tc>
          <w:tcPr>
            <w:tcW w:w="1291" w:type="dxa"/>
            <w:tcBorders>
              <w:bottom w:val="nil"/>
            </w:tcBorders>
          </w:tcPr>
          <w:p>
            <w:pPr>
              <w:pStyle w:val="18"/>
              <w:spacing w:line="220" w:lineRule="exact"/>
              <w:ind w:left="112"/>
              <w:rPr>
                <w:sz w:val="21"/>
              </w:rPr>
            </w:pPr>
            <w:r>
              <w:rPr>
                <w:sz w:val="21"/>
              </w:rPr>
              <w:t>高级色域监</w:t>
            </w:r>
          </w:p>
        </w:tc>
        <w:tc>
          <w:tcPr>
            <w:tcW w:w="691" w:type="dxa"/>
            <w:vMerge w:val="restart"/>
          </w:tcPr>
          <w:p>
            <w:pPr>
              <w:pStyle w:val="18"/>
              <w:spacing w:before="120"/>
              <w:ind w:left="143"/>
              <w:rPr>
                <w:sz w:val="21"/>
              </w:rPr>
            </w:pPr>
            <w:r>
              <w:rPr>
                <w:sz w:val="21"/>
              </w:rPr>
              <w:t>泰克</w:t>
            </w:r>
          </w:p>
        </w:tc>
        <w:tc>
          <w:tcPr>
            <w:tcW w:w="1276" w:type="dxa"/>
            <w:tcBorders>
              <w:bottom w:val="nil"/>
            </w:tcBorders>
          </w:tcPr>
          <w:p>
            <w:pPr>
              <w:pStyle w:val="18"/>
              <w:spacing w:line="220" w:lineRule="exact"/>
              <w:ind w:left="112"/>
              <w:rPr>
                <w:sz w:val="21"/>
              </w:rPr>
            </w:pPr>
            <w:r>
              <w:rPr>
                <w:sz w:val="21"/>
              </w:rPr>
              <w:t>WFM7200</w:t>
            </w:r>
          </w:p>
        </w:tc>
        <w:tc>
          <w:tcPr>
            <w:tcW w:w="4249" w:type="dxa"/>
            <w:tcBorders>
              <w:top w:val="nil"/>
              <w:bottom w:val="nil"/>
            </w:tcBorders>
          </w:tcPr>
          <w:p>
            <w:pPr>
              <w:pStyle w:val="18"/>
              <w:spacing w:line="220" w:lineRule="exact"/>
              <w:ind w:left="112"/>
              <w:rPr>
                <w:sz w:val="21"/>
              </w:rPr>
            </w:pPr>
            <w:r>
              <w:rPr>
                <w:sz w:val="21"/>
              </w:rPr>
              <w:t>6、WFM7200 具有矛头显示和亮度合格矢量</w:t>
            </w:r>
          </w:p>
        </w:tc>
        <w:tc>
          <w:tcPr>
            <w:tcW w:w="571" w:type="dxa"/>
            <w:vMerge w:val="restart"/>
          </w:tcPr>
          <w:p>
            <w:pPr>
              <w:pStyle w:val="18"/>
              <w:spacing w:before="120"/>
              <w:ind w:left="44"/>
              <w:jc w:val="center"/>
              <w:rPr>
                <w:sz w:val="21"/>
              </w:rPr>
            </w:pPr>
            <w:r>
              <w:rPr>
                <w:w w:val="100"/>
                <w:sz w:val="21"/>
              </w:rPr>
              <w:t>1</w:t>
            </w:r>
          </w:p>
        </w:tc>
        <w:tc>
          <w:tcPr>
            <w:tcW w:w="571" w:type="dxa"/>
            <w:vMerge w:val="restart"/>
          </w:tcPr>
          <w:p>
            <w:pPr>
              <w:pStyle w:val="18"/>
              <w:spacing w:before="120"/>
              <w:ind w:left="171"/>
              <w:rPr>
                <w:sz w:val="21"/>
              </w:rPr>
            </w:pPr>
            <w:r>
              <w:rPr>
                <w:w w:val="100"/>
                <w:sz w:val="21"/>
              </w:rPr>
              <w:t>项</w:t>
            </w:r>
          </w:p>
        </w:tc>
        <w:tc>
          <w:tcPr>
            <w:tcW w:w="1562" w:type="dxa"/>
            <w:tcBorders>
              <w:bottom w:val="nil"/>
            </w:tcBorders>
          </w:tcPr>
          <w:p>
            <w:pPr>
              <w:pStyle w:val="18"/>
              <w:rPr>
                <w:rFonts w:ascii="Times New Roman"/>
                <w:sz w:val="16"/>
              </w:rPr>
            </w:pPr>
          </w:p>
        </w:tc>
        <w:tc>
          <w:tcPr>
            <w:tcW w:w="1698" w:type="dxa"/>
            <w:tcBorders>
              <w:bottom w:val="nil"/>
            </w:tcBorders>
          </w:tcPr>
          <w:p>
            <w:pPr>
              <w:pStyle w:val="18"/>
              <w:rPr>
                <w:rFonts w:ascii="Times New Roman"/>
                <w:sz w:val="16"/>
              </w:rPr>
            </w:pPr>
          </w:p>
        </w:tc>
        <w:tc>
          <w:tcPr>
            <w:tcW w:w="647" w:type="dxa"/>
            <w:vMerge w:val="restart"/>
          </w:tcPr>
          <w:p>
            <w:pPr>
              <w:pStyle w:val="18"/>
              <w:spacing w:before="120"/>
              <w:ind w:left="124"/>
              <w:rPr>
                <w:sz w:val="21"/>
              </w:rPr>
            </w:pPr>
            <w:r>
              <w:rPr>
                <w:sz w:val="21"/>
              </w:rPr>
              <w:t>中国</w:t>
            </w:r>
          </w:p>
        </w:tc>
        <w:tc>
          <w:tcPr>
            <w:tcW w:w="421" w:type="dxa"/>
            <w:vMerge w:val="restart"/>
          </w:tcPr>
          <w:p>
            <w:pPr>
              <w:pStyle w:val="18"/>
              <w:spacing w:line="254" w:lineRule="exact"/>
              <w:ind w:left="122"/>
              <w:rPr>
                <w:sz w:val="21"/>
              </w:rPr>
            </w:pPr>
            <w:r>
              <w:rPr>
                <w:w w:val="100"/>
                <w:sz w:val="21"/>
              </w:rPr>
              <w:t>泰</w:t>
            </w:r>
          </w:p>
          <w:p>
            <w:pPr>
              <w:pStyle w:val="18"/>
              <w:spacing w:before="1" w:line="250"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0" w:hRule="atLeast"/>
        </w:trPr>
        <w:tc>
          <w:tcPr>
            <w:tcW w:w="991" w:type="dxa"/>
            <w:tcBorders>
              <w:top w:val="nil"/>
            </w:tcBorders>
          </w:tcPr>
          <w:p>
            <w:pPr>
              <w:pStyle w:val="18"/>
              <w:rPr>
                <w:rFonts w:ascii="Times New Roman"/>
                <w:sz w:val="20"/>
              </w:rPr>
            </w:pPr>
          </w:p>
        </w:tc>
        <w:tc>
          <w:tcPr>
            <w:tcW w:w="1291" w:type="dxa"/>
            <w:tcBorders>
              <w:top w:val="nil"/>
            </w:tcBorders>
          </w:tcPr>
          <w:p>
            <w:pPr>
              <w:pStyle w:val="18"/>
              <w:spacing w:before="1" w:line="250" w:lineRule="exact"/>
              <w:ind w:left="112"/>
              <w:rPr>
                <w:sz w:val="21"/>
              </w:rPr>
            </w:pPr>
            <w:r>
              <w:rPr>
                <w:sz w:val="21"/>
              </w:rPr>
              <w:t>视组件</w:t>
            </w:r>
          </w:p>
        </w:tc>
        <w:tc>
          <w:tcPr>
            <w:tcW w:w="691" w:type="dxa"/>
            <w:vMerge w:val="continue"/>
            <w:tcBorders>
              <w:top w:val="nil"/>
            </w:tcBorders>
          </w:tcPr>
          <w:p>
            <w:pPr>
              <w:rPr>
                <w:sz w:val="2"/>
                <w:szCs w:val="2"/>
              </w:rPr>
            </w:pPr>
          </w:p>
        </w:tc>
        <w:tc>
          <w:tcPr>
            <w:tcW w:w="1276" w:type="dxa"/>
            <w:tcBorders>
              <w:top w:val="nil"/>
            </w:tcBorders>
          </w:tcPr>
          <w:p>
            <w:pPr>
              <w:pStyle w:val="18"/>
              <w:spacing w:before="1" w:line="250" w:lineRule="exact"/>
              <w:ind w:left="112"/>
              <w:rPr>
                <w:sz w:val="21"/>
              </w:rPr>
            </w:pPr>
            <w:r>
              <w:rPr>
                <w:sz w:val="21"/>
              </w:rPr>
              <w:t>PROD</w:t>
            </w:r>
          </w:p>
        </w:tc>
        <w:tc>
          <w:tcPr>
            <w:tcW w:w="4249" w:type="dxa"/>
            <w:tcBorders>
              <w:top w:val="nil"/>
            </w:tcBorders>
          </w:tcPr>
          <w:p>
            <w:pPr>
              <w:pStyle w:val="18"/>
              <w:spacing w:line="251" w:lineRule="exact"/>
              <w:ind w:left="112"/>
              <w:rPr>
                <w:sz w:val="21"/>
              </w:rPr>
            </w:pPr>
            <w:r>
              <w:rPr>
                <w:sz w:val="21"/>
              </w:rPr>
              <w:t>(LQVTM)显示图形；</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tcBorders>
              <w:top w:val="nil"/>
            </w:tcBorders>
          </w:tcPr>
          <w:p>
            <w:pPr>
              <w:pStyle w:val="18"/>
              <w:spacing w:before="1" w:line="250" w:lineRule="exact"/>
              <w:ind w:left="111"/>
              <w:rPr>
                <w:sz w:val="21"/>
              </w:rPr>
            </w:pPr>
            <w:r>
              <w:rPr>
                <w:sz w:val="21"/>
              </w:rPr>
              <w:t>8,340.00</w:t>
            </w:r>
          </w:p>
        </w:tc>
        <w:tc>
          <w:tcPr>
            <w:tcW w:w="1698" w:type="dxa"/>
            <w:tcBorders>
              <w:top w:val="nil"/>
            </w:tcBorders>
          </w:tcPr>
          <w:p>
            <w:pPr>
              <w:pStyle w:val="18"/>
              <w:spacing w:before="1" w:line="250" w:lineRule="exact"/>
              <w:ind w:right="84"/>
              <w:jc w:val="right"/>
              <w:rPr>
                <w:sz w:val="21"/>
              </w:rPr>
            </w:pPr>
            <w:r>
              <w:rPr>
                <w:sz w:val="21"/>
              </w:rPr>
              <w:t>8,340.00</w:t>
            </w: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242" o:spid="_x0000_s1242" o:spt="136" type="#_x0000_t136" style="position:absolute;left:0pt;margin-left:36.6pt;margin-top:393.45pt;height:34pt;width:510pt;mso-position-horizontal-relative:page;mso-position-vertical-relative:page;rotation:21626880f;z-index:-3023564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3" o:spid="_x0000_s1243" o:spt="136" type="#_x0000_t136" style="position:absolute;left:0pt;margin-left:88.75pt;margin-top:432.65pt;height:28pt;width:448pt;mso-position-horizontal-relative:page;mso-position-vertical-relative:page;rotation:21626880f;z-index:-30235545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51" w:hRule="atLeast"/>
        </w:trPr>
        <w:tc>
          <w:tcPr>
            <w:tcW w:w="991" w:type="dxa"/>
          </w:tcPr>
          <w:p>
            <w:pPr>
              <w:pStyle w:val="18"/>
              <w:rPr>
                <w:rFonts w:ascii="Times New Roman"/>
                <w:sz w:val="22"/>
              </w:rPr>
            </w:pP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12"/>
              <w:rPr>
                <w:sz w:val="21"/>
              </w:rPr>
            </w:pPr>
            <w:r>
              <w:rPr>
                <w:sz w:val="21"/>
              </w:rPr>
              <w:t>HD/SD-SDI</w:t>
            </w:r>
          </w:p>
          <w:p>
            <w:pPr>
              <w:pStyle w:val="18"/>
              <w:spacing w:before="1"/>
              <w:ind w:left="112" w:right="111"/>
              <w:jc w:val="both"/>
              <w:rPr>
                <w:sz w:val="21"/>
              </w:rPr>
            </w:pPr>
            <w:r>
              <w:rPr>
                <w:sz w:val="21"/>
              </w:rPr>
              <w:t>彩条和病理测试信号发生功能</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23" w:right="93"/>
              <w:jc w:val="center"/>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12" w:right="394"/>
              <w:rPr>
                <w:sz w:val="21"/>
              </w:rPr>
            </w:pPr>
            <w:r>
              <w:rPr>
                <w:sz w:val="21"/>
              </w:rPr>
              <w:t>WFM7200 GEN</w:t>
            </w:r>
          </w:p>
        </w:tc>
        <w:tc>
          <w:tcPr>
            <w:tcW w:w="4249" w:type="dxa"/>
          </w:tcPr>
          <w:p>
            <w:pPr>
              <w:pStyle w:val="18"/>
              <w:ind w:left="112" w:right="13"/>
              <w:rPr>
                <w:sz w:val="21"/>
              </w:rPr>
            </w:pPr>
            <w:r>
              <w:rPr>
                <w:sz w:val="21"/>
              </w:rPr>
              <w:t>7、WFM7200 具有黑帧图像和冻结图像帧检测功能；</w:t>
            </w:r>
          </w:p>
          <w:p>
            <w:pPr>
              <w:pStyle w:val="18"/>
              <w:spacing w:before="3"/>
              <w:ind w:left="112" w:right="-29"/>
              <w:rPr>
                <w:sz w:val="21"/>
              </w:rPr>
            </w:pPr>
            <w:r>
              <w:rPr>
                <w:sz w:val="21"/>
              </w:rPr>
              <w:t>8、WFM7200</w:t>
            </w:r>
            <w:r>
              <w:rPr>
                <w:spacing w:val="-8"/>
                <w:sz w:val="21"/>
              </w:rPr>
              <w:t xml:space="preserve"> 提供高性能的实时眼图显示和抖动测量功能、电缆长度测量功能、眼图幅度、上升/</w:t>
            </w:r>
            <w:r>
              <w:rPr>
                <w:spacing w:val="5"/>
                <w:sz w:val="21"/>
              </w:rPr>
              <w:t xml:space="preserve"> 下落时间和过冲</w:t>
            </w:r>
            <w:r>
              <w:rPr>
                <w:sz w:val="21"/>
              </w:rPr>
              <w:t>/下冲测量以及抖动波形显示；</w:t>
            </w:r>
          </w:p>
          <w:p>
            <w:pPr>
              <w:pStyle w:val="18"/>
              <w:spacing w:before="19"/>
              <w:ind w:left="112" w:right="66"/>
              <w:rPr>
                <w:sz w:val="21"/>
              </w:rPr>
            </w:pPr>
            <w:r>
              <w:rPr>
                <w:sz w:val="21"/>
              </w:rPr>
              <w:t>9</w:t>
            </w:r>
            <w:r>
              <w:rPr>
                <w:spacing w:val="-61"/>
                <w:sz w:val="21"/>
              </w:rPr>
              <w:t>、</w:t>
            </w:r>
            <w:r>
              <w:rPr>
                <w:sz w:val="21"/>
              </w:rPr>
              <w:t>WFM7200</w:t>
            </w:r>
            <w:r>
              <w:rPr>
                <w:spacing w:val="-27"/>
                <w:sz w:val="21"/>
              </w:rPr>
              <w:t xml:space="preserve"> 具有 </w:t>
            </w:r>
            <w:r>
              <w:rPr>
                <w:sz w:val="21"/>
              </w:rPr>
              <w:t>CaptureVu®超前视频帧数据捕获功能；</w:t>
            </w:r>
          </w:p>
          <w:p>
            <w:pPr>
              <w:pStyle w:val="18"/>
              <w:spacing w:before="3"/>
              <w:ind w:left="112" w:right="129"/>
              <w:jc w:val="both"/>
              <w:rPr>
                <w:sz w:val="21"/>
              </w:rPr>
            </w:pPr>
            <w:r>
              <w:rPr>
                <w:sz w:val="21"/>
              </w:rPr>
              <w:t>10、WFM7200</w:t>
            </w:r>
            <w:r>
              <w:rPr>
                <w:spacing w:val="-15"/>
                <w:sz w:val="21"/>
              </w:rPr>
              <w:t xml:space="preserve"> 具有前面板 </w:t>
            </w:r>
            <w:r>
              <w:rPr>
                <w:sz w:val="21"/>
              </w:rPr>
              <w:t>USB</w:t>
            </w:r>
            <w:r>
              <w:rPr>
                <w:spacing w:val="-8"/>
                <w:sz w:val="21"/>
              </w:rPr>
              <w:t xml:space="preserve"> 端口，方便传</w:t>
            </w:r>
            <w:r>
              <w:rPr>
                <w:spacing w:val="-1"/>
                <w:sz w:val="21"/>
              </w:rPr>
              <w:t>送仪器预置项、已捕获的视频帧数据、屏幕快照和出错日志记录等；</w:t>
            </w:r>
          </w:p>
          <w:p>
            <w:pPr>
              <w:pStyle w:val="18"/>
              <w:spacing w:before="4" w:line="247" w:lineRule="auto"/>
              <w:ind w:left="112" w:right="67"/>
              <w:jc w:val="both"/>
              <w:rPr>
                <w:sz w:val="21"/>
              </w:rPr>
            </w:pPr>
            <w:r>
              <w:rPr>
                <w:sz w:val="21"/>
              </w:rPr>
              <w:t>11</w:t>
            </w:r>
            <w:r>
              <w:rPr>
                <w:spacing w:val="-61"/>
                <w:sz w:val="21"/>
              </w:rPr>
              <w:t>、</w:t>
            </w:r>
            <w:r>
              <w:rPr>
                <w:sz w:val="21"/>
              </w:rPr>
              <w:t>WFM7200</w:t>
            </w:r>
            <w:r>
              <w:rPr>
                <w:spacing w:val="-24"/>
                <w:sz w:val="21"/>
              </w:rPr>
              <w:t xml:space="preserve"> 具有 </w:t>
            </w:r>
            <w:r>
              <w:rPr>
                <w:sz w:val="21"/>
              </w:rPr>
              <w:t>SNMP</w:t>
            </w:r>
            <w:r>
              <w:rPr>
                <w:spacing w:val="-2"/>
                <w:sz w:val="21"/>
              </w:rPr>
              <w:t xml:space="preserve"> 和以太网遥控接口功</w:t>
            </w:r>
            <w:r>
              <w:rPr>
                <w:spacing w:val="-18"/>
                <w:sz w:val="21"/>
              </w:rPr>
              <w:t xml:space="preserve">能和 </w:t>
            </w:r>
            <w:r>
              <w:rPr>
                <w:sz w:val="21"/>
              </w:rPr>
              <w:t>GPI</w:t>
            </w:r>
            <w:r>
              <w:rPr>
                <w:spacing w:val="-2"/>
                <w:sz w:val="21"/>
              </w:rPr>
              <w:t xml:space="preserve"> 控制特性，便于实现集中监视和远程控制；</w:t>
            </w:r>
          </w:p>
          <w:p>
            <w:pPr>
              <w:pStyle w:val="18"/>
              <w:ind w:left="112" w:right="111"/>
              <w:jc w:val="both"/>
              <w:rPr>
                <w:sz w:val="21"/>
              </w:rPr>
            </w:pPr>
            <w:r>
              <w:rPr>
                <w:sz w:val="21"/>
              </w:rPr>
              <w:t>12、WFM7200</w:t>
            </w:r>
            <w:r>
              <w:rPr>
                <w:spacing w:val="-8"/>
                <w:sz w:val="21"/>
              </w:rPr>
              <w:t xml:space="preserve"> 支持模拟音频、数字音频和嵌</w:t>
            </w:r>
            <w:r>
              <w:rPr>
                <w:spacing w:val="-14"/>
                <w:sz w:val="21"/>
              </w:rPr>
              <w:t xml:space="preserve">入音频；按照 </w:t>
            </w:r>
            <w:r>
              <w:rPr>
                <w:sz w:val="21"/>
              </w:rPr>
              <w:t>ITU-R</w:t>
            </w:r>
            <w:r>
              <w:rPr>
                <w:spacing w:val="-6"/>
                <w:sz w:val="21"/>
              </w:rPr>
              <w:t xml:space="preserve"> </w:t>
            </w:r>
            <w:r>
              <w:rPr>
                <w:sz w:val="21"/>
              </w:rPr>
              <w:t>BS.1770-2</w:t>
            </w:r>
            <w:r>
              <w:rPr>
                <w:spacing w:val="-10"/>
                <w:sz w:val="21"/>
              </w:rPr>
              <w:t xml:space="preserve"> 标准提供音频响度监视；提供多通道环绕声显示图形*1 和方便灵活的李沙如显示图形</w:t>
            </w:r>
          </w:p>
          <w:p>
            <w:pPr>
              <w:pStyle w:val="18"/>
              <w:ind w:left="112" w:right="-44"/>
              <w:rPr>
                <w:sz w:val="21"/>
              </w:rPr>
            </w:pPr>
            <w:r>
              <w:rPr>
                <w:sz w:val="21"/>
              </w:rPr>
              <w:t>13、WFM7200</w:t>
            </w:r>
            <w:r>
              <w:rPr>
                <w:spacing w:val="-9"/>
                <w:sz w:val="21"/>
              </w:rPr>
              <w:t xml:space="preserve"> 支持复合模拟</w:t>
            </w:r>
            <w:r>
              <w:rPr>
                <w:sz w:val="21"/>
              </w:rPr>
              <w:t>(PAL/NTSC)视频；</w:t>
            </w:r>
          </w:p>
          <w:p>
            <w:pPr>
              <w:pStyle w:val="18"/>
              <w:spacing w:before="16" w:line="250" w:lineRule="exact"/>
              <w:ind w:left="112"/>
              <w:jc w:val="both"/>
              <w:rPr>
                <w:sz w:val="21"/>
              </w:rPr>
            </w:pPr>
            <w:r>
              <w:rPr>
                <w:sz w:val="21"/>
              </w:rPr>
              <w:t>14、WFM7200</w:t>
            </w:r>
            <w:r>
              <w:rPr>
                <w:spacing w:val="-11"/>
                <w:sz w:val="21"/>
              </w:rPr>
              <w:t xml:space="preserve"> 支持彩条和病理信号发生功能；</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111"/>
              <w:rPr>
                <w:sz w:val="21"/>
              </w:rPr>
            </w:pPr>
            <w:r>
              <w:rPr>
                <w:sz w:val="21"/>
              </w:rPr>
              <w:t>23,925.00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right="84"/>
              <w:jc w:val="right"/>
              <w:rPr>
                <w:sz w:val="21"/>
              </w:rPr>
            </w:pPr>
            <w:r>
              <w:rPr>
                <w:sz w:val="21"/>
              </w:rPr>
              <w:t>23,925.00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22" w:right="70"/>
              <w:rPr>
                <w:sz w:val="21"/>
              </w:rPr>
            </w:pPr>
            <w:r>
              <w:rPr>
                <w:sz w:val="21"/>
              </w:rPr>
              <w:t>泰克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2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3"/>
              <w:rPr>
                <w:sz w:val="21"/>
              </w:rPr>
            </w:pPr>
            <w:r>
              <w:rPr>
                <w:sz w:val="21"/>
              </w:rPr>
              <w:t>07-03</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12" w:right="111"/>
              <w:rPr>
                <w:sz w:val="21"/>
              </w:rPr>
            </w:pPr>
            <w:r>
              <w:rPr>
                <w:sz w:val="21"/>
              </w:rPr>
              <w:t>便携式高标清监测仪</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23" w:right="93"/>
              <w:jc w:val="center"/>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2"/>
              <w:rPr>
                <w:sz w:val="21"/>
              </w:rPr>
            </w:pPr>
            <w:r>
              <w:rPr>
                <w:sz w:val="21"/>
              </w:rPr>
              <w:t>WFM2300</w:t>
            </w:r>
          </w:p>
        </w:tc>
        <w:tc>
          <w:tcPr>
            <w:tcW w:w="4249" w:type="dxa"/>
          </w:tcPr>
          <w:p>
            <w:pPr>
              <w:pStyle w:val="18"/>
              <w:spacing w:line="254" w:lineRule="exact"/>
              <w:ind w:left="112"/>
              <w:rPr>
                <w:sz w:val="21"/>
              </w:rPr>
            </w:pPr>
            <w:r>
              <w:rPr>
                <w:sz w:val="21"/>
              </w:rPr>
              <w:t>1、与同步系统配置的是同一品牌泰克公司产</w:t>
            </w:r>
          </w:p>
          <w:p>
            <w:pPr>
              <w:pStyle w:val="18"/>
              <w:spacing w:before="16"/>
              <w:ind w:left="112"/>
              <w:rPr>
                <w:sz w:val="21"/>
              </w:rPr>
            </w:pPr>
            <w:r>
              <w:rPr>
                <w:sz w:val="21"/>
              </w:rPr>
              <w:t>品，用于系统高清标清信号的检测；</w:t>
            </w:r>
          </w:p>
          <w:p>
            <w:pPr>
              <w:pStyle w:val="18"/>
              <w:spacing w:before="1"/>
              <w:ind w:left="112" w:right="111"/>
              <w:rPr>
                <w:sz w:val="21"/>
              </w:rPr>
            </w:pPr>
            <w:r>
              <w:rPr>
                <w:sz w:val="21"/>
              </w:rPr>
              <w:t>2、WFM2300 具备高亮度、低功耗的 LED 背光式显示；</w:t>
            </w:r>
          </w:p>
          <w:p>
            <w:pPr>
              <w:pStyle w:val="18"/>
              <w:spacing w:before="3"/>
              <w:ind w:left="112" w:right="13"/>
              <w:rPr>
                <w:sz w:val="21"/>
              </w:rPr>
            </w:pPr>
            <w:r>
              <w:rPr>
                <w:sz w:val="21"/>
              </w:rPr>
              <w:t>3、WFM2300 使用内置可充电可更换电池单元供电；</w:t>
            </w:r>
          </w:p>
          <w:p>
            <w:pPr>
              <w:pStyle w:val="18"/>
              <w:spacing w:before="2" w:line="247" w:lineRule="auto"/>
              <w:ind w:left="112" w:right="67"/>
              <w:jc w:val="both"/>
              <w:rPr>
                <w:sz w:val="21"/>
              </w:rPr>
            </w:pPr>
            <w:r>
              <w:rPr>
                <w:sz w:val="21"/>
              </w:rPr>
              <w:t>4、WFM2300 SDI</w:t>
            </w:r>
            <w:r>
              <w:rPr>
                <w:spacing w:val="-8"/>
                <w:sz w:val="21"/>
              </w:rPr>
              <w:t xml:space="preserve"> 眼图自动测量，包括眼图幅</w:t>
            </w:r>
            <w:r>
              <w:rPr>
                <w:spacing w:val="-18"/>
                <w:sz w:val="21"/>
              </w:rPr>
              <w:t>度、上升</w:t>
            </w:r>
            <w:r>
              <w:rPr>
                <w:sz w:val="21"/>
              </w:rPr>
              <w:t>/下降时间和过冲测量及泰克抖动波形显示；</w:t>
            </w:r>
          </w:p>
          <w:p>
            <w:pPr>
              <w:pStyle w:val="18"/>
              <w:spacing w:line="242" w:lineRule="auto"/>
              <w:ind w:left="112" w:right="171"/>
              <w:jc w:val="both"/>
              <w:rPr>
                <w:sz w:val="21"/>
              </w:rPr>
            </w:pPr>
            <w:r>
              <w:rPr>
                <w:sz w:val="21"/>
              </w:rPr>
              <w:t>5、WFM2300</w:t>
            </w:r>
            <w:r>
              <w:rPr>
                <w:spacing w:val="-9"/>
                <w:sz w:val="21"/>
              </w:rPr>
              <w:t xml:space="preserve"> 同轴电缆仿真</w:t>
            </w:r>
            <w:r>
              <w:rPr>
                <w:sz w:val="21"/>
              </w:rPr>
              <w:t>/余量测试环，可安全地安装系统；</w:t>
            </w:r>
          </w:p>
          <w:p>
            <w:pPr>
              <w:pStyle w:val="18"/>
              <w:spacing w:line="267" w:lineRule="exact"/>
              <w:ind w:left="112"/>
              <w:rPr>
                <w:sz w:val="21"/>
              </w:rPr>
            </w:pPr>
            <w:r>
              <w:rPr>
                <w:sz w:val="21"/>
              </w:rPr>
              <w:t>6、WFM2300 HD/SD 色条和病理信号发生器及</w:t>
            </w:r>
          </w:p>
          <w:p>
            <w:pPr>
              <w:pStyle w:val="18"/>
              <w:spacing w:line="250" w:lineRule="exact"/>
              <w:ind w:left="112"/>
              <w:rPr>
                <w:sz w:val="21"/>
              </w:rPr>
            </w:pPr>
            <w:r>
              <w:rPr>
                <w:sz w:val="21"/>
              </w:rPr>
              <w:t>同步锁和动态图像，调试信号路径和设备；</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111"/>
              <w:rPr>
                <w:sz w:val="21"/>
              </w:rPr>
            </w:pPr>
            <w:r>
              <w:rPr>
                <w:sz w:val="21"/>
              </w:rPr>
              <w:t>90,000.00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right="84"/>
              <w:jc w:val="right"/>
              <w:rPr>
                <w:sz w:val="21"/>
              </w:rPr>
            </w:pPr>
            <w:r>
              <w:rPr>
                <w:sz w:val="21"/>
              </w:rPr>
              <w:t>90,000.00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22" w:right="70"/>
              <w:rPr>
                <w:sz w:val="21"/>
              </w:rPr>
            </w:pPr>
            <w:r>
              <w:rPr>
                <w:sz w:val="21"/>
              </w:rPr>
              <w:t>泰克</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44" o:spid="_x0000_s1244" o:spt="136" type="#_x0000_t136" style="position:absolute;left:0pt;margin-left:36.6pt;margin-top:393.45pt;height:34pt;width:510pt;mso-position-horizontal-relative:page;mso-position-vertical-relative:page;rotation:21626880f;z-index:-3023544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5" o:spid="_x0000_s1245" o:spt="136" type="#_x0000_t136" style="position:absolute;left:0pt;margin-left:88.75pt;margin-top:432.65pt;height:28pt;width:448pt;mso-position-horizontal-relative:page;mso-position-vertical-relative:page;rotation:21626880f;z-index:-30235340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5"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44"/>
              <w:rPr>
                <w:sz w:val="21"/>
              </w:rPr>
            </w:pPr>
            <w:r>
              <w:rPr>
                <w:sz w:val="21"/>
              </w:rPr>
              <w:t>另外还为调整图像监测仪提供了测试信号； 7、WFM2300</w:t>
            </w:r>
            <w:r>
              <w:rPr>
                <w:spacing w:val="-24"/>
                <w:sz w:val="21"/>
              </w:rPr>
              <w:t xml:space="preserve"> 最多 </w:t>
            </w:r>
            <w:r>
              <w:rPr>
                <w:spacing w:val="-8"/>
                <w:sz w:val="21"/>
              </w:rPr>
              <w:t>16</w:t>
            </w:r>
            <w:r>
              <w:rPr>
                <w:spacing w:val="-16"/>
                <w:sz w:val="21"/>
              </w:rPr>
              <w:t xml:space="preserve"> 通道内嵌 </w:t>
            </w:r>
            <w:r>
              <w:rPr>
                <w:spacing w:val="-3"/>
                <w:sz w:val="21"/>
              </w:rPr>
              <w:t>AES/EBU</w:t>
            </w:r>
            <w:r>
              <w:rPr>
                <w:spacing w:val="-12"/>
                <w:sz w:val="21"/>
              </w:rPr>
              <w:t xml:space="preserve"> 音频， </w:t>
            </w:r>
            <w:r>
              <w:rPr>
                <w:spacing w:val="-19"/>
                <w:sz w:val="21"/>
              </w:rPr>
              <w:t xml:space="preserve">多通道环绕声 </w:t>
            </w:r>
            <w:r>
              <w:rPr>
                <w:sz w:val="21"/>
              </w:rPr>
              <w:t>2</w:t>
            </w:r>
            <w:r>
              <w:rPr>
                <w:spacing w:val="-2"/>
                <w:sz w:val="21"/>
              </w:rPr>
              <w:t xml:space="preserve"> 显示和和灵活的利萨如曲线显示；</w:t>
            </w:r>
          </w:p>
          <w:p>
            <w:pPr>
              <w:pStyle w:val="18"/>
              <w:spacing w:before="5" w:line="247" w:lineRule="auto"/>
              <w:ind w:left="112" w:right="129"/>
              <w:rPr>
                <w:sz w:val="21"/>
              </w:rPr>
            </w:pPr>
            <w:r>
              <w:rPr>
                <w:sz w:val="21"/>
              </w:rPr>
              <w:t>8、WFM2300 能够显示外接参考信号波形和LTC 信号，便于快速发现和诊断同步信号和定时分配系统中的潜在问题；</w:t>
            </w:r>
          </w:p>
          <w:p>
            <w:pPr>
              <w:pStyle w:val="18"/>
              <w:ind w:left="112" w:right="68"/>
              <w:rPr>
                <w:sz w:val="21"/>
              </w:rPr>
            </w:pPr>
            <w:r>
              <w:rPr>
                <w:sz w:val="21"/>
              </w:rPr>
              <w:t>9、WFM2300</w:t>
            </w:r>
            <w:r>
              <w:rPr>
                <w:spacing w:val="-8"/>
                <w:sz w:val="21"/>
              </w:rPr>
              <w:t xml:space="preserve"> 提供钻石显示和箭头显示，用来监测是否满足色域标准；</w:t>
            </w:r>
          </w:p>
          <w:p>
            <w:pPr>
              <w:pStyle w:val="18"/>
              <w:ind w:left="112" w:right="173"/>
              <w:rPr>
                <w:sz w:val="21"/>
              </w:rPr>
            </w:pPr>
            <w:r>
              <w:rPr>
                <w:sz w:val="21"/>
              </w:rPr>
              <w:t>10、WFM2300</w:t>
            </w:r>
            <w:r>
              <w:rPr>
                <w:spacing w:val="-8"/>
                <w:sz w:val="21"/>
              </w:rPr>
              <w:t xml:space="preserve"> 提供定时显示和闪电显示轻松完成设施和通道间定时；</w:t>
            </w:r>
          </w:p>
          <w:p>
            <w:pPr>
              <w:pStyle w:val="18"/>
              <w:spacing w:line="247" w:lineRule="auto"/>
              <w:ind w:left="112" w:right="-15"/>
              <w:rPr>
                <w:sz w:val="21"/>
              </w:rPr>
            </w:pPr>
            <w:r>
              <w:rPr>
                <w:sz w:val="21"/>
              </w:rPr>
              <w:t>11</w:t>
            </w:r>
            <w:r>
              <w:rPr>
                <w:spacing w:val="-106"/>
                <w:sz w:val="21"/>
              </w:rPr>
              <w:t>、</w:t>
            </w:r>
            <w:r>
              <w:rPr>
                <w:sz w:val="21"/>
              </w:rPr>
              <w:t>WFM2300</w:t>
            </w:r>
            <w:r>
              <w:rPr>
                <w:spacing w:val="-33"/>
                <w:sz w:val="21"/>
              </w:rPr>
              <w:t xml:space="preserve"> 具有 </w:t>
            </w:r>
            <w:r>
              <w:rPr>
                <w:sz w:val="21"/>
              </w:rPr>
              <w:t>10,000</w:t>
            </w:r>
            <w:r>
              <w:rPr>
                <w:spacing w:val="-9"/>
                <w:sz w:val="21"/>
              </w:rPr>
              <w:t xml:space="preserve"> 个事件的全面告警、状态报告和错误记录功能简化了错误校正任务；</w:t>
            </w:r>
          </w:p>
          <w:p>
            <w:pPr>
              <w:pStyle w:val="18"/>
              <w:spacing w:line="264" w:lineRule="exact"/>
              <w:ind w:left="112" w:right="-44"/>
              <w:rPr>
                <w:sz w:val="21"/>
              </w:rPr>
            </w:pPr>
            <w:r>
              <w:rPr>
                <w:sz w:val="21"/>
              </w:rPr>
              <w:t>12、WFM2300</w:t>
            </w:r>
            <w:r>
              <w:rPr>
                <w:spacing w:val="-8"/>
                <w:sz w:val="21"/>
              </w:rPr>
              <w:t xml:space="preserve"> 电压和定时光标实现精确测量；</w:t>
            </w:r>
          </w:p>
          <w:p>
            <w:pPr>
              <w:pStyle w:val="18"/>
              <w:spacing w:line="270" w:lineRule="atLeast"/>
              <w:ind w:left="112" w:right="66"/>
              <w:rPr>
                <w:sz w:val="21"/>
              </w:rPr>
            </w:pPr>
            <w:r>
              <w:rPr>
                <w:sz w:val="21"/>
              </w:rPr>
              <w:t>13</w:t>
            </w:r>
            <w:r>
              <w:rPr>
                <w:spacing w:val="-61"/>
                <w:sz w:val="21"/>
              </w:rPr>
              <w:t>、</w:t>
            </w:r>
            <w:r>
              <w:rPr>
                <w:sz w:val="21"/>
              </w:rPr>
              <w:t>WFM2300</w:t>
            </w:r>
            <w:r>
              <w:rPr>
                <w:spacing w:val="-11"/>
                <w:sz w:val="21"/>
              </w:rPr>
              <w:t xml:space="preserve"> 用户自定义安全区域格线和 </w:t>
            </w:r>
            <w:r>
              <w:rPr>
                <w:sz w:val="21"/>
              </w:rPr>
              <w:t>AFD 格线简化了编辑和格式转换任务；</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5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3"/>
              <w:rPr>
                <w:sz w:val="21"/>
              </w:rPr>
            </w:pPr>
            <w:r>
              <w:rPr>
                <w:sz w:val="21"/>
              </w:rPr>
              <w:t>07-04</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2" w:right="111"/>
              <w:rPr>
                <w:sz w:val="21"/>
              </w:rPr>
            </w:pPr>
            <w:r>
              <w:rPr>
                <w:sz w:val="21"/>
              </w:rPr>
              <w:t>同步信号发生器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43"/>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2"/>
              <w:rPr>
                <w:sz w:val="21"/>
              </w:rPr>
            </w:pPr>
            <w:r>
              <w:rPr>
                <w:sz w:val="21"/>
              </w:rPr>
              <w:t>SPG8000A</w:t>
            </w:r>
          </w:p>
        </w:tc>
        <w:tc>
          <w:tcPr>
            <w:tcW w:w="4249" w:type="dxa"/>
          </w:tcPr>
          <w:p>
            <w:pPr>
              <w:pStyle w:val="18"/>
              <w:ind w:left="112" w:right="6"/>
              <w:jc w:val="both"/>
              <w:rPr>
                <w:sz w:val="21"/>
              </w:rPr>
            </w:pPr>
            <w:r>
              <w:rPr>
                <w:sz w:val="21"/>
              </w:rPr>
              <w:t>1、SPG8000A</w:t>
            </w:r>
            <w:r>
              <w:rPr>
                <w:spacing w:val="-24"/>
                <w:sz w:val="21"/>
              </w:rPr>
              <w:t xml:space="preserve"> 尺寸 </w:t>
            </w:r>
            <w:r>
              <w:rPr>
                <w:sz w:val="21"/>
              </w:rPr>
              <w:t>1RU</w:t>
            </w:r>
            <w:r>
              <w:rPr>
                <w:spacing w:val="-9"/>
                <w:sz w:val="21"/>
              </w:rPr>
              <w:t xml:space="preserve"> 高度，宽度 </w:t>
            </w:r>
            <w:r>
              <w:rPr>
                <w:spacing w:val="-8"/>
                <w:sz w:val="21"/>
              </w:rPr>
              <w:t>19</w:t>
            </w:r>
            <w:r>
              <w:rPr>
                <w:spacing w:val="-12"/>
                <w:sz w:val="21"/>
              </w:rPr>
              <w:t xml:space="preserve"> 英寸， 标准深度。</w:t>
            </w:r>
          </w:p>
          <w:p>
            <w:pPr>
              <w:pStyle w:val="18"/>
              <w:spacing w:before="3" w:line="247" w:lineRule="auto"/>
              <w:ind w:left="112" w:right="65"/>
              <w:jc w:val="both"/>
              <w:rPr>
                <w:sz w:val="21"/>
              </w:rPr>
            </w:pPr>
            <w:r>
              <w:rPr>
                <w:sz w:val="21"/>
              </w:rPr>
              <w:t>2、SPG8000A</w:t>
            </w:r>
            <w:r>
              <w:rPr>
                <w:spacing w:val="-8"/>
                <w:sz w:val="21"/>
              </w:rPr>
              <w:t xml:space="preserve"> 具备多路独立黑场色同步和 </w:t>
            </w:r>
            <w:r>
              <w:rPr>
                <w:sz w:val="21"/>
              </w:rPr>
              <w:t>HD 三电平同步输出，为视频广播或制作设施内所需的全部视频基准信号；</w:t>
            </w:r>
          </w:p>
          <w:p>
            <w:pPr>
              <w:pStyle w:val="18"/>
              <w:ind w:left="112" w:right="66"/>
              <w:rPr>
                <w:sz w:val="21"/>
              </w:rPr>
            </w:pPr>
            <w:r>
              <w:rPr>
                <w:sz w:val="21"/>
              </w:rPr>
              <w:t>3、SPG8000A</w:t>
            </w:r>
            <w:r>
              <w:rPr>
                <w:spacing w:val="-9"/>
                <w:sz w:val="21"/>
              </w:rPr>
              <w:t xml:space="preserve"> 支持四路 </w:t>
            </w:r>
            <w:r>
              <w:rPr>
                <w:sz w:val="21"/>
              </w:rPr>
              <w:t>LTC</w:t>
            </w:r>
            <w:r>
              <w:rPr>
                <w:spacing w:val="-2"/>
                <w:sz w:val="21"/>
              </w:rPr>
              <w:t xml:space="preserve"> 输出、黑场色同步输出上 </w:t>
            </w:r>
            <w:r>
              <w:rPr>
                <w:sz w:val="21"/>
              </w:rPr>
              <w:t>VITC</w:t>
            </w:r>
            <w:r>
              <w:rPr>
                <w:spacing w:val="-2"/>
                <w:sz w:val="21"/>
              </w:rPr>
              <w:t xml:space="preserve"> 以及 </w:t>
            </w:r>
            <w:r>
              <w:rPr>
                <w:sz w:val="21"/>
              </w:rPr>
              <w:t>NTP</w:t>
            </w:r>
            <w:r>
              <w:rPr>
                <w:spacing w:val="-1"/>
                <w:sz w:val="21"/>
              </w:rPr>
              <w:t xml:space="preserve"> 服务器提供多种格式的时间基准信号；</w:t>
            </w:r>
          </w:p>
          <w:p>
            <w:pPr>
              <w:pStyle w:val="18"/>
              <w:spacing w:line="247" w:lineRule="auto"/>
              <w:ind w:left="112" w:right="126"/>
              <w:rPr>
                <w:sz w:val="21"/>
              </w:rPr>
            </w:pPr>
            <w:r>
              <w:rPr>
                <w:sz w:val="21"/>
              </w:rPr>
              <w:t>4、Stay</w:t>
            </w:r>
            <w:r>
              <w:rPr>
                <w:spacing w:val="-4"/>
                <w:sz w:val="21"/>
              </w:rPr>
              <w:t xml:space="preserve"> </w:t>
            </w:r>
            <w:r>
              <w:rPr>
                <w:sz w:val="21"/>
              </w:rPr>
              <w:t>GenLock®</w:t>
            </w:r>
            <w:r>
              <w:rPr>
                <w:spacing w:val="-3"/>
                <w:sz w:val="21"/>
              </w:rPr>
              <w:t xml:space="preserve"> 和 </w:t>
            </w:r>
            <w:r>
              <w:rPr>
                <w:sz w:val="21"/>
              </w:rPr>
              <w:t>GPS</w:t>
            </w:r>
            <w:r>
              <w:rPr>
                <w:spacing w:val="-2"/>
                <w:sz w:val="21"/>
              </w:rPr>
              <w:t xml:space="preserve"> 延期恢复可避免在暂时丢失外部基准输入或 </w:t>
            </w:r>
            <w:r>
              <w:rPr>
                <w:sz w:val="21"/>
              </w:rPr>
              <w:t>GPS/GLONASS 信号时出现同步冲击；</w:t>
            </w:r>
          </w:p>
          <w:p>
            <w:pPr>
              <w:pStyle w:val="18"/>
              <w:spacing w:line="242" w:lineRule="auto"/>
              <w:ind w:left="112" w:right="82"/>
              <w:jc w:val="both"/>
              <w:rPr>
                <w:sz w:val="21"/>
              </w:rPr>
            </w:pPr>
            <w:r>
              <w:rPr>
                <w:sz w:val="21"/>
              </w:rPr>
              <w:t>5、串行数字格式（SD、HD ）以及复合模拟</w:t>
            </w:r>
            <w:r>
              <w:rPr>
                <w:spacing w:val="-16"/>
                <w:sz w:val="21"/>
              </w:rPr>
              <w:t>格式</w:t>
            </w:r>
            <w:r>
              <w:rPr>
                <w:sz w:val="21"/>
              </w:rPr>
              <w:t>（NTSC</w:t>
            </w:r>
            <w:r>
              <w:rPr>
                <w:spacing w:val="-1"/>
                <w:sz w:val="21"/>
              </w:rPr>
              <w:t xml:space="preserve"> 和 </w:t>
            </w:r>
            <w:r>
              <w:rPr>
                <w:spacing w:val="-9"/>
                <w:sz w:val="21"/>
              </w:rPr>
              <w:t>PAL）</w:t>
            </w:r>
            <w:r>
              <w:rPr>
                <w:sz w:val="21"/>
              </w:rPr>
              <w:t>中多种视频测试码型选择；</w:t>
            </w:r>
          </w:p>
          <w:p>
            <w:pPr>
              <w:pStyle w:val="18"/>
              <w:spacing w:line="265" w:lineRule="exact"/>
              <w:ind w:left="112"/>
              <w:rPr>
                <w:sz w:val="21"/>
              </w:rPr>
            </w:pPr>
            <w:r>
              <w:rPr>
                <w:sz w:val="21"/>
              </w:rPr>
              <w:t>6、Web 界面方便管理远程配置，SNMP 方便</w:t>
            </w:r>
          </w:p>
          <w:p>
            <w:pPr>
              <w:pStyle w:val="18"/>
              <w:spacing w:line="250" w:lineRule="exact"/>
              <w:ind w:left="112"/>
              <w:rPr>
                <w:sz w:val="21"/>
              </w:rPr>
            </w:pPr>
            <w:r>
              <w:rPr>
                <w:sz w:val="21"/>
              </w:rPr>
              <w:t>管理状态和告警信息；</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71"/>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11"/>
              <w:rPr>
                <w:sz w:val="21"/>
              </w:rPr>
            </w:pPr>
            <w:r>
              <w:rPr>
                <w:sz w:val="21"/>
              </w:rPr>
              <w:t>45,900.00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651"/>
              <w:rPr>
                <w:sz w:val="21"/>
              </w:rPr>
            </w:pPr>
            <w:r>
              <w:rPr>
                <w:sz w:val="21"/>
              </w:rPr>
              <w:t>91,800.00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24"/>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22" w:right="70"/>
              <w:rPr>
                <w:sz w:val="21"/>
              </w:rPr>
            </w:pPr>
            <w:r>
              <w:rPr>
                <w:sz w:val="21"/>
              </w:rPr>
              <w:t>泰克</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46" o:spid="_x0000_s1246" o:spt="136" type="#_x0000_t136" style="position:absolute;left:0pt;margin-left:36.6pt;margin-top:393.45pt;height:34pt;width:510pt;mso-position-horizontal-relative:page;mso-position-vertical-relative:page;rotation:21626880f;z-index:-3023523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7" o:spid="_x0000_s1247" o:spt="136" type="#_x0000_t136" style="position:absolute;left:0pt;margin-left:88.75pt;margin-top:432.65pt;height:28pt;width:448pt;mso-position-horizontal-relative:page;mso-position-vertical-relative:page;rotation:21626880f;z-index:-30235136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8、泰克品牌；</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07-05</w:t>
            </w:r>
          </w:p>
        </w:tc>
        <w:tc>
          <w:tcPr>
            <w:tcW w:w="1291" w:type="dxa"/>
          </w:tcPr>
          <w:p>
            <w:pPr>
              <w:pStyle w:val="18"/>
              <w:spacing w:before="120"/>
              <w:ind w:left="112"/>
              <w:rPr>
                <w:sz w:val="21"/>
              </w:rPr>
            </w:pPr>
            <w:r>
              <w:rPr>
                <w:sz w:val="21"/>
              </w:rPr>
              <w:t>热备份电源</w:t>
            </w:r>
          </w:p>
        </w:tc>
        <w:tc>
          <w:tcPr>
            <w:tcW w:w="691" w:type="dxa"/>
          </w:tcPr>
          <w:p>
            <w:pPr>
              <w:pStyle w:val="18"/>
              <w:spacing w:before="120"/>
              <w:ind w:left="123" w:right="93"/>
              <w:jc w:val="center"/>
              <w:rPr>
                <w:sz w:val="21"/>
              </w:rPr>
            </w:pPr>
            <w:r>
              <w:rPr>
                <w:sz w:val="21"/>
              </w:rPr>
              <w:t>泰克</w:t>
            </w:r>
          </w:p>
        </w:tc>
        <w:tc>
          <w:tcPr>
            <w:tcW w:w="1276" w:type="dxa"/>
          </w:tcPr>
          <w:p>
            <w:pPr>
              <w:pStyle w:val="18"/>
              <w:spacing w:line="254" w:lineRule="exact"/>
              <w:ind w:left="112"/>
              <w:rPr>
                <w:sz w:val="21"/>
              </w:rPr>
            </w:pPr>
            <w:r>
              <w:rPr>
                <w:sz w:val="21"/>
              </w:rPr>
              <w:t>SPG8000A</w:t>
            </w:r>
          </w:p>
          <w:p>
            <w:pPr>
              <w:pStyle w:val="18"/>
              <w:spacing w:before="1" w:line="265" w:lineRule="exact"/>
              <w:ind w:left="112"/>
              <w:rPr>
                <w:sz w:val="21"/>
              </w:rPr>
            </w:pPr>
            <w:r>
              <w:rPr>
                <w:sz w:val="21"/>
              </w:rPr>
              <w:t>DPW</w:t>
            </w:r>
          </w:p>
        </w:tc>
        <w:tc>
          <w:tcPr>
            <w:tcW w:w="4249" w:type="dxa"/>
          </w:tcPr>
          <w:p>
            <w:pPr>
              <w:pStyle w:val="18"/>
              <w:spacing w:before="120"/>
              <w:ind w:left="112"/>
              <w:rPr>
                <w:sz w:val="21"/>
              </w:rPr>
            </w:pPr>
            <w:r>
              <w:rPr>
                <w:sz w:val="21"/>
              </w:rPr>
              <w:t>SPG8000A DPW 热备份电源</w:t>
            </w:r>
          </w:p>
        </w:tc>
        <w:tc>
          <w:tcPr>
            <w:tcW w:w="571" w:type="dxa"/>
          </w:tcPr>
          <w:p>
            <w:pPr>
              <w:pStyle w:val="18"/>
              <w:spacing w:before="120"/>
              <w:ind w:left="44"/>
              <w:jc w:val="center"/>
              <w:rPr>
                <w:sz w:val="21"/>
              </w:rPr>
            </w:pPr>
            <w:r>
              <w:rPr>
                <w:w w:val="100"/>
                <w:sz w:val="21"/>
              </w:rPr>
              <w:t>1</w:t>
            </w:r>
          </w:p>
        </w:tc>
        <w:tc>
          <w:tcPr>
            <w:tcW w:w="571" w:type="dxa"/>
          </w:tcPr>
          <w:p>
            <w:pPr>
              <w:pStyle w:val="18"/>
              <w:spacing w:before="120"/>
              <w:ind w:right="1"/>
              <w:jc w:val="center"/>
              <w:rPr>
                <w:sz w:val="21"/>
              </w:rPr>
            </w:pPr>
            <w:r>
              <w:rPr>
                <w:w w:val="100"/>
                <w:sz w:val="21"/>
              </w:rPr>
              <w:t>个</w:t>
            </w:r>
          </w:p>
        </w:tc>
        <w:tc>
          <w:tcPr>
            <w:tcW w:w="1562" w:type="dxa"/>
          </w:tcPr>
          <w:p>
            <w:pPr>
              <w:pStyle w:val="18"/>
              <w:spacing w:before="3"/>
              <w:rPr>
                <w:rFonts w:ascii="Times New Roman"/>
                <w:sz w:val="22"/>
              </w:rPr>
            </w:pPr>
          </w:p>
          <w:p>
            <w:pPr>
              <w:pStyle w:val="18"/>
              <w:spacing w:line="265" w:lineRule="exact"/>
              <w:ind w:left="111"/>
              <w:rPr>
                <w:sz w:val="21"/>
              </w:rPr>
            </w:pPr>
            <w:r>
              <w:rPr>
                <w:sz w:val="21"/>
              </w:rPr>
              <w:t>4,410.00</w:t>
            </w:r>
          </w:p>
        </w:tc>
        <w:tc>
          <w:tcPr>
            <w:tcW w:w="1698" w:type="dxa"/>
          </w:tcPr>
          <w:p>
            <w:pPr>
              <w:pStyle w:val="18"/>
              <w:spacing w:before="3"/>
              <w:rPr>
                <w:rFonts w:ascii="Times New Roman"/>
                <w:sz w:val="22"/>
              </w:rPr>
            </w:pPr>
          </w:p>
          <w:p>
            <w:pPr>
              <w:pStyle w:val="18"/>
              <w:spacing w:line="265" w:lineRule="exact"/>
              <w:ind w:right="84"/>
              <w:jc w:val="right"/>
              <w:rPr>
                <w:sz w:val="21"/>
              </w:rPr>
            </w:pPr>
            <w:r>
              <w:rPr>
                <w:sz w:val="21"/>
              </w:rPr>
              <w:t>4,410.00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泰</w:t>
            </w:r>
          </w:p>
          <w:p>
            <w:pPr>
              <w:pStyle w:val="18"/>
              <w:spacing w:before="1" w:line="265"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92"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3"/>
              <w:rPr>
                <w:sz w:val="21"/>
              </w:rPr>
            </w:pPr>
            <w:r>
              <w:rPr>
                <w:sz w:val="21"/>
              </w:rPr>
              <w:t>07-06</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Pr>
                <w:sz w:val="21"/>
              </w:rPr>
            </w:pPr>
            <w:r>
              <w:rPr>
                <w:sz w:val="21"/>
              </w:rPr>
              <w:t>测试信号卡</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23" w:right="93"/>
              <w:jc w:val="center"/>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ight="289"/>
              <w:rPr>
                <w:sz w:val="21"/>
              </w:rPr>
            </w:pPr>
            <w:r>
              <w:rPr>
                <w:sz w:val="21"/>
              </w:rPr>
              <w:t>SPG8000A SDI</w:t>
            </w:r>
          </w:p>
        </w:tc>
        <w:tc>
          <w:tcPr>
            <w:tcW w:w="4249" w:type="dxa"/>
          </w:tcPr>
          <w:p>
            <w:pPr>
              <w:pStyle w:val="18"/>
              <w:spacing w:line="254" w:lineRule="exact"/>
              <w:ind w:left="112"/>
              <w:rPr>
                <w:sz w:val="21"/>
              </w:rPr>
            </w:pPr>
            <w:r>
              <w:rPr>
                <w:sz w:val="21"/>
              </w:rPr>
              <w:t>1、增加两条完全独立的串行数字视频发生器</w:t>
            </w:r>
          </w:p>
          <w:p>
            <w:pPr>
              <w:pStyle w:val="18"/>
              <w:spacing w:before="1"/>
              <w:ind w:left="112"/>
              <w:rPr>
                <w:sz w:val="21"/>
              </w:rPr>
            </w:pPr>
            <w:r>
              <w:rPr>
                <w:sz w:val="21"/>
              </w:rPr>
              <w:t>通道 SPG8000A SDI；</w:t>
            </w:r>
          </w:p>
          <w:p>
            <w:pPr>
              <w:pStyle w:val="18"/>
              <w:spacing w:before="17"/>
              <w:ind w:left="112"/>
              <w:rPr>
                <w:sz w:val="21"/>
              </w:rPr>
            </w:pPr>
            <w:r>
              <w:rPr>
                <w:sz w:val="21"/>
              </w:rPr>
              <w:t>2、SPG8000A SDI 两路输出；</w:t>
            </w:r>
          </w:p>
          <w:p>
            <w:pPr>
              <w:pStyle w:val="18"/>
              <w:spacing w:before="1"/>
              <w:ind w:left="112"/>
              <w:rPr>
                <w:sz w:val="21"/>
              </w:rPr>
            </w:pPr>
            <w:r>
              <w:rPr>
                <w:sz w:val="21"/>
              </w:rPr>
              <w:t>3、SPG8000A SDI 可以配置成任何标准</w:t>
            </w:r>
          </w:p>
          <w:p>
            <w:pPr>
              <w:pStyle w:val="18"/>
              <w:spacing w:before="1"/>
              <w:ind w:left="112"/>
              <w:rPr>
                <w:sz w:val="21"/>
              </w:rPr>
            </w:pPr>
            <w:r>
              <w:rPr>
                <w:sz w:val="21"/>
              </w:rPr>
              <w:t>3G/HD/SD-SDI 格式和帧速率,可以在每条通</w:t>
            </w:r>
          </w:p>
          <w:p>
            <w:pPr>
              <w:pStyle w:val="18"/>
              <w:spacing w:line="270" w:lineRule="atLeast"/>
              <w:ind w:left="112" w:right="129"/>
              <w:rPr>
                <w:sz w:val="21"/>
              </w:rPr>
            </w:pPr>
            <w:r>
              <w:rPr>
                <w:sz w:val="21"/>
              </w:rPr>
              <w:t>道两个输出上生成选定的测试信号，也可以由其中一个输出生成数字黑场信号。</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1"/>
              <w:rPr>
                <w:sz w:val="21"/>
              </w:rPr>
            </w:pPr>
            <w:r>
              <w:rPr>
                <w:sz w:val="21"/>
              </w:rPr>
              <w:t>41,832.00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right="84"/>
              <w:jc w:val="right"/>
              <w:rPr>
                <w:sz w:val="21"/>
              </w:rPr>
            </w:pPr>
            <w:r>
              <w:rPr>
                <w:sz w:val="21"/>
              </w:rPr>
              <w:t>41,832.00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22" w:right="70"/>
              <w:rPr>
                <w:sz w:val="21"/>
              </w:rPr>
            </w:pPr>
            <w:r>
              <w:rPr>
                <w:sz w:val="21"/>
              </w:rPr>
              <w:t>泰克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1" w:hRule="atLeast"/>
        </w:trPr>
        <w:tc>
          <w:tcPr>
            <w:tcW w:w="991" w:type="dxa"/>
            <w:tcBorders>
              <w:bottom w:val="nil"/>
            </w:tcBorders>
          </w:tcPr>
          <w:p>
            <w:pPr>
              <w:pStyle w:val="18"/>
              <w:rPr>
                <w:rFonts w:ascii="Times New Roman"/>
                <w:sz w:val="18"/>
              </w:rPr>
            </w:pPr>
          </w:p>
        </w:tc>
        <w:tc>
          <w:tcPr>
            <w:tcW w:w="1291" w:type="dxa"/>
            <w:tcBorders>
              <w:bottom w:val="nil"/>
            </w:tcBorders>
          </w:tcPr>
          <w:p>
            <w:pPr>
              <w:pStyle w:val="18"/>
              <w:spacing w:line="242" w:lineRule="exact"/>
              <w:ind w:left="112"/>
              <w:rPr>
                <w:sz w:val="21"/>
              </w:rPr>
            </w:pPr>
            <w:r>
              <w:rPr>
                <w:sz w:val="21"/>
              </w:rPr>
              <w:t>同步信号倒</w:t>
            </w:r>
          </w:p>
        </w:tc>
        <w:tc>
          <w:tcPr>
            <w:tcW w:w="691" w:type="dxa"/>
            <w:vMerge w:val="restart"/>
          </w:tcPr>
          <w:p>
            <w:pPr>
              <w:pStyle w:val="18"/>
              <w:spacing w:before="135"/>
              <w:ind w:left="143"/>
              <w:rPr>
                <w:sz w:val="21"/>
              </w:rPr>
            </w:pPr>
            <w:r>
              <w:rPr>
                <w:sz w:val="21"/>
              </w:rPr>
              <w:t>泰克</w:t>
            </w:r>
          </w:p>
        </w:tc>
        <w:tc>
          <w:tcPr>
            <w:tcW w:w="1276" w:type="dxa"/>
            <w:vMerge w:val="restart"/>
          </w:tcPr>
          <w:p>
            <w:pPr>
              <w:pStyle w:val="18"/>
              <w:spacing w:before="135"/>
              <w:ind w:left="112"/>
              <w:rPr>
                <w:sz w:val="21"/>
              </w:rPr>
            </w:pPr>
            <w:r>
              <w:rPr>
                <w:sz w:val="21"/>
              </w:rPr>
              <w:t>ECO8000</w:t>
            </w:r>
          </w:p>
        </w:tc>
        <w:tc>
          <w:tcPr>
            <w:tcW w:w="4249" w:type="dxa"/>
            <w:tcBorders>
              <w:bottom w:val="nil"/>
            </w:tcBorders>
          </w:tcPr>
          <w:p>
            <w:pPr>
              <w:pStyle w:val="18"/>
              <w:spacing w:line="242" w:lineRule="exact"/>
              <w:ind w:left="112"/>
              <w:rPr>
                <w:sz w:val="21"/>
              </w:rPr>
            </w:pPr>
            <w:r>
              <w:rPr>
                <w:sz w:val="21"/>
              </w:rPr>
              <w:t>1、ECO8000 拥有自动倒换，断电自动旁通主</w:t>
            </w:r>
          </w:p>
        </w:tc>
        <w:tc>
          <w:tcPr>
            <w:tcW w:w="571" w:type="dxa"/>
            <w:vMerge w:val="restart"/>
          </w:tcPr>
          <w:p>
            <w:pPr>
              <w:pStyle w:val="18"/>
              <w:spacing w:before="135"/>
              <w:ind w:left="44"/>
              <w:jc w:val="center"/>
              <w:rPr>
                <w:sz w:val="21"/>
              </w:rPr>
            </w:pPr>
            <w:r>
              <w:rPr>
                <w:w w:val="100"/>
                <w:sz w:val="21"/>
              </w:rPr>
              <w:t>1</w:t>
            </w:r>
          </w:p>
        </w:tc>
        <w:tc>
          <w:tcPr>
            <w:tcW w:w="571" w:type="dxa"/>
            <w:vMerge w:val="restart"/>
          </w:tcPr>
          <w:p>
            <w:pPr>
              <w:pStyle w:val="18"/>
              <w:spacing w:before="135"/>
              <w:ind w:left="171"/>
              <w:rPr>
                <w:sz w:val="21"/>
              </w:rPr>
            </w:pPr>
            <w:r>
              <w:rPr>
                <w:w w:val="100"/>
                <w:sz w:val="21"/>
              </w:rPr>
              <w:t>台</w:t>
            </w: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vMerge w:val="restart"/>
          </w:tcPr>
          <w:p>
            <w:pPr>
              <w:pStyle w:val="18"/>
              <w:spacing w:before="135"/>
              <w:ind w:left="124"/>
              <w:rPr>
                <w:sz w:val="21"/>
              </w:rPr>
            </w:pPr>
            <w:r>
              <w:rPr>
                <w:sz w:val="21"/>
              </w:rPr>
              <w:t>中国</w:t>
            </w:r>
          </w:p>
        </w:tc>
        <w:tc>
          <w:tcPr>
            <w:tcW w:w="421" w:type="dxa"/>
            <w:vMerge w:val="restart"/>
          </w:tcPr>
          <w:p>
            <w:pPr>
              <w:pStyle w:val="18"/>
              <w:spacing w:line="269" w:lineRule="exact"/>
              <w:ind w:left="122"/>
              <w:rPr>
                <w:sz w:val="21"/>
              </w:rPr>
            </w:pPr>
            <w:r>
              <w:rPr>
                <w:w w:val="100"/>
                <w:sz w:val="21"/>
              </w:rPr>
              <w:t>泰</w:t>
            </w:r>
          </w:p>
          <w:p>
            <w:pPr>
              <w:pStyle w:val="18"/>
              <w:spacing w:before="1" w:line="250" w:lineRule="exact"/>
              <w:ind w:left="122"/>
              <w:rPr>
                <w:sz w:val="21"/>
              </w:rPr>
            </w:pPr>
            <w:r>
              <w:rPr>
                <w:w w:val="100"/>
                <w:sz w:val="21"/>
              </w:rPr>
              <w:t>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bottom w:val="nil"/>
            </w:tcBorders>
          </w:tcPr>
          <w:p>
            <w:pPr>
              <w:pStyle w:val="18"/>
              <w:rPr>
                <w:rFonts w:ascii="Times New Roman"/>
                <w:sz w:val="18"/>
              </w:rPr>
            </w:pPr>
          </w:p>
        </w:tc>
        <w:tc>
          <w:tcPr>
            <w:tcW w:w="1291" w:type="dxa"/>
            <w:tcBorders>
              <w:top w:val="nil"/>
            </w:tcBorders>
          </w:tcPr>
          <w:p>
            <w:pPr>
              <w:pStyle w:val="18"/>
              <w:spacing w:line="243" w:lineRule="exact"/>
              <w:ind w:left="112"/>
              <w:rPr>
                <w:sz w:val="21"/>
              </w:rPr>
            </w:pPr>
            <w:r>
              <w:rPr>
                <w:sz w:val="21"/>
              </w:rPr>
              <w:t>换器</w:t>
            </w:r>
          </w:p>
        </w:tc>
        <w:tc>
          <w:tcPr>
            <w:tcW w:w="691"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4249" w:type="dxa"/>
            <w:tcBorders>
              <w:top w:val="nil"/>
              <w:bottom w:val="nil"/>
            </w:tcBorders>
          </w:tcPr>
          <w:p>
            <w:pPr>
              <w:pStyle w:val="18"/>
              <w:spacing w:line="243" w:lineRule="exact"/>
              <w:ind w:left="112"/>
              <w:rPr>
                <w:sz w:val="21"/>
              </w:rPr>
            </w:pPr>
            <w:r>
              <w:rPr>
                <w:sz w:val="21"/>
              </w:rPr>
              <w:t>路信号的功能；</w:t>
            </w:r>
          </w:p>
        </w:tc>
        <w:tc>
          <w:tcPr>
            <w:tcW w:w="571" w:type="dxa"/>
            <w:vMerge w:val="continue"/>
            <w:tcBorders>
              <w:top w:val="nil"/>
            </w:tcBorders>
          </w:tcPr>
          <w:p>
            <w:pPr>
              <w:rPr>
                <w:sz w:val="2"/>
                <w:szCs w:val="2"/>
              </w:rPr>
            </w:pPr>
          </w:p>
        </w:tc>
        <w:tc>
          <w:tcPr>
            <w:tcW w:w="571" w:type="dxa"/>
            <w:vMerge w:val="continue"/>
            <w:tcBorders>
              <w:top w:val="nil"/>
            </w:tcBorders>
          </w:tcPr>
          <w:p>
            <w:pPr>
              <w:rPr>
                <w:sz w:val="2"/>
                <w:szCs w:val="2"/>
              </w:rPr>
            </w:pPr>
          </w:p>
        </w:tc>
        <w:tc>
          <w:tcPr>
            <w:tcW w:w="1562" w:type="dxa"/>
            <w:tcBorders>
              <w:top w:val="nil"/>
            </w:tcBorders>
          </w:tcPr>
          <w:p>
            <w:pPr>
              <w:pStyle w:val="18"/>
              <w:spacing w:line="243" w:lineRule="exact"/>
              <w:ind w:left="111"/>
              <w:rPr>
                <w:sz w:val="21"/>
              </w:rPr>
            </w:pPr>
            <w:r>
              <w:rPr>
                <w:sz w:val="21"/>
              </w:rPr>
              <w:t>36,720.00</w:t>
            </w:r>
          </w:p>
        </w:tc>
        <w:tc>
          <w:tcPr>
            <w:tcW w:w="1698" w:type="dxa"/>
            <w:tcBorders>
              <w:top w:val="nil"/>
            </w:tcBorders>
          </w:tcPr>
          <w:p>
            <w:pPr>
              <w:pStyle w:val="18"/>
              <w:spacing w:line="243" w:lineRule="exact"/>
              <w:ind w:right="84"/>
              <w:jc w:val="right"/>
              <w:rPr>
                <w:sz w:val="21"/>
              </w:rPr>
            </w:pPr>
            <w:r>
              <w:rPr>
                <w:sz w:val="21"/>
              </w:rPr>
              <w:t>36,720.00</w:t>
            </w:r>
          </w:p>
        </w:tc>
        <w:tc>
          <w:tcPr>
            <w:tcW w:w="647" w:type="dxa"/>
            <w:vMerge w:val="continue"/>
            <w:tcBorders>
              <w:top w:val="nil"/>
            </w:tcBorders>
          </w:tcPr>
          <w:p>
            <w:pPr>
              <w:rPr>
                <w:sz w:val="2"/>
                <w:szCs w:val="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4" w:hRule="atLeast"/>
        </w:trPr>
        <w:tc>
          <w:tcPr>
            <w:tcW w:w="991" w:type="dxa"/>
            <w:tcBorders>
              <w:top w:val="nil"/>
              <w:bottom w:val="nil"/>
            </w:tcBorders>
          </w:tcPr>
          <w:p>
            <w:pPr>
              <w:pStyle w:val="18"/>
              <w:rPr>
                <w:rFonts w:ascii="Times New Roman"/>
                <w:sz w:val="18"/>
              </w:rPr>
            </w:pPr>
          </w:p>
        </w:tc>
        <w:tc>
          <w:tcPr>
            <w:tcW w:w="1291" w:type="dxa"/>
            <w:tcBorders>
              <w:bottom w:val="nil"/>
            </w:tcBorders>
          </w:tcPr>
          <w:p>
            <w:pPr>
              <w:pStyle w:val="18"/>
              <w:rPr>
                <w:rFonts w:ascii="Times New Roman"/>
                <w:sz w:val="18"/>
              </w:rPr>
            </w:pP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ight="-44"/>
              <w:rPr>
                <w:sz w:val="21"/>
              </w:rPr>
            </w:pPr>
            <w:r>
              <w:rPr>
                <w:sz w:val="21"/>
              </w:rPr>
              <w:t>2</w:t>
            </w:r>
            <w:r>
              <w:rPr>
                <w:spacing w:val="-23"/>
                <w:sz w:val="21"/>
              </w:rPr>
              <w:t xml:space="preserve">、倒换器 </w:t>
            </w:r>
            <w:r>
              <w:rPr>
                <w:sz w:val="21"/>
              </w:rPr>
              <w:t>ECO8000</w:t>
            </w:r>
            <w:r>
              <w:rPr>
                <w:spacing w:val="-8"/>
                <w:sz w:val="21"/>
              </w:rPr>
              <w:t xml:space="preserve"> 性能稳定可靠,倒换准确；</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22" w:right="70"/>
              <w:rPr>
                <w:sz w:val="21"/>
              </w:rPr>
            </w:pPr>
            <w:r>
              <w:rPr>
                <w:sz w:val="21"/>
              </w:rPr>
              <w:t>泰克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2" w:lineRule="exact"/>
              <w:ind w:left="112"/>
              <w:rPr>
                <w:sz w:val="21"/>
              </w:rPr>
            </w:pPr>
            <w:r>
              <w:rPr>
                <w:sz w:val="21"/>
              </w:rPr>
              <w:t>3、同步机与自动倒换器采用同一品牌泰克；</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4、ECO8000</w:t>
            </w:r>
            <w:r>
              <w:rPr>
                <w:spacing w:val="-10"/>
                <w:sz w:val="21"/>
              </w:rPr>
              <w:t xml:space="preserve"> 外同步基准恢复时间少于 </w:t>
            </w:r>
            <w:r>
              <w:rPr>
                <w:sz w:val="21"/>
              </w:rPr>
              <w:t>1</w:t>
            </w:r>
            <w:r>
              <w:rPr>
                <w:spacing w:val="-27"/>
                <w:sz w:val="21"/>
              </w:rPr>
              <w:t xml:space="preserve"> 秒；</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5、标准切换中断时间:≤10 ms；</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6、转换到备用通道系统时发生故障的通道可</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在面板提示；</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7、支持 SNMP 将报警信息主动发出或被动查</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Borders>
              <w:top w:val="nil"/>
              <w:bottom w:val="nil"/>
            </w:tcBorders>
          </w:tcPr>
          <w:p>
            <w:pPr>
              <w:pStyle w:val="18"/>
              <w:spacing w:line="262" w:lineRule="exact"/>
              <w:ind w:right="217"/>
              <w:jc w:val="right"/>
              <w:rPr>
                <w:sz w:val="21"/>
              </w:rPr>
            </w:pPr>
            <w:r>
              <w:rPr>
                <w:sz w:val="21"/>
              </w:rPr>
              <w:t>07-07</w:t>
            </w:r>
          </w:p>
        </w:tc>
        <w:tc>
          <w:tcPr>
            <w:tcW w:w="1291" w:type="dxa"/>
            <w:tcBorders>
              <w:top w:val="nil"/>
              <w:bottom w:val="nil"/>
            </w:tcBorders>
          </w:tcPr>
          <w:p>
            <w:pPr>
              <w:pStyle w:val="18"/>
              <w:spacing w:before="2"/>
              <w:rPr>
                <w:rFonts w:ascii="Times New Roman"/>
                <w:sz w:val="24"/>
              </w:rPr>
            </w:pPr>
          </w:p>
          <w:p>
            <w:pPr>
              <w:pStyle w:val="18"/>
              <w:ind w:left="112"/>
              <w:rPr>
                <w:sz w:val="21"/>
              </w:rPr>
            </w:pPr>
            <w:r>
              <w:rPr>
                <w:sz w:val="21"/>
              </w:rPr>
              <w:t>热备份电源</w:t>
            </w:r>
          </w:p>
        </w:tc>
        <w:tc>
          <w:tcPr>
            <w:tcW w:w="691" w:type="dxa"/>
            <w:tcBorders>
              <w:top w:val="nil"/>
              <w:bottom w:val="nil"/>
            </w:tcBorders>
          </w:tcPr>
          <w:p>
            <w:pPr>
              <w:pStyle w:val="18"/>
              <w:spacing w:before="2"/>
              <w:rPr>
                <w:rFonts w:ascii="Times New Roman"/>
                <w:sz w:val="24"/>
              </w:rPr>
            </w:pPr>
          </w:p>
          <w:p>
            <w:pPr>
              <w:pStyle w:val="18"/>
              <w:ind w:left="123" w:right="93"/>
              <w:jc w:val="center"/>
              <w:rPr>
                <w:sz w:val="21"/>
              </w:rPr>
            </w:pPr>
            <w:r>
              <w:rPr>
                <w:sz w:val="21"/>
              </w:rPr>
              <w:t>泰克</w:t>
            </w:r>
          </w:p>
        </w:tc>
        <w:tc>
          <w:tcPr>
            <w:tcW w:w="1276" w:type="dxa"/>
            <w:tcBorders>
              <w:top w:val="nil"/>
              <w:bottom w:val="nil"/>
            </w:tcBorders>
          </w:tcPr>
          <w:p>
            <w:pPr>
              <w:pStyle w:val="18"/>
              <w:spacing w:before="143"/>
              <w:ind w:left="112" w:right="394"/>
              <w:rPr>
                <w:sz w:val="21"/>
              </w:rPr>
            </w:pPr>
            <w:r>
              <w:rPr>
                <w:sz w:val="21"/>
              </w:rPr>
              <w:t>ECO8000 DPW</w:t>
            </w:r>
          </w:p>
        </w:tc>
        <w:tc>
          <w:tcPr>
            <w:tcW w:w="4249" w:type="dxa"/>
            <w:tcBorders>
              <w:top w:val="nil"/>
              <w:bottom w:val="nil"/>
            </w:tcBorders>
          </w:tcPr>
          <w:p>
            <w:pPr>
              <w:pStyle w:val="18"/>
              <w:spacing w:line="262" w:lineRule="exact"/>
              <w:ind w:left="112"/>
              <w:rPr>
                <w:sz w:val="21"/>
              </w:rPr>
            </w:pPr>
            <w:r>
              <w:rPr>
                <w:sz w:val="21"/>
              </w:rPr>
              <w:t>询；</w:t>
            </w:r>
          </w:p>
          <w:p>
            <w:pPr>
              <w:pStyle w:val="18"/>
              <w:spacing w:before="16"/>
              <w:ind w:left="112"/>
              <w:rPr>
                <w:sz w:val="21"/>
              </w:rPr>
            </w:pPr>
            <w:r>
              <w:rPr>
                <w:sz w:val="21"/>
              </w:rPr>
              <w:t>8、配置 ECO8000 DPW 支持双电源；</w:t>
            </w:r>
          </w:p>
          <w:p>
            <w:pPr>
              <w:pStyle w:val="18"/>
              <w:spacing w:before="2" w:line="242" w:lineRule="exact"/>
              <w:ind w:left="112"/>
              <w:rPr>
                <w:sz w:val="21"/>
              </w:rPr>
            </w:pPr>
            <w:r>
              <w:rPr>
                <w:sz w:val="21"/>
              </w:rPr>
              <w:t>9、典型回波损耗</w:t>
            </w:r>
          </w:p>
        </w:tc>
        <w:tc>
          <w:tcPr>
            <w:tcW w:w="571" w:type="dxa"/>
            <w:tcBorders>
              <w:top w:val="nil"/>
              <w:bottom w:val="nil"/>
            </w:tcBorders>
          </w:tcPr>
          <w:p>
            <w:pPr>
              <w:pStyle w:val="18"/>
              <w:spacing w:before="2"/>
              <w:rPr>
                <w:rFonts w:ascii="Times New Roman"/>
                <w:sz w:val="24"/>
              </w:rPr>
            </w:pPr>
          </w:p>
          <w:p>
            <w:pPr>
              <w:pStyle w:val="18"/>
              <w:ind w:left="44"/>
              <w:jc w:val="center"/>
              <w:rPr>
                <w:sz w:val="21"/>
              </w:rPr>
            </w:pPr>
            <w:r>
              <w:rPr>
                <w:w w:val="100"/>
                <w:sz w:val="21"/>
              </w:rPr>
              <w:t>1</w:t>
            </w:r>
          </w:p>
        </w:tc>
        <w:tc>
          <w:tcPr>
            <w:tcW w:w="571" w:type="dxa"/>
            <w:tcBorders>
              <w:top w:val="nil"/>
              <w:bottom w:val="nil"/>
            </w:tcBorders>
          </w:tcPr>
          <w:p>
            <w:pPr>
              <w:pStyle w:val="18"/>
              <w:spacing w:before="2"/>
              <w:rPr>
                <w:rFonts w:ascii="Times New Roman"/>
                <w:sz w:val="24"/>
              </w:rPr>
            </w:pPr>
          </w:p>
          <w:p>
            <w:pPr>
              <w:pStyle w:val="18"/>
              <w:ind w:right="1"/>
              <w:jc w:val="center"/>
              <w:rPr>
                <w:sz w:val="21"/>
              </w:rPr>
            </w:pPr>
            <w:r>
              <w:rPr>
                <w:w w:val="100"/>
                <w:sz w:val="21"/>
              </w:rPr>
              <w:t>个</w:t>
            </w:r>
          </w:p>
        </w:tc>
        <w:tc>
          <w:tcPr>
            <w:tcW w:w="1562" w:type="dxa"/>
            <w:tcBorders>
              <w:top w:val="nil"/>
              <w:bottom w:val="nil"/>
            </w:tcBorders>
          </w:tcPr>
          <w:p>
            <w:pPr>
              <w:pStyle w:val="18"/>
              <w:rPr>
                <w:rFonts w:ascii="Times New Roman"/>
                <w:sz w:val="20"/>
              </w:rPr>
            </w:pPr>
          </w:p>
          <w:p>
            <w:pPr>
              <w:pStyle w:val="18"/>
              <w:spacing w:before="11"/>
              <w:rPr>
                <w:rFonts w:ascii="Times New Roman"/>
                <w:sz w:val="15"/>
              </w:rPr>
            </w:pPr>
          </w:p>
          <w:p>
            <w:pPr>
              <w:pStyle w:val="18"/>
              <w:ind w:left="111"/>
              <w:rPr>
                <w:sz w:val="21"/>
              </w:rPr>
            </w:pPr>
            <w:r>
              <w:rPr>
                <w:sz w:val="21"/>
              </w:rPr>
              <w:t>3,960.00</w:t>
            </w:r>
          </w:p>
        </w:tc>
        <w:tc>
          <w:tcPr>
            <w:tcW w:w="1698" w:type="dxa"/>
            <w:tcBorders>
              <w:top w:val="nil"/>
              <w:bottom w:val="nil"/>
            </w:tcBorders>
          </w:tcPr>
          <w:p>
            <w:pPr>
              <w:pStyle w:val="18"/>
              <w:rPr>
                <w:rFonts w:ascii="Times New Roman"/>
                <w:sz w:val="20"/>
              </w:rPr>
            </w:pPr>
          </w:p>
          <w:p>
            <w:pPr>
              <w:pStyle w:val="18"/>
              <w:spacing w:before="11"/>
              <w:rPr>
                <w:rFonts w:ascii="Times New Roman"/>
                <w:sz w:val="15"/>
              </w:rPr>
            </w:pPr>
          </w:p>
          <w:p>
            <w:pPr>
              <w:pStyle w:val="18"/>
              <w:ind w:right="84"/>
              <w:jc w:val="right"/>
              <w:rPr>
                <w:sz w:val="21"/>
              </w:rPr>
            </w:pPr>
            <w:r>
              <w:rPr>
                <w:sz w:val="21"/>
              </w:rPr>
              <w:t>3,960.00</w:t>
            </w:r>
          </w:p>
        </w:tc>
        <w:tc>
          <w:tcPr>
            <w:tcW w:w="647" w:type="dxa"/>
            <w:tcBorders>
              <w:top w:val="nil"/>
              <w:bottom w:val="nil"/>
            </w:tcBorders>
          </w:tcPr>
          <w:p>
            <w:pPr>
              <w:pStyle w:val="18"/>
              <w:spacing w:before="2"/>
              <w:rPr>
                <w:rFonts w:ascii="Times New Roman"/>
                <w:sz w:val="24"/>
              </w:rPr>
            </w:pPr>
          </w:p>
          <w:p>
            <w:pPr>
              <w:pStyle w:val="18"/>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35 dB，300 kHz 至 6 MHz。</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5" w:lineRule="exact"/>
              <w:ind w:left="112"/>
              <w:rPr>
                <w:sz w:val="21"/>
              </w:rPr>
            </w:pPr>
            <w:r>
              <w:rPr>
                <w:sz w:val="21"/>
              </w:rPr>
              <w:t>25 dB，6 MHz 至 30 MHz。</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10、 插入损耗</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&lt;±0.2 dB DC 至 10 MHz。</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2" w:lineRule="exact"/>
              <w:ind w:left="112"/>
              <w:rPr>
                <w:sz w:val="21"/>
              </w:rPr>
            </w:pPr>
            <w:r>
              <w:rPr>
                <w:sz w:val="21"/>
              </w:rPr>
              <w:t>典型&lt;–1 dB DC 至 50 MHz。</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6" w:lineRule="exact"/>
              <w:ind w:left="112"/>
              <w:rPr>
                <w:sz w:val="21"/>
              </w:rPr>
            </w:pPr>
            <w:r>
              <w:rPr>
                <w:sz w:val="21"/>
              </w:rPr>
              <w:t>11、等效近似 5 m Belden 1694 电缆；</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tcBorders>
          </w:tcPr>
          <w:p>
            <w:pPr>
              <w:pStyle w:val="18"/>
              <w:rPr>
                <w:rFonts w:ascii="Times New Roman"/>
                <w:sz w:val="18"/>
              </w:rPr>
            </w:pPr>
          </w:p>
        </w:tc>
        <w:tc>
          <w:tcPr>
            <w:tcW w:w="1291" w:type="dxa"/>
            <w:tcBorders>
              <w:top w:val="nil"/>
            </w:tcBorders>
          </w:tcPr>
          <w:p>
            <w:pPr>
              <w:pStyle w:val="18"/>
              <w:rPr>
                <w:rFonts w:ascii="Times New Roman"/>
                <w:sz w:val="18"/>
              </w:rPr>
            </w:pPr>
          </w:p>
        </w:tc>
        <w:tc>
          <w:tcPr>
            <w:tcW w:w="691" w:type="dxa"/>
            <w:tcBorders>
              <w:top w:val="nil"/>
            </w:tcBorders>
          </w:tcPr>
          <w:p>
            <w:pPr>
              <w:pStyle w:val="18"/>
              <w:rPr>
                <w:rFonts w:ascii="Times New Roman"/>
                <w:sz w:val="18"/>
              </w:rPr>
            </w:pPr>
          </w:p>
        </w:tc>
        <w:tc>
          <w:tcPr>
            <w:tcW w:w="1276" w:type="dxa"/>
            <w:tcBorders>
              <w:top w:val="nil"/>
            </w:tcBorders>
          </w:tcPr>
          <w:p>
            <w:pPr>
              <w:pStyle w:val="18"/>
              <w:rPr>
                <w:rFonts w:ascii="Times New Roman"/>
                <w:sz w:val="18"/>
              </w:rPr>
            </w:pPr>
          </w:p>
        </w:tc>
        <w:tc>
          <w:tcPr>
            <w:tcW w:w="4249" w:type="dxa"/>
            <w:tcBorders>
              <w:top w:val="nil"/>
            </w:tcBorders>
          </w:tcPr>
          <w:p>
            <w:pPr>
              <w:pStyle w:val="18"/>
              <w:spacing w:line="243" w:lineRule="exact"/>
              <w:ind w:left="112"/>
              <w:rPr>
                <w:sz w:val="21"/>
              </w:rPr>
            </w:pPr>
            <w:r>
              <w:rPr>
                <w:sz w:val="21"/>
              </w:rPr>
              <w:t>12、电子快速开关通道：–3 V 至+5 V；</w:t>
            </w:r>
          </w:p>
        </w:tc>
        <w:tc>
          <w:tcPr>
            <w:tcW w:w="571" w:type="dxa"/>
            <w:tcBorders>
              <w:top w:val="nil"/>
            </w:tcBorders>
          </w:tcPr>
          <w:p>
            <w:pPr>
              <w:pStyle w:val="18"/>
              <w:rPr>
                <w:rFonts w:ascii="Times New Roman"/>
                <w:sz w:val="18"/>
              </w:rPr>
            </w:pPr>
          </w:p>
        </w:tc>
        <w:tc>
          <w:tcPr>
            <w:tcW w:w="571" w:type="dxa"/>
            <w:tcBorders>
              <w:top w:val="nil"/>
            </w:tcBorders>
          </w:tcPr>
          <w:p>
            <w:pPr>
              <w:pStyle w:val="18"/>
              <w:rPr>
                <w:rFonts w:ascii="Times New Roman"/>
                <w:sz w:val="18"/>
              </w:rPr>
            </w:pPr>
          </w:p>
        </w:tc>
        <w:tc>
          <w:tcPr>
            <w:tcW w:w="1562" w:type="dxa"/>
            <w:tcBorders>
              <w:top w:val="nil"/>
            </w:tcBorders>
          </w:tcPr>
          <w:p>
            <w:pPr>
              <w:pStyle w:val="18"/>
              <w:rPr>
                <w:rFonts w:ascii="Times New Roman"/>
                <w:sz w:val="18"/>
              </w:rPr>
            </w:pPr>
          </w:p>
        </w:tc>
        <w:tc>
          <w:tcPr>
            <w:tcW w:w="1698" w:type="dxa"/>
            <w:tcBorders>
              <w:top w:val="nil"/>
            </w:tcBorders>
          </w:tcPr>
          <w:p>
            <w:pPr>
              <w:pStyle w:val="18"/>
              <w:rPr>
                <w:rFonts w:ascii="Times New Roman"/>
                <w:sz w:val="18"/>
              </w:rPr>
            </w:pPr>
          </w:p>
        </w:tc>
        <w:tc>
          <w:tcPr>
            <w:tcW w:w="647" w:type="dxa"/>
            <w:tcBorders>
              <w:top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13968" w:type="dxa"/>
            <w:gridSpan w:val="11"/>
          </w:tcPr>
          <w:p>
            <w:pPr>
              <w:pStyle w:val="18"/>
              <w:ind w:left="113"/>
              <w:rPr>
                <w:sz w:val="21"/>
              </w:rPr>
            </w:pPr>
            <w:r>
              <w:rPr>
                <w:sz w:val="21"/>
              </w:rPr>
              <w:t>（08）高标清数字视频矩阵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before="15" w:line="250" w:lineRule="exact"/>
              <w:ind w:right="217"/>
              <w:jc w:val="right"/>
              <w:rPr>
                <w:sz w:val="21"/>
              </w:rPr>
            </w:pPr>
            <w:r>
              <w:rPr>
                <w:sz w:val="21"/>
              </w:rPr>
              <w:t>08-01</w:t>
            </w:r>
          </w:p>
        </w:tc>
        <w:tc>
          <w:tcPr>
            <w:tcW w:w="1291" w:type="dxa"/>
          </w:tcPr>
          <w:p>
            <w:pPr>
              <w:pStyle w:val="18"/>
              <w:spacing w:before="15" w:line="250" w:lineRule="exact"/>
              <w:ind w:left="112"/>
              <w:rPr>
                <w:sz w:val="21"/>
              </w:rPr>
            </w:pPr>
            <w:r>
              <w:rPr>
                <w:sz w:val="21"/>
              </w:rPr>
              <w:t>★★多格式</w:t>
            </w:r>
          </w:p>
        </w:tc>
        <w:tc>
          <w:tcPr>
            <w:tcW w:w="691" w:type="dxa"/>
          </w:tcPr>
          <w:p>
            <w:pPr>
              <w:pStyle w:val="18"/>
              <w:spacing w:before="15" w:line="250" w:lineRule="exact"/>
              <w:ind w:left="123" w:right="93"/>
              <w:jc w:val="center"/>
              <w:rPr>
                <w:sz w:val="21"/>
              </w:rPr>
            </w:pPr>
            <w:r>
              <w:rPr>
                <w:sz w:val="21"/>
              </w:rPr>
              <w:t>艾崧</w:t>
            </w:r>
          </w:p>
        </w:tc>
        <w:tc>
          <w:tcPr>
            <w:tcW w:w="1276" w:type="dxa"/>
          </w:tcPr>
          <w:p>
            <w:pPr>
              <w:pStyle w:val="18"/>
              <w:spacing w:before="15" w:line="250" w:lineRule="exact"/>
              <w:ind w:left="112"/>
              <w:rPr>
                <w:sz w:val="21"/>
              </w:rPr>
            </w:pPr>
            <w:r>
              <w:rPr>
                <w:sz w:val="21"/>
              </w:rPr>
              <w:t>100/UDS64</w:t>
            </w:r>
          </w:p>
        </w:tc>
        <w:tc>
          <w:tcPr>
            <w:tcW w:w="4249" w:type="dxa"/>
          </w:tcPr>
          <w:p>
            <w:pPr>
              <w:pStyle w:val="18"/>
              <w:spacing w:before="15" w:line="250" w:lineRule="exact"/>
              <w:ind w:left="112"/>
              <w:rPr>
                <w:sz w:val="21"/>
              </w:rPr>
            </w:pPr>
            <w:r>
              <w:rPr>
                <w:sz w:val="21"/>
              </w:rPr>
              <w:t>★1、犹他品牌多格式视频调度矩阵，支持</w:t>
            </w:r>
          </w:p>
        </w:tc>
        <w:tc>
          <w:tcPr>
            <w:tcW w:w="571" w:type="dxa"/>
          </w:tcPr>
          <w:p>
            <w:pPr>
              <w:pStyle w:val="18"/>
              <w:spacing w:before="15" w:line="250" w:lineRule="exact"/>
              <w:ind w:left="44"/>
              <w:jc w:val="center"/>
              <w:rPr>
                <w:sz w:val="21"/>
              </w:rPr>
            </w:pPr>
            <w:r>
              <w:rPr>
                <w:w w:val="100"/>
                <w:sz w:val="21"/>
              </w:rPr>
              <w:t>1</w:t>
            </w:r>
          </w:p>
        </w:tc>
        <w:tc>
          <w:tcPr>
            <w:tcW w:w="571" w:type="dxa"/>
          </w:tcPr>
          <w:p>
            <w:pPr>
              <w:pStyle w:val="18"/>
              <w:spacing w:before="15" w:line="250" w:lineRule="exact"/>
              <w:ind w:right="1"/>
              <w:jc w:val="center"/>
              <w:rPr>
                <w:sz w:val="21"/>
              </w:rPr>
            </w:pPr>
            <w:r>
              <w:rPr>
                <w:w w:val="100"/>
                <w:sz w:val="21"/>
              </w:rPr>
              <w:t>台</w:t>
            </w:r>
          </w:p>
        </w:tc>
        <w:tc>
          <w:tcPr>
            <w:tcW w:w="1562" w:type="dxa"/>
          </w:tcPr>
          <w:p>
            <w:pPr>
              <w:pStyle w:val="18"/>
              <w:rPr>
                <w:rFonts w:ascii="Times New Roman"/>
                <w:sz w:val="20"/>
              </w:rPr>
            </w:pPr>
          </w:p>
        </w:tc>
        <w:tc>
          <w:tcPr>
            <w:tcW w:w="1698" w:type="dxa"/>
          </w:tcPr>
          <w:p>
            <w:pPr>
              <w:pStyle w:val="18"/>
              <w:rPr>
                <w:rFonts w:ascii="Times New Roman"/>
                <w:sz w:val="20"/>
              </w:rPr>
            </w:pPr>
          </w:p>
        </w:tc>
        <w:tc>
          <w:tcPr>
            <w:tcW w:w="647" w:type="dxa"/>
          </w:tcPr>
          <w:p>
            <w:pPr>
              <w:pStyle w:val="18"/>
              <w:spacing w:before="15" w:line="250" w:lineRule="exact"/>
              <w:ind w:left="104" w:right="67"/>
              <w:jc w:val="center"/>
              <w:rPr>
                <w:sz w:val="21"/>
              </w:rPr>
            </w:pPr>
            <w:r>
              <w:rPr>
                <w:sz w:val="21"/>
              </w:rPr>
              <w:t>中国</w:t>
            </w:r>
          </w:p>
        </w:tc>
        <w:tc>
          <w:tcPr>
            <w:tcW w:w="421" w:type="dxa"/>
          </w:tcPr>
          <w:p>
            <w:pPr>
              <w:pStyle w:val="18"/>
              <w:spacing w:before="15" w:line="250" w:lineRule="exact"/>
              <w:ind w:left="122"/>
              <w:rPr>
                <w:sz w:val="21"/>
              </w:rPr>
            </w:pPr>
            <w:r>
              <w:rPr>
                <w:w w:val="100"/>
                <w:sz w:val="21"/>
              </w:rPr>
              <w:t>艾</w:t>
            </w:r>
          </w:p>
        </w:tc>
      </w:tr>
    </w:tbl>
    <w:p>
      <w:pPr>
        <w:spacing w:after="0" w:line="250"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248" o:spid="_x0000_s1248" o:spt="136" type="#_x0000_t136" style="position:absolute;left:0pt;margin-left:36.6pt;margin-top:393.45pt;height:34pt;width:510pt;mso-position-horizontal-relative:page;mso-position-vertical-relative:page;rotation:21626880f;z-index:-3023503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9" o:spid="_x0000_s1249" o:spt="136" type="#_x0000_t136" style="position:absolute;left:0pt;margin-left:88.75pt;margin-top:432.65pt;height:28pt;width:448pt;mso-position-horizontal-relative:page;mso-position-vertical-relative:page;rotation:21626880f;z-index:-30234931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vMerge w:val="restart"/>
          </w:tcPr>
          <w:p>
            <w:pPr>
              <w:pStyle w:val="18"/>
              <w:rPr>
                <w:rFonts w:ascii="Times New Roman"/>
                <w:sz w:val="22"/>
              </w:rPr>
            </w:pPr>
          </w:p>
        </w:tc>
        <w:tc>
          <w:tcPr>
            <w:tcW w:w="1291" w:type="dxa"/>
          </w:tcPr>
          <w:p>
            <w:pPr>
              <w:pStyle w:val="18"/>
              <w:ind w:left="112" w:right="111"/>
              <w:rPr>
                <w:sz w:val="21"/>
              </w:rPr>
            </w:pPr>
            <w:r>
              <w:rPr>
                <w:sz w:val="21"/>
              </w:rPr>
              <w:t>视频调度矩阵</w:t>
            </w:r>
          </w:p>
        </w:tc>
        <w:tc>
          <w:tcPr>
            <w:tcW w:w="691" w:type="dxa"/>
          </w:tcPr>
          <w:p>
            <w:pPr>
              <w:pStyle w:val="18"/>
              <w:ind w:left="123" w:right="93"/>
              <w:jc w:val="center"/>
              <w:rPr>
                <w:sz w:val="21"/>
              </w:rPr>
            </w:pPr>
            <w:r>
              <w:rPr>
                <w:sz w:val="21"/>
              </w:rPr>
              <w:t>犹他</w:t>
            </w:r>
          </w:p>
        </w:tc>
        <w:tc>
          <w:tcPr>
            <w:tcW w:w="1276" w:type="dxa"/>
          </w:tcPr>
          <w:p>
            <w:pPr>
              <w:pStyle w:val="18"/>
              <w:rPr>
                <w:rFonts w:ascii="Times New Roman"/>
                <w:sz w:val="22"/>
              </w:rPr>
            </w:pPr>
          </w:p>
        </w:tc>
        <w:tc>
          <w:tcPr>
            <w:tcW w:w="4249" w:type="dxa"/>
            <w:vMerge w:val="restart"/>
          </w:tcPr>
          <w:p>
            <w:pPr>
              <w:pStyle w:val="18"/>
              <w:ind w:left="112"/>
              <w:jc w:val="both"/>
              <w:rPr>
                <w:sz w:val="21"/>
              </w:rPr>
            </w:pPr>
            <w:r>
              <w:rPr>
                <w:sz w:val="21"/>
              </w:rPr>
              <w:t>64 路输入 64 路输出；双 电源；</w:t>
            </w:r>
          </w:p>
          <w:p>
            <w:pPr>
              <w:pStyle w:val="18"/>
              <w:spacing w:before="1" w:line="242" w:lineRule="auto"/>
              <w:ind w:left="112" w:right="67"/>
              <w:jc w:val="both"/>
              <w:rPr>
                <w:sz w:val="21"/>
              </w:rPr>
            </w:pPr>
            <w:r>
              <w:rPr>
                <w:sz w:val="21"/>
              </w:rPr>
              <w:t>★2、100/UDS64</w:t>
            </w:r>
            <w:r>
              <w:rPr>
                <w:spacing w:val="-8"/>
                <w:sz w:val="21"/>
              </w:rPr>
              <w:t xml:space="preserve"> 矩阵内置本地网络服务器， 只需登录标准的网页浏览器即可进行操作； 可对输入输出信号进行自定义命名、登陆和用户权限的密码保护、用户角度自定义的源和目的、可保存多项任务的群切功能、在用户电脑上可调度多任务的宏、输出端口可以绑定，用于信号的分配、允许用户自定义背</w:t>
            </w:r>
            <w:r>
              <w:rPr>
                <w:spacing w:val="-20"/>
                <w:sz w:val="21"/>
              </w:rPr>
              <w:t xml:space="preserve">景色及 </w:t>
            </w:r>
            <w:r>
              <w:rPr>
                <w:sz w:val="21"/>
              </w:rPr>
              <w:t>LOGO、输出锁定及保护、记录控制行为及状态、目的重置模式、直切或者预切模式、可设置信号源颜色便于识别；</w:t>
            </w:r>
          </w:p>
          <w:p>
            <w:pPr>
              <w:pStyle w:val="18"/>
              <w:spacing w:before="1" w:line="244" w:lineRule="auto"/>
              <w:ind w:left="112" w:right="111"/>
              <w:jc w:val="both"/>
              <w:rPr>
                <w:sz w:val="21"/>
              </w:rPr>
            </w:pPr>
            <w:r>
              <w:rPr>
                <w:sz w:val="21"/>
              </w:rPr>
              <w:t>3</w:t>
            </w:r>
            <w:r>
              <w:rPr>
                <w:spacing w:val="-10"/>
                <w:sz w:val="21"/>
              </w:rPr>
              <w:t xml:space="preserve">、配置了 </w:t>
            </w:r>
            <w:r>
              <w:rPr>
                <w:sz w:val="21"/>
              </w:rPr>
              <w:t>1</w:t>
            </w:r>
            <w:r>
              <w:rPr>
                <w:spacing w:val="-32"/>
                <w:sz w:val="21"/>
              </w:rPr>
              <w:t xml:space="preserve"> 台 </w:t>
            </w:r>
            <w:r>
              <w:rPr>
                <w:sz w:val="21"/>
              </w:rPr>
              <w:t xml:space="preserve">UDS-XY </w:t>
            </w:r>
            <w:r>
              <w:rPr>
                <w:spacing w:val="-6"/>
                <w:sz w:val="21"/>
              </w:rPr>
              <w:t>X-Y</w:t>
            </w:r>
            <w:r>
              <w:rPr>
                <w:spacing w:val="-7"/>
                <w:sz w:val="21"/>
              </w:rPr>
              <w:t xml:space="preserve"> 控制面板，控制面板具有高分辨率的屏幕和旋钮，方便快速选择输入源和输出目的。输入源和输出目的的设定可按照设备分类进行定义，使得操作更加灵活。内置网络服务器可通过普通的网络浏览器进行操作设置；</w:t>
            </w:r>
          </w:p>
          <w:p>
            <w:pPr>
              <w:pStyle w:val="18"/>
              <w:spacing w:line="244" w:lineRule="auto"/>
              <w:ind w:left="112" w:right="67"/>
              <w:jc w:val="both"/>
              <w:rPr>
                <w:sz w:val="21"/>
              </w:rPr>
            </w:pPr>
            <w:r>
              <w:rPr>
                <w:sz w:val="21"/>
              </w:rPr>
              <w:t>4</w:t>
            </w:r>
            <w:r>
              <w:rPr>
                <w:spacing w:val="-10"/>
                <w:sz w:val="21"/>
              </w:rPr>
              <w:t xml:space="preserve">、配置了 </w:t>
            </w:r>
            <w:r>
              <w:rPr>
                <w:sz w:val="21"/>
              </w:rPr>
              <w:t>5</w:t>
            </w:r>
            <w:r>
              <w:rPr>
                <w:spacing w:val="-37"/>
                <w:sz w:val="21"/>
              </w:rPr>
              <w:t xml:space="preserve"> 台 </w:t>
            </w:r>
            <w:r>
              <w:rPr>
                <w:sz w:val="21"/>
              </w:rPr>
              <w:t>UDS-CP</w:t>
            </w:r>
            <w:r>
              <w:rPr>
                <w:spacing w:val="-62"/>
                <w:sz w:val="21"/>
              </w:rPr>
              <w:t xml:space="preserve"> </w:t>
            </w:r>
            <w:r>
              <w:rPr>
                <w:sz w:val="21"/>
              </w:rPr>
              <w:t>36</w:t>
            </w:r>
            <w:r>
              <w:rPr>
                <w:spacing w:val="-7"/>
                <w:sz w:val="21"/>
              </w:rPr>
              <w:t xml:space="preserve"> 个可编程按钮控制面板，可以将输入源、输出目的、群切和功能按钮分配到每一个按钮上，可以通过向上</w:t>
            </w:r>
            <w:r>
              <w:rPr>
                <w:spacing w:val="-10"/>
                <w:sz w:val="21"/>
              </w:rPr>
              <w:t xml:space="preserve">向下翻页按键切换页面来增加 </w:t>
            </w:r>
            <w:r>
              <w:rPr>
                <w:sz w:val="21"/>
              </w:rPr>
              <w:t>2</w:t>
            </w:r>
            <w:r>
              <w:rPr>
                <w:spacing w:val="-10"/>
                <w:sz w:val="21"/>
              </w:rPr>
              <w:t xml:space="preserve"> 个页面的按</w:t>
            </w:r>
          </w:p>
          <w:p>
            <w:pPr>
              <w:pStyle w:val="18"/>
              <w:spacing w:line="268" w:lineRule="exact"/>
              <w:ind w:left="112"/>
              <w:jc w:val="both"/>
              <w:rPr>
                <w:sz w:val="21"/>
              </w:rPr>
            </w:pPr>
            <w:r>
              <w:rPr>
                <w:sz w:val="21"/>
              </w:rPr>
              <w:t>键，每个页面包含 32 个可以配置的功能按</w:t>
            </w:r>
          </w:p>
          <w:p>
            <w:pPr>
              <w:pStyle w:val="18"/>
              <w:ind w:left="112" w:right="112"/>
              <w:jc w:val="both"/>
              <w:rPr>
                <w:sz w:val="21"/>
              </w:rPr>
            </w:pPr>
            <w:r>
              <w:rPr>
                <w:spacing w:val="-6"/>
                <w:sz w:val="21"/>
              </w:rPr>
              <w:t xml:space="preserve">钮，最多可高达 </w:t>
            </w:r>
            <w:r>
              <w:rPr>
                <w:sz w:val="21"/>
              </w:rPr>
              <w:t>3</w:t>
            </w:r>
            <w:r>
              <w:rPr>
                <w:spacing w:val="-8"/>
                <w:sz w:val="21"/>
              </w:rPr>
              <w:t xml:space="preserve"> 个页面。内置网络服务器可通过普通的网络浏览器进行操作设置，并且包含模拟实体布局的用户界面；</w:t>
            </w:r>
          </w:p>
          <w:p>
            <w:pPr>
              <w:pStyle w:val="18"/>
              <w:spacing w:before="10" w:line="251" w:lineRule="exact"/>
              <w:ind w:left="112"/>
              <w:jc w:val="both"/>
              <w:rPr>
                <w:sz w:val="21"/>
              </w:rPr>
            </w:pPr>
            <w:r>
              <w:rPr>
                <w:sz w:val="21"/>
              </w:rPr>
              <w:t>★5、提供了原厂 10 年硬件质保服务；</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ind w:left="111"/>
              <w:rPr>
                <w:sz w:val="21"/>
              </w:rPr>
            </w:pPr>
            <w:r>
              <w:rPr>
                <w:sz w:val="21"/>
              </w:rPr>
              <w:t>252,000.00</w:t>
            </w:r>
          </w:p>
        </w:tc>
        <w:tc>
          <w:tcPr>
            <w:tcW w:w="1698" w:type="dxa"/>
          </w:tcPr>
          <w:p>
            <w:pPr>
              <w:pStyle w:val="18"/>
              <w:ind w:right="84"/>
              <w:jc w:val="right"/>
              <w:rPr>
                <w:sz w:val="21"/>
              </w:rPr>
            </w:pPr>
            <w:r>
              <w:rPr>
                <w:sz w:val="21"/>
              </w:rPr>
              <w:t>252,000.00</w:t>
            </w:r>
          </w:p>
        </w:tc>
        <w:tc>
          <w:tcPr>
            <w:tcW w:w="647" w:type="dxa"/>
          </w:tcPr>
          <w:p>
            <w:pPr>
              <w:pStyle w:val="18"/>
              <w:rPr>
                <w:rFonts w:ascii="Times New Roman"/>
                <w:sz w:val="22"/>
              </w:rPr>
            </w:pPr>
          </w:p>
        </w:tc>
        <w:tc>
          <w:tcPr>
            <w:tcW w:w="421" w:type="dxa"/>
          </w:tcPr>
          <w:p>
            <w:pPr>
              <w:pStyle w:val="18"/>
              <w:ind w:left="122" w:right="70"/>
              <w:rPr>
                <w:sz w:val="21"/>
              </w:rPr>
            </w:pPr>
            <w:r>
              <w:rPr>
                <w:sz w:val="21"/>
              </w:rPr>
              <w:t>崧犹</w:t>
            </w:r>
          </w:p>
          <w:p>
            <w:pPr>
              <w:pStyle w:val="18"/>
              <w:spacing w:before="3" w:line="250" w:lineRule="exact"/>
              <w:ind w:left="122"/>
              <w:rPr>
                <w:sz w:val="21"/>
              </w:rPr>
            </w:pPr>
            <w:r>
              <w:rPr>
                <w:w w:val="100"/>
                <w:sz w:val="21"/>
              </w:rPr>
              <w:t>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78" w:hRule="atLeast"/>
        </w:trPr>
        <w:tc>
          <w:tcPr>
            <w:tcW w:w="991" w:type="dxa"/>
            <w:vMerge w:val="continue"/>
            <w:tcBorders>
              <w:top w:val="nil"/>
            </w:tcBorders>
          </w:tcPr>
          <w:p>
            <w:pPr>
              <w:rPr>
                <w:sz w:val="2"/>
                <w:szCs w:val="2"/>
              </w:rPr>
            </w:pPr>
          </w:p>
        </w:tc>
        <w:tc>
          <w:tcPr>
            <w:tcW w:w="1291" w:type="dxa"/>
            <w:tcBorders>
              <w:bottom w:val="single" w:color="000000" w:sz="8" w:space="0"/>
            </w:tcBorders>
          </w:tcPr>
          <w:p>
            <w:pPr>
              <w:pStyle w:val="18"/>
              <w:rPr>
                <w:rFonts w:ascii="Times New Roman"/>
                <w:sz w:val="20"/>
              </w:rPr>
            </w:pPr>
          </w:p>
          <w:p>
            <w:pPr>
              <w:pStyle w:val="18"/>
              <w:spacing w:before="175"/>
              <w:ind w:left="112"/>
              <w:rPr>
                <w:sz w:val="21"/>
              </w:rPr>
            </w:pPr>
            <w:r>
              <w:rPr>
                <w:sz w:val="21"/>
              </w:rPr>
              <w:t>备份电源</w:t>
            </w:r>
          </w:p>
        </w:tc>
        <w:tc>
          <w:tcPr>
            <w:tcW w:w="691" w:type="dxa"/>
            <w:tcBorders>
              <w:bottom w:val="single" w:color="000000" w:sz="8" w:space="0"/>
            </w:tcBorders>
          </w:tcPr>
          <w:p>
            <w:pPr>
              <w:pStyle w:val="18"/>
              <w:spacing w:before="5"/>
              <w:rPr>
                <w:rFonts w:ascii="Times New Roman"/>
                <w:sz w:val="23"/>
              </w:rPr>
            </w:pPr>
          </w:p>
          <w:p>
            <w:pPr>
              <w:pStyle w:val="18"/>
              <w:spacing w:before="1"/>
              <w:ind w:left="143" w:right="110"/>
              <w:rPr>
                <w:sz w:val="21"/>
              </w:rPr>
            </w:pPr>
            <w:r>
              <w:rPr>
                <w:sz w:val="21"/>
              </w:rPr>
              <w:t>艾崧犹他</w:t>
            </w:r>
          </w:p>
        </w:tc>
        <w:tc>
          <w:tcPr>
            <w:tcW w:w="1276" w:type="dxa"/>
            <w:tcBorders>
              <w:bottom w:val="single" w:color="000000" w:sz="8" w:space="0"/>
            </w:tcBorders>
          </w:tcPr>
          <w:p>
            <w:pPr>
              <w:pStyle w:val="18"/>
              <w:rPr>
                <w:rFonts w:ascii="Times New Roman"/>
                <w:sz w:val="20"/>
              </w:rPr>
            </w:pPr>
          </w:p>
          <w:p>
            <w:pPr>
              <w:pStyle w:val="18"/>
              <w:spacing w:before="175"/>
              <w:ind w:left="112"/>
              <w:rPr>
                <w:sz w:val="21"/>
              </w:rPr>
            </w:pPr>
            <w:r>
              <w:rPr>
                <w:sz w:val="21"/>
              </w:rPr>
              <w:t>PS/UDSV1</w:t>
            </w:r>
          </w:p>
        </w:tc>
        <w:tc>
          <w:tcPr>
            <w:tcW w:w="4249" w:type="dxa"/>
            <w:vMerge w:val="continue"/>
            <w:tcBorders>
              <w:top w:val="nil"/>
            </w:tcBorders>
          </w:tcPr>
          <w:p>
            <w:pPr>
              <w:rPr>
                <w:sz w:val="2"/>
                <w:szCs w:val="2"/>
              </w:rPr>
            </w:pPr>
          </w:p>
        </w:tc>
        <w:tc>
          <w:tcPr>
            <w:tcW w:w="571" w:type="dxa"/>
            <w:tcBorders>
              <w:bottom w:val="single" w:color="000000" w:sz="8" w:space="0"/>
            </w:tcBorders>
          </w:tcPr>
          <w:p>
            <w:pPr>
              <w:pStyle w:val="18"/>
              <w:rPr>
                <w:rFonts w:ascii="Times New Roman"/>
                <w:sz w:val="20"/>
              </w:rPr>
            </w:pPr>
          </w:p>
          <w:p>
            <w:pPr>
              <w:pStyle w:val="18"/>
              <w:spacing w:before="175"/>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spacing w:before="175"/>
              <w:ind w:right="1"/>
              <w:jc w:val="center"/>
              <w:rPr>
                <w:sz w:val="21"/>
              </w:rPr>
            </w:pPr>
            <w:r>
              <w:rPr>
                <w:w w:val="100"/>
                <w:sz w:val="21"/>
              </w:rPr>
              <w:t>块</w:t>
            </w:r>
          </w:p>
        </w:tc>
        <w:tc>
          <w:tcPr>
            <w:tcW w:w="1562"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1"/>
              <w:rPr>
                <w:sz w:val="21"/>
              </w:rPr>
            </w:pPr>
            <w:r>
              <w:rPr>
                <w:sz w:val="21"/>
              </w:rPr>
              <w:t>4,500.00</w:t>
            </w:r>
          </w:p>
        </w:tc>
        <w:tc>
          <w:tcPr>
            <w:tcW w:w="1698" w:type="dxa"/>
            <w:tcBorders>
              <w:bottom w:val="single" w:color="000000" w:sz="8" w:space="0"/>
            </w:tcBorders>
          </w:tcPr>
          <w:p>
            <w:pPr>
              <w:pStyle w:val="18"/>
              <w:rPr>
                <w:rFonts w:ascii="Times New Roman"/>
                <w:sz w:val="20"/>
              </w:rPr>
            </w:pPr>
          </w:p>
          <w:p>
            <w:pPr>
              <w:pStyle w:val="18"/>
              <w:rPr>
                <w:rFonts w:ascii="Times New Roman"/>
                <w:sz w:val="27"/>
              </w:rPr>
            </w:pPr>
          </w:p>
          <w:p>
            <w:pPr>
              <w:pStyle w:val="18"/>
              <w:ind w:right="84"/>
              <w:jc w:val="right"/>
              <w:rPr>
                <w:sz w:val="21"/>
              </w:rPr>
            </w:pPr>
            <w:r>
              <w:rPr>
                <w:sz w:val="21"/>
              </w:rPr>
              <w:t>4,500.00</w:t>
            </w:r>
          </w:p>
        </w:tc>
        <w:tc>
          <w:tcPr>
            <w:tcW w:w="647" w:type="dxa"/>
            <w:tcBorders>
              <w:bottom w:val="single" w:color="000000" w:sz="8" w:space="0"/>
            </w:tcBorders>
          </w:tcPr>
          <w:p>
            <w:pPr>
              <w:pStyle w:val="18"/>
              <w:rPr>
                <w:rFonts w:ascii="Times New Roman"/>
                <w:sz w:val="20"/>
              </w:rPr>
            </w:pPr>
          </w:p>
          <w:p>
            <w:pPr>
              <w:pStyle w:val="18"/>
              <w:spacing w:before="175"/>
              <w:ind w:left="104" w:right="67"/>
              <w:jc w:val="center"/>
              <w:rPr>
                <w:sz w:val="21"/>
              </w:rPr>
            </w:pPr>
            <w:r>
              <w:rPr>
                <w:sz w:val="21"/>
              </w:rPr>
              <w:t>中国</w:t>
            </w:r>
          </w:p>
        </w:tc>
        <w:tc>
          <w:tcPr>
            <w:tcW w:w="421" w:type="dxa"/>
            <w:tcBorders>
              <w:bottom w:val="single" w:color="000000" w:sz="8" w:space="0"/>
            </w:tcBorders>
          </w:tcPr>
          <w:p>
            <w:pPr>
              <w:pStyle w:val="18"/>
              <w:ind w:left="122" w:right="70"/>
              <w:rPr>
                <w:sz w:val="21"/>
              </w:rPr>
            </w:pPr>
            <w:r>
              <w:rPr>
                <w:sz w:val="21"/>
              </w:rPr>
              <w:t>艾崧</w:t>
            </w:r>
          </w:p>
          <w:p>
            <w:pPr>
              <w:pStyle w:val="18"/>
              <w:spacing w:before="2" w:line="270" w:lineRule="atLeast"/>
              <w:ind w:left="122" w:right="70"/>
              <w:rPr>
                <w:sz w:val="21"/>
              </w:rPr>
            </w:pPr>
            <w:r>
              <w:rPr>
                <w:sz w:val="21"/>
              </w:rPr>
              <w:t>犹他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2" w:hRule="atLeast"/>
        </w:trPr>
        <w:tc>
          <w:tcPr>
            <w:tcW w:w="991" w:type="dxa"/>
            <w:vMerge w:val="continue"/>
            <w:tcBorders>
              <w:top w:val="nil"/>
            </w:tcBorders>
          </w:tcPr>
          <w:p>
            <w:pPr>
              <w:rPr>
                <w:sz w:val="2"/>
                <w:szCs w:val="2"/>
              </w:rPr>
            </w:pPr>
          </w:p>
        </w:tc>
        <w:tc>
          <w:tcPr>
            <w:tcW w:w="1291" w:type="dxa"/>
            <w:tcBorders>
              <w:top w:val="single" w:color="000000" w:sz="8" w:space="0"/>
            </w:tcBorders>
          </w:tcPr>
          <w:p>
            <w:pPr>
              <w:pStyle w:val="18"/>
              <w:spacing w:before="2"/>
              <w:rPr>
                <w:rFonts w:ascii="Times New Roman"/>
                <w:sz w:val="23"/>
              </w:rPr>
            </w:pPr>
          </w:p>
          <w:p>
            <w:pPr>
              <w:pStyle w:val="18"/>
              <w:ind w:left="112"/>
              <w:rPr>
                <w:sz w:val="21"/>
              </w:rPr>
            </w:pPr>
            <w:r>
              <w:rPr>
                <w:spacing w:val="-1"/>
                <w:sz w:val="21"/>
              </w:rPr>
              <w:t>遥控面板</w:t>
            </w:r>
          </w:p>
          <w:p>
            <w:pPr>
              <w:pStyle w:val="18"/>
              <w:spacing w:before="1"/>
              <w:ind w:left="112"/>
              <w:rPr>
                <w:sz w:val="21"/>
              </w:rPr>
            </w:pPr>
            <w:r>
              <w:rPr>
                <w:spacing w:val="-1"/>
                <w:sz w:val="21"/>
              </w:rPr>
              <w:t>（主控）</w:t>
            </w:r>
          </w:p>
        </w:tc>
        <w:tc>
          <w:tcPr>
            <w:tcW w:w="691" w:type="dxa"/>
            <w:tcBorders>
              <w:top w:val="single" w:color="000000" w:sz="8" w:space="0"/>
            </w:tcBorders>
          </w:tcPr>
          <w:p>
            <w:pPr>
              <w:pStyle w:val="18"/>
              <w:spacing w:before="2"/>
              <w:rPr>
                <w:rFonts w:ascii="Times New Roman"/>
                <w:sz w:val="23"/>
              </w:rPr>
            </w:pPr>
          </w:p>
          <w:p>
            <w:pPr>
              <w:pStyle w:val="18"/>
              <w:ind w:left="143" w:right="110"/>
              <w:rPr>
                <w:sz w:val="21"/>
              </w:rPr>
            </w:pPr>
            <w:r>
              <w:rPr>
                <w:sz w:val="21"/>
              </w:rPr>
              <w:t>艾崧犹他</w:t>
            </w:r>
          </w:p>
        </w:tc>
        <w:tc>
          <w:tcPr>
            <w:tcW w:w="1276" w:type="dxa"/>
            <w:tcBorders>
              <w:top w:val="single" w:color="000000" w:sz="8" w:space="0"/>
            </w:tcBorders>
          </w:tcPr>
          <w:p>
            <w:pPr>
              <w:pStyle w:val="18"/>
              <w:rPr>
                <w:rFonts w:ascii="Times New Roman"/>
                <w:sz w:val="20"/>
              </w:rPr>
            </w:pPr>
          </w:p>
          <w:p>
            <w:pPr>
              <w:pStyle w:val="18"/>
              <w:spacing w:before="172"/>
              <w:ind w:left="112"/>
              <w:rPr>
                <w:sz w:val="21"/>
              </w:rPr>
            </w:pPr>
            <w:r>
              <w:rPr>
                <w:sz w:val="21"/>
              </w:rPr>
              <w:t>UDS-XY</w:t>
            </w:r>
          </w:p>
        </w:tc>
        <w:tc>
          <w:tcPr>
            <w:tcW w:w="4249" w:type="dxa"/>
            <w:vMerge w:val="continue"/>
            <w:tcBorders>
              <w:top w:val="nil"/>
            </w:tcBorders>
          </w:tcPr>
          <w:p>
            <w:pPr>
              <w:rPr>
                <w:sz w:val="2"/>
                <w:szCs w:val="2"/>
              </w:rPr>
            </w:pPr>
          </w:p>
        </w:tc>
        <w:tc>
          <w:tcPr>
            <w:tcW w:w="571" w:type="dxa"/>
            <w:tcBorders>
              <w:top w:val="single" w:color="000000" w:sz="8" w:space="0"/>
            </w:tcBorders>
          </w:tcPr>
          <w:p>
            <w:pPr>
              <w:pStyle w:val="18"/>
              <w:rPr>
                <w:rFonts w:ascii="Times New Roman"/>
                <w:sz w:val="20"/>
              </w:rPr>
            </w:pPr>
          </w:p>
          <w:p>
            <w:pPr>
              <w:pStyle w:val="18"/>
              <w:spacing w:before="172"/>
              <w:ind w:left="44"/>
              <w:jc w:val="center"/>
              <w:rPr>
                <w:sz w:val="21"/>
              </w:rPr>
            </w:pPr>
            <w:r>
              <w:rPr>
                <w:w w:val="100"/>
                <w:sz w:val="21"/>
              </w:rPr>
              <w:t>1</w:t>
            </w:r>
          </w:p>
        </w:tc>
        <w:tc>
          <w:tcPr>
            <w:tcW w:w="571" w:type="dxa"/>
            <w:tcBorders>
              <w:top w:val="single" w:color="000000" w:sz="8" w:space="0"/>
            </w:tcBorders>
          </w:tcPr>
          <w:p>
            <w:pPr>
              <w:pStyle w:val="18"/>
              <w:rPr>
                <w:rFonts w:ascii="Times New Roman"/>
                <w:sz w:val="20"/>
              </w:rPr>
            </w:pPr>
          </w:p>
          <w:p>
            <w:pPr>
              <w:pStyle w:val="18"/>
              <w:spacing w:before="172"/>
              <w:ind w:right="1"/>
              <w:jc w:val="center"/>
              <w:rPr>
                <w:sz w:val="21"/>
              </w:rPr>
            </w:pPr>
            <w:r>
              <w:rPr>
                <w:w w:val="100"/>
                <w:sz w:val="21"/>
              </w:rPr>
              <w:t>台</w:t>
            </w:r>
          </w:p>
        </w:tc>
        <w:tc>
          <w:tcPr>
            <w:tcW w:w="1562" w:type="dxa"/>
            <w:tcBorders>
              <w:top w:val="single" w:color="000000" w:sz="8" w:space="0"/>
            </w:tcBorders>
          </w:tcPr>
          <w:p>
            <w:pPr>
              <w:pStyle w:val="18"/>
              <w:rPr>
                <w:rFonts w:ascii="Times New Roman"/>
                <w:sz w:val="20"/>
              </w:rPr>
            </w:pPr>
          </w:p>
          <w:p>
            <w:pPr>
              <w:pStyle w:val="18"/>
              <w:spacing w:before="7"/>
              <w:rPr>
                <w:rFonts w:ascii="Times New Roman"/>
                <w:sz w:val="26"/>
              </w:rPr>
            </w:pPr>
          </w:p>
          <w:p>
            <w:pPr>
              <w:pStyle w:val="18"/>
              <w:spacing w:before="1"/>
              <w:ind w:left="111"/>
              <w:rPr>
                <w:sz w:val="21"/>
              </w:rPr>
            </w:pPr>
            <w:r>
              <w:rPr>
                <w:sz w:val="21"/>
              </w:rPr>
              <w:t>23,400.00</w:t>
            </w:r>
          </w:p>
        </w:tc>
        <w:tc>
          <w:tcPr>
            <w:tcW w:w="1698" w:type="dxa"/>
            <w:tcBorders>
              <w:top w:val="single" w:color="000000" w:sz="8" w:space="0"/>
            </w:tcBorders>
          </w:tcPr>
          <w:p>
            <w:pPr>
              <w:pStyle w:val="18"/>
              <w:rPr>
                <w:rFonts w:ascii="Times New Roman"/>
                <w:sz w:val="20"/>
              </w:rPr>
            </w:pPr>
          </w:p>
          <w:p>
            <w:pPr>
              <w:pStyle w:val="18"/>
              <w:spacing w:before="7"/>
              <w:rPr>
                <w:rFonts w:ascii="Times New Roman"/>
                <w:sz w:val="26"/>
              </w:rPr>
            </w:pPr>
          </w:p>
          <w:p>
            <w:pPr>
              <w:pStyle w:val="18"/>
              <w:spacing w:before="1"/>
              <w:ind w:right="84"/>
              <w:jc w:val="right"/>
              <w:rPr>
                <w:sz w:val="21"/>
              </w:rPr>
            </w:pPr>
            <w:r>
              <w:rPr>
                <w:sz w:val="21"/>
              </w:rPr>
              <w:t>23,400.00</w:t>
            </w:r>
          </w:p>
        </w:tc>
        <w:tc>
          <w:tcPr>
            <w:tcW w:w="647" w:type="dxa"/>
            <w:tcBorders>
              <w:top w:val="single" w:color="000000" w:sz="8" w:space="0"/>
            </w:tcBorders>
          </w:tcPr>
          <w:p>
            <w:pPr>
              <w:pStyle w:val="18"/>
              <w:rPr>
                <w:rFonts w:ascii="Times New Roman"/>
                <w:sz w:val="20"/>
              </w:rPr>
            </w:pPr>
          </w:p>
          <w:p>
            <w:pPr>
              <w:pStyle w:val="18"/>
              <w:spacing w:before="172"/>
              <w:ind w:left="104" w:right="67"/>
              <w:jc w:val="center"/>
              <w:rPr>
                <w:sz w:val="21"/>
              </w:rPr>
            </w:pPr>
            <w:r>
              <w:rPr>
                <w:sz w:val="21"/>
              </w:rPr>
              <w:t>中国</w:t>
            </w:r>
          </w:p>
        </w:tc>
        <w:tc>
          <w:tcPr>
            <w:tcW w:w="421" w:type="dxa"/>
            <w:tcBorders>
              <w:top w:val="single" w:color="000000" w:sz="8" w:space="0"/>
            </w:tcBorders>
          </w:tcPr>
          <w:p>
            <w:pPr>
              <w:pStyle w:val="18"/>
              <w:ind w:left="122" w:right="70"/>
              <w:jc w:val="both"/>
              <w:rPr>
                <w:sz w:val="21"/>
              </w:rPr>
            </w:pPr>
            <w:r>
              <w:rPr>
                <w:sz w:val="21"/>
              </w:rPr>
              <w:t>艾崧犹</w:t>
            </w:r>
          </w:p>
          <w:p>
            <w:pPr>
              <w:pStyle w:val="18"/>
              <w:spacing w:before="15" w:line="250" w:lineRule="exact"/>
              <w:ind w:left="122"/>
              <w:rPr>
                <w:sz w:val="21"/>
              </w:rPr>
            </w:pPr>
            <w:r>
              <w:rPr>
                <w:w w:val="100"/>
                <w:sz w:val="21"/>
              </w:rPr>
              <w:t>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55" w:hRule="atLeast"/>
        </w:trPr>
        <w:tc>
          <w:tcPr>
            <w:tcW w:w="991" w:type="dxa"/>
            <w:vMerge w:val="continue"/>
            <w:tcBorders>
              <w:top w:val="nil"/>
            </w:tcBorders>
          </w:tcPr>
          <w:p>
            <w:pPr>
              <w:rPr>
                <w:sz w:val="2"/>
                <w:szCs w:val="2"/>
              </w:rPr>
            </w:pP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112"/>
              <w:rPr>
                <w:sz w:val="21"/>
              </w:rPr>
            </w:pPr>
            <w:r>
              <w:rPr>
                <w:sz w:val="21"/>
              </w:rPr>
              <w:t>遥控面板</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2" w:line="254" w:lineRule="auto"/>
              <w:ind w:left="143" w:right="110"/>
              <w:rPr>
                <w:sz w:val="21"/>
              </w:rPr>
            </w:pPr>
            <w:r>
              <w:rPr>
                <w:sz w:val="21"/>
              </w:rPr>
              <w:t>艾崧犹他</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112"/>
              <w:rPr>
                <w:sz w:val="21"/>
              </w:rPr>
            </w:pPr>
            <w:r>
              <w:rPr>
                <w:sz w:val="21"/>
              </w:rPr>
              <w:t>UDS-CP</w:t>
            </w:r>
          </w:p>
        </w:tc>
        <w:tc>
          <w:tcPr>
            <w:tcW w:w="4249" w:type="dxa"/>
            <w:vMerge w:val="continue"/>
            <w:tcBorders>
              <w:top w:val="nil"/>
            </w:tcBorders>
          </w:tcPr>
          <w:p>
            <w:pPr>
              <w:rPr>
                <w:sz w:val="2"/>
                <w:szCs w:val="2"/>
              </w:rPr>
            </w:pP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44"/>
              <w:jc w:val="center"/>
              <w:rPr>
                <w:sz w:val="21"/>
              </w:rPr>
            </w:pPr>
            <w:r>
              <w:rPr>
                <w:w w:val="100"/>
                <w:sz w:val="21"/>
              </w:rPr>
              <w:t>5</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16"/>
              </w:rPr>
            </w:pPr>
          </w:p>
          <w:p>
            <w:pPr>
              <w:pStyle w:val="18"/>
              <w:spacing w:before="1"/>
              <w:ind w:left="111"/>
              <w:rPr>
                <w:sz w:val="21"/>
              </w:rPr>
            </w:pPr>
            <w:r>
              <w:rPr>
                <w:sz w:val="21"/>
              </w:rPr>
              <w:t>16,200.00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16"/>
              </w:rPr>
            </w:pPr>
          </w:p>
          <w:p>
            <w:pPr>
              <w:pStyle w:val="18"/>
              <w:spacing w:before="1"/>
              <w:ind w:right="84"/>
              <w:jc w:val="right"/>
              <w:rPr>
                <w:sz w:val="21"/>
              </w:rPr>
            </w:pPr>
            <w:r>
              <w:rPr>
                <w:sz w:val="21"/>
              </w:rPr>
              <w:t>81,000.00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8"/>
              </w:rPr>
            </w:pPr>
          </w:p>
          <w:p>
            <w:pPr>
              <w:pStyle w:val="18"/>
              <w:spacing w:line="244" w:lineRule="auto"/>
              <w:ind w:left="122" w:right="70"/>
              <w:jc w:val="both"/>
              <w:rPr>
                <w:sz w:val="21"/>
              </w:rPr>
            </w:pPr>
            <w:r>
              <w:rPr>
                <w:sz w:val="21"/>
              </w:rPr>
              <w:t>艾崧犹他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13968" w:type="dxa"/>
            <w:gridSpan w:val="11"/>
          </w:tcPr>
          <w:p>
            <w:pPr>
              <w:pStyle w:val="18"/>
              <w:spacing w:line="265" w:lineRule="exact"/>
              <w:ind w:left="113"/>
              <w:rPr>
                <w:sz w:val="21"/>
              </w:rPr>
            </w:pPr>
            <w:r>
              <w:rPr>
                <w:sz w:val="21"/>
              </w:rPr>
              <w:t>（09）周边系统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64" w:hRule="atLeast"/>
        </w:trPr>
        <w:tc>
          <w:tcPr>
            <w:tcW w:w="99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3"/>
              <w:rPr>
                <w:sz w:val="21"/>
              </w:rPr>
            </w:pPr>
            <w:r>
              <w:rPr>
                <w:sz w:val="21"/>
              </w:rPr>
              <w:t>09-01</w:t>
            </w:r>
          </w:p>
        </w:tc>
        <w:tc>
          <w:tcPr>
            <w:tcW w:w="1291" w:type="dxa"/>
            <w:tcBorders>
              <w:bottom w:val="single" w:color="000000" w:sz="8" w:space="0"/>
            </w:tcBorders>
          </w:tcPr>
          <w:p>
            <w:pPr>
              <w:pStyle w:val="18"/>
              <w:spacing w:before="6"/>
              <w:rPr>
                <w:rFonts w:ascii="Times New Roman"/>
                <w:sz w:val="23"/>
              </w:rPr>
            </w:pPr>
          </w:p>
          <w:p>
            <w:pPr>
              <w:pStyle w:val="18"/>
              <w:spacing w:line="247" w:lineRule="auto"/>
              <w:ind w:left="112" w:right="111"/>
              <w:jc w:val="both"/>
              <w:rPr>
                <w:sz w:val="21"/>
              </w:rPr>
            </w:pPr>
            <w:r>
              <w:rPr>
                <w:sz w:val="21"/>
              </w:rPr>
              <w:t>★★周边机箱标配双电源</w:t>
            </w:r>
          </w:p>
        </w:tc>
        <w:tc>
          <w:tcPr>
            <w:tcW w:w="69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23" w:right="93"/>
              <w:jc w:val="center"/>
              <w:rPr>
                <w:sz w:val="21"/>
              </w:rPr>
            </w:pPr>
            <w:r>
              <w:rPr>
                <w:sz w:val="21"/>
              </w:rPr>
              <w:t>艾崧</w:t>
            </w:r>
          </w:p>
        </w:tc>
        <w:tc>
          <w:tcPr>
            <w:tcW w:w="1276"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2"/>
              <w:rPr>
                <w:sz w:val="21"/>
              </w:rPr>
            </w:pPr>
            <w:r>
              <w:rPr>
                <w:sz w:val="21"/>
              </w:rPr>
              <w:t>SFR18</w:t>
            </w:r>
          </w:p>
        </w:tc>
        <w:tc>
          <w:tcPr>
            <w:tcW w:w="4249" w:type="dxa"/>
            <w:tcBorders>
              <w:bottom w:val="single" w:color="000000" w:sz="8" w:space="0"/>
            </w:tcBorders>
          </w:tcPr>
          <w:p>
            <w:pPr>
              <w:pStyle w:val="18"/>
              <w:ind w:left="112"/>
              <w:rPr>
                <w:sz w:val="21"/>
              </w:rPr>
            </w:pPr>
            <w:r>
              <w:rPr>
                <w:sz w:val="21"/>
              </w:rPr>
              <w:t>1、艾崧品牌；</w:t>
            </w:r>
          </w:p>
          <w:p>
            <w:pPr>
              <w:pStyle w:val="18"/>
              <w:spacing w:before="2" w:line="247" w:lineRule="auto"/>
              <w:ind w:left="112" w:right="66"/>
              <w:jc w:val="both"/>
              <w:rPr>
                <w:sz w:val="21"/>
              </w:rPr>
            </w:pPr>
            <w:r>
              <w:rPr>
                <w:sz w:val="21"/>
              </w:rPr>
              <w:t>★2</w:t>
            </w:r>
            <w:r>
              <w:rPr>
                <w:spacing w:val="-16"/>
                <w:sz w:val="21"/>
              </w:rPr>
              <w:t>、</w:t>
            </w:r>
            <w:r>
              <w:rPr>
                <w:sz w:val="21"/>
              </w:rPr>
              <w:t>SFR18</w:t>
            </w:r>
            <w:r>
              <w:rPr>
                <w:spacing w:val="-24"/>
                <w:sz w:val="21"/>
              </w:rPr>
              <w:t xml:space="preserve"> 采用 </w:t>
            </w:r>
            <w:r>
              <w:rPr>
                <w:spacing w:val="-6"/>
                <w:sz w:val="21"/>
              </w:rPr>
              <w:t>4RU</w:t>
            </w:r>
            <w:r>
              <w:rPr>
                <w:spacing w:val="-16"/>
                <w:sz w:val="21"/>
              </w:rPr>
              <w:t>、</w:t>
            </w:r>
            <w:r>
              <w:rPr>
                <w:sz w:val="21"/>
              </w:rPr>
              <w:t>18</w:t>
            </w:r>
            <w:r>
              <w:rPr>
                <w:spacing w:val="-19"/>
                <w:sz w:val="21"/>
              </w:rPr>
              <w:t xml:space="preserve"> 插槽、配置 </w:t>
            </w:r>
            <w:r>
              <w:rPr>
                <w:sz w:val="21"/>
              </w:rPr>
              <w:t>SMP175 实现自动电源倒换的双电源、双同步机箱； 3、SFR18</w:t>
            </w:r>
            <w:r>
              <w:rPr>
                <w:spacing w:val="-7"/>
                <w:sz w:val="21"/>
              </w:rPr>
              <w:t xml:space="preserve"> 机箱采用单槽架构；</w:t>
            </w:r>
          </w:p>
          <w:p>
            <w:pPr>
              <w:pStyle w:val="18"/>
              <w:spacing w:line="242" w:lineRule="exact"/>
              <w:ind w:left="112"/>
              <w:jc w:val="both"/>
              <w:rPr>
                <w:sz w:val="21"/>
              </w:rPr>
            </w:pPr>
            <w:r>
              <w:rPr>
                <w:sz w:val="21"/>
              </w:rPr>
              <w:t>★4、SFR18 标配网络控制卡，网络控制卡不</w:t>
            </w:r>
          </w:p>
        </w:tc>
        <w:tc>
          <w:tcPr>
            <w:tcW w:w="57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2</w:t>
            </w:r>
          </w:p>
        </w:tc>
        <w:tc>
          <w:tcPr>
            <w:tcW w:w="571" w:type="dxa"/>
            <w:tcBorders>
              <w:bottom w:val="single" w:color="000000" w:sz="8" w:space="0"/>
            </w:tcBorders>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台</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36,450.00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4"/>
              <w:jc w:val="right"/>
              <w:rPr>
                <w:sz w:val="21"/>
              </w:rPr>
            </w:pPr>
            <w:r>
              <w:rPr>
                <w:sz w:val="21"/>
              </w:rPr>
              <w:t>72,900.00</w:t>
            </w:r>
          </w:p>
        </w:tc>
        <w:tc>
          <w:tcPr>
            <w:tcW w:w="647"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spacing w:before="176"/>
              <w:ind w:left="122" w:right="70"/>
              <w:rPr>
                <w:sz w:val="21"/>
              </w:rPr>
            </w:pPr>
            <w:r>
              <w:rPr>
                <w:sz w:val="21"/>
              </w:rPr>
              <w:t>艾崧</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50" o:spid="_x0000_s1250" o:spt="136" type="#_x0000_t136" style="position:absolute;left:0pt;margin-left:36.6pt;margin-top:393.45pt;height:34pt;width:510pt;mso-position-horizontal-relative:page;mso-position-vertical-relative:page;rotation:21626880f;z-index:-3023482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1" o:spid="_x0000_s1251" o:spt="136" type="#_x0000_t136" style="position:absolute;left:0pt;margin-left:88.75pt;margin-top:432.65pt;height:28pt;width:448pt;mso-position-horizontal-relative:page;mso-position-vertical-relative:page;rotation:21626880f;z-index:-30234726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129"/>
              <w:rPr>
                <w:sz w:val="21"/>
              </w:rPr>
            </w:pPr>
            <w:r>
              <w:rPr>
                <w:sz w:val="21"/>
              </w:rPr>
              <w:t>占用机箱插槽，可实施网络化的控制、监测和设置；</w:t>
            </w:r>
          </w:p>
          <w:p>
            <w:pPr>
              <w:pStyle w:val="18"/>
              <w:spacing w:before="3"/>
              <w:ind w:left="112" w:right="13"/>
              <w:rPr>
                <w:sz w:val="21"/>
              </w:rPr>
            </w:pPr>
            <w:r>
              <w:rPr>
                <w:sz w:val="21"/>
              </w:rPr>
              <w:t>5、配置了监测、控制和设置软件；使用直观的图形用户界面控制模块；</w:t>
            </w:r>
          </w:p>
          <w:p>
            <w:pPr>
              <w:pStyle w:val="18"/>
              <w:spacing w:before="2" w:line="247" w:lineRule="auto"/>
              <w:ind w:left="112" w:right="68"/>
              <w:jc w:val="both"/>
              <w:rPr>
                <w:sz w:val="21"/>
              </w:rPr>
            </w:pPr>
            <w:r>
              <w:rPr>
                <w:sz w:val="21"/>
              </w:rPr>
              <w:t>★6、SFR18</w:t>
            </w:r>
            <w:r>
              <w:rPr>
                <w:spacing w:val="-8"/>
                <w:sz w:val="21"/>
              </w:rPr>
              <w:t xml:space="preserve"> 机箱内置双同步分配放大器，机箱连上同步信号后，机箱内的所有需要同步信号的板卡均锁定在中心同步上；</w:t>
            </w:r>
          </w:p>
          <w:p>
            <w:pPr>
              <w:pStyle w:val="18"/>
              <w:ind w:left="112" w:right="68"/>
              <w:jc w:val="both"/>
              <w:rPr>
                <w:sz w:val="21"/>
              </w:rPr>
            </w:pPr>
            <w:r>
              <w:rPr>
                <w:sz w:val="21"/>
              </w:rPr>
              <w:t>★7、SFR18</w:t>
            </w:r>
            <w:r>
              <w:rPr>
                <w:spacing w:val="-8"/>
                <w:sz w:val="21"/>
              </w:rPr>
              <w:t xml:space="preserve"> 采用自主散热、内部无源链接结构（“神经元”母线）增强卡间数据传输； 8、SFR18 具有用于遥控、设置和维护的以太网接口，具备丢失倒换功能的双网口；</w:t>
            </w:r>
          </w:p>
          <w:p>
            <w:pPr>
              <w:pStyle w:val="18"/>
              <w:ind w:left="112"/>
              <w:rPr>
                <w:sz w:val="21"/>
              </w:rPr>
            </w:pPr>
            <w:r>
              <w:rPr>
                <w:sz w:val="21"/>
              </w:rPr>
              <w:t>9、SFR18 通过本机控制面板可对板卡和机箱</w:t>
            </w:r>
          </w:p>
          <w:p>
            <w:pPr>
              <w:pStyle w:val="18"/>
              <w:spacing w:before="16" w:line="251" w:lineRule="exact"/>
              <w:ind w:left="112"/>
              <w:rPr>
                <w:sz w:val="21"/>
              </w:rPr>
            </w:pPr>
            <w:r>
              <w:rPr>
                <w:sz w:val="21"/>
              </w:rPr>
              <w:t>参数进行全控制；</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3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3"/>
              <w:rPr>
                <w:sz w:val="21"/>
              </w:rPr>
            </w:pPr>
            <w:r>
              <w:rPr>
                <w:sz w:val="21"/>
              </w:rPr>
              <w:t>09-02</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4"/>
              </w:rPr>
            </w:pPr>
          </w:p>
          <w:p>
            <w:pPr>
              <w:pStyle w:val="18"/>
              <w:spacing w:line="254" w:lineRule="auto"/>
              <w:ind w:left="112" w:right="111"/>
              <w:rPr>
                <w:sz w:val="21"/>
              </w:rPr>
            </w:pPr>
            <w:r>
              <w:rPr>
                <w:sz w:val="21"/>
              </w:rPr>
              <w:t>双高清输入2x1 倒换器</w:t>
            </w:r>
          </w:p>
          <w:p>
            <w:pPr>
              <w:pStyle w:val="18"/>
              <w:spacing w:line="254" w:lineRule="exact"/>
              <w:ind w:left="112"/>
              <w:rPr>
                <w:sz w:val="21"/>
              </w:rPr>
            </w:pPr>
            <w:r>
              <w:rPr>
                <w:sz w:val="21"/>
              </w:rPr>
              <w:t>（具有帧同</w:t>
            </w:r>
          </w:p>
          <w:p>
            <w:pPr>
              <w:pStyle w:val="18"/>
              <w:spacing w:before="2"/>
              <w:ind w:left="112" w:right="-29"/>
              <w:rPr>
                <w:sz w:val="21"/>
              </w:rPr>
            </w:pPr>
            <w:r>
              <w:rPr>
                <w:spacing w:val="-16"/>
                <w:sz w:val="21"/>
              </w:rPr>
              <w:t>步、下变换、</w:t>
            </w:r>
            <w:r>
              <w:rPr>
                <w:sz w:val="21"/>
              </w:rPr>
              <w:t>音频加嵌功能）</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43"/>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2"/>
              <w:rPr>
                <w:sz w:val="21"/>
              </w:rPr>
            </w:pPr>
            <w:r>
              <w:rPr>
                <w:sz w:val="21"/>
              </w:rPr>
              <w:t>HXT100</w:t>
            </w:r>
          </w:p>
        </w:tc>
        <w:tc>
          <w:tcPr>
            <w:tcW w:w="4249" w:type="dxa"/>
          </w:tcPr>
          <w:p>
            <w:pPr>
              <w:pStyle w:val="18"/>
              <w:spacing w:line="254" w:lineRule="exact"/>
              <w:ind w:left="112"/>
              <w:rPr>
                <w:sz w:val="21"/>
              </w:rPr>
            </w:pPr>
            <w:r>
              <w:rPr>
                <w:sz w:val="21"/>
              </w:rPr>
              <w:t>1、HXT100 可以自动选择高标清信号输入；</w:t>
            </w:r>
          </w:p>
          <w:p>
            <w:pPr>
              <w:pStyle w:val="18"/>
              <w:spacing w:before="16"/>
              <w:ind w:left="112" w:right="112"/>
              <w:rPr>
                <w:sz w:val="21"/>
              </w:rPr>
            </w:pPr>
            <w:r>
              <w:rPr>
                <w:sz w:val="21"/>
              </w:rPr>
              <w:t>2、HXT100 具有双输入备份功能（自动检测输入信号、手动直接控制、GPI）；</w:t>
            </w:r>
          </w:p>
          <w:p>
            <w:pPr>
              <w:pStyle w:val="18"/>
              <w:spacing w:before="2"/>
              <w:ind w:left="112" w:right="112"/>
              <w:rPr>
                <w:sz w:val="21"/>
              </w:rPr>
            </w:pPr>
            <w:r>
              <w:rPr>
                <w:sz w:val="21"/>
              </w:rPr>
              <w:t>3、HXT100 高标清通道各具有独立的帧同步器；</w:t>
            </w:r>
          </w:p>
          <w:p>
            <w:pPr>
              <w:pStyle w:val="18"/>
              <w:spacing w:before="3"/>
              <w:ind w:left="112"/>
              <w:rPr>
                <w:sz w:val="21"/>
              </w:rPr>
            </w:pPr>
            <w:r>
              <w:rPr>
                <w:sz w:val="21"/>
              </w:rPr>
              <w:t>4、HXT100</w:t>
            </w:r>
            <w:r>
              <w:rPr>
                <w:spacing w:val="-11"/>
                <w:sz w:val="21"/>
              </w:rPr>
              <w:t xml:space="preserve"> 高标清通道各具有 </w:t>
            </w:r>
            <w:r>
              <w:rPr>
                <w:sz w:val="21"/>
              </w:rPr>
              <w:t>16</w:t>
            </w:r>
            <w:r>
              <w:rPr>
                <w:spacing w:val="-11"/>
                <w:sz w:val="21"/>
              </w:rPr>
              <w:t xml:space="preserve"> 路加嵌器；</w:t>
            </w:r>
          </w:p>
          <w:p>
            <w:pPr>
              <w:pStyle w:val="18"/>
              <w:spacing w:before="1"/>
              <w:ind w:left="112"/>
              <w:rPr>
                <w:sz w:val="21"/>
              </w:rPr>
            </w:pPr>
            <w:r>
              <w:rPr>
                <w:sz w:val="21"/>
              </w:rPr>
              <w:t>5</w:t>
            </w:r>
            <w:r>
              <w:rPr>
                <w:spacing w:val="-7"/>
                <w:sz w:val="21"/>
              </w:rPr>
              <w:t>、双高清输出、双标清输出</w:t>
            </w:r>
            <w:r>
              <w:rPr>
                <w:sz w:val="21"/>
              </w:rPr>
              <w:t>（</w:t>
            </w:r>
            <w:r>
              <w:rPr>
                <w:spacing w:val="-15"/>
                <w:sz w:val="21"/>
              </w:rPr>
              <w:t xml:space="preserve">同时 </w:t>
            </w:r>
            <w:r>
              <w:rPr>
                <w:spacing w:val="-5"/>
                <w:sz w:val="21"/>
              </w:rPr>
              <w:t>16：9</w:t>
            </w:r>
            <w:r>
              <w:rPr>
                <w:spacing w:val="-23"/>
                <w:sz w:val="21"/>
              </w:rPr>
              <w:t xml:space="preserve"> 和</w:t>
            </w:r>
          </w:p>
          <w:p>
            <w:pPr>
              <w:pStyle w:val="18"/>
              <w:spacing w:before="2"/>
              <w:ind w:left="112"/>
              <w:rPr>
                <w:sz w:val="21"/>
              </w:rPr>
            </w:pPr>
            <w:r>
              <w:rPr>
                <w:sz w:val="21"/>
              </w:rPr>
              <w:t>4：3 输出）；</w:t>
            </w:r>
          </w:p>
          <w:p>
            <w:pPr>
              <w:pStyle w:val="18"/>
              <w:spacing w:before="16"/>
              <w:ind w:left="112"/>
              <w:rPr>
                <w:sz w:val="21"/>
              </w:rPr>
            </w:pPr>
            <w:r>
              <w:rPr>
                <w:sz w:val="21"/>
              </w:rPr>
              <w:t>6、高标清域内色彩校正；</w:t>
            </w:r>
          </w:p>
          <w:p>
            <w:pPr>
              <w:pStyle w:val="18"/>
              <w:spacing w:before="1"/>
              <w:ind w:left="112" w:right="111"/>
              <w:rPr>
                <w:sz w:val="21"/>
              </w:rPr>
            </w:pPr>
            <w:r>
              <w:rPr>
                <w:sz w:val="21"/>
              </w:rPr>
              <w:t>7</w:t>
            </w:r>
            <w:r>
              <w:rPr>
                <w:spacing w:val="-12"/>
                <w:sz w:val="21"/>
              </w:rPr>
              <w:t xml:space="preserve">、提供 </w:t>
            </w:r>
            <w:r>
              <w:rPr>
                <w:sz w:val="21"/>
              </w:rPr>
              <w:t>1080i</w:t>
            </w:r>
            <w:r>
              <w:rPr>
                <w:spacing w:val="-31"/>
                <w:sz w:val="21"/>
              </w:rPr>
              <w:t xml:space="preserve"> 或 </w:t>
            </w:r>
            <w:r>
              <w:rPr>
                <w:sz w:val="21"/>
              </w:rPr>
              <w:t xml:space="preserve">720p </w:t>
            </w:r>
            <w:r>
              <w:rPr>
                <w:spacing w:val="-8"/>
                <w:sz w:val="21"/>
              </w:rPr>
              <w:t>50</w:t>
            </w:r>
            <w:r>
              <w:rPr>
                <w:spacing w:val="-31"/>
                <w:sz w:val="21"/>
              </w:rPr>
              <w:t xml:space="preserve"> 至 </w:t>
            </w:r>
            <w:r>
              <w:rPr>
                <w:spacing w:val="-3"/>
                <w:sz w:val="21"/>
              </w:rPr>
              <w:t>625/50</w:t>
            </w:r>
            <w:r>
              <w:rPr>
                <w:spacing w:val="-12"/>
                <w:sz w:val="21"/>
              </w:rPr>
              <w:t xml:space="preserve"> 格式变换功能；</w:t>
            </w:r>
          </w:p>
          <w:p>
            <w:pPr>
              <w:pStyle w:val="18"/>
              <w:spacing w:before="3"/>
              <w:ind w:left="112" w:right="65"/>
              <w:rPr>
                <w:sz w:val="21"/>
              </w:rPr>
            </w:pPr>
            <w:r>
              <w:rPr>
                <w:sz w:val="21"/>
              </w:rPr>
              <w:t>8</w:t>
            </w:r>
            <w:r>
              <w:rPr>
                <w:spacing w:val="-12"/>
                <w:sz w:val="21"/>
              </w:rPr>
              <w:t xml:space="preserve">、提供 </w:t>
            </w:r>
            <w:r>
              <w:rPr>
                <w:sz w:val="21"/>
              </w:rPr>
              <w:t>1080i</w:t>
            </w:r>
            <w:r>
              <w:rPr>
                <w:spacing w:val="-35"/>
                <w:sz w:val="21"/>
              </w:rPr>
              <w:t xml:space="preserve"> 或 </w:t>
            </w:r>
            <w:r>
              <w:rPr>
                <w:sz w:val="21"/>
              </w:rPr>
              <w:t>720p</w:t>
            </w:r>
            <w:r>
              <w:rPr>
                <w:spacing w:val="-61"/>
                <w:sz w:val="21"/>
              </w:rPr>
              <w:t xml:space="preserve"> </w:t>
            </w:r>
            <w:r>
              <w:rPr>
                <w:sz w:val="21"/>
              </w:rPr>
              <w:t>59.9</w:t>
            </w:r>
            <w:r>
              <w:rPr>
                <w:spacing w:val="-30"/>
                <w:sz w:val="21"/>
              </w:rPr>
              <w:t xml:space="preserve"> 至 </w:t>
            </w:r>
            <w:r>
              <w:rPr>
                <w:spacing w:val="-3"/>
                <w:sz w:val="21"/>
              </w:rPr>
              <w:t>525/59.94</w:t>
            </w:r>
            <w:r>
              <w:rPr>
                <w:spacing w:val="-23"/>
                <w:sz w:val="21"/>
              </w:rPr>
              <w:t xml:space="preserve"> 格式变换功能；</w:t>
            </w:r>
          </w:p>
          <w:p>
            <w:pPr>
              <w:pStyle w:val="18"/>
              <w:spacing w:before="2"/>
              <w:ind w:left="112"/>
              <w:rPr>
                <w:sz w:val="21"/>
              </w:rPr>
            </w:pPr>
            <w:r>
              <w:rPr>
                <w:sz w:val="21"/>
              </w:rPr>
              <w:t>9</w:t>
            </w:r>
            <w:r>
              <w:rPr>
                <w:spacing w:val="-13"/>
                <w:sz w:val="21"/>
              </w:rPr>
              <w:t xml:space="preserve">、具备 </w:t>
            </w:r>
            <w:r>
              <w:rPr>
                <w:sz w:val="21"/>
              </w:rPr>
              <w:t>4：3</w:t>
            </w:r>
            <w:r>
              <w:rPr>
                <w:spacing w:val="-8"/>
                <w:sz w:val="21"/>
              </w:rPr>
              <w:t xml:space="preserve"> 标清安全框标记功能；</w:t>
            </w:r>
          </w:p>
          <w:p>
            <w:pPr>
              <w:pStyle w:val="18"/>
              <w:spacing w:before="17"/>
              <w:ind w:left="112"/>
              <w:rPr>
                <w:sz w:val="21"/>
              </w:rPr>
            </w:pPr>
            <w:r>
              <w:rPr>
                <w:sz w:val="21"/>
              </w:rPr>
              <w:t>10</w:t>
            </w:r>
            <w:r>
              <w:rPr>
                <w:spacing w:val="-6"/>
                <w:sz w:val="21"/>
              </w:rPr>
              <w:t xml:space="preserve">、两个输出通道的 </w:t>
            </w:r>
            <w:r>
              <w:rPr>
                <w:sz w:val="21"/>
              </w:rPr>
              <w:t>I/O</w:t>
            </w:r>
            <w:r>
              <w:rPr>
                <w:spacing w:val="-10"/>
                <w:sz w:val="21"/>
              </w:rPr>
              <w:t xml:space="preserve"> 延时测算；</w:t>
            </w:r>
          </w:p>
          <w:p>
            <w:pPr>
              <w:pStyle w:val="18"/>
              <w:spacing w:before="1"/>
              <w:ind w:left="112"/>
              <w:rPr>
                <w:sz w:val="21"/>
              </w:rPr>
            </w:pPr>
            <w:r>
              <w:rPr>
                <w:sz w:val="21"/>
              </w:rPr>
              <w:t>11</w:t>
            </w:r>
            <w:r>
              <w:rPr>
                <w:spacing w:val="-6"/>
                <w:sz w:val="21"/>
              </w:rPr>
              <w:t xml:space="preserve">、两个输入端口的 </w:t>
            </w:r>
            <w:r>
              <w:rPr>
                <w:sz w:val="21"/>
              </w:rPr>
              <w:t>CRC</w:t>
            </w:r>
            <w:r>
              <w:rPr>
                <w:spacing w:val="-10"/>
                <w:sz w:val="21"/>
              </w:rPr>
              <w:t xml:space="preserve"> 状态信息；</w:t>
            </w:r>
          </w:p>
          <w:p>
            <w:pPr>
              <w:pStyle w:val="18"/>
              <w:spacing w:before="1"/>
              <w:ind w:left="112"/>
              <w:rPr>
                <w:sz w:val="21"/>
              </w:rPr>
            </w:pPr>
            <w:r>
              <w:rPr>
                <w:sz w:val="21"/>
              </w:rPr>
              <w:t>12、插入版权字（声明和限制）；</w:t>
            </w:r>
          </w:p>
          <w:p>
            <w:pPr>
              <w:pStyle w:val="18"/>
              <w:spacing w:before="2"/>
              <w:ind w:left="112" w:right="13"/>
              <w:rPr>
                <w:sz w:val="21"/>
              </w:rPr>
            </w:pPr>
            <w:r>
              <w:rPr>
                <w:sz w:val="21"/>
              </w:rPr>
              <w:t>13、屏幕显示（OSD）插入、9 字节，静态显示，在输入丢失或关闭时；</w:t>
            </w:r>
          </w:p>
          <w:p>
            <w:pPr>
              <w:pStyle w:val="18"/>
              <w:spacing w:before="2" w:line="250" w:lineRule="exact"/>
              <w:ind w:left="112"/>
              <w:rPr>
                <w:sz w:val="21"/>
              </w:rPr>
            </w:pPr>
            <w:r>
              <w:rPr>
                <w:sz w:val="21"/>
              </w:rPr>
              <w:t>14、GPI 触发的静帧控制；</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71"/>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111"/>
              <w:rPr>
                <w:sz w:val="21"/>
              </w:rPr>
            </w:pPr>
            <w:r>
              <w:rPr>
                <w:sz w:val="21"/>
              </w:rPr>
              <w:t>60,480.00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546"/>
              <w:rPr>
                <w:sz w:val="21"/>
              </w:rPr>
            </w:pPr>
            <w:r>
              <w:rPr>
                <w:sz w:val="21"/>
              </w:rPr>
              <w:t>120,960.00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24"/>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22" w:right="70"/>
              <w:rPr>
                <w:sz w:val="21"/>
              </w:rPr>
            </w:pPr>
            <w:r>
              <w:rPr>
                <w:sz w:val="21"/>
              </w:rPr>
              <w:t>艾崧</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52" o:spid="_x0000_s1252" o:spt="136" type="#_x0000_t136" style="position:absolute;left:0pt;margin-left:36.6pt;margin-top:393.45pt;height:34pt;width:510pt;mso-position-horizontal-relative:page;mso-position-vertical-relative:page;rotation:21626880f;z-index:-3023462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3" o:spid="_x0000_s1253" o:spt="136" type="#_x0000_t136" style="position:absolute;left:0pt;margin-left:88.75pt;margin-top:432.65pt;height:28pt;width:448pt;mso-position-horizontal-relative:page;mso-position-vertical-relative:page;rotation:21626880f;z-index:-30234521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15、锁定到两电平、三电平或 SDI 输入；</w:t>
            </w:r>
          </w:p>
          <w:p>
            <w:pPr>
              <w:pStyle w:val="18"/>
              <w:spacing w:before="1"/>
              <w:ind w:left="112"/>
              <w:rPr>
                <w:sz w:val="21"/>
              </w:rPr>
            </w:pPr>
            <w:r>
              <w:rPr>
                <w:sz w:val="21"/>
              </w:rPr>
              <w:t>16、通过周边机箱本地操作面板以及以太网</w:t>
            </w:r>
          </w:p>
          <w:p>
            <w:pPr>
              <w:pStyle w:val="18"/>
              <w:spacing w:before="2" w:line="250" w:lineRule="exact"/>
              <w:ind w:left="112" w:right="-44"/>
              <w:rPr>
                <w:sz w:val="21"/>
              </w:rPr>
            </w:pPr>
            <w:r>
              <w:rPr>
                <w:spacing w:val="-38"/>
                <w:sz w:val="21"/>
              </w:rPr>
              <w:t>端口</w:t>
            </w:r>
            <w:r>
              <w:rPr>
                <w:spacing w:val="-16"/>
                <w:sz w:val="21"/>
              </w:rPr>
              <w:t>（ACP）</w:t>
            </w:r>
            <w:r>
              <w:rPr>
                <w:sz w:val="21"/>
              </w:rPr>
              <w:t>对板卡进行参数调整和状态监测；</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5"/>
              <w:rPr>
                <w:rFonts w:ascii="Times New Roman"/>
                <w:sz w:val="23"/>
              </w:rPr>
            </w:pPr>
          </w:p>
          <w:p>
            <w:pPr>
              <w:pStyle w:val="18"/>
              <w:spacing w:before="1"/>
              <w:ind w:left="113"/>
              <w:rPr>
                <w:sz w:val="21"/>
              </w:rPr>
            </w:pPr>
            <w:r>
              <w:rPr>
                <w:sz w:val="21"/>
              </w:rPr>
              <w:t>09-03</w:t>
            </w:r>
          </w:p>
        </w:tc>
        <w:tc>
          <w:tcPr>
            <w:tcW w:w="1291" w:type="dxa"/>
          </w:tcPr>
          <w:p>
            <w:pPr>
              <w:pStyle w:val="18"/>
              <w:spacing w:before="5"/>
              <w:rPr>
                <w:rFonts w:ascii="Times New Roman"/>
                <w:sz w:val="23"/>
              </w:rPr>
            </w:pPr>
          </w:p>
          <w:p>
            <w:pPr>
              <w:pStyle w:val="18"/>
              <w:spacing w:before="1"/>
              <w:ind w:left="55" w:right="55"/>
              <w:jc w:val="center"/>
              <w:rPr>
                <w:sz w:val="21"/>
              </w:rPr>
            </w:pPr>
            <w:r>
              <w:rPr>
                <w:sz w:val="21"/>
              </w:rPr>
              <w:t>标准接口板</w:t>
            </w:r>
          </w:p>
        </w:tc>
        <w:tc>
          <w:tcPr>
            <w:tcW w:w="691" w:type="dxa"/>
          </w:tcPr>
          <w:p>
            <w:pPr>
              <w:pStyle w:val="18"/>
              <w:spacing w:before="5"/>
              <w:rPr>
                <w:rFonts w:ascii="Times New Roman"/>
                <w:sz w:val="23"/>
              </w:rPr>
            </w:pPr>
          </w:p>
          <w:p>
            <w:pPr>
              <w:pStyle w:val="18"/>
              <w:spacing w:before="1"/>
              <w:ind w:left="123" w:right="93"/>
              <w:jc w:val="center"/>
              <w:rPr>
                <w:sz w:val="21"/>
              </w:rPr>
            </w:pPr>
            <w:r>
              <w:rPr>
                <w:sz w:val="21"/>
              </w:rPr>
              <w:t>艾崧</w:t>
            </w:r>
          </w:p>
        </w:tc>
        <w:tc>
          <w:tcPr>
            <w:tcW w:w="1276" w:type="dxa"/>
          </w:tcPr>
          <w:p>
            <w:pPr>
              <w:pStyle w:val="18"/>
              <w:spacing w:before="135"/>
              <w:ind w:left="112" w:right="79"/>
              <w:rPr>
                <w:sz w:val="21"/>
              </w:rPr>
            </w:pPr>
            <w:r>
              <w:rPr>
                <w:sz w:val="21"/>
              </w:rPr>
              <w:t>BHX17b_HXT 100</w:t>
            </w:r>
          </w:p>
        </w:tc>
        <w:tc>
          <w:tcPr>
            <w:tcW w:w="4249" w:type="dxa"/>
          </w:tcPr>
          <w:p>
            <w:pPr>
              <w:pStyle w:val="18"/>
              <w:ind w:left="112" w:right="-15"/>
              <w:rPr>
                <w:sz w:val="21"/>
              </w:rPr>
            </w:pPr>
            <w:r>
              <w:rPr>
                <w:sz w:val="21"/>
              </w:rPr>
              <w:t>HXT100</w:t>
            </w:r>
            <w:r>
              <w:rPr>
                <w:spacing w:val="-20"/>
                <w:sz w:val="21"/>
              </w:rPr>
              <w:t xml:space="preserve"> 双高清输入 </w:t>
            </w:r>
            <w:r>
              <w:rPr>
                <w:sz w:val="21"/>
              </w:rPr>
              <w:t>2x1</w:t>
            </w:r>
            <w:r>
              <w:rPr>
                <w:spacing w:val="-43"/>
                <w:sz w:val="21"/>
              </w:rPr>
              <w:t xml:space="preserve"> 倒换器</w:t>
            </w:r>
            <w:r>
              <w:rPr>
                <w:sz w:val="21"/>
              </w:rPr>
              <w:t>（具有帧同步、下变换、音频加嵌功能）的标准接口板</w:t>
            </w:r>
          </w:p>
          <w:p>
            <w:pPr>
              <w:pStyle w:val="18"/>
              <w:spacing w:before="3" w:line="250" w:lineRule="exact"/>
              <w:ind w:left="112"/>
              <w:rPr>
                <w:sz w:val="21"/>
              </w:rPr>
            </w:pPr>
            <w:r>
              <w:rPr>
                <w:sz w:val="21"/>
              </w:rPr>
              <w:t>BHX17b_HXT100；</w:t>
            </w:r>
          </w:p>
        </w:tc>
        <w:tc>
          <w:tcPr>
            <w:tcW w:w="571" w:type="dxa"/>
          </w:tcPr>
          <w:p>
            <w:pPr>
              <w:pStyle w:val="18"/>
              <w:spacing w:before="5"/>
              <w:rPr>
                <w:rFonts w:ascii="Times New Roman"/>
                <w:sz w:val="23"/>
              </w:rPr>
            </w:pPr>
          </w:p>
          <w:p>
            <w:pPr>
              <w:pStyle w:val="18"/>
              <w:spacing w:before="1"/>
              <w:ind w:left="44"/>
              <w:jc w:val="center"/>
              <w:rPr>
                <w:sz w:val="21"/>
              </w:rPr>
            </w:pPr>
            <w:r>
              <w:rPr>
                <w:w w:val="100"/>
                <w:sz w:val="21"/>
              </w:rPr>
              <w:t>2</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块</w:t>
            </w:r>
          </w:p>
        </w:tc>
        <w:tc>
          <w:tcPr>
            <w:tcW w:w="1562" w:type="dxa"/>
          </w:tcPr>
          <w:p>
            <w:pPr>
              <w:pStyle w:val="18"/>
              <w:rPr>
                <w:rFonts w:ascii="Times New Roman"/>
                <w:sz w:val="20"/>
              </w:rPr>
            </w:pPr>
          </w:p>
          <w:p>
            <w:pPr>
              <w:pStyle w:val="18"/>
              <w:spacing w:before="175"/>
              <w:ind w:left="111"/>
              <w:rPr>
                <w:sz w:val="21"/>
              </w:rPr>
            </w:pPr>
            <w:r>
              <w:rPr>
                <w:sz w:val="21"/>
              </w:rPr>
              <w:t>4,590.00</w:t>
            </w:r>
          </w:p>
        </w:tc>
        <w:tc>
          <w:tcPr>
            <w:tcW w:w="1698" w:type="dxa"/>
          </w:tcPr>
          <w:p>
            <w:pPr>
              <w:pStyle w:val="18"/>
              <w:rPr>
                <w:rFonts w:ascii="Times New Roman"/>
                <w:sz w:val="20"/>
              </w:rPr>
            </w:pPr>
          </w:p>
          <w:p>
            <w:pPr>
              <w:pStyle w:val="18"/>
              <w:spacing w:before="175"/>
              <w:ind w:right="84"/>
              <w:jc w:val="right"/>
              <w:rPr>
                <w:sz w:val="21"/>
              </w:rPr>
            </w:pPr>
            <w:r>
              <w:rPr>
                <w:sz w:val="21"/>
              </w:rPr>
              <w:t>9,180.00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spacing w:before="135"/>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11"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3"/>
              <w:rPr>
                <w:sz w:val="21"/>
              </w:rPr>
            </w:pPr>
            <w:r>
              <w:rPr>
                <w:sz w:val="21"/>
              </w:rPr>
              <w:t>09-04</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2" w:right="94"/>
              <w:rPr>
                <w:sz w:val="21"/>
              </w:rPr>
            </w:pPr>
            <w:r>
              <w:rPr>
                <w:sz w:val="21"/>
              </w:rPr>
              <w:t>8 通道数字音频</w:t>
            </w:r>
          </w:p>
          <w:p>
            <w:pPr>
              <w:pStyle w:val="18"/>
              <w:spacing w:before="2" w:line="244" w:lineRule="auto"/>
              <w:ind w:left="112" w:right="4"/>
              <w:rPr>
                <w:sz w:val="21"/>
              </w:rPr>
            </w:pPr>
            <w:r>
              <w:rPr>
                <w:sz w:val="21"/>
              </w:rPr>
              <w:t>（192kHz） 采样率转换延时器（具有延时量跟踪功能的ADD-ON 卡）</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23" w:right="93"/>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2"/>
              <w:rPr>
                <w:sz w:val="21"/>
              </w:rPr>
            </w:pPr>
            <w:r>
              <w:rPr>
                <w:sz w:val="21"/>
              </w:rPr>
              <w:t>DIO48</w:t>
            </w:r>
          </w:p>
        </w:tc>
        <w:tc>
          <w:tcPr>
            <w:tcW w:w="4249" w:type="dxa"/>
          </w:tcPr>
          <w:p>
            <w:pPr>
              <w:pStyle w:val="18"/>
              <w:ind w:left="112" w:right="156"/>
              <w:rPr>
                <w:sz w:val="21"/>
              </w:rPr>
            </w:pPr>
            <w:r>
              <w:rPr>
                <w:sz w:val="21"/>
              </w:rPr>
              <w:t>1、DIO48</w:t>
            </w:r>
            <w:r>
              <w:rPr>
                <w:spacing w:val="-13"/>
                <w:sz w:val="21"/>
              </w:rPr>
              <w:t xml:space="preserve"> 可以从所有本地 </w:t>
            </w:r>
            <w:r>
              <w:rPr>
                <w:sz w:val="21"/>
              </w:rPr>
              <w:t>ADD-ON</w:t>
            </w:r>
            <w:r>
              <w:rPr>
                <w:spacing w:val="-10"/>
                <w:sz w:val="21"/>
              </w:rPr>
              <w:t xml:space="preserve"> 输入中选</w:t>
            </w:r>
            <w:r>
              <w:rPr>
                <w:spacing w:val="-29"/>
                <w:sz w:val="21"/>
              </w:rPr>
              <w:t xml:space="preserve">择 </w:t>
            </w:r>
            <w:r>
              <w:rPr>
                <w:sz w:val="21"/>
              </w:rPr>
              <w:t>8</w:t>
            </w:r>
            <w:r>
              <w:rPr>
                <w:spacing w:val="-10"/>
                <w:sz w:val="21"/>
              </w:rPr>
              <w:t xml:space="preserve"> 路通道；</w:t>
            </w:r>
          </w:p>
          <w:p>
            <w:pPr>
              <w:pStyle w:val="18"/>
              <w:spacing w:before="3"/>
              <w:ind w:left="112"/>
              <w:rPr>
                <w:sz w:val="21"/>
              </w:rPr>
            </w:pPr>
            <w:r>
              <w:rPr>
                <w:sz w:val="21"/>
              </w:rPr>
              <w:t>2、2x4 通道（A and B）完全混合功能；</w:t>
            </w:r>
          </w:p>
          <w:p>
            <w:pPr>
              <w:pStyle w:val="18"/>
              <w:spacing w:before="1" w:line="254" w:lineRule="auto"/>
              <w:ind w:left="112" w:right="111"/>
              <w:rPr>
                <w:sz w:val="21"/>
              </w:rPr>
            </w:pPr>
            <w:r>
              <w:rPr>
                <w:sz w:val="21"/>
              </w:rPr>
              <w:t>3、AES/EBU 输入具有采样率转换（SRC）功能（32 到 192kHz 采样）；</w:t>
            </w:r>
          </w:p>
          <w:p>
            <w:pPr>
              <w:pStyle w:val="18"/>
              <w:spacing w:line="255" w:lineRule="exact"/>
              <w:ind w:left="112" w:right="-44"/>
              <w:rPr>
                <w:sz w:val="21"/>
              </w:rPr>
            </w:pPr>
            <w:r>
              <w:rPr>
                <w:sz w:val="21"/>
              </w:rPr>
              <w:t>4、ADD-ON</w:t>
            </w:r>
            <w:r>
              <w:rPr>
                <w:spacing w:val="-8"/>
                <w:sz w:val="21"/>
              </w:rPr>
              <w:t xml:space="preserve"> 模式下，采样时钟可来源于主卡；</w:t>
            </w:r>
          </w:p>
          <w:p>
            <w:pPr>
              <w:pStyle w:val="18"/>
              <w:spacing w:before="1"/>
              <w:ind w:left="112" w:right="13"/>
              <w:rPr>
                <w:sz w:val="21"/>
              </w:rPr>
            </w:pPr>
            <w:r>
              <w:rPr>
                <w:sz w:val="21"/>
              </w:rPr>
              <w:t>5、48kHz 采样同步时钟：锁定于黑场同步或字时钟同步；</w:t>
            </w:r>
          </w:p>
          <w:p>
            <w:pPr>
              <w:pStyle w:val="18"/>
              <w:spacing w:before="2"/>
              <w:ind w:left="112"/>
              <w:rPr>
                <w:sz w:val="21"/>
              </w:rPr>
            </w:pPr>
            <w:r>
              <w:rPr>
                <w:sz w:val="21"/>
              </w:rPr>
              <w:t>6</w:t>
            </w:r>
            <w:r>
              <w:rPr>
                <w:spacing w:val="-4"/>
                <w:sz w:val="21"/>
              </w:rPr>
              <w:t xml:space="preserve">、在自由运行模式下采用 </w:t>
            </w:r>
            <w:r>
              <w:rPr>
                <w:sz w:val="21"/>
              </w:rPr>
              <w:t>48kHz</w:t>
            </w:r>
            <w:r>
              <w:rPr>
                <w:spacing w:val="-10"/>
                <w:sz w:val="21"/>
              </w:rPr>
              <w:t xml:space="preserve"> 采样时钟；</w:t>
            </w:r>
          </w:p>
          <w:p>
            <w:pPr>
              <w:pStyle w:val="18"/>
              <w:spacing w:before="2" w:line="244" w:lineRule="auto"/>
              <w:ind w:left="112" w:right="66"/>
              <w:rPr>
                <w:sz w:val="21"/>
              </w:rPr>
            </w:pPr>
            <w:r>
              <w:rPr>
                <w:sz w:val="21"/>
              </w:rPr>
              <w:t>7、AES/EBU</w:t>
            </w:r>
            <w:r>
              <w:rPr>
                <w:spacing w:val="-12"/>
                <w:sz w:val="21"/>
              </w:rPr>
              <w:t xml:space="preserve"> 输入和输出支持 </w:t>
            </w:r>
            <w:r>
              <w:rPr>
                <w:sz w:val="21"/>
              </w:rPr>
              <w:t>1101</w:t>
            </w:r>
            <w:r>
              <w:rPr>
                <w:spacing w:val="-16"/>
                <w:sz w:val="21"/>
              </w:rPr>
              <w:t xml:space="preserve"> 欧姆</w:t>
            </w:r>
            <w:r>
              <w:rPr>
                <w:sz w:val="21"/>
              </w:rPr>
              <w:t>（压</w:t>
            </w:r>
            <w:r>
              <w:rPr>
                <w:spacing w:val="-16"/>
                <w:sz w:val="21"/>
              </w:rPr>
              <w:t xml:space="preserve">接或 </w:t>
            </w:r>
            <w:r>
              <w:rPr>
                <w:sz w:val="21"/>
              </w:rPr>
              <w:t>sub-D）</w:t>
            </w:r>
            <w:r>
              <w:rPr>
                <w:spacing w:val="-12"/>
                <w:sz w:val="21"/>
              </w:rPr>
              <w:t xml:space="preserve">接口或 </w:t>
            </w:r>
            <w:r>
              <w:rPr>
                <w:sz w:val="21"/>
              </w:rPr>
              <w:t>75</w:t>
            </w:r>
            <w:r>
              <w:rPr>
                <w:spacing w:val="-16"/>
                <w:sz w:val="21"/>
              </w:rPr>
              <w:t xml:space="preserve"> 欧姆</w:t>
            </w:r>
            <w:r>
              <w:rPr>
                <w:sz w:val="21"/>
              </w:rPr>
              <w:t>（BNC）接口； 8、音频增益（</w:t>
            </w:r>
            <w:r>
              <w:rPr>
                <w:spacing w:val="-18"/>
                <w:sz w:val="21"/>
              </w:rPr>
              <w:t xml:space="preserve">步进 </w:t>
            </w:r>
            <w:r>
              <w:rPr>
                <w:sz w:val="21"/>
              </w:rPr>
              <w:t>0.25dB）和相位（0-180 度）调整；</w:t>
            </w:r>
          </w:p>
          <w:p>
            <w:pPr>
              <w:pStyle w:val="18"/>
              <w:ind w:left="112" w:right="-44"/>
              <w:rPr>
                <w:sz w:val="21"/>
              </w:rPr>
            </w:pPr>
            <w:r>
              <w:rPr>
                <w:sz w:val="21"/>
              </w:rPr>
              <w:t>9</w:t>
            </w:r>
            <w:r>
              <w:rPr>
                <w:spacing w:val="-10"/>
                <w:sz w:val="21"/>
              </w:rPr>
              <w:t>、可以作为神经元</w:t>
            </w:r>
            <w:r>
              <w:rPr>
                <w:spacing w:val="-4"/>
                <w:sz w:val="21"/>
              </w:rPr>
              <w:t>（Synapse）ADD-ON</w:t>
            </w:r>
            <w:r>
              <w:rPr>
                <w:spacing w:val="-11"/>
                <w:sz w:val="21"/>
              </w:rPr>
              <w:t xml:space="preserve"> 输入、输出卡使用；</w:t>
            </w:r>
          </w:p>
          <w:p>
            <w:pPr>
              <w:pStyle w:val="18"/>
              <w:spacing w:before="1"/>
              <w:ind w:left="112" w:right="-29"/>
              <w:rPr>
                <w:sz w:val="21"/>
              </w:rPr>
            </w:pPr>
            <w:r>
              <w:rPr>
                <w:sz w:val="21"/>
              </w:rPr>
              <w:t>10</w:t>
            </w:r>
            <w:r>
              <w:rPr>
                <w:spacing w:val="-8"/>
                <w:sz w:val="21"/>
              </w:rPr>
              <w:t xml:space="preserve">、音频延时量可调达 </w:t>
            </w:r>
            <w:r>
              <w:rPr>
                <w:spacing w:val="-3"/>
                <w:sz w:val="21"/>
              </w:rPr>
              <w:t>5400ms（</w:t>
            </w:r>
            <w:r>
              <w:rPr>
                <w:spacing w:val="-20"/>
                <w:sz w:val="21"/>
              </w:rPr>
              <w:t xml:space="preserve">步进 </w:t>
            </w:r>
            <w:r>
              <w:rPr>
                <w:spacing w:val="-7"/>
                <w:sz w:val="21"/>
              </w:rPr>
              <w:t>1ms）；</w:t>
            </w:r>
          </w:p>
          <w:p>
            <w:pPr>
              <w:pStyle w:val="18"/>
              <w:spacing w:before="1"/>
              <w:ind w:left="112"/>
              <w:rPr>
                <w:sz w:val="21"/>
              </w:rPr>
            </w:pPr>
            <w:r>
              <w:rPr>
                <w:sz w:val="21"/>
              </w:rPr>
              <w:t>11、通过周边机箱本地操作面板以及以太网</w:t>
            </w:r>
          </w:p>
          <w:p>
            <w:pPr>
              <w:pStyle w:val="18"/>
              <w:spacing w:before="16" w:line="250" w:lineRule="exact"/>
              <w:ind w:left="112" w:right="-44"/>
              <w:rPr>
                <w:sz w:val="21"/>
              </w:rPr>
            </w:pPr>
            <w:r>
              <w:rPr>
                <w:spacing w:val="-38"/>
                <w:sz w:val="21"/>
              </w:rPr>
              <w:t>端口</w:t>
            </w:r>
            <w:r>
              <w:rPr>
                <w:spacing w:val="-16"/>
                <w:sz w:val="21"/>
              </w:rPr>
              <w:t>（ACP）</w:t>
            </w:r>
            <w:r>
              <w:rPr>
                <w:sz w:val="21"/>
              </w:rPr>
              <w:t>对板卡进行参数调整和状态监测；</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11"/>
              <w:rPr>
                <w:sz w:val="21"/>
              </w:rPr>
            </w:pPr>
            <w:r>
              <w:rPr>
                <w:sz w:val="21"/>
              </w:rPr>
              <w:t>17,100.00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right="84"/>
              <w:jc w:val="right"/>
              <w:rPr>
                <w:sz w:val="21"/>
              </w:rPr>
            </w:pPr>
            <w:r>
              <w:rPr>
                <w:sz w:val="21"/>
              </w:rPr>
              <w:t>34,200.00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09-05</w:t>
            </w:r>
          </w:p>
        </w:tc>
        <w:tc>
          <w:tcPr>
            <w:tcW w:w="1291" w:type="dxa"/>
          </w:tcPr>
          <w:p>
            <w:pPr>
              <w:pStyle w:val="18"/>
              <w:rPr>
                <w:rFonts w:ascii="Times New Roman"/>
                <w:sz w:val="20"/>
              </w:rPr>
            </w:pPr>
          </w:p>
          <w:p>
            <w:pPr>
              <w:pStyle w:val="18"/>
              <w:spacing w:before="176"/>
              <w:ind w:left="55" w:right="55"/>
              <w:jc w:val="center"/>
              <w:rPr>
                <w:sz w:val="21"/>
              </w:rPr>
            </w:pPr>
            <w:r>
              <w:rPr>
                <w:sz w:val="21"/>
              </w:rPr>
              <w:t>标准接口板</w:t>
            </w:r>
          </w:p>
        </w:tc>
        <w:tc>
          <w:tcPr>
            <w:tcW w:w="691" w:type="dxa"/>
          </w:tcPr>
          <w:p>
            <w:pPr>
              <w:pStyle w:val="18"/>
              <w:rPr>
                <w:rFonts w:ascii="Times New Roman"/>
                <w:sz w:val="20"/>
              </w:rPr>
            </w:pPr>
          </w:p>
          <w:p>
            <w:pPr>
              <w:pStyle w:val="18"/>
              <w:spacing w:before="176"/>
              <w:ind w:left="123" w:right="93"/>
              <w:jc w:val="center"/>
              <w:rPr>
                <w:sz w:val="21"/>
              </w:rPr>
            </w:pPr>
            <w:r>
              <w:rPr>
                <w:sz w:val="21"/>
              </w:rPr>
              <w:t>艾崧</w:t>
            </w:r>
          </w:p>
        </w:tc>
        <w:tc>
          <w:tcPr>
            <w:tcW w:w="1276" w:type="dxa"/>
          </w:tcPr>
          <w:p>
            <w:pPr>
              <w:pStyle w:val="18"/>
              <w:spacing w:before="5"/>
              <w:rPr>
                <w:rFonts w:ascii="Times New Roman"/>
                <w:sz w:val="23"/>
              </w:rPr>
            </w:pPr>
          </w:p>
          <w:p>
            <w:pPr>
              <w:pStyle w:val="18"/>
              <w:spacing w:before="1"/>
              <w:ind w:left="112" w:right="79"/>
              <w:rPr>
                <w:sz w:val="21"/>
              </w:rPr>
            </w:pPr>
            <w:r>
              <w:rPr>
                <w:sz w:val="21"/>
              </w:rPr>
              <w:t>BPL04_DIO4 8</w:t>
            </w:r>
          </w:p>
        </w:tc>
        <w:tc>
          <w:tcPr>
            <w:tcW w:w="4249" w:type="dxa"/>
          </w:tcPr>
          <w:p>
            <w:pPr>
              <w:pStyle w:val="18"/>
              <w:spacing w:line="254" w:lineRule="exact"/>
              <w:ind w:left="112"/>
              <w:rPr>
                <w:sz w:val="21"/>
              </w:rPr>
            </w:pPr>
            <w:r>
              <w:rPr>
                <w:sz w:val="21"/>
              </w:rPr>
              <w:t>8 通道数字音频（192kHz）采样率转换延时</w:t>
            </w:r>
          </w:p>
          <w:p>
            <w:pPr>
              <w:pStyle w:val="18"/>
              <w:spacing w:before="15" w:line="270" w:lineRule="atLeast"/>
              <w:ind w:left="112" w:right="65"/>
              <w:rPr>
                <w:sz w:val="21"/>
              </w:rPr>
            </w:pPr>
            <w:r>
              <w:rPr>
                <w:spacing w:val="-31"/>
                <w:sz w:val="21"/>
              </w:rPr>
              <w:t>器</w:t>
            </w:r>
            <w:r>
              <w:rPr>
                <w:sz w:val="21"/>
              </w:rPr>
              <w:t>（</w:t>
            </w:r>
            <w:r>
              <w:rPr>
                <w:spacing w:val="-5"/>
                <w:sz w:val="21"/>
              </w:rPr>
              <w:t xml:space="preserve">具有延时量跟踪功能的 </w:t>
            </w:r>
            <w:r>
              <w:rPr>
                <w:sz w:val="21"/>
              </w:rPr>
              <w:t>ADD-ON</w:t>
            </w:r>
            <w:r>
              <w:rPr>
                <w:spacing w:val="-24"/>
                <w:sz w:val="21"/>
              </w:rPr>
              <w:t xml:space="preserve"> 卡</w:t>
            </w:r>
            <w:r>
              <w:rPr>
                <w:spacing w:val="-31"/>
                <w:sz w:val="21"/>
              </w:rPr>
              <w:t>）</w:t>
            </w:r>
            <w:r>
              <w:rPr>
                <w:sz w:val="21"/>
              </w:rPr>
              <w:t>的带</w:t>
            </w:r>
            <w:r>
              <w:rPr>
                <w:spacing w:val="-16"/>
                <w:sz w:val="21"/>
              </w:rPr>
              <w:t xml:space="preserve">平衡 </w:t>
            </w:r>
            <w:r>
              <w:rPr>
                <w:sz w:val="21"/>
              </w:rPr>
              <w:t>AES/EBU</w:t>
            </w:r>
            <w:r>
              <w:rPr>
                <w:spacing w:val="-7"/>
                <w:sz w:val="21"/>
              </w:rPr>
              <w:t xml:space="preserve"> 输入输出标准接口板； BPL04_DIO48</w:t>
            </w:r>
          </w:p>
        </w:tc>
        <w:tc>
          <w:tcPr>
            <w:tcW w:w="571" w:type="dxa"/>
          </w:tcPr>
          <w:p>
            <w:pPr>
              <w:pStyle w:val="18"/>
              <w:rPr>
                <w:rFonts w:ascii="Times New Roman"/>
                <w:sz w:val="20"/>
              </w:rPr>
            </w:pPr>
          </w:p>
          <w:p>
            <w:pPr>
              <w:pStyle w:val="18"/>
              <w:spacing w:before="176"/>
              <w:ind w:left="44"/>
              <w:jc w:val="center"/>
              <w:rPr>
                <w:sz w:val="21"/>
              </w:rPr>
            </w:pPr>
            <w:r>
              <w:rPr>
                <w:w w:val="100"/>
                <w:sz w:val="21"/>
              </w:rPr>
              <w:t>2</w:t>
            </w:r>
          </w:p>
        </w:tc>
        <w:tc>
          <w:tcPr>
            <w:tcW w:w="571" w:type="dxa"/>
          </w:tcPr>
          <w:p>
            <w:pPr>
              <w:pStyle w:val="18"/>
              <w:rPr>
                <w:rFonts w:ascii="Times New Roman"/>
                <w:sz w:val="20"/>
              </w:rPr>
            </w:pPr>
          </w:p>
          <w:p>
            <w:pPr>
              <w:pStyle w:val="18"/>
              <w:spacing w:before="176"/>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1,170.00</w:t>
            </w:r>
          </w:p>
        </w:tc>
        <w:tc>
          <w:tcPr>
            <w:tcW w:w="1698" w:type="dxa"/>
          </w:tcPr>
          <w:p>
            <w:pPr>
              <w:pStyle w:val="18"/>
              <w:rPr>
                <w:rFonts w:ascii="Times New Roman"/>
                <w:sz w:val="20"/>
              </w:rPr>
            </w:pPr>
          </w:p>
          <w:p>
            <w:pPr>
              <w:pStyle w:val="18"/>
              <w:rPr>
                <w:rFonts w:ascii="Times New Roman"/>
                <w:sz w:val="27"/>
              </w:rPr>
            </w:pPr>
          </w:p>
          <w:p>
            <w:pPr>
              <w:pStyle w:val="18"/>
              <w:ind w:right="84"/>
              <w:jc w:val="right"/>
              <w:rPr>
                <w:sz w:val="21"/>
              </w:rPr>
            </w:pPr>
            <w:r>
              <w:rPr>
                <w:sz w:val="21"/>
              </w:rPr>
              <w:t>2,340.00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before="5"/>
              <w:rPr>
                <w:rFonts w:ascii="Times New Roman"/>
                <w:sz w:val="23"/>
              </w:rPr>
            </w:pPr>
          </w:p>
          <w:p>
            <w:pPr>
              <w:pStyle w:val="18"/>
              <w:spacing w:before="1"/>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09-06</w:t>
            </w:r>
          </w:p>
        </w:tc>
        <w:tc>
          <w:tcPr>
            <w:tcW w:w="1291" w:type="dxa"/>
          </w:tcPr>
          <w:p>
            <w:pPr>
              <w:pStyle w:val="18"/>
              <w:ind w:left="112" w:right="6"/>
              <w:rPr>
                <w:sz w:val="21"/>
              </w:rPr>
            </w:pPr>
            <w:r>
              <w:rPr>
                <w:sz w:val="21"/>
              </w:rPr>
              <w:t>3GB/s、HD</w:t>
            </w:r>
            <w:r>
              <w:rPr>
                <w:spacing w:val="-13"/>
                <w:sz w:val="21"/>
              </w:rPr>
              <w:t>、</w:t>
            </w:r>
            <w:r>
              <w:rPr>
                <w:sz w:val="21"/>
              </w:rPr>
              <w:t>SD</w:t>
            </w:r>
            <w:r>
              <w:rPr>
                <w:spacing w:val="-1"/>
                <w:sz w:val="21"/>
              </w:rPr>
              <w:t xml:space="preserve"> </w:t>
            </w:r>
            <w:r>
              <w:rPr>
                <w:sz w:val="21"/>
              </w:rPr>
              <w:t>1</w:t>
            </w:r>
            <w:r>
              <w:rPr>
                <w:spacing w:val="-24"/>
                <w:sz w:val="21"/>
              </w:rPr>
              <w:t xml:space="preserve"> 路到 </w:t>
            </w:r>
            <w:r>
              <w:rPr>
                <w:sz w:val="21"/>
              </w:rPr>
              <w:t>8 路时钟再生</w:t>
            </w:r>
          </w:p>
          <w:p>
            <w:pPr>
              <w:pStyle w:val="18"/>
              <w:spacing w:before="4" w:line="250" w:lineRule="exact"/>
              <w:ind w:left="112"/>
              <w:rPr>
                <w:sz w:val="21"/>
              </w:rPr>
            </w:pPr>
            <w:r>
              <w:rPr>
                <w:spacing w:val="-1"/>
                <w:sz w:val="21"/>
              </w:rPr>
              <w:t>分配放大器</w:t>
            </w:r>
          </w:p>
        </w:tc>
        <w:tc>
          <w:tcPr>
            <w:tcW w:w="691" w:type="dxa"/>
          </w:tcPr>
          <w:p>
            <w:pPr>
              <w:pStyle w:val="18"/>
              <w:rPr>
                <w:rFonts w:ascii="Times New Roman"/>
                <w:sz w:val="20"/>
              </w:rPr>
            </w:pPr>
          </w:p>
          <w:p>
            <w:pPr>
              <w:pStyle w:val="18"/>
              <w:spacing w:before="176"/>
              <w:ind w:left="123" w:right="93"/>
              <w:jc w:val="center"/>
              <w:rPr>
                <w:sz w:val="21"/>
              </w:rPr>
            </w:pPr>
            <w:r>
              <w:rPr>
                <w:sz w:val="21"/>
              </w:rPr>
              <w:t>艾崧</w:t>
            </w:r>
          </w:p>
        </w:tc>
        <w:tc>
          <w:tcPr>
            <w:tcW w:w="1276" w:type="dxa"/>
          </w:tcPr>
          <w:p>
            <w:pPr>
              <w:pStyle w:val="18"/>
              <w:rPr>
                <w:rFonts w:ascii="Times New Roman"/>
                <w:sz w:val="20"/>
              </w:rPr>
            </w:pPr>
          </w:p>
          <w:p>
            <w:pPr>
              <w:pStyle w:val="18"/>
              <w:spacing w:before="176"/>
              <w:ind w:left="112"/>
              <w:rPr>
                <w:sz w:val="21"/>
              </w:rPr>
            </w:pPr>
            <w:r>
              <w:rPr>
                <w:sz w:val="21"/>
              </w:rPr>
              <w:t>GDR108</w:t>
            </w:r>
          </w:p>
        </w:tc>
        <w:tc>
          <w:tcPr>
            <w:tcW w:w="4249" w:type="dxa"/>
          </w:tcPr>
          <w:p>
            <w:pPr>
              <w:pStyle w:val="18"/>
              <w:ind w:left="112"/>
              <w:rPr>
                <w:sz w:val="21"/>
              </w:rPr>
            </w:pPr>
            <w:r>
              <w:rPr>
                <w:sz w:val="21"/>
              </w:rPr>
              <w:t>1、GDR108 兼容 SD SDI 270Mbit/s（SMPTE</w:t>
            </w:r>
          </w:p>
          <w:p>
            <w:pPr>
              <w:pStyle w:val="18"/>
              <w:spacing w:before="1"/>
              <w:ind w:left="112"/>
              <w:rPr>
                <w:sz w:val="21"/>
              </w:rPr>
            </w:pPr>
            <w:r>
              <w:rPr>
                <w:sz w:val="21"/>
              </w:rPr>
              <w:t>259M)；</w:t>
            </w:r>
          </w:p>
          <w:p>
            <w:pPr>
              <w:pStyle w:val="18"/>
              <w:spacing w:before="2"/>
              <w:ind w:left="112"/>
              <w:rPr>
                <w:sz w:val="21"/>
              </w:rPr>
            </w:pPr>
            <w:r>
              <w:rPr>
                <w:sz w:val="21"/>
              </w:rPr>
              <w:t>2、GDR108 兼容 HD SDI 1485Mbit/s（SMPTE</w:t>
            </w:r>
          </w:p>
          <w:p>
            <w:pPr>
              <w:pStyle w:val="18"/>
              <w:spacing w:before="1" w:line="250" w:lineRule="exact"/>
              <w:ind w:left="112"/>
              <w:rPr>
                <w:sz w:val="21"/>
              </w:rPr>
            </w:pPr>
            <w:r>
              <w:rPr>
                <w:sz w:val="21"/>
              </w:rPr>
              <w:t>292M）；</w:t>
            </w:r>
          </w:p>
        </w:tc>
        <w:tc>
          <w:tcPr>
            <w:tcW w:w="571" w:type="dxa"/>
          </w:tcPr>
          <w:p>
            <w:pPr>
              <w:pStyle w:val="18"/>
              <w:rPr>
                <w:rFonts w:ascii="Times New Roman"/>
                <w:sz w:val="20"/>
              </w:rPr>
            </w:pPr>
          </w:p>
          <w:p>
            <w:pPr>
              <w:pStyle w:val="18"/>
              <w:spacing w:before="176"/>
              <w:ind w:left="44"/>
              <w:jc w:val="center"/>
              <w:rPr>
                <w:sz w:val="21"/>
              </w:rPr>
            </w:pPr>
            <w:r>
              <w:rPr>
                <w:w w:val="100"/>
                <w:sz w:val="21"/>
              </w:rPr>
              <w:t>7</w:t>
            </w:r>
          </w:p>
        </w:tc>
        <w:tc>
          <w:tcPr>
            <w:tcW w:w="571" w:type="dxa"/>
          </w:tcPr>
          <w:p>
            <w:pPr>
              <w:pStyle w:val="18"/>
              <w:rPr>
                <w:rFonts w:ascii="Times New Roman"/>
                <w:sz w:val="20"/>
              </w:rPr>
            </w:pPr>
          </w:p>
          <w:p>
            <w:pPr>
              <w:pStyle w:val="18"/>
              <w:spacing w:before="176"/>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11,520.00</w:t>
            </w:r>
          </w:p>
        </w:tc>
        <w:tc>
          <w:tcPr>
            <w:tcW w:w="1698" w:type="dxa"/>
          </w:tcPr>
          <w:p>
            <w:pPr>
              <w:pStyle w:val="18"/>
              <w:rPr>
                <w:rFonts w:ascii="Times New Roman"/>
                <w:sz w:val="20"/>
              </w:rPr>
            </w:pPr>
          </w:p>
          <w:p>
            <w:pPr>
              <w:pStyle w:val="18"/>
              <w:rPr>
                <w:rFonts w:ascii="Times New Roman"/>
                <w:sz w:val="27"/>
              </w:rPr>
            </w:pPr>
          </w:p>
          <w:p>
            <w:pPr>
              <w:pStyle w:val="18"/>
              <w:ind w:right="84"/>
              <w:jc w:val="right"/>
              <w:rPr>
                <w:sz w:val="21"/>
              </w:rPr>
            </w:pPr>
            <w:r>
              <w:rPr>
                <w:sz w:val="21"/>
              </w:rPr>
              <w:t>80,640.00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before="5"/>
              <w:rPr>
                <w:rFonts w:ascii="Times New Roman"/>
                <w:sz w:val="23"/>
              </w:rPr>
            </w:pPr>
          </w:p>
          <w:p>
            <w:pPr>
              <w:pStyle w:val="18"/>
              <w:spacing w:before="1"/>
              <w:ind w:left="122" w:right="70"/>
              <w:rPr>
                <w:sz w:val="21"/>
              </w:rPr>
            </w:pPr>
            <w:r>
              <w:rPr>
                <w:sz w:val="21"/>
              </w:rPr>
              <w:t>艾崧</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54" o:spid="_x0000_s1254" o:spt="136" type="#_x0000_t136" style="position:absolute;left:0pt;margin-left:36.6pt;margin-top:393.45pt;height:34pt;width:510pt;mso-position-horizontal-relative:page;mso-position-vertical-relative:page;rotation:21626880f;z-index:-3023441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5" o:spid="_x0000_s1255" o:spt="136" type="#_x0000_t136" style="position:absolute;left:0pt;margin-left:88.75pt;margin-top:432.65pt;height:28pt;width:448pt;mso-position-horizontal-relative:page;mso-position-vertical-relative:page;rotation:21626880f;z-index:-30234316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04" w:hRule="atLeast"/>
        </w:trPr>
        <w:tc>
          <w:tcPr>
            <w:tcW w:w="991" w:type="dxa"/>
            <w:tcBorders>
              <w:bottom w:val="single" w:color="000000" w:sz="8" w:space="0"/>
            </w:tcBorders>
          </w:tcPr>
          <w:p>
            <w:pPr>
              <w:pStyle w:val="18"/>
              <w:rPr>
                <w:rFonts w:ascii="Times New Roman"/>
                <w:sz w:val="22"/>
              </w:rPr>
            </w:pPr>
          </w:p>
        </w:tc>
        <w:tc>
          <w:tcPr>
            <w:tcW w:w="1291" w:type="dxa"/>
            <w:tcBorders>
              <w:bottom w:val="single" w:color="000000" w:sz="8" w:space="0"/>
            </w:tcBorders>
          </w:tcPr>
          <w:p>
            <w:pPr>
              <w:pStyle w:val="18"/>
              <w:ind w:left="112"/>
              <w:rPr>
                <w:sz w:val="21"/>
              </w:rPr>
            </w:pPr>
            <w:r>
              <w:rPr>
                <w:sz w:val="21"/>
              </w:rPr>
              <w:t>（ASI/DVB</w:t>
            </w:r>
          </w:p>
          <w:p>
            <w:pPr>
              <w:pStyle w:val="18"/>
              <w:spacing w:before="1"/>
              <w:ind w:left="112"/>
              <w:rPr>
                <w:sz w:val="21"/>
              </w:rPr>
            </w:pPr>
            <w:r>
              <w:rPr>
                <w:sz w:val="21"/>
              </w:rPr>
              <w:t>兼容）</w:t>
            </w:r>
          </w:p>
        </w:tc>
        <w:tc>
          <w:tcPr>
            <w:tcW w:w="691" w:type="dxa"/>
            <w:tcBorders>
              <w:bottom w:val="single" w:color="000000" w:sz="8" w:space="0"/>
            </w:tcBorders>
          </w:tcPr>
          <w:p>
            <w:pPr>
              <w:pStyle w:val="18"/>
              <w:rPr>
                <w:rFonts w:ascii="Times New Roman"/>
                <w:sz w:val="22"/>
              </w:rPr>
            </w:pPr>
          </w:p>
        </w:tc>
        <w:tc>
          <w:tcPr>
            <w:tcW w:w="1276" w:type="dxa"/>
            <w:tcBorders>
              <w:bottom w:val="single" w:color="000000" w:sz="8" w:space="0"/>
            </w:tcBorders>
          </w:tcPr>
          <w:p>
            <w:pPr>
              <w:pStyle w:val="18"/>
              <w:rPr>
                <w:rFonts w:ascii="Times New Roman"/>
                <w:sz w:val="22"/>
              </w:rPr>
            </w:pPr>
          </w:p>
        </w:tc>
        <w:tc>
          <w:tcPr>
            <w:tcW w:w="4249" w:type="dxa"/>
            <w:tcBorders>
              <w:bottom w:val="single" w:color="000000" w:sz="8" w:space="0"/>
            </w:tcBorders>
          </w:tcPr>
          <w:p>
            <w:pPr>
              <w:pStyle w:val="18"/>
              <w:ind w:left="112"/>
              <w:rPr>
                <w:sz w:val="21"/>
              </w:rPr>
            </w:pPr>
            <w:r>
              <w:rPr>
                <w:sz w:val="21"/>
              </w:rPr>
              <w:t>3</w:t>
            </w:r>
            <w:r>
              <w:rPr>
                <w:spacing w:val="-76"/>
                <w:sz w:val="21"/>
              </w:rPr>
              <w:t>、</w:t>
            </w:r>
            <w:r>
              <w:rPr>
                <w:sz w:val="21"/>
              </w:rPr>
              <w:t>GDR108</w:t>
            </w:r>
            <w:r>
              <w:rPr>
                <w:spacing w:val="-23"/>
                <w:sz w:val="21"/>
              </w:rPr>
              <w:t xml:space="preserve"> 兼容 </w:t>
            </w:r>
            <w:r>
              <w:rPr>
                <w:sz w:val="21"/>
              </w:rPr>
              <w:t>3Gb/s</w:t>
            </w:r>
            <w:r>
              <w:rPr>
                <w:spacing w:val="-61"/>
                <w:sz w:val="21"/>
              </w:rPr>
              <w:t xml:space="preserve"> </w:t>
            </w:r>
            <w:r>
              <w:rPr>
                <w:sz w:val="21"/>
              </w:rPr>
              <w:t>SDI</w:t>
            </w:r>
            <w:r>
              <w:rPr>
                <w:spacing w:val="-61"/>
                <w:sz w:val="21"/>
              </w:rPr>
              <w:t xml:space="preserve"> </w:t>
            </w:r>
            <w:r>
              <w:rPr>
                <w:spacing w:val="-5"/>
                <w:sz w:val="21"/>
              </w:rPr>
              <w:t>2970Mbit/s（SMPTE</w:t>
            </w:r>
          </w:p>
          <w:p>
            <w:pPr>
              <w:pStyle w:val="18"/>
              <w:spacing w:before="1"/>
              <w:ind w:left="112"/>
              <w:rPr>
                <w:sz w:val="21"/>
              </w:rPr>
            </w:pPr>
            <w:r>
              <w:rPr>
                <w:sz w:val="21"/>
              </w:rPr>
              <w:t>424M）；</w:t>
            </w:r>
          </w:p>
          <w:p>
            <w:pPr>
              <w:pStyle w:val="18"/>
              <w:spacing w:before="2"/>
              <w:ind w:left="112"/>
              <w:rPr>
                <w:sz w:val="21"/>
              </w:rPr>
            </w:pPr>
            <w:r>
              <w:rPr>
                <w:sz w:val="21"/>
              </w:rPr>
              <w:t>4、GDR108 兼容 ASI / DVB；</w:t>
            </w:r>
          </w:p>
          <w:p>
            <w:pPr>
              <w:pStyle w:val="18"/>
              <w:spacing w:before="1"/>
              <w:ind w:left="112" w:right="112"/>
              <w:rPr>
                <w:sz w:val="21"/>
              </w:rPr>
            </w:pPr>
            <w:r>
              <w:rPr>
                <w:sz w:val="21"/>
              </w:rPr>
              <w:t>5、GDR108 具有非标准频率的时钟再生器旁路功能；</w:t>
            </w:r>
          </w:p>
          <w:p>
            <w:pPr>
              <w:pStyle w:val="18"/>
              <w:spacing w:before="2"/>
              <w:ind w:left="112"/>
              <w:rPr>
                <w:sz w:val="21"/>
              </w:rPr>
            </w:pPr>
            <w:r>
              <w:rPr>
                <w:sz w:val="21"/>
              </w:rPr>
              <w:t>6、通过周边机箱本地操作面板以及以太网端</w:t>
            </w:r>
          </w:p>
          <w:p>
            <w:pPr>
              <w:pStyle w:val="18"/>
              <w:spacing w:before="16" w:line="248" w:lineRule="exact"/>
              <w:ind w:left="112"/>
              <w:rPr>
                <w:sz w:val="21"/>
              </w:rPr>
            </w:pPr>
            <w:r>
              <w:rPr>
                <w:sz w:val="21"/>
              </w:rPr>
              <w:t>口（ACP）对板卡进行参数调整和状态监测；</w:t>
            </w:r>
          </w:p>
        </w:tc>
        <w:tc>
          <w:tcPr>
            <w:tcW w:w="571" w:type="dxa"/>
            <w:tcBorders>
              <w:bottom w:val="single" w:color="000000" w:sz="8" w:space="0"/>
            </w:tcBorders>
          </w:tcPr>
          <w:p>
            <w:pPr>
              <w:pStyle w:val="18"/>
              <w:rPr>
                <w:rFonts w:ascii="Times New Roman"/>
                <w:sz w:val="22"/>
              </w:rPr>
            </w:pPr>
          </w:p>
        </w:tc>
        <w:tc>
          <w:tcPr>
            <w:tcW w:w="571" w:type="dxa"/>
            <w:tcBorders>
              <w:bottom w:val="single" w:color="000000" w:sz="8" w:space="0"/>
            </w:tcBorders>
          </w:tcPr>
          <w:p>
            <w:pPr>
              <w:pStyle w:val="18"/>
              <w:rPr>
                <w:rFonts w:ascii="Times New Roman"/>
                <w:sz w:val="22"/>
              </w:rPr>
            </w:pPr>
          </w:p>
        </w:tc>
        <w:tc>
          <w:tcPr>
            <w:tcW w:w="1562" w:type="dxa"/>
            <w:tcBorders>
              <w:bottom w:val="single" w:color="000000" w:sz="8" w:space="0"/>
            </w:tcBorders>
          </w:tcPr>
          <w:p>
            <w:pPr>
              <w:pStyle w:val="18"/>
              <w:rPr>
                <w:rFonts w:ascii="Times New Roman"/>
                <w:sz w:val="22"/>
              </w:rPr>
            </w:pPr>
          </w:p>
        </w:tc>
        <w:tc>
          <w:tcPr>
            <w:tcW w:w="1698" w:type="dxa"/>
            <w:tcBorders>
              <w:bottom w:val="single" w:color="000000" w:sz="8" w:space="0"/>
            </w:tcBorders>
          </w:tcPr>
          <w:p>
            <w:pPr>
              <w:pStyle w:val="18"/>
              <w:rPr>
                <w:rFonts w:ascii="Times New Roman"/>
                <w:sz w:val="22"/>
              </w:rPr>
            </w:pPr>
          </w:p>
        </w:tc>
        <w:tc>
          <w:tcPr>
            <w:tcW w:w="647" w:type="dxa"/>
            <w:tcBorders>
              <w:bottom w:val="single" w:color="000000" w:sz="8" w:space="0"/>
            </w:tcBorders>
          </w:tcPr>
          <w:p>
            <w:pPr>
              <w:pStyle w:val="18"/>
              <w:rPr>
                <w:rFonts w:ascii="Times New Roman"/>
                <w:sz w:val="22"/>
              </w:rPr>
            </w:pPr>
          </w:p>
        </w:tc>
        <w:tc>
          <w:tcPr>
            <w:tcW w:w="421" w:type="dxa"/>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8" w:hRule="atLeast"/>
        </w:trPr>
        <w:tc>
          <w:tcPr>
            <w:tcW w:w="991" w:type="dxa"/>
            <w:tcBorders>
              <w:top w:val="single" w:color="000000" w:sz="8" w:space="0"/>
            </w:tcBorders>
          </w:tcPr>
          <w:p>
            <w:pPr>
              <w:pStyle w:val="18"/>
              <w:spacing w:before="3"/>
              <w:rPr>
                <w:rFonts w:ascii="Times New Roman"/>
                <w:sz w:val="23"/>
              </w:rPr>
            </w:pPr>
          </w:p>
          <w:p>
            <w:pPr>
              <w:pStyle w:val="18"/>
              <w:ind w:left="113"/>
              <w:rPr>
                <w:sz w:val="21"/>
              </w:rPr>
            </w:pPr>
            <w:r>
              <w:rPr>
                <w:sz w:val="21"/>
              </w:rPr>
              <w:t>09-07</w:t>
            </w:r>
          </w:p>
        </w:tc>
        <w:tc>
          <w:tcPr>
            <w:tcW w:w="1291" w:type="dxa"/>
            <w:tcBorders>
              <w:top w:val="single" w:color="000000" w:sz="8" w:space="0"/>
            </w:tcBorders>
          </w:tcPr>
          <w:p>
            <w:pPr>
              <w:pStyle w:val="18"/>
              <w:spacing w:before="3"/>
              <w:rPr>
                <w:rFonts w:ascii="Times New Roman"/>
                <w:sz w:val="23"/>
              </w:rPr>
            </w:pPr>
          </w:p>
          <w:p>
            <w:pPr>
              <w:pStyle w:val="18"/>
              <w:ind w:left="55" w:right="55"/>
              <w:jc w:val="center"/>
              <w:rPr>
                <w:sz w:val="21"/>
              </w:rPr>
            </w:pPr>
            <w:r>
              <w:rPr>
                <w:sz w:val="21"/>
              </w:rPr>
              <w:t>标准接口板</w:t>
            </w:r>
          </w:p>
        </w:tc>
        <w:tc>
          <w:tcPr>
            <w:tcW w:w="691" w:type="dxa"/>
            <w:tcBorders>
              <w:top w:val="single" w:color="000000" w:sz="8" w:space="0"/>
            </w:tcBorders>
          </w:tcPr>
          <w:p>
            <w:pPr>
              <w:pStyle w:val="18"/>
              <w:spacing w:before="3"/>
              <w:rPr>
                <w:rFonts w:ascii="Times New Roman"/>
                <w:sz w:val="23"/>
              </w:rPr>
            </w:pPr>
          </w:p>
          <w:p>
            <w:pPr>
              <w:pStyle w:val="18"/>
              <w:ind w:left="123" w:right="93"/>
              <w:jc w:val="center"/>
              <w:rPr>
                <w:sz w:val="21"/>
              </w:rPr>
            </w:pPr>
            <w:r>
              <w:rPr>
                <w:sz w:val="21"/>
              </w:rPr>
              <w:t>艾崧</w:t>
            </w:r>
          </w:p>
        </w:tc>
        <w:tc>
          <w:tcPr>
            <w:tcW w:w="1276" w:type="dxa"/>
            <w:tcBorders>
              <w:top w:val="single" w:color="000000" w:sz="8" w:space="0"/>
            </w:tcBorders>
          </w:tcPr>
          <w:p>
            <w:pPr>
              <w:pStyle w:val="18"/>
              <w:spacing w:before="132"/>
              <w:ind w:left="112" w:right="79"/>
              <w:rPr>
                <w:sz w:val="21"/>
              </w:rPr>
            </w:pPr>
            <w:r>
              <w:rPr>
                <w:sz w:val="21"/>
              </w:rPr>
              <w:t>BPH34_GDR1 08</w:t>
            </w:r>
          </w:p>
        </w:tc>
        <w:tc>
          <w:tcPr>
            <w:tcW w:w="4249" w:type="dxa"/>
            <w:tcBorders>
              <w:top w:val="single" w:color="000000" w:sz="8" w:space="0"/>
            </w:tcBorders>
          </w:tcPr>
          <w:p>
            <w:pPr>
              <w:pStyle w:val="18"/>
              <w:spacing w:line="252" w:lineRule="exact"/>
              <w:ind w:left="112"/>
              <w:rPr>
                <w:sz w:val="21"/>
              </w:rPr>
            </w:pPr>
            <w:r>
              <w:rPr>
                <w:sz w:val="21"/>
              </w:rPr>
              <w:t>3GB/s、HD、SD 1 路到 8 路时钟再生分配放</w:t>
            </w:r>
          </w:p>
          <w:p>
            <w:pPr>
              <w:pStyle w:val="18"/>
              <w:spacing w:before="15" w:line="270" w:lineRule="atLeast"/>
              <w:ind w:left="112" w:right="742"/>
              <w:rPr>
                <w:sz w:val="21"/>
              </w:rPr>
            </w:pPr>
            <w:r>
              <w:rPr>
                <w:sz w:val="21"/>
              </w:rPr>
              <w:t>大器（ASI/DVB 兼容）的标准接口板BPH34_GDR108；</w:t>
            </w:r>
          </w:p>
        </w:tc>
        <w:tc>
          <w:tcPr>
            <w:tcW w:w="571" w:type="dxa"/>
            <w:tcBorders>
              <w:top w:val="single" w:color="000000" w:sz="8" w:space="0"/>
            </w:tcBorders>
          </w:tcPr>
          <w:p>
            <w:pPr>
              <w:pStyle w:val="18"/>
              <w:spacing w:before="3"/>
              <w:rPr>
                <w:rFonts w:ascii="Times New Roman"/>
                <w:sz w:val="23"/>
              </w:rPr>
            </w:pPr>
          </w:p>
          <w:p>
            <w:pPr>
              <w:pStyle w:val="18"/>
              <w:ind w:left="44"/>
              <w:jc w:val="center"/>
              <w:rPr>
                <w:sz w:val="21"/>
              </w:rPr>
            </w:pPr>
            <w:r>
              <w:rPr>
                <w:w w:val="100"/>
                <w:sz w:val="21"/>
              </w:rPr>
              <w:t>7</w:t>
            </w:r>
          </w:p>
        </w:tc>
        <w:tc>
          <w:tcPr>
            <w:tcW w:w="571" w:type="dxa"/>
            <w:tcBorders>
              <w:top w:val="single" w:color="000000" w:sz="8" w:space="0"/>
            </w:tcBorders>
          </w:tcPr>
          <w:p>
            <w:pPr>
              <w:pStyle w:val="18"/>
              <w:spacing w:before="3"/>
              <w:rPr>
                <w:rFonts w:ascii="Times New Roman"/>
                <w:sz w:val="23"/>
              </w:rPr>
            </w:pPr>
          </w:p>
          <w:p>
            <w:pPr>
              <w:pStyle w:val="18"/>
              <w:ind w:right="1"/>
              <w:jc w:val="center"/>
              <w:rPr>
                <w:sz w:val="21"/>
              </w:rPr>
            </w:pPr>
            <w:r>
              <w:rPr>
                <w:w w:val="100"/>
                <w:sz w:val="21"/>
              </w:rPr>
              <w:t>块</w:t>
            </w:r>
          </w:p>
        </w:tc>
        <w:tc>
          <w:tcPr>
            <w:tcW w:w="1562" w:type="dxa"/>
            <w:tcBorders>
              <w:top w:val="single" w:color="000000" w:sz="8" w:space="0"/>
            </w:tcBorders>
          </w:tcPr>
          <w:p>
            <w:pPr>
              <w:pStyle w:val="18"/>
              <w:rPr>
                <w:rFonts w:ascii="Times New Roman"/>
                <w:sz w:val="20"/>
              </w:rPr>
            </w:pPr>
          </w:p>
          <w:p>
            <w:pPr>
              <w:pStyle w:val="18"/>
              <w:spacing w:before="173"/>
              <w:ind w:left="111"/>
              <w:rPr>
                <w:sz w:val="21"/>
              </w:rPr>
            </w:pPr>
            <w:r>
              <w:rPr>
                <w:sz w:val="21"/>
              </w:rPr>
              <w:t>2,790.00</w:t>
            </w:r>
          </w:p>
        </w:tc>
        <w:tc>
          <w:tcPr>
            <w:tcW w:w="1698" w:type="dxa"/>
            <w:tcBorders>
              <w:top w:val="single" w:color="000000" w:sz="8" w:space="0"/>
            </w:tcBorders>
          </w:tcPr>
          <w:p>
            <w:pPr>
              <w:pStyle w:val="18"/>
              <w:rPr>
                <w:rFonts w:ascii="Times New Roman"/>
                <w:sz w:val="20"/>
              </w:rPr>
            </w:pPr>
          </w:p>
          <w:p>
            <w:pPr>
              <w:pStyle w:val="18"/>
              <w:spacing w:before="173"/>
              <w:ind w:right="84"/>
              <w:jc w:val="right"/>
              <w:rPr>
                <w:sz w:val="21"/>
              </w:rPr>
            </w:pPr>
            <w:r>
              <w:rPr>
                <w:sz w:val="21"/>
              </w:rPr>
              <w:t>19,530.00</w:t>
            </w:r>
          </w:p>
        </w:tc>
        <w:tc>
          <w:tcPr>
            <w:tcW w:w="647" w:type="dxa"/>
            <w:tcBorders>
              <w:top w:val="single" w:color="000000" w:sz="8" w:space="0"/>
            </w:tcBorders>
          </w:tcPr>
          <w:p>
            <w:pPr>
              <w:pStyle w:val="18"/>
              <w:spacing w:before="3"/>
              <w:rPr>
                <w:rFonts w:ascii="Times New Roman"/>
                <w:sz w:val="23"/>
              </w:rPr>
            </w:pPr>
          </w:p>
          <w:p>
            <w:pPr>
              <w:pStyle w:val="18"/>
              <w:ind w:left="104" w:right="67"/>
              <w:jc w:val="center"/>
              <w:rPr>
                <w:sz w:val="21"/>
              </w:rPr>
            </w:pPr>
            <w:r>
              <w:rPr>
                <w:sz w:val="21"/>
              </w:rPr>
              <w:t>中国</w:t>
            </w:r>
          </w:p>
        </w:tc>
        <w:tc>
          <w:tcPr>
            <w:tcW w:w="421" w:type="dxa"/>
            <w:tcBorders>
              <w:top w:val="single" w:color="000000" w:sz="8" w:space="0"/>
            </w:tcBorders>
          </w:tcPr>
          <w:p>
            <w:pPr>
              <w:pStyle w:val="18"/>
              <w:spacing w:before="132"/>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113"/>
              <w:rPr>
                <w:sz w:val="21"/>
              </w:rPr>
            </w:pPr>
            <w:r>
              <w:rPr>
                <w:sz w:val="21"/>
              </w:rPr>
              <w:t>09-08</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line="244" w:lineRule="auto"/>
              <w:ind w:left="112" w:right="6"/>
              <w:rPr>
                <w:sz w:val="21"/>
              </w:rPr>
            </w:pPr>
            <w:r>
              <w:rPr>
                <w:sz w:val="21"/>
              </w:rPr>
              <w:t>3GB/s、HD</w:t>
            </w:r>
            <w:r>
              <w:rPr>
                <w:spacing w:val="-13"/>
                <w:sz w:val="21"/>
              </w:rPr>
              <w:t>、</w:t>
            </w:r>
            <w:r>
              <w:rPr>
                <w:sz w:val="21"/>
              </w:rPr>
              <w:t>SD 双 输 入 分配放大器16</w:t>
            </w:r>
            <w:r>
              <w:rPr>
                <w:spacing w:val="-16"/>
                <w:sz w:val="21"/>
              </w:rPr>
              <w:t xml:space="preserve"> 路再生输</w:t>
            </w:r>
            <w:r>
              <w:rPr>
                <w:spacing w:val="-76"/>
                <w:sz w:val="21"/>
              </w:rPr>
              <w:t xml:space="preserve">出 </w:t>
            </w:r>
            <w:r>
              <w:rPr>
                <w:sz w:val="21"/>
              </w:rPr>
              <w:t>（ASI/DVB 兼容）</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123" w:right="93"/>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112"/>
              <w:rPr>
                <w:sz w:val="21"/>
              </w:rPr>
            </w:pPr>
            <w:r>
              <w:rPr>
                <w:sz w:val="21"/>
              </w:rPr>
              <w:t>GDR216</w:t>
            </w:r>
          </w:p>
        </w:tc>
        <w:tc>
          <w:tcPr>
            <w:tcW w:w="4249" w:type="dxa"/>
          </w:tcPr>
          <w:p>
            <w:pPr>
              <w:pStyle w:val="18"/>
              <w:spacing w:line="269" w:lineRule="exact"/>
              <w:ind w:left="112"/>
              <w:rPr>
                <w:sz w:val="21"/>
              </w:rPr>
            </w:pPr>
            <w:r>
              <w:rPr>
                <w:sz w:val="21"/>
              </w:rPr>
              <w:t>1、GDR216 输出模式可配置的单或双通道；</w:t>
            </w:r>
          </w:p>
          <w:p>
            <w:pPr>
              <w:pStyle w:val="18"/>
              <w:spacing w:before="1"/>
              <w:ind w:left="112"/>
              <w:rPr>
                <w:sz w:val="21"/>
              </w:rPr>
            </w:pPr>
            <w:r>
              <w:rPr>
                <w:sz w:val="21"/>
              </w:rPr>
              <w:t>2、输入和输出的灵活选择；</w:t>
            </w:r>
          </w:p>
          <w:p>
            <w:pPr>
              <w:pStyle w:val="18"/>
              <w:spacing w:before="2"/>
              <w:ind w:left="112"/>
              <w:rPr>
                <w:sz w:val="21"/>
              </w:rPr>
            </w:pPr>
            <w:r>
              <w:rPr>
                <w:sz w:val="21"/>
              </w:rPr>
              <w:t>3、像嵌入式旁路一样输入交换载波检测；</w:t>
            </w:r>
          </w:p>
          <w:p>
            <w:pPr>
              <w:pStyle w:val="18"/>
              <w:spacing w:before="1"/>
              <w:ind w:left="112"/>
              <w:rPr>
                <w:sz w:val="21"/>
              </w:rPr>
            </w:pPr>
            <w:r>
              <w:rPr>
                <w:sz w:val="21"/>
              </w:rPr>
              <w:t>4、GPI 控制输入交换和状态监测；</w:t>
            </w:r>
          </w:p>
          <w:p>
            <w:pPr>
              <w:pStyle w:val="18"/>
              <w:spacing w:before="1"/>
              <w:ind w:left="112"/>
              <w:rPr>
                <w:sz w:val="21"/>
              </w:rPr>
            </w:pPr>
            <w:r>
              <w:rPr>
                <w:sz w:val="21"/>
              </w:rPr>
              <w:t>5、2x2 或 2x1 功能；</w:t>
            </w:r>
          </w:p>
          <w:p>
            <w:pPr>
              <w:pStyle w:val="18"/>
              <w:spacing w:before="1"/>
              <w:ind w:left="112"/>
              <w:rPr>
                <w:sz w:val="21"/>
              </w:rPr>
            </w:pPr>
            <w:r>
              <w:rPr>
                <w:sz w:val="21"/>
              </w:rPr>
              <w:t>6、2x1 8 路或 1x 16 路功能；</w:t>
            </w:r>
          </w:p>
          <w:p>
            <w:pPr>
              <w:pStyle w:val="18"/>
              <w:spacing w:before="16"/>
              <w:ind w:left="112"/>
              <w:rPr>
                <w:sz w:val="21"/>
              </w:rPr>
            </w:pPr>
            <w:r>
              <w:rPr>
                <w:sz w:val="21"/>
              </w:rPr>
              <w:t>7、兼容 SD SDI 270Mbit/s（SMPTE 259M)；</w:t>
            </w:r>
          </w:p>
          <w:p>
            <w:pPr>
              <w:pStyle w:val="18"/>
              <w:spacing w:before="2"/>
              <w:ind w:left="112" w:right="-44"/>
              <w:rPr>
                <w:sz w:val="21"/>
              </w:rPr>
            </w:pPr>
            <w:r>
              <w:rPr>
                <w:sz w:val="21"/>
              </w:rPr>
              <w:t>8</w:t>
            </w:r>
            <w:r>
              <w:rPr>
                <w:spacing w:val="-12"/>
                <w:sz w:val="21"/>
              </w:rPr>
              <w:t xml:space="preserve">、兼容 </w:t>
            </w:r>
            <w:r>
              <w:rPr>
                <w:sz w:val="21"/>
              </w:rPr>
              <w:t>HD</w:t>
            </w:r>
            <w:r>
              <w:rPr>
                <w:spacing w:val="-31"/>
                <w:sz w:val="21"/>
              </w:rPr>
              <w:t xml:space="preserve"> </w:t>
            </w:r>
            <w:r>
              <w:rPr>
                <w:sz w:val="21"/>
              </w:rPr>
              <w:t>SDI</w:t>
            </w:r>
            <w:r>
              <w:rPr>
                <w:spacing w:val="-31"/>
                <w:sz w:val="21"/>
              </w:rPr>
              <w:t xml:space="preserve"> </w:t>
            </w:r>
            <w:r>
              <w:rPr>
                <w:sz w:val="21"/>
              </w:rPr>
              <w:t>1485Mbit/s（SMPTE</w:t>
            </w:r>
            <w:r>
              <w:rPr>
                <w:spacing w:val="-46"/>
                <w:sz w:val="21"/>
              </w:rPr>
              <w:t xml:space="preserve"> </w:t>
            </w:r>
            <w:r>
              <w:rPr>
                <w:sz w:val="21"/>
              </w:rPr>
              <w:t>292M）；</w:t>
            </w:r>
          </w:p>
          <w:p>
            <w:pPr>
              <w:pStyle w:val="18"/>
              <w:spacing w:before="1"/>
              <w:ind w:left="112"/>
              <w:rPr>
                <w:sz w:val="21"/>
              </w:rPr>
            </w:pPr>
            <w:r>
              <w:rPr>
                <w:spacing w:val="-1"/>
                <w:w w:val="100"/>
                <w:sz w:val="21"/>
              </w:rPr>
              <w:t>9</w:t>
            </w:r>
            <w:r>
              <w:rPr>
                <w:spacing w:val="-31"/>
                <w:w w:val="100"/>
                <w:sz w:val="21"/>
              </w:rPr>
              <w:t>、兼容</w:t>
            </w:r>
            <w:r>
              <w:rPr>
                <w:spacing w:val="-46"/>
                <w:sz w:val="21"/>
              </w:rPr>
              <w:t xml:space="preserve"> </w:t>
            </w:r>
            <w:r>
              <w:rPr>
                <w:w w:val="100"/>
                <w:sz w:val="21"/>
              </w:rPr>
              <w:t>3G</w:t>
            </w:r>
            <w:r>
              <w:rPr>
                <w:spacing w:val="-1"/>
                <w:w w:val="100"/>
                <w:sz w:val="21"/>
              </w:rPr>
              <w:t>b</w:t>
            </w:r>
            <w:r>
              <w:rPr>
                <w:w w:val="100"/>
                <w:sz w:val="21"/>
              </w:rPr>
              <w:t>/s</w:t>
            </w:r>
            <w:r>
              <w:rPr>
                <w:spacing w:val="-61"/>
                <w:sz w:val="21"/>
              </w:rPr>
              <w:t xml:space="preserve"> </w:t>
            </w:r>
            <w:r>
              <w:rPr>
                <w:w w:val="100"/>
                <w:sz w:val="21"/>
              </w:rPr>
              <w:t>SDI</w:t>
            </w:r>
            <w:r>
              <w:rPr>
                <w:spacing w:val="-61"/>
                <w:sz w:val="21"/>
              </w:rPr>
              <w:t xml:space="preserve"> </w:t>
            </w:r>
            <w:r>
              <w:rPr>
                <w:w w:val="100"/>
                <w:sz w:val="21"/>
              </w:rPr>
              <w:t>29</w:t>
            </w:r>
            <w:r>
              <w:rPr>
                <w:spacing w:val="-1"/>
                <w:w w:val="100"/>
                <w:sz w:val="21"/>
              </w:rPr>
              <w:t>7</w:t>
            </w:r>
            <w:r>
              <w:rPr>
                <w:w w:val="100"/>
                <w:sz w:val="21"/>
              </w:rPr>
              <w:t>0M</w:t>
            </w:r>
            <w:r>
              <w:rPr>
                <w:spacing w:val="-1"/>
                <w:w w:val="100"/>
                <w:sz w:val="21"/>
              </w:rPr>
              <w:t>b</w:t>
            </w:r>
            <w:r>
              <w:rPr>
                <w:w w:val="100"/>
                <w:sz w:val="21"/>
              </w:rPr>
              <w:t>it</w:t>
            </w:r>
            <w:r>
              <w:rPr>
                <w:spacing w:val="-1"/>
                <w:w w:val="100"/>
                <w:sz w:val="21"/>
              </w:rPr>
              <w:t>/</w:t>
            </w:r>
            <w:r>
              <w:rPr>
                <w:spacing w:val="-88"/>
                <w:w w:val="100"/>
                <w:sz w:val="21"/>
              </w:rPr>
              <w:t>s</w:t>
            </w:r>
            <w:r>
              <w:rPr>
                <w:spacing w:val="-1"/>
                <w:w w:val="100"/>
                <w:sz w:val="21"/>
              </w:rPr>
              <w:t>（</w:t>
            </w:r>
            <w:r>
              <w:rPr>
                <w:w w:val="100"/>
                <w:sz w:val="21"/>
              </w:rPr>
              <w:t>SM</w:t>
            </w:r>
            <w:r>
              <w:rPr>
                <w:spacing w:val="-1"/>
                <w:w w:val="100"/>
                <w:sz w:val="21"/>
              </w:rPr>
              <w:t>P</w:t>
            </w:r>
            <w:r>
              <w:rPr>
                <w:w w:val="100"/>
                <w:sz w:val="21"/>
              </w:rPr>
              <w:t>TE</w:t>
            </w:r>
            <w:r>
              <w:rPr>
                <w:spacing w:val="-61"/>
                <w:sz w:val="21"/>
              </w:rPr>
              <w:t xml:space="preserve"> </w:t>
            </w:r>
            <w:r>
              <w:rPr>
                <w:w w:val="100"/>
                <w:sz w:val="21"/>
              </w:rPr>
              <w:t>42</w:t>
            </w:r>
            <w:r>
              <w:rPr>
                <w:spacing w:val="-1"/>
                <w:w w:val="100"/>
                <w:sz w:val="21"/>
              </w:rPr>
              <w:t>4</w:t>
            </w:r>
            <w:r>
              <w:rPr>
                <w:w w:val="100"/>
                <w:sz w:val="21"/>
              </w:rPr>
              <w:t>M</w:t>
            </w:r>
            <w:r>
              <w:rPr>
                <w:spacing w:val="-91"/>
                <w:w w:val="100"/>
                <w:sz w:val="21"/>
              </w:rPr>
              <w:t>）；</w:t>
            </w:r>
          </w:p>
          <w:p>
            <w:pPr>
              <w:pStyle w:val="18"/>
              <w:spacing w:before="1"/>
              <w:ind w:left="112"/>
              <w:rPr>
                <w:sz w:val="21"/>
              </w:rPr>
            </w:pPr>
            <w:r>
              <w:rPr>
                <w:sz w:val="21"/>
              </w:rPr>
              <w:t>10、兼容 ASI / DVB；</w:t>
            </w:r>
          </w:p>
          <w:p>
            <w:pPr>
              <w:pStyle w:val="18"/>
              <w:spacing w:before="2"/>
              <w:ind w:left="112"/>
              <w:rPr>
                <w:sz w:val="21"/>
              </w:rPr>
            </w:pPr>
            <w:r>
              <w:rPr>
                <w:sz w:val="21"/>
              </w:rPr>
              <w:t>11、不标准频率的带旁路功能的时钟；</w:t>
            </w:r>
          </w:p>
          <w:p>
            <w:pPr>
              <w:pStyle w:val="18"/>
              <w:spacing w:line="270" w:lineRule="atLeast"/>
              <w:ind w:left="112" w:right="-44"/>
              <w:rPr>
                <w:sz w:val="21"/>
              </w:rPr>
            </w:pPr>
            <w:r>
              <w:rPr>
                <w:sz w:val="21"/>
              </w:rPr>
              <w:t>12、通过周边机箱本地操作面板以及以太网</w:t>
            </w:r>
            <w:r>
              <w:rPr>
                <w:spacing w:val="-38"/>
                <w:sz w:val="21"/>
              </w:rPr>
              <w:t>端口</w:t>
            </w:r>
            <w:r>
              <w:rPr>
                <w:spacing w:val="-16"/>
                <w:sz w:val="21"/>
              </w:rPr>
              <w:t>（ACP）</w:t>
            </w:r>
            <w:r>
              <w:rPr>
                <w:sz w:val="21"/>
              </w:rPr>
              <w:t>对板卡进行参数调整和状态监测；</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44"/>
              <w:jc w:val="center"/>
              <w:rPr>
                <w:sz w:val="21"/>
              </w:rPr>
            </w:pPr>
            <w:r>
              <w:rPr>
                <w:w w:val="100"/>
                <w:sz w:val="21"/>
              </w:rPr>
              <w:t>3</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1"/>
              <w:rPr>
                <w:sz w:val="21"/>
              </w:rPr>
            </w:pPr>
            <w:r>
              <w:rPr>
                <w:sz w:val="21"/>
              </w:rPr>
              <w:t>18,990.00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right="84"/>
              <w:jc w:val="right"/>
              <w:rPr>
                <w:sz w:val="21"/>
              </w:rPr>
            </w:pPr>
            <w:r>
              <w:rPr>
                <w:sz w:val="21"/>
              </w:rPr>
              <w:t>56,970.00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spacing w:line="254" w:lineRule="auto"/>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2"/>
              <w:rPr>
                <w:rFonts w:ascii="Times New Roman"/>
                <w:sz w:val="22"/>
              </w:rPr>
            </w:pPr>
          </w:p>
          <w:p>
            <w:pPr>
              <w:pStyle w:val="18"/>
              <w:ind w:left="113"/>
              <w:rPr>
                <w:sz w:val="21"/>
              </w:rPr>
            </w:pPr>
            <w:r>
              <w:rPr>
                <w:sz w:val="21"/>
              </w:rPr>
              <w:t>09-09</w:t>
            </w:r>
          </w:p>
        </w:tc>
        <w:tc>
          <w:tcPr>
            <w:tcW w:w="1291" w:type="dxa"/>
          </w:tcPr>
          <w:p>
            <w:pPr>
              <w:pStyle w:val="18"/>
              <w:spacing w:before="2"/>
              <w:rPr>
                <w:rFonts w:ascii="Times New Roman"/>
                <w:sz w:val="22"/>
              </w:rPr>
            </w:pPr>
          </w:p>
          <w:p>
            <w:pPr>
              <w:pStyle w:val="18"/>
              <w:ind w:left="55" w:right="55"/>
              <w:jc w:val="center"/>
              <w:rPr>
                <w:sz w:val="21"/>
              </w:rPr>
            </w:pPr>
            <w:r>
              <w:rPr>
                <w:sz w:val="21"/>
              </w:rPr>
              <w:t>标准接口板</w:t>
            </w:r>
          </w:p>
        </w:tc>
        <w:tc>
          <w:tcPr>
            <w:tcW w:w="691" w:type="dxa"/>
          </w:tcPr>
          <w:p>
            <w:pPr>
              <w:pStyle w:val="18"/>
              <w:spacing w:before="2"/>
              <w:rPr>
                <w:rFonts w:ascii="Times New Roman"/>
                <w:sz w:val="22"/>
              </w:rPr>
            </w:pPr>
          </w:p>
          <w:p>
            <w:pPr>
              <w:pStyle w:val="18"/>
              <w:ind w:left="123" w:right="93"/>
              <w:jc w:val="center"/>
              <w:rPr>
                <w:sz w:val="21"/>
              </w:rPr>
            </w:pPr>
            <w:r>
              <w:rPr>
                <w:sz w:val="21"/>
              </w:rPr>
              <w:t>艾崧</w:t>
            </w:r>
          </w:p>
        </w:tc>
        <w:tc>
          <w:tcPr>
            <w:tcW w:w="1276" w:type="dxa"/>
          </w:tcPr>
          <w:p>
            <w:pPr>
              <w:pStyle w:val="18"/>
              <w:spacing w:before="120"/>
              <w:ind w:left="112" w:right="79"/>
              <w:rPr>
                <w:sz w:val="21"/>
              </w:rPr>
            </w:pPr>
            <w:r>
              <w:rPr>
                <w:sz w:val="21"/>
              </w:rPr>
              <w:t>BPH37_GDR2 16</w:t>
            </w:r>
          </w:p>
        </w:tc>
        <w:tc>
          <w:tcPr>
            <w:tcW w:w="4249" w:type="dxa"/>
          </w:tcPr>
          <w:p>
            <w:pPr>
              <w:pStyle w:val="18"/>
              <w:spacing w:line="254" w:lineRule="exact"/>
              <w:ind w:left="112"/>
              <w:rPr>
                <w:sz w:val="21"/>
              </w:rPr>
            </w:pPr>
            <w:r>
              <w:rPr>
                <w:sz w:val="21"/>
              </w:rPr>
              <w:t>3GB/s</w:t>
            </w:r>
            <w:r>
              <w:rPr>
                <w:spacing w:val="-31"/>
                <w:sz w:val="21"/>
              </w:rPr>
              <w:t>、</w:t>
            </w:r>
            <w:r>
              <w:rPr>
                <w:sz w:val="21"/>
              </w:rPr>
              <w:t>HD</w:t>
            </w:r>
            <w:r>
              <w:rPr>
                <w:spacing w:val="-31"/>
                <w:sz w:val="21"/>
              </w:rPr>
              <w:t>、</w:t>
            </w:r>
            <w:r>
              <w:rPr>
                <w:sz w:val="21"/>
              </w:rPr>
              <w:t>SD</w:t>
            </w:r>
            <w:r>
              <w:rPr>
                <w:spacing w:val="-7"/>
                <w:sz w:val="21"/>
              </w:rPr>
              <w:t xml:space="preserve"> 双输入分配放大器 </w:t>
            </w:r>
            <w:r>
              <w:rPr>
                <w:sz w:val="21"/>
              </w:rPr>
              <w:t>16</w:t>
            </w:r>
            <w:r>
              <w:rPr>
                <w:spacing w:val="-12"/>
                <w:sz w:val="21"/>
              </w:rPr>
              <w:t xml:space="preserve"> 路再生</w:t>
            </w:r>
          </w:p>
          <w:p>
            <w:pPr>
              <w:pStyle w:val="18"/>
              <w:spacing w:before="1"/>
              <w:ind w:left="112"/>
              <w:rPr>
                <w:sz w:val="21"/>
              </w:rPr>
            </w:pPr>
            <w:r>
              <w:rPr>
                <w:sz w:val="21"/>
              </w:rPr>
              <w:t>输出（ASI/DVB 兼容）的标准接口板</w:t>
            </w:r>
          </w:p>
          <w:p>
            <w:pPr>
              <w:pStyle w:val="18"/>
              <w:spacing w:before="16" w:line="251" w:lineRule="exact"/>
              <w:ind w:left="112"/>
              <w:rPr>
                <w:sz w:val="21"/>
              </w:rPr>
            </w:pPr>
            <w:r>
              <w:rPr>
                <w:sz w:val="21"/>
              </w:rPr>
              <w:t>BPH37_GDR216；</w:t>
            </w:r>
          </w:p>
        </w:tc>
        <w:tc>
          <w:tcPr>
            <w:tcW w:w="571" w:type="dxa"/>
          </w:tcPr>
          <w:p>
            <w:pPr>
              <w:pStyle w:val="18"/>
              <w:spacing w:before="2"/>
              <w:rPr>
                <w:rFonts w:ascii="Times New Roman"/>
                <w:sz w:val="22"/>
              </w:rPr>
            </w:pPr>
          </w:p>
          <w:p>
            <w:pPr>
              <w:pStyle w:val="18"/>
              <w:ind w:left="44"/>
              <w:jc w:val="center"/>
              <w:rPr>
                <w:sz w:val="21"/>
              </w:rPr>
            </w:pPr>
            <w:r>
              <w:rPr>
                <w:w w:val="100"/>
                <w:sz w:val="21"/>
              </w:rPr>
              <w:t>3</w:t>
            </w:r>
          </w:p>
        </w:tc>
        <w:tc>
          <w:tcPr>
            <w:tcW w:w="571" w:type="dxa"/>
          </w:tcPr>
          <w:p>
            <w:pPr>
              <w:pStyle w:val="18"/>
              <w:spacing w:before="2"/>
              <w:rPr>
                <w:rFonts w:ascii="Times New Roman"/>
                <w:sz w:val="22"/>
              </w:rPr>
            </w:pPr>
          </w:p>
          <w:p>
            <w:pPr>
              <w:pStyle w:val="18"/>
              <w:ind w:right="1"/>
              <w:jc w:val="center"/>
              <w:rPr>
                <w:sz w:val="21"/>
              </w:rPr>
            </w:pPr>
            <w:r>
              <w:rPr>
                <w:w w:val="100"/>
                <w:sz w:val="21"/>
              </w:rPr>
              <w:t>块</w:t>
            </w:r>
          </w:p>
        </w:tc>
        <w:tc>
          <w:tcPr>
            <w:tcW w:w="1562" w:type="dxa"/>
          </w:tcPr>
          <w:p>
            <w:pPr>
              <w:pStyle w:val="18"/>
              <w:rPr>
                <w:rFonts w:ascii="Times New Roman"/>
                <w:sz w:val="20"/>
              </w:rPr>
            </w:pPr>
          </w:p>
          <w:p>
            <w:pPr>
              <w:pStyle w:val="18"/>
              <w:spacing w:before="160"/>
              <w:ind w:left="111"/>
              <w:rPr>
                <w:sz w:val="21"/>
              </w:rPr>
            </w:pPr>
            <w:r>
              <w:rPr>
                <w:sz w:val="21"/>
              </w:rPr>
              <w:t>2,790.00</w:t>
            </w:r>
          </w:p>
        </w:tc>
        <w:tc>
          <w:tcPr>
            <w:tcW w:w="1698" w:type="dxa"/>
          </w:tcPr>
          <w:p>
            <w:pPr>
              <w:pStyle w:val="18"/>
              <w:rPr>
                <w:rFonts w:ascii="Times New Roman"/>
                <w:sz w:val="20"/>
              </w:rPr>
            </w:pPr>
          </w:p>
          <w:p>
            <w:pPr>
              <w:pStyle w:val="18"/>
              <w:spacing w:before="160"/>
              <w:ind w:right="84"/>
              <w:jc w:val="right"/>
              <w:rPr>
                <w:sz w:val="21"/>
              </w:rPr>
            </w:pPr>
            <w:r>
              <w:rPr>
                <w:sz w:val="21"/>
              </w:rPr>
              <w:t>8,370.00</w:t>
            </w:r>
          </w:p>
        </w:tc>
        <w:tc>
          <w:tcPr>
            <w:tcW w:w="647" w:type="dxa"/>
          </w:tcPr>
          <w:p>
            <w:pPr>
              <w:pStyle w:val="18"/>
              <w:spacing w:before="2"/>
              <w:rPr>
                <w:rFonts w:ascii="Times New Roman"/>
                <w:sz w:val="22"/>
              </w:rPr>
            </w:pPr>
          </w:p>
          <w:p>
            <w:pPr>
              <w:pStyle w:val="18"/>
              <w:ind w:left="104" w:right="67"/>
              <w:jc w:val="center"/>
              <w:rPr>
                <w:sz w:val="21"/>
              </w:rPr>
            </w:pPr>
            <w:r>
              <w:rPr>
                <w:sz w:val="21"/>
              </w:rPr>
              <w:t>中国</w:t>
            </w:r>
          </w:p>
        </w:tc>
        <w:tc>
          <w:tcPr>
            <w:tcW w:w="421" w:type="dxa"/>
          </w:tcPr>
          <w:p>
            <w:pPr>
              <w:pStyle w:val="18"/>
              <w:spacing w:before="120"/>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2" w:hRule="atLeast"/>
        </w:trPr>
        <w:tc>
          <w:tcPr>
            <w:tcW w:w="9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3"/>
              <w:rPr>
                <w:sz w:val="21"/>
              </w:rPr>
            </w:pPr>
            <w:r>
              <w:rPr>
                <w:sz w:val="21"/>
              </w:rPr>
              <w:t>09-10</w:t>
            </w:r>
          </w:p>
        </w:tc>
        <w:tc>
          <w:tcPr>
            <w:tcW w:w="1291" w:type="dxa"/>
          </w:tcPr>
          <w:p>
            <w:pPr>
              <w:pStyle w:val="18"/>
              <w:spacing w:line="254" w:lineRule="exact"/>
              <w:ind w:left="112"/>
              <w:rPr>
                <w:sz w:val="21"/>
              </w:rPr>
            </w:pPr>
            <w:r>
              <w:rPr>
                <w:sz w:val="21"/>
              </w:rPr>
              <w:t>3GB/s、HD、</w:t>
            </w:r>
          </w:p>
          <w:p>
            <w:pPr>
              <w:pStyle w:val="18"/>
              <w:spacing w:before="16"/>
              <w:ind w:left="112" w:right="215"/>
              <w:jc w:val="both"/>
              <w:rPr>
                <w:sz w:val="21"/>
              </w:rPr>
            </w:pPr>
            <w:r>
              <w:rPr>
                <w:sz w:val="21"/>
              </w:rPr>
              <w:t>SD 分配放大器带 HD SDI 到 SD</w:t>
            </w:r>
          </w:p>
          <w:p>
            <w:pPr>
              <w:pStyle w:val="18"/>
              <w:spacing w:before="3" w:line="270" w:lineRule="atLeast"/>
              <w:ind w:left="112" w:right="111"/>
              <w:jc w:val="both"/>
              <w:rPr>
                <w:sz w:val="21"/>
              </w:rPr>
            </w:pPr>
            <w:r>
              <w:rPr>
                <w:sz w:val="21"/>
              </w:rPr>
              <w:t>SDI 或模拟复合的下变</w:t>
            </w:r>
          </w:p>
        </w:tc>
        <w:tc>
          <w:tcPr>
            <w:tcW w:w="6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23" w:right="93"/>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z w:val="21"/>
              </w:rPr>
              <w:t>HDV080</w:t>
            </w:r>
          </w:p>
        </w:tc>
        <w:tc>
          <w:tcPr>
            <w:tcW w:w="4249" w:type="dxa"/>
          </w:tcPr>
          <w:p>
            <w:pPr>
              <w:pStyle w:val="18"/>
              <w:spacing w:line="254" w:lineRule="exact"/>
              <w:ind w:left="112"/>
              <w:rPr>
                <w:sz w:val="21"/>
              </w:rPr>
            </w:pPr>
            <w:r>
              <w:rPr>
                <w:sz w:val="21"/>
              </w:rPr>
              <w:t>1、HDV080 自动识别的 3GB/s、HD、SD 信号</w:t>
            </w:r>
          </w:p>
          <w:p>
            <w:pPr>
              <w:pStyle w:val="18"/>
              <w:spacing w:before="16"/>
              <w:ind w:left="112"/>
              <w:rPr>
                <w:sz w:val="21"/>
              </w:rPr>
            </w:pPr>
            <w:r>
              <w:rPr>
                <w:sz w:val="21"/>
              </w:rPr>
              <w:t>输入；</w:t>
            </w:r>
          </w:p>
          <w:p>
            <w:pPr>
              <w:pStyle w:val="18"/>
              <w:spacing w:before="2"/>
              <w:ind w:left="112" w:right="65"/>
              <w:rPr>
                <w:sz w:val="21"/>
              </w:rPr>
            </w:pPr>
            <w:r>
              <w:rPr>
                <w:sz w:val="21"/>
              </w:rPr>
              <w:t>2、4</w:t>
            </w:r>
            <w:r>
              <w:rPr>
                <w:spacing w:val="-15"/>
                <w:sz w:val="21"/>
              </w:rPr>
              <w:t xml:space="preserve"> 路时钟再生 </w:t>
            </w:r>
            <w:r>
              <w:rPr>
                <w:sz w:val="21"/>
              </w:rPr>
              <w:t xml:space="preserve">HD/SD </w:t>
            </w:r>
            <w:r>
              <w:rPr>
                <w:spacing w:val="-6"/>
                <w:sz w:val="21"/>
              </w:rPr>
              <w:t>SDI</w:t>
            </w:r>
            <w:r>
              <w:rPr>
                <w:spacing w:val="-17"/>
                <w:sz w:val="21"/>
              </w:rPr>
              <w:t xml:space="preserve"> 输出或者 </w:t>
            </w:r>
            <w:r>
              <w:rPr>
                <w:spacing w:val="-6"/>
                <w:sz w:val="21"/>
              </w:rPr>
              <w:t>3Gb</w:t>
            </w:r>
            <w:r>
              <w:rPr>
                <w:spacing w:val="-23"/>
                <w:sz w:val="21"/>
              </w:rPr>
              <w:t xml:space="preserve"> 输出；</w:t>
            </w:r>
          </w:p>
          <w:p>
            <w:pPr>
              <w:pStyle w:val="18"/>
              <w:spacing w:before="1" w:line="270" w:lineRule="atLeast"/>
              <w:ind w:left="112" w:right="66"/>
              <w:rPr>
                <w:sz w:val="21"/>
              </w:rPr>
            </w:pPr>
            <w:r>
              <w:rPr>
                <w:sz w:val="21"/>
              </w:rPr>
              <w:t>3</w:t>
            </w:r>
            <w:r>
              <w:rPr>
                <w:spacing w:val="-31"/>
                <w:sz w:val="21"/>
              </w:rPr>
              <w:t>、</w:t>
            </w:r>
            <w:r>
              <w:rPr>
                <w:sz w:val="21"/>
              </w:rPr>
              <w:t>4</w:t>
            </w:r>
            <w:r>
              <w:rPr>
                <w:spacing w:val="-13"/>
                <w:sz w:val="21"/>
              </w:rPr>
              <w:t xml:space="preserve"> 路独立可选的下变换输出；可选择 </w:t>
            </w:r>
            <w:r>
              <w:rPr>
                <w:sz w:val="21"/>
              </w:rPr>
              <w:t>CVBS 或 SD SDI；</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1"/>
              <w:rPr>
                <w:sz w:val="21"/>
              </w:rPr>
            </w:pPr>
            <w:r>
              <w:rPr>
                <w:sz w:val="21"/>
              </w:rPr>
              <w:t>17,100.00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right="84"/>
              <w:jc w:val="right"/>
              <w:rPr>
                <w:sz w:val="21"/>
              </w:rPr>
            </w:pPr>
            <w:r>
              <w:rPr>
                <w:sz w:val="21"/>
              </w:rPr>
              <w:t>34,200.00</w:t>
            </w:r>
          </w:p>
        </w:tc>
        <w:tc>
          <w:tcPr>
            <w:tcW w:w="647"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7"/>
              </w:rPr>
            </w:pPr>
          </w:p>
          <w:p>
            <w:pPr>
              <w:pStyle w:val="18"/>
              <w:ind w:left="122" w:right="70"/>
              <w:rPr>
                <w:sz w:val="21"/>
              </w:rPr>
            </w:pPr>
            <w:r>
              <w:rPr>
                <w:sz w:val="21"/>
              </w:rPr>
              <w:t>艾崧</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56" o:spid="_x0000_s1256" o:spt="136" type="#_x0000_t136" style="position:absolute;left:0pt;margin-left:36.6pt;margin-top:393.45pt;height:34pt;width:510pt;mso-position-horizontal-relative:page;mso-position-vertical-relative:page;rotation:21626880f;z-index:-3023421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7" o:spid="_x0000_s1257" o:spt="136" type="#_x0000_t136" style="position:absolute;left:0pt;margin-left:88.75pt;margin-top:432.65pt;height:28pt;width:448pt;mso-position-horizontal-relative:page;mso-position-vertical-relative:page;rotation:21626880f;z-index:-30234112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7" w:hRule="atLeast"/>
        </w:trPr>
        <w:tc>
          <w:tcPr>
            <w:tcW w:w="991" w:type="dxa"/>
          </w:tcPr>
          <w:p>
            <w:pPr>
              <w:pStyle w:val="18"/>
              <w:rPr>
                <w:rFonts w:ascii="Times New Roman"/>
                <w:sz w:val="22"/>
              </w:rPr>
            </w:pPr>
          </w:p>
        </w:tc>
        <w:tc>
          <w:tcPr>
            <w:tcW w:w="1291" w:type="dxa"/>
          </w:tcPr>
          <w:p>
            <w:pPr>
              <w:pStyle w:val="18"/>
              <w:ind w:left="112"/>
              <w:rPr>
                <w:sz w:val="21"/>
              </w:rPr>
            </w:pPr>
            <w:r>
              <w:rPr>
                <w:w w:val="100"/>
                <w:sz w:val="21"/>
              </w:rPr>
              <w:t>换</w:t>
            </w: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4、在 SD 到 SD 模式时，可以调整场消隐；</w:t>
            </w:r>
          </w:p>
          <w:p>
            <w:pPr>
              <w:pStyle w:val="18"/>
              <w:spacing w:before="1"/>
              <w:ind w:left="112"/>
              <w:rPr>
                <w:sz w:val="21"/>
              </w:rPr>
            </w:pPr>
            <w:r>
              <w:rPr>
                <w:sz w:val="21"/>
              </w:rPr>
              <w:t>5</w:t>
            </w:r>
            <w:r>
              <w:rPr>
                <w:spacing w:val="-76"/>
                <w:sz w:val="21"/>
              </w:rPr>
              <w:t>、</w:t>
            </w:r>
            <w:r>
              <w:rPr>
                <w:sz w:val="21"/>
              </w:rPr>
              <w:t>HD</w:t>
            </w:r>
            <w:r>
              <w:rPr>
                <w:spacing w:val="-30"/>
                <w:sz w:val="21"/>
              </w:rPr>
              <w:t xml:space="preserve"> 到 </w:t>
            </w:r>
            <w:r>
              <w:rPr>
                <w:sz w:val="21"/>
              </w:rPr>
              <w:t>SD</w:t>
            </w:r>
            <w:r>
              <w:rPr>
                <w:spacing w:val="-21"/>
                <w:sz w:val="21"/>
              </w:rPr>
              <w:t xml:space="preserve"> 的色域转换</w:t>
            </w:r>
            <w:r>
              <w:rPr>
                <w:spacing w:val="-3"/>
                <w:sz w:val="21"/>
              </w:rPr>
              <w:t>（ITU709</w:t>
            </w:r>
            <w:r>
              <w:rPr>
                <w:spacing w:val="-30"/>
                <w:sz w:val="21"/>
              </w:rPr>
              <w:t xml:space="preserve"> 与 </w:t>
            </w:r>
            <w:r>
              <w:rPr>
                <w:spacing w:val="-20"/>
                <w:sz w:val="21"/>
              </w:rPr>
              <w:t>ITU601）；</w:t>
            </w:r>
          </w:p>
          <w:p>
            <w:pPr>
              <w:pStyle w:val="18"/>
              <w:spacing w:before="2"/>
              <w:ind w:left="112"/>
              <w:rPr>
                <w:sz w:val="21"/>
              </w:rPr>
            </w:pPr>
            <w:r>
              <w:rPr>
                <w:sz w:val="21"/>
              </w:rPr>
              <w:t>6、(AFD)S2016 检测；</w:t>
            </w:r>
          </w:p>
          <w:p>
            <w:pPr>
              <w:pStyle w:val="18"/>
              <w:spacing w:before="1"/>
              <w:ind w:left="112"/>
              <w:rPr>
                <w:sz w:val="21"/>
              </w:rPr>
            </w:pPr>
            <w:r>
              <w:rPr>
                <w:sz w:val="21"/>
              </w:rPr>
              <w:t>7、Y 电平可调整，根据 SMPTE 标准；</w:t>
            </w:r>
          </w:p>
          <w:p>
            <w:pPr>
              <w:pStyle w:val="18"/>
              <w:spacing w:before="1"/>
              <w:ind w:left="112" w:right="66"/>
              <w:rPr>
                <w:sz w:val="21"/>
              </w:rPr>
            </w:pPr>
            <w:r>
              <w:rPr>
                <w:sz w:val="21"/>
              </w:rPr>
              <w:t>8</w:t>
            </w:r>
            <w:r>
              <w:rPr>
                <w:spacing w:val="-12"/>
                <w:sz w:val="21"/>
              </w:rPr>
              <w:t xml:space="preserve">、在从 </w:t>
            </w:r>
            <w:r>
              <w:rPr>
                <w:sz w:val="21"/>
              </w:rPr>
              <w:t>HD</w:t>
            </w:r>
            <w:r>
              <w:rPr>
                <w:spacing w:val="-36"/>
                <w:sz w:val="21"/>
              </w:rPr>
              <w:t xml:space="preserve"> 到 </w:t>
            </w:r>
            <w:r>
              <w:rPr>
                <w:sz w:val="21"/>
              </w:rPr>
              <w:t>SD</w:t>
            </w:r>
            <w:r>
              <w:rPr>
                <w:spacing w:val="-61"/>
                <w:sz w:val="21"/>
              </w:rPr>
              <w:t xml:space="preserve"> </w:t>
            </w:r>
            <w:r>
              <w:rPr>
                <w:sz w:val="21"/>
              </w:rPr>
              <w:t>SDI</w:t>
            </w:r>
            <w:r>
              <w:rPr>
                <w:spacing w:val="-15"/>
                <w:sz w:val="21"/>
              </w:rPr>
              <w:t xml:space="preserve"> 转换时透传 </w:t>
            </w:r>
            <w:r>
              <w:rPr>
                <w:spacing w:val="-6"/>
                <w:sz w:val="21"/>
              </w:rPr>
              <w:t>ANC</w:t>
            </w:r>
            <w:r>
              <w:rPr>
                <w:spacing w:val="-12"/>
                <w:sz w:val="21"/>
              </w:rPr>
              <w:t xml:space="preserve"> 辅助数据；</w:t>
            </w:r>
          </w:p>
          <w:p>
            <w:pPr>
              <w:pStyle w:val="18"/>
              <w:spacing w:before="17"/>
              <w:ind w:left="112"/>
              <w:rPr>
                <w:sz w:val="21"/>
              </w:rPr>
            </w:pPr>
            <w:r>
              <w:rPr>
                <w:sz w:val="21"/>
              </w:rPr>
              <w:t>9、锁定到 SDI 输入；</w:t>
            </w:r>
          </w:p>
          <w:p>
            <w:pPr>
              <w:pStyle w:val="18"/>
              <w:spacing w:before="1" w:line="270" w:lineRule="atLeast"/>
              <w:ind w:left="112" w:right="-44"/>
              <w:rPr>
                <w:sz w:val="21"/>
              </w:rPr>
            </w:pPr>
            <w:r>
              <w:rPr>
                <w:sz w:val="21"/>
              </w:rPr>
              <w:t>10、通过周边机箱本地操作面板以及以太网</w:t>
            </w:r>
            <w:r>
              <w:rPr>
                <w:spacing w:val="-38"/>
                <w:sz w:val="21"/>
              </w:rPr>
              <w:t>端口</w:t>
            </w:r>
            <w:r>
              <w:rPr>
                <w:spacing w:val="-16"/>
                <w:sz w:val="21"/>
              </w:rPr>
              <w:t>（ACP）</w:t>
            </w:r>
            <w:r>
              <w:rPr>
                <w:sz w:val="21"/>
              </w:rPr>
              <w:t>对板卡进行参数调整和状态监测；</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5"/>
              <w:rPr>
                <w:rFonts w:ascii="Times New Roman"/>
                <w:sz w:val="23"/>
              </w:rPr>
            </w:pPr>
          </w:p>
          <w:p>
            <w:pPr>
              <w:pStyle w:val="18"/>
              <w:spacing w:before="1"/>
              <w:ind w:left="113"/>
              <w:rPr>
                <w:sz w:val="21"/>
              </w:rPr>
            </w:pPr>
            <w:r>
              <w:rPr>
                <w:sz w:val="21"/>
              </w:rPr>
              <w:t>09-11</w:t>
            </w:r>
          </w:p>
        </w:tc>
        <w:tc>
          <w:tcPr>
            <w:tcW w:w="1291" w:type="dxa"/>
          </w:tcPr>
          <w:p>
            <w:pPr>
              <w:pStyle w:val="18"/>
              <w:spacing w:before="5"/>
              <w:rPr>
                <w:rFonts w:ascii="Times New Roman"/>
                <w:sz w:val="23"/>
              </w:rPr>
            </w:pPr>
          </w:p>
          <w:p>
            <w:pPr>
              <w:pStyle w:val="18"/>
              <w:spacing w:before="1"/>
              <w:ind w:left="112"/>
              <w:rPr>
                <w:sz w:val="21"/>
              </w:rPr>
            </w:pPr>
            <w:r>
              <w:rPr>
                <w:sz w:val="21"/>
              </w:rPr>
              <w:t>标准接口板</w:t>
            </w:r>
          </w:p>
        </w:tc>
        <w:tc>
          <w:tcPr>
            <w:tcW w:w="691" w:type="dxa"/>
          </w:tcPr>
          <w:p>
            <w:pPr>
              <w:pStyle w:val="18"/>
              <w:spacing w:before="5"/>
              <w:rPr>
                <w:rFonts w:ascii="Times New Roman"/>
                <w:sz w:val="23"/>
              </w:rPr>
            </w:pPr>
          </w:p>
          <w:p>
            <w:pPr>
              <w:pStyle w:val="18"/>
              <w:spacing w:before="1"/>
              <w:ind w:left="123" w:right="93"/>
              <w:jc w:val="center"/>
              <w:rPr>
                <w:sz w:val="21"/>
              </w:rPr>
            </w:pPr>
            <w:r>
              <w:rPr>
                <w:sz w:val="21"/>
              </w:rPr>
              <w:t>艾崧</w:t>
            </w:r>
          </w:p>
        </w:tc>
        <w:tc>
          <w:tcPr>
            <w:tcW w:w="1276" w:type="dxa"/>
          </w:tcPr>
          <w:p>
            <w:pPr>
              <w:pStyle w:val="18"/>
              <w:spacing w:before="135"/>
              <w:ind w:left="112" w:right="79"/>
              <w:rPr>
                <w:sz w:val="21"/>
              </w:rPr>
            </w:pPr>
            <w:r>
              <w:rPr>
                <w:sz w:val="21"/>
              </w:rPr>
              <w:t>BPH01_GDV0 80</w:t>
            </w:r>
          </w:p>
        </w:tc>
        <w:tc>
          <w:tcPr>
            <w:tcW w:w="4249" w:type="dxa"/>
          </w:tcPr>
          <w:p>
            <w:pPr>
              <w:pStyle w:val="18"/>
              <w:ind w:left="112" w:right="95"/>
              <w:rPr>
                <w:sz w:val="21"/>
              </w:rPr>
            </w:pPr>
            <w:r>
              <w:rPr>
                <w:sz w:val="21"/>
              </w:rPr>
              <w:t>3GB/s</w:t>
            </w:r>
            <w:r>
              <w:rPr>
                <w:spacing w:val="-106"/>
                <w:sz w:val="21"/>
              </w:rPr>
              <w:t>、</w:t>
            </w:r>
            <w:r>
              <w:rPr>
                <w:sz w:val="21"/>
              </w:rPr>
              <w:t>HD</w:t>
            </w:r>
            <w:r>
              <w:rPr>
                <w:spacing w:val="-106"/>
                <w:sz w:val="21"/>
              </w:rPr>
              <w:t>、</w:t>
            </w:r>
            <w:r>
              <w:rPr>
                <w:sz w:val="21"/>
              </w:rPr>
              <w:t>SD</w:t>
            </w:r>
            <w:r>
              <w:rPr>
                <w:spacing w:val="-9"/>
                <w:sz w:val="21"/>
              </w:rPr>
              <w:t xml:space="preserve"> 分配放大器带 </w:t>
            </w:r>
            <w:r>
              <w:rPr>
                <w:sz w:val="21"/>
              </w:rPr>
              <w:t>HD</w:t>
            </w:r>
            <w:r>
              <w:rPr>
                <w:spacing w:val="-61"/>
                <w:sz w:val="21"/>
              </w:rPr>
              <w:t xml:space="preserve"> </w:t>
            </w:r>
            <w:r>
              <w:rPr>
                <w:sz w:val="21"/>
              </w:rPr>
              <w:t>SDI</w:t>
            </w:r>
            <w:r>
              <w:rPr>
                <w:spacing w:val="-37"/>
                <w:sz w:val="21"/>
              </w:rPr>
              <w:t xml:space="preserve"> 到 </w:t>
            </w:r>
            <w:r>
              <w:rPr>
                <w:sz w:val="21"/>
              </w:rPr>
              <w:t>SD</w:t>
            </w:r>
            <w:r>
              <w:rPr>
                <w:spacing w:val="-61"/>
                <w:sz w:val="21"/>
              </w:rPr>
              <w:t xml:space="preserve"> </w:t>
            </w:r>
            <w:r>
              <w:rPr>
                <w:sz w:val="21"/>
              </w:rPr>
              <w:t>SDI 或模拟复合的下变换处理的标准接口板</w:t>
            </w:r>
          </w:p>
          <w:p>
            <w:pPr>
              <w:pStyle w:val="18"/>
              <w:spacing w:before="3" w:line="250" w:lineRule="exact"/>
              <w:ind w:left="112"/>
              <w:rPr>
                <w:sz w:val="21"/>
              </w:rPr>
            </w:pPr>
            <w:r>
              <w:rPr>
                <w:sz w:val="21"/>
              </w:rPr>
              <w:t>BPH01_GDV080；</w:t>
            </w:r>
          </w:p>
        </w:tc>
        <w:tc>
          <w:tcPr>
            <w:tcW w:w="571" w:type="dxa"/>
          </w:tcPr>
          <w:p>
            <w:pPr>
              <w:pStyle w:val="18"/>
              <w:spacing w:before="5"/>
              <w:rPr>
                <w:rFonts w:ascii="Times New Roman"/>
                <w:sz w:val="23"/>
              </w:rPr>
            </w:pPr>
          </w:p>
          <w:p>
            <w:pPr>
              <w:pStyle w:val="18"/>
              <w:spacing w:before="1"/>
              <w:ind w:left="44"/>
              <w:jc w:val="center"/>
              <w:rPr>
                <w:sz w:val="21"/>
              </w:rPr>
            </w:pPr>
            <w:r>
              <w:rPr>
                <w:w w:val="100"/>
                <w:sz w:val="21"/>
              </w:rPr>
              <w:t>2</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块</w:t>
            </w:r>
          </w:p>
        </w:tc>
        <w:tc>
          <w:tcPr>
            <w:tcW w:w="1562" w:type="dxa"/>
          </w:tcPr>
          <w:p>
            <w:pPr>
              <w:pStyle w:val="18"/>
              <w:rPr>
                <w:rFonts w:ascii="Times New Roman"/>
                <w:sz w:val="20"/>
              </w:rPr>
            </w:pPr>
          </w:p>
          <w:p>
            <w:pPr>
              <w:pStyle w:val="18"/>
              <w:spacing w:before="175"/>
              <w:ind w:left="111"/>
              <w:rPr>
                <w:sz w:val="21"/>
              </w:rPr>
            </w:pPr>
            <w:r>
              <w:rPr>
                <w:sz w:val="21"/>
              </w:rPr>
              <w:t>2,790.00</w:t>
            </w:r>
          </w:p>
        </w:tc>
        <w:tc>
          <w:tcPr>
            <w:tcW w:w="1698" w:type="dxa"/>
          </w:tcPr>
          <w:p>
            <w:pPr>
              <w:pStyle w:val="18"/>
              <w:rPr>
                <w:rFonts w:ascii="Times New Roman"/>
                <w:sz w:val="20"/>
              </w:rPr>
            </w:pPr>
          </w:p>
          <w:p>
            <w:pPr>
              <w:pStyle w:val="18"/>
              <w:spacing w:before="175"/>
              <w:ind w:right="84"/>
              <w:jc w:val="right"/>
              <w:rPr>
                <w:sz w:val="21"/>
              </w:rPr>
            </w:pPr>
            <w:r>
              <w:rPr>
                <w:sz w:val="21"/>
              </w:rPr>
              <w:t>5,580.00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spacing w:before="135"/>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3"/>
              <w:rPr>
                <w:sz w:val="21"/>
              </w:rPr>
            </w:pPr>
            <w:r>
              <w:rPr>
                <w:sz w:val="21"/>
              </w:rPr>
              <w:t>09-12</w:t>
            </w:r>
          </w:p>
        </w:tc>
        <w:tc>
          <w:tcPr>
            <w:tcW w:w="1291" w:type="dxa"/>
          </w:tcPr>
          <w:p>
            <w:pPr>
              <w:pStyle w:val="18"/>
              <w:rPr>
                <w:rFonts w:ascii="Times New Roman"/>
                <w:sz w:val="20"/>
              </w:rPr>
            </w:pPr>
          </w:p>
          <w:p>
            <w:pPr>
              <w:pStyle w:val="18"/>
              <w:spacing w:before="176"/>
              <w:ind w:left="112"/>
              <w:rPr>
                <w:sz w:val="21"/>
              </w:rPr>
            </w:pPr>
            <w:r>
              <w:rPr>
                <w:spacing w:val="-1"/>
                <w:sz w:val="21"/>
              </w:rPr>
              <w:t>同步信号</w:t>
            </w:r>
          </w:p>
          <w:p>
            <w:pPr>
              <w:pStyle w:val="18"/>
              <w:spacing w:before="1" w:line="244" w:lineRule="auto"/>
              <w:ind w:left="112" w:right="111"/>
              <w:jc w:val="both"/>
              <w:rPr>
                <w:sz w:val="21"/>
              </w:rPr>
            </w:pPr>
            <w:r>
              <w:rPr>
                <w:sz w:val="21"/>
              </w:rPr>
              <w:t>（</w:t>
            </w:r>
            <w:r>
              <w:rPr>
                <w:spacing w:val="-4"/>
                <w:sz w:val="21"/>
              </w:rPr>
              <w:t>黑场、三</w:t>
            </w:r>
            <w:r>
              <w:rPr>
                <w:sz w:val="21"/>
              </w:rPr>
              <w:t>电平）</w:t>
            </w:r>
            <w:r>
              <w:rPr>
                <w:spacing w:val="-8"/>
                <w:sz w:val="21"/>
              </w:rPr>
              <w:t>分配</w:t>
            </w:r>
            <w:r>
              <w:rPr>
                <w:spacing w:val="-4"/>
                <w:sz w:val="21"/>
              </w:rPr>
              <w:t>放大器，带</w:t>
            </w:r>
            <w:r>
              <w:rPr>
                <w:sz w:val="21"/>
              </w:rPr>
              <w:t>9</w:t>
            </w:r>
            <w:r>
              <w:rPr>
                <w:spacing w:val="-10"/>
                <w:sz w:val="21"/>
              </w:rPr>
              <w:t xml:space="preserve"> 路输出和</w:t>
            </w:r>
            <w:r>
              <w:rPr>
                <w:spacing w:val="-12"/>
                <w:sz w:val="21"/>
              </w:rPr>
              <w:t xml:space="preserve">“神经元” </w:t>
            </w:r>
            <w:r>
              <w:rPr>
                <w:sz w:val="21"/>
              </w:rPr>
              <w:t>同步输入</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23" w:right="93"/>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2"/>
              <w:rPr>
                <w:sz w:val="21"/>
              </w:rPr>
            </w:pPr>
            <w:r>
              <w:rPr>
                <w:sz w:val="21"/>
              </w:rPr>
              <w:t>CDV29</w:t>
            </w:r>
          </w:p>
        </w:tc>
        <w:tc>
          <w:tcPr>
            <w:tcW w:w="4249" w:type="dxa"/>
          </w:tcPr>
          <w:p>
            <w:pPr>
              <w:pStyle w:val="18"/>
              <w:ind w:left="112"/>
              <w:rPr>
                <w:sz w:val="21"/>
              </w:rPr>
            </w:pPr>
            <w:r>
              <w:rPr>
                <w:sz w:val="21"/>
              </w:rPr>
              <w:t>1、CDV29 有 9 路输出；</w:t>
            </w:r>
          </w:p>
          <w:p>
            <w:pPr>
              <w:pStyle w:val="18"/>
              <w:spacing w:before="1"/>
              <w:ind w:left="112"/>
              <w:rPr>
                <w:sz w:val="21"/>
              </w:rPr>
            </w:pPr>
            <w:r>
              <w:rPr>
                <w:sz w:val="21"/>
              </w:rPr>
              <w:t>2、输入增益调整；</w:t>
            </w:r>
          </w:p>
          <w:p>
            <w:pPr>
              <w:pStyle w:val="18"/>
              <w:spacing w:before="2"/>
              <w:ind w:left="112"/>
              <w:rPr>
                <w:sz w:val="21"/>
              </w:rPr>
            </w:pPr>
            <w:r>
              <w:rPr>
                <w:sz w:val="21"/>
              </w:rPr>
              <w:t>3、直流重置；</w:t>
            </w:r>
          </w:p>
          <w:p>
            <w:pPr>
              <w:pStyle w:val="18"/>
              <w:spacing w:before="1"/>
              <w:ind w:left="112"/>
              <w:rPr>
                <w:sz w:val="21"/>
              </w:rPr>
            </w:pPr>
            <w:r>
              <w:rPr>
                <w:sz w:val="21"/>
              </w:rPr>
              <w:t>4、兼容三电平；</w:t>
            </w:r>
          </w:p>
          <w:p>
            <w:pPr>
              <w:pStyle w:val="18"/>
              <w:spacing w:before="16"/>
              <w:ind w:left="112"/>
              <w:rPr>
                <w:sz w:val="21"/>
              </w:rPr>
            </w:pPr>
            <w:r>
              <w:rPr>
                <w:sz w:val="21"/>
              </w:rPr>
              <w:t>5、+/-6dB 增益可调；</w:t>
            </w:r>
          </w:p>
          <w:p>
            <w:pPr>
              <w:pStyle w:val="18"/>
              <w:spacing w:before="1"/>
              <w:ind w:left="112"/>
              <w:rPr>
                <w:sz w:val="21"/>
              </w:rPr>
            </w:pPr>
            <w:r>
              <w:rPr>
                <w:sz w:val="21"/>
              </w:rPr>
              <w:t>6、输入状态侦测；</w:t>
            </w:r>
          </w:p>
          <w:p>
            <w:pPr>
              <w:pStyle w:val="18"/>
              <w:spacing w:before="2"/>
              <w:ind w:left="112" w:right="13"/>
              <w:rPr>
                <w:sz w:val="21"/>
              </w:rPr>
            </w:pPr>
            <w:r>
              <w:rPr>
                <w:sz w:val="21"/>
              </w:rPr>
              <w:t>7、备份功能，同步丢失时，板卡能够自动倒换到另一路同步输入；</w:t>
            </w:r>
          </w:p>
          <w:p>
            <w:pPr>
              <w:pStyle w:val="18"/>
              <w:spacing w:before="1" w:line="270" w:lineRule="atLeast"/>
              <w:ind w:left="112" w:right="23"/>
              <w:rPr>
                <w:sz w:val="21"/>
              </w:rPr>
            </w:pPr>
            <w:r>
              <w:rPr>
                <w:sz w:val="21"/>
              </w:rPr>
              <w:t>8、通过周边机箱本地操作面板以及以太网端口（ACP）对板卡进行参数调整和状态监测；</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44"/>
              <w:jc w:val="center"/>
              <w:rPr>
                <w:sz w:val="21"/>
              </w:rPr>
            </w:pPr>
            <w:r>
              <w:rPr>
                <w:w w:val="100"/>
                <w:sz w:val="21"/>
              </w:rPr>
              <w:t>4</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1"/>
              <w:rPr>
                <w:sz w:val="21"/>
              </w:rPr>
            </w:pPr>
            <w:r>
              <w:rPr>
                <w:sz w:val="21"/>
              </w:rPr>
              <w:t>3,060.00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right="84"/>
              <w:jc w:val="right"/>
              <w:rPr>
                <w:sz w:val="21"/>
              </w:rPr>
            </w:pPr>
            <w:r>
              <w:rPr>
                <w:sz w:val="21"/>
              </w:rPr>
              <w:t>12,240.00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25" w:hRule="atLeast"/>
        </w:trPr>
        <w:tc>
          <w:tcPr>
            <w:tcW w:w="991" w:type="dxa"/>
          </w:tcPr>
          <w:p>
            <w:pPr>
              <w:pStyle w:val="18"/>
              <w:spacing w:before="5"/>
              <w:rPr>
                <w:rFonts w:ascii="Times New Roman"/>
                <w:sz w:val="23"/>
              </w:rPr>
            </w:pPr>
          </w:p>
          <w:p>
            <w:pPr>
              <w:pStyle w:val="18"/>
              <w:spacing w:before="1"/>
              <w:ind w:left="113"/>
              <w:rPr>
                <w:sz w:val="21"/>
              </w:rPr>
            </w:pPr>
            <w:r>
              <w:rPr>
                <w:sz w:val="21"/>
              </w:rPr>
              <w:t>09-13</w:t>
            </w:r>
          </w:p>
        </w:tc>
        <w:tc>
          <w:tcPr>
            <w:tcW w:w="1291" w:type="dxa"/>
          </w:tcPr>
          <w:p>
            <w:pPr>
              <w:pStyle w:val="18"/>
              <w:spacing w:before="5"/>
              <w:rPr>
                <w:rFonts w:ascii="Times New Roman"/>
                <w:sz w:val="23"/>
              </w:rPr>
            </w:pPr>
          </w:p>
          <w:p>
            <w:pPr>
              <w:pStyle w:val="18"/>
              <w:spacing w:before="1"/>
              <w:ind w:left="112"/>
              <w:rPr>
                <w:sz w:val="21"/>
              </w:rPr>
            </w:pPr>
            <w:r>
              <w:rPr>
                <w:sz w:val="21"/>
              </w:rPr>
              <w:t>标准接口板</w:t>
            </w:r>
          </w:p>
        </w:tc>
        <w:tc>
          <w:tcPr>
            <w:tcW w:w="691" w:type="dxa"/>
          </w:tcPr>
          <w:p>
            <w:pPr>
              <w:pStyle w:val="18"/>
              <w:spacing w:before="5"/>
              <w:rPr>
                <w:rFonts w:ascii="Times New Roman"/>
                <w:sz w:val="23"/>
              </w:rPr>
            </w:pPr>
          </w:p>
          <w:p>
            <w:pPr>
              <w:pStyle w:val="18"/>
              <w:spacing w:before="1"/>
              <w:ind w:left="123" w:right="93"/>
              <w:jc w:val="center"/>
              <w:rPr>
                <w:sz w:val="21"/>
              </w:rPr>
            </w:pPr>
            <w:r>
              <w:rPr>
                <w:sz w:val="21"/>
              </w:rPr>
              <w:t>艾崧</w:t>
            </w:r>
          </w:p>
        </w:tc>
        <w:tc>
          <w:tcPr>
            <w:tcW w:w="1276" w:type="dxa"/>
          </w:tcPr>
          <w:p>
            <w:pPr>
              <w:pStyle w:val="18"/>
              <w:spacing w:before="135"/>
              <w:ind w:left="112" w:right="79"/>
              <w:rPr>
                <w:sz w:val="21"/>
              </w:rPr>
            </w:pPr>
            <w:r>
              <w:rPr>
                <w:sz w:val="21"/>
              </w:rPr>
              <w:t>BPL01_CDV2 9</w:t>
            </w:r>
          </w:p>
        </w:tc>
        <w:tc>
          <w:tcPr>
            <w:tcW w:w="4249" w:type="dxa"/>
          </w:tcPr>
          <w:p>
            <w:pPr>
              <w:pStyle w:val="18"/>
              <w:ind w:left="112" w:right="129"/>
              <w:rPr>
                <w:sz w:val="21"/>
              </w:rPr>
            </w:pPr>
            <w:r>
              <w:rPr>
                <w:sz w:val="21"/>
              </w:rPr>
              <w:t>同步信号（黑场、三电平）分配放大器，带9 路输出和”神经元“同步输入的标准接口</w:t>
            </w:r>
          </w:p>
          <w:p>
            <w:pPr>
              <w:pStyle w:val="18"/>
              <w:spacing w:before="2" w:line="265" w:lineRule="exact"/>
              <w:ind w:left="112"/>
              <w:rPr>
                <w:sz w:val="21"/>
              </w:rPr>
            </w:pPr>
            <w:r>
              <w:rPr>
                <w:sz w:val="21"/>
              </w:rPr>
              <w:t>板 BPL01_CDV29</w:t>
            </w:r>
          </w:p>
        </w:tc>
        <w:tc>
          <w:tcPr>
            <w:tcW w:w="571" w:type="dxa"/>
          </w:tcPr>
          <w:p>
            <w:pPr>
              <w:pStyle w:val="18"/>
              <w:spacing w:before="5"/>
              <w:rPr>
                <w:rFonts w:ascii="Times New Roman"/>
                <w:sz w:val="23"/>
              </w:rPr>
            </w:pPr>
          </w:p>
          <w:p>
            <w:pPr>
              <w:pStyle w:val="18"/>
              <w:spacing w:before="1"/>
              <w:ind w:left="44"/>
              <w:jc w:val="center"/>
              <w:rPr>
                <w:sz w:val="21"/>
              </w:rPr>
            </w:pPr>
            <w:r>
              <w:rPr>
                <w:w w:val="100"/>
                <w:sz w:val="21"/>
              </w:rPr>
              <w:t>4</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块</w:t>
            </w:r>
          </w:p>
        </w:tc>
        <w:tc>
          <w:tcPr>
            <w:tcW w:w="1562" w:type="dxa"/>
          </w:tcPr>
          <w:p>
            <w:pPr>
              <w:pStyle w:val="18"/>
              <w:rPr>
                <w:rFonts w:ascii="Times New Roman"/>
                <w:sz w:val="20"/>
              </w:rPr>
            </w:pPr>
          </w:p>
          <w:p>
            <w:pPr>
              <w:pStyle w:val="18"/>
              <w:spacing w:before="175"/>
              <w:ind w:left="111"/>
              <w:rPr>
                <w:sz w:val="21"/>
              </w:rPr>
            </w:pPr>
            <w:r>
              <w:rPr>
                <w:sz w:val="21"/>
              </w:rPr>
              <w:t>1,170.00</w:t>
            </w:r>
          </w:p>
        </w:tc>
        <w:tc>
          <w:tcPr>
            <w:tcW w:w="1698" w:type="dxa"/>
          </w:tcPr>
          <w:p>
            <w:pPr>
              <w:pStyle w:val="18"/>
              <w:rPr>
                <w:rFonts w:ascii="Times New Roman"/>
                <w:sz w:val="20"/>
              </w:rPr>
            </w:pPr>
          </w:p>
          <w:p>
            <w:pPr>
              <w:pStyle w:val="18"/>
              <w:spacing w:before="175"/>
              <w:ind w:right="84"/>
              <w:jc w:val="right"/>
              <w:rPr>
                <w:sz w:val="21"/>
              </w:rPr>
            </w:pPr>
            <w:r>
              <w:rPr>
                <w:sz w:val="21"/>
              </w:rPr>
              <w:t>4,680.00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spacing w:before="135"/>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92"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3"/>
              <w:rPr>
                <w:sz w:val="21"/>
              </w:rPr>
            </w:pPr>
            <w:r>
              <w:rPr>
                <w:sz w:val="21"/>
              </w:rPr>
              <w:t>09-14</w:t>
            </w:r>
          </w:p>
        </w:tc>
        <w:tc>
          <w:tcPr>
            <w:tcW w:w="1291" w:type="dxa"/>
          </w:tcPr>
          <w:p>
            <w:pPr>
              <w:pStyle w:val="18"/>
              <w:rPr>
                <w:rFonts w:ascii="Times New Roman"/>
                <w:sz w:val="20"/>
              </w:rPr>
            </w:pPr>
          </w:p>
          <w:p>
            <w:pPr>
              <w:pStyle w:val="18"/>
              <w:spacing w:before="161" w:line="254" w:lineRule="auto"/>
              <w:ind w:left="112" w:right="111"/>
              <w:rPr>
                <w:sz w:val="21"/>
              </w:rPr>
            </w:pPr>
            <w:r>
              <w:rPr>
                <w:sz w:val="21"/>
              </w:rPr>
              <w:t>模拟视频分配放大器</w:t>
            </w:r>
          </w:p>
          <w:p>
            <w:pPr>
              <w:pStyle w:val="18"/>
              <w:spacing w:line="254" w:lineRule="exact"/>
              <w:ind w:left="112"/>
              <w:rPr>
                <w:sz w:val="21"/>
              </w:rPr>
            </w:pPr>
            <w:r>
              <w:rPr>
                <w:sz w:val="21"/>
              </w:rPr>
              <w:t>（具有均衡</w:t>
            </w:r>
          </w:p>
          <w:p>
            <w:pPr>
              <w:pStyle w:val="18"/>
              <w:spacing w:before="1"/>
              <w:ind w:left="112"/>
              <w:rPr>
                <w:sz w:val="21"/>
              </w:rPr>
            </w:pPr>
            <w:r>
              <w:rPr>
                <w:sz w:val="21"/>
              </w:rPr>
              <w:t>功能）</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23" w:right="93"/>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Pr>
                <w:sz w:val="21"/>
              </w:rPr>
            </w:pPr>
            <w:r>
              <w:rPr>
                <w:sz w:val="21"/>
              </w:rPr>
              <w:t>CDV08</w:t>
            </w:r>
          </w:p>
        </w:tc>
        <w:tc>
          <w:tcPr>
            <w:tcW w:w="4249" w:type="dxa"/>
          </w:tcPr>
          <w:p>
            <w:pPr>
              <w:pStyle w:val="18"/>
              <w:spacing w:line="254" w:lineRule="exact"/>
              <w:ind w:left="112"/>
              <w:rPr>
                <w:sz w:val="21"/>
              </w:rPr>
            </w:pPr>
            <w:r>
              <w:rPr>
                <w:sz w:val="21"/>
              </w:rPr>
              <w:t>1、CDV08 输入增益调整；</w:t>
            </w:r>
          </w:p>
          <w:p>
            <w:pPr>
              <w:pStyle w:val="18"/>
              <w:spacing w:before="1"/>
              <w:ind w:left="112"/>
              <w:rPr>
                <w:sz w:val="21"/>
              </w:rPr>
            </w:pPr>
            <w:r>
              <w:rPr>
                <w:sz w:val="21"/>
              </w:rPr>
              <w:t>2、AC 或 DC 耦合；</w:t>
            </w:r>
          </w:p>
          <w:p>
            <w:pPr>
              <w:pStyle w:val="18"/>
              <w:spacing w:before="17"/>
              <w:ind w:left="112" w:right="66"/>
              <w:rPr>
                <w:sz w:val="21"/>
              </w:rPr>
            </w:pPr>
            <w:r>
              <w:rPr>
                <w:sz w:val="21"/>
              </w:rPr>
              <w:t>3</w:t>
            </w:r>
            <w:r>
              <w:rPr>
                <w:spacing w:val="-5"/>
                <w:sz w:val="21"/>
              </w:rPr>
              <w:t xml:space="preserve">、电缆均衡最高支持 </w:t>
            </w:r>
            <w:r>
              <w:rPr>
                <w:sz w:val="21"/>
              </w:rPr>
              <w:t>300</w:t>
            </w:r>
            <w:r>
              <w:rPr>
                <w:spacing w:val="-23"/>
                <w:sz w:val="21"/>
              </w:rPr>
              <w:t xml:space="preserve"> 米</w:t>
            </w:r>
            <w:r>
              <w:rPr>
                <w:sz w:val="21"/>
              </w:rPr>
              <w:t xml:space="preserve">（RG </w:t>
            </w:r>
            <w:r>
              <w:rPr>
                <w:spacing w:val="-8"/>
                <w:sz w:val="21"/>
              </w:rPr>
              <w:t>59</w:t>
            </w:r>
            <w:r>
              <w:rPr>
                <w:spacing w:val="-12"/>
                <w:sz w:val="21"/>
              </w:rPr>
              <w:t xml:space="preserve"> 或等同电缆）；</w:t>
            </w:r>
          </w:p>
          <w:p>
            <w:pPr>
              <w:pStyle w:val="18"/>
              <w:spacing w:before="2"/>
              <w:ind w:left="112"/>
              <w:rPr>
                <w:sz w:val="21"/>
              </w:rPr>
            </w:pPr>
            <w:r>
              <w:rPr>
                <w:sz w:val="21"/>
              </w:rPr>
              <w:t>4、均衡电平最高可达到 230％；</w:t>
            </w:r>
          </w:p>
          <w:p>
            <w:pPr>
              <w:pStyle w:val="18"/>
              <w:spacing w:before="2"/>
              <w:ind w:left="112"/>
              <w:rPr>
                <w:sz w:val="21"/>
              </w:rPr>
            </w:pPr>
            <w:r>
              <w:rPr>
                <w:sz w:val="21"/>
              </w:rPr>
              <w:t>5、+/-3dB 增益可调；</w:t>
            </w:r>
          </w:p>
          <w:p>
            <w:pPr>
              <w:pStyle w:val="18"/>
              <w:spacing w:before="1" w:line="250" w:lineRule="exact"/>
              <w:ind w:left="112"/>
              <w:rPr>
                <w:sz w:val="21"/>
              </w:rPr>
            </w:pPr>
            <w:r>
              <w:rPr>
                <w:sz w:val="21"/>
              </w:rPr>
              <w:t>6、输入状态检测；</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1"/>
              <w:rPr>
                <w:sz w:val="21"/>
              </w:rPr>
            </w:pPr>
            <w:r>
              <w:rPr>
                <w:sz w:val="21"/>
              </w:rPr>
              <w:t>4,230.00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right="84"/>
              <w:jc w:val="right"/>
              <w:rPr>
                <w:sz w:val="21"/>
              </w:rPr>
            </w:pPr>
            <w:r>
              <w:rPr>
                <w:sz w:val="21"/>
              </w:rPr>
              <w:t>4,230.00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22" w:right="70"/>
              <w:rPr>
                <w:sz w:val="21"/>
              </w:rPr>
            </w:pPr>
            <w:r>
              <w:rPr>
                <w:sz w:val="21"/>
              </w:rPr>
              <w:t>艾崧</w:t>
            </w:r>
          </w:p>
        </w:tc>
      </w:tr>
    </w:tbl>
    <w:p>
      <w:pPr>
        <w:spacing w:after="0"/>
        <w:rPr>
          <w:sz w:val="21"/>
        </w:rPr>
        <w:sectPr>
          <w:footerReference r:id="rId5" w:type="default"/>
          <w:pgSz w:w="16850" w:h="11900" w:orient="landscape"/>
          <w:pgMar w:top="0" w:right="1420" w:bottom="800" w:left="1220" w:header="0" w:footer="613" w:gutter="0"/>
        </w:sectPr>
      </w:pPr>
    </w:p>
    <w:p>
      <w:pPr>
        <w:pStyle w:val="11"/>
        <w:rPr>
          <w:rFonts w:ascii="Times New Roman"/>
          <w:sz w:val="20"/>
        </w:rPr>
      </w:pPr>
      <w:r>
        <w:pict>
          <v:shape id="_x0000_s1258" o:spid="_x0000_s1258" o:spt="136" type="#_x0000_t136" style="position:absolute;left:0pt;margin-left:36.6pt;margin-top:393.45pt;height:34pt;width:510pt;mso-position-horizontal-relative:page;mso-position-vertical-relative:page;rotation:21626880f;z-index:-3023400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9" o:spid="_x0000_s1259" o:spt="136" type="#_x0000_t136" style="position:absolute;left:0pt;margin-left:88.75pt;margin-top:432.65pt;height:28pt;width:448pt;mso-position-horizontal-relative:page;mso-position-vertical-relative:page;rotation:21626880f;z-index:-3023390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7、通过周边机箱本地操作面板以及以太网端</w:t>
            </w:r>
          </w:p>
          <w:p>
            <w:pPr>
              <w:pStyle w:val="18"/>
              <w:spacing w:before="1" w:line="250" w:lineRule="exact"/>
              <w:ind w:left="112"/>
              <w:rPr>
                <w:sz w:val="21"/>
              </w:rPr>
            </w:pPr>
            <w:r>
              <w:rPr>
                <w:sz w:val="21"/>
              </w:rPr>
              <w:t>口（ACP）对板卡进行参数调整和状态监测；</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bottom w:val="single" w:color="000000" w:sz="8" w:space="0"/>
            </w:tcBorders>
          </w:tcPr>
          <w:p>
            <w:pPr>
              <w:pStyle w:val="18"/>
              <w:spacing w:before="135"/>
              <w:ind w:left="113"/>
              <w:rPr>
                <w:sz w:val="21"/>
              </w:rPr>
            </w:pPr>
            <w:r>
              <w:rPr>
                <w:sz w:val="21"/>
              </w:rPr>
              <w:t>09-15</w:t>
            </w:r>
          </w:p>
        </w:tc>
        <w:tc>
          <w:tcPr>
            <w:tcW w:w="1291" w:type="dxa"/>
            <w:tcBorders>
              <w:bottom w:val="single" w:color="000000" w:sz="8" w:space="0"/>
            </w:tcBorders>
          </w:tcPr>
          <w:p>
            <w:pPr>
              <w:pStyle w:val="18"/>
              <w:spacing w:before="135"/>
              <w:ind w:left="112"/>
              <w:rPr>
                <w:sz w:val="21"/>
              </w:rPr>
            </w:pPr>
            <w:r>
              <w:rPr>
                <w:sz w:val="21"/>
              </w:rPr>
              <w:t>标准接口板</w:t>
            </w:r>
          </w:p>
        </w:tc>
        <w:tc>
          <w:tcPr>
            <w:tcW w:w="691" w:type="dxa"/>
            <w:tcBorders>
              <w:bottom w:val="single" w:color="000000" w:sz="8" w:space="0"/>
            </w:tcBorders>
          </w:tcPr>
          <w:p>
            <w:pPr>
              <w:pStyle w:val="18"/>
              <w:spacing w:before="135"/>
              <w:ind w:left="123" w:right="93"/>
              <w:jc w:val="center"/>
              <w:rPr>
                <w:sz w:val="21"/>
              </w:rPr>
            </w:pPr>
            <w:r>
              <w:rPr>
                <w:sz w:val="21"/>
              </w:rPr>
              <w:t>艾崧</w:t>
            </w:r>
          </w:p>
        </w:tc>
        <w:tc>
          <w:tcPr>
            <w:tcW w:w="1276" w:type="dxa"/>
            <w:tcBorders>
              <w:bottom w:val="single" w:color="000000" w:sz="8" w:space="0"/>
            </w:tcBorders>
          </w:tcPr>
          <w:p>
            <w:pPr>
              <w:pStyle w:val="18"/>
              <w:ind w:left="112"/>
              <w:rPr>
                <w:sz w:val="21"/>
              </w:rPr>
            </w:pPr>
            <w:r>
              <w:rPr>
                <w:sz w:val="21"/>
              </w:rPr>
              <w:t>BPL01_CDV0</w:t>
            </w:r>
          </w:p>
          <w:p>
            <w:pPr>
              <w:pStyle w:val="18"/>
              <w:spacing w:before="1" w:line="248" w:lineRule="exact"/>
              <w:ind w:left="112"/>
              <w:rPr>
                <w:sz w:val="21"/>
              </w:rPr>
            </w:pPr>
            <w:r>
              <w:rPr>
                <w:w w:val="100"/>
                <w:sz w:val="21"/>
              </w:rPr>
              <w:t>8</w:t>
            </w:r>
          </w:p>
        </w:tc>
        <w:tc>
          <w:tcPr>
            <w:tcW w:w="4249" w:type="dxa"/>
            <w:tcBorders>
              <w:bottom w:val="single" w:color="000000" w:sz="8" w:space="0"/>
            </w:tcBorders>
          </w:tcPr>
          <w:p>
            <w:pPr>
              <w:pStyle w:val="18"/>
              <w:ind w:left="112"/>
              <w:rPr>
                <w:sz w:val="21"/>
              </w:rPr>
            </w:pPr>
            <w:r>
              <w:rPr>
                <w:sz w:val="21"/>
              </w:rPr>
              <w:t>模拟视频分配放大器（具有均衡功能）的标</w:t>
            </w:r>
          </w:p>
          <w:p>
            <w:pPr>
              <w:pStyle w:val="18"/>
              <w:spacing w:before="1" w:line="248" w:lineRule="exact"/>
              <w:ind w:left="112"/>
              <w:rPr>
                <w:sz w:val="21"/>
              </w:rPr>
            </w:pPr>
            <w:r>
              <w:rPr>
                <w:sz w:val="21"/>
              </w:rPr>
              <w:t>准接口板 BPL01_CDV08；</w:t>
            </w:r>
          </w:p>
        </w:tc>
        <w:tc>
          <w:tcPr>
            <w:tcW w:w="571" w:type="dxa"/>
            <w:tcBorders>
              <w:bottom w:val="single" w:color="000000" w:sz="8" w:space="0"/>
            </w:tcBorders>
          </w:tcPr>
          <w:p>
            <w:pPr>
              <w:pStyle w:val="18"/>
              <w:spacing w:before="135"/>
              <w:ind w:left="44"/>
              <w:jc w:val="center"/>
              <w:rPr>
                <w:sz w:val="21"/>
              </w:rPr>
            </w:pPr>
            <w:r>
              <w:rPr>
                <w:w w:val="100"/>
                <w:sz w:val="21"/>
              </w:rPr>
              <w:t>1</w:t>
            </w:r>
          </w:p>
        </w:tc>
        <w:tc>
          <w:tcPr>
            <w:tcW w:w="571" w:type="dxa"/>
            <w:tcBorders>
              <w:bottom w:val="single" w:color="000000" w:sz="8" w:space="0"/>
            </w:tcBorders>
          </w:tcPr>
          <w:p>
            <w:pPr>
              <w:pStyle w:val="18"/>
              <w:spacing w:before="135"/>
              <w:ind w:right="1"/>
              <w:jc w:val="center"/>
              <w:rPr>
                <w:sz w:val="21"/>
              </w:rPr>
            </w:pPr>
            <w:r>
              <w:rPr>
                <w:w w:val="100"/>
                <w:sz w:val="21"/>
              </w:rPr>
              <w:t>块</w:t>
            </w:r>
          </w:p>
        </w:tc>
        <w:tc>
          <w:tcPr>
            <w:tcW w:w="1562" w:type="dxa"/>
            <w:tcBorders>
              <w:bottom w:val="single" w:color="000000" w:sz="8" w:space="0"/>
            </w:tcBorders>
          </w:tcPr>
          <w:p>
            <w:pPr>
              <w:pStyle w:val="18"/>
              <w:spacing w:before="6"/>
              <w:rPr>
                <w:rFonts w:ascii="Times New Roman"/>
                <w:sz w:val="23"/>
              </w:rPr>
            </w:pPr>
          </w:p>
          <w:p>
            <w:pPr>
              <w:pStyle w:val="18"/>
              <w:spacing w:line="248" w:lineRule="exact"/>
              <w:ind w:left="111"/>
              <w:rPr>
                <w:sz w:val="21"/>
              </w:rPr>
            </w:pPr>
            <w:r>
              <w:rPr>
                <w:sz w:val="21"/>
              </w:rPr>
              <w:t>1,170.00</w:t>
            </w:r>
          </w:p>
        </w:tc>
        <w:tc>
          <w:tcPr>
            <w:tcW w:w="1698" w:type="dxa"/>
            <w:tcBorders>
              <w:bottom w:val="single" w:color="000000" w:sz="8" w:space="0"/>
            </w:tcBorders>
          </w:tcPr>
          <w:p>
            <w:pPr>
              <w:pStyle w:val="18"/>
              <w:spacing w:before="6"/>
              <w:rPr>
                <w:rFonts w:ascii="Times New Roman"/>
                <w:sz w:val="23"/>
              </w:rPr>
            </w:pPr>
          </w:p>
          <w:p>
            <w:pPr>
              <w:pStyle w:val="18"/>
              <w:spacing w:line="248" w:lineRule="exact"/>
              <w:ind w:right="84"/>
              <w:jc w:val="right"/>
              <w:rPr>
                <w:sz w:val="21"/>
              </w:rPr>
            </w:pPr>
            <w:r>
              <w:rPr>
                <w:sz w:val="21"/>
              </w:rPr>
              <w:t>1,170.00</w:t>
            </w:r>
          </w:p>
        </w:tc>
        <w:tc>
          <w:tcPr>
            <w:tcW w:w="647" w:type="dxa"/>
            <w:tcBorders>
              <w:bottom w:val="single" w:color="000000" w:sz="8" w:space="0"/>
            </w:tcBorders>
          </w:tcPr>
          <w:p>
            <w:pPr>
              <w:pStyle w:val="18"/>
              <w:spacing w:before="135"/>
              <w:ind w:left="104" w:right="67"/>
              <w:jc w:val="center"/>
              <w:rPr>
                <w:sz w:val="21"/>
              </w:rPr>
            </w:pPr>
            <w:r>
              <w:rPr>
                <w:sz w:val="21"/>
              </w:rPr>
              <w:t>中国</w:t>
            </w:r>
          </w:p>
        </w:tc>
        <w:tc>
          <w:tcPr>
            <w:tcW w:w="421" w:type="dxa"/>
            <w:tcBorders>
              <w:bottom w:val="single" w:color="000000" w:sz="8" w:space="0"/>
            </w:tcBorders>
          </w:tcPr>
          <w:p>
            <w:pPr>
              <w:pStyle w:val="18"/>
              <w:ind w:left="122"/>
              <w:rPr>
                <w:sz w:val="21"/>
              </w:rPr>
            </w:pPr>
            <w:r>
              <w:rPr>
                <w:w w:val="100"/>
                <w:sz w:val="21"/>
              </w:rPr>
              <w:t>艾</w:t>
            </w:r>
          </w:p>
          <w:p>
            <w:pPr>
              <w:pStyle w:val="18"/>
              <w:spacing w:before="1" w:line="248" w:lineRule="exact"/>
              <w:ind w:left="122"/>
              <w:rPr>
                <w:sz w:val="21"/>
              </w:rPr>
            </w:pPr>
            <w:r>
              <w:rPr>
                <w:w w:val="100"/>
                <w:sz w:val="21"/>
              </w:rPr>
              <w:t>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6" w:hRule="atLeast"/>
        </w:trPr>
        <w:tc>
          <w:tcPr>
            <w:tcW w:w="9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113"/>
              <w:rPr>
                <w:sz w:val="21"/>
              </w:rPr>
            </w:pPr>
            <w:r>
              <w:rPr>
                <w:sz w:val="21"/>
              </w:rPr>
              <w:t>09-16</w:t>
            </w:r>
          </w:p>
        </w:tc>
        <w:tc>
          <w:tcPr>
            <w:tcW w:w="1291"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spacing w:line="244" w:lineRule="auto"/>
              <w:ind w:left="112" w:right="111"/>
              <w:jc w:val="both"/>
              <w:rPr>
                <w:sz w:val="21"/>
              </w:rPr>
            </w:pPr>
            <w:r>
              <w:rPr>
                <w:sz w:val="21"/>
              </w:rPr>
              <w:t>双通道（</w:t>
            </w:r>
            <w:r>
              <w:rPr>
                <w:spacing w:val="-16"/>
                <w:sz w:val="21"/>
              </w:rPr>
              <w:t>每</w:t>
            </w:r>
            <w:r>
              <w:rPr>
                <w:spacing w:val="-15"/>
                <w:sz w:val="21"/>
              </w:rPr>
              <w:t xml:space="preserve">通道 </w:t>
            </w:r>
            <w:r>
              <w:rPr>
                <w:sz w:val="21"/>
              </w:rPr>
              <w:t>1</w:t>
            </w:r>
            <w:r>
              <w:rPr>
                <w:spacing w:val="-31"/>
                <w:sz w:val="21"/>
              </w:rPr>
              <w:t xml:space="preserve"> 入 </w:t>
            </w:r>
            <w:r>
              <w:rPr>
                <w:sz w:val="21"/>
              </w:rPr>
              <w:t>8 出）</w:t>
            </w:r>
            <w:r>
              <w:rPr>
                <w:spacing w:val="-6"/>
                <w:sz w:val="21"/>
              </w:rPr>
              <w:t>模拟音</w:t>
            </w:r>
            <w:r>
              <w:rPr>
                <w:spacing w:val="-4"/>
                <w:sz w:val="21"/>
              </w:rPr>
              <w:t>频分配放大</w:t>
            </w:r>
            <w:r>
              <w:rPr>
                <w:sz w:val="21"/>
              </w:rPr>
              <w:t>器</w:t>
            </w:r>
          </w:p>
        </w:tc>
        <w:tc>
          <w:tcPr>
            <w:tcW w:w="6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123" w:right="93"/>
              <w:jc w:val="center"/>
              <w:rPr>
                <w:sz w:val="21"/>
              </w:rPr>
            </w:pPr>
            <w:r>
              <w:rPr>
                <w:sz w:val="21"/>
              </w:rPr>
              <w:t>艾崧</w:t>
            </w:r>
          </w:p>
        </w:tc>
        <w:tc>
          <w:tcPr>
            <w:tcW w:w="1276"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112"/>
              <w:rPr>
                <w:sz w:val="21"/>
              </w:rPr>
            </w:pPr>
            <w:r>
              <w:rPr>
                <w:sz w:val="21"/>
              </w:rPr>
              <w:t>AAD08</w:t>
            </w:r>
          </w:p>
        </w:tc>
        <w:tc>
          <w:tcPr>
            <w:tcW w:w="4249" w:type="dxa"/>
            <w:tcBorders>
              <w:top w:val="single" w:color="000000" w:sz="8" w:space="0"/>
            </w:tcBorders>
          </w:tcPr>
          <w:p>
            <w:pPr>
              <w:pStyle w:val="18"/>
              <w:spacing w:line="267" w:lineRule="exact"/>
              <w:ind w:left="112"/>
              <w:rPr>
                <w:sz w:val="21"/>
              </w:rPr>
            </w:pPr>
            <w:r>
              <w:rPr>
                <w:sz w:val="21"/>
              </w:rPr>
              <w:t>1、AAD08 每通道带 8 个平衡输出接口；</w:t>
            </w:r>
          </w:p>
          <w:p>
            <w:pPr>
              <w:pStyle w:val="18"/>
              <w:spacing w:before="1"/>
              <w:ind w:left="112"/>
              <w:rPr>
                <w:sz w:val="21"/>
              </w:rPr>
            </w:pPr>
            <w:r>
              <w:rPr>
                <w:sz w:val="21"/>
              </w:rPr>
              <w:t>2、变压器耦合输入；</w:t>
            </w:r>
          </w:p>
          <w:p>
            <w:pPr>
              <w:pStyle w:val="18"/>
              <w:spacing w:before="1"/>
              <w:ind w:left="112"/>
              <w:rPr>
                <w:sz w:val="21"/>
              </w:rPr>
            </w:pPr>
            <w:r>
              <w:rPr>
                <w:spacing w:val="-1"/>
                <w:sz w:val="21"/>
              </w:rPr>
              <w:t>3、低阻输出（变压器特性）；</w:t>
            </w:r>
          </w:p>
          <w:p>
            <w:pPr>
              <w:pStyle w:val="18"/>
              <w:spacing w:before="2"/>
              <w:ind w:left="112"/>
              <w:rPr>
                <w:sz w:val="21"/>
              </w:rPr>
            </w:pPr>
            <w:r>
              <w:rPr>
                <w:sz w:val="21"/>
              </w:rPr>
              <w:t>4、增益调整（0.5db</w:t>
            </w:r>
            <w:r>
              <w:rPr>
                <w:spacing w:val="-18"/>
                <w:sz w:val="21"/>
              </w:rPr>
              <w:t xml:space="preserve"> 步进</w:t>
            </w:r>
            <w:r>
              <w:rPr>
                <w:sz w:val="21"/>
              </w:rPr>
              <w:t>）；</w:t>
            </w:r>
          </w:p>
          <w:p>
            <w:pPr>
              <w:pStyle w:val="18"/>
              <w:spacing w:before="1"/>
              <w:ind w:left="112"/>
              <w:rPr>
                <w:sz w:val="21"/>
              </w:rPr>
            </w:pPr>
            <w:r>
              <w:rPr>
                <w:sz w:val="21"/>
              </w:rPr>
              <w:t>5、音频峰值检测（0dBu-24dBu）；</w:t>
            </w:r>
          </w:p>
          <w:p>
            <w:pPr>
              <w:pStyle w:val="18"/>
              <w:spacing w:before="1"/>
              <w:ind w:left="112"/>
              <w:rPr>
                <w:sz w:val="21"/>
              </w:rPr>
            </w:pPr>
            <w:r>
              <w:rPr>
                <w:sz w:val="21"/>
              </w:rPr>
              <w:t>6、静音监测；</w:t>
            </w:r>
          </w:p>
          <w:p>
            <w:pPr>
              <w:pStyle w:val="18"/>
              <w:spacing w:before="16"/>
              <w:ind w:left="112"/>
              <w:rPr>
                <w:sz w:val="21"/>
              </w:rPr>
            </w:pPr>
            <w:r>
              <w:rPr>
                <w:sz w:val="21"/>
              </w:rPr>
              <w:t>7、最大输入为 24dBu；</w:t>
            </w:r>
          </w:p>
          <w:p>
            <w:pPr>
              <w:pStyle w:val="18"/>
              <w:spacing w:before="1" w:line="270" w:lineRule="atLeast"/>
              <w:ind w:left="112" w:right="23"/>
              <w:rPr>
                <w:sz w:val="21"/>
              </w:rPr>
            </w:pPr>
            <w:r>
              <w:rPr>
                <w:sz w:val="21"/>
              </w:rPr>
              <w:t>8、通过周边机箱本地操作面板以及以太网端口（ACP）对板卡进行参数调整和状态监测；</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44"/>
              <w:jc w:val="center"/>
              <w:rPr>
                <w:sz w:val="21"/>
              </w:rPr>
            </w:pPr>
            <w:r>
              <w:rPr>
                <w:w w:val="100"/>
                <w:sz w:val="21"/>
              </w:rPr>
              <w:t>2</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right="1"/>
              <w:jc w:val="center"/>
              <w:rPr>
                <w:sz w:val="21"/>
              </w:rPr>
            </w:pPr>
            <w:r>
              <w:rPr>
                <w:w w:val="100"/>
                <w:sz w:val="21"/>
              </w:rPr>
              <w:t>块</w:t>
            </w:r>
          </w:p>
        </w:tc>
        <w:tc>
          <w:tcPr>
            <w:tcW w:w="1562"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5"/>
              </w:rPr>
            </w:pPr>
          </w:p>
          <w:p>
            <w:pPr>
              <w:pStyle w:val="18"/>
              <w:ind w:left="111"/>
              <w:rPr>
                <w:sz w:val="21"/>
              </w:rPr>
            </w:pPr>
            <w:r>
              <w:rPr>
                <w:sz w:val="21"/>
              </w:rPr>
              <w:t>5,940.00</w:t>
            </w:r>
          </w:p>
        </w:tc>
        <w:tc>
          <w:tcPr>
            <w:tcW w:w="1698"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5"/>
              </w:rPr>
            </w:pPr>
          </w:p>
          <w:p>
            <w:pPr>
              <w:pStyle w:val="18"/>
              <w:ind w:right="84"/>
              <w:jc w:val="right"/>
              <w:rPr>
                <w:sz w:val="21"/>
              </w:rPr>
            </w:pPr>
            <w:r>
              <w:rPr>
                <w:sz w:val="21"/>
              </w:rPr>
              <w:t>11,880.00</w:t>
            </w:r>
          </w:p>
        </w:tc>
        <w:tc>
          <w:tcPr>
            <w:tcW w:w="647"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104" w:right="67"/>
              <w:jc w:val="center"/>
              <w:rPr>
                <w:sz w:val="21"/>
              </w:rPr>
            </w:pPr>
            <w:r>
              <w:rPr>
                <w:sz w:val="21"/>
              </w:rPr>
              <w:t>中国</w:t>
            </w:r>
          </w:p>
        </w:tc>
        <w:tc>
          <w:tcPr>
            <w:tcW w:w="42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2"/>
              </w:rPr>
            </w:pPr>
          </w:p>
          <w:p>
            <w:pPr>
              <w:pStyle w:val="18"/>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09-17</w:t>
            </w:r>
          </w:p>
        </w:tc>
        <w:tc>
          <w:tcPr>
            <w:tcW w:w="1291" w:type="dxa"/>
          </w:tcPr>
          <w:p>
            <w:pPr>
              <w:pStyle w:val="18"/>
              <w:spacing w:before="135"/>
              <w:ind w:left="112"/>
              <w:rPr>
                <w:sz w:val="21"/>
              </w:rPr>
            </w:pPr>
            <w:r>
              <w:rPr>
                <w:sz w:val="21"/>
              </w:rPr>
              <w:t>标准接口板</w:t>
            </w:r>
          </w:p>
        </w:tc>
        <w:tc>
          <w:tcPr>
            <w:tcW w:w="691" w:type="dxa"/>
          </w:tcPr>
          <w:p>
            <w:pPr>
              <w:pStyle w:val="18"/>
              <w:spacing w:before="135"/>
              <w:ind w:left="123" w:right="93"/>
              <w:jc w:val="center"/>
              <w:rPr>
                <w:sz w:val="21"/>
              </w:rPr>
            </w:pPr>
            <w:r>
              <w:rPr>
                <w:sz w:val="21"/>
              </w:rPr>
              <w:t>艾崧</w:t>
            </w:r>
          </w:p>
        </w:tc>
        <w:tc>
          <w:tcPr>
            <w:tcW w:w="1276" w:type="dxa"/>
          </w:tcPr>
          <w:p>
            <w:pPr>
              <w:pStyle w:val="18"/>
              <w:ind w:left="112"/>
              <w:rPr>
                <w:sz w:val="21"/>
              </w:rPr>
            </w:pPr>
            <w:r>
              <w:rPr>
                <w:sz w:val="21"/>
              </w:rPr>
              <w:t>BPL06M_AAD</w:t>
            </w:r>
          </w:p>
          <w:p>
            <w:pPr>
              <w:pStyle w:val="18"/>
              <w:spacing w:before="1" w:line="250" w:lineRule="exact"/>
              <w:ind w:left="112"/>
              <w:rPr>
                <w:sz w:val="21"/>
              </w:rPr>
            </w:pPr>
            <w:r>
              <w:rPr>
                <w:sz w:val="21"/>
              </w:rPr>
              <w:t>08</w:t>
            </w:r>
          </w:p>
        </w:tc>
        <w:tc>
          <w:tcPr>
            <w:tcW w:w="4249" w:type="dxa"/>
          </w:tcPr>
          <w:p>
            <w:pPr>
              <w:pStyle w:val="18"/>
              <w:ind w:left="112"/>
              <w:rPr>
                <w:sz w:val="21"/>
              </w:rPr>
            </w:pPr>
            <w:r>
              <w:rPr>
                <w:sz w:val="21"/>
              </w:rPr>
              <w:t>BPL06M_AAD08</w:t>
            </w:r>
            <w:r>
              <w:rPr>
                <w:spacing w:val="-12"/>
                <w:sz w:val="21"/>
              </w:rPr>
              <w:t xml:space="preserve"> 双通道</w:t>
            </w:r>
            <w:r>
              <w:rPr>
                <w:sz w:val="21"/>
              </w:rPr>
              <w:t>（</w:t>
            </w:r>
            <w:r>
              <w:rPr>
                <w:spacing w:val="-16"/>
                <w:sz w:val="21"/>
              </w:rPr>
              <w:t xml:space="preserve">每通道 </w:t>
            </w:r>
            <w:r>
              <w:rPr>
                <w:sz w:val="21"/>
              </w:rPr>
              <w:t>1</w:t>
            </w:r>
            <w:r>
              <w:rPr>
                <w:spacing w:val="-37"/>
                <w:sz w:val="21"/>
              </w:rPr>
              <w:t xml:space="preserve"> 入 </w:t>
            </w:r>
            <w:r>
              <w:rPr>
                <w:sz w:val="21"/>
              </w:rPr>
              <w:t>8</w:t>
            </w:r>
            <w:r>
              <w:rPr>
                <w:spacing w:val="-24"/>
                <w:sz w:val="21"/>
              </w:rPr>
              <w:t xml:space="preserve"> 出</w:t>
            </w:r>
            <w:r>
              <w:rPr>
                <w:sz w:val="21"/>
              </w:rPr>
              <w:t>）模</w:t>
            </w:r>
          </w:p>
          <w:p>
            <w:pPr>
              <w:pStyle w:val="18"/>
              <w:spacing w:before="1" w:line="250" w:lineRule="exact"/>
              <w:ind w:left="112"/>
              <w:rPr>
                <w:sz w:val="21"/>
              </w:rPr>
            </w:pPr>
            <w:r>
              <w:rPr>
                <w:sz w:val="21"/>
              </w:rPr>
              <w:t>拟音频分配放大器的标准接口板；</w:t>
            </w:r>
          </w:p>
        </w:tc>
        <w:tc>
          <w:tcPr>
            <w:tcW w:w="571" w:type="dxa"/>
          </w:tcPr>
          <w:p>
            <w:pPr>
              <w:pStyle w:val="18"/>
              <w:spacing w:before="135"/>
              <w:ind w:left="44"/>
              <w:jc w:val="center"/>
              <w:rPr>
                <w:sz w:val="21"/>
              </w:rPr>
            </w:pPr>
            <w:r>
              <w:rPr>
                <w:w w:val="100"/>
                <w:sz w:val="21"/>
              </w:rPr>
              <w:t>2</w:t>
            </w:r>
          </w:p>
        </w:tc>
        <w:tc>
          <w:tcPr>
            <w:tcW w:w="571" w:type="dxa"/>
          </w:tcPr>
          <w:p>
            <w:pPr>
              <w:pStyle w:val="18"/>
              <w:spacing w:before="135"/>
              <w:ind w:right="1"/>
              <w:jc w:val="center"/>
              <w:rPr>
                <w:sz w:val="21"/>
              </w:rPr>
            </w:pPr>
            <w:r>
              <w:rPr>
                <w:w w:val="100"/>
                <w:sz w:val="21"/>
              </w:rPr>
              <w:t>块</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1,530.00</w:t>
            </w:r>
          </w:p>
        </w:tc>
        <w:tc>
          <w:tcPr>
            <w:tcW w:w="1698" w:type="dxa"/>
          </w:tcPr>
          <w:p>
            <w:pPr>
              <w:pStyle w:val="18"/>
              <w:spacing w:before="5"/>
              <w:rPr>
                <w:rFonts w:ascii="Times New Roman"/>
                <w:sz w:val="23"/>
              </w:rPr>
            </w:pPr>
          </w:p>
          <w:p>
            <w:pPr>
              <w:pStyle w:val="18"/>
              <w:spacing w:before="1" w:line="250" w:lineRule="exact"/>
              <w:ind w:right="84"/>
              <w:jc w:val="right"/>
              <w:rPr>
                <w:sz w:val="21"/>
              </w:rPr>
            </w:pPr>
            <w:r>
              <w:rPr>
                <w:sz w:val="21"/>
              </w:rPr>
              <w:t>3,060.00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艾</w:t>
            </w:r>
          </w:p>
          <w:p>
            <w:pPr>
              <w:pStyle w:val="18"/>
              <w:spacing w:before="1" w:line="250" w:lineRule="exact"/>
              <w:ind w:left="122"/>
              <w:rPr>
                <w:sz w:val="21"/>
              </w:rPr>
            </w:pPr>
            <w:r>
              <w:rPr>
                <w:w w:val="100"/>
                <w:sz w:val="21"/>
              </w:rPr>
              <w:t>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7"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13"/>
              <w:rPr>
                <w:sz w:val="21"/>
              </w:rPr>
            </w:pPr>
            <w:r>
              <w:rPr>
                <w:sz w:val="21"/>
              </w:rPr>
              <w:t>09-18</w:t>
            </w:r>
          </w:p>
        </w:tc>
        <w:tc>
          <w:tcPr>
            <w:tcW w:w="12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pacing w:val="-1"/>
                <w:sz w:val="21"/>
              </w:rPr>
              <w:t>数字</w:t>
            </w:r>
          </w:p>
          <w:p>
            <w:pPr>
              <w:pStyle w:val="18"/>
              <w:spacing w:before="1" w:line="247" w:lineRule="auto"/>
              <w:ind w:left="112" w:right="6"/>
              <w:rPr>
                <w:sz w:val="21"/>
              </w:rPr>
            </w:pPr>
            <w:r>
              <w:rPr>
                <w:spacing w:val="-1"/>
                <w:sz w:val="21"/>
              </w:rPr>
              <w:t xml:space="preserve">（AES/EBU） </w:t>
            </w:r>
            <w:r>
              <w:rPr>
                <w:sz w:val="21"/>
              </w:rPr>
              <w:t>音频分配放大器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23" w:right="93"/>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12"/>
              <w:rPr>
                <w:sz w:val="21"/>
              </w:rPr>
            </w:pPr>
            <w:r>
              <w:rPr>
                <w:sz w:val="21"/>
              </w:rPr>
              <w:t>DAD08</w:t>
            </w:r>
          </w:p>
        </w:tc>
        <w:tc>
          <w:tcPr>
            <w:tcW w:w="4249" w:type="dxa"/>
          </w:tcPr>
          <w:p>
            <w:pPr>
              <w:pStyle w:val="18"/>
              <w:ind w:left="112"/>
              <w:rPr>
                <w:sz w:val="21"/>
              </w:rPr>
            </w:pPr>
            <w:r>
              <w:rPr>
                <w:sz w:val="21"/>
              </w:rPr>
              <w:t>1、DAD08 有 8 路输出；</w:t>
            </w:r>
          </w:p>
          <w:p>
            <w:pPr>
              <w:pStyle w:val="18"/>
              <w:spacing w:before="1"/>
              <w:ind w:left="112"/>
              <w:rPr>
                <w:sz w:val="21"/>
              </w:rPr>
            </w:pPr>
            <w:r>
              <w:rPr>
                <w:spacing w:val="-1"/>
                <w:sz w:val="21"/>
              </w:rPr>
              <w:t>2、变压器耦合输入；</w:t>
            </w:r>
          </w:p>
          <w:p>
            <w:pPr>
              <w:pStyle w:val="18"/>
              <w:spacing w:before="2"/>
              <w:ind w:left="112"/>
              <w:rPr>
                <w:sz w:val="21"/>
              </w:rPr>
            </w:pPr>
            <w:r>
              <w:rPr>
                <w:spacing w:val="-1"/>
                <w:sz w:val="21"/>
              </w:rPr>
              <w:t>3、变压器耦合输出；</w:t>
            </w:r>
          </w:p>
          <w:p>
            <w:pPr>
              <w:pStyle w:val="18"/>
              <w:spacing w:before="1"/>
              <w:ind w:left="112"/>
              <w:rPr>
                <w:sz w:val="21"/>
              </w:rPr>
            </w:pPr>
            <w:r>
              <w:rPr>
                <w:sz w:val="21"/>
              </w:rPr>
              <w:t>4</w:t>
            </w:r>
            <w:r>
              <w:rPr>
                <w:spacing w:val="-11"/>
                <w:sz w:val="21"/>
              </w:rPr>
              <w:t xml:space="preserve">、采样率 </w:t>
            </w:r>
            <w:r>
              <w:rPr>
                <w:sz w:val="21"/>
              </w:rPr>
              <w:t>32-96kHz；</w:t>
            </w:r>
          </w:p>
          <w:p>
            <w:pPr>
              <w:pStyle w:val="18"/>
              <w:spacing w:before="1"/>
              <w:ind w:left="112"/>
              <w:rPr>
                <w:sz w:val="21"/>
              </w:rPr>
            </w:pPr>
            <w:r>
              <w:rPr>
                <w:sz w:val="21"/>
              </w:rPr>
              <w:t>5、信号存在指示；</w:t>
            </w:r>
          </w:p>
          <w:p>
            <w:pPr>
              <w:pStyle w:val="18"/>
              <w:spacing w:before="1"/>
              <w:ind w:left="112"/>
              <w:rPr>
                <w:sz w:val="21"/>
              </w:rPr>
            </w:pPr>
            <w:r>
              <w:rPr>
                <w:sz w:val="21"/>
              </w:rPr>
              <w:t>6、信号采样率指示；</w:t>
            </w:r>
          </w:p>
          <w:p>
            <w:pPr>
              <w:pStyle w:val="18"/>
              <w:spacing w:before="17"/>
              <w:ind w:left="112"/>
              <w:rPr>
                <w:sz w:val="21"/>
              </w:rPr>
            </w:pPr>
            <w:r>
              <w:rPr>
                <w:sz w:val="21"/>
              </w:rPr>
              <w:t>7、兼容 110 欧姆和 75 欧姆接口环境；</w:t>
            </w:r>
          </w:p>
          <w:p>
            <w:pPr>
              <w:pStyle w:val="18"/>
              <w:spacing w:before="1"/>
              <w:ind w:left="112"/>
              <w:rPr>
                <w:sz w:val="21"/>
              </w:rPr>
            </w:pPr>
            <w:r>
              <w:rPr>
                <w:sz w:val="21"/>
              </w:rPr>
              <w:t>8、通过周边机箱本地操作面板以及以太网端</w:t>
            </w:r>
          </w:p>
          <w:p>
            <w:pPr>
              <w:pStyle w:val="18"/>
              <w:spacing w:before="1" w:line="250" w:lineRule="exact"/>
              <w:ind w:left="112"/>
              <w:rPr>
                <w:sz w:val="21"/>
              </w:rPr>
            </w:pPr>
            <w:r>
              <w:rPr>
                <w:sz w:val="21"/>
              </w:rPr>
              <w:t>口（ACP）对板卡进行参数调整和状态监测；</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right="1"/>
              <w:jc w:val="center"/>
              <w:rPr>
                <w:sz w:val="21"/>
              </w:rPr>
            </w:pPr>
            <w:r>
              <w:rPr>
                <w:w w:val="100"/>
                <w:sz w:val="21"/>
              </w:rPr>
              <w:t>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1"/>
              <w:rPr>
                <w:sz w:val="21"/>
              </w:rPr>
            </w:pPr>
            <w:r>
              <w:rPr>
                <w:sz w:val="21"/>
              </w:rPr>
              <w:t>3,510.00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right="84"/>
              <w:jc w:val="right"/>
              <w:rPr>
                <w:sz w:val="21"/>
              </w:rPr>
            </w:pPr>
            <w:r>
              <w:rPr>
                <w:sz w:val="21"/>
              </w:rPr>
              <w:t>7,020.00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09-19</w:t>
            </w:r>
          </w:p>
        </w:tc>
        <w:tc>
          <w:tcPr>
            <w:tcW w:w="1291" w:type="dxa"/>
          </w:tcPr>
          <w:p>
            <w:pPr>
              <w:pStyle w:val="18"/>
              <w:spacing w:before="6"/>
              <w:rPr>
                <w:rFonts w:ascii="Times New Roman"/>
                <w:sz w:val="23"/>
              </w:rPr>
            </w:pPr>
          </w:p>
          <w:p>
            <w:pPr>
              <w:pStyle w:val="18"/>
              <w:ind w:left="112"/>
              <w:rPr>
                <w:sz w:val="21"/>
              </w:rPr>
            </w:pPr>
            <w:r>
              <w:rPr>
                <w:sz w:val="21"/>
              </w:rPr>
              <w:t>标准接口板</w:t>
            </w:r>
          </w:p>
        </w:tc>
        <w:tc>
          <w:tcPr>
            <w:tcW w:w="691" w:type="dxa"/>
          </w:tcPr>
          <w:p>
            <w:pPr>
              <w:pStyle w:val="18"/>
              <w:spacing w:before="6"/>
              <w:rPr>
                <w:rFonts w:ascii="Times New Roman"/>
                <w:sz w:val="23"/>
              </w:rPr>
            </w:pPr>
          </w:p>
          <w:p>
            <w:pPr>
              <w:pStyle w:val="18"/>
              <w:ind w:left="123" w:right="93"/>
              <w:jc w:val="center"/>
              <w:rPr>
                <w:sz w:val="21"/>
              </w:rPr>
            </w:pPr>
            <w:r>
              <w:rPr>
                <w:sz w:val="21"/>
              </w:rPr>
              <w:t>艾崧</w:t>
            </w:r>
          </w:p>
        </w:tc>
        <w:tc>
          <w:tcPr>
            <w:tcW w:w="1276" w:type="dxa"/>
          </w:tcPr>
          <w:p>
            <w:pPr>
              <w:pStyle w:val="18"/>
              <w:spacing w:before="135"/>
              <w:ind w:left="112" w:right="79"/>
              <w:rPr>
                <w:sz w:val="21"/>
              </w:rPr>
            </w:pPr>
            <w:r>
              <w:rPr>
                <w:sz w:val="21"/>
              </w:rPr>
              <w:t>BPL05_DAD0 8</w:t>
            </w:r>
          </w:p>
        </w:tc>
        <w:tc>
          <w:tcPr>
            <w:tcW w:w="4249" w:type="dxa"/>
          </w:tcPr>
          <w:p>
            <w:pPr>
              <w:pStyle w:val="18"/>
              <w:ind w:left="112"/>
              <w:rPr>
                <w:sz w:val="21"/>
              </w:rPr>
            </w:pPr>
            <w:r>
              <w:rPr>
                <w:sz w:val="21"/>
              </w:rPr>
              <w:t>数字（AES/EBU）音频分配放大器的带平衡</w:t>
            </w:r>
          </w:p>
          <w:p>
            <w:pPr>
              <w:pStyle w:val="18"/>
              <w:spacing w:before="1" w:line="270" w:lineRule="atLeast"/>
              <w:ind w:left="112" w:right="156"/>
              <w:rPr>
                <w:sz w:val="21"/>
              </w:rPr>
            </w:pPr>
            <w:r>
              <w:rPr>
                <w:sz w:val="21"/>
              </w:rPr>
              <w:t>AES/EBU</w:t>
            </w:r>
            <w:r>
              <w:rPr>
                <w:spacing w:val="-16"/>
                <w:sz w:val="21"/>
              </w:rPr>
              <w:t xml:space="preserve"> 输入和平衡 </w:t>
            </w:r>
            <w:r>
              <w:rPr>
                <w:sz w:val="21"/>
              </w:rPr>
              <w:t>AES/EBU</w:t>
            </w:r>
            <w:r>
              <w:rPr>
                <w:spacing w:val="-9"/>
                <w:sz w:val="21"/>
              </w:rPr>
              <w:t xml:space="preserve"> 输出的标准接</w:t>
            </w:r>
            <w:r>
              <w:rPr>
                <w:spacing w:val="-22"/>
                <w:sz w:val="21"/>
              </w:rPr>
              <w:t xml:space="preserve">口板 </w:t>
            </w:r>
            <w:r>
              <w:rPr>
                <w:sz w:val="21"/>
              </w:rPr>
              <w:t>BPL05_DAD08；</w:t>
            </w:r>
          </w:p>
        </w:tc>
        <w:tc>
          <w:tcPr>
            <w:tcW w:w="571" w:type="dxa"/>
          </w:tcPr>
          <w:p>
            <w:pPr>
              <w:pStyle w:val="18"/>
              <w:spacing w:before="6"/>
              <w:rPr>
                <w:rFonts w:ascii="Times New Roman"/>
                <w:sz w:val="23"/>
              </w:rPr>
            </w:pPr>
          </w:p>
          <w:p>
            <w:pPr>
              <w:pStyle w:val="18"/>
              <w:ind w:left="44"/>
              <w:jc w:val="center"/>
              <w:rPr>
                <w:sz w:val="21"/>
              </w:rPr>
            </w:pPr>
            <w:r>
              <w:rPr>
                <w:w w:val="100"/>
                <w:sz w:val="21"/>
              </w:rPr>
              <w:t>2</w:t>
            </w:r>
          </w:p>
        </w:tc>
        <w:tc>
          <w:tcPr>
            <w:tcW w:w="571" w:type="dxa"/>
          </w:tcPr>
          <w:p>
            <w:pPr>
              <w:pStyle w:val="18"/>
              <w:spacing w:before="6"/>
              <w:rPr>
                <w:rFonts w:ascii="Times New Roman"/>
                <w:sz w:val="23"/>
              </w:rPr>
            </w:pPr>
          </w:p>
          <w:p>
            <w:pPr>
              <w:pStyle w:val="18"/>
              <w:ind w:right="1"/>
              <w:jc w:val="center"/>
              <w:rPr>
                <w:sz w:val="21"/>
              </w:rPr>
            </w:pPr>
            <w:r>
              <w:rPr>
                <w:w w:val="100"/>
                <w:sz w:val="21"/>
              </w:rPr>
              <w:t>块</w:t>
            </w:r>
          </w:p>
        </w:tc>
        <w:tc>
          <w:tcPr>
            <w:tcW w:w="1562" w:type="dxa"/>
          </w:tcPr>
          <w:p>
            <w:pPr>
              <w:pStyle w:val="18"/>
              <w:rPr>
                <w:rFonts w:ascii="Times New Roman"/>
                <w:sz w:val="20"/>
              </w:rPr>
            </w:pPr>
          </w:p>
          <w:p>
            <w:pPr>
              <w:pStyle w:val="18"/>
              <w:spacing w:before="176"/>
              <w:ind w:left="111"/>
              <w:rPr>
                <w:sz w:val="21"/>
              </w:rPr>
            </w:pPr>
            <w:r>
              <w:rPr>
                <w:sz w:val="21"/>
              </w:rPr>
              <w:t>1,170.00</w:t>
            </w:r>
          </w:p>
        </w:tc>
        <w:tc>
          <w:tcPr>
            <w:tcW w:w="1698" w:type="dxa"/>
          </w:tcPr>
          <w:p>
            <w:pPr>
              <w:pStyle w:val="18"/>
              <w:rPr>
                <w:rFonts w:ascii="Times New Roman"/>
                <w:sz w:val="20"/>
              </w:rPr>
            </w:pPr>
          </w:p>
          <w:p>
            <w:pPr>
              <w:pStyle w:val="18"/>
              <w:spacing w:before="176"/>
              <w:ind w:right="84"/>
              <w:jc w:val="right"/>
              <w:rPr>
                <w:sz w:val="21"/>
              </w:rPr>
            </w:pPr>
            <w:r>
              <w:rPr>
                <w:sz w:val="21"/>
              </w:rPr>
              <w:t>2,340.00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before="135"/>
              <w:ind w:left="122" w:right="70"/>
              <w:rPr>
                <w:sz w:val="21"/>
              </w:rPr>
            </w:pPr>
            <w:r>
              <w:rPr>
                <w:sz w:val="21"/>
              </w:rPr>
              <w:t>艾崧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09-20</w:t>
            </w:r>
          </w:p>
        </w:tc>
        <w:tc>
          <w:tcPr>
            <w:tcW w:w="1291" w:type="dxa"/>
          </w:tcPr>
          <w:p>
            <w:pPr>
              <w:pStyle w:val="18"/>
              <w:rPr>
                <w:rFonts w:ascii="Times New Roman"/>
                <w:sz w:val="20"/>
              </w:rPr>
            </w:pPr>
          </w:p>
          <w:p>
            <w:pPr>
              <w:pStyle w:val="18"/>
              <w:spacing w:before="176"/>
              <w:ind w:left="112"/>
              <w:rPr>
                <w:sz w:val="21"/>
              </w:rPr>
            </w:pPr>
            <w:r>
              <w:rPr>
                <w:sz w:val="21"/>
              </w:rPr>
              <w:t>键控平台</w:t>
            </w:r>
          </w:p>
        </w:tc>
        <w:tc>
          <w:tcPr>
            <w:tcW w:w="691" w:type="dxa"/>
          </w:tcPr>
          <w:p>
            <w:pPr>
              <w:pStyle w:val="18"/>
              <w:rPr>
                <w:rFonts w:ascii="Times New Roman"/>
                <w:sz w:val="20"/>
              </w:rPr>
            </w:pPr>
          </w:p>
          <w:p>
            <w:pPr>
              <w:pStyle w:val="18"/>
              <w:spacing w:before="176"/>
              <w:ind w:left="123" w:right="93"/>
              <w:jc w:val="center"/>
              <w:rPr>
                <w:sz w:val="21"/>
              </w:rPr>
            </w:pPr>
            <w:r>
              <w:rPr>
                <w:sz w:val="21"/>
              </w:rPr>
              <w:t>捷成</w:t>
            </w:r>
          </w:p>
        </w:tc>
        <w:tc>
          <w:tcPr>
            <w:tcW w:w="1276" w:type="dxa"/>
          </w:tcPr>
          <w:p>
            <w:pPr>
              <w:pStyle w:val="18"/>
              <w:rPr>
                <w:rFonts w:ascii="Times New Roman"/>
                <w:sz w:val="20"/>
              </w:rPr>
            </w:pPr>
          </w:p>
          <w:p>
            <w:pPr>
              <w:pStyle w:val="18"/>
              <w:spacing w:before="176"/>
              <w:ind w:left="112"/>
              <w:rPr>
                <w:sz w:val="21"/>
              </w:rPr>
            </w:pPr>
            <w:r>
              <w:rPr>
                <w:sz w:val="21"/>
              </w:rPr>
              <w:t>PD-FM-1RU</w:t>
            </w:r>
          </w:p>
        </w:tc>
        <w:tc>
          <w:tcPr>
            <w:tcW w:w="4249" w:type="dxa"/>
          </w:tcPr>
          <w:p>
            <w:pPr>
              <w:pStyle w:val="18"/>
              <w:ind w:left="112"/>
              <w:rPr>
                <w:sz w:val="21"/>
              </w:rPr>
            </w:pPr>
            <w:r>
              <w:rPr>
                <w:sz w:val="21"/>
              </w:rPr>
              <w:t>1、4 个槽位，满足可插入 4 个功能模块；</w:t>
            </w:r>
          </w:p>
          <w:p>
            <w:pPr>
              <w:pStyle w:val="18"/>
              <w:spacing w:before="2"/>
              <w:ind w:left="112"/>
              <w:rPr>
                <w:sz w:val="21"/>
              </w:rPr>
            </w:pPr>
            <w:r>
              <w:rPr>
                <w:sz w:val="21"/>
              </w:rPr>
              <w:t>2、PD-FM-1RU 具有本机面板；</w:t>
            </w:r>
          </w:p>
          <w:p>
            <w:pPr>
              <w:pStyle w:val="18"/>
              <w:spacing w:before="1"/>
              <w:ind w:left="112"/>
              <w:rPr>
                <w:sz w:val="21"/>
              </w:rPr>
            </w:pPr>
            <w:r>
              <w:rPr>
                <w:sz w:val="21"/>
              </w:rPr>
              <w:t>3、双电源；双冗余电路设计；</w:t>
            </w:r>
          </w:p>
          <w:p>
            <w:pPr>
              <w:pStyle w:val="18"/>
              <w:spacing w:before="1" w:line="265" w:lineRule="exact"/>
              <w:ind w:left="112"/>
              <w:rPr>
                <w:sz w:val="21"/>
              </w:rPr>
            </w:pPr>
            <w:r>
              <w:rPr>
                <w:sz w:val="21"/>
              </w:rPr>
              <w:t>4、支持 RS232/422、TCP/IP 控制；</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13,500.00</w:t>
            </w:r>
          </w:p>
        </w:tc>
        <w:tc>
          <w:tcPr>
            <w:tcW w:w="1698" w:type="dxa"/>
          </w:tcPr>
          <w:p>
            <w:pPr>
              <w:pStyle w:val="18"/>
              <w:rPr>
                <w:rFonts w:ascii="Times New Roman"/>
                <w:sz w:val="20"/>
              </w:rPr>
            </w:pPr>
          </w:p>
          <w:p>
            <w:pPr>
              <w:pStyle w:val="18"/>
              <w:rPr>
                <w:rFonts w:ascii="Times New Roman"/>
                <w:sz w:val="27"/>
              </w:rPr>
            </w:pPr>
          </w:p>
          <w:p>
            <w:pPr>
              <w:pStyle w:val="18"/>
              <w:ind w:right="84"/>
              <w:jc w:val="right"/>
              <w:rPr>
                <w:sz w:val="21"/>
              </w:rPr>
            </w:pPr>
            <w:r>
              <w:rPr>
                <w:sz w:val="21"/>
              </w:rPr>
              <w:t>13,500.00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before="6"/>
              <w:rPr>
                <w:rFonts w:ascii="Times New Roman"/>
                <w:sz w:val="23"/>
              </w:rPr>
            </w:pPr>
          </w:p>
          <w:p>
            <w:pPr>
              <w:pStyle w:val="18"/>
              <w:ind w:left="122" w:right="70"/>
              <w:rPr>
                <w:sz w:val="21"/>
              </w:rPr>
            </w:pPr>
            <w:r>
              <w:rPr>
                <w:sz w:val="21"/>
              </w:rPr>
              <w:t>捷成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line="265" w:lineRule="exact"/>
              <w:ind w:left="113"/>
              <w:rPr>
                <w:sz w:val="21"/>
              </w:rPr>
            </w:pPr>
            <w:r>
              <w:rPr>
                <w:sz w:val="21"/>
              </w:rPr>
              <w:t>09-21</w:t>
            </w:r>
          </w:p>
        </w:tc>
        <w:tc>
          <w:tcPr>
            <w:tcW w:w="1291" w:type="dxa"/>
          </w:tcPr>
          <w:p>
            <w:pPr>
              <w:pStyle w:val="18"/>
              <w:spacing w:line="265" w:lineRule="exact"/>
              <w:ind w:left="112"/>
              <w:rPr>
                <w:sz w:val="21"/>
              </w:rPr>
            </w:pPr>
            <w:r>
              <w:rPr>
                <w:sz w:val="21"/>
              </w:rPr>
              <w:t>键控模块</w:t>
            </w:r>
          </w:p>
        </w:tc>
        <w:tc>
          <w:tcPr>
            <w:tcW w:w="691" w:type="dxa"/>
          </w:tcPr>
          <w:p>
            <w:pPr>
              <w:pStyle w:val="18"/>
              <w:spacing w:line="265" w:lineRule="exact"/>
              <w:ind w:left="123" w:right="93"/>
              <w:jc w:val="center"/>
              <w:rPr>
                <w:sz w:val="21"/>
              </w:rPr>
            </w:pPr>
            <w:r>
              <w:rPr>
                <w:sz w:val="21"/>
              </w:rPr>
              <w:t>捷成</w:t>
            </w:r>
          </w:p>
        </w:tc>
        <w:tc>
          <w:tcPr>
            <w:tcW w:w="1276" w:type="dxa"/>
          </w:tcPr>
          <w:p>
            <w:pPr>
              <w:pStyle w:val="18"/>
              <w:spacing w:line="265" w:lineRule="exact"/>
              <w:ind w:left="112"/>
              <w:rPr>
                <w:sz w:val="21"/>
              </w:rPr>
            </w:pPr>
            <w:r>
              <w:rPr>
                <w:sz w:val="21"/>
              </w:rPr>
              <w:t>PD-DSK2-HD</w:t>
            </w:r>
          </w:p>
        </w:tc>
        <w:tc>
          <w:tcPr>
            <w:tcW w:w="4249" w:type="dxa"/>
          </w:tcPr>
          <w:p>
            <w:pPr>
              <w:pStyle w:val="18"/>
              <w:spacing w:line="265" w:lineRule="exact"/>
              <w:ind w:left="112"/>
              <w:rPr>
                <w:sz w:val="21"/>
              </w:rPr>
            </w:pPr>
            <w:r>
              <w:rPr>
                <w:sz w:val="21"/>
              </w:rPr>
              <w:t>1、PD-DSK2-HD 2 路 HD/SD-SDI 键混；</w:t>
            </w:r>
          </w:p>
        </w:tc>
        <w:tc>
          <w:tcPr>
            <w:tcW w:w="571" w:type="dxa"/>
          </w:tcPr>
          <w:p>
            <w:pPr>
              <w:pStyle w:val="18"/>
              <w:spacing w:line="265" w:lineRule="exact"/>
              <w:ind w:left="44"/>
              <w:jc w:val="center"/>
              <w:rPr>
                <w:sz w:val="21"/>
              </w:rPr>
            </w:pPr>
            <w:r>
              <w:rPr>
                <w:w w:val="100"/>
                <w:sz w:val="21"/>
              </w:rPr>
              <w:t>1</w:t>
            </w:r>
          </w:p>
        </w:tc>
        <w:tc>
          <w:tcPr>
            <w:tcW w:w="571" w:type="dxa"/>
          </w:tcPr>
          <w:p>
            <w:pPr>
              <w:pStyle w:val="18"/>
              <w:spacing w:line="265" w:lineRule="exact"/>
              <w:ind w:right="1"/>
              <w:jc w:val="center"/>
              <w:rPr>
                <w:sz w:val="21"/>
              </w:rPr>
            </w:pPr>
            <w:r>
              <w:rPr>
                <w:w w:val="100"/>
                <w:sz w:val="21"/>
              </w:rPr>
              <w:t>块</w:t>
            </w:r>
          </w:p>
        </w:tc>
        <w:tc>
          <w:tcPr>
            <w:tcW w:w="1562" w:type="dxa"/>
          </w:tcPr>
          <w:p>
            <w:pPr>
              <w:pStyle w:val="18"/>
              <w:rPr>
                <w:rFonts w:ascii="Times New Roman"/>
                <w:sz w:val="20"/>
              </w:rPr>
            </w:pPr>
          </w:p>
        </w:tc>
        <w:tc>
          <w:tcPr>
            <w:tcW w:w="1698" w:type="dxa"/>
          </w:tcPr>
          <w:p>
            <w:pPr>
              <w:pStyle w:val="18"/>
              <w:rPr>
                <w:rFonts w:ascii="Times New Roman"/>
                <w:sz w:val="20"/>
              </w:rPr>
            </w:pPr>
          </w:p>
        </w:tc>
        <w:tc>
          <w:tcPr>
            <w:tcW w:w="647" w:type="dxa"/>
          </w:tcPr>
          <w:p>
            <w:pPr>
              <w:pStyle w:val="18"/>
              <w:spacing w:line="265" w:lineRule="exact"/>
              <w:ind w:left="104" w:right="67"/>
              <w:jc w:val="center"/>
              <w:rPr>
                <w:sz w:val="21"/>
              </w:rPr>
            </w:pPr>
            <w:r>
              <w:rPr>
                <w:sz w:val="21"/>
              </w:rPr>
              <w:t>中国</w:t>
            </w:r>
          </w:p>
        </w:tc>
        <w:tc>
          <w:tcPr>
            <w:tcW w:w="421" w:type="dxa"/>
          </w:tcPr>
          <w:p>
            <w:pPr>
              <w:pStyle w:val="18"/>
              <w:spacing w:line="265" w:lineRule="exact"/>
              <w:ind w:left="122"/>
              <w:rPr>
                <w:sz w:val="21"/>
              </w:rPr>
            </w:pPr>
            <w:r>
              <w:rPr>
                <w:w w:val="100"/>
                <w:sz w:val="21"/>
              </w:rPr>
              <w:t>捷</w:t>
            </w:r>
          </w:p>
        </w:tc>
      </w:tr>
    </w:tbl>
    <w:p>
      <w:pPr>
        <w:spacing w:after="0" w:line="265" w:lineRule="exact"/>
        <w:rPr>
          <w:sz w:val="21"/>
        </w:rPr>
        <w:sectPr>
          <w:footerReference r:id="rId6" w:type="default"/>
          <w:pgSz w:w="16850" w:h="11900" w:orient="landscape"/>
          <w:pgMar w:top="0" w:right="1420" w:bottom="800" w:left="1220" w:header="0" w:footer="613" w:gutter="0"/>
          <w:pgNumType w:start="111"/>
        </w:sectPr>
      </w:pPr>
    </w:p>
    <w:p>
      <w:pPr>
        <w:pStyle w:val="11"/>
        <w:rPr>
          <w:rFonts w:ascii="Times New Roman"/>
          <w:sz w:val="20"/>
        </w:rPr>
      </w:pPr>
      <w:r>
        <w:pict>
          <v:shape id="_x0000_s1260" o:spid="_x0000_s1260" o:spt="136" type="#_x0000_t136" style="position:absolute;left:0pt;margin-left:36.6pt;margin-top:393.45pt;height:34pt;width:510pt;mso-position-horizontal-relative:page;mso-position-vertical-relative:page;rotation:21626880f;z-index:-3023380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1" o:spid="_x0000_s1261" o:spt="136" type="#_x0000_t136" style="position:absolute;left:0pt;margin-left:88.75pt;margin-top:432.65pt;height:28pt;width:448pt;mso-position-horizontal-relative:page;mso-position-vertical-relative:page;rotation:21626880f;z-index:-30233702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2、具有键特技功能；</w:t>
            </w:r>
          </w:p>
          <w:p>
            <w:pPr>
              <w:pStyle w:val="18"/>
              <w:spacing w:before="1"/>
              <w:ind w:left="112"/>
              <w:rPr>
                <w:sz w:val="21"/>
              </w:rPr>
            </w:pPr>
            <w:r>
              <w:rPr>
                <w:sz w:val="21"/>
              </w:rPr>
              <w:t>3、主输出具有 BY-PASS 功能；</w:t>
            </w:r>
          </w:p>
          <w:p>
            <w:pPr>
              <w:pStyle w:val="18"/>
              <w:spacing w:before="2"/>
              <w:ind w:left="112"/>
              <w:rPr>
                <w:sz w:val="21"/>
              </w:rPr>
            </w:pPr>
            <w:r>
              <w:rPr>
                <w:sz w:val="21"/>
              </w:rPr>
              <w:t>4、支持行同步校正；</w:t>
            </w:r>
          </w:p>
          <w:p>
            <w:pPr>
              <w:pStyle w:val="18"/>
              <w:spacing w:before="1" w:line="250" w:lineRule="exact"/>
              <w:ind w:left="112"/>
              <w:rPr>
                <w:sz w:val="21"/>
              </w:rPr>
            </w:pPr>
            <w:r>
              <w:rPr>
                <w:sz w:val="21"/>
              </w:rPr>
              <w:t>5、可外接遥控面板</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ind w:left="111"/>
              <w:rPr>
                <w:sz w:val="21"/>
              </w:rPr>
            </w:pPr>
            <w:r>
              <w:rPr>
                <w:sz w:val="21"/>
              </w:rPr>
              <w:t>32,670.00</w:t>
            </w:r>
          </w:p>
        </w:tc>
        <w:tc>
          <w:tcPr>
            <w:tcW w:w="1698" w:type="dxa"/>
          </w:tcPr>
          <w:p>
            <w:pPr>
              <w:pStyle w:val="18"/>
              <w:ind w:right="84"/>
              <w:jc w:val="right"/>
              <w:rPr>
                <w:sz w:val="21"/>
              </w:rPr>
            </w:pPr>
            <w:r>
              <w:rPr>
                <w:sz w:val="21"/>
              </w:rPr>
              <w:t>32,670.00</w:t>
            </w:r>
          </w:p>
        </w:tc>
        <w:tc>
          <w:tcPr>
            <w:tcW w:w="647" w:type="dxa"/>
          </w:tcPr>
          <w:p>
            <w:pPr>
              <w:pStyle w:val="18"/>
              <w:rPr>
                <w:rFonts w:ascii="Times New Roman"/>
                <w:sz w:val="22"/>
              </w:rPr>
            </w:pPr>
          </w:p>
        </w:tc>
        <w:tc>
          <w:tcPr>
            <w:tcW w:w="421" w:type="dxa"/>
          </w:tcPr>
          <w:p>
            <w:pPr>
              <w:pStyle w:val="18"/>
              <w:ind w:left="122"/>
              <w:rPr>
                <w:sz w:val="21"/>
              </w:rPr>
            </w:pPr>
            <w:r>
              <w:rPr>
                <w:w w:val="100"/>
                <w:sz w:val="21"/>
              </w:rPr>
              <w:t>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5"/>
              <w:ind w:left="113"/>
              <w:rPr>
                <w:sz w:val="21"/>
              </w:rPr>
            </w:pPr>
            <w:r>
              <w:rPr>
                <w:sz w:val="21"/>
              </w:rPr>
              <w:t>09-22</w:t>
            </w:r>
          </w:p>
        </w:tc>
        <w:tc>
          <w:tcPr>
            <w:tcW w:w="1291" w:type="dxa"/>
          </w:tcPr>
          <w:p>
            <w:pPr>
              <w:pStyle w:val="18"/>
              <w:ind w:left="112"/>
              <w:rPr>
                <w:sz w:val="21"/>
              </w:rPr>
            </w:pPr>
            <w:r>
              <w:rPr>
                <w:sz w:val="21"/>
              </w:rPr>
              <w:t>键控器遥控</w:t>
            </w:r>
          </w:p>
          <w:p>
            <w:pPr>
              <w:pStyle w:val="18"/>
              <w:spacing w:before="2" w:line="250" w:lineRule="exact"/>
              <w:ind w:left="112"/>
              <w:rPr>
                <w:sz w:val="21"/>
              </w:rPr>
            </w:pPr>
            <w:r>
              <w:rPr>
                <w:sz w:val="21"/>
              </w:rPr>
              <w:t>面板</w:t>
            </w:r>
          </w:p>
        </w:tc>
        <w:tc>
          <w:tcPr>
            <w:tcW w:w="691" w:type="dxa"/>
          </w:tcPr>
          <w:p>
            <w:pPr>
              <w:pStyle w:val="18"/>
              <w:spacing w:before="135"/>
              <w:ind w:left="123" w:right="93"/>
              <w:jc w:val="center"/>
              <w:rPr>
                <w:sz w:val="21"/>
              </w:rPr>
            </w:pPr>
            <w:r>
              <w:rPr>
                <w:sz w:val="21"/>
              </w:rPr>
              <w:t>捷成</w:t>
            </w:r>
          </w:p>
        </w:tc>
        <w:tc>
          <w:tcPr>
            <w:tcW w:w="1276" w:type="dxa"/>
          </w:tcPr>
          <w:p>
            <w:pPr>
              <w:pStyle w:val="18"/>
              <w:ind w:left="112"/>
              <w:rPr>
                <w:sz w:val="21"/>
              </w:rPr>
            </w:pPr>
            <w:r>
              <w:rPr>
                <w:sz w:val="21"/>
              </w:rPr>
              <w:t>PD-DSK2-HD</w:t>
            </w:r>
          </w:p>
          <w:p>
            <w:pPr>
              <w:pStyle w:val="18"/>
              <w:spacing w:before="2" w:line="250" w:lineRule="exact"/>
              <w:ind w:left="112"/>
              <w:rPr>
                <w:sz w:val="21"/>
              </w:rPr>
            </w:pPr>
            <w:r>
              <w:rPr>
                <w:sz w:val="21"/>
              </w:rPr>
              <w:t>-PN</w:t>
            </w:r>
          </w:p>
        </w:tc>
        <w:tc>
          <w:tcPr>
            <w:tcW w:w="4249" w:type="dxa"/>
          </w:tcPr>
          <w:p>
            <w:pPr>
              <w:pStyle w:val="18"/>
              <w:spacing w:before="135"/>
              <w:ind w:left="112"/>
              <w:rPr>
                <w:sz w:val="21"/>
              </w:rPr>
            </w:pPr>
            <w:r>
              <w:rPr>
                <w:sz w:val="21"/>
              </w:rPr>
              <w:t>键控器遥控面板 PD-DSK2-HD-PN</w:t>
            </w: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台</w:t>
            </w:r>
          </w:p>
        </w:tc>
        <w:tc>
          <w:tcPr>
            <w:tcW w:w="1562" w:type="dxa"/>
          </w:tcPr>
          <w:p>
            <w:pPr>
              <w:pStyle w:val="18"/>
              <w:spacing w:before="6"/>
              <w:rPr>
                <w:rFonts w:ascii="Times New Roman"/>
                <w:sz w:val="23"/>
              </w:rPr>
            </w:pPr>
          </w:p>
          <w:p>
            <w:pPr>
              <w:pStyle w:val="18"/>
              <w:spacing w:line="250" w:lineRule="exact"/>
              <w:ind w:left="111"/>
              <w:rPr>
                <w:sz w:val="21"/>
              </w:rPr>
            </w:pPr>
            <w:r>
              <w:rPr>
                <w:sz w:val="21"/>
              </w:rPr>
              <w:t>3,600.00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3,600.00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捷</w:t>
            </w:r>
          </w:p>
          <w:p>
            <w:pPr>
              <w:pStyle w:val="18"/>
              <w:spacing w:before="2" w:line="250" w:lineRule="exact"/>
              <w:ind w:left="122"/>
              <w:rPr>
                <w:sz w:val="21"/>
              </w:rPr>
            </w:pPr>
            <w:r>
              <w:rPr>
                <w:w w:val="100"/>
                <w:sz w:val="21"/>
              </w:rPr>
              <w:t>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09-23</w:t>
            </w:r>
          </w:p>
        </w:tc>
        <w:tc>
          <w:tcPr>
            <w:tcW w:w="1291" w:type="dxa"/>
          </w:tcPr>
          <w:p>
            <w:pPr>
              <w:pStyle w:val="18"/>
              <w:spacing w:before="135"/>
              <w:ind w:left="112"/>
              <w:rPr>
                <w:sz w:val="21"/>
              </w:rPr>
            </w:pPr>
            <w:r>
              <w:rPr>
                <w:sz w:val="21"/>
              </w:rPr>
              <w:t>遥控面板</w:t>
            </w:r>
          </w:p>
        </w:tc>
        <w:tc>
          <w:tcPr>
            <w:tcW w:w="691" w:type="dxa"/>
          </w:tcPr>
          <w:p>
            <w:pPr>
              <w:pStyle w:val="18"/>
              <w:spacing w:before="135"/>
              <w:ind w:left="123" w:right="93"/>
              <w:jc w:val="center"/>
              <w:rPr>
                <w:sz w:val="21"/>
              </w:rPr>
            </w:pPr>
            <w:r>
              <w:rPr>
                <w:sz w:val="21"/>
              </w:rPr>
              <w:t>索邦</w:t>
            </w:r>
          </w:p>
        </w:tc>
        <w:tc>
          <w:tcPr>
            <w:tcW w:w="1276" w:type="dxa"/>
          </w:tcPr>
          <w:p>
            <w:pPr>
              <w:pStyle w:val="18"/>
              <w:spacing w:before="135"/>
              <w:ind w:left="112"/>
              <w:rPr>
                <w:sz w:val="21"/>
              </w:rPr>
            </w:pPr>
            <w:r>
              <w:rPr>
                <w:sz w:val="21"/>
              </w:rPr>
              <w:t>SPS-1503AB</w:t>
            </w:r>
          </w:p>
        </w:tc>
        <w:tc>
          <w:tcPr>
            <w:tcW w:w="4249" w:type="dxa"/>
          </w:tcPr>
          <w:p>
            <w:pPr>
              <w:pStyle w:val="18"/>
              <w:ind w:left="112"/>
              <w:rPr>
                <w:sz w:val="21"/>
              </w:rPr>
            </w:pPr>
            <w:r>
              <w:rPr>
                <w:sz w:val="21"/>
              </w:rPr>
              <w:t>1、GPI 控制接口遥控面板；</w:t>
            </w:r>
          </w:p>
          <w:p>
            <w:pPr>
              <w:pStyle w:val="18"/>
              <w:spacing w:before="1" w:line="250" w:lineRule="exact"/>
              <w:ind w:left="112"/>
              <w:rPr>
                <w:sz w:val="21"/>
              </w:rPr>
            </w:pPr>
            <w:r>
              <w:rPr>
                <w:sz w:val="21"/>
              </w:rPr>
              <w:t>2、SPS-1503AB 可控制 2 选 1 或键控器；</w:t>
            </w: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台</w:t>
            </w:r>
          </w:p>
        </w:tc>
        <w:tc>
          <w:tcPr>
            <w:tcW w:w="1562" w:type="dxa"/>
          </w:tcPr>
          <w:p>
            <w:pPr>
              <w:pStyle w:val="18"/>
              <w:spacing w:before="6"/>
              <w:rPr>
                <w:rFonts w:ascii="Times New Roman"/>
                <w:sz w:val="23"/>
              </w:rPr>
            </w:pPr>
          </w:p>
          <w:p>
            <w:pPr>
              <w:pStyle w:val="18"/>
              <w:spacing w:line="250" w:lineRule="exact"/>
              <w:ind w:left="111"/>
              <w:rPr>
                <w:sz w:val="21"/>
              </w:rPr>
            </w:pPr>
            <w:r>
              <w:rPr>
                <w:sz w:val="21"/>
              </w:rPr>
              <w:t>2,700.00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2,700.00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索</w:t>
            </w:r>
          </w:p>
          <w:p>
            <w:pPr>
              <w:pStyle w:val="18"/>
              <w:spacing w:before="1" w:line="250" w:lineRule="exact"/>
              <w:ind w:left="122"/>
              <w:rPr>
                <w:sz w:val="21"/>
              </w:rPr>
            </w:pPr>
            <w:r>
              <w:rPr>
                <w:w w:val="100"/>
                <w:sz w:val="21"/>
              </w:rPr>
              <w:t>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8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3"/>
              <w:rPr>
                <w:sz w:val="21"/>
              </w:rPr>
            </w:pPr>
            <w:r>
              <w:rPr>
                <w:sz w:val="21"/>
              </w:rPr>
              <w:t>09-24</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2" w:right="111"/>
              <w:rPr>
                <w:sz w:val="21"/>
              </w:rPr>
            </w:pPr>
            <w:r>
              <w:rPr>
                <w:sz w:val="21"/>
              </w:rPr>
              <w:t>★★交叉变换器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248" w:right="110" w:hanging="105"/>
              <w:rPr>
                <w:sz w:val="21"/>
              </w:rPr>
            </w:pPr>
            <w:r>
              <w:rPr>
                <w:sz w:val="21"/>
              </w:rPr>
              <w:t>中朋荣</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2"/>
              <w:rPr>
                <w:sz w:val="21"/>
              </w:rPr>
            </w:pPr>
            <w:r>
              <w:rPr>
                <w:sz w:val="21"/>
              </w:rPr>
              <w:t>FA-9500</w:t>
            </w:r>
          </w:p>
        </w:tc>
        <w:tc>
          <w:tcPr>
            <w:tcW w:w="4249" w:type="dxa"/>
          </w:tcPr>
          <w:p>
            <w:pPr>
              <w:pStyle w:val="18"/>
              <w:ind w:left="112"/>
              <w:rPr>
                <w:sz w:val="21"/>
              </w:rPr>
            </w:pPr>
            <w:r>
              <w:rPr>
                <w:sz w:val="21"/>
              </w:rPr>
              <w:t>1、中朋荣品牌；</w:t>
            </w:r>
          </w:p>
          <w:p>
            <w:pPr>
              <w:pStyle w:val="18"/>
              <w:spacing w:before="1"/>
              <w:ind w:left="112"/>
              <w:rPr>
                <w:sz w:val="21"/>
              </w:rPr>
            </w:pPr>
            <w:r>
              <w:rPr>
                <w:sz w:val="21"/>
              </w:rPr>
              <w:t>★2、FA-9500 3G-SDI/HD-SDI/SD-SDI/模拟</w:t>
            </w:r>
          </w:p>
          <w:p>
            <w:pPr>
              <w:pStyle w:val="18"/>
              <w:spacing w:before="1"/>
              <w:ind w:left="112" w:right="66"/>
              <w:rPr>
                <w:sz w:val="21"/>
              </w:rPr>
            </w:pPr>
            <w:r>
              <w:rPr>
                <w:sz w:val="21"/>
              </w:rPr>
              <w:t>复合输入/输出，3</w:t>
            </w:r>
            <w:r>
              <w:rPr>
                <w:spacing w:val="-17"/>
                <w:sz w:val="21"/>
              </w:rPr>
              <w:t xml:space="preserve"> 路视频输入 </w:t>
            </w:r>
            <w:r>
              <w:rPr>
                <w:sz w:val="21"/>
              </w:rPr>
              <w:t>4</w:t>
            </w:r>
            <w:r>
              <w:rPr>
                <w:spacing w:val="-9"/>
                <w:sz w:val="21"/>
              </w:rPr>
              <w:t xml:space="preserve"> 路输出，带BB</w:t>
            </w:r>
            <w:r>
              <w:rPr>
                <w:spacing w:val="-12"/>
                <w:sz w:val="21"/>
              </w:rPr>
              <w:t xml:space="preserve"> 输入；</w:t>
            </w:r>
          </w:p>
          <w:p>
            <w:pPr>
              <w:pStyle w:val="18"/>
              <w:spacing w:before="18"/>
              <w:ind w:left="112" w:right="65"/>
              <w:jc w:val="both"/>
              <w:rPr>
                <w:sz w:val="21"/>
              </w:rPr>
            </w:pPr>
            <w:r>
              <w:rPr>
                <w:sz w:val="21"/>
              </w:rPr>
              <w:t>3</w:t>
            </w:r>
            <w:r>
              <w:rPr>
                <w:spacing w:val="-16"/>
                <w:sz w:val="21"/>
              </w:rPr>
              <w:t>、</w:t>
            </w:r>
            <w:r>
              <w:rPr>
                <w:sz w:val="21"/>
              </w:rPr>
              <w:t>FA-9500</w:t>
            </w:r>
            <w:r>
              <w:rPr>
                <w:spacing w:val="-10"/>
                <w:sz w:val="21"/>
              </w:rPr>
              <w:t xml:space="preserve"> 支持多种音频信号，包括：16</w:t>
            </w:r>
            <w:r>
              <w:rPr>
                <w:spacing w:val="-25"/>
                <w:sz w:val="21"/>
              </w:rPr>
              <w:t xml:space="preserve"> 通道内嵌音频同步/异步，8</w:t>
            </w:r>
            <w:r>
              <w:rPr>
                <w:spacing w:val="-24"/>
                <w:sz w:val="21"/>
              </w:rPr>
              <w:t xml:space="preserve"> 通道 </w:t>
            </w:r>
            <w:r>
              <w:rPr>
                <w:sz w:val="21"/>
              </w:rPr>
              <w:t>AES/EBU</w:t>
            </w:r>
            <w:r>
              <w:rPr>
                <w:spacing w:val="-37"/>
                <w:sz w:val="21"/>
              </w:rPr>
              <w:t xml:space="preserve"> 和 </w:t>
            </w:r>
            <w:r>
              <w:rPr>
                <w:sz w:val="21"/>
              </w:rPr>
              <w:t xml:space="preserve">4 </w:t>
            </w:r>
            <w:r>
              <w:rPr>
                <w:spacing w:val="-5"/>
                <w:sz w:val="21"/>
              </w:rPr>
              <w:t xml:space="preserve">通道模拟音频，总共 </w:t>
            </w:r>
            <w:r>
              <w:rPr>
                <w:sz w:val="21"/>
              </w:rPr>
              <w:t>28</w:t>
            </w:r>
            <w:r>
              <w:rPr>
                <w:spacing w:val="-16"/>
                <w:sz w:val="21"/>
              </w:rPr>
              <w:t xml:space="preserve"> 个输入和 </w:t>
            </w:r>
            <w:r>
              <w:rPr>
                <w:spacing w:val="-8"/>
                <w:sz w:val="21"/>
              </w:rPr>
              <w:t>28</w:t>
            </w:r>
            <w:r>
              <w:rPr>
                <w:spacing w:val="-12"/>
                <w:sz w:val="21"/>
              </w:rPr>
              <w:t xml:space="preserve"> 个输出音频通道。</w:t>
            </w:r>
          </w:p>
          <w:p>
            <w:pPr>
              <w:pStyle w:val="18"/>
              <w:spacing w:before="5" w:line="244" w:lineRule="auto"/>
              <w:ind w:left="112" w:right="112"/>
              <w:jc w:val="both"/>
              <w:rPr>
                <w:sz w:val="21"/>
              </w:rPr>
            </w:pPr>
            <w:r>
              <w:rPr>
                <w:sz w:val="21"/>
              </w:rPr>
              <w:t>4、FA-9500</w:t>
            </w:r>
            <w:r>
              <w:rPr>
                <w:spacing w:val="-8"/>
                <w:sz w:val="21"/>
              </w:rPr>
              <w:t xml:space="preserve"> 支持音频的加嵌</w:t>
            </w:r>
            <w:r>
              <w:rPr>
                <w:sz w:val="21"/>
              </w:rPr>
              <w:t>/解嵌与视频和A/D，D/A</w:t>
            </w:r>
            <w:r>
              <w:rPr>
                <w:spacing w:val="-9"/>
                <w:sz w:val="21"/>
              </w:rPr>
              <w:t xml:space="preserve"> 转换；标配上</w:t>
            </w:r>
            <w:r>
              <w:rPr>
                <w:sz w:val="21"/>
              </w:rPr>
              <w:t>/下/交叉/宽高比转</w:t>
            </w:r>
            <w:r>
              <w:rPr>
                <w:spacing w:val="-8"/>
                <w:sz w:val="21"/>
              </w:rPr>
              <w:t xml:space="preserve">换器。除了 </w:t>
            </w:r>
            <w:r>
              <w:rPr>
                <w:sz w:val="21"/>
              </w:rPr>
              <w:t>HD</w:t>
            </w:r>
            <w:r>
              <w:rPr>
                <w:spacing w:val="-32"/>
                <w:sz w:val="21"/>
              </w:rPr>
              <w:t xml:space="preserve"> 和 </w:t>
            </w:r>
            <w:r>
              <w:rPr>
                <w:spacing w:val="-8"/>
                <w:sz w:val="21"/>
              </w:rPr>
              <w:t>SD</w:t>
            </w:r>
            <w:r>
              <w:rPr>
                <w:spacing w:val="-7"/>
                <w:sz w:val="21"/>
              </w:rPr>
              <w:t xml:space="preserve"> 之间的双向转换，还提</w:t>
            </w:r>
            <w:r>
              <w:rPr>
                <w:spacing w:val="-28"/>
                <w:sz w:val="21"/>
              </w:rPr>
              <w:t xml:space="preserve">供 </w:t>
            </w:r>
            <w:r>
              <w:rPr>
                <w:sz w:val="21"/>
              </w:rPr>
              <w:t>1080i</w:t>
            </w:r>
            <w:r>
              <w:rPr>
                <w:spacing w:val="-19"/>
                <w:sz w:val="21"/>
              </w:rPr>
              <w:t xml:space="preserve"> 格式和 </w:t>
            </w:r>
            <w:r>
              <w:rPr>
                <w:spacing w:val="-4"/>
                <w:sz w:val="21"/>
              </w:rPr>
              <w:t>720P</w:t>
            </w:r>
            <w:r>
              <w:rPr>
                <w:spacing w:val="-7"/>
                <w:sz w:val="21"/>
              </w:rPr>
              <w:t xml:space="preserve"> 格式之间的双向转换</w:t>
            </w:r>
          </w:p>
          <w:p>
            <w:pPr>
              <w:pStyle w:val="18"/>
              <w:ind w:left="112" w:right="69"/>
              <w:jc w:val="both"/>
              <w:rPr>
                <w:sz w:val="21"/>
              </w:rPr>
            </w:pPr>
            <w:r>
              <w:rPr>
                <w:sz w:val="21"/>
              </w:rPr>
              <w:t>（IP</w:t>
            </w:r>
            <w:r>
              <w:rPr>
                <w:spacing w:val="-18"/>
                <w:sz w:val="21"/>
              </w:rPr>
              <w:t xml:space="preserve"> 转换</w:t>
            </w:r>
            <w:r>
              <w:rPr>
                <w:sz w:val="21"/>
              </w:rPr>
              <w:t>），可以针对水平和垂直的尺寸进行独立调整；</w:t>
            </w:r>
          </w:p>
          <w:p>
            <w:pPr>
              <w:pStyle w:val="18"/>
              <w:spacing w:before="1" w:line="250" w:lineRule="exact"/>
              <w:ind w:left="112"/>
              <w:jc w:val="both"/>
              <w:rPr>
                <w:sz w:val="21"/>
              </w:rPr>
            </w:pPr>
            <w:r>
              <w:rPr>
                <w:sz w:val="21"/>
              </w:rPr>
              <w:t>★5、FA-9500 具有强大的帧同步功能。</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44"/>
              <w:jc w:val="center"/>
              <w:rPr>
                <w:sz w:val="21"/>
              </w:rPr>
            </w:pPr>
            <w:r>
              <w:rPr>
                <w:w w:val="100"/>
                <w:sz w:val="21"/>
              </w:rPr>
              <w:t>6</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1"/>
              <w:rPr>
                <w:sz w:val="21"/>
              </w:rPr>
            </w:pPr>
            <w:r>
              <w:rPr>
                <w:sz w:val="21"/>
              </w:rPr>
              <w:t>45,000.00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right="84"/>
              <w:jc w:val="right"/>
              <w:rPr>
                <w:sz w:val="21"/>
              </w:rPr>
            </w:pPr>
            <w:r>
              <w:rPr>
                <w:sz w:val="21"/>
              </w:rPr>
              <w:t>270,000.00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22" w:right="70"/>
              <w:jc w:val="both"/>
              <w:rPr>
                <w:sz w:val="21"/>
              </w:rPr>
            </w:pPr>
            <w:r>
              <w:rPr>
                <w:sz w:val="21"/>
              </w:rPr>
              <w:t>中朋荣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13"/>
              <w:rPr>
                <w:sz w:val="21"/>
              </w:rPr>
            </w:pPr>
            <w:r>
              <w:rPr>
                <w:sz w:val="21"/>
              </w:rPr>
              <w:t>09-25</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12"/>
              <w:rPr>
                <w:sz w:val="21"/>
              </w:rPr>
            </w:pPr>
            <w:r>
              <w:rPr>
                <w:sz w:val="21"/>
              </w:rPr>
              <w:t>网络交换机</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23" w:right="93"/>
              <w:jc w:val="center"/>
              <w:rPr>
                <w:sz w:val="21"/>
              </w:rPr>
            </w:pPr>
            <w:r>
              <w:rPr>
                <w:sz w:val="21"/>
              </w:rPr>
              <w:t>华为</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line="254" w:lineRule="auto"/>
              <w:ind w:left="112" w:right="95"/>
              <w:rPr>
                <w:sz w:val="21"/>
              </w:rPr>
            </w:pPr>
            <w:r>
              <w:rPr>
                <w:sz w:val="21"/>
              </w:rPr>
              <w:t>S5720-52X- EI-AC</w:t>
            </w:r>
          </w:p>
        </w:tc>
        <w:tc>
          <w:tcPr>
            <w:tcW w:w="4249" w:type="dxa"/>
          </w:tcPr>
          <w:p>
            <w:pPr>
              <w:pStyle w:val="18"/>
              <w:ind w:left="112" w:right="156"/>
              <w:rPr>
                <w:sz w:val="21"/>
              </w:rPr>
            </w:pPr>
            <w:r>
              <w:rPr>
                <w:sz w:val="21"/>
              </w:rPr>
              <w:t>1</w:t>
            </w:r>
            <w:r>
              <w:rPr>
                <w:spacing w:val="-13"/>
                <w:sz w:val="21"/>
              </w:rPr>
              <w:t xml:space="preserve">、华为 </w:t>
            </w:r>
            <w:r>
              <w:rPr>
                <w:sz w:val="21"/>
              </w:rPr>
              <w:t>S5720-52X-EI-AC</w:t>
            </w:r>
            <w:r>
              <w:rPr>
                <w:spacing w:val="-13"/>
                <w:sz w:val="21"/>
              </w:rPr>
              <w:t xml:space="preserve"> 交换机</w:t>
            </w:r>
            <w:r>
              <w:rPr>
                <w:sz w:val="21"/>
              </w:rPr>
              <w:t>，48</w:t>
            </w:r>
            <w:r>
              <w:rPr>
                <w:spacing w:val="-17"/>
                <w:sz w:val="21"/>
              </w:rPr>
              <w:t xml:space="preserve"> 口千兆，4</w:t>
            </w:r>
            <w:r>
              <w:rPr>
                <w:spacing w:val="-7"/>
                <w:sz w:val="21"/>
              </w:rPr>
              <w:t xml:space="preserve"> 口万兆以太网交换机；</w:t>
            </w:r>
          </w:p>
          <w:p>
            <w:pPr>
              <w:pStyle w:val="18"/>
              <w:spacing w:before="2"/>
              <w:ind w:left="112"/>
              <w:rPr>
                <w:sz w:val="21"/>
              </w:rPr>
            </w:pPr>
            <w:r>
              <w:rPr>
                <w:sz w:val="21"/>
              </w:rPr>
              <w:t>2、应用层级二层；</w:t>
            </w:r>
          </w:p>
          <w:p>
            <w:pPr>
              <w:pStyle w:val="18"/>
              <w:spacing w:before="2"/>
              <w:ind w:left="112"/>
              <w:rPr>
                <w:sz w:val="21"/>
              </w:rPr>
            </w:pPr>
            <w:r>
              <w:rPr>
                <w:sz w:val="21"/>
              </w:rPr>
              <w:t>3</w:t>
            </w:r>
            <w:r>
              <w:rPr>
                <w:spacing w:val="-10"/>
                <w:sz w:val="21"/>
              </w:rPr>
              <w:t xml:space="preserve">、传输速率 </w:t>
            </w:r>
            <w:r>
              <w:rPr>
                <w:sz w:val="21"/>
              </w:rPr>
              <w:t>10/100/1000Mbps；</w:t>
            </w:r>
          </w:p>
          <w:p>
            <w:pPr>
              <w:pStyle w:val="18"/>
              <w:spacing w:before="16"/>
              <w:ind w:left="112"/>
              <w:rPr>
                <w:sz w:val="21"/>
              </w:rPr>
            </w:pPr>
            <w:r>
              <w:rPr>
                <w:sz w:val="21"/>
              </w:rPr>
              <w:t>4</w:t>
            </w:r>
            <w:r>
              <w:rPr>
                <w:spacing w:val="-7"/>
                <w:sz w:val="21"/>
              </w:rPr>
              <w:t xml:space="preserve">、产品内存内存 </w:t>
            </w:r>
            <w:r>
              <w:rPr>
                <w:sz w:val="21"/>
              </w:rPr>
              <w:t>DRAM：128MB；</w:t>
            </w:r>
          </w:p>
          <w:p>
            <w:pPr>
              <w:pStyle w:val="18"/>
              <w:spacing w:before="1"/>
              <w:ind w:left="112"/>
              <w:rPr>
                <w:sz w:val="21"/>
              </w:rPr>
            </w:pPr>
            <w:r>
              <w:rPr>
                <w:sz w:val="21"/>
              </w:rPr>
              <w:t>5、闪存：64MB；</w:t>
            </w:r>
          </w:p>
          <w:p>
            <w:pPr>
              <w:pStyle w:val="18"/>
              <w:spacing w:before="1"/>
              <w:ind w:left="112"/>
              <w:rPr>
                <w:sz w:val="21"/>
              </w:rPr>
            </w:pPr>
            <w:r>
              <w:rPr>
                <w:sz w:val="21"/>
              </w:rPr>
              <w:t>6、交换方式存储-转发；</w:t>
            </w:r>
          </w:p>
          <w:p>
            <w:pPr>
              <w:pStyle w:val="18"/>
              <w:spacing w:before="2"/>
              <w:ind w:left="112"/>
              <w:rPr>
                <w:sz w:val="21"/>
              </w:rPr>
            </w:pPr>
            <w:r>
              <w:rPr>
                <w:sz w:val="21"/>
              </w:rPr>
              <w:t>7、背板带宽 88Gbps；</w:t>
            </w:r>
          </w:p>
          <w:p>
            <w:pPr>
              <w:pStyle w:val="18"/>
              <w:spacing w:before="1" w:line="250" w:lineRule="exact"/>
              <w:ind w:left="112"/>
              <w:rPr>
                <w:sz w:val="21"/>
              </w:rPr>
            </w:pPr>
            <w:r>
              <w:rPr>
                <w:sz w:val="21"/>
              </w:rPr>
              <w:t>8、包转发率 65.5Mpps；</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1"/>
              <w:rPr>
                <w:sz w:val="21"/>
              </w:rPr>
            </w:pPr>
            <w:r>
              <w:rPr>
                <w:sz w:val="21"/>
              </w:rPr>
              <w:t>11,200.00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right="84"/>
              <w:jc w:val="right"/>
              <w:rPr>
                <w:sz w:val="21"/>
              </w:rPr>
            </w:pPr>
            <w:r>
              <w:rPr>
                <w:sz w:val="21"/>
              </w:rPr>
              <w:t>22,400.00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line="254" w:lineRule="auto"/>
              <w:ind w:left="122" w:right="70"/>
              <w:rPr>
                <w:sz w:val="21"/>
              </w:rPr>
            </w:pPr>
            <w:r>
              <w:rPr>
                <w:sz w:val="21"/>
              </w:rPr>
              <w:t>华为</w:t>
            </w:r>
          </w:p>
        </w:tc>
      </w:tr>
    </w:tbl>
    <w:p>
      <w:pPr>
        <w:spacing w:after="0" w:line="254" w:lineRule="auto"/>
        <w:rPr>
          <w:sz w:val="21"/>
        </w:rPr>
        <w:sectPr>
          <w:pgSz w:w="16850" w:h="11900" w:orient="landscape"/>
          <w:pgMar w:top="0" w:right="1420" w:bottom="800" w:left="1220" w:header="0" w:footer="613" w:gutter="0"/>
        </w:sectPr>
      </w:pPr>
    </w:p>
    <w:p>
      <w:pPr>
        <w:pStyle w:val="11"/>
        <w:rPr>
          <w:rFonts w:ascii="Times New Roman"/>
          <w:sz w:val="20"/>
        </w:rPr>
      </w:pPr>
      <w:r>
        <w:pict>
          <v:shape id="_x0000_s1262" o:spid="_x0000_s1262" o:spt="136" type="#_x0000_t136" style="position:absolute;left:0pt;margin-left:36.6pt;margin-top:393.45pt;height:34pt;width:510pt;mso-position-horizontal-relative:page;mso-position-vertical-relative:page;rotation:21626880f;z-index:-3023360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3" o:spid="_x0000_s1263" o:spt="136" type="#_x0000_t136" style="position:absolute;left:0pt;margin-left:88.75pt;margin-top:432.65pt;height:28pt;width:448pt;mso-position-horizontal-relative:page;mso-position-vertical-relative:page;rotation:21626880f;z-index:-30233497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9、端口结构非模块化；</w:t>
            </w:r>
          </w:p>
          <w:p>
            <w:pPr>
              <w:pStyle w:val="18"/>
              <w:spacing w:before="1"/>
              <w:ind w:left="112"/>
              <w:rPr>
                <w:sz w:val="21"/>
              </w:rPr>
            </w:pPr>
            <w:r>
              <w:rPr>
                <w:sz w:val="21"/>
              </w:rPr>
              <w:t>10、端口数量 48 口千兆 4 口万兆；</w:t>
            </w:r>
          </w:p>
          <w:p>
            <w:pPr>
              <w:pStyle w:val="18"/>
              <w:spacing w:before="1" w:line="270" w:lineRule="atLeast"/>
              <w:ind w:left="112" w:right="111"/>
              <w:rPr>
                <w:sz w:val="21"/>
              </w:rPr>
            </w:pPr>
            <w:r>
              <w:rPr>
                <w:sz w:val="21"/>
              </w:rPr>
              <w:t>11、48</w:t>
            </w:r>
            <w:r>
              <w:rPr>
                <w:spacing w:val="-18"/>
                <w:sz w:val="21"/>
              </w:rPr>
              <w:t xml:space="preserve"> 个以太网 </w:t>
            </w:r>
            <w:r>
              <w:rPr>
                <w:sz w:val="21"/>
              </w:rPr>
              <w:t>10/100/1000</w:t>
            </w:r>
            <w:r>
              <w:rPr>
                <w:spacing w:val="-14"/>
                <w:sz w:val="21"/>
              </w:rPr>
              <w:t xml:space="preserve"> 端口，</w:t>
            </w:r>
            <w:r>
              <w:rPr>
                <w:spacing w:val="-8"/>
                <w:sz w:val="21"/>
              </w:rPr>
              <w:t>4</w:t>
            </w:r>
            <w:r>
              <w:rPr>
                <w:spacing w:val="-16"/>
                <w:sz w:val="21"/>
              </w:rPr>
              <w:t xml:space="preserve"> 个万兆端口；</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（10）传输设备及字幕机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3"/>
              <w:rPr>
                <w:sz w:val="21"/>
              </w:rPr>
            </w:pPr>
            <w:r>
              <w:rPr>
                <w:sz w:val="21"/>
              </w:rPr>
              <w:t>10-01</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33" w:right="76"/>
              <w:jc w:val="center"/>
              <w:rPr>
                <w:sz w:val="21"/>
              </w:rPr>
            </w:pPr>
            <w:r>
              <w:rPr>
                <w:sz w:val="21"/>
              </w:rPr>
              <w:t>2 路光端机</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spacing w:line="254" w:lineRule="auto"/>
              <w:ind w:left="248" w:right="110" w:hanging="105"/>
              <w:rPr>
                <w:sz w:val="21"/>
              </w:rPr>
            </w:pPr>
            <w:r>
              <w:rPr>
                <w:sz w:val="21"/>
              </w:rPr>
              <w:t>多铁克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2"/>
              <w:rPr>
                <w:sz w:val="21"/>
              </w:rPr>
            </w:pPr>
            <w:r>
              <w:rPr>
                <w:sz w:val="21"/>
              </w:rPr>
              <w:t>HD2</w:t>
            </w:r>
          </w:p>
        </w:tc>
        <w:tc>
          <w:tcPr>
            <w:tcW w:w="4249" w:type="dxa"/>
          </w:tcPr>
          <w:p>
            <w:pPr>
              <w:pStyle w:val="18"/>
              <w:ind w:left="112" w:right="111"/>
              <w:rPr>
                <w:sz w:val="21"/>
              </w:rPr>
            </w:pPr>
            <w:r>
              <w:rPr>
                <w:sz w:val="21"/>
              </w:rPr>
              <w:t>1 、 HD2 符 合 SMPTE259M，SMPTE297M， SMPTE310 SMPTE305（SDTI）、SMPTE344 标</w:t>
            </w:r>
          </w:p>
          <w:p>
            <w:pPr>
              <w:pStyle w:val="18"/>
              <w:spacing w:before="3"/>
              <w:ind w:left="112"/>
              <w:rPr>
                <w:sz w:val="21"/>
              </w:rPr>
            </w:pPr>
            <w:r>
              <w:rPr>
                <w:sz w:val="21"/>
              </w:rPr>
              <w:t>准；</w:t>
            </w:r>
          </w:p>
          <w:p>
            <w:pPr>
              <w:pStyle w:val="18"/>
              <w:spacing w:before="1"/>
              <w:ind w:left="112"/>
              <w:rPr>
                <w:sz w:val="21"/>
              </w:rPr>
            </w:pPr>
            <w:r>
              <w:rPr>
                <w:sz w:val="21"/>
              </w:rPr>
              <w:t>2、符合 DVB-ASI（EN50083-9）接口标准；</w:t>
            </w:r>
          </w:p>
          <w:p>
            <w:pPr>
              <w:pStyle w:val="18"/>
              <w:spacing w:before="1"/>
              <w:ind w:left="112" w:right="-15"/>
              <w:rPr>
                <w:sz w:val="21"/>
              </w:rPr>
            </w:pPr>
            <w:r>
              <w:rPr>
                <w:sz w:val="21"/>
              </w:rPr>
              <w:t>3</w:t>
            </w:r>
            <w:r>
              <w:rPr>
                <w:spacing w:val="-12"/>
                <w:sz w:val="21"/>
              </w:rPr>
              <w:t xml:space="preserve">、自动适应 </w:t>
            </w:r>
            <w:r>
              <w:rPr>
                <w:sz w:val="21"/>
              </w:rPr>
              <w:t>SDI</w:t>
            </w:r>
            <w:r>
              <w:rPr>
                <w:spacing w:val="-63"/>
                <w:sz w:val="21"/>
              </w:rPr>
              <w:t xml:space="preserve"> </w:t>
            </w:r>
            <w:r>
              <w:rPr>
                <w:sz w:val="21"/>
              </w:rPr>
              <w:t>143</w:t>
            </w:r>
            <w:r>
              <w:rPr>
                <w:spacing w:val="-16"/>
                <w:sz w:val="21"/>
              </w:rPr>
              <w:t>、</w:t>
            </w:r>
            <w:r>
              <w:rPr>
                <w:sz w:val="21"/>
              </w:rPr>
              <w:t>177</w:t>
            </w:r>
            <w:r>
              <w:rPr>
                <w:spacing w:val="-15"/>
                <w:sz w:val="21"/>
              </w:rPr>
              <w:t>、</w:t>
            </w:r>
            <w:r>
              <w:rPr>
                <w:sz w:val="21"/>
              </w:rPr>
              <w:t>270</w:t>
            </w:r>
            <w:r>
              <w:rPr>
                <w:spacing w:val="-16"/>
                <w:sz w:val="21"/>
              </w:rPr>
              <w:t>、</w:t>
            </w:r>
            <w:r>
              <w:rPr>
                <w:sz w:val="21"/>
              </w:rPr>
              <w:t>360</w:t>
            </w:r>
            <w:r>
              <w:rPr>
                <w:spacing w:val="-16"/>
                <w:sz w:val="21"/>
              </w:rPr>
              <w:t>、</w:t>
            </w:r>
            <w:r>
              <w:rPr>
                <w:sz w:val="21"/>
              </w:rPr>
              <w:t>540、</w:t>
            </w:r>
          </w:p>
          <w:p>
            <w:pPr>
              <w:pStyle w:val="18"/>
              <w:spacing w:before="1"/>
              <w:ind w:left="112"/>
              <w:rPr>
                <w:sz w:val="21"/>
              </w:rPr>
            </w:pPr>
            <w:r>
              <w:rPr>
                <w:sz w:val="21"/>
              </w:rPr>
              <w:t>1483.5、1485Mbps；</w:t>
            </w:r>
          </w:p>
          <w:p>
            <w:pPr>
              <w:pStyle w:val="18"/>
              <w:spacing w:before="17"/>
              <w:ind w:left="112" w:right="111"/>
              <w:rPr>
                <w:sz w:val="21"/>
              </w:rPr>
            </w:pPr>
            <w:r>
              <w:rPr>
                <w:sz w:val="21"/>
              </w:rPr>
              <w:t>4、SDI 输入具有电缆均衡,可补偿电缆传输的损耗；</w:t>
            </w:r>
          </w:p>
          <w:p>
            <w:pPr>
              <w:pStyle w:val="18"/>
              <w:spacing w:before="2"/>
              <w:ind w:left="112" w:right="15"/>
              <w:rPr>
                <w:sz w:val="21"/>
              </w:rPr>
            </w:pPr>
            <w:r>
              <w:rPr>
                <w:sz w:val="21"/>
              </w:rPr>
              <w:t>5、具有减小信号抖动电路，可以很好地处理畸变信号；</w:t>
            </w:r>
          </w:p>
          <w:p>
            <w:pPr>
              <w:pStyle w:val="18"/>
              <w:spacing w:before="3"/>
              <w:ind w:left="112"/>
              <w:rPr>
                <w:sz w:val="21"/>
              </w:rPr>
            </w:pPr>
            <w:r>
              <w:rPr>
                <w:sz w:val="21"/>
              </w:rPr>
              <w:t>6、单级传送距离可达 80 公里；</w:t>
            </w:r>
          </w:p>
          <w:p>
            <w:pPr>
              <w:pStyle w:val="18"/>
              <w:spacing w:before="1"/>
              <w:ind w:left="112"/>
              <w:rPr>
                <w:sz w:val="21"/>
              </w:rPr>
            </w:pPr>
            <w:r>
              <w:rPr>
                <w:sz w:val="21"/>
              </w:rPr>
              <w:t>7、系统拓扑可点对点、点对多点；</w:t>
            </w:r>
          </w:p>
          <w:p>
            <w:pPr>
              <w:pStyle w:val="18"/>
              <w:spacing w:before="17" w:line="250" w:lineRule="exact"/>
              <w:ind w:left="112"/>
              <w:rPr>
                <w:sz w:val="21"/>
              </w:rPr>
            </w:pPr>
            <w:r>
              <w:rPr>
                <w:sz w:val="21"/>
              </w:rPr>
              <w:t>8、包含光发和光收；</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1"/>
              <w:rPr>
                <w:sz w:val="21"/>
              </w:rPr>
            </w:pPr>
            <w:r>
              <w:rPr>
                <w:sz w:val="21"/>
              </w:rPr>
              <w:t>18,900.00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right="84"/>
              <w:jc w:val="right"/>
              <w:rPr>
                <w:sz w:val="21"/>
              </w:rPr>
            </w:pPr>
            <w:r>
              <w:rPr>
                <w:sz w:val="21"/>
              </w:rPr>
              <w:t>37,800.00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spacing w:line="247" w:lineRule="auto"/>
              <w:ind w:left="122" w:right="70"/>
              <w:jc w:val="both"/>
              <w:rPr>
                <w:sz w:val="21"/>
              </w:rPr>
            </w:pPr>
            <w:r>
              <w:rPr>
                <w:sz w:val="21"/>
              </w:rPr>
              <w:t>多铁克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97"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113"/>
              <w:rPr>
                <w:sz w:val="21"/>
              </w:rPr>
            </w:pPr>
            <w:r>
              <w:rPr>
                <w:sz w:val="21"/>
              </w:rPr>
              <w:t>10-02</w:t>
            </w:r>
          </w:p>
        </w:tc>
        <w:tc>
          <w:tcPr>
            <w:tcW w:w="12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55" w:right="26"/>
              <w:jc w:val="center"/>
              <w:rPr>
                <w:sz w:val="21"/>
              </w:rPr>
            </w:pPr>
            <w:r>
              <w:rPr>
                <w:sz w:val="21"/>
              </w:rPr>
              <w:t>4G 传输系统</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203"/>
              <w:rPr>
                <w:sz w:val="21"/>
              </w:rPr>
            </w:pPr>
            <w:r>
              <w:rPr>
                <w:sz w:val="21"/>
              </w:rPr>
              <w:t>TVU</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2" w:right="184"/>
              <w:rPr>
                <w:sz w:val="21"/>
              </w:rPr>
            </w:pPr>
            <w:r>
              <w:rPr>
                <w:sz w:val="21"/>
              </w:rPr>
              <w:t>TM1000v2+ VS3200</w:t>
            </w:r>
          </w:p>
        </w:tc>
        <w:tc>
          <w:tcPr>
            <w:tcW w:w="4249" w:type="dxa"/>
            <w:tcBorders>
              <w:bottom w:val="single" w:color="000000" w:sz="8" w:space="0"/>
            </w:tcBorders>
          </w:tcPr>
          <w:p>
            <w:pPr>
              <w:pStyle w:val="18"/>
              <w:spacing w:line="254" w:lineRule="exact"/>
              <w:ind w:left="112" w:right="-29"/>
              <w:rPr>
                <w:sz w:val="21"/>
              </w:rPr>
            </w:pPr>
            <w:r>
              <w:rPr>
                <w:sz w:val="21"/>
              </w:rPr>
              <w:t>1</w:t>
            </w:r>
            <w:r>
              <w:rPr>
                <w:spacing w:val="-61"/>
                <w:sz w:val="21"/>
              </w:rPr>
              <w:t>、</w:t>
            </w:r>
            <w:r>
              <w:rPr>
                <w:sz w:val="21"/>
              </w:rPr>
              <w:t>TM1000v2</w:t>
            </w:r>
            <w:r>
              <w:rPr>
                <w:spacing w:val="-32"/>
                <w:sz w:val="21"/>
              </w:rPr>
              <w:t xml:space="preserve">+ </w:t>
            </w:r>
            <w:r>
              <w:rPr>
                <w:sz w:val="21"/>
              </w:rPr>
              <w:t>VS3200</w:t>
            </w:r>
            <w:r>
              <w:rPr>
                <w:spacing w:val="-24"/>
                <w:sz w:val="21"/>
              </w:rPr>
              <w:t xml:space="preserve"> 支持 </w:t>
            </w:r>
            <w:r>
              <w:rPr>
                <w:spacing w:val="-11"/>
                <w:sz w:val="21"/>
              </w:rPr>
              <w:t>3G/4G</w:t>
            </w:r>
            <w:r>
              <w:rPr>
                <w:spacing w:val="-3"/>
                <w:sz w:val="21"/>
              </w:rPr>
              <w:t>，数字微波，</w:t>
            </w:r>
          </w:p>
          <w:p>
            <w:pPr>
              <w:pStyle w:val="18"/>
              <w:spacing w:before="1"/>
              <w:ind w:left="112"/>
              <w:rPr>
                <w:sz w:val="21"/>
              </w:rPr>
            </w:pPr>
            <w:r>
              <w:rPr>
                <w:sz w:val="21"/>
              </w:rPr>
              <w:t>卫星，wifi ,BGAN,网络等多种传输手段</w:t>
            </w:r>
          </w:p>
          <w:p>
            <w:pPr>
              <w:pStyle w:val="18"/>
              <w:spacing w:before="16"/>
              <w:ind w:left="112" w:right="155"/>
              <w:rPr>
                <w:sz w:val="21"/>
              </w:rPr>
            </w:pPr>
            <w:r>
              <w:rPr>
                <w:sz w:val="21"/>
              </w:rPr>
              <w:t>2、TM1000v2</w:t>
            </w:r>
            <w:r>
              <w:rPr>
                <w:spacing w:val="-2"/>
                <w:sz w:val="21"/>
              </w:rPr>
              <w:t xml:space="preserve">+ </w:t>
            </w:r>
            <w:r>
              <w:rPr>
                <w:sz w:val="21"/>
              </w:rPr>
              <w:t>VS3200</w:t>
            </w:r>
            <w:r>
              <w:rPr>
                <w:spacing w:val="-24"/>
                <w:sz w:val="21"/>
              </w:rPr>
              <w:t xml:space="preserve"> 内置 </w:t>
            </w:r>
            <w:r>
              <w:rPr>
                <w:sz w:val="21"/>
              </w:rPr>
              <w:t>6</w:t>
            </w:r>
            <w:r>
              <w:rPr>
                <w:spacing w:val="-19"/>
                <w:sz w:val="21"/>
              </w:rPr>
              <w:t xml:space="preserve"> 卡，外接 </w:t>
            </w:r>
            <w:r>
              <w:rPr>
                <w:sz w:val="21"/>
              </w:rPr>
              <w:t>4</w:t>
            </w:r>
            <w:r>
              <w:rPr>
                <w:spacing w:val="-24"/>
                <w:sz w:val="21"/>
              </w:rPr>
              <w:t xml:space="preserve"> 个USB</w:t>
            </w:r>
          </w:p>
          <w:p>
            <w:pPr>
              <w:pStyle w:val="18"/>
              <w:spacing w:before="3"/>
              <w:ind w:left="112"/>
              <w:rPr>
                <w:sz w:val="21"/>
              </w:rPr>
            </w:pPr>
            <w:r>
              <w:rPr>
                <w:sz w:val="21"/>
              </w:rPr>
              <w:t>3、低延时，端到端延时低于 0.8 秒</w:t>
            </w:r>
          </w:p>
          <w:p>
            <w:pPr>
              <w:pStyle w:val="18"/>
              <w:spacing w:before="1"/>
              <w:ind w:left="112" w:right="112"/>
              <w:rPr>
                <w:sz w:val="21"/>
              </w:rPr>
            </w:pPr>
            <w:r>
              <w:rPr>
                <w:sz w:val="21"/>
              </w:rPr>
              <w:t>4、TM1000v2+ VS3200 支持智能设备无线控制和预览</w:t>
            </w:r>
          </w:p>
          <w:p>
            <w:pPr>
              <w:pStyle w:val="18"/>
              <w:spacing w:before="3" w:line="254" w:lineRule="auto"/>
              <w:ind w:left="112" w:right="156"/>
              <w:rPr>
                <w:sz w:val="21"/>
              </w:rPr>
            </w:pPr>
            <w:r>
              <w:rPr>
                <w:sz w:val="21"/>
              </w:rPr>
              <w:t>5、TM1000v2</w:t>
            </w:r>
            <w:r>
              <w:rPr>
                <w:spacing w:val="-4"/>
                <w:sz w:val="21"/>
              </w:rPr>
              <w:t xml:space="preserve">+ </w:t>
            </w:r>
            <w:r>
              <w:rPr>
                <w:sz w:val="21"/>
              </w:rPr>
              <w:t>VS3200</w:t>
            </w:r>
            <w:r>
              <w:rPr>
                <w:spacing w:val="-24"/>
                <w:sz w:val="21"/>
              </w:rPr>
              <w:t xml:space="preserve"> 支持 </w:t>
            </w:r>
            <w:r>
              <w:rPr>
                <w:sz w:val="21"/>
              </w:rPr>
              <w:t>HOTspot</w:t>
            </w:r>
            <w:r>
              <w:rPr>
                <w:spacing w:val="-13"/>
                <w:sz w:val="21"/>
              </w:rPr>
              <w:t xml:space="preserve"> 上网功能</w:t>
            </w:r>
          </w:p>
          <w:p>
            <w:pPr>
              <w:pStyle w:val="18"/>
              <w:spacing w:line="254" w:lineRule="exact"/>
              <w:ind w:left="112"/>
              <w:rPr>
                <w:sz w:val="21"/>
              </w:rPr>
            </w:pPr>
            <w:r>
              <w:rPr>
                <w:sz w:val="21"/>
              </w:rPr>
              <w:t>6、TM1000v2+ VS3200 一键式启动，20 秒内</w:t>
            </w:r>
          </w:p>
          <w:p>
            <w:pPr>
              <w:pStyle w:val="18"/>
              <w:spacing w:before="1"/>
              <w:ind w:left="112"/>
              <w:rPr>
                <w:sz w:val="21"/>
              </w:rPr>
            </w:pPr>
            <w:r>
              <w:rPr>
                <w:sz w:val="21"/>
              </w:rPr>
              <w:t>极速启动</w:t>
            </w:r>
          </w:p>
          <w:p>
            <w:pPr>
              <w:pStyle w:val="18"/>
              <w:spacing w:before="1"/>
              <w:ind w:left="112" w:right="112"/>
              <w:rPr>
                <w:sz w:val="21"/>
              </w:rPr>
            </w:pPr>
            <w:r>
              <w:rPr>
                <w:sz w:val="21"/>
              </w:rPr>
              <w:t>7、TM1000v2+ VS3200 动态编码技术，适应现场带宽的变化</w:t>
            </w:r>
          </w:p>
          <w:p>
            <w:pPr>
              <w:pStyle w:val="18"/>
              <w:spacing w:before="3" w:line="247" w:lineRule="exact"/>
              <w:ind w:left="112"/>
              <w:rPr>
                <w:sz w:val="21"/>
              </w:rPr>
            </w:pPr>
            <w:r>
              <w:rPr>
                <w:sz w:val="21"/>
              </w:rPr>
              <w:t>8、TM1000v2+ VS3200 固态 SSD 硬盘本地连</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right="1"/>
              <w:jc w:val="center"/>
              <w:rPr>
                <w:sz w:val="21"/>
              </w:rPr>
            </w:pPr>
            <w:r>
              <w:rPr>
                <w:w w:val="100"/>
                <w:sz w:val="21"/>
              </w:rPr>
              <w:t>套</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1"/>
              <w:rPr>
                <w:sz w:val="21"/>
              </w:rPr>
            </w:pPr>
            <w:r>
              <w:rPr>
                <w:sz w:val="21"/>
              </w:rPr>
              <w:t>180,000.00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right="84"/>
              <w:jc w:val="right"/>
              <w:rPr>
                <w:sz w:val="21"/>
              </w:rPr>
            </w:pPr>
            <w:r>
              <w:rPr>
                <w:sz w:val="21"/>
              </w:rPr>
              <w:t>180,000.00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104" w:right="67"/>
              <w:jc w:val="center"/>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67" w:right="130"/>
              <w:jc w:val="both"/>
              <w:rPr>
                <w:sz w:val="21"/>
              </w:rPr>
            </w:pPr>
            <w:r>
              <w:rPr>
                <w:sz w:val="21"/>
              </w:rPr>
              <w:t>T V U</w:t>
            </w:r>
          </w:p>
        </w:tc>
      </w:tr>
    </w:tbl>
    <w:p>
      <w:pPr>
        <w:spacing w:after="0"/>
        <w:jc w:val="both"/>
        <w:rPr>
          <w:sz w:val="21"/>
        </w:rPr>
        <w:sectPr>
          <w:pgSz w:w="16850" w:h="11900" w:orient="landscape"/>
          <w:pgMar w:top="0" w:right="1420" w:bottom="800" w:left="1220" w:header="0" w:footer="613" w:gutter="0"/>
        </w:sectPr>
      </w:pPr>
    </w:p>
    <w:p>
      <w:pPr>
        <w:pStyle w:val="11"/>
        <w:rPr>
          <w:rFonts w:ascii="Times New Roman"/>
          <w:sz w:val="20"/>
        </w:rPr>
      </w:pPr>
      <w:r>
        <w:pict>
          <v:shape id="_x0000_s1264" o:spid="_x0000_s1264" o:spt="136" type="#_x0000_t136" style="position:absolute;left:0pt;margin-left:36.6pt;margin-top:393.45pt;height:34pt;width:510pt;mso-position-horizontal-relative:page;mso-position-vertical-relative:page;rotation:21626880f;z-index:-3023339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5" o:spid="_x0000_s1265" o:spt="136" type="#_x0000_t136" style="position:absolute;left:0pt;margin-left:88.75pt;margin-top:432.65pt;height:28pt;width:448pt;mso-position-horizontal-relative:page;mso-position-vertical-relative:page;rotation:21626880f;z-index:-30233292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04" w:hRule="atLeast"/>
        </w:trPr>
        <w:tc>
          <w:tcPr>
            <w:tcW w:w="991" w:type="dxa"/>
            <w:tcBorders>
              <w:bottom w:val="single" w:color="000000" w:sz="8" w:space="0"/>
            </w:tcBorders>
          </w:tcPr>
          <w:p>
            <w:pPr>
              <w:pStyle w:val="18"/>
              <w:rPr>
                <w:rFonts w:ascii="Times New Roman"/>
                <w:sz w:val="22"/>
              </w:rPr>
            </w:pPr>
          </w:p>
        </w:tc>
        <w:tc>
          <w:tcPr>
            <w:tcW w:w="1291" w:type="dxa"/>
            <w:tcBorders>
              <w:bottom w:val="single" w:color="000000" w:sz="8" w:space="0"/>
            </w:tcBorders>
          </w:tcPr>
          <w:p>
            <w:pPr>
              <w:pStyle w:val="18"/>
              <w:rPr>
                <w:rFonts w:ascii="Times New Roman"/>
                <w:sz w:val="22"/>
              </w:rPr>
            </w:pPr>
          </w:p>
        </w:tc>
        <w:tc>
          <w:tcPr>
            <w:tcW w:w="691" w:type="dxa"/>
            <w:tcBorders>
              <w:bottom w:val="single" w:color="000000" w:sz="8" w:space="0"/>
            </w:tcBorders>
          </w:tcPr>
          <w:p>
            <w:pPr>
              <w:pStyle w:val="18"/>
              <w:rPr>
                <w:rFonts w:ascii="Times New Roman"/>
                <w:sz w:val="22"/>
              </w:rPr>
            </w:pPr>
          </w:p>
        </w:tc>
        <w:tc>
          <w:tcPr>
            <w:tcW w:w="1276" w:type="dxa"/>
            <w:tcBorders>
              <w:bottom w:val="single" w:color="000000" w:sz="8" w:space="0"/>
            </w:tcBorders>
          </w:tcPr>
          <w:p>
            <w:pPr>
              <w:pStyle w:val="18"/>
              <w:rPr>
                <w:rFonts w:ascii="Times New Roman"/>
                <w:sz w:val="22"/>
              </w:rPr>
            </w:pPr>
          </w:p>
        </w:tc>
        <w:tc>
          <w:tcPr>
            <w:tcW w:w="4249" w:type="dxa"/>
            <w:tcBorders>
              <w:bottom w:val="single" w:color="000000" w:sz="8" w:space="0"/>
            </w:tcBorders>
          </w:tcPr>
          <w:p>
            <w:pPr>
              <w:pStyle w:val="18"/>
              <w:ind w:left="112"/>
              <w:rPr>
                <w:sz w:val="21"/>
              </w:rPr>
            </w:pPr>
            <w:r>
              <w:rPr>
                <w:sz w:val="21"/>
              </w:rPr>
              <w:t>续录制</w:t>
            </w:r>
          </w:p>
          <w:p>
            <w:pPr>
              <w:pStyle w:val="18"/>
              <w:spacing w:before="1"/>
              <w:ind w:left="112"/>
              <w:rPr>
                <w:sz w:val="21"/>
              </w:rPr>
            </w:pPr>
            <w:r>
              <w:rPr>
                <w:sz w:val="21"/>
              </w:rPr>
              <w:t>9、体积小巧，超轻便</w:t>
            </w:r>
          </w:p>
          <w:p>
            <w:pPr>
              <w:pStyle w:val="18"/>
              <w:spacing w:before="2"/>
              <w:ind w:left="112"/>
              <w:rPr>
                <w:sz w:val="21"/>
              </w:rPr>
            </w:pPr>
            <w:r>
              <w:rPr>
                <w:sz w:val="21"/>
              </w:rPr>
              <w:t>10、支持 IFB 多方通话</w:t>
            </w:r>
          </w:p>
          <w:p>
            <w:pPr>
              <w:pStyle w:val="18"/>
              <w:spacing w:before="1"/>
              <w:ind w:left="112"/>
              <w:rPr>
                <w:sz w:val="21"/>
              </w:rPr>
            </w:pPr>
            <w:r>
              <w:rPr>
                <w:sz w:val="21"/>
              </w:rPr>
              <w:t>11、采用专利技术 IS+和 StatMux 技术</w:t>
            </w:r>
          </w:p>
          <w:p>
            <w:pPr>
              <w:pStyle w:val="18"/>
              <w:spacing w:before="1"/>
              <w:ind w:left="112" w:right="129"/>
              <w:rPr>
                <w:sz w:val="21"/>
              </w:rPr>
            </w:pPr>
            <w:r>
              <w:rPr>
                <w:sz w:val="21"/>
              </w:rPr>
              <w:t>12、智能动态编码技术，预测并自动适应现场带宽的变化</w:t>
            </w:r>
          </w:p>
          <w:p>
            <w:pPr>
              <w:pStyle w:val="18"/>
              <w:spacing w:before="17" w:line="248" w:lineRule="exact"/>
              <w:ind w:left="112"/>
              <w:rPr>
                <w:sz w:val="21"/>
              </w:rPr>
            </w:pPr>
            <w:r>
              <w:rPr>
                <w:sz w:val="21"/>
              </w:rPr>
              <w:t>13、触摸式控制预览屏幕</w:t>
            </w:r>
          </w:p>
        </w:tc>
        <w:tc>
          <w:tcPr>
            <w:tcW w:w="571" w:type="dxa"/>
            <w:tcBorders>
              <w:bottom w:val="single" w:color="000000" w:sz="8" w:space="0"/>
            </w:tcBorders>
          </w:tcPr>
          <w:p>
            <w:pPr>
              <w:pStyle w:val="18"/>
              <w:rPr>
                <w:rFonts w:ascii="Times New Roman"/>
                <w:sz w:val="22"/>
              </w:rPr>
            </w:pPr>
          </w:p>
        </w:tc>
        <w:tc>
          <w:tcPr>
            <w:tcW w:w="571" w:type="dxa"/>
            <w:tcBorders>
              <w:bottom w:val="single" w:color="000000" w:sz="8" w:space="0"/>
            </w:tcBorders>
          </w:tcPr>
          <w:p>
            <w:pPr>
              <w:pStyle w:val="18"/>
              <w:rPr>
                <w:rFonts w:ascii="Times New Roman"/>
                <w:sz w:val="22"/>
              </w:rPr>
            </w:pPr>
          </w:p>
        </w:tc>
        <w:tc>
          <w:tcPr>
            <w:tcW w:w="1562" w:type="dxa"/>
            <w:tcBorders>
              <w:bottom w:val="single" w:color="000000" w:sz="8" w:space="0"/>
            </w:tcBorders>
          </w:tcPr>
          <w:p>
            <w:pPr>
              <w:pStyle w:val="18"/>
              <w:rPr>
                <w:rFonts w:ascii="Times New Roman"/>
                <w:sz w:val="22"/>
              </w:rPr>
            </w:pPr>
          </w:p>
        </w:tc>
        <w:tc>
          <w:tcPr>
            <w:tcW w:w="1698" w:type="dxa"/>
            <w:tcBorders>
              <w:bottom w:val="single" w:color="000000" w:sz="8" w:space="0"/>
            </w:tcBorders>
          </w:tcPr>
          <w:p>
            <w:pPr>
              <w:pStyle w:val="18"/>
              <w:rPr>
                <w:rFonts w:ascii="Times New Roman"/>
                <w:sz w:val="22"/>
              </w:rPr>
            </w:pPr>
          </w:p>
        </w:tc>
        <w:tc>
          <w:tcPr>
            <w:tcW w:w="647" w:type="dxa"/>
            <w:tcBorders>
              <w:bottom w:val="single" w:color="000000" w:sz="8" w:space="0"/>
            </w:tcBorders>
          </w:tcPr>
          <w:p>
            <w:pPr>
              <w:pStyle w:val="18"/>
              <w:rPr>
                <w:rFonts w:ascii="Times New Roman"/>
                <w:sz w:val="22"/>
              </w:rPr>
            </w:pPr>
          </w:p>
        </w:tc>
        <w:tc>
          <w:tcPr>
            <w:tcW w:w="421" w:type="dxa"/>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2" w:hRule="atLeast"/>
        </w:trPr>
        <w:tc>
          <w:tcPr>
            <w:tcW w:w="991" w:type="dxa"/>
            <w:tcBorders>
              <w:top w:val="single" w:color="000000" w:sz="8" w:space="0"/>
              <w:bottom w:val="nil"/>
            </w:tcBorders>
          </w:tcPr>
          <w:p>
            <w:pPr>
              <w:pStyle w:val="18"/>
              <w:rPr>
                <w:rFonts w:ascii="Times New Roman"/>
                <w:sz w:val="18"/>
              </w:rPr>
            </w:pPr>
          </w:p>
        </w:tc>
        <w:tc>
          <w:tcPr>
            <w:tcW w:w="1291" w:type="dxa"/>
            <w:tcBorders>
              <w:top w:val="single" w:color="000000" w:sz="8" w:space="0"/>
              <w:bottom w:val="nil"/>
            </w:tcBorders>
          </w:tcPr>
          <w:p>
            <w:pPr>
              <w:pStyle w:val="18"/>
              <w:rPr>
                <w:rFonts w:ascii="Times New Roman"/>
                <w:sz w:val="18"/>
              </w:rPr>
            </w:pPr>
          </w:p>
        </w:tc>
        <w:tc>
          <w:tcPr>
            <w:tcW w:w="691" w:type="dxa"/>
            <w:tcBorders>
              <w:top w:val="single" w:color="000000" w:sz="8" w:space="0"/>
              <w:bottom w:val="nil"/>
            </w:tcBorders>
          </w:tcPr>
          <w:p>
            <w:pPr>
              <w:pStyle w:val="18"/>
              <w:rPr>
                <w:rFonts w:ascii="Times New Roman"/>
                <w:sz w:val="18"/>
              </w:rPr>
            </w:pPr>
          </w:p>
        </w:tc>
        <w:tc>
          <w:tcPr>
            <w:tcW w:w="1276" w:type="dxa"/>
            <w:tcBorders>
              <w:top w:val="single" w:color="000000" w:sz="8" w:space="0"/>
              <w:bottom w:val="nil"/>
            </w:tcBorders>
          </w:tcPr>
          <w:p>
            <w:pPr>
              <w:pStyle w:val="18"/>
              <w:rPr>
                <w:rFonts w:ascii="Times New Roman"/>
                <w:sz w:val="18"/>
              </w:rPr>
            </w:pPr>
          </w:p>
        </w:tc>
        <w:tc>
          <w:tcPr>
            <w:tcW w:w="4249" w:type="dxa"/>
            <w:tcBorders>
              <w:top w:val="single" w:color="000000" w:sz="8" w:space="0"/>
              <w:bottom w:val="nil"/>
            </w:tcBorders>
          </w:tcPr>
          <w:p>
            <w:pPr>
              <w:pStyle w:val="18"/>
              <w:spacing w:line="232" w:lineRule="exact"/>
              <w:ind w:left="112"/>
              <w:rPr>
                <w:sz w:val="21"/>
              </w:rPr>
            </w:pPr>
            <w:r>
              <w:rPr>
                <w:sz w:val="21"/>
              </w:rPr>
              <w:t>1、BCHDTX3000+BCHDRX3000 车载式高标清数</w:t>
            </w:r>
          </w:p>
        </w:tc>
        <w:tc>
          <w:tcPr>
            <w:tcW w:w="571" w:type="dxa"/>
            <w:tcBorders>
              <w:top w:val="single" w:color="000000" w:sz="8" w:space="0"/>
              <w:bottom w:val="nil"/>
            </w:tcBorders>
          </w:tcPr>
          <w:p>
            <w:pPr>
              <w:pStyle w:val="18"/>
              <w:rPr>
                <w:rFonts w:ascii="Times New Roman"/>
                <w:sz w:val="18"/>
              </w:rPr>
            </w:pPr>
          </w:p>
        </w:tc>
        <w:tc>
          <w:tcPr>
            <w:tcW w:w="571" w:type="dxa"/>
            <w:tcBorders>
              <w:top w:val="single" w:color="000000" w:sz="8" w:space="0"/>
              <w:bottom w:val="nil"/>
            </w:tcBorders>
          </w:tcPr>
          <w:p>
            <w:pPr>
              <w:pStyle w:val="18"/>
              <w:rPr>
                <w:rFonts w:ascii="Times New Roman"/>
                <w:sz w:val="18"/>
              </w:rPr>
            </w:pPr>
          </w:p>
        </w:tc>
        <w:tc>
          <w:tcPr>
            <w:tcW w:w="1562" w:type="dxa"/>
            <w:tcBorders>
              <w:top w:val="single" w:color="000000" w:sz="8" w:space="0"/>
              <w:bottom w:val="nil"/>
            </w:tcBorders>
          </w:tcPr>
          <w:p>
            <w:pPr>
              <w:pStyle w:val="18"/>
              <w:rPr>
                <w:rFonts w:ascii="Times New Roman"/>
                <w:sz w:val="18"/>
              </w:rPr>
            </w:pPr>
          </w:p>
        </w:tc>
        <w:tc>
          <w:tcPr>
            <w:tcW w:w="1698" w:type="dxa"/>
            <w:tcBorders>
              <w:top w:val="single" w:color="000000" w:sz="8" w:space="0"/>
              <w:bottom w:val="nil"/>
            </w:tcBorders>
          </w:tcPr>
          <w:p>
            <w:pPr>
              <w:pStyle w:val="18"/>
              <w:rPr>
                <w:rFonts w:ascii="Times New Roman"/>
                <w:sz w:val="18"/>
              </w:rPr>
            </w:pPr>
          </w:p>
        </w:tc>
        <w:tc>
          <w:tcPr>
            <w:tcW w:w="647" w:type="dxa"/>
            <w:tcBorders>
              <w:top w:val="single" w:color="000000" w:sz="8" w:space="0"/>
              <w:bottom w:val="nil"/>
            </w:tcBorders>
          </w:tcPr>
          <w:p>
            <w:pPr>
              <w:pStyle w:val="18"/>
              <w:rPr>
                <w:rFonts w:ascii="Times New Roman"/>
                <w:sz w:val="18"/>
              </w:rPr>
            </w:pPr>
          </w:p>
        </w:tc>
        <w:tc>
          <w:tcPr>
            <w:tcW w:w="421" w:type="dxa"/>
            <w:vMerge w:val="restart"/>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0"/>
              </w:rPr>
            </w:pPr>
          </w:p>
          <w:p>
            <w:pPr>
              <w:pStyle w:val="18"/>
              <w:ind w:left="122" w:right="70"/>
              <w:rPr>
                <w:sz w:val="21"/>
              </w:rPr>
            </w:pPr>
            <w:r>
              <w:rPr>
                <w:sz w:val="21"/>
              </w:rPr>
              <w:t>三和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rPr>
                <w:rFonts w:ascii="Times New Roman"/>
                <w:sz w:val="22"/>
              </w:rPr>
            </w:pP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before="1"/>
              <w:ind w:left="112" w:right="129"/>
              <w:rPr>
                <w:sz w:val="21"/>
              </w:rPr>
            </w:pPr>
            <w:r>
              <w:rPr>
                <w:sz w:val="21"/>
              </w:rPr>
              <w:t>字微波传输系统，包含车载式发射机、机架式接收、解码机；</w:t>
            </w:r>
          </w:p>
          <w:p>
            <w:pPr>
              <w:pStyle w:val="18"/>
              <w:spacing w:before="2" w:line="242" w:lineRule="exact"/>
              <w:ind w:left="112"/>
              <w:rPr>
                <w:sz w:val="21"/>
              </w:rPr>
            </w:pPr>
            <w:r>
              <w:rPr>
                <w:sz w:val="21"/>
              </w:rPr>
              <w:t>2、1 路高标清视频 HD/SD-SDI/CVBS 自适应</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rPr>
                <w:rFonts w:ascii="Times New Roman"/>
                <w:sz w:val="22"/>
              </w:rPr>
            </w:pP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line="263" w:lineRule="exact"/>
              <w:ind w:left="112"/>
              <w:rPr>
                <w:sz w:val="21"/>
              </w:rPr>
            </w:pPr>
            <w:r>
              <w:rPr>
                <w:sz w:val="21"/>
              </w:rPr>
              <w:t>输入，BNC 接口；1 路嵌入立体声输入，BNC</w:t>
            </w:r>
          </w:p>
          <w:p>
            <w:pPr>
              <w:pStyle w:val="18"/>
              <w:spacing w:before="1" w:line="242" w:lineRule="exact"/>
              <w:ind w:left="112"/>
              <w:rPr>
                <w:sz w:val="21"/>
              </w:rPr>
            </w:pPr>
            <w:r>
              <w:rPr>
                <w:sz w:val="21"/>
              </w:rPr>
              <w:t>接口；1 路模拟立体声输入，XLR-3 接口；</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3、1</w:t>
            </w:r>
            <w:r>
              <w:rPr>
                <w:spacing w:val="-15"/>
                <w:sz w:val="21"/>
              </w:rPr>
              <w:t xml:space="preserve"> 路模拟视频 </w:t>
            </w:r>
            <w:r>
              <w:rPr>
                <w:spacing w:val="-4"/>
                <w:sz w:val="21"/>
              </w:rPr>
              <w:t>CVBS</w:t>
            </w:r>
            <w:r>
              <w:rPr>
                <w:spacing w:val="-12"/>
                <w:sz w:val="21"/>
              </w:rPr>
              <w:t xml:space="preserve"> 输出，</w:t>
            </w:r>
            <w:r>
              <w:rPr>
                <w:sz w:val="21"/>
              </w:rPr>
              <w:t>BNC</w:t>
            </w:r>
            <w:r>
              <w:rPr>
                <w:spacing w:val="-14"/>
                <w:sz w:val="21"/>
              </w:rPr>
              <w:t xml:space="preserve"> 接口；</w:t>
            </w:r>
            <w:r>
              <w:rPr>
                <w:spacing w:val="-8"/>
                <w:sz w:val="21"/>
              </w:rPr>
              <w:t>2</w:t>
            </w:r>
            <w:r>
              <w:rPr>
                <w:spacing w:val="-24"/>
                <w:sz w:val="21"/>
              </w:rPr>
              <w:t xml:space="preserve"> 路</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14" w:hRule="atLeast"/>
        </w:trPr>
        <w:tc>
          <w:tcPr>
            <w:tcW w:w="991" w:type="dxa"/>
            <w:tcBorders>
              <w:top w:val="nil"/>
              <w:bottom w:val="nil"/>
            </w:tcBorders>
          </w:tcPr>
          <w:p>
            <w:pPr>
              <w:pStyle w:val="18"/>
              <w:rPr>
                <w:rFonts w:ascii="Times New Roman"/>
                <w:sz w:val="20"/>
              </w:rPr>
            </w:pPr>
          </w:p>
          <w:p>
            <w:pPr>
              <w:pStyle w:val="18"/>
              <w:rPr>
                <w:rFonts w:ascii="Times New Roman"/>
                <w:sz w:val="27"/>
              </w:rPr>
            </w:pPr>
          </w:p>
          <w:p>
            <w:pPr>
              <w:pStyle w:val="18"/>
              <w:ind w:left="113"/>
              <w:rPr>
                <w:sz w:val="21"/>
              </w:rPr>
            </w:pPr>
            <w:r>
              <w:rPr>
                <w:sz w:val="21"/>
              </w:rPr>
              <w:t>10-03</w:t>
            </w:r>
          </w:p>
        </w:tc>
        <w:tc>
          <w:tcPr>
            <w:tcW w:w="1291" w:type="dxa"/>
            <w:tcBorders>
              <w:top w:val="nil"/>
              <w:bottom w:val="nil"/>
            </w:tcBorders>
          </w:tcPr>
          <w:p>
            <w:pPr>
              <w:pStyle w:val="18"/>
              <w:rPr>
                <w:rFonts w:ascii="Times New Roman"/>
                <w:sz w:val="20"/>
              </w:rPr>
            </w:pPr>
          </w:p>
          <w:p>
            <w:pPr>
              <w:pStyle w:val="18"/>
              <w:spacing w:before="176"/>
              <w:ind w:left="112" w:right="111"/>
              <w:rPr>
                <w:sz w:val="21"/>
              </w:rPr>
            </w:pPr>
            <w:r>
              <w:rPr>
                <w:sz w:val="21"/>
              </w:rPr>
              <w:t>无线微波发射机</w:t>
            </w:r>
          </w:p>
        </w:tc>
        <w:tc>
          <w:tcPr>
            <w:tcW w:w="691" w:type="dxa"/>
            <w:tcBorders>
              <w:top w:val="nil"/>
              <w:bottom w:val="nil"/>
            </w:tcBorders>
          </w:tcPr>
          <w:p>
            <w:pPr>
              <w:pStyle w:val="18"/>
              <w:rPr>
                <w:rFonts w:ascii="Times New Roman"/>
                <w:sz w:val="20"/>
              </w:rPr>
            </w:pPr>
          </w:p>
          <w:p>
            <w:pPr>
              <w:pStyle w:val="18"/>
              <w:rPr>
                <w:rFonts w:ascii="Times New Roman"/>
                <w:sz w:val="27"/>
              </w:rPr>
            </w:pPr>
          </w:p>
          <w:p>
            <w:pPr>
              <w:pStyle w:val="18"/>
              <w:ind w:left="143"/>
              <w:rPr>
                <w:sz w:val="21"/>
              </w:rPr>
            </w:pPr>
            <w:r>
              <w:rPr>
                <w:sz w:val="21"/>
              </w:rPr>
              <w:t>三和</w:t>
            </w:r>
          </w:p>
        </w:tc>
        <w:tc>
          <w:tcPr>
            <w:tcW w:w="1276" w:type="dxa"/>
            <w:tcBorders>
              <w:top w:val="nil"/>
              <w:bottom w:val="nil"/>
            </w:tcBorders>
          </w:tcPr>
          <w:p>
            <w:pPr>
              <w:pStyle w:val="18"/>
              <w:spacing w:before="6"/>
              <w:rPr>
                <w:rFonts w:ascii="Times New Roman"/>
                <w:sz w:val="23"/>
              </w:rPr>
            </w:pPr>
          </w:p>
          <w:p>
            <w:pPr>
              <w:pStyle w:val="18"/>
              <w:ind w:left="112"/>
              <w:rPr>
                <w:sz w:val="21"/>
              </w:rPr>
            </w:pPr>
            <w:r>
              <w:rPr>
                <w:sz w:val="21"/>
              </w:rPr>
              <w:t>BCHDTX3000</w:t>
            </w:r>
          </w:p>
          <w:p>
            <w:pPr>
              <w:pStyle w:val="18"/>
              <w:spacing w:before="1"/>
              <w:ind w:left="112" w:right="79"/>
              <w:rPr>
                <w:sz w:val="21"/>
              </w:rPr>
            </w:pPr>
            <w:r>
              <w:rPr>
                <w:sz w:val="21"/>
              </w:rPr>
              <w:t>+BCHDRX300 0</w:t>
            </w:r>
          </w:p>
        </w:tc>
        <w:tc>
          <w:tcPr>
            <w:tcW w:w="4249" w:type="dxa"/>
            <w:tcBorders>
              <w:top w:val="nil"/>
              <w:bottom w:val="nil"/>
            </w:tcBorders>
          </w:tcPr>
          <w:p>
            <w:pPr>
              <w:pStyle w:val="18"/>
              <w:spacing w:before="1"/>
              <w:ind w:left="112" w:right="-44"/>
              <w:rPr>
                <w:sz w:val="21"/>
              </w:rPr>
            </w:pPr>
            <w:r>
              <w:rPr>
                <w:spacing w:val="-10"/>
                <w:sz w:val="21"/>
              </w:rPr>
              <w:t xml:space="preserve">数字视频 </w:t>
            </w:r>
            <w:r>
              <w:rPr>
                <w:sz w:val="21"/>
              </w:rPr>
              <w:t>SDI</w:t>
            </w:r>
            <w:r>
              <w:rPr>
                <w:spacing w:val="-7"/>
                <w:sz w:val="21"/>
              </w:rPr>
              <w:t xml:space="preserve"> 输出，内嵌音频，</w:t>
            </w:r>
            <w:r>
              <w:rPr>
                <w:spacing w:val="-4"/>
                <w:sz w:val="21"/>
              </w:rPr>
              <w:t>BNC</w:t>
            </w:r>
            <w:r>
              <w:rPr>
                <w:spacing w:val="-12"/>
                <w:sz w:val="21"/>
              </w:rPr>
              <w:t xml:space="preserve"> 接口；</w:t>
            </w:r>
            <w:r>
              <w:rPr>
                <w:sz w:val="21"/>
              </w:rPr>
              <w:t xml:space="preserve">1 </w:t>
            </w:r>
            <w:r>
              <w:rPr>
                <w:spacing w:val="-14"/>
                <w:w w:val="100"/>
                <w:sz w:val="21"/>
              </w:rPr>
              <w:t>路分量输出，</w:t>
            </w:r>
            <w:r>
              <w:rPr>
                <w:spacing w:val="-1"/>
                <w:w w:val="100"/>
                <w:sz w:val="21"/>
              </w:rPr>
              <w:t>BN</w:t>
            </w:r>
            <w:r>
              <w:rPr>
                <w:w w:val="100"/>
                <w:sz w:val="21"/>
              </w:rPr>
              <w:t>C</w:t>
            </w:r>
            <w:r>
              <w:rPr>
                <w:spacing w:val="-45"/>
                <w:sz w:val="21"/>
              </w:rPr>
              <w:t xml:space="preserve"> </w:t>
            </w:r>
            <w:r>
              <w:rPr>
                <w:spacing w:val="-31"/>
                <w:w w:val="100"/>
                <w:sz w:val="21"/>
              </w:rPr>
              <w:t>接口；</w:t>
            </w:r>
            <w:r>
              <w:rPr>
                <w:w w:val="100"/>
                <w:sz w:val="21"/>
              </w:rPr>
              <w:t>1</w:t>
            </w:r>
            <w:r>
              <w:rPr>
                <w:spacing w:val="-46"/>
                <w:sz w:val="21"/>
              </w:rPr>
              <w:t xml:space="preserve"> </w:t>
            </w:r>
            <w:r>
              <w:rPr>
                <w:spacing w:val="-1"/>
                <w:w w:val="100"/>
                <w:sz w:val="21"/>
              </w:rPr>
              <w:t xml:space="preserve">路模拟立体声输出， </w:t>
            </w:r>
            <w:r>
              <w:rPr>
                <w:sz w:val="21"/>
              </w:rPr>
              <w:t>XLR-3</w:t>
            </w:r>
            <w:r>
              <w:rPr>
                <w:spacing w:val="-12"/>
                <w:sz w:val="21"/>
              </w:rPr>
              <w:t xml:space="preserve"> 接口；</w:t>
            </w:r>
          </w:p>
          <w:p>
            <w:pPr>
              <w:pStyle w:val="18"/>
              <w:spacing w:before="3"/>
              <w:ind w:left="112" w:right="66"/>
              <w:rPr>
                <w:sz w:val="21"/>
              </w:rPr>
            </w:pPr>
            <w:r>
              <w:rPr>
                <w:sz w:val="21"/>
              </w:rPr>
              <w:t>4</w:t>
            </w:r>
            <w:r>
              <w:rPr>
                <w:spacing w:val="-11"/>
                <w:sz w:val="21"/>
              </w:rPr>
              <w:t xml:space="preserve">、调制方式 </w:t>
            </w:r>
            <w:r>
              <w:rPr>
                <w:spacing w:val="-3"/>
                <w:sz w:val="21"/>
              </w:rPr>
              <w:t>COFDM，2/4/8MHZ</w:t>
            </w:r>
            <w:r>
              <w:rPr>
                <w:spacing w:val="-9"/>
                <w:sz w:val="21"/>
              </w:rPr>
              <w:t xml:space="preserve"> 带宽；发射功</w:t>
            </w:r>
            <w:r>
              <w:rPr>
                <w:spacing w:val="-29"/>
                <w:sz w:val="21"/>
              </w:rPr>
              <w:t xml:space="preserve">率 </w:t>
            </w:r>
            <w:r>
              <w:rPr>
                <w:sz w:val="21"/>
              </w:rPr>
              <w:t>5～20W</w:t>
            </w:r>
            <w:r>
              <w:rPr>
                <w:spacing w:val="-12"/>
                <w:sz w:val="21"/>
              </w:rPr>
              <w:t xml:space="preserve">，延时 </w:t>
            </w:r>
            <w:r>
              <w:rPr>
                <w:sz w:val="21"/>
              </w:rPr>
              <w:t>760ms；</w:t>
            </w:r>
          </w:p>
          <w:p>
            <w:pPr>
              <w:pStyle w:val="18"/>
              <w:spacing w:before="3" w:line="242" w:lineRule="exact"/>
              <w:ind w:left="112"/>
              <w:rPr>
                <w:sz w:val="21"/>
              </w:rPr>
            </w:pPr>
            <w:r>
              <w:rPr>
                <w:sz w:val="21"/>
              </w:rPr>
              <w:t>5</w:t>
            </w:r>
            <w:r>
              <w:rPr>
                <w:spacing w:val="-12"/>
                <w:sz w:val="21"/>
              </w:rPr>
              <w:t xml:space="preserve">、两分集接收方式，覆盖范围 </w:t>
            </w:r>
            <w:r>
              <w:rPr>
                <w:spacing w:val="-7"/>
                <w:sz w:val="21"/>
              </w:rPr>
              <w:t>20～30Km（</w:t>
            </w:r>
            <w:r>
              <w:rPr>
                <w:sz w:val="21"/>
              </w:rPr>
              <w:t>视</w:t>
            </w:r>
          </w:p>
        </w:tc>
        <w:tc>
          <w:tcPr>
            <w:tcW w:w="571" w:type="dxa"/>
            <w:tcBorders>
              <w:top w:val="nil"/>
              <w:bottom w:val="nil"/>
            </w:tcBorders>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1</w:t>
            </w:r>
          </w:p>
        </w:tc>
        <w:tc>
          <w:tcPr>
            <w:tcW w:w="571" w:type="dxa"/>
            <w:tcBorders>
              <w:top w:val="nil"/>
              <w:bottom w:val="nil"/>
            </w:tcBorders>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套</w:t>
            </w:r>
          </w:p>
        </w:tc>
        <w:tc>
          <w:tcPr>
            <w:tcW w:w="1562" w:type="dxa"/>
            <w:tcBorders>
              <w:top w:val="nil"/>
              <w:bottom w:val="nil"/>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spacing w:before="1"/>
              <w:ind w:left="111"/>
              <w:rPr>
                <w:sz w:val="21"/>
              </w:rPr>
            </w:pPr>
            <w:r>
              <w:rPr>
                <w:sz w:val="21"/>
              </w:rPr>
              <w:t>216,000.00</w:t>
            </w:r>
          </w:p>
        </w:tc>
        <w:tc>
          <w:tcPr>
            <w:tcW w:w="1698" w:type="dxa"/>
            <w:tcBorders>
              <w:top w:val="nil"/>
              <w:bottom w:val="nil"/>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spacing w:before="1"/>
              <w:ind w:right="84"/>
              <w:jc w:val="right"/>
              <w:rPr>
                <w:sz w:val="21"/>
              </w:rPr>
            </w:pPr>
            <w:r>
              <w:rPr>
                <w:sz w:val="21"/>
              </w:rPr>
              <w:t>216,000.00</w:t>
            </w:r>
          </w:p>
        </w:tc>
        <w:tc>
          <w:tcPr>
            <w:tcW w:w="647" w:type="dxa"/>
            <w:tcBorders>
              <w:top w:val="nil"/>
              <w:bottom w:val="nil"/>
            </w:tcBorders>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43" w:lineRule="exact"/>
              <w:ind w:left="112"/>
              <w:rPr>
                <w:sz w:val="21"/>
              </w:rPr>
            </w:pPr>
            <w:r>
              <w:rPr>
                <w:sz w:val="21"/>
              </w:rPr>
              <w:t>距条件下）</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2" w:hRule="atLeast"/>
        </w:trPr>
        <w:tc>
          <w:tcPr>
            <w:tcW w:w="991" w:type="dxa"/>
            <w:tcBorders>
              <w:top w:val="nil"/>
            </w:tcBorders>
          </w:tcPr>
          <w:p>
            <w:pPr>
              <w:pStyle w:val="18"/>
              <w:rPr>
                <w:rFonts w:ascii="Times New Roman"/>
                <w:sz w:val="22"/>
              </w:rPr>
            </w:pPr>
          </w:p>
        </w:tc>
        <w:tc>
          <w:tcPr>
            <w:tcW w:w="1291" w:type="dxa"/>
            <w:tcBorders>
              <w:top w:val="nil"/>
            </w:tcBorders>
          </w:tcPr>
          <w:p>
            <w:pPr>
              <w:pStyle w:val="18"/>
              <w:rPr>
                <w:rFonts w:ascii="Times New Roman"/>
                <w:sz w:val="22"/>
              </w:rPr>
            </w:pPr>
          </w:p>
        </w:tc>
        <w:tc>
          <w:tcPr>
            <w:tcW w:w="691"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4249" w:type="dxa"/>
            <w:tcBorders>
              <w:top w:val="nil"/>
            </w:tcBorders>
          </w:tcPr>
          <w:p>
            <w:pPr>
              <w:pStyle w:val="18"/>
              <w:spacing w:before="1"/>
              <w:ind w:left="112" w:right="111"/>
              <w:rPr>
                <w:sz w:val="21"/>
              </w:rPr>
            </w:pPr>
            <w:r>
              <w:rPr>
                <w:sz w:val="21"/>
              </w:rPr>
              <w:t>6</w:t>
            </w:r>
            <w:r>
              <w:rPr>
                <w:spacing w:val="-9"/>
                <w:sz w:val="21"/>
              </w:rPr>
              <w:t xml:space="preserve">、编码方式 </w:t>
            </w:r>
            <w:r>
              <w:rPr>
                <w:sz w:val="21"/>
              </w:rPr>
              <w:t>H.264，4:2:0</w:t>
            </w:r>
            <w:r>
              <w:rPr>
                <w:spacing w:val="-13"/>
                <w:sz w:val="21"/>
              </w:rPr>
              <w:t xml:space="preserve">，码率 </w:t>
            </w:r>
            <w:r>
              <w:rPr>
                <w:sz w:val="21"/>
              </w:rPr>
              <w:t>0.5～ 17.5Mbps；</w:t>
            </w:r>
          </w:p>
          <w:p>
            <w:pPr>
              <w:pStyle w:val="18"/>
              <w:spacing w:before="2"/>
              <w:ind w:left="112"/>
              <w:rPr>
                <w:sz w:val="21"/>
              </w:rPr>
            </w:pPr>
            <w:r>
              <w:rPr>
                <w:sz w:val="21"/>
              </w:rPr>
              <w:t>7、BCHDTX3000+BCHDRX3000 支持视频格式：</w:t>
            </w:r>
          </w:p>
          <w:p>
            <w:pPr>
              <w:pStyle w:val="18"/>
              <w:spacing w:before="1"/>
              <w:ind w:left="112"/>
              <w:rPr>
                <w:sz w:val="21"/>
              </w:rPr>
            </w:pPr>
            <w:r>
              <w:rPr>
                <w:sz w:val="21"/>
              </w:rPr>
              <w:t>1080i50,1080i59.94,1080i60,720p50,720p</w:t>
            </w:r>
          </w:p>
          <w:p>
            <w:pPr>
              <w:pStyle w:val="18"/>
              <w:spacing w:before="1" w:line="251" w:lineRule="exact"/>
              <w:ind w:left="112"/>
              <w:rPr>
                <w:sz w:val="21"/>
              </w:rPr>
            </w:pPr>
            <w:r>
              <w:rPr>
                <w:sz w:val="21"/>
              </w:rPr>
              <w:t>59.94,720p60,NTSC,PAL；</w:t>
            </w:r>
          </w:p>
        </w:tc>
        <w:tc>
          <w:tcPr>
            <w:tcW w:w="571" w:type="dxa"/>
            <w:tcBorders>
              <w:top w:val="nil"/>
            </w:tcBorders>
          </w:tcPr>
          <w:p>
            <w:pPr>
              <w:pStyle w:val="18"/>
              <w:rPr>
                <w:rFonts w:ascii="Times New Roman"/>
                <w:sz w:val="22"/>
              </w:rPr>
            </w:pPr>
          </w:p>
        </w:tc>
        <w:tc>
          <w:tcPr>
            <w:tcW w:w="571" w:type="dxa"/>
            <w:tcBorders>
              <w:top w:val="nil"/>
            </w:tcBorders>
          </w:tcPr>
          <w:p>
            <w:pPr>
              <w:pStyle w:val="18"/>
              <w:rPr>
                <w:rFonts w:ascii="Times New Roman"/>
                <w:sz w:val="22"/>
              </w:rPr>
            </w:pPr>
          </w:p>
        </w:tc>
        <w:tc>
          <w:tcPr>
            <w:tcW w:w="1562" w:type="dxa"/>
            <w:tcBorders>
              <w:top w:val="nil"/>
            </w:tcBorders>
          </w:tcPr>
          <w:p>
            <w:pPr>
              <w:pStyle w:val="18"/>
              <w:rPr>
                <w:rFonts w:ascii="Times New Roman"/>
                <w:sz w:val="22"/>
              </w:rPr>
            </w:pPr>
          </w:p>
        </w:tc>
        <w:tc>
          <w:tcPr>
            <w:tcW w:w="1698" w:type="dxa"/>
            <w:tcBorders>
              <w:top w:val="nil"/>
            </w:tcBorders>
          </w:tcPr>
          <w:p>
            <w:pPr>
              <w:pStyle w:val="18"/>
              <w:rPr>
                <w:rFonts w:ascii="Times New Roman"/>
                <w:sz w:val="22"/>
              </w:rPr>
            </w:pPr>
          </w:p>
        </w:tc>
        <w:tc>
          <w:tcPr>
            <w:tcW w:w="647" w:type="dxa"/>
            <w:tcBorders>
              <w:top w:val="nil"/>
            </w:tcBorders>
          </w:tcPr>
          <w:p>
            <w:pPr>
              <w:pStyle w:val="18"/>
              <w:rPr>
                <w:rFonts w:ascii="Times New Roman"/>
                <w:sz w:val="22"/>
              </w:rPr>
            </w:pP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bottom w:val="nil"/>
            </w:tcBorders>
          </w:tcPr>
          <w:p>
            <w:pPr>
              <w:pStyle w:val="18"/>
              <w:rPr>
                <w:rFonts w:ascii="Times New Roman"/>
                <w:sz w:val="18"/>
              </w:rPr>
            </w:pPr>
          </w:p>
        </w:tc>
        <w:tc>
          <w:tcPr>
            <w:tcW w:w="1291" w:type="dxa"/>
            <w:tcBorders>
              <w:bottom w:val="nil"/>
            </w:tcBorders>
          </w:tcPr>
          <w:p>
            <w:pPr>
              <w:pStyle w:val="18"/>
              <w:rPr>
                <w:rFonts w:ascii="Times New Roman"/>
                <w:sz w:val="18"/>
              </w:rPr>
            </w:pPr>
          </w:p>
        </w:tc>
        <w:tc>
          <w:tcPr>
            <w:tcW w:w="691" w:type="dxa"/>
            <w:tcBorders>
              <w:bottom w:val="nil"/>
            </w:tcBorders>
          </w:tcPr>
          <w:p>
            <w:pPr>
              <w:pStyle w:val="18"/>
              <w:rPr>
                <w:rFonts w:ascii="Times New Roman"/>
                <w:sz w:val="18"/>
              </w:rPr>
            </w:pPr>
          </w:p>
        </w:tc>
        <w:tc>
          <w:tcPr>
            <w:tcW w:w="1276" w:type="dxa"/>
            <w:tcBorders>
              <w:bottom w:val="nil"/>
            </w:tcBorders>
          </w:tcPr>
          <w:p>
            <w:pPr>
              <w:pStyle w:val="18"/>
              <w:rPr>
                <w:rFonts w:ascii="Times New Roman"/>
                <w:sz w:val="18"/>
              </w:rPr>
            </w:pPr>
          </w:p>
        </w:tc>
        <w:tc>
          <w:tcPr>
            <w:tcW w:w="4249" w:type="dxa"/>
            <w:tcBorders>
              <w:bottom w:val="nil"/>
            </w:tcBorders>
          </w:tcPr>
          <w:p>
            <w:pPr>
              <w:pStyle w:val="18"/>
              <w:spacing w:line="242" w:lineRule="exact"/>
              <w:ind w:left="112"/>
              <w:rPr>
                <w:sz w:val="21"/>
              </w:rPr>
            </w:pPr>
            <w:r>
              <w:rPr>
                <w:sz w:val="21"/>
              </w:rPr>
              <w:t>1. 系统构成及硬件：</w:t>
            </w:r>
          </w:p>
        </w:tc>
        <w:tc>
          <w:tcPr>
            <w:tcW w:w="571" w:type="dxa"/>
            <w:tcBorders>
              <w:bottom w:val="nil"/>
            </w:tcBorders>
          </w:tcPr>
          <w:p>
            <w:pPr>
              <w:pStyle w:val="18"/>
              <w:rPr>
                <w:rFonts w:ascii="Times New Roman"/>
                <w:sz w:val="18"/>
              </w:rPr>
            </w:pPr>
          </w:p>
        </w:tc>
        <w:tc>
          <w:tcPr>
            <w:tcW w:w="571" w:type="dxa"/>
            <w:tcBorders>
              <w:bottom w:val="nil"/>
            </w:tcBorders>
          </w:tcPr>
          <w:p>
            <w:pPr>
              <w:pStyle w:val="18"/>
              <w:rPr>
                <w:rFonts w:ascii="Times New Roman"/>
                <w:sz w:val="18"/>
              </w:rPr>
            </w:pPr>
          </w:p>
        </w:tc>
        <w:tc>
          <w:tcPr>
            <w:tcW w:w="1562" w:type="dxa"/>
            <w:tcBorders>
              <w:bottom w:val="nil"/>
            </w:tcBorders>
          </w:tcPr>
          <w:p>
            <w:pPr>
              <w:pStyle w:val="18"/>
              <w:rPr>
                <w:rFonts w:ascii="Times New Roman"/>
                <w:sz w:val="18"/>
              </w:rPr>
            </w:pPr>
          </w:p>
        </w:tc>
        <w:tc>
          <w:tcPr>
            <w:tcW w:w="1698" w:type="dxa"/>
            <w:tcBorders>
              <w:bottom w:val="nil"/>
            </w:tcBorders>
          </w:tcPr>
          <w:p>
            <w:pPr>
              <w:pStyle w:val="18"/>
              <w:rPr>
                <w:rFonts w:ascii="Times New Roman"/>
                <w:sz w:val="18"/>
              </w:rPr>
            </w:pPr>
          </w:p>
        </w:tc>
        <w:tc>
          <w:tcPr>
            <w:tcW w:w="647" w:type="dxa"/>
            <w:tcBorders>
              <w:bottom w:val="nil"/>
            </w:tcBorders>
          </w:tcPr>
          <w:p>
            <w:pPr>
              <w:pStyle w:val="18"/>
              <w:rPr>
                <w:rFonts w:ascii="Times New Roman"/>
                <w:sz w:val="18"/>
              </w:rPr>
            </w:pPr>
          </w:p>
        </w:tc>
        <w:tc>
          <w:tcPr>
            <w:tcW w:w="421" w:type="dxa"/>
            <w:vMerge w:val="restart"/>
          </w:tcPr>
          <w:p>
            <w:pPr>
              <w:pStyle w:val="18"/>
              <w:rPr>
                <w:rFonts w:ascii="Times New Roman"/>
                <w:sz w:val="20"/>
              </w:rPr>
            </w:pPr>
          </w:p>
          <w:p>
            <w:pPr>
              <w:pStyle w:val="18"/>
              <w:spacing w:before="175" w:line="247" w:lineRule="auto"/>
              <w:ind w:left="122" w:right="70"/>
              <w:jc w:val="both"/>
              <w:rPr>
                <w:sz w:val="21"/>
              </w:rPr>
            </w:pPr>
            <w:r>
              <w:rPr>
                <w:sz w:val="21"/>
              </w:rPr>
              <w:t>艾迪普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Borders>
              <w:top w:val="nil"/>
              <w:bottom w:val="nil"/>
            </w:tcBorders>
          </w:tcPr>
          <w:p>
            <w:pPr>
              <w:pStyle w:val="18"/>
              <w:rPr>
                <w:rFonts w:ascii="Times New Roman"/>
                <w:sz w:val="20"/>
              </w:rPr>
            </w:pPr>
          </w:p>
          <w:p>
            <w:pPr>
              <w:pStyle w:val="18"/>
              <w:spacing w:before="169"/>
              <w:ind w:left="113"/>
              <w:rPr>
                <w:sz w:val="21"/>
              </w:rPr>
            </w:pPr>
            <w:r>
              <w:rPr>
                <w:sz w:val="21"/>
              </w:rPr>
              <w:t>10-04</w:t>
            </w:r>
          </w:p>
        </w:tc>
        <w:tc>
          <w:tcPr>
            <w:tcW w:w="1291" w:type="dxa"/>
            <w:tcBorders>
              <w:top w:val="nil"/>
              <w:bottom w:val="nil"/>
            </w:tcBorders>
          </w:tcPr>
          <w:p>
            <w:pPr>
              <w:pStyle w:val="18"/>
              <w:spacing w:before="11"/>
              <w:rPr>
                <w:rFonts w:ascii="Times New Roman"/>
                <w:sz w:val="21"/>
              </w:rPr>
            </w:pPr>
          </w:p>
          <w:p>
            <w:pPr>
              <w:pStyle w:val="18"/>
              <w:spacing w:line="280" w:lineRule="atLeast"/>
              <w:ind w:left="112" w:right="111"/>
              <w:rPr>
                <w:sz w:val="21"/>
              </w:rPr>
            </w:pPr>
            <w:r>
              <w:rPr>
                <w:sz w:val="21"/>
              </w:rPr>
              <w:t>★★高清字幕机</w:t>
            </w:r>
          </w:p>
        </w:tc>
        <w:tc>
          <w:tcPr>
            <w:tcW w:w="691" w:type="dxa"/>
            <w:tcBorders>
              <w:top w:val="nil"/>
              <w:bottom w:val="nil"/>
            </w:tcBorders>
          </w:tcPr>
          <w:p>
            <w:pPr>
              <w:pStyle w:val="18"/>
              <w:spacing w:before="11"/>
              <w:rPr>
                <w:rFonts w:ascii="Times New Roman"/>
                <w:sz w:val="21"/>
              </w:rPr>
            </w:pPr>
          </w:p>
          <w:p>
            <w:pPr>
              <w:pStyle w:val="18"/>
              <w:spacing w:line="280" w:lineRule="atLeast"/>
              <w:ind w:left="248" w:right="110" w:hanging="105"/>
              <w:rPr>
                <w:sz w:val="21"/>
              </w:rPr>
            </w:pPr>
            <w:r>
              <w:rPr>
                <w:sz w:val="21"/>
              </w:rPr>
              <w:t>艾迪普</w:t>
            </w:r>
          </w:p>
        </w:tc>
        <w:tc>
          <w:tcPr>
            <w:tcW w:w="1276" w:type="dxa"/>
            <w:tcBorders>
              <w:top w:val="nil"/>
              <w:bottom w:val="nil"/>
            </w:tcBorders>
          </w:tcPr>
          <w:p>
            <w:pPr>
              <w:pStyle w:val="18"/>
              <w:rPr>
                <w:rFonts w:ascii="Times New Roman"/>
                <w:sz w:val="20"/>
              </w:rPr>
            </w:pPr>
          </w:p>
          <w:p>
            <w:pPr>
              <w:pStyle w:val="18"/>
              <w:spacing w:before="169"/>
              <w:ind w:left="112"/>
              <w:rPr>
                <w:sz w:val="21"/>
              </w:rPr>
            </w:pPr>
            <w:r>
              <w:rPr>
                <w:sz w:val="21"/>
              </w:rPr>
              <w:t>CG one HD</w:t>
            </w:r>
          </w:p>
        </w:tc>
        <w:tc>
          <w:tcPr>
            <w:tcW w:w="4249" w:type="dxa"/>
            <w:tcBorders>
              <w:top w:val="nil"/>
              <w:bottom w:val="nil"/>
            </w:tcBorders>
          </w:tcPr>
          <w:p>
            <w:pPr>
              <w:pStyle w:val="18"/>
              <w:numPr>
                <w:ilvl w:val="0"/>
                <w:numId w:val="10"/>
              </w:numPr>
              <w:tabs>
                <w:tab w:val="left" w:pos="413"/>
              </w:tabs>
              <w:spacing w:before="0" w:after="0" w:line="240" w:lineRule="auto"/>
              <w:ind w:left="112" w:right="67" w:firstLine="0"/>
              <w:jc w:val="left"/>
              <w:rPr>
                <w:sz w:val="21"/>
              </w:rPr>
            </w:pPr>
            <w:r>
              <w:rPr>
                <w:sz w:val="21"/>
              </w:rPr>
              <w:t>CG</w:t>
            </w:r>
            <w:r>
              <w:rPr>
                <w:spacing w:val="-17"/>
                <w:sz w:val="21"/>
              </w:rPr>
              <w:t xml:space="preserve"> </w:t>
            </w:r>
            <w:r>
              <w:rPr>
                <w:sz w:val="21"/>
              </w:rPr>
              <w:t>one</w:t>
            </w:r>
            <w:r>
              <w:rPr>
                <w:spacing w:val="-16"/>
                <w:sz w:val="21"/>
              </w:rPr>
              <w:t xml:space="preserve"> </w:t>
            </w:r>
            <w:r>
              <w:rPr>
                <w:sz w:val="21"/>
              </w:rPr>
              <w:t>HD</w:t>
            </w:r>
            <w:r>
              <w:rPr>
                <w:spacing w:val="-14"/>
                <w:sz w:val="21"/>
              </w:rPr>
              <w:t xml:space="preserve"> 接受：</w:t>
            </w:r>
            <w:r>
              <w:rPr>
                <w:spacing w:val="-6"/>
                <w:sz w:val="21"/>
              </w:rPr>
              <w:t>BB</w:t>
            </w:r>
            <w:r>
              <w:rPr>
                <w:spacing w:val="-7"/>
                <w:sz w:val="21"/>
              </w:rPr>
              <w:t xml:space="preserve"> 或三电平作为外同步锁相信号；</w:t>
            </w:r>
          </w:p>
          <w:p>
            <w:pPr>
              <w:pStyle w:val="18"/>
              <w:numPr>
                <w:ilvl w:val="0"/>
                <w:numId w:val="10"/>
              </w:numPr>
              <w:tabs>
                <w:tab w:val="left" w:pos="428"/>
              </w:tabs>
              <w:spacing w:before="10" w:after="0" w:line="242" w:lineRule="exact"/>
              <w:ind w:left="427" w:right="0" w:hanging="316"/>
              <w:jc w:val="left"/>
              <w:rPr>
                <w:sz w:val="21"/>
              </w:rPr>
            </w:pPr>
            <w:r>
              <w:rPr>
                <w:sz w:val="21"/>
              </w:rPr>
              <w:t>CG</w:t>
            </w:r>
            <w:r>
              <w:rPr>
                <w:spacing w:val="-4"/>
                <w:sz w:val="21"/>
              </w:rPr>
              <w:t xml:space="preserve"> </w:t>
            </w:r>
            <w:r>
              <w:rPr>
                <w:sz w:val="21"/>
              </w:rPr>
              <w:t>one</w:t>
            </w:r>
            <w:r>
              <w:rPr>
                <w:spacing w:val="-4"/>
                <w:sz w:val="21"/>
              </w:rPr>
              <w:t xml:space="preserve"> </w:t>
            </w:r>
            <w:r>
              <w:rPr>
                <w:sz w:val="21"/>
              </w:rPr>
              <w:t>HD</w:t>
            </w:r>
            <w:r>
              <w:rPr>
                <w:spacing w:val="-7"/>
                <w:sz w:val="21"/>
              </w:rPr>
              <w:t xml:space="preserve"> 信号质量达到广播级指标。系</w:t>
            </w:r>
          </w:p>
        </w:tc>
        <w:tc>
          <w:tcPr>
            <w:tcW w:w="571" w:type="dxa"/>
            <w:tcBorders>
              <w:top w:val="nil"/>
              <w:bottom w:val="nil"/>
            </w:tcBorders>
          </w:tcPr>
          <w:p>
            <w:pPr>
              <w:pStyle w:val="18"/>
              <w:rPr>
                <w:rFonts w:ascii="Times New Roman"/>
                <w:sz w:val="20"/>
              </w:rPr>
            </w:pPr>
          </w:p>
          <w:p>
            <w:pPr>
              <w:pStyle w:val="18"/>
              <w:spacing w:before="169"/>
              <w:ind w:left="44"/>
              <w:jc w:val="center"/>
              <w:rPr>
                <w:sz w:val="21"/>
              </w:rPr>
            </w:pPr>
            <w:r>
              <w:rPr>
                <w:w w:val="100"/>
                <w:sz w:val="21"/>
              </w:rPr>
              <w:t>1</w:t>
            </w:r>
          </w:p>
        </w:tc>
        <w:tc>
          <w:tcPr>
            <w:tcW w:w="571" w:type="dxa"/>
            <w:tcBorders>
              <w:top w:val="nil"/>
              <w:bottom w:val="nil"/>
            </w:tcBorders>
          </w:tcPr>
          <w:p>
            <w:pPr>
              <w:pStyle w:val="18"/>
              <w:rPr>
                <w:rFonts w:ascii="Times New Roman"/>
                <w:sz w:val="20"/>
              </w:rPr>
            </w:pPr>
          </w:p>
          <w:p>
            <w:pPr>
              <w:pStyle w:val="18"/>
              <w:spacing w:before="169"/>
              <w:ind w:right="1"/>
              <w:jc w:val="center"/>
              <w:rPr>
                <w:sz w:val="21"/>
              </w:rPr>
            </w:pPr>
            <w:r>
              <w:rPr>
                <w:w w:val="100"/>
                <w:sz w:val="21"/>
              </w:rPr>
              <w:t>套</w:t>
            </w:r>
          </w:p>
        </w:tc>
        <w:tc>
          <w:tcPr>
            <w:tcW w:w="1562" w:type="dxa"/>
            <w:tcBorders>
              <w:top w:val="nil"/>
              <w:bottom w:val="nil"/>
            </w:tcBorders>
          </w:tcPr>
          <w:p>
            <w:pPr>
              <w:pStyle w:val="18"/>
              <w:rPr>
                <w:rFonts w:ascii="Times New Roman"/>
                <w:sz w:val="20"/>
              </w:rPr>
            </w:pPr>
          </w:p>
          <w:p>
            <w:pPr>
              <w:pStyle w:val="18"/>
              <w:spacing w:before="8"/>
              <w:rPr>
                <w:rFonts w:ascii="Times New Roman"/>
                <w:sz w:val="27"/>
              </w:rPr>
            </w:pPr>
          </w:p>
          <w:p>
            <w:pPr>
              <w:pStyle w:val="18"/>
              <w:spacing w:line="242" w:lineRule="exact"/>
              <w:ind w:left="111"/>
              <w:rPr>
                <w:sz w:val="21"/>
              </w:rPr>
            </w:pPr>
            <w:r>
              <w:rPr>
                <w:sz w:val="21"/>
              </w:rPr>
              <w:t>200,000.00</w:t>
            </w:r>
          </w:p>
        </w:tc>
        <w:tc>
          <w:tcPr>
            <w:tcW w:w="1698" w:type="dxa"/>
            <w:tcBorders>
              <w:top w:val="nil"/>
              <w:bottom w:val="nil"/>
            </w:tcBorders>
          </w:tcPr>
          <w:p>
            <w:pPr>
              <w:pStyle w:val="18"/>
              <w:rPr>
                <w:rFonts w:ascii="Times New Roman"/>
                <w:sz w:val="20"/>
              </w:rPr>
            </w:pPr>
          </w:p>
          <w:p>
            <w:pPr>
              <w:pStyle w:val="18"/>
              <w:spacing w:before="8"/>
              <w:rPr>
                <w:rFonts w:ascii="Times New Roman"/>
                <w:sz w:val="27"/>
              </w:rPr>
            </w:pPr>
          </w:p>
          <w:p>
            <w:pPr>
              <w:pStyle w:val="18"/>
              <w:spacing w:line="242" w:lineRule="exact"/>
              <w:ind w:right="84"/>
              <w:jc w:val="right"/>
              <w:rPr>
                <w:sz w:val="21"/>
              </w:rPr>
            </w:pPr>
            <w:r>
              <w:rPr>
                <w:sz w:val="21"/>
              </w:rPr>
              <w:t>200,000.00</w:t>
            </w:r>
          </w:p>
        </w:tc>
        <w:tc>
          <w:tcPr>
            <w:tcW w:w="647" w:type="dxa"/>
            <w:tcBorders>
              <w:top w:val="nil"/>
              <w:bottom w:val="nil"/>
            </w:tcBorders>
          </w:tcPr>
          <w:p>
            <w:pPr>
              <w:pStyle w:val="18"/>
              <w:rPr>
                <w:rFonts w:ascii="Times New Roman"/>
                <w:sz w:val="20"/>
              </w:rPr>
            </w:pPr>
          </w:p>
          <w:p>
            <w:pPr>
              <w:pStyle w:val="18"/>
              <w:spacing w:before="169"/>
              <w:ind w:left="104" w:right="67"/>
              <w:jc w:val="center"/>
              <w:rPr>
                <w:sz w:val="21"/>
              </w:rPr>
            </w:pPr>
            <w:r>
              <w:rPr>
                <w:sz w:val="21"/>
              </w:rPr>
              <w:t>中国</w:t>
            </w:r>
          </w:p>
        </w:tc>
        <w:tc>
          <w:tcPr>
            <w:tcW w:w="42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2" w:hRule="atLeast"/>
        </w:trPr>
        <w:tc>
          <w:tcPr>
            <w:tcW w:w="991" w:type="dxa"/>
            <w:tcBorders>
              <w:top w:val="nil"/>
            </w:tcBorders>
          </w:tcPr>
          <w:p>
            <w:pPr>
              <w:pStyle w:val="18"/>
              <w:rPr>
                <w:rFonts w:ascii="Times New Roman"/>
                <w:sz w:val="22"/>
              </w:rPr>
            </w:pPr>
          </w:p>
        </w:tc>
        <w:tc>
          <w:tcPr>
            <w:tcW w:w="1291" w:type="dxa"/>
            <w:tcBorders>
              <w:top w:val="nil"/>
            </w:tcBorders>
          </w:tcPr>
          <w:p>
            <w:pPr>
              <w:pStyle w:val="18"/>
              <w:rPr>
                <w:rFonts w:ascii="Times New Roman"/>
                <w:sz w:val="22"/>
              </w:rPr>
            </w:pPr>
          </w:p>
        </w:tc>
        <w:tc>
          <w:tcPr>
            <w:tcW w:w="691"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4249" w:type="dxa"/>
            <w:tcBorders>
              <w:top w:val="nil"/>
            </w:tcBorders>
          </w:tcPr>
          <w:p>
            <w:pPr>
              <w:pStyle w:val="18"/>
              <w:spacing w:line="261" w:lineRule="exact"/>
              <w:ind w:left="112"/>
              <w:rPr>
                <w:sz w:val="21"/>
              </w:rPr>
            </w:pPr>
            <w:r>
              <w:rPr>
                <w:sz w:val="21"/>
              </w:rPr>
              <w:t>统散热良好，运行稳定，能保证 7×24 小时</w:t>
            </w:r>
          </w:p>
          <w:p>
            <w:pPr>
              <w:pStyle w:val="18"/>
              <w:spacing w:before="1" w:line="250" w:lineRule="exact"/>
              <w:ind w:left="112"/>
              <w:rPr>
                <w:sz w:val="21"/>
              </w:rPr>
            </w:pPr>
            <w:r>
              <w:rPr>
                <w:sz w:val="21"/>
              </w:rPr>
              <w:t>运行；</w:t>
            </w:r>
          </w:p>
        </w:tc>
        <w:tc>
          <w:tcPr>
            <w:tcW w:w="571" w:type="dxa"/>
            <w:tcBorders>
              <w:top w:val="nil"/>
            </w:tcBorders>
          </w:tcPr>
          <w:p>
            <w:pPr>
              <w:pStyle w:val="18"/>
              <w:rPr>
                <w:rFonts w:ascii="Times New Roman"/>
                <w:sz w:val="22"/>
              </w:rPr>
            </w:pPr>
          </w:p>
        </w:tc>
        <w:tc>
          <w:tcPr>
            <w:tcW w:w="571" w:type="dxa"/>
            <w:tcBorders>
              <w:top w:val="nil"/>
            </w:tcBorders>
          </w:tcPr>
          <w:p>
            <w:pPr>
              <w:pStyle w:val="18"/>
              <w:rPr>
                <w:rFonts w:ascii="Times New Roman"/>
                <w:sz w:val="22"/>
              </w:rPr>
            </w:pPr>
          </w:p>
        </w:tc>
        <w:tc>
          <w:tcPr>
            <w:tcW w:w="1562" w:type="dxa"/>
            <w:tcBorders>
              <w:top w:val="nil"/>
            </w:tcBorders>
          </w:tcPr>
          <w:p>
            <w:pPr>
              <w:pStyle w:val="18"/>
              <w:rPr>
                <w:rFonts w:ascii="Times New Roman"/>
                <w:sz w:val="22"/>
              </w:rPr>
            </w:pPr>
          </w:p>
        </w:tc>
        <w:tc>
          <w:tcPr>
            <w:tcW w:w="1698" w:type="dxa"/>
            <w:tcBorders>
              <w:top w:val="nil"/>
            </w:tcBorders>
          </w:tcPr>
          <w:p>
            <w:pPr>
              <w:pStyle w:val="18"/>
              <w:rPr>
                <w:rFonts w:ascii="Times New Roman"/>
                <w:sz w:val="22"/>
              </w:rPr>
            </w:pPr>
          </w:p>
        </w:tc>
        <w:tc>
          <w:tcPr>
            <w:tcW w:w="647" w:type="dxa"/>
            <w:tcBorders>
              <w:top w:val="nil"/>
            </w:tcBorders>
          </w:tcPr>
          <w:p>
            <w:pPr>
              <w:pStyle w:val="18"/>
              <w:rPr>
                <w:rFonts w:ascii="Times New Roman"/>
                <w:sz w:val="22"/>
              </w:rPr>
            </w:pPr>
          </w:p>
        </w:tc>
        <w:tc>
          <w:tcPr>
            <w:tcW w:w="421"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266" o:spid="_x0000_s1266" o:spt="136" type="#_x0000_t136" style="position:absolute;left:0pt;margin-left:36.6pt;margin-top:393.45pt;height:34pt;width:510pt;mso-position-horizontal-relative:page;mso-position-vertical-relative:page;rotation:21626880f;z-index:-3023319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7" o:spid="_x0000_s1267" o:spt="136" type="#_x0000_t136" style="position:absolute;left:0pt;margin-left:88.75pt;margin-top:432.65pt;height:28pt;width:448pt;mso-position-horizontal-relative:page;mso-position-vertical-relative:page;rotation:21626880f;z-index:-30233088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981"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67"/>
              <w:jc w:val="both"/>
              <w:rPr>
                <w:sz w:val="21"/>
              </w:rPr>
            </w:pPr>
            <w:r>
              <w:rPr>
                <w:sz w:val="21"/>
              </w:rPr>
              <w:t>3</w:t>
            </w:r>
            <w:r>
              <w:rPr>
                <w:spacing w:val="-2"/>
                <w:sz w:val="21"/>
              </w:rPr>
              <w:t xml:space="preserve">) </w:t>
            </w:r>
            <w:r>
              <w:rPr>
                <w:sz w:val="21"/>
              </w:rPr>
              <w:t>CG one HD</w:t>
            </w:r>
            <w:r>
              <w:rPr>
                <w:spacing w:val="-7"/>
                <w:sz w:val="21"/>
              </w:rPr>
              <w:t xml:space="preserve"> 字幕机具有网络管理接口，可以扩充为的网络化的统一管理方式；</w:t>
            </w:r>
          </w:p>
          <w:p>
            <w:pPr>
              <w:pStyle w:val="18"/>
              <w:spacing w:before="3"/>
              <w:ind w:left="112"/>
              <w:jc w:val="both"/>
              <w:rPr>
                <w:sz w:val="21"/>
              </w:rPr>
            </w:pPr>
            <w:r>
              <w:rPr>
                <w:sz w:val="21"/>
              </w:rPr>
              <w:t>2. 图文字幕编播软件性能：</w:t>
            </w:r>
          </w:p>
          <w:p>
            <w:pPr>
              <w:pStyle w:val="18"/>
              <w:numPr>
                <w:ilvl w:val="0"/>
                <w:numId w:val="11"/>
              </w:numPr>
              <w:tabs>
                <w:tab w:val="left" w:pos="428"/>
              </w:tabs>
              <w:spacing w:before="1" w:after="0" w:line="240" w:lineRule="auto"/>
              <w:ind w:left="427" w:right="0" w:hanging="316"/>
              <w:jc w:val="both"/>
              <w:rPr>
                <w:sz w:val="21"/>
              </w:rPr>
            </w:pPr>
            <w:r>
              <w:rPr>
                <w:sz w:val="21"/>
              </w:rPr>
              <w:t>CG</w:t>
            </w:r>
            <w:r>
              <w:rPr>
                <w:spacing w:val="-3"/>
                <w:sz w:val="21"/>
              </w:rPr>
              <w:t xml:space="preserve"> </w:t>
            </w:r>
            <w:r>
              <w:rPr>
                <w:sz w:val="21"/>
              </w:rPr>
              <w:t>one</w:t>
            </w:r>
            <w:r>
              <w:rPr>
                <w:spacing w:val="-1"/>
                <w:sz w:val="21"/>
              </w:rPr>
              <w:t xml:space="preserve"> </w:t>
            </w:r>
            <w:r>
              <w:rPr>
                <w:sz w:val="21"/>
              </w:rPr>
              <w:t>HD</w:t>
            </w:r>
            <w:r>
              <w:rPr>
                <w:spacing w:val="-19"/>
                <w:sz w:val="21"/>
              </w:rPr>
              <w:t xml:space="preserve"> 可提供 </w:t>
            </w:r>
            <w:r>
              <w:rPr>
                <w:sz w:val="21"/>
              </w:rPr>
              <w:t>VGA</w:t>
            </w:r>
            <w:r>
              <w:rPr>
                <w:spacing w:val="-8"/>
                <w:sz w:val="21"/>
              </w:rPr>
              <w:t xml:space="preserve"> 的独立预监输出；</w:t>
            </w:r>
          </w:p>
          <w:p>
            <w:pPr>
              <w:pStyle w:val="18"/>
              <w:numPr>
                <w:ilvl w:val="0"/>
                <w:numId w:val="11"/>
              </w:numPr>
              <w:tabs>
                <w:tab w:val="left" w:pos="428"/>
              </w:tabs>
              <w:spacing w:before="1" w:after="0" w:line="244" w:lineRule="auto"/>
              <w:ind w:left="112" w:right="-44" w:firstLine="0"/>
              <w:jc w:val="left"/>
              <w:rPr>
                <w:sz w:val="21"/>
              </w:rPr>
            </w:pPr>
            <w:r>
              <w:rPr>
                <w:sz w:val="21"/>
              </w:rPr>
              <w:t>CG</w:t>
            </w:r>
            <w:r>
              <w:rPr>
                <w:spacing w:val="-4"/>
                <w:sz w:val="21"/>
              </w:rPr>
              <w:t xml:space="preserve"> </w:t>
            </w:r>
            <w:r>
              <w:rPr>
                <w:sz w:val="21"/>
              </w:rPr>
              <w:t>one</w:t>
            </w:r>
            <w:r>
              <w:rPr>
                <w:spacing w:val="-3"/>
                <w:sz w:val="21"/>
              </w:rPr>
              <w:t xml:space="preserve"> </w:t>
            </w:r>
            <w:r>
              <w:rPr>
                <w:sz w:val="21"/>
              </w:rPr>
              <w:t>HD</w:t>
            </w:r>
            <w:r>
              <w:rPr>
                <w:spacing w:val="-7"/>
                <w:sz w:val="21"/>
              </w:rPr>
              <w:t xml:space="preserve"> 支持多层字幕对象同屏同时播</w:t>
            </w:r>
            <w:r>
              <w:rPr>
                <w:spacing w:val="-27"/>
                <w:sz w:val="21"/>
              </w:rPr>
              <w:t xml:space="preserve">出，至少 </w:t>
            </w:r>
            <w:r>
              <w:rPr>
                <w:sz w:val="21"/>
              </w:rPr>
              <w:t>20</w:t>
            </w:r>
            <w:r>
              <w:rPr>
                <w:spacing w:val="-13"/>
                <w:sz w:val="21"/>
              </w:rPr>
              <w:t xml:space="preserve"> 层字幕；播出内容包括游动字幕、静态图片、动画、视频片断、时钟台标、动态模板等，支持任意位置的滚动字幕；</w:t>
            </w:r>
          </w:p>
          <w:p>
            <w:pPr>
              <w:pStyle w:val="18"/>
              <w:numPr>
                <w:ilvl w:val="0"/>
                <w:numId w:val="11"/>
              </w:numPr>
              <w:tabs>
                <w:tab w:val="left" w:pos="428"/>
              </w:tabs>
              <w:spacing w:before="0" w:after="0" w:line="240" w:lineRule="auto"/>
              <w:ind w:left="112" w:right="66" w:firstLine="0"/>
              <w:jc w:val="both"/>
              <w:rPr>
                <w:sz w:val="21"/>
              </w:rPr>
            </w:pPr>
            <w:r>
              <w:rPr>
                <w:sz w:val="21"/>
              </w:rPr>
              <w:t>CG</w:t>
            </w:r>
            <w:r>
              <w:rPr>
                <w:spacing w:val="-3"/>
                <w:sz w:val="21"/>
              </w:rPr>
              <w:t xml:space="preserve"> </w:t>
            </w:r>
            <w:r>
              <w:rPr>
                <w:sz w:val="21"/>
              </w:rPr>
              <w:t>one</w:t>
            </w:r>
            <w:r>
              <w:rPr>
                <w:spacing w:val="-2"/>
                <w:sz w:val="21"/>
              </w:rPr>
              <w:t xml:space="preserve"> </w:t>
            </w:r>
            <w:r>
              <w:rPr>
                <w:sz w:val="21"/>
              </w:rPr>
              <w:t>HD</w:t>
            </w:r>
            <w:r>
              <w:rPr>
                <w:spacing w:val="-12"/>
                <w:sz w:val="21"/>
              </w:rPr>
              <w:t xml:space="preserve"> 字幕机具有全屏 </w:t>
            </w:r>
            <w:r>
              <w:rPr>
                <w:spacing w:val="-6"/>
                <w:sz w:val="21"/>
              </w:rPr>
              <w:t>TGA</w:t>
            </w:r>
            <w:r>
              <w:rPr>
                <w:spacing w:val="-10"/>
                <w:sz w:val="21"/>
              </w:rPr>
              <w:t xml:space="preserve"> 序列播出能力，可同时播出的全屏序列层数应不少于3</w:t>
            </w:r>
            <w:r>
              <w:rPr>
                <w:spacing w:val="-16"/>
                <w:sz w:val="21"/>
              </w:rPr>
              <w:t xml:space="preserve"> 层；</w:t>
            </w:r>
          </w:p>
          <w:p>
            <w:pPr>
              <w:pStyle w:val="18"/>
              <w:numPr>
                <w:ilvl w:val="0"/>
                <w:numId w:val="11"/>
              </w:numPr>
              <w:tabs>
                <w:tab w:val="left" w:pos="398"/>
              </w:tabs>
              <w:spacing w:before="2" w:after="0" w:line="240" w:lineRule="auto"/>
              <w:ind w:left="397" w:right="0" w:hanging="286"/>
              <w:jc w:val="both"/>
              <w:rPr>
                <w:sz w:val="21"/>
              </w:rPr>
            </w:pPr>
            <w:r>
              <w:rPr>
                <w:sz w:val="21"/>
              </w:rPr>
              <w:t>CG</w:t>
            </w:r>
            <w:r>
              <w:rPr>
                <w:spacing w:val="-33"/>
                <w:sz w:val="21"/>
              </w:rPr>
              <w:t xml:space="preserve"> </w:t>
            </w:r>
            <w:r>
              <w:rPr>
                <w:sz w:val="21"/>
              </w:rPr>
              <w:t>one</w:t>
            </w:r>
            <w:r>
              <w:rPr>
                <w:spacing w:val="-32"/>
                <w:sz w:val="21"/>
              </w:rPr>
              <w:t xml:space="preserve"> </w:t>
            </w:r>
            <w:r>
              <w:rPr>
                <w:spacing w:val="-8"/>
                <w:sz w:val="21"/>
              </w:rPr>
              <w:t>HD</w:t>
            </w:r>
            <w:r>
              <w:rPr>
                <w:spacing w:val="-10"/>
                <w:sz w:val="21"/>
              </w:rPr>
              <w:t xml:space="preserve"> 采用模板方式对字幕进行管理；</w:t>
            </w:r>
          </w:p>
          <w:p>
            <w:pPr>
              <w:pStyle w:val="18"/>
              <w:numPr>
                <w:ilvl w:val="0"/>
                <w:numId w:val="11"/>
              </w:numPr>
              <w:tabs>
                <w:tab w:val="left" w:pos="428"/>
              </w:tabs>
              <w:spacing w:before="16" w:after="0" w:line="240" w:lineRule="auto"/>
              <w:ind w:left="112" w:right="67" w:firstLine="0"/>
              <w:jc w:val="both"/>
              <w:rPr>
                <w:sz w:val="21"/>
              </w:rPr>
            </w:pPr>
            <w:r>
              <w:rPr>
                <w:sz w:val="21"/>
              </w:rPr>
              <w:t>CG</w:t>
            </w:r>
            <w:r>
              <w:rPr>
                <w:spacing w:val="-5"/>
                <w:sz w:val="21"/>
              </w:rPr>
              <w:t xml:space="preserve"> </w:t>
            </w:r>
            <w:r>
              <w:rPr>
                <w:sz w:val="21"/>
              </w:rPr>
              <w:t>one</w:t>
            </w:r>
            <w:r>
              <w:rPr>
                <w:spacing w:val="-4"/>
                <w:sz w:val="21"/>
              </w:rPr>
              <w:t xml:space="preserve"> </w:t>
            </w:r>
            <w:r>
              <w:rPr>
                <w:sz w:val="21"/>
              </w:rPr>
              <w:t>HD</w:t>
            </w:r>
            <w:r>
              <w:rPr>
                <w:spacing w:val="-7"/>
                <w:sz w:val="21"/>
              </w:rPr>
              <w:t xml:space="preserve"> 具有基于栏目的字幕模板管理功能；</w:t>
            </w:r>
          </w:p>
          <w:p>
            <w:pPr>
              <w:pStyle w:val="18"/>
              <w:numPr>
                <w:ilvl w:val="0"/>
                <w:numId w:val="11"/>
              </w:numPr>
              <w:tabs>
                <w:tab w:val="left" w:pos="428"/>
              </w:tabs>
              <w:spacing w:before="3" w:after="0" w:line="240" w:lineRule="auto"/>
              <w:ind w:left="112" w:right="6" w:firstLine="0"/>
              <w:jc w:val="both"/>
              <w:rPr>
                <w:sz w:val="21"/>
              </w:rPr>
            </w:pPr>
            <w:r>
              <w:rPr>
                <w:sz w:val="21"/>
              </w:rPr>
              <w:t>CG</w:t>
            </w:r>
            <w:r>
              <w:rPr>
                <w:spacing w:val="-4"/>
                <w:sz w:val="21"/>
              </w:rPr>
              <w:t xml:space="preserve"> </w:t>
            </w:r>
            <w:r>
              <w:rPr>
                <w:sz w:val="21"/>
              </w:rPr>
              <w:t>one</w:t>
            </w:r>
            <w:r>
              <w:rPr>
                <w:spacing w:val="-4"/>
                <w:sz w:val="21"/>
              </w:rPr>
              <w:t xml:space="preserve"> </w:t>
            </w:r>
            <w:r>
              <w:rPr>
                <w:sz w:val="21"/>
              </w:rPr>
              <w:t>HD</w:t>
            </w:r>
            <w:r>
              <w:rPr>
                <w:spacing w:val="-7"/>
                <w:sz w:val="21"/>
              </w:rPr>
              <w:t xml:space="preserve"> 支持自动、手动列表和快捷键</w:t>
            </w:r>
            <w:r>
              <w:rPr>
                <w:spacing w:val="-10"/>
                <w:sz w:val="21"/>
              </w:rPr>
              <w:t xml:space="preserve">播出方式，要求快捷键定义可以超过 </w:t>
            </w:r>
            <w:r>
              <w:rPr>
                <w:sz w:val="21"/>
              </w:rPr>
              <w:t>15</w:t>
            </w:r>
            <w:r>
              <w:rPr>
                <w:spacing w:val="-17"/>
                <w:sz w:val="21"/>
              </w:rPr>
              <w:t xml:space="preserve"> 个；</w:t>
            </w:r>
          </w:p>
          <w:p>
            <w:pPr>
              <w:pStyle w:val="18"/>
              <w:numPr>
                <w:ilvl w:val="0"/>
                <w:numId w:val="11"/>
              </w:numPr>
              <w:tabs>
                <w:tab w:val="left" w:pos="428"/>
              </w:tabs>
              <w:spacing w:before="3" w:after="0" w:line="240" w:lineRule="auto"/>
              <w:ind w:left="112" w:right="67" w:firstLine="0"/>
              <w:jc w:val="both"/>
              <w:rPr>
                <w:sz w:val="21"/>
              </w:rPr>
            </w:pPr>
            <w:r>
              <w:rPr>
                <w:sz w:val="21"/>
              </w:rPr>
              <w:t>CG</w:t>
            </w:r>
            <w:r>
              <w:rPr>
                <w:spacing w:val="-4"/>
                <w:sz w:val="21"/>
              </w:rPr>
              <w:t xml:space="preserve"> </w:t>
            </w:r>
            <w:r>
              <w:rPr>
                <w:sz w:val="21"/>
              </w:rPr>
              <w:t>one</w:t>
            </w:r>
            <w:r>
              <w:rPr>
                <w:spacing w:val="-4"/>
                <w:sz w:val="21"/>
              </w:rPr>
              <w:t xml:space="preserve"> </w:t>
            </w:r>
            <w:r>
              <w:rPr>
                <w:sz w:val="21"/>
              </w:rPr>
              <w:t>HD</w:t>
            </w:r>
            <w:r>
              <w:rPr>
                <w:spacing w:val="-7"/>
                <w:sz w:val="21"/>
              </w:rPr>
              <w:t xml:space="preserve"> 单个模板中具有多层图文混叠功能；</w:t>
            </w:r>
          </w:p>
          <w:p>
            <w:pPr>
              <w:pStyle w:val="18"/>
              <w:numPr>
                <w:ilvl w:val="0"/>
                <w:numId w:val="11"/>
              </w:numPr>
              <w:tabs>
                <w:tab w:val="left" w:pos="428"/>
              </w:tabs>
              <w:spacing w:before="2" w:after="0" w:line="254" w:lineRule="auto"/>
              <w:ind w:left="112" w:right="129" w:firstLine="0"/>
              <w:jc w:val="left"/>
              <w:rPr>
                <w:sz w:val="21"/>
              </w:rPr>
            </w:pPr>
            <w:r>
              <w:rPr>
                <w:sz w:val="21"/>
              </w:rPr>
              <w:t>播出过程中可以完成对待播节目条目的</w:t>
            </w:r>
            <w:r>
              <w:rPr>
                <w:spacing w:val="-1"/>
                <w:sz w:val="21"/>
              </w:rPr>
              <w:t>预览功能，此时不应影响节目的正常播出；</w:t>
            </w:r>
          </w:p>
          <w:p>
            <w:pPr>
              <w:pStyle w:val="18"/>
              <w:numPr>
                <w:ilvl w:val="0"/>
                <w:numId w:val="11"/>
              </w:numPr>
              <w:tabs>
                <w:tab w:val="left" w:pos="428"/>
              </w:tabs>
              <w:spacing w:before="0" w:after="0" w:line="254" w:lineRule="exact"/>
              <w:ind w:left="427" w:right="0" w:hanging="316"/>
              <w:jc w:val="left"/>
              <w:rPr>
                <w:sz w:val="21"/>
              </w:rPr>
            </w:pPr>
            <w:r>
              <w:rPr>
                <w:spacing w:val="-8"/>
                <w:sz w:val="21"/>
              </w:rPr>
              <w:t>字幕播出中，可以随时修改待播条目字幕</w:t>
            </w:r>
          </w:p>
          <w:p>
            <w:pPr>
              <w:pStyle w:val="18"/>
              <w:spacing w:before="2"/>
              <w:ind w:left="112"/>
              <w:rPr>
                <w:sz w:val="21"/>
              </w:rPr>
            </w:pPr>
            <w:r>
              <w:rPr>
                <w:sz w:val="21"/>
              </w:rPr>
              <w:t>的内容；</w:t>
            </w:r>
          </w:p>
          <w:p>
            <w:pPr>
              <w:pStyle w:val="18"/>
              <w:numPr>
                <w:ilvl w:val="0"/>
                <w:numId w:val="11"/>
              </w:numPr>
              <w:tabs>
                <w:tab w:val="left" w:pos="533"/>
              </w:tabs>
              <w:spacing w:before="1" w:after="0" w:line="240" w:lineRule="auto"/>
              <w:ind w:left="532" w:right="0" w:hanging="421"/>
              <w:jc w:val="both"/>
              <w:rPr>
                <w:sz w:val="21"/>
              </w:rPr>
            </w:pPr>
            <w:r>
              <w:rPr>
                <w:sz w:val="21"/>
              </w:rPr>
              <w:t>可以随时调整节目播出顺序；</w:t>
            </w:r>
          </w:p>
          <w:p>
            <w:pPr>
              <w:pStyle w:val="18"/>
              <w:numPr>
                <w:ilvl w:val="0"/>
                <w:numId w:val="11"/>
              </w:numPr>
              <w:tabs>
                <w:tab w:val="left" w:pos="533"/>
              </w:tabs>
              <w:spacing w:before="1" w:after="0" w:line="240" w:lineRule="auto"/>
              <w:ind w:left="112" w:right="172" w:firstLine="0"/>
              <w:jc w:val="both"/>
              <w:rPr>
                <w:sz w:val="21"/>
              </w:rPr>
            </w:pPr>
            <w:r>
              <w:rPr>
                <w:sz w:val="21"/>
              </w:rPr>
              <w:t>CG</w:t>
            </w:r>
            <w:r>
              <w:rPr>
                <w:spacing w:val="-5"/>
                <w:sz w:val="21"/>
              </w:rPr>
              <w:t xml:space="preserve"> </w:t>
            </w:r>
            <w:r>
              <w:rPr>
                <w:sz w:val="21"/>
              </w:rPr>
              <w:t>one</w:t>
            </w:r>
            <w:r>
              <w:rPr>
                <w:spacing w:val="-4"/>
                <w:sz w:val="21"/>
              </w:rPr>
              <w:t xml:space="preserve"> </w:t>
            </w:r>
            <w:r>
              <w:rPr>
                <w:sz w:val="21"/>
              </w:rPr>
              <w:t>HD</w:t>
            </w:r>
            <w:r>
              <w:rPr>
                <w:spacing w:val="-7"/>
                <w:sz w:val="21"/>
              </w:rPr>
              <w:t xml:space="preserve"> 字幕播出过程中，可以完成对图文模板的创作和修改；</w:t>
            </w:r>
          </w:p>
          <w:p>
            <w:pPr>
              <w:pStyle w:val="18"/>
              <w:numPr>
                <w:ilvl w:val="0"/>
                <w:numId w:val="11"/>
              </w:numPr>
              <w:tabs>
                <w:tab w:val="left" w:pos="533"/>
              </w:tabs>
              <w:spacing w:before="18" w:after="0" w:line="240" w:lineRule="auto"/>
              <w:ind w:left="112" w:right="129" w:firstLine="0"/>
              <w:jc w:val="both"/>
              <w:rPr>
                <w:sz w:val="21"/>
              </w:rPr>
            </w:pPr>
            <w:r>
              <w:rPr>
                <w:sz w:val="21"/>
              </w:rPr>
              <w:t>CG</w:t>
            </w:r>
            <w:r>
              <w:rPr>
                <w:spacing w:val="-4"/>
                <w:sz w:val="21"/>
              </w:rPr>
              <w:t xml:space="preserve"> </w:t>
            </w:r>
            <w:r>
              <w:rPr>
                <w:sz w:val="21"/>
              </w:rPr>
              <w:t>one</w:t>
            </w:r>
            <w:r>
              <w:rPr>
                <w:spacing w:val="-4"/>
                <w:sz w:val="21"/>
              </w:rPr>
              <w:t xml:space="preserve"> </w:t>
            </w:r>
            <w:r>
              <w:rPr>
                <w:sz w:val="21"/>
              </w:rPr>
              <w:t>HD</w:t>
            </w:r>
            <w:r>
              <w:rPr>
                <w:spacing w:val="-7"/>
                <w:sz w:val="21"/>
              </w:rPr>
              <w:t xml:space="preserve"> 字幕机带有远程数据接入功</w:t>
            </w:r>
            <w:r>
              <w:rPr>
                <w:spacing w:val="-1"/>
                <w:sz w:val="21"/>
              </w:rPr>
              <w:t>能，可以完成短信、股票等外来信息的播出功能。可与已有短信、股票信息平台实时交互及抽奖功能模块；</w:t>
            </w:r>
          </w:p>
          <w:p>
            <w:pPr>
              <w:pStyle w:val="18"/>
              <w:numPr>
                <w:ilvl w:val="0"/>
                <w:numId w:val="11"/>
              </w:numPr>
              <w:tabs>
                <w:tab w:val="left" w:pos="533"/>
              </w:tabs>
              <w:spacing w:before="5" w:after="0" w:line="240" w:lineRule="auto"/>
              <w:ind w:left="112" w:right="126" w:firstLine="0"/>
              <w:jc w:val="both"/>
              <w:rPr>
                <w:sz w:val="21"/>
              </w:rPr>
            </w:pPr>
            <w:r>
              <w:rPr>
                <w:spacing w:val="-1"/>
                <w:sz w:val="21"/>
              </w:rPr>
              <w:t>可以实现高标清模板的相互转化，在标清字幕系统下所编辑制作出的模板可以在高</w:t>
            </w:r>
          </w:p>
          <w:p>
            <w:pPr>
              <w:pStyle w:val="18"/>
              <w:spacing w:before="17" w:line="270" w:lineRule="atLeast"/>
              <w:ind w:left="112" w:right="129"/>
              <w:rPr>
                <w:sz w:val="21"/>
              </w:rPr>
            </w:pPr>
            <w:r>
              <w:rPr>
                <w:sz w:val="21"/>
              </w:rPr>
              <w:t>清字幕系统下正常播出。同时在高清系统下的模板亦可和标清系统相结合，实现播出；</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268" o:spid="_x0000_s1268" o:spt="136" type="#_x0000_t136" style="position:absolute;left:0pt;margin-left:36.6pt;margin-top:393.45pt;height:34pt;width:510pt;mso-position-horizontal-relative:page;mso-position-vertical-relative:page;rotation:21626880f;z-index:-3023298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9" o:spid="_x0000_s1269" o:spt="136" type="#_x0000_t136" style="position:absolute;left:0pt;margin-left:88.75pt;margin-top:432.65pt;height:28pt;width:448pt;mso-position-horizontal-relative:page;mso-position-vertical-relative:page;rotation:21626880f;z-index:-30232883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55"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numPr>
                <w:ilvl w:val="0"/>
                <w:numId w:val="12"/>
              </w:numPr>
              <w:tabs>
                <w:tab w:val="left" w:pos="533"/>
              </w:tabs>
              <w:spacing w:before="0" w:after="0" w:line="240" w:lineRule="auto"/>
              <w:ind w:left="112" w:right="129" w:firstLine="0"/>
              <w:jc w:val="left"/>
              <w:rPr>
                <w:sz w:val="21"/>
              </w:rPr>
            </w:pPr>
            <w:r>
              <w:rPr>
                <w:spacing w:val="-1"/>
                <w:sz w:val="21"/>
              </w:rPr>
              <w:t>游动字幕要求可接收外部数据文本实时进行替换更新；</w:t>
            </w:r>
          </w:p>
          <w:p>
            <w:pPr>
              <w:pStyle w:val="18"/>
              <w:numPr>
                <w:ilvl w:val="0"/>
                <w:numId w:val="12"/>
              </w:numPr>
              <w:tabs>
                <w:tab w:val="left" w:pos="533"/>
              </w:tabs>
              <w:spacing w:before="3" w:after="0" w:line="240" w:lineRule="auto"/>
              <w:ind w:left="532" w:right="0" w:hanging="421"/>
              <w:jc w:val="left"/>
              <w:rPr>
                <w:sz w:val="21"/>
              </w:rPr>
            </w:pPr>
            <w:r>
              <w:rPr>
                <w:sz w:val="21"/>
              </w:rPr>
              <w:t>支持字幕内容批量导入节目单；</w:t>
            </w:r>
          </w:p>
          <w:p>
            <w:pPr>
              <w:pStyle w:val="18"/>
              <w:numPr>
                <w:ilvl w:val="0"/>
                <w:numId w:val="12"/>
              </w:numPr>
              <w:tabs>
                <w:tab w:val="left" w:pos="533"/>
              </w:tabs>
              <w:spacing w:before="1" w:after="0" w:line="240" w:lineRule="auto"/>
              <w:ind w:left="532" w:right="0" w:hanging="421"/>
              <w:jc w:val="left"/>
              <w:rPr>
                <w:sz w:val="21"/>
              </w:rPr>
            </w:pPr>
            <w:r>
              <w:rPr>
                <w:sz w:val="21"/>
              </w:rPr>
              <w:t>支持模板实时替换；</w:t>
            </w:r>
          </w:p>
          <w:p>
            <w:pPr>
              <w:pStyle w:val="18"/>
              <w:numPr>
                <w:ilvl w:val="0"/>
                <w:numId w:val="12"/>
              </w:numPr>
              <w:tabs>
                <w:tab w:val="left" w:pos="533"/>
              </w:tabs>
              <w:spacing w:before="1" w:after="0" w:line="240" w:lineRule="auto"/>
              <w:ind w:left="112" w:right="129" w:firstLine="0"/>
              <w:jc w:val="left"/>
              <w:rPr>
                <w:sz w:val="21"/>
              </w:rPr>
            </w:pPr>
            <w:r>
              <w:rPr>
                <w:spacing w:val="-1"/>
                <w:sz w:val="21"/>
              </w:rPr>
              <w:t>可支持与新闻文稿系统联机实时生成节目单；</w:t>
            </w:r>
          </w:p>
          <w:p>
            <w:pPr>
              <w:pStyle w:val="18"/>
              <w:spacing w:before="17"/>
              <w:ind w:left="112" w:right="2227"/>
              <w:rPr>
                <w:sz w:val="21"/>
              </w:rPr>
            </w:pPr>
            <w:r>
              <w:rPr>
                <w:sz w:val="21"/>
              </w:rPr>
              <w:t>3. 设备详细配置： CPU：Intel i5-3550 显卡：GT 620</w:t>
            </w:r>
          </w:p>
          <w:p>
            <w:pPr>
              <w:pStyle w:val="18"/>
              <w:spacing w:before="4"/>
              <w:ind w:left="112" w:right="2858"/>
              <w:rPr>
                <w:sz w:val="21"/>
              </w:rPr>
            </w:pPr>
            <w:r>
              <w:rPr>
                <w:sz w:val="21"/>
              </w:rPr>
              <w:t>内存：4G</w:t>
            </w:r>
            <w:r>
              <w:rPr>
                <w:spacing w:val="-2"/>
                <w:sz w:val="21"/>
              </w:rPr>
              <w:t xml:space="preserve"> </w:t>
            </w:r>
            <w:r>
              <w:rPr>
                <w:sz w:val="21"/>
              </w:rPr>
              <w:t>X</w:t>
            </w:r>
            <w:r>
              <w:rPr>
                <w:spacing w:val="-1"/>
                <w:sz w:val="21"/>
              </w:rPr>
              <w:t xml:space="preserve"> </w:t>
            </w:r>
            <w:r>
              <w:rPr>
                <w:spacing w:val="-13"/>
                <w:sz w:val="21"/>
              </w:rPr>
              <w:t xml:space="preserve">2 </w:t>
            </w:r>
            <w:r>
              <w:rPr>
                <w:sz w:val="21"/>
              </w:rPr>
              <w:t>硬盘：500GB</w:t>
            </w:r>
          </w:p>
          <w:p>
            <w:pPr>
              <w:pStyle w:val="18"/>
              <w:spacing w:before="3" w:line="254" w:lineRule="auto"/>
              <w:ind w:left="112" w:right="966"/>
              <w:rPr>
                <w:sz w:val="21"/>
              </w:rPr>
            </w:pPr>
            <w:r>
              <w:rPr>
                <w:spacing w:val="-1"/>
                <w:sz w:val="21"/>
              </w:rPr>
              <w:t>机箱：图形工作站专用机箱</w:t>
            </w:r>
            <w:r>
              <w:rPr>
                <w:sz w:val="21"/>
              </w:rPr>
              <w:t>（4U） 电源：600W</w:t>
            </w:r>
          </w:p>
          <w:p>
            <w:pPr>
              <w:pStyle w:val="18"/>
              <w:spacing w:line="254" w:lineRule="exact"/>
              <w:ind w:left="112"/>
              <w:rPr>
                <w:sz w:val="21"/>
              </w:rPr>
            </w:pPr>
            <w:r>
              <w:rPr>
                <w:sz w:val="21"/>
              </w:rPr>
              <w:t>板卡：DVG 专业图形图像处理卡</w:t>
            </w:r>
          </w:p>
          <w:p>
            <w:pPr>
              <w:pStyle w:val="18"/>
              <w:spacing w:before="1"/>
              <w:ind w:left="112"/>
              <w:rPr>
                <w:sz w:val="21"/>
              </w:rPr>
            </w:pPr>
            <w:r>
              <w:rPr>
                <w:sz w:val="21"/>
              </w:rPr>
              <w:t>显示器：24 寸液晶显示器</w:t>
            </w:r>
          </w:p>
          <w:p>
            <w:pPr>
              <w:pStyle w:val="18"/>
              <w:spacing w:before="2" w:line="250" w:lineRule="exact"/>
              <w:ind w:left="112"/>
              <w:rPr>
                <w:sz w:val="21"/>
              </w:rPr>
            </w:pPr>
            <w:r>
              <w:rPr>
                <w:sz w:val="21"/>
              </w:rPr>
              <w:t>Ideal CG 图文动画创作软件 V2.0</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（11）监视系统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83"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3"/>
              <w:rPr>
                <w:sz w:val="21"/>
              </w:rPr>
            </w:pPr>
            <w:r>
              <w:rPr>
                <w:sz w:val="21"/>
              </w:rPr>
              <w:t>11-01</w:t>
            </w:r>
          </w:p>
        </w:tc>
        <w:tc>
          <w:tcPr>
            <w:tcW w:w="12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2" w:right="4"/>
              <w:rPr>
                <w:sz w:val="21"/>
              </w:rPr>
            </w:pPr>
            <w:r>
              <w:rPr>
                <w:sz w:val="21"/>
              </w:rPr>
              <w:t>★★42 寸大屏监视器</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43"/>
              <w:rPr>
                <w:sz w:val="21"/>
              </w:rPr>
            </w:pPr>
            <w:r>
              <w:rPr>
                <w:sz w:val="21"/>
              </w:rPr>
              <w:t>松下</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2"/>
              <w:rPr>
                <w:sz w:val="21"/>
              </w:rPr>
            </w:pPr>
            <w:r>
              <w:rPr>
                <w:sz w:val="21"/>
              </w:rPr>
              <w:t>TH-42LF8SC</w:t>
            </w:r>
          </w:p>
        </w:tc>
        <w:tc>
          <w:tcPr>
            <w:tcW w:w="4249" w:type="dxa"/>
            <w:tcBorders>
              <w:bottom w:val="single" w:color="000000" w:sz="8" w:space="0"/>
            </w:tcBorders>
          </w:tcPr>
          <w:p>
            <w:pPr>
              <w:pStyle w:val="18"/>
              <w:ind w:left="112"/>
              <w:rPr>
                <w:sz w:val="21"/>
              </w:rPr>
            </w:pPr>
            <w:r>
              <w:rPr>
                <w:sz w:val="21"/>
              </w:rPr>
              <w:t>1、TH-42LF8SC 尺寸：42 英寸</w:t>
            </w:r>
          </w:p>
          <w:p>
            <w:pPr>
              <w:pStyle w:val="18"/>
              <w:spacing w:before="2"/>
              <w:ind w:left="112" w:right="1582"/>
              <w:rPr>
                <w:sz w:val="21"/>
              </w:rPr>
            </w:pPr>
            <w:r>
              <w:rPr>
                <w:sz w:val="21"/>
              </w:rPr>
              <w:t>★2、面板类型：IPS/E-LED 3、面板寿命：60000H</w:t>
            </w:r>
          </w:p>
          <w:p>
            <w:pPr>
              <w:pStyle w:val="18"/>
              <w:spacing w:before="2"/>
              <w:ind w:left="112"/>
              <w:rPr>
                <w:sz w:val="21"/>
              </w:rPr>
            </w:pPr>
            <w:r>
              <w:rPr>
                <w:sz w:val="21"/>
              </w:rPr>
              <w:t>4、分辨率：1920x1080</w:t>
            </w:r>
          </w:p>
          <w:p>
            <w:pPr>
              <w:pStyle w:val="18"/>
              <w:spacing w:before="2"/>
              <w:ind w:left="112" w:right="952"/>
              <w:rPr>
                <w:sz w:val="21"/>
              </w:rPr>
            </w:pPr>
            <w:r>
              <w:rPr>
                <w:sz w:val="21"/>
              </w:rPr>
              <w:t>★5、TH-42LF8SC 亮度：500cd/m2 6、对比度：1300：1</w:t>
            </w:r>
          </w:p>
          <w:p>
            <w:pPr>
              <w:pStyle w:val="18"/>
              <w:spacing w:before="2"/>
              <w:ind w:left="112"/>
              <w:rPr>
                <w:sz w:val="21"/>
              </w:rPr>
            </w:pPr>
            <w:r>
              <w:rPr>
                <w:sz w:val="21"/>
              </w:rPr>
              <w:t>7、动态对比度：50000:1</w:t>
            </w:r>
          </w:p>
          <w:p>
            <w:pPr>
              <w:pStyle w:val="18"/>
              <w:spacing w:before="16"/>
              <w:ind w:left="112"/>
              <w:rPr>
                <w:sz w:val="21"/>
              </w:rPr>
            </w:pPr>
            <w:r>
              <w:rPr>
                <w:sz w:val="21"/>
              </w:rPr>
              <w:t>8、响应时间：8ms</w:t>
            </w:r>
          </w:p>
          <w:p>
            <w:pPr>
              <w:pStyle w:val="18"/>
              <w:spacing w:before="2"/>
              <w:ind w:left="112"/>
              <w:rPr>
                <w:sz w:val="21"/>
              </w:rPr>
            </w:pPr>
            <w:r>
              <w:rPr>
                <w:sz w:val="21"/>
              </w:rPr>
              <w:t>9、可视角度：178°/178°</w:t>
            </w:r>
          </w:p>
          <w:p>
            <w:pPr>
              <w:pStyle w:val="18"/>
              <w:spacing w:before="1"/>
              <w:ind w:left="112"/>
              <w:rPr>
                <w:sz w:val="21"/>
              </w:rPr>
            </w:pPr>
            <w:r>
              <w:rPr>
                <w:sz w:val="21"/>
              </w:rPr>
              <w:t>★10、TH-42LF8SC 尺寸：947x541x72mm</w:t>
            </w:r>
          </w:p>
          <w:p>
            <w:pPr>
              <w:pStyle w:val="18"/>
              <w:spacing w:before="1"/>
              <w:ind w:left="112" w:right="654"/>
              <w:rPr>
                <w:sz w:val="21"/>
              </w:rPr>
            </w:pPr>
            <w:r>
              <w:rPr>
                <w:sz w:val="21"/>
              </w:rPr>
              <w:t>★11、TH-42LF8SC 边框尺寸：6.3mm 12、温度：0°-40°</w:t>
            </w:r>
          </w:p>
          <w:p>
            <w:pPr>
              <w:pStyle w:val="18"/>
              <w:spacing w:before="3"/>
              <w:ind w:left="112"/>
              <w:rPr>
                <w:sz w:val="21"/>
              </w:rPr>
            </w:pPr>
            <w:r>
              <w:rPr>
                <w:spacing w:val="-1"/>
                <w:sz w:val="21"/>
              </w:rPr>
              <w:t>13、湿度：20%-80%</w:t>
            </w:r>
          </w:p>
          <w:p>
            <w:pPr>
              <w:pStyle w:val="18"/>
              <w:spacing w:before="16"/>
              <w:ind w:left="112"/>
              <w:rPr>
                <w:sz w:val="21"/>
              </w:rPr>
            </w:pPr>
            <w:r>
              <w:rPr>
                <w:spacing w:val="-1"/>
                <w:sz w:val="21"/>
              </w:rPr>
              <w:t>14、音箱：10W+10W</w:t>
            </w:r>
          </w:p>
          <w:p>
            <w:pPr>
              <w:pStyle w:val="18"/>
              <w:spacing w:before="1" w:line="247" w:lineRule="exact"/>
              <w:ind w:left="112"/>
              <w:rPr>
                <w:sz w:val="21"/>
              </w:rPr>
            </w:pPr>
            <w:r>
              <w:rPr>
                <w:sz w:val="21"/>
              </w:rPr>
              <w:t>15、背孔：400mmx400mm</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44"/>
              <w:jc w:val="center"/>
              <w:rPr>
                <w:sz w:val="21"/>
              </w:rPr>
            </w:pPr>
            <w:r>
              <w:rPr>
                <w:w w:val="100"/>
                <w:sz w:val="21"/>
              </w:rPr>
              <w:t>6</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71"/>
              <w:rPr>
                <w:sz w:val="21"/>
              </w:rPr>
            </w:pPr>
            <w:r>
              <w:rPr>
                <w:w w:val="100"/>
                <w:sz w:val="21"/>
              </w:rPr>
              <w:t>台</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1"/>
              <w:rPr>
                <w:sz w:val="21"/>
              </w:rPr>
            </w:pPr>
            <w:r>
              <w:rPr>
                <w:sz w:val="21"/>
              </w:rPr>
              <w:t>17,910.00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546"/>
              <w:rPr>
                <w:sz w:val="21"/>
              </w:rPr>
            </w:pPr>
            <w:r>
              <w:rPr>
                <w:sz w:val="21"/>
              </w:rPr>
              <w:t>107,460.00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24"/>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22" w:right="70"/>
              <w:rPr>
                <w:sz w:val="21"/>
              </w:rPr>
            </w:pPr>
            <w:r>
              <w:rPr>
                <w:sz w:val="21"/>
              </w:rPr>
              <w:t>松下</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70" o:spid="_x0000_s1270" o:spt="136" type="#_x0000_t136" style="position:absolute;left:0pt;margin-left:36.6pt;margin-top:393.45pt;height:34pt;width:510pt;mso-position-horizontal-relative:page;mso-position-vertical-relative:page;rotation:21626880f;z-index:-3023278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1" o:spid="_x0000_s1271" o:spt="136" type="#_x0000_t136" style="position:absolute;left:0pt;margin-left:88.75pt;margin-top:432.65pt;height:28pt;width:448pt;mso-position-horizontal-relative:page;mso-position-vertical-relative:page;rotation:21626880f;z-index:-3023267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14"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13"/>
              <w:rPr>
                <w:sz w:val="21"/>
              </w:rPr>
            </w:pPr>
            <w:r>
              <w:rPr>
                <w:sz w:val="21"/>
              </w:rPr>
              <w:t>16、控制接口：RS-232 输入输出，红外输入输出， RJ45（支持 PJ-LINK）</w:t>
            </w:r>
          </w:p>
          <w:p>
            <w:pPr>
              <w:pStyle w:val="18"/>
              <w:spacing w:before="3" w:line="244" w:lineRule="auto"/>
              <w:ind w:left="112" w:right="66"/>
              <w:rPr>
                <w:sz w:val="21"/>
              </w:rPr>
            </w:pPr>
            <w:r>
              <w:rPr>
                <w:sz w:val="21"/>
              </w:rPr>
              <w:t>★17</w:t>
            </w:r>
            <w:r>
              <w:rPr>
                <w:spacing w:val="-31"/>
                <w:sz w:val="21"/>
              </w:rPr>
              <w:t>、</w:t>
            </w:r>
            <w:r>
              <w:rPr>
                <w:sz w:val="21"/>
              </w:rPr>
              <w:t>TH-42LF8SC</w:t>
            </w:r>
            <w:r>
              <w:rPr>
                <w:spacing w:val="-15"/>
                <w:sz w:val="21"/>
              </w:rPr>
              <w:t xml:space="preserve"> 音视频接口：内置 </w:t>
            </w:r>
            <w:r>
              <w:rPr>
                <w:sz w:val="21"/>
              </w:rPr>
              <w:t xml:space="preserve">3G-SDI </w:t>
            </w:r>
            <w:r>
              <w:rPr>
                <w:spacing w:val="-10"/>
                <w:sz w:val="21"/>
              </w:rPr>
              <w:t xml:space="preserve">输入输出 </w:t>
            </w:r>
            <w:r>
              <w:rPr>
                <w:sz w:val="21"/>
              </w:rPr>
              <w:t>x1</w:t>
            </w:r>
            <w:r>
              <w:rPr>
                <w:spacing w:val="-16"/>
                <w:sz w:val="21"/>
              </w:rPr>
              <w:t xml:space="preserve"> 组，</w:t>
            </w:r>
            <w:r>
              <w:rPr>
                <w:sz w:val="21"/>
              </w:rPr>
              <w:t>HDMIx2，DVI-D</w:t>
            </w:r>
            <w:r>
              <w:rPr>
                <w:spacing w:val="-11"/>
                <w:sz w:val="21"/>
              </w:rPr>
              <w:t xml:space="preserve"> 输入输出， PC，复合视频，色差分量，音频输入输出 18、扩展接口：USB </w:t>
            </w:r>
            <w:r>
              <w:rPr>
                <w:sz w:val="21"/>
              </w:rPr>
              <w:t>2.0</w:t>
            </w:r>
            <w:r>
              <w:rPr>
                <w:spacing w:val="-7"/>
                <w:sz w:val="21"/>
              </w:rPr>
              <w:t xml:space="preserve"> 供电，播放媒体文件</w:t>
            </w:r>
          </w:p>
          <w:p>
            <w:pPr>
              <w:pStyle w:val="18"/>
              <w:spacing w:line="263" w:lineRule="exact"/>
              <w:ind w:left="112"/>
              <w:rPr>
                <w:sz w:val="21"/>
              </w:rPr>
            </w:pPr>
            <w:r>
              <w:rPr>
                <w:sz w:val="21"/>
              </w:rPr>
              <w:t>19、松下品牌</w:t>
            </w:r>
          </w:p>
          <w:p>
            <w:pPr>
              <w:pStyle w:val="18"/>
              <w:spacing w:before="1"/>
              <w:ind w:left="112"/>
              <w:jc w:val="both"/>
              <w:rPr>
                <w:sz w:val="21"/>
              </w:rPr>
            </w:pPr>
            <w:r>
              <w:rPr>
                <w:sz w:val="21"/>
              </w:rPr>
              <w:t>★20、TH-42LF8SC 支持 7X24 小时开机</w:t>
            </w:r>
          </w:p>
          <w:p>
            <w:pPr>
              <w:pStyle w:val="18"/>
              <w:spacing w:before="1"/>
              <w:ind w:left="112" w:right="67"/>
              <w:jc w:val="both"/>
              <w:rPr>
                <w:sz w:val="21"/>
              </w:rPr>
            </w:pPr>
            <w:r>
              <w:rPr>
                <w:sz w:val="21"/>
              </w:rPr>
              <w:t>★21、TH-42LF8SC</w:t>
            </w:r>
            <w:r>
              <w:rPr>
                <w:spacing w:val="-8"/>
                <w:sz w:val="21"/>
              </w:rPr>
              <w:t xml:space="preserve"> 支持如果主要视频音频信号被干扰，系统将立即切换到其他信号，当主信号恢复时, 将显示原始图像</w:t>
            </w:r>
          </w:p>
          <w:p>
            <w:pPr>
              <w:pStyle w:val="18"/>
              <w:spacing w:before="18" w:line="270" w:lineRule="atLeast"/>
              <w:ind w:left="112" w:right="67"/>
              <w:jc w:val="both"/>
              <w:rPr>
                <w:sz w:val="21"/>
              </w:rPr>
            </w:pPr>
            <w:r>
              <w:rPr>
                <w:sz w:val="21"/>
              </w:rPr>
              <w:t>★22</w:t>
            </w:r>
            <w:r>
              <w:rPr>
                <w:spacing w:val="-12"/>
                <w:sz w:val="21"/>
              </w:rPr>
              <w:t xml:space="preserve">、具有 </w:t>
            </w:r>
            <w:r>
              <w:rPr>
                <w:sz w:val="21"/>
              </w:rPr>
              <w:t>6</w:t>
            </w:r>
            <w:r>
              <w:rPr>
                <w:spacing w:val="-2"/>
                <w:sz w:val="21"/>
              </w:rPr>
              <w:t xml:space="preserve"> 段色彩管理、色彩增强、细节增强、MPEG</w:t>
            </w:r>
            <w:r>
              <w:rPr>
                <w:spacing w:val="-1"/>
                <w:sz w:val="21"/>
              </w:rPr>
              <w:t xml:space="preserve"> 降噪功能</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6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13"/>
              <w:rPr>
                <w:sz w:val="21"/>
              </w:rPr>
            </w:pPr>
            <w:r>
              <w:rPr>
                <w:sz w:val="21"/>
              </w:rPr>
              <w:t>11-02</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12" w:right="80"/>
              <w:rPr>
                <w:sz w:val="21"/>
              </w:rPr>
            </w:pPr>
            <w:r>
              <w:rPr>
                <w:sz w:val="21"/>
              </w:rPr>
              <w:t>★★17</w:t>
            </w:r>
            <w:r>
              <w:rPr>
                <w:spacing w:val="-31"/>
                <w:sz w:val="21"/>
              </w:rPr>
              <w:t xml:space="preserve"> 英寸</w:t>
            </w:r>
            <w:r>
              <w:rPr>
                <w:sz w:val="21"/>
              </w:rPr>
              <w:t>OLED</w:t>
            </w:r>
            <w:r>
              <w:rPr>
                <w:spacing w:val="-1"/>
                <w:sz w:val="21"/>
              </w:rPr>
              <w:t xml:space="preserve"> 监视器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43"/>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12"/>
              <w:rPr>
                <w:sz w:val="21"/>
              </w:rPr>
            </w:pPr>
            <w:r>
              <w:rPr>
                <w:sz w:val="21"/>
              </w:rPr>
              <w:t>PVM-A170</w:t>
            </w:r>
          </w:p>
        </w:tc>
        <w:tc>
          <w:tcPr>
            <w:tcW w:w="4249" w:type="dxa"/>
          </w:tcPr>
          <w:p>
            <w:pPr>
              <w:pStyle w:val="18"/>
              <w:ind w:left="112"/>
              <w:rPr>
                <w:sz w:val="21"/>
              </w:rPr>
            </w:pPr>
            <w:r>
              <w:rPr>
                <w:sz w:val="21"/>
              </w:rPr>
              <w:t>1. PVM-A170 分辨率 1920X1080，17 英寸；</w:t>
            </w:r>
          </w:p>
          <w:p>
            <w:pPr>
              <w:pStyle w:val="18"/>
              <w:spacing w:before="1"/>
              <w:ind w:left="112" w:right="65"/>
              <w:rPr>
                <w:sz w:val="21"/>
              </w:rPr>
            </w:pPr>
            <w:r>
              <w:rPr>
                <w:sz w:val="21"/>
              </w:rPr>
              <w:t>★2.</w:t>
            </w:r>
            <w:r>
              <w:rPr>
                <w:spacing w:val="-62"/>
                <w:sz w:val="21"/>
              </w:rPr>
              <w:t xml:space="preserve"> </w:t>
            </w:r>
            <w:r>
              <w:rPr>
                <w:sz w:val="21"/>
              </w:rPr>
              <w:t>PVM-A170</w:t>
            </w:r>
            <w:r>
              <w:rPr>
                <w:spacing w:val="-17"/>
                <w:sz w:val="21"/>
              </w:rPr>
              <w:t xml:space="preserve"> 是 </w:t>
            </w:r>
            <w:r>
              <w:rPr>
                <w:sz w:val="21"/>
              </w:rPr>
              <w:t>OLED</w:t>
            </w:r>
            <w:r>
              <w:rPr>
                <w:spacing w:val="-7"/>
                <w:sz w:val="21"/>
              </w:rPr>
              <w:t xml:space="preserve"> 显示屏，具有 </w:t>
            </w:r>
            <w:r>
              <w:rPr>
                <w:sz w:val="21"/>
              </w:rPr>
              <w:t>10</w:t>
            </w:r>
            <w:r>
              <w:rPr>
                <w:spacing w:val="-2"/>
                <w:sz w:val="21"/>
              </w:rPr>
              <w:t xml:space="preserve"> 比</w:t>
            </w:r>
            <w:r>
              <w:rPr>
                <w:spacing w:val="-25"/>
                <w:sz w:val="21"/>
              </w:rPr>
              <w:t xml:space="preserve">特 </w:t>
            </w:r>
            <w:r>
              <w:rPr>
                <w:sz w:val="21"/>
              </w:rPr>
              <w:t>RGB。</w:t>
            </w:r>
          </w:p>
          <w:p>
            <w:pPr>
              <w:pStyle w:val="18"/>
              <w:numPr>
                <w:ilvl w:val="0"/>
                <w:numId w:val="13"/>
              </w:numPr>
              <w:tabs>
                <w:tab w:val="left" w:pos="428"/>
              </w:tabs>
              <w:spacing w:before="3" w:after="0" w:line="240" w:lineRule="auto"/>
              <w:ind w:left="427" w:right="0" w:hanging="316"/>
              <w:jc w:val="left"/>
              <w:rPr>
                <w:sz w:val="21"/>
              </w:rPr>
            </w:pPr>
            <w:r>
              <w:rPr>
                <w:sz w:val="21"/>
              </w:rPr>
              <w:t>高动态范围显示 。</w:t>
            </w:r>
          </w:p>
          <w:p>
            <w:pPr>
              <w:pStyle w:val="18"/>
              <w:numPr>
                <w:ilvl w:val="0"/>
                <w:numId w:val="13"/>
              </w:numPr>
              <w:tabs>
                <w:tab w:val="left" w:pos="428"/>
              </w:tabs>
              <w:spacing w:before="1" w:after="0" w:line="240" w:lineRule="auto"/>
              <w:ind w:left="427" w:right="0" w:hanging="316"/>
              <w:jc w:val="left"/>
              <w:rPr>
                <w:sz w:val="21"/>
              </w:rPr>
            </w:pPr>
            <w:r>
              <w:rPr>
                <w:sz w:val="21"/>
              </w:rPr>
              <w:t>一流的黑色性能。</w:t>
            </w:r>
          </w:p>
          <w:p>
            <w:pPr>
              <w:pStyle w:val="18"/>
              <w:numPr>
                <w:ilvl w:val="0"/>
                <w:numId w:val="13"/>
              </w:numPr>
              <w:tabs>
                <w:tab w:val="left" w:pos="428"/>
              </w:tabs>
              <w:spacing w:before="1" w:after="0" w:line="240" w:lineRule="auto"/>
              <w:ind w:left="427" w:right="0" w:hanging="316"/>
              <w:jc w:val="left"/>
              <w:rPr>
                <w:sz w:val="21"/>
              </w:rPr>
            </w:pPr>
            <w:r>
              <w:rPr>
                <w:sz w:val="21"/>
              </w:rPr>
              <w:t>宽色域和高纯度的高色深还原。</w:t>
            </w:r>
          </w:p>
          <w:p>
            <w:pPr>
              <w:pStyle w:val="18"/>
              <w:numPr>
                <w:ilvl w:val="0"/>
                <w:numId w:val="13"/>
              </w:numPr>
              <w:tabs>
                <w:tab w:val="left" w:pos="428"/>
              </w:tabs>
              <w:spacing w:before="2" w:after="0" w:line="240" w:lineRule="auto"/>
              <w:ind w:left="427" w:right="0" w:hanging="316"/>
              <w:jc w:val="left"/>
              <w:rPr>
                <w:sz w:val="21"/>
              </w:rPr>
            </w:pPr>
            <w:r>
              <w:rPr>
                <w:sz w:val="21"/>
              </w:rPr>
              <w:t>无模糊效果的快速相应 。</w:t>
            </w:r>
          </w:p>
          <w:p>
            <w:pPr>
              <w:pStyle w:val="18"/>
              <w:numPr>
                <w:ilvl w:val="0"/>
                <w:numId w:val="13"/>
              </w:numPr>
              <w:tabs>
                <w:tab w:val="left" w:pos="428"/>
              </w:tabs>
              <w:spacing w:before="16" w:after="0" w:line="240" w:lineRule="auto"/>
              <w:ind w:left="427" w:right="0" w:hanging="316"/>
              <w:jc w:val="left"/>
              <w:rPr>
                <w:sz w:val="21"/>
              </w:rPr>
            </w:pPr>
            <w:r>
              <w:rPr>
                <w:sz w:val="21"/>
              </w:rPr>
              <w:t>优异的一致性控制。</w:t>
            </w:r>
          </w:p>
          <w:p>
            <w:pPr>
              <w:pStyle w:val="18"/>
              <w:spacing w:before="1"/>
              <w:ind w:left="112"/>
              <w:rPr>
                <w:sz w:val="21"/>
              </w:rPr>
            </w:pPr>
            <w:r>
              <w:rPr>
                <w:sz w:val="21"/>
              </w:rPr>
              <w:t>★8.PVM-A170 标配双路 3G/HD/SD-SDI 输</w:t>
            </w:r>
          </w:p>
          <w:p>
            <w:pPr>
              <w:pStyle w:val="18"/>
              <w:spacing w:before="2"/>
              <w:ind w:left="112"/>
              <w:rPr>
                <w:sz w:val="21"/>
              </w:rPr>
            </w:pPr>
            <w:r>
              <w:rPr>
                <w:sz w:val="21"/>
              </w:rPr>
              <w:t>入，HDMI 输入,复合输入。</w:t>
            </w:r>
          </w:p>
          <w:p>
            <w:pPr>
              <w:pStyle w:val="18"/>
              <w:numPr>
                <w:ilvl w:val="0"/>
                <w:numId w:val="14"/>
              </w:numPr>
              <w:tabs>
                <w:tab w:val="left" w:pos="428"/>
              </w:tabs>
              <w:spacing w:before="1" w:after="0" w:line="240" w:lineRule="auto"/>
              <w:ind w:left="112" w:right="24" w:firstLine="0"/>
              <w:jc w:val="left"/>
              <w:rPr>
                <w:sz w:val="21"/>
              </w:rPr>
            </w:pPr>
            <w:r>
              <w:rPr>
                <w:spacing w:val="-1"/>
                <w:sz w:val="21"/>
              </w:rPr>
              <w:t>内置分析仪：波形图监视，音频电平表， 时间码</w:t>
            </w:r>
          </w:p>
          <w:p>
            <w:pPr>
              <w:pStyle w:val="18"/>
              <w:numPr>
                <w:ilvl w:val="0"/>
                <w:numId w:val="14"/>
              </w:numPr>
              <w:tabs>
                <w:tab w:val="left" w:pos="533"/>
              </w:tabs>
              <w:spacing w:before="2" w:after="0" w:line="240" w:lineRule="auto"/>
              <w:ind w:left="532" w:right="0" w:hanging="421"/>
              <w:jc w:val="left"/>
              <w:rPr>
                <w:sz w:val="21"/>
              </w:rPr>
            </w:pPr>
            <w:r>
              <w:rPr>
                <w:sz w:val="21"/>
              </w:rPr>
              <w:t>旋转型开关，可快速访问菜单</w:t>
            </w:r>
          </w:p>
          <w:p>
            <w:pPr>
              <w:pStyle w:val="18"/>
              <w:numPr>
                <w:ilvl w:val="0"/>
                <w:numId w:val="14"/>
              </w:numPr>
              <w:tabs>
                <w:tab w:val="left" w:pos="473"/>
              </w:tabs>
              <w:spacing w:before="17" w:after="0" w:line="240" w:lineRule="auto"/>
              <w:ind w:left="112" w:right="82" w:firstLine="0"/>
              <w:jc w:val="left"/>
              <w:rPr>
                <w:sz w:val="21"/>
              </w:rPr>
            </w:pPr>
            <w:r>
              <w:rPr>
                <w:sz w:val="21"/>
              </w:rPr>
              <w:t>PVM-A170</w:t>
            </w:r>
            <w:r>
              <w:rPr>
                <w:spacing w:val="-3"/>
                <w:sz w:val="21"/>
              </w:rPr>
              <w:t xml:space="preserve"> 有七个可指派功能的按键，可直接、快速地调用功能</w:t>
            </w:r>
          </w:p>
          <w:p>
            <w:pPr>
              <w:pStyle w:val="18"/>
              <w:numPr>
                <w:ilvl w:val="0"/>
                <w:numId w:val="14"/>
              </w:numPr>
              <w:tabs>
                <w:tab w:val="left" w:pos="533"/>
              </w:tabs>
              <w:spacing w:before="2" w:after="0" w:line="240" w:lineRule="auto"/>
              <w:ind w:left="532" w:right="0" w:hanging="421"/>
              <w:jc w:val="left"/>
              <w:rPr>
                <w:sz w:val="21"/>
              </w:rPr>
            </w:pPr>
            <w:r>
              <w:rPr>
                <w:spacing w:val="-16"/>
                <w:sz w:val="21"/>
              </w:rPr>
              <w:t xml:space="preserve">直流 </w:t>
            </w:r>
            <w:r>
              <w:rPr>
                <w:sz w:val="21"/>
              </w:rPr>
              <w:t>12V 操作</w:t>
            </w:r>
          </w:p>
          <w:p>
            <w:pPr>
              <w:pStyle w:val="18"/>
              <w:numPr>
                <w:ilvl w:val="0"/>
                <w:numId w:val="14"/>
              </w:numPr>
              <w:tabs>
                <w:tab w:val="left" w:pos="533"/>
              </w:tabs>
              <w:spacing w:before="2" w:after="0" w:line="240" w:lineRule="auto"/>
              <w:ind w:left="532" w:right="0" w:hanging="421"/>
              <w:jc w:val="left"/>
              <w:rPr>
                <w:sz w:val="21"/>
              </w:rPr>
            </w:pPr>
            <w:r>
              <w:rPr>
                <w:sz w:val="21"/>
              </w:rPr>
              <w:t>使用计算机应用软件调整自动白平衡</w:t>
            </w:r>
          </w:p>
          <w:p>
            <w:pPr>
              <w:pStyle w:val="18"/>
              <w:numPr>
                <w:ilvl w:val="0"/>
                <w:numId w:val="14"/>
              </w:numPr>
              <w:tabs>
                <w:tab w:val="left" w:pos="533"/>
              </w:tabs>
              <w:spacing w:before="1" w:after="0" w:line="240" w:lineRule="auto"/>
              <w:ind w:left="532" w:right="0" w:hanging="421"/>
              <w:jc w:val="left"/>
              <w:rPr>
                <w:sz w:val="21"/>
              </w:rPr>
            </w:pPr>
            <w:r>
              <w:rPr>
                <w:spacing w:val="-1"/>
                <w:sz w:val="21"/>
              </w:rPr>
              <w:t>外部控制功能 ( 并行和串行遥控)</w:t>
            </w:r>
          </w:p>
          <w:p>
            <w:pPr>
              <w:pStyle w:val="18"/>
              <w:numPr>
                <w:ilvl w:val="0"/>
                <w:numId w:val="14"/>
              </w:numPr>
              <w:tabs>
                <w:tab w:val="left" w:pos="533"/>
              </w:tabs>
              <w:spacing w:before="1" w:after="0" w:line="250" w:lineRule="exact"/>
              <w:ind w:left="532" w:right="0" w:hanging="421"/>
              <w:jc w:val="left"/>
              <w:rPr>
                <w:sz w:val="21"/>
              </w:rPr>
            </w:pPr>
            <w:r>
              <w:rPr>
                <w:sz w:val="21"/>
              </w:rPr>
              <w:t>为保证色彩还原统一，采用与“01-01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71"/>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1"/>
              <w:rPr>
                <w:sz w:val="21"/>
              </w:rPr>
            </w:pPr>
            <w:r>
              <w:rPr>
                <w:sz w:val="21"/>
              </w:rPr>
              <w:t>38,700.00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651"/>
              <w:rPr>
                <w:sz w:val="21"/>
              </w:rPr>
            </w:pPr>
            <w:r>
              <w:rPr>
                <w:sz w:val="21"/>
              </w:rPr>
              <w:t>38,700.00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24"/>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1"/>
              </w:rPr>
            </w:pPr>
          </w:p>
          <w:p>
            <w:pPr>
              <w:pStyle w:val="18"/>
              <w:ind w:left="122" w:right="70"/>
              <w:rPr>
                <w:sz w:val="21"/>
              </w:rPr>
            </w:pPr>
            <w:r>
              <w:rPr>
                <w:sz w:val="21"/>
              </w:rPr>
              <w:t>索尼</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72" o:spid="_x0000_s1272" o:spt="136" type="#_x0000_t136" style="position:absolute;left:0pt;margin-left:36.6pt;margin-top:393.45pt;height:34pt;width:510pt;mso-position-horizontal-relative:page;mso-position-vertical-relative:page;rotation:21626880f;z-index:-3023257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3" o:spid="_x0000_s1273" o:spt="136" type="#_x0000_t136" style="position:absolute;left:0pt;margin-left:88.75pt;margin-top:432.65pt;height:28pt;width:448pt;mso-position-horizontal-relative:page;mso-position-vertical-relative:page;rotation:21626880f;z-index:-30232473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高标清摄像机”同品牌索尼的监视器；</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3"/>
              <w:rPr>
                <w:sz w:val="21"/>
              </w:rPr>
            </w:pPr>
            <w:r>
              <w:rPr>
                <w:sz w:val="21"/>
              </w:rPr>
              <w:t>11-03</w:t>
            </w:r>
          </w:p>
        </w:tc>
        <w:tc>
          <w:tcPr>
            <w:tcW w:w="12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ight="80"/>
              <w:jc w:val="both"/>
              <w:rPr>
                <w:sz w:val="21"/>
              </w:rPr>
            </w:pPr>
            <w:r>
              <w:rPr>
                <w:sz w:val="21"/>
              </w:rPr>
              <w:t>★★17</w:t>
            </w:r>
            <w:r>
              <w:rPr>
                <w:spacing w:val="-31"/>
                <w:sz w:val="21"/>
              </w:rPr>
              <w:t xml:space="preserve"> 英寸</w:t>
            </w:r>
            <w:r>
              <w:rPr>
                <w:sz w:val="21"/>
              </w:rPr>
              <w:t>LED</w:t>
            </w:r>
            <w:r>
              <w:rPr>
                <w:spacing w:val="-2"/>
                <w:sz w:val="21"/>
              </w:rPr>
              <w:t xml:space="preserve"> 监视器</w:t>
            </w:r>
          </w:p>
          <w:p>
            <w:pPr>
              <w:pStyle w:val="18"/>
              <w:spacing w:before="3" w:line="244" w:lineRule="auto"/>
              <w:ind w:left="112" w:right="156"/>
              <w:jc w:val="both"/>
              <w:rPr>
                <w:sz w:val="21"/>
              </w:rPr>
            </w:pPr>
            <w:r>
              <w:rPr>
                <w:sz w:val="21"/>
              </w:rPr>
              <w:t>（</w:t>
            </w:r>
            <w:r>
              <w:rPr>
                <w:spacing w:val="-15"/>
                <w:sz w:val="21"/>
              </w:rPr>
              <w:t xml:space="preserve">调光 </w:t>
            </w:r>
            <w:r>
              <w:rPr>
                <w:sz w:val="21"/>
              </w:rPr>
              <w:t>2</w:t>
            </w:r>
            <w:r>
              <w:rPr>
                <w:spacing w:val="-17"/>
                <w:sz w:val="21"/>
              </w:rPr>
              <w:t>、</w:t>
            </w:r>
            <w:r>
              <w:rPr>
                <w:spacing w:val="-15"/>
                <w:sz w:val="21"/>
              </w:rPr>
              <w:t xml:space="preserve">外来 </w:t>
            </w:r>
            <w:r>
              <w:rPr>
                <w:sz w:val="21"/>
              </w:rPr>
              <w:t>1</w:t>
            </w:r>
            <w:r>
              <w:rPr>
                <w:spacing w:val="-9"/>
                <w:sz w:val="21"/>
              </w:rPr>
              <w:t>、音</w:t>
            </w:r>
            <w:r>
              <w:rPr>
                <w:spacing w:val="-15"/>
                <w:sz w:val="21"/>
              </w:rPr>
              <w:t xml:space="preserve">频区 </w:t>
            </w:r>
            <w:r>
              <w:rPr>
                <w:sz w:val="21"/>
              </w:rPr>
              <w:t>2</w:t>
            </w:r>
            <w:r>
              <w:rPr>
                <w:spacing w:val="-9"/>
                <w:sz w:val="21"/>
              </w:rPr>
              <w:t>、慢</w:t>
            </w:r>
            <w:r>
              <w:rPr>
                <w:spacing w:val="-16"/>
                <w:sz w:val="21"/>
              </w:rPr>
              <w:t xml:space="preserve">动作 </w:t>
            </w:r>
            <w:r>
              <w:rPr>
                <w:sz w:val="21"/>
              </w:rPr>
              <w:t>1）</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23" w:right="93"/>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2"/>
              <w:rPr>
                <w:sz w:val="21"/>
              </w:rPr>
            </w:pPr>
            <w:r>
              <w:rPr>
                <w:sz w:val="21"/>
              </w:rPr>
              <w:t>LMD-B170</w:t>
            </w:r>
          </w:p>
        </w:tc>
        <w:tc>
          <w:tcPr>
            <w:tcW w:w="4249" w:type="dxa"/>
          </w:tcPr>
          <w:p>
            <w:pPr>
              <w:pStyle w:val="18"/>
              <w:spacing w:line="254" w:lineRule="exact"/>
              <w:ind w:left="112"/>
              <w:rPr>
                <w:sz w:val="21"/>
              </w:rPr>
            </w:pPr>
            <w:r>
              <w:rPr>
                <w:sz w:val="21"/>
              </w:rPr>
              <w:t>1、FULL HD（1920*1080）显示，17 英寸</w:t>
            </w:r>
          </w:p>
          <w:p>
            <w:pPr>
              <w:pStyle w:val="18"/>
              <w:spacing w:before="1"/>
              <w:ind w:left="112"/>
              <w:rPr>
                <w:sz w:val="21"/>
              </w:rPr>
            </w:pPr>
            <w:r>
              <w:rPr>
                <w:sz w:val="21"/>
              </w:rPr>
              <w:t>LMD-B170；</w:t>
            </w:r>
          </w:p>
          <w:p>
            <w:pPr>
              <w:pStyle w:val="18"/>
              <w:spacing w:before="16"/>
              <w:ind w:left="112"/>
              <w:rPr>
                <w:sz w:val="21"/>
              </w:rPr>
            </w:pPr>
            <w:r>
              <w:rPr>
                <w:sz w:val="21"/>
              </w:rPr>
              <w:t>2、LMD-B170 配备内置标准输入接口：</w:t>
            </w:r>
          </w:p>
          <w:p>
            <w:pPr>
              <w:pStyle w:val="18"/>
              <w:spacing w:before="2"/>
              <w:ind w:left="112"/>
              <w:rPr>
                <w:sz w:val="21"/>
              </w:rPr>
            </w:pPr>
            <w:r>
              <w:rPr>
                <w:sz w:val="21"/>
              </w:rPr>
              <w:t>3G/HD/SD-SDI</w:t>
            </w:r>
            <w:r>
              <w:rPr>
                <w:spacing w:val="-62"/>
                <w:sz w:val="21"/>
              </w:rPr>
              <w:t xml:space="preserve"> </w:t>
            </w:r>
            <w:r>
              <w:rPr>
                <w:sz w:val="21"/>
              </w:rPr>
              <w:t>(x2</w:t>
            </w:r>
            <w:r>
              <w:rPr>
                <w:spacing w:val="-31"/>
                <w:sz w:val="21"/>
              </w:rPr>
              <w:t>)、</w:t>
            </w:r>
            <w:r>
              <w:rPr>
                <w:sz w:val="21"/>
              </w:rPr>
              <w:t>HDMI</w:t>
            </w:r>
            <w:r>
              <w:rPr>
                <w:spacing w:val="-61"/>
                <w:sz w:val="21"/>
              </w:rPr>
              <w:t xml:space="preserve"> </w:t>
            </w:r>
            <w:r>
              <w:rPr>
                <w:sz w:val="21"/>
              </w:rPr>
              <w:t>(HDCP)</w:t>
            </w:r>
            <w:r>
              <w:rPr>
                <w:spacing w:val="-2"/>
                <w:sz w:val="21"/>
              </w:rPr>
              <w:t xml:space="preserve"> 输入 </w:t>
            </w:r>
            <w:r>
              <w:rPr>
                <w:sz w:val="21"/>
              </w:rPr>
              <w:t>(x1)</w:t>
            </w:r>
          </w:p>
          <w:p>
            <w:pPr>
              <w:pStyle w:val="18"/>
              <w:spacing w:before="1"/>
              <w:ind w:left="112"/>
              <w:rPr>
                <w:sz w:val="21"/>
              </w:rPr>
            </w:pPr>
            <w:r>
              <w:rPr>
                <w:sz w:val="21"/>
              </w:rPr>
              <w:t>和复合 (x1)；</w:t>
            </w:r>
          </w:p>
          <w:p>
            <w:pPr>
              <w:pStyle w:val="18"/>
              <w:spacing w:before="1"/>
              <w:ind w:left="112" w:right="15"/>
              <w:rPr>
                <w:sz w:val="21"/>
              </w:rPr>
            </w:pPr>
            <w:r>
              <w:rPr>
                <w:sz w:val="21"/>
              </w:rPr>
              <w:t>3、通过以太网使用外部远程控制功能，可在屏幕上显示图像源名称和提示灯信息；</w:t>
            </w:r>
          </w:p>
          <w:p>
            <w:pPr>
              <w:pStyle w:val="18"/>
              <w:spacing w:before="3" w:line="254" w:lineRule="auto"/>
              <w:ind w:left="112" w:right="15"/>
              <w:rPr>
                <w:sz w:val="21"/>
              </w:rPr>
            </w:pPr>
            <w:r>
              <w:rPr>
                <w:sz w:val="21"/>
              </w:rPr>
              <w:t>4、波形监视器、矢量示波器和音频电平表显示；</w:t>
            </w:r>
          </w:p>
          <w:p>
            <w:pPr>
              <w:pStyle w:val="18"/>
              <w:spacing w:line="254" w:lineRule="exact"/>
              <w:ind w:left="112"/>
              <w:rPr>
                <w:sz w:val="21"/>
              </w:rPr>
            </w:pPr>
            <w:r>
              <w:rPr>
                <w:sz w:val="21"/>
              </w:rPr>
              <w:t>5、为保证色彩还原统一，采用与“01-01 高</w:t>
            </w:r>
          </w:p>
          <w:p>
            <w:pPr>
              <w:pStyle w:val="18"/>
              <w:spacing w:before="1" w:line="250" w:lineRule="exact"/>
              <w:ind w:left="112"/>
              <w:rPr>
                <w:sz w:val="21"/>
              </w:rPr>
            </w:pPr>
            <w:r>
              <w:rPr>
                <w:sz w:val="21"/>
              </w:rPr>
              <w:t>标清摄像机”同品牌索尼的监视器；</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44"/>
              <w:jc w:val="center"/>
              <w:rPr>
                <w:sz w:val="21"/>
              </w:rPr>
            </w:pPr>
            <w:r>
              <w:rPr>
                <w:w w:val="100"/>
                <w:sz w:val="21"/>
              </w:rPr>
              <w:t>6</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11"/>
              <w:rPr>
                <w:sz w:val="21"/>
              </w:rPr>
            </w:pPr>
            <w:r>
              <w:rPr>
                <w:sz w:val="21"/>
              </w:rPr>
              <w:t>29,700.00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right="84"/>
              <w:jc w:val="right"/>
              <w:rPr>
                <w:sz w:val="21"/>
              </w:rPr>
            </w:pPr>
            <w:r>
              <w:rPr>
                <w:sz w:val="21"/>
              </w:rPr>
              <w:t>178,200.00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8" w:hRule="atLeast"/>
        </w:trPr>
        <w:tc>
          <w:tcPr>
            <w:tcW w:w="991" w:type="dxa"/>
            <w:tcBorders>
              <w:bottom w:val="nil"/>
            </w:tcBorders>
          </w:tcPr>
          <w:p>
            <w:pPr>
              <w:pStyle w:val="18"/>
              <w:rPr>
                <w:rFonts w:ascii="Times New Roman"/>
                <w:sz w:val="22"/>
              </w:rPr>
            </w:pPr>
          </w:p>
        </w:tc>
        <w:tc>
          <w:tcPr>
            <w:tcW w:w="1291" w:type="dxa"/>
            <w:tcBorders>
              <w:bottom w:val="nil"/>
            </w:tcBorders>
          </w:tcPr>
          <w:p>
            <w:pPr>
              <w:pStyle w:val="18"/>
              <w:rPr>
                <w:rFonts w:ascii="Times New Roman"/>
                <w:sz w:val="22"/>
              </w:rPr>
            </w:pPr>
          </w:p>
        </w:tc>
        <w:tc>
          <w:tcPr>
            <w:tcW w:w="691"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4249" w:type="dxa"/>
            <w:tcBorders>
              <w:bottom w:val="nil"/>
            </w:tcBorders>
          </w:tcPr>
          <w:p>
            <w:pPr>
              <w:pStyle w:val="18"/>
              <w:ind w:left="112" w:right="-29"/>
              <w:rPr>
                <w:sz w:val="21"/>
              </w:rPr>
            </w:pPr>
            <w:r>
              <w:rPr>
                <w:sz w:val="21"/>
              </w:rPr>
              <w:t>1、RMM1024-HSV</w:t>
            </w:r>
            <w:r>
              <w:rPr>
                <w:spacing w:val="-10"/>
                <w:sz w:val="21"/>
              </w:rPr>
              <w:t xml:space="preserve"> 屏幕尺寸：</w:t>
            </w:r>
            <w:r>
              <w:rPr>
                <w:sz w:val="21"/>
              </w:rPr>
              <w:t>10.1”，屏幕宽高比：16：10</w:t>
            </w:r>
            <w:r>
              <w:rPr>
                <w:spacing w:val="-2"/>
                <w:sz w:val="21"/>
              </w:rPr>
              <w:t>， 分辨率：</w:t>
            </w:r>
            <w:r>
              <w:rPr>
                <w:sz w:val="21"/>
              </w:rPr>
              <w:t>1920×1200</w:t>
            </w:r>
            <w:r>
              <w:rPr>
                <w:spacing w:val="-2"/>
                <w:sz w:val="21"/>
              </w:rPr>
              <w:t>， 色</w:t>
            </w:r>
            <w:r>
              <w:rPr>
                <w:spacing w:val="-4"/>
                <w:sz w:val="21"/>
              </w:rPr>
              <w:t>彩：16.7M</w:t>
            </w:r>
            <w:r>
              <w:rPr>
                <w:spacing w:val="-3"/>
                <w:sz w:val="21"/>
              </w:rPr>
              <w:t xml:space="preserve"> ，视角：178°H×178°V</w:t>
            </w:r>
            <w:r>
              <w:rPr>
                <w:spacing w:val="-2"/>
                <w:sz w:val="21"/>
              </w:rPr>
              <w:t>，背光： WLED</w:t>
            </w:r>
          </w:p>
          <w:p>
            <w:pPr>
              <w:pStyle w:val="18"/>
              <w:spacing w:before="5" w:line="247" w:lineRule="exact"/>
              <w:ind w:left="112"/>
              <w:rPr>
                <w:sz w:val="21"/>
              </w:rPr>
            </w:pPr>
            <w:r>
              <w:rPr>
                <w:sz w:val="21"/>
              </w:rPr>
              <w:t>2、2 路 HD/SD-SDI 视频输入，环通输出，1</w:t>
            </w:r>
          </w:p>
        </w:tc>
        <w:tc>
          <w:tcPr>
            <w:tcW w:w="571" w:type="dxa"/>
            <w:tcBorders>
              <w:bottom w:val="nil"/>
            </w:tcBorders>
          </w:tcPr>
          <w:p>
            <w:pPr>
              <w:pStyle w:val="18"/>
              <w:rPr>
                <w:rFonts w:ascii="Times New Roman"/>
                <w:sz w:val="22"/>
              </w:rPr>
            </w:pPr>
          </w:p>
        </w:tc>
        <w:tc>
          <w:tcPr>
            <w:tcW w:w="571" w:type="dxa"/>
            <w:tcBorders>
              <w:bottom w:val="nil"/>
            </w:tcBorders>
          </w:tcPr>
          <w:p>
            <w:pPr>
              <w:pStyle w:val="18"/>
              <w:rPr>
                <w:rFonts w:ascii="Times New Roman"/>
                <w:sz w:val="22"/>
              </w:rPr>
            </w:pPr>
          </w:p>
        </w:tc>
        <w:tc>
          <w:tcPr>
            <w:tcW w:w="1562" w:type="dxa"/>
            <w:tcBorders>
              <w:bottom w:val="nil"/>
            </w:tcBorders>
          </w:tcPr>
          <w:p>
            <w:pPr>
              <w:pStyle w:val="18"/>
              <w:rPr>
                <w:rFonts w:ascii="Times New Roman"/>
                <w:sz w:val="22"/>
              </w:rPr>
            </w:pPr>
          </w:p>
        </w:tc>
        <w:tc>
          <w:tcPr>
            <w:tcW w:w="1698" w:type="dxa"/>
            <w:tcBorders>
              <w:bottom w:val="nil"/>
            </w:tcBorders>
          </w:tcPr>
          <w:p>
            <w:pPr>
              <w:pStyle w:val="18"/>
              <w:rPr>
                <w:rFonts w:ascii="Times New Roman"/>
                <w:sz w:val="22"/>
              </w:rPr>
            </w:pPr>
          </w:p>
        </w:tc>
        <w:tc>
          <w:tcPr>
            <w:tcW w:w="647" w:type="dxa"/>
            <w:tcBorders>
              <w:bottom w:val="nil"/>
            </w:tcBorders>
          </w:tcPr>
          <w:p>
            <w:pPr>
              <w:pStyle w:val="18"/>
              <w:rPr>
                <w:rFonts w:ascii="Times New Roman"/>
                <w:sz w:val="22"/>
              </w:rPr>
            </w:pPr>
          </w:p>
        </w:tc>
        <w:tc>
          <w:tcPr>
            <w:tcW w:w="421" w:type="dxa"/>
            <w:vMerge w:val="restart"/>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22" w:right="70"/>
              <w:rPr>
                <w:sz w:val="21"/>
              </w:rPr>
            </w:pPr>
            <w:r>
              <w:rPr>
                <w:sz w:val="21"/>
              </w:rPr>
              <w:t>奥视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8"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rPr>
                <w:rFonts w:ascii="Times New Roman"/>
                <w:sz w:val="22"/>
              </w:rPr>
            </w:pP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line="268" w:lineRule="exact"/>
              <w:ind w:left="112"/>
              <w:rPr>
                <w:sz w:val="21"/>
              </w:rPr>
            </w:pPr>
            <w:r>
              <w:rPr>
                <w:spacing w:val="-1"/>
                <w:sz w:val="21"/>
              </w:rPr>
              <w:t>路复合信号输入，带自动终接的环通输出，</w:t>
            </w:r>
          </w:p>
          <w:p>
            <w:pPr>
              <w:pStyle w:val="18"/>
              <w:spacing w:line="270" w:lineRule="atLeast"/>
              <w:ind w:left="112" w:right="66"/>
              <w:rPr>
                <w:sz w:val="21"/>
              </w:rPr>
            </w:pPr>
            <w:r>
              <w:rPr>
                <w:sz w:val="21"/>
              </w:rPr>
              <w:t>HDMI</w:t>
            </w:r>
            <w:r>
              <w:rPr>
                <w:spacing w:val="-15"/>
                <w:sz w:val="21"/>
              </w:rPr>
              <w:t xml:space="preserve"> 输入，兼容 </w:t>
            </w:r>
            <w:r>
              <w:rPr>
                <w:sz w:val="21"/>
              </w:rPr>
              <w:t>DVI-D，HDMI</w:t>
            </w:r>
            <w:r>
              <w:rPr>
                <w:spacing w:val="-4"/>
                <w:sz w:val="21"/>
              </w:rPr>
              <w:t xml:space="preserve"> </w:t>
            </w:r>
            <w:r>
              <w:rPr>
                <w:sz w:val="21"/>
              </w:rPr>
              <w:t>Type-A</w:t>
            </w:r>
            <w:r>
              <w:rPr>
                <w:spacing w:val="-16"/>
                <w:sz w:val="21"/>
              </w:rPr>
              <w:t xml:space="preserve"> 连接器，2</w:t>
            </w:r>
            <w:r>
              <w:rPr>
                <w:spacing w:val="-9"/>
                <w:sz w:val="21"/>
              </w:rPr>
              <w:t xml:space="preserve"> 路模拟立体声音频输入，</w:t>
            </w:r>
            <w:r>
              <w:rPr>
                <w:spacing w:val="-15"/>
                <w:sz w:val="21"/>
              </w:rPr>
              <w:t>1</w:t>
            </w:r>
            <w:r>
              <w:rPr>
                <w:spacing w:val="-9"/>
                <w:sz w:val="21"/>
              </w:rPr>
              <w:t xml:space="preserve"> 路模拟立体</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1" w:hRule="atLeast"/>
        </w:trPr>
        <w:tc>
          <w:tcPr>
            <w:tcW w:w="991" w:type="dxa"/>
            <w:tcBorders>
              <w:top w:val="nil"/>
              <w:bottom w:val="nil"/>
            </w:tcBorders>
          </w:tcPr>
          <w:p>
            <w:pPr>
              <w:pStyle w:val="18"/>
              <w:rPr>
                <w:rFonts w:ascii="Times New Roman"/>
                <w:sz w:val="16"/>
              </w:rPr>
            </w:pPr>
          </w:p>
        </w:tc>
        <w:tc>
          <w:tcPr>
            <w:tcW w:w="1291" w:type="dxa"/>
            <w:tcBorders>
              <w:top w:val="nil"/>
              <w:bottom w:val="nil"/>
            </w:tcBorders>
          </w:tcPr>
          <w:p>
            <w:pPr>
              <w:pStyle w:val="18"/>
              <w:rPr>
                <w:rFonts w:ascii="Times New Roman"/>
                <w:sz w:val="16"/>
              </w:rPr>
            </w:pPr>
          </w:p>
        </w:tc>
        <w:tc>
          <w:tcPr>
            <w:tcW w:w="691" w:type="dxa"/>
            <w:tcBorders>
              <w:top w:val="nil"/>
              <w:bottom w:val="nil"/>
            </w:tcBorders>
          </w:tcPr>
          <w:p>
            <w:pPr>
              <w:pStyle w:val="18"/>
              <w:rPr>
                <w:rFonts w:ascii="Times New Roman"/>
                <w:sz w:val="16"/>
              </w:rPr>
            </w:pPr>
          </w:p>
        </w:tc>
        <w:tc>
          <w:tcPr>
            <w:tcW w:w="1276" w:type="dxa"/>
            <w:tcBorders>
              <w:top w:val="nil"/>
              <w:bottom w:val="nil"/>
            </w:tcBorders>
          </w:tcPr>
          <w:p>
            <w:pPr>
              <w:pStyle w:val="18"/>
              <w:rPr>
                <w:rFonts w:ascii="Times New Roman"/>
                <w:sz w:val="16"/>
              </w:rPr>
            </w:pPr>
          </w:p>
        </w:tc>
        <w:tc>
          <w:tcPr>
            <w:tcW w:w="4249" w:type="dxa"/>
            <w:tcBorders>
              <w:top w:val="nil"/>
              <w:bottom w:val="nil"/>
            </w:tcBorders>
          </w:tcPr>
          <w:p>
            <w:pPr>
              <w:pStyle w:val="18"/>
              <w:spacing w:line="222" w:lineRule="exact"/>
              <w:ind w:left="112"/>
              <w:rPr>
                <w:sz w:val="21"/>
              </w:rPr>
            </w:pPr>
            <w:r>
              <w:rPr>
                <w:sz w:val="21"/>
              </w:rPr>
              <w:t>声音频输出，内置扬声器及耳机插孔，4 个</w:t>
            </w:r>
          </w:p>
        </w:tc>
        <w:tc>
          <w:tcPr>
            <w:tcW w:w="571" w:type="dxa"/>
            <w:tcBorders>
              <w:top w:val="nil"/>
              <w:bottom w:val="nil"/>
            </w:tcBorders>
          </w:tcPr>
          <w:p>
            <w:pPr>
              <w:pStyle w:val="18"/>
              <w:rPr>
                <w:rFonts w:ascii="Times New Roman"/>
                <w:sz w:val="16"/>
              </w:rPr>
            </w:pPr>
          </w:p>
        </w:tc>
        <w:tc>
          <w:tcPr>
            <w:tcW w:w="571" w:type="dxa"/>
            <w:tcBorders>
              <w:top w:val="nil"/>
              <w:bottom w:val="nil"/>
            </w:tcBorders>
          </w:tcPr>
          <w:p>
            <w:pPr>
              <w:pStyle w:val="18"/>
              <w:rPr>
                <w:rFonts w:ascii="Times New Roman"/>
                <w:sz w:val="16"/>
              </w:rPr>
            </w:pPr>
          </w:p>
        </w:tc>
        <w:tc>
          <w:tcPr>
            <w:tcW w:w="1562" w:type="dxa"/>
            <w:tcBorders>
              <w:top w:val="nil"/>
              <w:bottom w:val="nil"/>
            </w:tcBorders>
          </w:tcPr>
          <w:p>
            <w:pPr>
              <w:pStyle w:val="18"/>
              <w:rPr>
                <w:rFonts w:ascii="Times New Roman"/>
                <w:sz w:val="16"/>
              </w:rPr>
            </w:pPr>
          </w:p>
        </w:tc>
        <w:tc>
          <w:tcPr>
            <w:tcW w:w="1698" w:type="dxa"/>
            <w:tcBorders>
              <w:top w:val="nil"/>
              <w:bottom w:val="nil"/>
            </w:tcBorders>
          </w:tcPr>
          <w:p>
            <w:pPr>
              <w:pStyle w:val="18"/>
              <w:rPr>
                <w:rFonts w:ascii="Times New Roman"/>
                <w:sz w:val="16"/>
              </w:rPr>
            </w:pPr>
          </w:p>
        </w:tc>
        <w:tc>
          <w:tcPr>
            <w:tcW w:w="647" w:type="dxa"/>
            <w:tcBorders>
              <w:top w:val="nil"/>
              <w:bottom w:val="nil"/>
            </w:tcBorders>
          </w:tcPr>
          <w:p>
            <w:pPr>
              <w:pStyle w:val="18"/>
              <w:rPr>
                <w:rFonts w:ascii="Times New Roman"/>
                <w:sz w:val="16"/>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8" w:hRule="atLeast"/>
        </w:trPr>
        <w:tc>
          <w:tcPr>
            <w:tcW w:w="991" w:type="dxa"/>
            <w:tcBorders>
              <w:top w:val="nil"/>
              <w:bottom w:val="nil"/>
            </w:tcBorders>
          </w:tcPr>
          <w:p>
            <w:pPr>
              <w:pStyle w:val="18"/>
              <w:spacing w:before="126"/>
              <w:ind w:left="113"/>
              <w:rPr>
                <w:sz w:val="21"/>
              </w:rPr>
            </w:pPr>
            <w:r>
              <w:rPr>
                <w:sz w:val="21"/>
              </w:rPr>
              <w:t>11-04</w:t>
            </w:r>
          </w:p>
        </w:tc>
        <w:tc>
          <w:tcPr>
            <w:tcW w:w="1291" w:type="dxa"/>
            <w:tcBorders>
              <w:top w:val="nil"/>
              <w:bottom w:val="nil"/>
            </w:tcBorders>
          </w:tcPr>
          <w:p>
            <w:pPr>
              <w:pStyle w:val="18"/>
              <w:ind w:left="112" w:right="201"/>
              <w:rPr>
                <w:sz w:val="21"/>
              </w:rPr>
            </w:pPr>
            <w:r>
              <w:rPr>
                <w:spacing w:val="-15"/>
                <w:sz w:val="21"/>
              </w:rPr>
              <w:t xml:space="preserve">双联 </w:t>
            </w:r>
            <w:r>
              <w:rPr>
                <w:sz w:val="21"/>
              </w:rPr>
              <w:t>10</w:t>
            </w:r>
            <w:r>
              <w:rPr>
                <w:spacing w:val="-31"/>
                <w:sz w:val="21"/>
              </w:rPr>
              <w:t xml:space="preserve"> 寸</w:t>
            </w:r>
            <w:r>
              <w:rPr>
                <w:sz w:val="21"/>
              </w:rPr>
              <w:t>监视器</w:t>
            </w:r>
          </w:p>
        </w:tc>
        <w:tc>
          <w:tcPr>
            <w:tcW w:w="691" w:type="dxa"/>
            <w:tcBorders>
              <w:top w:val="nil"/>
              <w:bottom w:val="nil"/>
            </w:tcBorders>
          </w:tcPr>
          <w:p>
            <w:pPr>
              <w:pStyle w:val="18"/>
              <w:spacing w:before="126"/>
              <w:ind w:left="123" w:right="93"/>
              <w:jc w:val="center"/>
              <w:rPr>
                <w:sz w:val="21"/>
              </w:rPr>
            </w:pPr>
            <w:r>
              <w:rPr>
                <w:sz w:val="21"/>
              </w:rPr>
              <w:t>奥视</w:t>
            </w:r>
          </w:p>
        </w:tc>
        <w:tc>
          <w:tcPr>
            <w:tcW w:w="1276" w:type="dxa"/>
            <w:tcBorders>
              <w:top w:val="nil"/>
              <w:bottom w:val="nil"/>
            </w:tcBorders>
          </w:tcPr>
          <w:p>
            <w:pPr>
              <w:pStyle w:val="18"/>
              <w:ind w:left="112" w:right="79"/>
              <w:rPr>
                <w:sz w:val="21"/>
              </w:rPr>
            </w:pPr>
            <w:r>
              <w:rPr>
                <w:sz w:val="21"/>
              </w:rPr>
              <w:t>RMM1024-HS V</w:t>
            </w:r>
          </w:p>
        </w:tc>
        <w:tc>
          <w:tcPr>
            <w:tcW w:w="4249" w:type="dxa"/>
            <w:tcBorders>
              <w:top w:val="nil"/>
              <w:bottom w:val="nil"/>
            </w:tcBorders>
          </w:tcPr>
          <w:p>
            <w:pPr>
              <w:pStyle w:val="18"/>
              <w:ind w:left="112" w:right="111"/>
              <w:rPr>
                <w:sz w:val="21"/>
              </w:rPr>
            </w:pPr>
            <w:r>
              <w:rPr>
                <w:sz w:val="21"/>
              </w:rPr>
              <w:t>GPI</w:t>
            </w:r>
            <w:r>
              <w:rPr>
                <w:spacing w:val="-14"/>
                <w:sz w:val="21"/>
              </w:rPr>
              <w:t xml:space="preserve"> 输入，</w:t>
            </w:r>
            <w:r>
              <w:rPr>
                <w:sz w:val="21"/>
              </w:rPr>
              <w:t>RS485</w:t>
            </w:r>
            <w:r>
              <w:rPr>
                <w:spacing w:val="-8"/>
                <w:sz w:val="21"/>
              </w:rPr>
              <w:t xml:space="preserve"> 输入带环通输出，</w:t>
            </w:r>
            <w:r>
              <w:rPr>
                <w:sz w:val="21"/>
              </w:rPr>
              <w:t>10/100M 自适应网口</w:t>
            </w:r>
          </w:p>
          <w:p>
            <w:pPr>
              <w:pStyle w:val="18"/>
              <w:spacing w:line="247" w:lineRule="exact"/>
              <w:ind w:left="112"/>
              <w:rPr>
                <w:sz w:val="21"/>
              </w:rPr>
            </w:pPr>
            <w:r>
              <w:rPr>
                <w:sz w:val="21"/>
              </w:rPr>
              <w:t>3、RMM1024-HSV 支持面板的自动色彩校正功</w:t>
            </w:r>
          </w:p>
        </w:tc>
        <w:tc>
          <w:tcPr>
            <w:tcW w:w="571" w:type="dxa"/>
            <w:tcBorders>
              <w:top w:val="nil"/>
              <w:bottom w:val="nil"/>
            </w:tcBorders>
          </w:tcPr>
          <w:p>
            <w:pPr>
              <w:pStyle w:val="18"/>
              <w:spacing w:before="126"/>
              <w:ind w:left="44"/>
              <w:jc w:val="center"/>
              <w:rPr>
                <w:sz w:val="21"/>
              </w:rPr>
            </w:pPr>
            <w:r>
              <w:rPr>
                <w:w w:val="100"/>
                <w:sz w:val="21"/>
              </w:rPr>
              <w:t>1</w:t>
            </w:r>
          </w:p>
        </w:tc>
        <w:tc>
          <w:tcPr>
            <w:tcW w:w="571" w:type="dxa"/>
            <w:tcBorders>
              <w:top w:val="nil"/>
              <w:bottom w:val="nil"/>
            </w:tcBorders>
          </w:tcPr>
          <w:p>
            <w:pPr>
              <w:pStyle w:val="18"/>
              <w:spacing w:before="126"/>
              <w:ind w:right="1"/>
              <w:jc w:val="center"/>
              <w:rPr>
                <w:sz w:val="21"/>
              </w:rPr>
            </w:pPr>
            <w:r>
              <w:rPr>
                <w:w w:val="100"/>
                <w:sz w:val="21"/>
              </w:rPr>
              <w:t>台</w:t>
            </w:r>
          </w:p>
        </w:tc>
        <w:tc>
          <w:tcPr>
            <w:tcW w:w="1562" w:type="dxa"/>
            <w:tcBorders>
              <w:top w:val="nil"/>
              <w:bottom w:val="nil"/>
            </w:tcBorders>
          </w:tcPr>
          <w:p>
            <w:pPr>
              <w:pStyle w:val="18"/>
              <w:spacing w:before="7"/>
              <w:rPr>
                <w:rFonts w:ascii="Times New Roman"/>
                <w:sz w:val="22"/>
              </w:rPr>
            </w:pPr>
          </w:p>
          <w:p>
            <w:pPr>
              <w:pStyle w:val="18"/>
              <w:spacing w:before="1"/>
              <w:ind w:left="111"/>
              <w:rPr>
                <w:sz w:val="21"/>
              </w:rPr>
            </w:pPr>
            <w:r>
              <w:rPr>
                <w:sz w:val="21"/>
              </w:rPr>
              <w:t>21,200.00</w:t>
            </w:r>
          </w:p>
        </w:tc>
        <w:tc>
          <w:tcPr>
            <w:tcW w:w="1698" w:type="dxa"/>
            <w:tcBorders>
              <w:top w:val="nil"/>
              <w:bottom w:val="nil"/>
            </w:tcBorders>
          </w:tcPr>
          <w:p>
            <w:pPr>
              <w:pStyle w:val="18"/>
              <w:spacing w:before="7"/>
              <w:rPr>
                <w:rFonts w:ascii="Times New Roman"/>
                <w:sz w:val="22"/>
              </w:rPr>
            </w:pPr>
          </w:p>
          <w:p>
            <w:pPr>
              <w:pStyle w:val="18"/>
              <w:spacing w:before="1"/>
              <w:ind w:right="84"/>
              <w:jc w:val="right"/>
              <w:rPr>
                <w:sz w:val="21"/>
              </w:rPr>
            </w:pPr>
            <w:r>
              <w:rPr>
                <w:sz w:val="21"/>
              </w:rPr>
              <w:t>21,200.00</w:t>
            </w:r>
          </w:p>
        </w:tc>
        <w:tc>
          <w:tcPr>
            <w:tcW w:w="647" w:type="dxa"/>
            <w:tcBorders>
              <w:top w:val="nil"/>
              <w:bottom w:val="nil"/>
            </w:tcBorders>
          </w:tcPr>
          <w:p>
            <w:pPr>
              <w:pStyle w:val="18"/>
              <w:spacing w:before="126"/>
              <w:ind w:left="104" w:right="67"/>
              <w:jc w:val="center"/>
              <w:rPr>
                <w:sz w:val="21"/>
              </w:rPr>
            </w:pPr>
            <w:r>
              <w:rPr>
                <w:sz w:val="21"/>
              </w:rPr>
              <w:t>中国</w:t>
            </w: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8" w:hRule="atLeast"/>
        </w:trPr>
        <w:tc>
          <w:tcPr>
            <w:tcW w:w="991" w:type="dxa"/>
            <w:tcBorders>
              <w:top w:val="nil"/>
              <w:bottom w:val="nil"/>
            </w:tcBorders>
          </w:tcPr>
          <w:p>
            <w:pPr>
              <w:pStyle w:val="18"/>
              <w:rPr>
                <w:rFonts w:ascii="Times New Roman"/>
                <w:sz w:val="18"/>
              </w:rPr>
            </w:pPr>
          </w:p>
        </w:tc>
        <w:tc>
          <w:tcPr>
            <w:tcW w:w="1291" w:type="dxa"/>
            <w:tcBorders>
              <w:top w:val="nil"/>
              <w:bottom w:val="nil"/>
            </w:tcBorders>
          </w:tcPr>
          <w:p>
            <w:pPr>
              <w:pStyle w:val="18"/>
              <w:rPr>
                <w:rFonts w:ascii="Times New Roman"/>
                <w:sz w:val="18"/>
              </w:rPr>
            </w:pPr>
          </w:p>
        </w:tc>
        <w:tc>
          <w:tcPr>
            <w:tcW w:w="691"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4249" w:type="dxa"/>
            <w:tcBorders>
              <w:top w:val="nil"/>
              <w:bottom w:val="nil"/>
            </w:tcBorders>
          </w:tcPr>
          <w:p>
            <w:pPr>
              <w:pStyle w:val="18"/>
              <w:spacing w:line="238" w:lineRule="exact"/>
              <w:ind w:left="112"/>
              <w:rPr>
                <w:sz w:val="21"/>
              </w:rPr>
            </w:pPr>
            <w:r>
              <w:rPr>
                <w:w w:val="100"/>
                <w:sz w:val="21"/>
              </w:rPr>
              <w:t>能</w:t>
            </w:r>
          </w:p>
        </w:tc>
        <w:tc>
          <w:tcPr>
            <w:tcW w:w="571" w:type="dxa"/>
            <w:tcBorders>
              <w:top w:val="nil"/>
              <w:bottom w:val="nil"/>
            </w:tcBorders>
          </w:tcPr>
          <w:p>
            <w:pPr>
              <w:pStyle w:val="18"/>
              <w:rPr>
                <w:rFonts w:ascii="Times New Roman"/>
                <w:sz w:val="18"/>
              </w:rPr>
            </w:pPr>
          </w:p>
        </w:tc>
        <w:tc>
          <w:tcPr>
            <w:tcW w:w="571" w:type="dxa"/>
            <w:tcBorders>
              <w:top w:val="nil"/>
              <w:bottom w:val="nil"/>
            </w:tcBorders>
          </w:tcPr>
          <w:p>
            <w:pPr>
              <w:pStyle w:val="18"/>
              <w:rPr>
                <w:rFonts w:ascii="Times New Roman"/>
                <w:sz w:val="18"/>
              </w:rPr>
            </w:pPr>
          </w:p>
        </w:tc>
        <w:tc>
          <w:tcPr>
            <w:tcW w:w="1562" w:type="dxa"/>
            <w:tcBorders>
              <w:top w:val="nil"/>
              <w:bottom w:val="nil"/>
            </w:tcBorders>
          </w:tcPr>
          <w:p>
            <w:pPr>
              <w:pStyle w:val="18"/>
              <w:rPr>
                <w:rFonts w:ascii="Times New Roman"/>
                <w:sz w:val="18"/>
              </w:rPr>
            </w:pPr>
          </w:p>
        </w:tc>
        <w:tc>
          <w:tcPr>
            <w:tcW w:w="1698" w:type="dxa"/>
            <w:tcBorders>
              <w:top w:val="nil"/>
              <w:bottom w:val="nil"/>
            </w:tcBorders>
          </w:tcPr>
          <w:p>
            <w:pPr>
              <w:pStyle w:val="18"/>
              <w:rPr>
                <w:rFonts w:ascii="Times New Roman"/>
                <w:sz w:val="18"/>
              </w:rPr>
            </w:pPr>
          </w:p>
        </w:tc>
        <w:tc>
          <w:tcPr>
            <w:tcW w:w="647" w:type="dxa"/>
            <w:tcBorders>
              <w:top w:val="nil"/>
              <w:bottom w:val="nil"/>
            </w:tcBorders>
          </w:tcPr>
          <w:p>
            <w:pPr>
              <w:pStyle w:val="18"/>
              <w:rPr>
                <w:rFonts w:ascii="Times New Roman"/>
                <w:sz w:val="18"/>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0"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rPr>
                <w:rFonts w:ascii="Times New Roman"/>
                <w:sz w:val="22"/>
              </w:rPr>
            </w:pP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line="260" w:lineRule="exact"/>
              <w:ind w:left="112"/>
              <w:rPr>
                <w:sz w:val="21"/>
              </w:rPr>
            </w:pPr>
            <w:r>
              <w:rPr>
                <w:sz w:val="21"/>
              </w:rPr>
              <w:t>4、支持 3 种色域模式（EBU、SMPTE-C、</w:t>
            </w:r>
          </w:p>
          <w:p>
            <w:pPr>
              <w:pStyle w:val="18"/>
              <w:spacing w:before="1" w:line="240" w:lineRule="exact"/>
              <w:ind w:left="112"/>
              <w:rPr>
                <w:sz w:val="21"/>
              </w:rPr>
            </w:pPr>
            <w:r>
              <w:rPr>
                <w:sz w:val="21"/>
              </w:rPr>
              <w:t>ITU-709）</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8" w:hRule="atLeast"/>
        </w:trPr>
        <w:tc>
          <w:tcPr>
            <w:tcW w:w="991" w:type="dxa"/>
            <w:tcBorders>
              <w:top w:val="nil"/>
              <w:bottom w:val="nil"/>
            </w:tcBorders>
          </w:tcPr>
          <w:p>
            <w:pPr>
              <w:pStyle w:val="18"/>
              <w:rPr>
                <w:rFonts w:ascii="Times New Roman"/>
                <w:sz w:val="22"/>
              </w:rPr>
            </w:pPr>
          </w:p>
        </w:tc>
        <w:tc>
          <w:tcPr>
            <w:tcW w:w="1291" w:type="dxa"/>
            <w:tcBorders>
              <w:top w:val="nil"/>
              <w:bottom w:val="nil"/>
            </w:tcBorders>
          </w:tcPr>
          <w:p>
            <w:pPr>
              <w:pStyle w:val="18"/>
              <w:rPr>
                <w:rFonts w:ascii="Times New Roman"/>
                <w:sz w:val="22"/>
              </w:rPr>
            </w:pPr>
          </w:p>
        </w:tc>
        <w:tc>
          <w:tcPr>
            <w:tcW w:w="691"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4249" w:type="dxa"/>
            <w:tcBorders>
              <w:top w:val="nil"/>
              <w:bottom w:val="nil"/>
            </w:tcBorders>
          </w:tcPr>
          <w:p>
            <w:pPr>
              <w:pStyle w:val="18"/>
              <w:spacing w:line="260" w:lineRule="exact"/>
              <w:ind w:left="112" w:right="-29"/>
              <w:rPr>
                <w:sz w:val="21"/>
              </w:rPr>
            </w:pPr>
            <w:r>
              <w:rPr>
                <w:spacing w:val="-1"/>
                <w:sz w:val="21"/>
              </w:rPr>
              <w:t>5</w:t>
            </w:r>
            <w:r>
              <w:rPr>
                <w:spacing w:val="-15"/>
                <w:sz w:val="21"/>
              </w:rPr>
              <w:t>、多种色温调整</w:t>
            </w:r>
            <w:r>
              <w:rPr>
                <w:sz w:val="21"/>
              </w:rPr>
              <w:t>（D93</w:t>
            </w:r>
            <w:r>
              <w:rPr>
                <w:spacing w:val="-46"/>
                <w:sz w:val="21"/>
              </w:rPr>
              <w:t>、</w:t>
            </w:r>
            <w:r>
              <w:rPr>
                <w:sz w:val="21"/>
              </w:rPr>
              <w:t>D65</w:t>
            </w:r>
            <w:r>
              <w:rPr>
                <w:spacing w:val="-46"/>
                <w:sz w:val="21"/>
              </w:rPr>
              <w:t>、</w:t>
            </w:r>
            <w:r>
              <w:rPr>
                <w:sz w:val="21"/>
              </w:rPr>
              <w:t>D56</w:t>
            </w:r>
            <w:r>
              <w:rPr>
                <w:spacing w:val="-46"/>
                <w:sz w:val="21"/>
              </w:rPr>
              <w:t>、</w:t>
            </w:r>
            <w:r>
              <w:rPr>
                <w:sz w:val="21"/>
              </w:rPr>
              <w:t>D50</w:t>
            </w:r>
            <w:r>
              <w:rPr>
                <w:spacing w:val="-46"/>
                <w:sz w:val="21"/>
              </w:rPr>
              <w:t>、</w:t>
            </w:r>
            <w:r>
              <w:rPr>
                <w:sz w:val="21"/>
              </w:rPr>
              <w:t>D32）</w:t>
            </w:r>
          </w:p>
          <w:p>
            <w:pPr>
              <w:pStyle w:val="18"/>
              <w:spacing w:before="1"/>
              <w:ind w:left="112"/>
              <w:rPr>
                <w:sz w:val="21"/>
              </w:rPr>
            </w:pPr>
            <w:r>
              <w:rPr>
                <w:sz w:val="21"/>
              </w:rPr>
              <w:t>6、支持双画面显示 PBP/PIP</w:t>
            </w:r>
          </w:p>
          <w:p>
            <w:pPr>
              <w:pStyle w:val="18"/>
              <w:spacing w:before="1" w:line="247" w:lineRule="exact"/>
              <w:ind w:left="112"/>
              <w:rPr>
                <w:sz w:val="21"/>
              </w:rPr>
            </w:pPr>
            <w:r>
              <w:rPr>
                <w:sz w:val="21"/>
              </w:rPr>
              <w:t>7、支持波形、矢量图显示，16 通道音频表</w:t>
            </w:r>
          </w:p>
        </w:tc>
        <w:tc>
          <w:tcPr>
            <w:tcW w:w="571" w:type="dxa"/>
            <w:tcBorders>
              <w:top w:val="nil"/>
              <w:bottom w:val="nil"/>
            </w:tcBorders>
          </w:tcPr>
          <w:p>
            <w:pPr>
              <w:pStyle w:val="18"/>
              <w:rPr>
                <w:rFonts w:ascii="Times New Roman"/>
                <w:sz w:val="22"/>
              </w:rPr>
            </w:pPr>
          </w:p>
        </w:tc>
        <w:tc>
          <w:tcPr>
            <w:tcW w:w="571" w:type="dxa"/>
            <w:tcBorders>
              <w:top w:val="nil"/>
              <w:bottom w:val="nil"/>
            </w:tcBorders>
          </w:tcPr>
          <w:p>
            <w:pPr>
              <w:pStyle w:val="18"/>
              <w:rPr>
                <w:rFonts w:ascii="Times New Roman"/>
                <w:sz w:val="22"/>
              </w:rPr>
            </w:pPr>
          </w:p>
        </w:tc>
        <w:tc>
          <w:tcPr>
            <w:tcW w:w="1562" w:type="dxa"/>
            <w:tcBorders>
              <w:top w:val="nil"/>
              <w:bottom w:val="nil"/>
            </w:tcBorders>
          </w:tcPr>
          <w:p>
            <w:pPr>
              <w:pStyle w:val="18"/>
              <w:rPr>
                <w:rFonts w:ascii="Times New Roman"/>
                <w:sz w:val="22"/>
              </w:rPr>
            </w:pPr>
          </w:p>
        </w:tc>
        <w:tc>
          <w:tcPr>
            <w:tcW w:w="1698" w:type="dxa"/>
            <w:tcBorders>
              <w:top w:val="nil"/>
              <w:bottom w:val="nil"/>
            </w:tcBorders>
          </w:tcPr>
          <w:p>
            <w:pPr>
              <w:pStyle w:val="18"/>
              <w:rPr>
                <w:rFonts w:ascii="Times New Roman"/>
                <w:sz w:val="22"/>
              </w:rPr>
            </w:pPr>
          </w:p>
        </w:tc>
        <w:tc>
          <w:tcPr>
            <w:tcW w:w="647" w:type="dxa"/>
            <w:tcBorders>
              <w:top w:val="nil"/>
              <w:bottom w:val="nil"/>
            </w:tcBorders>
          </w:tcPr>
          <w:p>
            <w:pPr>
              <w:pStyle w:val="18"/>
              <w:rPr>
                <w:rFonts w:ascii="Times New Roman"/>
                <w:sz w:val="22"/>
              </w:rPr>
            </w:pPr>
          </w:p>
        </w:tc>
        <w:tc>
          <w:tcPr>
            <w:tcW w:w="421"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6" w:hRule="atLeast"/>
        </w:trPr>
        <w:tc>
          <w:tcPr>
            <w:tcW w:w="991" w:type="dxa"/>
            <w:tcBorders>
              <w:top w:val="nil"/>
              <w:bottom w:val="single" w:color="000000" w:sz="8" w:space="0"/>
            </w:tcBorders>
          </w:tcPr>
          <w:p>
            <w:pPr>
              <w:pStyle w:val="18"/>
              <w:rPr>
                <w:rFonts w:ascii="Times New Roman"/>
                <w:sz w:val="22"/>
              </w:rPr>
            </w:pPr>
          </w:p>
        </w:tc>
        <w:tc>
          <w:tcPr>
            <w:tcW w:w="1291" w:type="dxa"/>
            <w:tcBorders>
              <w:top w:val="nil"/>
              <w:bottom w:val="single" w:color="000000" w:sz="8" w:space="0"/>
            </w:tcBorders>
          </w:tcPr>
          <w:p>
            <w:pPr>
              <w:pStyle w:val="18"/>
              <w:rPr>
                <w:rFonts w:ascii="Times New Roman"/>
                <w:sz w:val="22"/>
              </w:rPr>
            </w:pPr>
          </w:p>
        </w:tc>
        <w:tc>
          <w:tcPr>
            <w:tcW w:w="691" w:type="dxa"/>
            <w:tcBorders>
              <w:top w:val="nil"/>
              <w:bottom w:val="single" w:color="000000" w:sz="8" w:space="0"/>
            </w:tcBorders>
          </w:tcPr>
          <w:p>
            <w:pPr>
              <w:pStyle w:val="18"/>
              <w:rPr>
                <w:rFonts w:ascii="Times New Roman"/>
                <w:sz w:val="22"/>
              </w:rPr>
            </w:pPr>
          </w:p>
        </w:tc>
        <w:tc>
          <w:tcPr>
            <w:tcW w:w="1276" w:type="dxa"/>
            <w:tcBorders>
              <w:top w:val="nil"/>
              <w:bottom w:val="single" w:color="000000" w:sz="8" w:space="0"/>
            </w:tcBorders>
          </w:tcPr>
          <w:p>
            <w:pPr>
              <w:pStyle w:val="18"/>
              <w:rPr>
                <w:rFonts w:ascii="Times New Roman"/>
                <w:sz w:val="22"/>
              </w:rPr>
            </w:pPr>
          </w:p>
        </w:tc>
        <w:tc>
          <w:tcPr>
            <w:tcW w:w="4249" w:type="dxa"/>
            <w:tcBorders>
              <w:top w:val="nil"/>
              <w:bottom w:val="single" w:color="000000" w:sz="8" w:space="0"/>
            </w:tcBorders>
          </w:tcPr>
          <w:p>
            <w:pPr>
              <w:pStyle w:val="18"/>
              <w:spacing w:line="267" w:lineRule="exact"/>
              <w:ind w:left="112"/>
              <w:rPr>
                <w:sz w:val="21"/>
              </w:rPr>
            </w:pPr>
            <w:r>
              <w:rPr>
                <w:sz w:val="21"/>
              </w:rPr>
              <w:t>显示(VU &amp; PPM)</w:t>
            </w:r>
          </w:p>
          <w:p>
            <w:pPr>
              <w:pStyle w:val="18"/>
              <w:spacing w:before="1" w:line="247" w:lineRule="exact"/>
              <w:ind w:left="112"/>
              <w:rPr>
                <w:sz w:val="21"/>
              </w:rPr>
            </w:pPr>
            <w:r>
              <w:rPr>
                <w:sz w:val="21"/>
              </w:rPr>
              <w:t>8、支持 HDMI 信号嵌入音频解嵌</w:t>
            </w:r>
          </w:p>
        </w:tc>
        <w:tc>
          <w:tcPr>
            <w:tcW w:w="571" w:type="dxa"/>
            <w:tcBorders>
              <w:top w:val="nil"/>
              <w:bottom w:val="single" w:color="000000" w:sz="8" w:space="0"/>
            </w:tcBorders>
          </w:tcPr>
          <w:p>
            <w:pPr>
              <w:pStyle w:val="18"/>
              <w:rPr>
                <w:rFonts w:ascii="Times New Roman"/>
                <w:sz w:val="22"/>
              </w:rPr>
            </w:pPr>
          </w:p>
        </w:tc>
        <w:tc>
          <w:tcPr>
            <w:tcW w:w="571" w:type="dxa"/>
            <w:tcBorders>
              <w:top w:val="nil"/>
              <w:bottom w:val="single" w:color="000000" w:sz="8" w:space="0"/>
            </w:tcBorders>
          </w:tcPr>
          <w:p>
            <w:pPr>
              <w:pStyle w:val="18"/>
              <w:rPr>
                <w:rFonts w:ascii="Times New Roman"/>
                <w:sz w:val="22"/>
              </w:rPr>
            </w:pPr>
          </w:p>
        </w:tc>
        <w:tc>
          <w:tcPr>
            <w:tcW w:w="1562" w:type="dxa"/>
            <w:tcBorders>
              <w:top w:val="nil"/>
              <w:bottom w:val="single" w:color="000000" w:sz="8" w:space="0"/>
            </w:tcBorders>
          </w:tcPr>
          <w:p>
            <w:pPr>
              <w:pStyle w:val="18"/>
              <w:rPr>
                <w:rFonts w:ascii="Times New Roman"/>
                <w:sz w:val="22"/>
              </w:rPr>
            </w:pPr>
          </w:p>
        </w:tc>
        <w:tc>
          <w:tcPr>
            <w:tcW w:w="1698" w:type="dxa"/>
            <w:tcBorders>
              <w:top w:val="nil"/>
              <w:bottom w:val="single" w:color="000000" w:sz="8" w:space="0"/>
            </w:tcBorders>
          </w:tcPr>
          <w:p>
            <w:pPr>
              <w:pStyle w:val="18"/>
              <w:rPr>
                <w:rFonts w:ascii="Times New Roman"/>
                <w:sz w:val="22"/>
              </w:rPr>
            </w:pPr>
          </w:p>
        </w:tc>
        <w:tc>
          <w:tcPr>
            <w:tcW w:w="647" w:type="dxa"/>
            <w:tcBorders>
              <w:top w:val="nil"/>
              <w:bottom w:val="single" w:color="000000" w:sz="8" w:space="0"/>
            </w:tcBorders>
          </w:tcPr>
          <w:p>
            <w:pPr>
              <w:pStyle w:val="18"/>
              <w:rPr>
                <w:rFonts w:ascii="Times New Roman"/>
                <w:sz w:val="22"/>
              </w:rPr>
            </w:pPr>
          </w:p>
        </w:tc>
        <w:tc>
          <w:tcPr>
            <w:tcW w:w="421" w:type="dxa"/>
            <w:vMerge w:val="continue"/>
            <w:tcBorders>
              <w:top w:val="nil"/>
              <w:bottom w:val="single" w:color="000000" w:sz="8" w:space="0"/>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274" o:spid="_x0000_s1274" o:spt="136" type="#_x0000_t136" style="position:absolute;left:0pt;margin-left:36.6pt;margin-top:393.45pt;height:34pt;width:510pt;mso-position-horizontal-relative:page;mso-position-vertical-relative:page;rotation:21626880f;z-index:-3023237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5" o:spid="_x0000_s1275" o:spt="136" type="#_x0000_t136" style="position:absolute;left:0pt;margin-left:88.75pt;margin-top:432.65pt;height:28pt;width:448pt;mso-position-horizontal-relative:page;mso-position-vertical-relative:page;rotation:21626880f;z-index:-30232268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112"/>
              <w:rPr>
                <w:sz w:val="21"/>
              </w:rPr>
            </w:pPr>
            <w:r>
              <w:rPr>
                <w:sz w:val="21"/>
              </w:rPr>
              <w:t>9 、 支 持 Scan,Native，Aspect Ratio， Marker, ,Blue Only/MoNo,H/V Delay，I/P Mode Select，CC</w:t>
            </w:r>
          </w:p>
          <w:p>
            <w:pPr>
              <w:pStyle w:val="18"/>
              <w:spacing w:before="4" w:line="250" w:lineRule="exact"/>
              <w:ind w:left="112"/>
              <w:rPr>
                <w:sz w:val="21"/>
              </w:rPr>
            </w:pPr>
            <w:r>
              <w:rPr>
                <w:sz w:val="21"/>
              </w:rPr>
              <w:t>10、支持 IMD 功能和三色 TALLY 显示</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1"/>
              </w:rPr>
            </w:pPr>
          </w:p>
          <w:p>
            <w:pPr>
              <w:pStyle w:val="18"/>
              <w:ind w:left="113"/>
              <w:rPr>
                <w:sz w:val="21"/>
              </w:rPr>
            </w:pPr>
            <w:r>
              <w:rPr>
                <w:sz w:val="21"/>
              </w:rPr>
              <w:t>11-05</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9"/>
              </w:rPr>
            </w:pPr>
          </w:p>
          <w:p>
            <w:pPr>
              <w:pStyle w:val="18"/>
              <w:ind w:left="112" w:right="111"/>
              <w:rPr>
                <w:sz w:val="21"/>
              </w:rPr>
            </w:pPr>
            <w:r>
              <w:rPr>
                <w:sz w:val="21"/>
              </w:rPr>
              <w:t>★★多画面分割器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9"/>
              </w:rPr>
            </w:pPr>
          </w:p>
          <w:p>
            <w:pPr>
              <w:pStyle w:val="18"/>
              <w:ind w:left="143" w:right="110"/>
              <w:rPr>
                <w:sz w:val="21"/>
              </w:rPr>
            </w:pPr>
            <w:r>
              <w:rPr>
                <w:sz w:val="21"/>
              </w:rPr>
              <w:t>瑞得霖科</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9"/>
              </w:rPr>
            </w:pPr>
          </w:p>
          <w:p>
            <w:pPr>
              <w:pStyle w:val="18"/>
              <w:ind w:left="112" w:right="79"/>
              <w:rPr>
                <w:sz w:val="21"/>
              </w:rPr>
            </w:pPr>
            <w:r>
              <w:rPr>
                <w:sz w:val="21"/>
              </w:rPr>
              <w:t>UltraMVP-1 804</w:t>
            </w:r>
          </w:p>
        </w:tc>
        <w:tc>
          <w:tcPr>
            <w:tcW w:w="4249" w:type="dxa"/>
          </w:tcPr>
          <w:p>
            <w:pPr>
              <w:pStyle w:val="18"/>
              <w:ind w:left="112" w:right="66"/>
              <w:rPr>
                <w:sz w:val="21"/>
              </w:rPr>
            </w:pPr>
            <w:r>
              <w:rPr>
                <w:sz w:val="21"/>
              </w:rPr>
              <w:t>★1</w:t>
            </w:r>
            <w:r>
              <w:rPr>
                <w:spacing w:val="-106"/>
                <w:sz w:val="21"/>
              </w:rPr>
              <w:t>、</w:t>
            </w:r>
            <w:r>
              <w:rPr>
                <w:sz w:val="21"/>
              </w:rPr>
              <w:t>UltraMVP-1804</w:t>
            </w:r>
            <w:r>
              <w:rPr>
                <w:spacing w:val="-33"/>
                <w:sz w:val="21"/>
              </w:rPr>
              <w:t xml:space="preserve"> 支持 </w:t>
            </w:r>
            <w:r>
              <w:rPr>
                <w:sz w:val="21"/>
              </w:rPr>
              <w:t>18</w:t>
            </w:r>
            <w:r>
              <w:rPr>
                <w:spacing w:val="-48"/>
                <w:sz w:val="21"/>
              </w:rPr>
              <w:t xml:space="preserve"> 路 </w:t>
            </w:r>
            <w:r>
              <w:rPr>
                <w:sz w:val="21"/>
              </w:rPr>
              <w:t xml:space="preserve">3G/HD/SD-SDI </w:t>
            </w:r>
            <w:r>
              <w:rPr>
                <w:spacing w:val="-10"/>
                <w:sz w:val="21"/>
              </w:rPr>
              <w:t xml:space="preserve">输入，前 </w:t>
            </w:r>
            <w:r>
              <w:rPr>
                <w:sz w:val="21"/>
              </w:rPr>
              <w:t>4</w:t>
            </w:r>
            <w:r>
              <w:rPr>
                <w:spacing w:val="-19"/>
                <w:sz w:val="21"/>
              </w:rPr>
              <w:t xml:space="preserve"> 路兼容 </w:t>
            </w:r>
            <w:r>
              <w:rPr>
                <w:sz w:val="21"/>
              </w:rPr>
              <w:t>CVBS，</w:t>
            </w:r>
            <w:r>
              <w:rPr>
                <w:spacing w:val="-21"/>
                <w:sz w:val="21"/>
              </w:rPr>
              <w:t xml:space="preserve">支持 </w:t>
            </w:r>
            <w:r>
              <w:rPr>
                <w:sz w:val="21"/>
              </w:rPr>
              <w:t>1</w:t>
            </w:r>
            <w:r>
              <w:rPr>
                <w:spacing w:val="-36"/>
                <w:sz w:val="21"/>
              </w:rPr>
              <w:t xml:space="preserve"> 路 </w:t>
            </w:r>
            <w:r>
              <w:rPr>
                <w:sz w:val="21"/>
              </w:rPr>
              <w:t>HDMI</w:t>
            </w:r>
            <w:r>
              <w:rPr>
                <w:spacing w:val="-23"/>
                <w:sz w:val="21"/>
              </w:rPr>
              <w:t xml:space="preserve"> 输入；</w:t>
            </w:r>
          </w:p>
          <w:p>
            <w:pPr>
              <w:pStyle w:val="18"/>
              <w:spacing w:before="4" w:line="254" w:lineRule="auto"/>
              <w:ind w:left="112" w:right="66"/>
              <w:jc w:val="both"/>
              <w:rPr>
                <w:sz w:val="21"/>
              </w:rPr>
            </w:pPr>
            <w:r>
              <w:rPr>
                <w:sz w:val="21"/>
              </w:rPr>
              <w:t>★2、UltraMVP-1804</w:t>
            </w:r>
            <w:r>
              <w:rPr>
                <w:spacing w:val="-25"/>
                <w:sz w:val="21"/>
              </w:rPr>
              <w:t xml:space="preserve"> 每路 </w:t>
            </w:r>
            <w:r>
              <w:rPr>
                <w:sz w:val="21"/>
              </w:rPr>
              <w:t>SDI、</w:t>
            </w:r>
            <w:r>
              <w:rPr>
                <w:spacing w:val="-4"/>
                <w:sz w:val="21"/>
              </w:rPr>
              <w:t>HDMI</w:t>
            </w:r>
            <w:r>
              <w:rPr>
                <w:spacing w:val="-13"/>
                <w:sz w:val="21"/>
              </w:rPr>
              <w:t xml:space="preserve"> 输入支</w:t>
            </w:r>
            <w:r>
              <w:rPr>
                <w:spacing w:val="-30"/>
                <w:sz w:val="21"/>
              </w:rPr>
              <w:t xml:space="preserve">持 </w:t>
            </w:r>
            <w:r>
              <w:rPr>
                <w:sz w:val="21"/>
              </w:rPr>
              <w:t>8</w:t>
            </w:r>
            <w:r>
              <w:rPr>
                <w:spacing w:val="-16"/>
                <w:sz w:val="21"/>
              </w:rPr>
              <w:t xml:space="preserve"> 声道内嵌音频，支持 </w:t>
            </w:r>
            <w:r>
              <w:rPr>
                <w:spacing w:val="-8"/>
                <w:sz w:val="21"/>
              </w:rPr>
              <w:t>12</w:t>
            </w:r>
            <w:r>
              <w:rPr>
                <w:spacing w:val="-7"/>
                <w:sz w:val="21"/>
              </w:rPr>
              <w:t xml:space="preserve"> 声道模拟音频输</w:t>
            </w:r>
          </w:p>
          <w:p>
            <w:pPr>
              <w:pStyle w:val="18"/>
              <w:spacing w:line="254" w:lineRule="exact"/>
              <w:ind w:left="112"/>
              <w:jc w:val="both"/>
              <w:rPr>
                <w:sz w:val="21"/>
              </w:rPr>
            </w:pPr>
            <w:r>
              <w:rPr>
                <w:sz w:val="21"/>
              </w:rPr>
              <w:t>入，支持 24 声道数字音频输入；</w:t>
            </w:r>
          </w:p>
          <w:p>
            <w:pPr>
              <w:pStyle w:val="18"/>
              <w:spacing w:before="1"/>
              <w:ind w:left="112" w:right="65"/>
              <w:jc w:val="both"/>
              <w:rPr>
                <w:sz w:val="21"/>
              </w:rPr>
            </w:pPr>
            <w:r>
              <w:rPr>
                <w:sz w:val="21"/>
              </w:rPr>
              <w:t>★3</w:t>
            </w:r>
            <w:r>
              <w:rPr>
                <w:spacing w:val="-61"/>
                <w:sz w:val="21"/>
              </w:rPr>
              <w:t>、</w:t>
            </w:r>
            <w:r>
              <w:rPr>
                <w:sz w:val="21"/>
              </w:rPr>
              <w:t>UltraMVP-1804</w:t>
            </w:r>
            <w:r>
              <w:rPr>
                <w:spacing w:val="-24"/>
                <w:sz w:val="21"/>
              </w:rPr>
              <w:t xml:space="preserve"> 支持 </w:t>
            </w:r>
            <w:r>
              <w:rPr>
                <w:sz w:val="21"/>
              </w:rPr>
              <w:t>4</w:t>
            </w:r>
            <w:r>
              <w:rPr>
                <w:spacing w:val="-37"/>
                <w:sz w:val="21"/>
              </w:rPr>
              <w:t xml:space="preserve"> 路 </w:t>
            </w:r>
            <w:r>
              <w:rPr>
                <w:sz w:val="21"/>
              </w:rPr>
              <w:t>HDMI</w:t>
            </w:r>
            <w:r>
              <w:rPr>
                <w:spacing w:val="-23"/>
                <w:sz w:val="21"/>
              </w:rPr>
              <w:t xml:space="preserve"> 输出和 </w:t>
            </w:r>
            <w:r>
              <w:rPr>
                <w:sz w:val="21"/>
              </w:rPr>
              <w:t xml:space="preserve">4 </w:t>
            </w:r>
            <w:r>
              <w:rPr>
                <w:spacing w:val="-24"/>
                <w:sz w:val="21"/>
              </w:rPr>
              <w:t xml:space="preserve">路 </w:t>
            </w:r>
            <w:r>
              <w:rPr>
                <w:sz w:val="21"/>
              </w:rPr>
              <w:t>3G/HD-SDI</w:t>
            </w:r>
            <w:r>
              <w:rPr>
                <w:spacing w:val="-8"/>
                <w:sz w:val="21"/>
              </w:rPr>
              <w:t xml:space="preserve"> 多画面输出，</w:t>
            </w:r>
            <w:r>
              <w:rPr>
                <w:sz w:val="21"/>
              </w:rPr>
              <w:t>SDI</w:t>
            </w:r>
            <w:r>
              <w:rPr>
                <w:spacing w:val="-23"/>
                <w:sz w:val="21"/>
              </w:rPr>
              <w:t xml:space="preserve"> 输出与 </w:t>
            </w:r>
            <w:r>
              <w:rPr>
                <w:sz w:val="21"/>
              </w:rPr>
              <w:t>HDMI 输出内容相同，4</w:t>
            </w:r>
            <w:r>
              <w:rPr>
                <w:spacing w:val="-12"/>
                <w:sz w:val="21"/>
              </w:rPr>
              <w:t xml:space="preserve"> 路输出可拼接成 </w:t>
            </w:r>
            <w:r>
              <w:rPr>
                <w:sz w:val="21"/>
              </w:rPr>
              <w:t>3840×</w:t>
            </w:r>
          </w:p>
          <w:p>
            <w:pPr>
              <w:pStyle w:val="18"/>
              <w:spacing w:before="4" w:line="254" w:lineRule="auto"/>
              <w:ind w:left="112" w:right="66"/>
              <w:jc w:val="both"/>
              <w:rPr>
                <w:sz w:val="21"/>
              </w:rPr>
            </w:pPr>
            <w:r>
              <w:rPr>
                <w:sz w:val="21"/>
              </w:rPr>
              <w:t>2160</w:t>
            </w:r>
            <w:r>
              <w:rPr>
                <w:spacing w:val="-12"/>
                <w:sz w:val="21"/>
              </w:rPr>
              <w:t xml:space="preserve"> 分辨率，输入信号可在 </w:t>
            </w:r>
            <w:r>
              <w:rPr>
                <w:sz w:val="21"/>
              </w:rPr>
              <w:t>4</w:t>
            </w:r>
            <w:r>
              <w:rPr>
                <w:spacing w:val="-9"/>
                <w:sz w:val="21"/>
              </w:rPr>
              <w:t xml:space="preserve"> 屏输出之间任意拼接、布局</w:t>
            </w:r>
          </w:p>
          <w:p>
            <w:pPr>
              <w:pStyle w:val="18"/>
              <w:spacing w:line="254" w:lineRule="exact"/>
              <w:ind w:left="112"/>
              <w:jc w:val="both"/>
              <w:rPr>
                <w:sz w:val="21"/>
              </w:rPr>
            </w:pPr>
            <w:r>
              <w:rPr>
                <w:spacing w:val="-16"/>
                <w:sz w:val="21"/>
              </w:rPr>
              <w:t xml:space="preserve">支持 </w:t>
            </w:r>
            <w:r>
              <w:rPr>
                <w:sz w:val="21"/>
              </w:rPr>
              <w:t>2</w:t>
            </w:r>
            <w:r>
              <w:rPr>
                <w:spacing w:val="-11"/>
                <w:sz w:val="21"/>
              </w:rPr>
              <w:t xml:space="preserve"> 声道模拟音频耳机监听，持 </w:t>
            </w:r>
            <w:r>
              <w:rPr>
                <w:sz w:val="21"/>
              </w:rPr>
              <w:t>2</w:t>
            </w:r>
            <w:r>
              <w:rPr>
                <w:spacing w:val="-12"/>
                <w:sz w:val="21"/>
              </w:rPr>
              <w:t xml:space="preserve"> 声道模</w:t>
            </w:r>
          </w:p>
          <w:p>
            <w:pPr>
              <w:pStyle w:val="18"/>
              <w:spacing w:before="1"/>
              <w:ind w:left="112" w:right="66"/>
              <w:jc w:val="both"/>
              <w:rPr>
                <w:sz w:val="21"/>
              </w:rPr>
            </w:pPr>
            <w:r>
              <w:rPr>
                <w:spacing w:val="-12"/>
                <w:sz w:val="21"/>
              </w:rPr>
              <w:t xml:space="preserve">拟音频 </w:t>
            </w:r>
            <w:r>
              <w:rPr>
                <w:sz w:val="21"/>
              </w:rPr>
              <w:t>LINE</w:t>
            </w:r>
            <w:r>
              <w:rPr>
                <w:spacing w:val="-61"/>
                <w:sz w:val="21"/>
              </w:rPr>
              <w:t xml:space="preserve"> </w:t>
            </w:r>
            <w:r>
              <w:rPr>
                <w:sz w:val="21"/>
              </w:rPr>
              <w:t>OUT</w:t>
            </w:r>
            <w:r>
              <w:rPr>
                <w:spacing w:val="-27"/>
                <w:sz w:val="21"/>
              </w:rPr>
              <w:t xml:space="preserve"> 监听，支持 </w:t>
            </w:r>
            <w:r>
              <w:rPr>
                <w:sz w:val="21"/>
              </w:rPr>
              <w:t>2</w:t>
            </w:r>
            <w:r>
              <w:rPr>
                <w:spacing w:val="-24"/>
                <w:sz w:val="21"/>
              </w:rPr>
              <w:t xml:space="preserve"> 声道 </w:t>
            </w:r>
            <w:r>
              <w:rPr>
                <w:spacing w:val="-6"/>
                <w:sz w:val="21"/>
              </w:rPr>
              <w:t>SDI</w:t>
            </w:r>
            <w:r>
              <w:rPr>
                <w:spacing w:val="-76"/>
                <w:sz w:val="21"/>
              </w:rPr>
              <w:t>、</w:t>
            </w:r>
            <w:r>
              <w:rPr>
                <w:sz w:val="21"/>
              </w:rPr>
              <w:t>HDMI 内嵌音频监听；</w:t>
            </w:r>
          </w:p>
          <w:p>
            <w:pPr>
              <w:pStyle w:val="18"/>
              <w:spacing w:before="3"/>
              <w:ind w:left="112" w:right="96"/>
              <w:jc w:val="both"/>
              <w:rPr>
                <w:sz w:val="21"/>
              </w:rPr>
            </w:pPr>
            <w:r>
              <w:rPr>
                <w:sz w:val="21"/>
              </w:rPr>
              <w:t>4</w:t>
            </w:r>
            <w:r>
              <w:rPr>
                <w:spacing w:val="-106"/>
                <w:sz w:val="21"/>
              </w:rPr>
              <w:t>、</w:t>
            </w:r>
            <w:r>
              <w:rPr>
                <w:sz w:val="21"/>
              </w:rPr>
              <w:t>UltraMVP-1804</w:t>
            </w:r>
            <w:r>
              <w:rPr>
                <w:spacing w:val="-33"/>
                <w:sz w:val="21"/>
              </w:rPr>
              <w:t xml:space="preserve"> 支持 </w:t>
            </w:r>
            <w:r>
              <w:rPr>
                <w:sz w:val="21"/>
              </w:rPr>
              <w:t>1</w:t>
            </w:r>
            <w:r>
              <w:rPr>
                <w:spacing w:val="-32"/>
                <w:sz w:val="21"/>
              </w:rPr>
              <w:t xml:space="preserve"> 个网口、</w:t>
            </w:r>
            <w:r>
              <w:rPr>
                <w:sz w:val="21"/>
              </w:rPr>
              <w:t>2</w:t>
            </w:r>
            <w:r>
              <w:rPr>
                <w:spacing w:val="-43"/>
                <w:sz w:val="21"/>
              </w:rPr>
              <w:t xml:space="preserve"> 个 </w:t>
            </w:r>
            <w:r>
              <w:rPr>
                <w:sz w:val="21"/>
              </w:rPr>
              <w:t>RS-422 串口、36</w:t>
            </w:r>
            <w:r>
              <w:rPr>
                <w:spacing w:val="-31"/>
                <w:sz w:val="21"/>
              </w:rPr>
              <w:t xml:space="preserve"> 个 </w:t>
            </w:r>
            <w:r>
              <w:rPr>
                <w:sz w:val="21"/>
              </w:rPr>
              <w:t>GPI/O；</w:t>
            </w:r>
          </w:p>
          <w:p>
            <w:pPr>
              <w:pStyle w:val="18"/>
              <w:spacing w:before="3" w:line="247" w:lineRule="auto"/>
              <w:ind w:left="112" w:right="67"/>
              <w:rPr>
                <w:sz w:val="21"/>
              </w:rPr>
            </w:pPr>
            <w:r>
              <w:rPr>
                <w:sz w:val="21"/>
              </w:rPr>
              <w:t>5、UltraMVP-1804</w:t>
            </w:r>
            <w:r>
              <w:rPr>
                <w:spacing w:val="-8"/>
                <w:sz w:val="21"/>
              </w:rPr>
              <w:t xml:space="preserve"> 支持视频窗口、音频表、时钟、Tally</w:t>
            </w:r>
            <w:r>
              <w:rPr>
                <w:spacing w:val="-18"/>
                <w:sz w:val="21"/>
              </w:rPr>
              <w:t xml:space="preserve">、动态 </w:t>
            </w:r>
            <w:r>
              <w:rPr>
                <w:sz w:val="21"/>
              </w:rPr>
              <w:t>UMD</w:t>
            </w:r>
            <w:r>
              <w:rPr>
                <w:spacing w:val="-7"/>
                <w:sz w:val="21"/>
              </w:rPr>
              <w:t xml:space="preserve"> 等显示元素，支持LTC</w:t>
            </w:r>
            <w:r>
              <w:rPr>
                <w:spacing w:val="-31"/>
                <w:sz w:val="21"/>
              </w:rPr>
              <w:t xml:space="preserve"> 和 </w:t>
            </w:r>
            <w:r>
              <w:rPr>
                <w:sz w:val="21"/>
              </w:rPr>
              <w:t>NTP</w:t>
            </w:r>
            <w:r>
              <w:rPr>
                <w:spacing w:val="-7"/>
                <w:sz w:val="21"/>
              </w:rPr>
              <w:t xml:space="preserve"> 校时，支持信号检测报警；</w:t>
            </w:r>
          </w:p>
          <w:p>
            <w:pPr>
              <w:pStyle w:val="18"/>
              <w:ind w:left="112" w:right="66"/>
              <w:jc w:val="both"/>
              <w:rPr>
                <w:sz w:val="21"/>
              </w:rPr>
            </w:pPr>
            <w:r>
              <w:rPr>
                <w:sz w:val="21"/>
              </w:rPr>
              <w:t>6、UltraMVP-1804</w:t>
            </w:r>
            <w:r>
              <w:rPr>
                <w:spacing w:val="-25"/>
                <w:sz w:val="21"/>
              </w:rPr>
              <w:t xml:space="preserve"> 标准 </w:t>
            </w:r>
            <w:r>
              <w:rPr>
                <w:spacing w:val="-6"/>
                <w:sz w:val="21"/>
              </w:rPr>
              <w:t>1RU</w:t>
            </w:r>
            <w:r>
              <w:rPr>
                <w:spacing w:val="-7"/>
                <w:sz w:val="21"/>
              </w:rPr>
              <w:t xml:space="preserve"> 设备，标配冗余电源；</w:t>
            </w:r>
          </w:p>
          <w:p>
            <w:pPr>
              <w:pStyle w:val="18"/>
              <w:spacing w:line="270" w:lineRule="atLeast"/>
              <w:ind w:left="112" w:right="67"/>
              <w:jc w:val="both"/>
              <w:rPr>
                <w:sz w:val="21"/>
              </w:rPr>
            </w:pPr>
            <w:r>
              <w:rPr>
                <w:sz w:val="21"/>
              </w:rPr>
              <w:t>7、UltraMVP-1804</w:t>
            </w:r>
            <w:r>
              <w:rPr>
                <w:spacing w:val="-8"/>
                <w:sz w:val="21"/>
              </w:rPr>
              <w:t xml:space="preserve"> 本机前面板支持布局快速切换按键、2</w:t>
            </w:r>
            <w:r>
              <w:rPr>
                <w:spacing w:val="-31"/>
                <w:sz w:val="21"/>
              </w:rPr>
              <w:t xml:space="preserve"> 个 </w:t>
            </w:r>
            <w:r>
              <w:rPr>
                <w:sz w:val="21"/>
              </w:rPr>
              <w:t>USB</w:t>
            </w:r>
            <w:r>
              <w:rPr>
                <w:spacing w:val="-12"/>
                <w:sz w:val="21"/>
              </w:rPr>
              <w:t xml:space="preserve"> 接口；</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1"/>
              </w:rPr>
            </w:pPr>
          </w:p>
          <w:p>
            <w:pPr>
              <w:pStyle w:val="18"/>
              <w:ind w:left="44"/>
              <w:jc w:val="center"/>
              <w:rPr>
                <w:sz w:val="21"/>
              </w:rPr>
            </w:pPr>
            <w:r>
              <w:rPr>
                <w:w w:val="100"/>
                <w:sz w:val="21"/>
              </w:rPr>
              <w:t>2</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1"/>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9"/>
              <w:ind w:left="111"/>
              <w:rPr>
                <w:sz w:val="21"/>
              </w:rPr>
            </w:pPr>
            <w:r>
              <w:rPr>
                <w:sz w:val="21"/>
              </w:rPr>
              <w:t>123,200.00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9"/>
              <w:ind w:right="84"/>
              <w:jc w:val="right"/>
              <w:rPr>
                <w:sz w:val="21"/>
              </w:rPr>
            </w:pPr>
            <w:r>
              <w:rPr>
                <w:sz w:val="21"/>
              </w:rPr>
              <w:t>246,400.00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1"/>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spacing w:before="1" w:line="244" w:lineRule="auto"/>
              <w:ind w:left="122" w:right="70"/>
              <w:jc w:val="both"/>
              <w:rPr>
                <w:sz w:val="21"/>
              </w:rPr>
            </w:pPr>
            <w:r>
              <w:rPr>
                <w:sz w:val="21"/>
              </w:rPr>
              <w:t>瑞得霖科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2" w:hRule="atLeast"/>
        </w:trPr>
        <w:tc>
          <w:tcPr>
            <w:tcW w:w="991" w:type="dxa"/>
          </w:tcPr>
          <w:p>
            <w:pPr>
              <w:pStyle w:val="18"/>
              <w:rPr>
                <w:rFonts w:ascii="Times New Roman"/>
                <w:sz w:val="20"/>
              </w:rPr>
            </w:pPr>
          </w:p>
          <w:p>
            <w:pPr>
              <w:pStyle w:val="18"/>
              <w:rPr>
                <w:rFonts w:ascii="Times New Roman"/>
                <w:sz w:val="27"/>
              </w:rPr>
            </w:pPr>
          </w:p>
          <w:p>
            <w:pPr>
              <w:pStyle w:val="18"/>
              <w:ind w:left="113"/>
              <w:rPr>
                <w:sz w:val="21"/>
              </w:rPr>
            </w:pPr>
            <w:r>
              <w:rPr>
                <w:sz w:val="21"/>
              </w:rPr>
              <w:t>11-06</w:t>
            </w:r>
          </w:p>
        </w:tc>
        <w:tc>
          <w:tcPr>
            <w:tcW w:w="1291" w:type="dxa"/>
          </w:tcPr>
          <w:p>
            <w:pPr>
              <w:pStyle w:val="18"/>
              <w:rPr>
                <w:rFonts w:ascii="Times New Roman"/>
                <w:sz w:val="20"/>
              </w:rPr>
            </w:pPr>
          </w:p>
          <w:p>
            <w:pPr>
              <w:pStyle w:val="18"/>
              <w:spacing w:before="161" w:line="254" w:lineRule="auto"/>
              <w:ind w:left="112" w:right="111"/>
              <w:rPr>
                <w:sz w:val="21"/>
              </w:rPr>
            </w:pPr>
            <w:r>
              <w:rPr>
                <w:sz w:val="21"/>
              </w:rPr>
              <w:t>★★多画面分割器</w:t>
            </w:r>
          </w:p>
        </w:tc>
        <w:tc>
          <w:tcPr>
            <w:tcW w:w="691" w:type="dxa"/>
          </w:tcPr>
          <w:p>
            <w:pPr>
              <w:pStyle w:val="18"/>
              <w:rPr>
                <w:rFonts w:ascii="Times New Roman"/>
                <w:sz w:val="20"/>
              </w:rPr>
            </w:pPr>
          </w:p>
          <w:p>
            <w:pPr>
              <w:pStyle w:val="18"/>
              <w:spacing w:before="161" w:line="254" w:lineRule="auto"/>
              <w:ind w:left="143" w:right="110"/>
              <w:rPr>
                <w:sz w:val="21"/>
              </w:rPr>
            </w:pPr>
            <w:r>
              <w:rPr>
                <w:sz w:val="21"/>
              </w:rPr>
              <w:t>瑞得霖科</w:t>
            </w:r>
          </w:p>
        </w:tc>
        <w:tc>
          <w:tcPr>
            <w:tcW w:w="1276" w:type="dxa"/>
          </w:tcPr>
          <w:p>
            <w:pPr>
              <w:pStyle w:val="18"/>
              <w:rPr>
                <w:rFonts w:ascii="Times New Roman"/>
                <w:sz w:val="20"/>
              </w:rPr>
            </w:pPr>
          </w:p>
          <w:p>
            <w:pPr>
              <w:pStyle w:val="18"/>
              <w:spacing w:before="161" w:line="254" w:lineRule="auto"/>
              <w:ind w:left="112" w:right="79"/>
              <w:rPr>
                <w:sz w:val="21"/>
              </w:rPr>
            </w:pPr>
            <w:r>
              <w:rPr>
                <w:sz w:val="21"/>
              </w:rPr>
              <w:t>UltraMVP-1 004</w:t>
            </w:r>
          </w:p>
        </w:tc>
        <w:tc>
          <w:tcPr>
            <w:tcW w:w="4249" w:type="dxa"/>
          </w:tcPr>
          <w:p>
            <w:pPr>
              <w:pStyle w:val="18"/>
              <w:spacing w:line="255" w:lineRule="exact"/>
              <w:ind w:left="112"/>
              <w:rPr>
                <w:sz w:val="21"/>
              </w:rPr>
            </w:pPr>
            <w:r>
              <w:rPr>
                <w:sz w:val="21"/>
              </w:rPr>
              <w:t>★1</w:t>
            </w:r>
            <w:r>
              <w:rPr>
                <w:spacing w:val="-106"/>
                <w:sz w:val="21"/>
              </w:rPr>
              <w:t>、</w:t>
            </w:r>
            <w:r>
              <w:rPr>
                <w:sz w:val="21"/>
              </w:rPr>
              <w:t>UltraMVP-1004</w:t>
            </w:r>
            <w:r>
              <w:rPr>
                <w:spacing w:val="-33"/>
                <w:sz w:val="21"/>
              </w:rPr>
              <w:t xml:space="preserve"> 支持 </w:t>
            </w:r>
            <w:r>
              <w:rPr>
                <w:sz w:val="21"/>
              </w:rPr>
              <w:t>10</w:t>
            </w:r>
            <w:r>
              <w:rPr>
                <w:spacing w:val="-47"/>
                <w:sz w:val="21"/>
              </w:rPr>
              <w:t xml:space="preserve"> 路 </w:t>
            </w:r>
            <w:r>
              <w:rPr>
                <w:sz w:val="21"/>
              </w:rPr>
              <w:t>3G/HD/SD-SDI</w:t>
            </w:r>
          </w:p>
          <w:p>
            <w:pPr>
              <w:pStyle w:val="18"/>
              <w:spacing w:before="1" w:line="254" w:lineRule="auto"/>
              <w:ind w:left="112" w:right="155"/>
              <w:rPr>
                <w:sz w:val="21"/>
              </w:rPr>
            </w:pPr>
            <w:r>
              <w:rPr>
                <w:spacing w:val="-10"/>
                <w:sz w:val="21"/>
              </w:rPr>
              <w:t xml:space="preserve">输入，前 </w:t>
            </w:r>
            <w:r>
              <w:rPr>
                <w:sz w:val="21"/>
              </w:rPr>
              <w:t>4</w:t>
            </w:r>
            <w:r>
              <w:rPr>
                <w:spacing w:val="-19"/>
                <w:sz w:val="21"/>
              </w:rPr>
              <w:t xml:space="preserve"> 路兼容 </w:t>
            </w:r>
            <w:r>
              <w:rPr>
                <w:sz w:val="21"/>
              </w:rPr>
              <w:t>CVBS，</w:t>
            </w:r>
            <w:r>
              <w:rPr>
                <w:spacing w:val="-21"/>
                <w:sz w:val="21"/>
              </w:rPr>
              <w:t xml:space="preserve">支持 </w:t>
            </w:r>
            <w:r>
              <w:rPr>
                <w:sz w:val="21"/>
              </w:rPr>
              <w:t>1</w:t>
            </w:r>
            <w:r>
              <w:rPr>
                <w:spacing w:val="-36"/>
                <w:sz w:val="21"/>
              </w:rPr>
              <w:t xml:space="preserve"> 路 </w:t>
            </w:r>
            <w:r>
              <w:rPr>
                <w:sz w:val="21"/>
              </w:rPr>
              <w:t>HDMI</w:t>
            </w:r>
            <w:r>
              <w:rPr>
                <w:spacing w:val="-23"/>
                <w:sz w:val="21"/>
              </w:rPr>
              <w:t xml:space="preserve"> 输入；</w:t>
            </w:r>
          </w:p>
          <w:p>
            <w:pPr>
              <w:pStyle w:val="18"/>
              <w:spacing w:line="255" w:lineRule="exact"/>
              <w:ind w:left="112"/>
              <w:rPr>
                <w:sz w:val="21"/>
              </w:rPr>
            </w:pPr>
            <w:r>
              <w:rPr>
                <w:sz w:val="21"/>
              </w:rPr>
              <w:t>★2、UltraMVP-1004</w:t>
            </w:r>
            <w:r>
              <w:rPr>
                <w:spacing w:val="-25"/>
                <w:sz w:val="21"/>
              </w:rPr>
              <w:t xml:space="preserve"> 每路 </w:t>
            </w:r>
            <w:r>
              <w:rPr>
                <w:sz w:val="21"/>
              </w:rPr>
              <w:t>SDI、</w:t>
            </w:r>
            <w:r>
              <w:rPr>
                <w:spacing w:val="-4"/>
                <w:sz w:val="21"/>
              </w:rPr>
              <w:t>HDMI</w:t>
            </w:r>
            <w:r>
              <w:rPr>
                <w:spacing w:val="-13"/>
                <w:sz w:val="21"/>
              </w:rPr>
              <w:t xml:space="preserve"> 输入支</w:t>
            </w:r>
          </w:p>
          <w:p>
            <w:pPr>
              <w:pStyle w:val="18"/>
              <w:spacing w:before="1" w:line="250" w:lineRule="exact"/>
              <w:ind w:left="112"/>
              <w:rPr>
                <w:sz w:val="21"/>
              </w:rPr>
            </w:pPr>
            <w:r>
              <w:rPr>
                <w:spacing w:val="-24"/>
                <w:sz w:val="21"/>
              </w:rPr>
              <w:t xml:space="preserve">持 </w:t>
            </w:r>
            <w:r>
              <w:rPr>
                <w:sz w:val="21"/>
              </w:rPr>
              <w:t>8</w:t>
            </w:r>
            <w:r>
              <w:rPr>
                <w:spacing w:val="-16"/>
                <w:sz w:val="21"/>
              </w:rPr>
              <w:t xml:space="preserve"> 声道内嵌音频，支持 </w:t>
            </w:r>
            <w:r>
              <w:rPr>
                <w:spacing w:val="-8"/>
                <w:sz w:val="21"/>
              </w:rPr>
              <w:t>12</w:t>
            </w:r>
            <w:r>
              <w:rPr>
                <w:spacing w:val="-7"/>
                <w:sz w:val="21"/>
              </w:rPr>
              <w:t xml:space="preserve"> 声道模拟音频输</w:t>
            </w:r>
          </w:p>
        </w:tc>
        <w:tc>
          <w:tcPr>
            <w:tcW w:w="571" w:type="dxa"/>
          </w:tcPr>
          <w:p>
            <w:pPr>
              <w:pStyle w:val="18"/>
              <w:rPr>
                <w:rFonts w:ascii="Times New Roman"/>
                <w:sz w:val="20"/>
              </w:rPr>
            </w:pPr>
          </w:p>
          <w:p>
            <w:pPr>
              <w:pStyle w:val="18"/>
              <w:rPr>
                <w:rFonts w:ascii="Times New Roman"/>
                <w:sz w:val="27"/>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7"/>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96,000.00</w:t>
            </w:r>
          </w:p>
        </w:tc>
        <w:tc>
          <w:tcPr>
            <w:tcW w:w="1698"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84"/>
              <w:jc w:val="right"/>
              <w:rPr>
                <w:sz w:val="21"/>
              </w:rPr>
            </w:pPr>
            <w:r>
              <w:rPr>
                <w:sz w:val="21"/>
              </w:rPr>
              <w:t>96,000.00</w:t>
            </w:r>
          </w:p>
        </w:tc>
        <w:tc>
          <w:tcPr>
            <w:tcW w:w="647" w:type="dxa"/>
          </w:tcPr>
          <w:p>
            <w:pPr>
              <w:pStyle w:val="18"/>
              <w:rPr>
                <w:rFonts w:ascii="Times New Roman"/>
                <w:sz w:val="20"/>
              </w:rPr>
            </w:pPr>
          </w:p>
          <w:p>
            <w:pPr>
              <w:pStyle w:val="18"/>
              <w:rPr>
                <w:rFonts w:ascii="Times New Roman"/>
                <w:sz w:val="27"/>
              </w:rPr>
            </w:pPr>
          </w:p>
          <w:p>
            <w:pPr>
              <w:pStyle w:val="18"/>
              <w:ind w:left="104" w:right="67"/>
              <w:jc w:val="center"/>
              <w:rPr>
                <w:sz w:val="21"/>
              </w:rPr>
            </w:pPr>
            <w:r>
              <w:rPr>
                <w:sz w:val="21"/>
              </w:rPr>
              <w:t>中国</w:t>
            </w:r>
          </w:p>
        </w:tc>
        <w:tc>
          <w:tcPr>
            <w:tcW w:w="421" w:type="dxa"/>
          </w:tcPr>
          <w:p>
            <w:pPr>
              <w:pStyle w:val="18"/>
              <w:spacing w:before="120" w:line="244" w:lineRule="auto"/>
              <w:ind w:left="122" w:right="70"/>
              <w:jc w:val="both"/>
              <w:rPr>
                <w:sz w:val="21"/>
              </w:rPr>
            </w:pPr>
            <w:r>
              <w:rPr>
                <w:sz w:val="21"/>
              </w:rPr>
              <w:t>瑞得霖科</w:t>
            </w:r>
          </w:p>
        </w:tc>
      </w:tr>
    </w:tbl>
    <w:p>
      <w:pPr>
        <w:spacing w:after="0" w:line="244" w:lineRule="auto"/>
        <w:jc w:val="both"/>
        <w:rPr>
          <w:sz w:val="21"/>
        </w:rPr>
        <w:sectPr>
          <w:pgSz w:w="16850" w:h="11900" w:orient="landscape"/>
          <w:pgMar w:top="0" w:right="1420" w:bottom="800" w:left="1220" w:header="0" w:footer="613" w:gutter="0"/>
        </w:sectPr>
      </w:pPr>
    </w:p>
    <w:p>
      <w:pPr>
        <w:pStyle w:val="11"/>
        <w:rPr>
          <w:rFonts w:ascii="Times New Roman"/>
          <w:sz w:val="20"/>
        </w:rPr>
      </w:pPr>
      <w:r>
        <w:pict>
          <v:shape id="_x0000_s1276" o:spid="_x0000_s1276" o:spt="136" type="#_x0000_t136" style="position:absolute;left:0pt;margin-left:36.6pt;margin-top:393.45pt;height:34pt;width:510pt;mso-position-horizontal-relative:page;mso-position-vertical-relative:page;rotation:21626880f;z-index:-3023216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7" o:spid="_x0000_s1277" o:spt="136" type="#_x0000_t136" style="position:absolute;left:0pt;margin-left:88.75pt;margin-top:432.65pt;height:28pt;width:448pt;mso-position-horizontal-relative:page;mso-position-vertical-relative:page;rotation:21626880f;z-index:-30232064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95"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jc w:val="both"/>
              <w:rPr>
                <w:sz w:val="21"/>
              </w:rPr>
            </w:pPr>
            <w:r>
              <w:rPr>
                <w:sz w:val="21"/>
              </w:rPr>
              <w:t>入，支持 24 声道数字音频输入；</w:t>
            </w:r>
          </w:p>
          <w:p>
            <w:pPr>
              <w:pStyle w:val="18"/>
              <w:spacing w:before="1"/>
              <w:ind w:left="112" w:right="65"/>
              <w:jc w:val="both"/>
              <w:rPr>
                <w:sz w:val="21"/>
              </w:rPr>
            </w:pPr>
            <w:r>
              <w:rPr>
                <w:sz w:val="21"/>
              </w:rPr>
              <w:t>★3</w:t>
            </w:r>
            <w:r>
              <w:rPr>
                <w:spacing w:val="-61"/>
                <w:sz w:val="21"/>
              </w:rPr>
              <w:t>、</w:t>
            </w:r>
            <w:r>
              <w:rPr>
                <w:sz w:val="21"/>
              </w:rPr>
              <w:t>UltraMVP-1004</w:t>
            </w:r>
            <w:r>
              <w:rPr>
                <w:spacing w:val="-24"/>
                <w:sz w:val="21"/>
              </w:rPr>
              <w:t xml:space="preserve"> 支持 </w:t>
            </w:r>
            <w:r>
              <w:rPr>
                <w:sz w:val="21"/>
              </w:rPr>
              <w:t>4</w:t>
            </w:r>
            <w:r>
              <w:rPr>
                <w:spacing w:val="-37"/>
                <w:sz w:val="21"/>
              </w:rPr>
              <w:t xml:space="preserve"> 路 </w:t>
            </w:r>
            <w:r>
              <w:rPr>
                <w:sz w:val="21"/>
              </w:rPr>
              <w:t>HDMI</w:t>
            </w:r>
            <w:r>
              <w:rPr>
                <w:spacing w:val="-23"/>
                <w:sz w:val="21"/>
              </w:rPr>
              <w:t xml:space="preserve"> 输出和 </w:t>
            </w:r>
            <w:r>
              <w:rPr>
                <w:sz w:val="21"/>
              </w:rPr>
              <w:t xml:space="preserve">4 </w:t>
            </w:r>
            <w:r>
              <w:rPr>
                <w:spacing w:val="-24"/>
                <w:sz w:val="21"/>
              </w:rPr>
              <w:t xml:space="preserve">路 </w:t>
            </w:r>
            <w:r>
              <w:rPr>
                <w:sz w:val="21"/>
              </w:rPr>
              <w:t>3G/HD-SDI</w:t>
            </w:r>
            <w:r>
              <w:rPr>
                <w:spacing w:val="-8"/>
                <w:sz w:val="21"/>
              </w:rPr>
              <w:t xml:space="preserve"> 多画面输出，</w:t>
            </w:r>
            <w:r>
              <w:rPr>
                <w:sz w:val="21"/>
              </w:rPr>
              <w:t>SDI</w:t>
            </w:r>
            <w:r>
              <w:rPr>
                <w:spacing w:val="-23"/>
                <w:sz w:val="21"/>
              </w:rPr>
              <w:t xml:space="preserve"> 输出与 </w:t>
            </w:r>
            <w:r>
              <w:rPr>
                <w:sz w:val="21"/>
              </w:rPr>
              <w:t>HDMI 输出内容相同，4</w:t>
            </w:r>
            <w:r>
              <w:rPr>
                <w:spacing w:val="-12"/>
                <w:sz w:val="21"/>
              </w:rPr>
              <w:t xml:space="preserve"> 路输出可拼接成 </w:t>
            </w:r>
            <w:r>
              <w:rPr>
                <w:sz w:val="21"/>
              </w:rPr>
              <w:t>3840×</w:t>
            </w:r>
          </w:p>
          <w:p>
            <w:pPr>
              <w:pStyle w:val="18"/>
              <w:spacing w:before="4"/>
              <w:ind w:left="112" w:right="66"/>
              <w:jc w:val="both"/>
              <w:rPr>
                <w:sz w:val="21"/>
              </w:rPr>
            </w:pPr>
            <w:r>
              <w:rPr>
                <w:sz w:val="21"/>
              </w:rPr>
              <w:t>2160</w:t>
            </w:r>
            <w:r>
              <w:rPr>
                <w:spacing w:val="-12"/>
                <w:sz w:val="21"/>
              </w:rPr>
              <w:t xml:space="preserve"> 分辨率，输入信号可在 </w:t>
            </w:r>
            <w:r>
              <w:rPr>
                <w:sz w:val="21"/>
              </w:rPr>
              <w:t>4</w:t>
            </w:r>
            <w:r>
              <w:rPr>
                <w:spacing w:val="-9"/>
                <w:sz w:val="21"/>
              </w:rPr>
              <w:t xml:space="preserve"> 屏输出之间任意拼接、布局</w:t>
            </w:r>
          </w:p>
          <w:p>
            <w:pPr>
              <w:pStyle w:val="18"/>
              <w:spacing w:before="17"/>
              <w:ind w:left="112" w:right="66"/>
              <w:jc w:val="both"/>
              <w:rPr>
                <w:sz w:val="21"/>
              </w:rPr>
            </w:pPr>
            <w:r>
              <w:rPr>
                <w:spacing w:val="-16"/>
                <w:sz w:val="21"/>
              </w:rPr>
              <w:t xml:space="preserve">支持 </w:t>
            </w:r>
            <w:r>
              <w:rPr>
                <w:sz w:val="21"/>
              </w:rPr>
              <w:t>2</w:t>
            </w:r>
            <w:r>
              <w:rPr>
                <w:spacing w:val="-11"/>
                <w:sz w:val="21"/>
              </w:rPr>
              <w:t xml:space="preserve"> 声道模拟音频耳机监听，持 </w:t>
            </w:r>
            <w:r>
              <w:rPr>
                <w:sz w:val="21"/>
              </w:rPr>
              <w:t>2</w:t>
            </w:r>
            <w:r>
              <w:rPr>
                <w:spacing w:val="-12"/>
                <w:sz w:val="21"/>
              </w:rPr>
              <w:t xml:space="preserve"> 声道模</w:t>
            </w:r>
            <w:r>
              <w:rPr>
                <w:spacing w:val="-21"/>
                <w:sz w:val="21"/>
              </w:rPr>
              <w:t xml:space="preserve">拟音频 </w:t>
            </w:r>
            <w:r>
              <w:rPr>
                <w:sz w:val="21"/>
              </w:rPr>
              <w:t>LINE</w:t>
            </w:r>
            <w:r>
              <w:rPr>
                <w:spacing w:val="-61"/>
                <w:sz w:val="21"/>
              </w:rPr>
              <w:t xml:space="preserve"> </w:t>
            </w:r>
            <w:r>
              <w:rPr>
                <w:sz w:val="21"/>
              </w:rPr>
              <w:t>OUT</w:t>
            </w:r>
            <w:r>
              <w:rPr>
                <w:spacing w:val="-27"/>
                <w:sz w:val="21"/>
              </w:rPr>
              <w:t xml:space="preserve"> 监听，支持 </w:t>
            </w:r>
            <w:r>
              <w:rPr>
                <w:sz w:val="21"/>
              </w:rPr>
              <w:t>2</w:t>
            </w:r>
            <w:r>
              <w:rPr>
                <w:spacing w:val="-24"/>
                <w:sz w:val="21"/>
              </w:rPr>
              <w:t xml:space="preserve"> 声道 </w:t>
            </w:r>
            <w:r>
              <w:rPr>
                <w:spacing w:val="-6"/>
                <w:sz w:val="21"/>
              </w:rPr>
              <w:t>SDI</w:t>
            </w:r>
            <w:r>
              <w:rPr>
                <w:spacing w:val="-76"/>
                <w:sz w:val="21"/>
              </w:rPr>
              <w:t>、</w:t>
            </w:r>
            <w:r>
              <w:rPr>
                <w:sz w:val="21"/>
              </w:rPr>
              <w:t>HDMI 内嵌音频监听；</w:t>
            </w:r>
          </w:p>
          <w:p>
            <w:pPr>
              <w:pStyle w:val="18"/>
              <w:spacing w:before="4"/>
              <w:ind w:left="112" w:right="96"/>
              <w:jc w:val="both"/>
              <w:rPr>
                <w:sz w:val="21"/>
              </w:rPr>
            </w:pPr>
            <w:r>
              <w:rPr>
                <w:sz w:val="21"/>
              </w:rPr>
              <w:t>4</w:t>
            </w:r>
            <w:r>
              <w:rPr>
                <w:spacing w:val="-106"/>
                <w:sz w:val="21"/>
              </w:rPr>
              <w:t>、</w:t>
            </w:r>
            <w:r>
              <w:rPr>
                <w:sz w:val="21"/>
              </w:rPr>
              <w:t>UltraMVP-1004</w:t>
            </w:r>
            <w:r>
              <w:rPr>
                <w:spacing w:val="-33"/>
                <w:sz w:val="21"/>
              </w:rPr>
              <w:t xml:space="preserve"> 支持 </w:t>
            </w:r>
            <w:r>
              <w:rPr>
                <w:sz w:val="21"/>
              </w:rPr>
              <w:t>1</w:t>
            </w:r>
            <w:r>
              <w:rPr>
                <w:spacing w:val="-32"/>
                <w:sz w:val="21"/>
              </w:rPr>
              <w:t xml:space="preserve"> 个网口、</w:t>
            </w:r>
            <w:r>
              <w:rPr>
                <w:sz w:val="21"/>
              </w:rPr>
              <w:t>2</w:t>
            </w:r>
            <w:r>
              <w:rPr>
                <w:spacing w:val="-43"/>
                <w:sz w:val="21"/>
              </w:rPr>
              <w:t xml:space="preserve"> 个 </w:t>
            </w:r>
            <w:r>
              <w:rPr>
                <w:sz w:val="21"/>
              </w:rPr>
              <w:t>RS-422 串口、36</w:t>
            </w:r>
            <w:r>
              <w:rPr>
                <w:spacing w:val="-31"/>
                <w:sz w:val="21"/>
              </w:rPr>
              <w:t xml:space="preserve"> 个 </w:t>
            </w:r>
            <w:r>
              <w:rPr>
                <w:sz w:val="21"/>
              </w:rPr>
              <w:t>GPI/O；</w:t>
            </w:r>
          </w:p>
          <w:p>
            <w:pPr>
              <w:pStyle w:val="18"/>
              <w:spacing w:before="3" w:line="247" w:lineRule="auto"/>
              <w:ind w:left="112" w:right="67"/>
              <w:rPr>
                <w:sz w:val="21"/>
              </w:rPr>
            </w:pPr>
            <w:r>
              <w:rPr>
                <w:sz w:val="21"/>
              </w:rPr>
              <w:t>5、UltraMVP-1004</w:t>
            </w:r>
            <w:r>
              <w:rPr>
                <w:spacing w:val="-8"/>
                <w:sz w:val="21"/>
              </w:rPr>
              <w:t xml:space="preserve"> 支持视频窗口、音频表、时钟、Tally</w:t>
            </w:r>
            <w:r>
              <w:rPr>
                <w:spacing w:val="-18"/>
                <w:sz w:val="21"/>
              </w:rPr>
              <w:t xml:space="preserve">、动态 </w:t>
            </w:r>
            <w:r>
              <w:rPr>
                <w:sz w:val="21"/>
              </w:rPr>
              <w:t>UMD</w:t>
            </w:r>
            <w:r>
              <w:rPr>
                <w:spacing w:val="-7"/>
                <w:sz w:val="21"/>
              </w:rPr>
              <w:t xml:space="preserve"> 等显示元素，支持LTC</w:t>
            </w:r>
            <w:r>
              <w:rPr>
                <w:spacing w:val="-31"/>
                <w:sz w:val="21"/>
              </w:rPr>
              <w:t xml:space="preserve"> 和 </w:t>
            </w:r>
            <w:r>
              <w:rPr>
                <w:sz w:val="21"/>
              </w:rPr>
              <w:t>NTP</w:t>
            </w:r>
            <w:r>
              <w:rPr>
                <w:spacing w:val="-7"/>
                <w:sz w:val="21"/>
              </w:rPr>
              <w:t xml:space="preserve"> 校时，支持信号检测报警；</w:t>
            </w:r>
          </w:p>
          <w:p>
            <w:pPr>
              <w:pStyle w:val="18"/>
              <w:ind w:left="112" w:right="66"/>
              <w:rPr>
                <w:sz w:val="21"/>
              </w:rPr>
            </w:pPr>
            <w:r>
              <w:rPr>
                <w:sz w:val="21"/>
              </w:rPr>
              <w:t>6、UltraMVP-1004</w:t>
            </w:r>
            <w:r>
              <w:rPr>
                <w:spacing w:val="-25"/>
                <w:sz w:val="21"/>
              </w:rPr>
              <w:t xml:space="preserve"> 标准 </w:t>
            </w:r>
            <w:r>
              <w:rPr>
                <w:spacing w:val="-6"/>
                <w:sz w:val="21"/>
              </w:rPr>
              <w:t>1RU</w:t>
            </w:r>
            <w:r>
              <w:rPr>
                <w:spacing w:val="-7"/>
                <w:sz w:val="21"/>
              </w:rPr>
              <w:t xml:space="preserve"> 设备，标配冗余电源；</w:t>
            </w:r>
          </w:p>
          <w:p>
            <w:pPr>
              <w:pStyle w:val="18"/>
              <w:spacing w:line="270" w:lineRule="atLeast"/>
              <w:ind w:left="112" w:right="13"/>
              <w:rPr>
                <w:sz w:val="21"/>
              </w:rPr>
            </w:pPr>
            <w:r>
              <w:rPr>
                <w:sz w:val="21"/>
              </w:rPr>
              <w:t>7、UltraMVP-1004 本机前面板支持布局快速切换按键、2 个 USB 接口；</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 w:hRule="atLeast"/>
        </w:trPr>
        <w:tc>
          <w:tcPr>
            <w:tcW w:w="13968" w:type="dxa"/>
            <w:gridSpan w:val="11"/>
          </w:tcPr>
          <w:p>
            <w:pPr>
              <w:pStyle w:val="18"/>
              <w:spacing w:before="13" w:line="265" w:lineRule="exact"/>
              <w:ind w:left="113"/>
              <w:rPr>
                <w:sz w:val="21"/>
              </w:rPr>
            </w:pPr>
            <w:r>
              <w:rPr>
                <w:sz w:val="21"/>
              </w:rPr>
              <w:t>（12）音频系统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1"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3"/>
              <w:rPr>
                <w:sz w:val="21"/>
              </w:rPr>
            </w:pPr>
            <w:r>
              <w:rPr>
                <w:sz w:val="21"/>
              </w:rPr>
              <w:t>12-01</w:t>
            </w:r>
          </w:p>
        </w:tc>
        <w:tc>
          <w:tcPr>
            <w:tcW w:w="12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12" w:right="111"/>
              <w:rPr>
                <w:sz w:val="21"/>
              </w:rPr>
            </w:pPr>
            <w:r>
              <w:rPr>
                <w:sz w:val="21"/>
              </w:rPr>
              <w:t>★★主数字调音台</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43"/>
              <w:rPr>
                <w:sz w:val="21"/>
              </w:rPr>
            </w:pPr>
            <w:r>
              <w:rPr>
                <w:sz w:val="21"/>
              </w:rPr>
              <w:t>声艺</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2"/>
              <w:rPr>
                <w:sz w:val="21"/>
              </w:rPr>
            </w:pPr>
            <w:r>
              <w:rPr>
                <w:sz w:val="21"/>
              </w:rPr>
              <w:t>Vi2000</w:t>
            </w:r>
          </w:p>
        </w:tc>
        <w:tc>
          <w:tcPr>
            <w:tcW w:w="4249" w:type="dxa"/>
            <w:tcBorders>
              <w:bottom w:val="single" w:color="000000" w:sz="8" w:space="0"/>
            </w:tcBorders>
          </w:tcPr>
          <w:p>
            <w:pPr>
              <w:pStyle w:val="18"/>
              <w:ind w:left="112" w:right="66"/>
              <w:rPr>
                <w:sz w:val="21"/>
              </w:rPr>
            </w:pPr>
            <w:r>
              <w:rPr>
                <w:sz w:val="21"/>
              </w:rPr>
              <w:t>Vi2000</w:t>
            </w:r>
            <w:r>
              <w:rPr>
                <w:spacing w:val="-10"/>
                <w:sz w:val="21"/>
              </w:rPr>
              <w:t xml:space="preserve"> 是一体化数字调音台，集成 </w:t>
            </w:r>
            <w:r>
              <w:rPr>
                <w:spacing w:val="-6"/>
                <w:sz w:val="21"/>
              </w:rPr>
              <w:t>DSP</w:t>
            </w:r>
            <w:r>
              <w:rPr>
                <w:spacing w:val="-16"/>
                <w:sz w:val="21"/>
              </w:rPr>
              <w:t xml:space="preserve"> 和本</w:t>
            </w:r>
            <w:r>
              <w:rPr>
                <w:spacing w:val="-32"/>
                <w:sz w:val="21"/>
              </w:rPr>
              <w:t xml:space="preserve">地 </w:t>
            </w:r>
            <w:r>
              <w:rPr>
                <w:sz w:val="21"/>
              </w:rPr>
              <w:t>I/O，28</w:t>
            </w:r>
            <w:r>
              <w:rPr>
                <w:spacing w:val="-7"/>
                <w:sz w:val="21"/>
              </w:rPr>
              <w:t xml:space="preserve"> 个推子，双电源。</w:t>
            </w:r>
          </w:p>
          <w:p>
            <w:pPr>
              <w:pStyle w:val="18"/>
              <w:spacing w:before="3"/>
              <w:ind w:left="112" w:right="156"/>
              <w:rPr>
                <w:sz w:val="21"/>
              </w:rPr>
            </w:pPr>
            <w:r>
              <w:rPr>
                <w:sz w:val="21"/>
              </w:rPr>
              <w:t>★Vi2000</w:t>
            </w:r>
            <w:r>
              <w:rPr>
                <w:spacing w:val="-25"/>
                <w:sz w:val="21"/>
              </w:rPr>
              <w:t xml:space="preserve"> 本地 </w:t>
            </w:r>
            <w:r>
              <w:rPr>
                <w:sz w:val="21"/>
              </w:rPr>
              <w:t>I/O：32</w:t>
            </w:r>
            <w:r>
              <w:rPr>
                <w:spacing w:val="-13"/>
                <w:sz w:val="21"/>
              </w:rPr>
              <w:t xml:space="preserve"> 路话筒</w:t>
            </w:r>
            <w:r>
              <w:rPr>
                <w:sz w:val="21"/>
              </w:rPr>
              <w:t>/线路输入， 32</w:t>
            </w:r>
            <w:r>
              <w:rPr>
                <w:spacing w:val="-9"/>
                <w:sz w:val="21"/>
              </w:rPr>
              <w:t xml:space="preserve"> 路线路输出</w:t>
            </w:r>
          </w:p>
          <w:p>
            <w:pPr>
              <w:pStyle w:val="18"/>
              <w:spacing w:before="2"/>
              <w:ind w:left="112"/>
              <w:rPr>
                <w:sz w:val="21"/>
              </w:rPr>
            </w:pPr>
            <w:r>
              <w:rPr>
                <w:sz w:val="21"/>
              </w:rPr>
              <w:t>24 个单声道/立体声母线。</w:t>
            </w:r>
          </w:p>
          <w:p>
            <w:pPr>
              <w:pStyle w:val="18"/>
              <w:spacing w:before="16"/>
              <w:ind w:left="112" w:right="-29"/>
              <w:rPr>
                <w:sz w:val="21"/>
              </w:rPr>
            </w:pPr>
            <w:r>
              <w:rPr>
                <w:spacing w:val="-12"/>
                <w:sz w:val="21"/>
              </w:rPr>
              <w:t xml:space="preserve">★内置 </w:t>
            </w:r>
            <w:r>
              <w:rPr>
                <w:sz w:val="21"/>
              </w:rPr>
              <w:t>Dante</w:t>
            </w:r>
            <w:r>
              <w:rPr>
                <w:spacing w:val="-62"/>
                <w:sz w:val="21"/>
              </w:rPr>
              <w:t xml:space="preserve"> </w:t>
            </w:r>
            <w:r>
              <w:rPr>
                <w:sz w:val="21"/>
              </w:rPr>
              <w:t>&amp;</w:t>
            </w:r>
            <w:r>
              <w:rPr>
                <w:spacing w:val="-61"/>
                <w:sz w:val="21"/>
              </w:rPr>
              <w:t xml:space="preserve"> </w:t>
            </w:r>
            <w:r>
              <w:rPr>
                <w:sz w:val="21"/>
              </w:rPr>
              <w:t>MADI</w:t>
            </w:r>
            <w:r>
              <w:rPr>
                <w:spacing w:val="-28"/>
                <w:sz w:val="21"/>
              </w:rPr>
              <w:t xml:space="preserve"> 接口。</w:t>
            </w:r>
            <w:r>
              <w:rPr>
                <w:sz w:val="21"/>
              </w:rPr>
              <w:t xml:space="preserve">（不占用扩展槽） </w:t>
            </w:r>
            <w:r>
              <w:rPr>
                <w:spacing w:val="-17"/>
                <w:sz w:val="21"/>
              </w:rPr>
              <w:t xml:space="preserve">具备 </w:t>
            </w:r>
            <w:r>
              <w:rPr>
                <w:sz w:val="21"/>
              </w:rPr>
              <w:t>MIDI，USB</w:t>
            </w:r>
            <w:r>
              <w:rPr>
                <w:spacing w:val="-7"/>
                <w:sz w:val="21"/>
              </w:rPr>
              <w:t xml:space="preserve"> 和以太网接口，同时还提供</w:t>
            </w:r>
            <w:r>
              <w:rPr>
                <w:spacing w:val="-21"/>
                <w:sz w:val="21"/>
              </w:rPr>
              <w:t xml:space="preserve">一个 </w:t>
            </w:r>
            <w:r>
              <w:rPr>
                <w:sz w:val="21"/>
              </w:rPr>
              <w:t>DVI</w:t>
            </w:r>
            <w:r>
              <w:rPr>
                <w:spacing w:val="-12"/>
                <w:sz w:val="21"/>
              </w:rPr>
              <w:t xml:space="preserve"> 输出。</w:t>
            </w:r>
          </w:p>
          <w:p>
            <w:pPr>
              <w:pStyle w:val="18"/>
              <w:spacing w:before="4"/>
              <w:ind w:left="112" w:right="129"/>
              <w:rPr>
                <w:sz w:val="21"/>
              </w:rPr>
            </w:pPr>
            <w:r>
              <w:rPr>
                <w:sz w:val="21"/>
              </w:rPr>
              <w:t>触摸控制界面，触摸控制和参数显示在同一视线区域，让你看到哪里控制到哪里。</w:t>
            </w:r>
          </w:p>
          <w:p>
            <w:pPr>
              <w:pStyle w:val="18"/>
              <w:spacing w:before="2" w:line="254" w:lineRule="auto"/>
              <w:ind w:left="112" w:right="67"/>
              <w:rPr>
                <w:sz w:val="21"/>
              </w:rPr>
            </w:pPr>
            <w:r>
              <w:rPr>
                <w:sz w:val="21"/>
              </w:rPr>
              <w:t>★Vi2000</w:t>
            </w:r>
            <w:r>
              <w:rPr>
                <w:spacing w:val="-26"/>
                <w:sz w:val="21"/>
              </w:rPr>
              <w:t xml:space="preserve"> 支持 </w:t>
            </w:r>
            <w:r>
              <w:rPr>
                <w:sz w:val="21"/>
              </w:rPr>
              <w:t>FaderGlow™</w:t>
            </w:r>
            <w:r>
              <w:rPr>
                <w:spacing w:val="-8"/>
                <w:sz w:val="21"/>
              </w:rPr>
              <w:t>推子照亮功能，可根据功能显示不同的颜色。</w:t>
            </w:r>
          </w:p>
          <w:p>
            <w:pPr>
              <w:pStyle w:val="18"/>
              <w:spacing w:line="233" w:lineRule="exact"/>
              <w:ind w:left="112"/>
              <w:rPr>
                <w:sz w:val="21"/>
              </w:rPr>
            </w:pPr>
            <w:r>
              <w:rPr>
                <w:sz w:val="21"/>
              </w:rPr>
              <w:t>48kHz</w:t>
            </w:r>
            <w:r>
              <w:rPr>
                <w:spacing w:val="-12"/>
                <w:sz w:val="21"/>
              </w:rPr>
              <w:t xml:space="preserve"> 取样，</w:t>
            </w:r>
            <w:r>
              <w:rPr>
                <w:sz w:val="21"/>
              </w:rPr>
              <w:t>40-bit</w:t>
            </w:r>
            <w:r>
              <w:rPr>
                <w:spacing w:val="-24"/>
                <w:sz w:val="21"/>
              </w:rPr>
              <w:t xml:space="preserve"> 浮点 </w:t>
            </w:r>
            <w:r>
              <w:rPr>
                <w:spacing w:val="-6"/>
                <w:sz w:val="21"/>
              </w:rPr>
              <w:t>DSP</w:t>
            </w:r>
            <w:r>
              <w:rPr>
                <w:spacing w:val="-8"/>
                <w:sz w:val="21"/>
              </w:rPr>
              <w:t xml:space="preserve"> 引擎，提供高</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71"/>
              <w:rPr>
                <w:sz w:val="21"/>
              </w:rPr>
            </w:pPr>
            <w:r>
              <w:rPr>
                <w:w w:val="100"/>
                <w:sz w:val="21"/>
              </w:rPr>
              <w:t>台</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1"/>
              <w:rPr>
                <w:sz w:val="21"/>
              </w:rPr>
            </w:pPr>
            <w:r>
              <w:rPr>
                <w:sz w:val="21"/>
              </w:rPr>
              <w:t>180,000.00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546"/>
              <w:rPr>
                <w:sz w:val="21"/>
              </w:rPr>
            </w:pPr>
            <w:r>
              <w:rPr>
                <w:sz w:val="21"/>
              </w:rPr>
              <w:t>180,000.00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24"/>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22" w:right="70"/>
              <w:rPr>
                <w:sz w:val="21"/>
              </w:rPr>
            </w:pPr>
            <w:r>
              <w:rPr>
                <w:sz w:val="21"/>
              </w:rPr>
              <w:t>声艺</w:t>
            </w:r>
          </w:p>
        </w:tc>
      </w:tr>
    </w:tbl>
    <w:p>
      <w:pPr>
        <w:spacing w:after="0"/>
        <w:rPr>
          <w:sz w:val="21"/>
        </w:rPr>
        <w:sectPr>
          <w:footerReference r:id="rId7" w:type="default"/>
          <w:pgSz w:w="16850" w:h="11900" w:orient="landscape"/>
          <w:pgMar w:top="0" w:right="1420" w:bottom="800" w:left="1220" w:header="0" w:footer="613" w:gutter="0"/>
        </w:sectPr>
      </w:pPr>
    </w:p>
    <w:p>
      <w:pPr>
        <w:pStyle w:val="11"/>
        <w:rPr>
          <w:rFonts w:ascii="Times New Roman"/>
          <w:sz w:val="20"/>
        </w:rPr>
      </w:pPr>
      <w:r>
        <w:pict>
          <v:shape id="_x0000_s1278" o:spid="_x0000_s1278" o:spt="136" type="#_x0000_t136" style="position:absolute;left:0pt;margin-left:36.6pt;margin-top:393.45pt;height:34pt;width:510pt;mso-position-horizontal-relative:page;mso-position-vertical-relative:page;rotation:21626880f;z-index:-3023196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9" o:spid="_x0000_s1279" o:spt="136" type="#_x0000_t136" style="position:absolute;left:0pt;margin-left:88.75pt;margin-top:432.65pt;height:28pt;width:448pt;mso-position-horizontal-relative:page;mso-position-vertical-relative:page;rotation:21626880f;z-index:-30231859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89"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品质的声音。</w:t>
            </w:r>
          </w:p>
          <w:p>
            <w:pPr>
              <w:pStyle w:val="18"/>
              <w:spacing w:before="1"/>
              <w:ind w:left="112" w:right="129"/>
              <w:jc w:val="both"/>
              <w:rPr>
                <w:sz w:val="21"/>
              </w:rPr>
            </w:pPr>
            <w:r>
              <w:rPr>
                <w:sz w:val="21"/>
              </w:rPr>
              <w:t>4 个以上独立的立体声多效果器，每个提供混响、延时和变调效果，它们可跳接至输入通道，AUX 输出和在通道直接插入。</w:t>
            </w:r>
          </w:p>
          <w:p>
            <w:pPr>
              <w:pStyle w:val="18"/>
              <w:spacing w:before="4" w:line="247" w:lineRule="auto"/>
              <w:ind w:left="112" w:right="129"/>
              <w:jc w:val="both"/>
              <w:rPr>
                <w:sz w:val="21"/>
              </w:rPr>
            </w:pPr>
            <w:r>
              <w:rPr>
                <w:sz w:val="21"/>
              </w:rPr>
              <w:t>BSS 三分之一倍频程图示均衡器可插入于每个母线输出，推子部分以红色照亮表示可使用于图示 EQ 模式</w:t>
            </w:r>
          </w:p>
          <w:p>
            <w:pPr>
              <w:pStyle w:val="18"/>
              <w:ind w:left="112" w:right="66"/>
              <w:jc w:val="both"/>
              <w:rPr>
                <w:sz w:val="21"/>
              </w:rPr>
            </w:pPr>
            <w:r>
              <w:rPr>
                <w:spacing w:val="-25"/>
                <w:sz w:val="21"/>
              </w:rPr>
              <w:t xml:space="preserve">有 </w:t>
            </w:r>
            <w:r>
              <w:rPr>
                <w:sz w:val="21"/>
              </w:rPr>
              <w:t>4</w:t>
            </w:r>
            <w:r>
              <w:rPr>
                <w:spacing w:val="-11"/>
                <w:sz w:val="21"/>
              </w:rPr>
              <w:t xml:space="preserve"> 个扩展卡插槽，满足各种输入</w:t>
            </w:r>
            <w:r>
              <w:rPr>
                <w:sz w:val="21"/>
              </w:rPr>
              <w:t>/输出接口链接。</w:t>
            </w:r>
          </w:p>
          <w:p>
            <w:pPr>
              <w:pStyle w:val="18"/>
              <w:ind w:left="112" w:right="129"/>
              <w:jc w:val="both"/>
              <w:rPr>
                <w:sz w:val="21"/>
              </w:rPr>
            </w:pPr>
            <w:r>
              <w:rPr>
                <w:sz w:val="21"/>
              </w:rPr>
              <w:t>调音台台内置检错功能，可以自动检测到当前系统中的错误并提示，且能够定位错误位置。</w:t>
            </w:r>
          </w:p>
          <w:p>
            <w:pPr>
              <w:pStyle w:val="18"/>
              <w:spacing w:before="16"/>
              <w:ind w:left="112" w:right="111"/>
              <w:jc w:val="both"/>
              <w:rPr>
                <w:sz w:val="21"/>
              </w:rPr>
            </w:pPr>
            <w:r>
              <w:rPr>
                <w:spacing w:val="-4"/>
                <w:sz w:val="21"/>
              </w:rPr>
              <w:t xml:space="preserve">可以离线配置演出设置，通过 </w:t>
            </w:r>
            <w:r>
              <w:rPr>
                <w:sz w:val="21"/>
              </w:rPr>
              <w:t>USB</w:t>
            </w:r>
            <w:r>
              <w:rPr>
                <w:spacing w:val="-11"/>
                <w:sz w:val="21"/>
              </w:rPr>
              <w:t xml:space="preserve"> 加载到调音台内。</w:t>
            </w:r>
          </w:p>
          <w:p>
            <w:pPr>
              <w:pStyle w:val="18"/>
              <w:spacing w:before="3"/>
              <w:ind w:left="112" w:right="129"/>
              <w:jc w:val="both"/>
              <w:rPr>
                <w:sz w:val="21"/>
              </w:rPr>
            </w:pPr>
            <w:r>
              <w:rPr>
                <w:sz w:val="21"/>
              </w:rPr>
              <w:t>调音台具备灵活的快照功能，有相应快捷按钮用于随时保存当前台面设置。也可以根据使用需要只保存部分通道的设置。</w:t>
            </w:r>
          </w:p>
          <w:p>
            <w:pPr>
              <w:pStyle w:val="18"/>
              <w:spacing w:before="3"/>
              <w:ind w:left="112" w:right="218"/>
              <w:rPr>
                <w:sz w:val="21"/>
              </w:rPr>
            </w:pPr>
            <w:r>
              <w:rPr>
                <w:spacing w:val="-17"/>
                <w:sz w:val="21"/>
              </w:rPr>
              <w:t xml:space="preserve">遥控 </w:t>
            </w:r>
            <w:r>
              <w:rPr>
                <w:sz w:val="21"/>
              </w:rPr>
              <w:t>iPad</w:t>
            </w:r>
            <w:r>
              <w:rPr>
                <w:spacing w:val="-8"/>
                <w:sz w:val="21"/>
              </w:rPr>
              <w:t xml:space="preserve"> 应用，可远程控制调音台主要功能。可在舞台调节监听电平。</w:t>
            </w:r>
          </w:p>
          <w:p>
            <w:pPr>
              <w:pStyle w:val="18"/>
              <w:spacing w:before="18"/>
              <w:ind w:left="112" w:right="22"/>
              <w:rPr>
                <w:sz w:val="21"/>
              </w:rPr>
            </w:pPr>
            <w:r>
              <w:rPr>
                <w:sz w:val="21"/>
              </w:rPr>
              <w:t>4 个以上辅助送出点，送出可以在每个通道/ 每条母线的 EQ 前﹑压缩前﹑推子前或推子后。</w:t>
            </w:r>
          </w:p>
          <w:p>
            <w:pPr>
              <w:pStyle w:val="18"/>
              <w:spacing w:before="4"/>
              <w:ind w:left="112" w:right="216"/>
              <w:rPr>
                <w:sz w:val="21"/>
              </w:rPr>
            </w:pPr>
            <w:r>
              <w:rPr>
                <w:spacing w:val="-16"/>
                <w:sz w:val="21"/>
              </w:rPr>
              <w:t xml:space="preserve">辅助 </w:t>
            </w:r>
            <w:r>
              <w:rPr>
                <w:sz w:val="21"/>
              </w:rPr>
              <w:t>VCA</w:t>
            </w:r>
            <w:r>
              <w:rPr>
                <w:spacing w:val="-12"/>
                <w:sz w:val="21"/>
              </w:rPr>
              <w:t xml:space="preserve"> 模式，</w:t>
            </w:r>
            <w:r>
              <w:rPr>
                <w:sz w:val="21"/>
              </w:rPr>
              <w:t>VCA</w:t>
            </w:r>
            <w:r>
              <w:rPr>
                <w:spacing w:val="-12"/>
                <w:sz w:val="21"/>
              </w:rPr>
              <w:t xml:space="preserve"> 主推子可以控制被 </w:t>
            </w:r>
            <w:r>
              <w:rPr>
                <w:sz w:val="21"/>
              </w:rPr>
              <w:t>VCA 到的每辅助母线的混音。</w:t>
            </w:r>
          </w:p>
          <w:p>
            <w:pPr>
              <w:pStyle w:val="18"/>
              <w:spacing w:before="2"/>
              <w:ind w:left="112"/>
              <w:rPr>
                <w:sz w:val="21"/>
              </w:rPr>
            </w:pPr>
            <w:r>
              <w:rPr>
                <w:sz w:val="21"/>
              </w:rPr>
              <w:t>通过调音台的快照系统能完整的快照存储和</w:t>
            </w:r>
          </w:p>
          <w:p>
            <w:pPr>
              <w:pStyle w:val="18"/>
              <w:spacing w:before="16" w:line="251" w:lineRule="exact"/>
              <w:ind w:left="112"/>
              <w:rPr>
                <w:sz w:val="21"/>
              </w:rPr>
            </w:pPr>
            <w:r>
              <w:rPr>
                <w:sz w:val="21"/>
              </w:rPr>
              <w:t>调用。</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20"/>
              <w:ind w:left="113"/>
              <w:rPr>
                <w:sz w:val="21"/>
              </w:rPr>
            </w:pPr>
            <w:r>
              <w:rPr>
                <w:sz w:val="21"/>
              </w:rPr>
              <w:t>12-02</w:t>
            </w:r>
          </w:p>
        </w:tc>
        <w:tc>
          <w:tcPr>
            <w:tcW w:w="1291" w:type="dxa"/>
          </w:tcPr>
          <w:p>
            <w:pPr>
              <w:pStyle w:val="18"/>
              <w:spacing w:before="120"/>
              <w:ind w:left="112"/>
              <w:rPr>
                <w:sz w:val="21"/>
              </w:rPr>
            </w:pPr>
            <w:r>
              <w:rPr>
                <w:sz w:val="21"/>
              </w:rPr>
              <w:t>MADI 卡</w:t>
            </w:r>
          </w:p>
        </w:tc>
        <w:tc>
          <w:tcPr>
            <w:tcW w:w="691" w:type="dxa"/>
          </w:tcPr>
          <w:p>
            <w:pPr>
              <w:pStyle w:val="18"/>
              <w:spacing w:before="120"/>
              <w:ind w:left="123" w:right="93"/>
              <w:jc w:val="center"/>
              <w:rPr>
                <w:sz w:val="21"/>
              </w:rPr>
            </w:pPr>
            <w:r>
              <w:rPr>
                <w:sz w:val="21"/>
              </w:rPr>
              <w:t>声艺</w:t>
            </w:r>
          </w:p>
        </w:tc>
        <w:tc>
          <w:tcPr>
            <w:tcW w:w="1276" w:type="dxa"/>
          </w:tcPr>
          <w:p>
            <w:pPr>
              <w:pStyle w:val="18"/>
              <w:spacing w:before="120"/>
              <w:ind w:left="112"/>
              <w:rPr>
                <w:sz w:val="21"/>
              </w:rPr>
            </w:pPr>
            <w:r>
              <w:rPr>
                <w:sz w:val="21"/>
              </w:rPr>
              <w:t>RS2426SP</w:t>
            </w:r>
          </w:p>
        </w:tc>
        <w:tc>
          <w:tcPr>
            <w:tcW w:w="4249" w:type="dxa"/>
          </w:tcPr>
          <w:p>
            <w:pPr>
              <w:pStyle w:val="18"/>
              <w:spacing w:line="254" w:lineRule="exact"/>
              <w:ind w:left="112"/>
              <w:rPr>
                <w:sz w:val="21"/>
              </w:rPr>
            </w:pPr>
            <w:r>
              <w:rPr>
                <w:sz w:val="21"/>
              </w:rPr>
              <w:t>RS2426SP 采用多模光纤接口，与接口机箱连</w:t>
            </w:r>
          </w:p>
          <w:p>
            <w:pPr>
              <w:pStyle w:val="18"/>
              <w:spacing w:before="16" w:line="250" w:lineRule="exact"/>
              <w:ind w:left="112"/>
              <w:rPr>
                <w:sz w:val="21"/>
              </w:rPr>
            </w:pPr>
            <w:r>
              <w:rPr>
                <w:w w:val="100"/>
                <w:sz w:val="21"/>
              </w:rPr>
              <w:t>接</w:t>
            </w:r>
          </w:p>
        </w:tc>
        <w:tc>
          <w:tcPr>
            <w:tcW w:w="571" w:type="dxa"/>
          </w:tcPr>
          <w:p>
            <w:pPr>
              <w:pStyle w:val="18"/>
              <w:spacing w:before="120"/>
              <w:ind w:left="44"/>
              <w:jc w:val="center"/>
              <w:rPr>
                <w:sz w:val="21"/>
              </w:rPr>
            </w:pPr>
            <w:r>
              <w:rPr>
                <w:w w:val="100"/>
                <w:sz w:val="21"/>
              </w:rPr>
              <w:t>1</w:t>
            </w:r>
          </w:p>
        </w:tc>
        <w:tc>
          <w:tcPr>
            <w:tcW w:w="571" w:type="dxa"/>
          </w:tcPr>
          <w:p>
            <w:pPr>
              <w:pStyle w:val="18"/>
              <w:spacing w:before="120"/>
              <w:ind w:right="1"/>
              <w:jc w:val="center"/>
              <w:rPr>
                <w:sz w:val="21"/>
              </w:rPr>
            </w:pPr>
            <w:r>
              <w:rPr>
                <w:w w:val="100"/>
                <w:sz w:val="21"/>
              </w:rPr>
              <w:t>块</w:t>
            </w:r>
          </w:p>
        </w:tc>
        <w:tc>
          <w:tcPr>
            <w:tcW w:w="1562" w:type="dxa"/>
          </w:tcPr>
          <w:p>
            <w:pPr>
              <w:pStyle w:val="18"/>
              <w:spacing w:before="6"/>
              <w:rPr>
                <w:rFonts w:ascii="Times New Roman"/>
                <w:sz w:val="23"/>
              </w:rPr>
            </w:pPr>
          </w:p>
          <w:p>
            <w:pPr>
              <w:pStyle w:val="18"/>
              <w:spacing w:line="250" w:lineRule="exact"/>
              <w:ind w:left="111"/>
              <w:rPr>
                <w:sz w:val="21"/>
              </w:rPr>
            </w:pPr>
            <w:r>
              <w:rPr>
                <w:sz w:val="21"/>
              </w:rPr>
              <w:t>10,200.00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10,200.00</w:t>
            </w:r>
          </w:p>
        </w:tc>
        <w:tc>
          <w:tcPr>
            <w:tcW w:w="647" w:type="dxa"/>
          </w:tcPr>
          <w:p>
            <w:pPr>
              <w:pStyle w:val="18"/>
              <w:spacing w:before="12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声</w:t>
            </w:r>
          </w:p>
          <w:p>
            <w:pPr>
              <w:pStyle w:val="18"/>
              <w:spacing w:before="16" w:line="250" w:lineRule="exact"/>
              <w:ind w:left="122"/>
              <w:rPr>
                <w:sz w:val="21"/>
              </w:rPr>
            </w:pPr>
            <w:r>
              <w:rPr>
                <w:w w:val="100"/>
                <w:sz w:val="21"/>
              </w:rPr>
              <w:t>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12-03</w:t>
            </w:r>
          </w:p>
        </w:tc>
        <w:tc>
          <w:tcPr>
            <w:tcW w:w="1291" w:type="dxa"/>
          </w:tcPr>
          <w:p>
            <w:pPr>
              <w:pStyle w:val="18"/>
              <w:spacing w:before="5"/>
              <w:rPr>
                <w:rFonts w:ascii="Times New Roman"/>
                <w:sz w:val="23"/>
              </w:rPr>
            </w:pPr>
          </w:p>
          <w:p>
            <w:pPr>
              <w:pStyle w:val="18"/>
              <w:spacing w:before="1"/>
              <w:ind w:left="112" w:right="111"/>
              <w:rPr>
                <w:sz w:val="21"/>
              </w:rPr>
            </w:pPr>
            <w:r>
              <w:rPr>
                <w:sz w:val="21"/>
              </w:rPr>
              <w:t>调音台扩展机箱</w:t>
            </w:r>
          </w:p>
        </w:tc>
        <w:tc>
          <w:tcPr>
            <w:tcW w:w="691" w:type="dxa"/>
          </w:tcPr>
          <w:p>
            <w:pPr>
              <w:pStyle w:val="18"/>
              <w:rPr>
                <w:rFonts w:ascii="Times New Roman"/>
                <w:sz w:val="20"/>
              </w:rPr>
            </w:pPr>
          </w:p>
          <w:p>
            <w:pPr>
              <w:pStyle w:val="18"/>
              <w:spacing w:before="176"/>
              <w:ind w:left="123" w:right="93"/>
              <w:jc w:val="center"/>
              <w:rPr>
                <w:sz w:val="21"/>
              </w:rPr>
            </w:pPr>
            <w:r>
              <w:rPr>
                <w:sz w:val="21"/>
              </w:rPr>
              <w:t>声艺</w:t>
            </w:r>
          </w:p>
        </w:tc>
        <w:tc>
          <w:tcPr>
            <w:tcW w:w="1276" w:type="dxa"/>
          </w:tcPr>
          <w:p>
            <w:pPr>
              <w:pStyle w:val="18"/>
              <w:spacing w:before="5"/>
              <w:rPr>
                <w:rFonts w:ascii="Times New Roman"/>
                <w:sz w:val="23"/>
              </w:rPr>
            </w:pPr>
          </w:p>
          <w:p>
            <w:pPr>
              <w:pStyle w:val="18"/>
              <w:spacing w:before="1"/>
              <w:ind w:left="112" w:right="184"/>
              <w:rPr>
                <w:sz w:val="21"/>
              </w:rPr>
            </w:pPr>
            <w:r>
              <w:rPr>
                <w:sz w:val="21"/>
              </w:rPr>
              <w:t>Compact Stage Box</w:t>
            </w:r>
          </w:p>
        </w:tc>
        <w:tc>
          <w:tcPr>
            <w:tcW w:w="4249" w:type="dxa"/>
          </w:tcPr>
          <w:p>
            <w:pPr>
              <w:pStyle w:val="18"/>
              <w:spacing w:line="254" w:lineRule="exact"/>
              <w:ind w:left="112" w:right="-29"/>
              <w:rPr>
                <w:sz w:val="21"/>
              </w:rPr>
            </w:pPr>
            <w:r>
              <w:rPr>
                <w:sz w:val="21"/>
              </w:rPr>
              <w:t>1</w:t>
            </w:r>
            <w:r>
              <w:rPr>
                <w:spacing w:val="-5"/>
                <w:sz w:val="21"/>
              </w:rPr>
              <w:t xml:space="preserve">、单一功能的接口机箱 </w:t>
            </w:r>
            <w:r>
              <w:rPr>
                <w:sz w:val="21"/>
              </w:rPr>
              <w:t>Compact</w:t>
            </w:r>
            <w:r>
              <w:rPr>
                <w:spacing w:val="-63"/>
                <w:sz w:val="21"/>
              </w:rPr>
              <w:t xml:space="preserve"> </w:t>
            </w:r>
            <w:r>
              <w:rPr>
                <w:sz w:val="21"/>
              </w:rPr>
              <w:t>Stage</w:t>
            </w:r>
            <w:r>
              <w:rPr>
                <w:spacing w:val="-64"/>
                <w:sz w:val="21"/>
              </w:rPr>
              <w:t xml:space="preserve"> </w:t>
            </w:r>
            <w:r>
              <w:rPr>
                <w:sz w:val="21"/>
              </w:rPr>
              <w:t>Box，</w:t>
            </w:r>
          </w:p>
          <w:p>
            <w:pPr>
              <w:pStyle w:val="18"/>
              <w:spacing w:before="16"/>
              <w:ind w:left="112"/>
              <w:rPr>
                <w:sz w:val="21"/>
              </w:rPr>
            </w:pPr>
            <w:r>
              <w:rPr>
                <w:spacing w:val="-1"/>
                <w:sz w:val="21"/>
              </w:rPr>
              <w:t>具备热冗余双电源；</w:t>
            </w:r>
          </w:p>
          <w:p>
            <w:pPr>
              <w:pStyle w:val="18"/>
              <w:spacing w:before="1" w:line="270" w:lineRule="atLeast"/>
              <w:ind w:left="112" w:right="111"/>
              <w:rPr>
                <w:sz w:val="21"/>
              </w:rPr>
            </w:pPr>
            <w:r>
              <w:rPr>
                <w:sz w:val="21"/>
              </w:rPr>
              <w:t>2、Compact</w:t>
            </w:r>
            <w:r>
              <w:rPr>
                <w:spacing w:val="-5"/>
                <w:sz w:val="21"/>
              </w:rPr>
              <w:t xml:space="preserve"> </w:t>
            </w:r>
            <w:r>
              <w:rPr>
                <w:sz w:val="21"/>
              </w:rPr>
              <w:t>Stage</w:t>
            </w:r>
            <w:r>
              <w:rPr>
                <w:spacing w:val="-5"/>
                <w:sz w:val="21"/>
              </w:rPr>
              <w:t xml:space="preserve"> </w:t>
            </w:r>
            <w:r>
              <w:rPr>
                <w:sz w:val="21"/>
              </w:rPr>
              <w:t>Box</w:t>
            </w:r>
            <w:r>
              <w:rPr>
                <w:spacing w:val="-15"/>
                <w:sz w:val="21"/>
              </w:rPr>
              <w:t xml:space="preserve"> 设备本身无 </w:t>
            </w:r>
            <w:r>
              <w:rPr>
                <w:sz w:val="21"/>
              </w:rPr>
              <w:t>DSP，不会出现死机的故障；</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57,800.00</w:t>
            </w:r>
          </w:p>
        </w:tc>
        <w:tc>
          <w:tcPr>
            <w:tcW w:w="1698" w:type="dxa"/>
          </w:tcPr>
          <w:p>
            <w:pPr>
              <w:pStyle w:val="18"/>
              <w:rPr>
                <w:rFonts w:ascii="Times New Roman"/>
                <w:sz w:val="20"/>
              </w:rPr>
            </w:pPr>
          </w:p>
          <w:p>
            <w:pPr>
              <w:pStyle w:val="18"/>
              <w:rPr>
                <w:rFonts w:ascii="Times New Roman"/>
                <w:sz w:val="27"/>
              </w:rPr>
            </w:pPr>
          </w:p>
          <w:p>
            <w:pPr>
              <w:pStyle w:val="18"/>
              <w:ind w:right="84"/>
              <w:jc w:val="right"/>
              <w:rPr>
                <w:sz w:val="21"/>
              </w:rPr>
            </w:pPr>
            <w:r>
              <w:rPr>
                <w:sz w:val="21"/>
              </w:rPr>
              <w:t>57,800.00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before="5"/>
              <w:rPr>
                <w:rFonts w:ascii="Times New Roman"/>
                <w:sz w:val="23"/>
              </w:rPr>
            </w:pPr>
          </w:p>
          <w:p>
            <w:pPr>
              <w:pStyle w:val="18"/>
              <w:spacing w:before="1"/>
              <w:ind w:left="122" w:right="70"/>
              <w:rPr>
                <w:sz w:val="21"/>
              </w:rPr>
            </w:pPr>
            <w:r>
              <w:rPr>
                <w:sz w:val="21"/>
              </w:rPr>
              <w:t>声艺</w:t>
            </w:r>
          </w:p>
        </w:tc>
      </w:tr>
    </w:tbl>
    <w:p>
      <w:pPr>
        <w:spacing w:after="0"/>
        <w:rPr>
          <w:sz w:val="21"/>
        </w:rPr>
        <w:sectPr>
          <w:footerReference r:id="rId8" w:type="default"/>
          <w:pgSz w:w="16850" w:h="11900" w:orient="landscape"/>
          <w:pgMar w:top="0" w:right="1420" w:bottom="800" w:left="1220" w:header="0" w:footer="613" w:gutter="0"/>
          <w:pgNumType w:start="121"/>
        </w:sectPr>
      </w:pPr>
    </w:p>
    <w:p>
      <w:pPr>
        <w:pStyle w:val="11"/>
        <w:rPr>
          <w:rFonts w:ascii="Times New Roman"/>
          <w:sz w:val="20"/>
        </w:rPr>
      </w:pPr>
      <w:r>
        <w:pict>
          <v:shape id="_x0000_s1280" o:spid="_x0000_s1280" o:spt="136" type="#_x0000_t136" style="position:absolute;left:0pt;margin-left:36.6pt;margin-top:393.45pt;height:34pt;width:510pt;mso-position-horizontal-relative:page;mso-position-vertical-relative:page;rotation:21626880f;z-index:-3023175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1" o:spid="_x0000_s1281" o:spt="136" type="#_x0000_t136" style="position:absolute;left:0pt;margin-left:88.75pt;margin-top:432.65pt;height:28pt;width:448pt;mso-position-horizontal-relative:page;mso-position-vertical-relative:page;rotation:21626880f;z-index:-30231654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22"/>
              <w:rPr>
                <w:sz w:val="21"/>
              </w:rPr>
            </w:pPr>
            <w:r>
              <w:rPr>
                <w:sz w:val="21"/>
              </w:rPr>
              <w:t>3、在系统集成过程中，可通过不同板卡进行主、备设备连接，保证不会因为单一板卡造</w:t>
            </w:r>
          </w:p>
          <w:p>
            <w:pPr>
              <w:pStyle w:val="18"/>
              <w:spacing w:before="3" w:line="250" w:lineRule="exact"/>
              <w:ind w:left="112"/>
              <w:rPr>
                <w:sz w:val="21"/>
              </w:rPr>
            </w:pPr>
            <w:r>
              <w:rPr>
                <w:sz w:val="21"/>
              </w:rPr>
              <w:t>成信号传输问题，确保直播系统安全；</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70"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spacing w:before="1"/>
              <w:ind w:left="113"/>
              <w:rPr>
                <w:sz w:val="21"/>
              </w:rPr>
            </w:pPr>
            <w:r>
              <w:rPr>
                <w:sz w:val="21"/>
              </w:rPr>
              <w:t>12-04</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5"/>
              <w:ind w:left="112" w:right="111"/>
              <w:rPr>
                <w:sz w:val="21"/>
              </w:rPr>
            </w:pPr>
            <w:r>
              <w:rPr>
                <w:sz w:val="21"/>
              </w:rPr>
              <w:t>★★备数字调音台</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spacing w:before="1"/>
              <w:ind w:left="143"/>
              <w:rPr>
                <w:sz w:val="21"/>
              </w:rPr>
            </w:pPr>
            <w:r>
              <w:rPr>
                <w:sz w:val="21"/>
              </w:rPr>
              <w:t>声艺</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spacing w:before="1"/>
              <w:ind w:left="112"/>
              <w:rPr>
                <w:sz w:val="21"/>
              </w:rPr>
            </w:pPr>
            <w:r>
              <w:rPr>
                <w:sz w:val="21"/>
              </w:rPr>
              <w:t>PSI1-BC</w:t>
            </w:r>
          </w:p>
        </w:tc>
        <w:tc>
          <w:tcPr>
            <w:tcW w:w="4249" w:type="dxa"/>
          </w:tcPr>
          <w:p>
            <w:pPr>
              <w:pStyle w:val="18"/>
              <w:ind w:left="112"/>
              <w:rPr>
                <w:sz w:val="21"/>
              </w:rPr>
            </w:pPr>
            <w:r>
              <w:rPr>
                <w:sz w:val="21"/>
              </w:rPr>
              <w:t>PSI1-BC 紧凑型数字调音台</w:t>
            </w:r>
          </w:p>
          <w:p>
            <w:pPr>
              <w:pStyle w:val="18"/>
              <w:spacing w:before="1"/>
              <w:ind w:left="112" w:right="-29"/>
              <w:rPr>
                <w:sz w:val="21"/>
              </w:rPr>
            </w:pPr>
            <w:r>
              <w:rPr>
                <w:spacing w:val="-6"/>
                <w:sz w:val="21"/>
              </w:rPr>
              <w:t xml:space="preserve">为了节省操作空间以及成本，采用控制部分， </w:t>
            </w:r>
            <w:r>
              <w:rPr>
                <w:spacing w:val="-12"/>
                <w:sz w:val="21"/>
              </w:rPr>
              <w:t xml:space="preserve">音频接口以及 </w:t>
            </w:r>
            <w:r>
              <w:rPr>
                <w:sz w:val="21"/>
              </w:rPr>
              <w:t>DSP</w:t>
            </w:r>
            <w:r>
              <w:rPr>
                <w:spacing w:val="-7"/>
                <w:sz w:val="21"/>
              </w:rPr>
              <w:t xml:space="preserve"> 处理板卡一体式数字调音台，具备主备热冗余电源进行供电。</w:t>
            </w:r>
          </w:p>
          <w:p>
            <w:pPr>
              <w:pStyle w:val="18"/>
              <w:spacing w:before="4" w:line="254" w:lineRule="auto"/>
              <w:ind w:left="112" w:right="156"/>
              <w:rPr>
                <w:sz w:val="21"/>
              </w:rPr>
            </w:pPr>
            <w:r>
              <w:rPr>
                <w:sz w:val="21"/>
              </w:rPr>
              <w:t>★PSI1-BC</w:t>
            </w:r>
            <w:r>
              <w:rPr>
                <w:spacing w:val="-13"/>
                <w:sz w:val="21"/>
              </w:rPr>
              <w:t xml:space="preserve"> 单页具有不少于 </w:t>
            </w:r>
            <w:r>
              <w:rPr>
                <w:sz w:val="21"/>
              </w:rPr>
              <w:t>16</w:t>
            </w:r>
            <w:r>
              <w:rPr>
                <w:spacing w:val="-13"/>
                <w:sz w:val="21"/>
              </w:rPr>
              <w:t xml:space="preserve"> 个输入</w:t>
            </w:r>
            <w:r>
              <w:rPr>
                <w:sz w:val="21"/>
              </w:rPr>
              <w:t>/输出推子。</w:t>
            </w:r>
          </w:p>
          <w:p>
            <w:pPr>
              <w:pStyle w:val="18"/>
              <w:spacing w:line="254" w:lineRule="exact"/>
              <w:ind w:left="112"/>
              <w:rPr>
                <w:sz w:val="21"/>
              </w:rPr>
            </w:pPr>
            <w:r>
              <w:rPr>
                <w:sz w:val="21"/>
              </w:rPr>
              <w:t>★PSI1-BC 具备推子背光功能，可通过颜色</w:t>
            </w:r>
          </w:p>
          <w:p>
            <w:pPr>
              <w:pStyle w:val="18"/>
              <w:spacing w:before="1"/>
              <w:ind w:left="112"/>
              <w:rPr>
                <w:sz w:val="21"/>
              </w:rPr>
            </w:pPr>
            <w:r>
              <w:rPr>
                <w:sz w:val="21"/>
              </w:rPr>
              <w:t>对输入通道/母线类型进行区分。</w:t>
            </w:r>
          </w:p>
          <w:p>
            <w:pPr>
              <w:pStyle w:val="18"/>
              <w:spacing w:before="2"/>
              <w:ind w:left="112" w:right="155"/>
              <w:rPr>
                <w:sz w:val="21"/>
              </w:rPr>
            </w:pPr>
            <w:r>
              <w:rPr>
                <w:sz w:val="21"/>
              </w:rPr>
              <w:t>★PSI1-BC</w:t>
            </w:r>
            <w:r>
              <w:rPr>
                <w:spacing w:val="-11"/>
                <w:sz w:val="21"/>
              </w:rPr>
              <w:t xml:space="preserve"> 具备母线输出电平表头及 </w:t>
            </w:r>
            <w:r>
              <w:rPr>
                <w:sz w:val="21"/>
              </w:rPr>
              <w:t>DMX</w:t>
            </w:r>
            <w:r>
              <w:rPr>
                <w:spacing w:val="-24"/>
                <w:sz w:val="21"/>
              </w:rPr>
              <w:t xml:space="preserve"> 接口。</w:t>
            </w:r>
          </w:p>
          <w:p>
            <w:pPr>
              <w:pStyle w:val="18"/>
              <w:spacing w:before="2" w:line="244" w:lineRule="auto"/>
              <w:ind w:left="112" w:right="66"/>
              <w:rPr>
                <w:sz w:val="21"/>
              </w:rPr>
            </w:pPr>
            <w:r>
              <w:rPr>
                <w:sz w:val="21"/>
              </w:rPr>
              <w:t>★PSI1-BC</w:t>
            </w:r>
            <w:r>
              <w:rPr>
                <w:spacing w:val="-32"/>
                <w:sz w:val="21"/>
              </w:rPr>
              <w:t xml:space="preserve"> 具有 </w:t>
            </w:r>
            <w:r>
              <w:rPr>
                <w:sz w:val="21"/>
              </w:rPr>
              <w:t>4</w:t>
            </w:r>
            <w:r>
              <w:rPr>
                <w:spacing w:val="-8"/>
                <w:sz w:val="21"/>
              </w:rPr>
              <w:t xml:space="preserve"> 个独立的</w:t>
            </w:r>
            <w:r>
              <w:rPr>
                <w:sz w:val="21"/>
              </w:rPr>
              <w:t>F×处理器并有专</w:t>
            </w:r>
            <w:r>
              <w:rPr>
                <w:spacing w:val="-17"/>
                <w:sz w:val="21"/>
              </w:rPr>
              <w:t xml:space="preserve">用的 </w:t>
            </w:r>
            <w:r>
              <w:rPr>
                <w:sz w:val="21"/>
              </w:rPr>
              <w:t>F×母线，可设置到任何输出母线。如调音台内不具备，需配备相应数量的外置效果器。</w:t>
            </w:r>
          </w:p>
          <w:p>
            <w:pPr>
              <w:pStyle w:val="18"/>
              <w:ind w:left="112" w:right="67"/>
              <w:rPr>
                <w:sz w:val="21"/>
              </w:rPr>
            </w:pPr>
            <w:r>
              <w:rPr>
                <w:sz w:val="21"/>
              </w:rPr>
              <w:t>★PSI1-BC</w:t>
            </w:r>
            <w:r>
              <w:rPr>
                <w:spacing w:val="-20"/>
                <w:sz w:val="21"/>
              </w:rPr>
              <w:t xml:space="preserve"> 不少于 </w:t>
            </w:r>
            <w:r>
              <w:rPr>
                <w:sz w:val="21"/>
              </w:rPr>
              <w:t>28</w:t>
            </w:r>
            <w:r>
              <w:rPr>
                <w:spacing w:val="-11"/>
                <w:sz w:val="21"/>
              </w:rPr>
              <w:t xml:space="preserve"> 段图示均衡</w:t>
            </w:r>
            <w:r>
              <w:rPr>
                <w:sz w:val="21"/>
              </w:rPr>
              <w:t xml:space="preserve">（对应每一个母线输出），此外所有输入通路和输出母线都具备独立四段参数均衡和压限处理。 </w:t>
            </w:r>
            <w:r>
              <w:rPr>
                <w:spacing w:val="-16"/>
                <w:sz w:val="21"/>
              </w:rPr>
              <w:t xml:space="preserve">内部 </w:t>
            </w:r>
            <w:r>
              <w:rPr>
                <w:sz w:val="21"/>
              </w:rPr>
              <w:t>DSP</w:t>
            </w:r>
            <w:r>
              <w:rPr>
                <w:spacing w:val="-13"/>
                <w:sz w:val="21"/>
              </w:rPr>
              <w:t xml:space="preserve"> 处理精度具备 </w:t>
            </w:r>
            <w:r>
              <w:rPr>
                <w:sz w:val="21"/>
              </w:rPr>
              <w:t>24bit</w:t>
            </w:r>
            <w:r>
              <w:rPr>
                <w:spacing w:val="-1"/>
                <w:sz w:val="21"/>
              </w:rPr>
              <w:t xml:space="preserve"> 。</w:t>
            </w:r>
          </w:p>
          <w:p>
            <w:pPr>
              <w:pStyle w:val="18"/>
              <w:spacing w:before="19"/>
              <w:ind w:left="112"/>
              <w:rPr>
                <w:sz w:val="21"/>
              </w:rPr>
            </w:pPr>
            <w:r>
              <w:rPr>
                <w:spacing w:val="-6"/>
                <w:sz w:val="21"/>
              </w:rPr>
              <w:t xml:space="preserve">调音台可进行至少 </w:t>
            </w:r>
            <w:r>
              <w:rPr>
                <w:sz w:val="21"/>
              </w:rPr>
              <w:t>80</w:t>
            </w:r>
            <w:r>
              <w:rPr>
                <w:spacing w:val="-11"/>
                <w:sz w:val="21"/>
              </w:rPr>
              <w:t xml:space="preserve"> 路输入信号混音，可同</w:t>
            </w:r>
          </w:p>
          <w:p>
            <w:pPr>
              <w:pStyle w:val="18"/>
              <w:spacing w:before="1"/>
              <w:ind w:left="112"/>
              <w:rPr>
                <w:sz w:val="21"/>
              </w:rPr>
            </w:pPr>
            <w:r>
              <w:rPr>
                <w:sz w:val="21"/>
              </w:rPr>
              <w:t>时处理不少于 80 路输入通路。</w:t>
            </w:r>
          </w:p>
          <w:p>
            <w:pPr>
              <w:pStyle w:val="18"/>
              <w:spacing w:before="2"/>
              <w:ind w:left="112" w:right="156"/>
              <w:rPr>
                <w:sz w:val="21"/>
              </w:rPr>
            </w:pPr>
            <w:r>
              <w:rPr>
                <w:spacing w:val="-12"/>
                <w:sz w:val="21"/>
              </w:rPr>
              <w:t xml:space="preserve">不少于 </w:t>
            </w:r>
            <w:r>
              <w:rPr>
                <w:sz w:val="21"/>
              </w:rPr>
              <w:t>16</w:t>
            </w:r>
            <w:r>
              <w:rPr>
                <w:spacing w:val="-8"/>
                <w:sz w:val="21"/>
              </w:rPr>
              <w:t xml:space="preserve"> 路单声道话筒</w:t>
            </w:r>
            <w:r>
              <w:rPr>
                <w:sz w:val="21"/>
              </w:rPr>
              <w:t>/线路输入，8</w:t>
            </w:r>
            <w:r>
              <w:rPr>
                <w:spacing w:val="-16"/>
                <w:sz w:val="21"/>
              </w:rPr>
              <w:t xml:space="preserve"> 个线路输入。</w:t>
            </w:r>
          </w:p>
          <w:p>
            <w:pPr>
              <w:pStyle w:val="18"/>
              <w:spacing w:before="2"/>
              <w:ind w:left="112"/>
              <w:rPr>
                <w:sz w:val="21"/>
              </w:rPr>
            </w:pPr>
            <w:r>
              <w:rPr>
                <w:sz w:val="21"/>
              </w:rPr>
              <w:t>不少于 1 对 AES 输入、输出平衡接口。</w:t>
            </w:r>
          </w:p>
          <w:p>
            <w:pPr>
              <w:pStyle w:val="18"/>
              <w:spacing w:before="1" w:line="254" w:lineRule="auto"/>
              <w:ind w:left="112" w:right="68"/>
              <w:rPr>
                <w:sz w:val="21"/>
              </w:rPr>
            </w:pPr>
            <w:r>
              <w:rPr>
                <w:spacing w:val="-13"/>
                <w:sz w:val="21"/>
              </w:rPr>
              <w:t xml:space="preserve">不少于 </w:t>
            </w:r>
            <w:r>
              <w:rPr>
                <w:sz w:val="21"/>
              </w:rPr>
              <w:t>14</w:t>
            </w:r>
            <w:r>
              <w:rPr>
                <w:spacing w:val="-11"/>
                <w:sz w:val="21"/>
              </w:rPr>
              <w:t xml:space="preserve"> 条母线输出，可自由分配为辅助输出或编组输出母线。</w:t>
            </w:r>
          </w:p>
          <w:p>
            <w:pPr>
              <w:pStyle w:val="18"/>
              <w:spacing w:line="254" w:lineRule="exact"/>
              <w:ind w:left="112"/>
              <w:rPr>
                <w:sz w:val="21"/>
              </w:rPr>
            </w:pPr>
            <w:r>
              <w:rPr>
                <w:sz w:val="21"/>
              </w:rPr>
              <w:t>*</w:t>
            </w:r>
            <w:r>
              <w:rPr>
                <w:spacing w:val="-4"/>
                <w:sz w:val="21"/>
              </w:rPr>
              <w:t xml:space="preserve">具有立体声主母线输出，不少于 </w:t>
            </w:r>
            <w:r>
              <w:rPr>
                <w:sz w:val="21"/>
              </w:rPr>
              <w:t>4</w:t>
            </w:r>
            <w:r>
              <w:rPr>
                <w:spacing w:val="-38"/>
                <w:sz w:val="21"/>
              </w:rPr>
              <w:t xml:space="preserve"> 条 </w:t>
            </w:r>
            <w:r>
              <w:rPr>
                <w:sz w:val="21"/>
              </w:rPr>
              <w:t>Matri</w:t>
            </w:r>
          </w:p>
          <w:p>
            <w:pPr>
              <w:pStyle w:val="18"/>
              <w:spacing w:before="2"/>
              <w:ind w:left="112" w:right="125"/>
              <w:jc w:val="both"/>
              <w:rPr>
                <w:sz w:val="21"/>
              </w:rPr>
            </w:pPr>
            <w:r>
              <w:rPr>
                <w:sz w:val="21"/>
              </w:rPr>
              <w:t>×母线输出。如果调音台不具备此功能, 必须增加相应输入物理推子, 完成 MATRI×母线输出和控制的功能。</w:t>
            </w:r>
          </w:p>
          <w:p>
            <w:pPr>
              <w:pStyle w:val="18"/>
              <w:spacing w:before="4" w:line="250" w:lineRule="exact"/>
              <w:ind w:left="112"/>
              <w:jc w:val="both"/>
              <w:rPr>
                <w:sz w:val="21"/>
              </w:rPr>
            </w:pPr>
            <w:r>
              <w:rPr>
                <w:spacing w:val="-12"/>
                <w:sz w:val="21"/>
              </w:rPr>
              <w:t xml:space="preserve">不少于 </w:t>
            </w:r>
            <w:r>
              <w:rPr>
                <w:sz w:val="21"/>
              </w:rPr>
              <w:t>4</w:t>
            </w:r>
            <w:r>
              <w:rPr>
                <w:spacing w:val="-12"/>
                <w:sz w:val="21"/>
              </w:rPr>
              <w:t xml:space="preserve"> 个独立哑音编组，不少于 </w:t>
            </w:r>
            <w:r>
              <w:rPr>
                <w:sz w:val="21"/>
              </w:rPr>
              <w:t>8</w:t>
            </w:r>
            <w:r>
              <w:rPr>
                <w:spacing w:val="-32"/>
                <w:sz w:val="21"/>
              </w:rPr>
              <w:t xml:space="preserve"> 个 </w:t>
            </w:r>
            <w:r>
              <w:rPr>
                <w:sz w:val="21"/>
              </w:rPr>
              <w:t>VCA</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spacing w:before="1"/>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spacing w:before="1"/>
              <w:ind w:left="171"/>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5"/>
              <w:ind w:left="111"/>
              <w:rPr>
                <w:sz w:val="21"/>
              </w:rPr>
            </w:pPr>
            <w:r>
              <w:rPr>
                <w:sz w:val="21"/>
              </w:rPr>
              <w:t>34,000.00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5"/>
              <w:ind w:left="651"/>
              <w:rPr>
                <w:sz w:val="21"/>
              </w:rPr>
            </w:pPr>
            <w:r>
              <w:rPr>
                <w:sz w:val="21"/>
              </w:rPr>
              <w:t>34,000.00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spacing w:before="1"/>
              <w:ind w:left="124"/>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5"/>
              <w:ind w:left="122" w:right="70"/>
              <w:rPr>
                <w:sz w:val="21"/>
              </w:rPr>
            </w:pPr>
            <w:r>
              <w:rPr>
                <w:sz w:val="21"/>
              </w:rPr>
              <w:t>声艺</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82" o:spid="_x0000_s1282" o:spt="136" type="#_x0000_t136" style="position:absolute;left:0pt;margin-left:36.6pt;margin-top:393.45pt;height:34pt;width:510pt;mso-position-horizontal-relative:page;mso-position-vertical-relative:page;rotation:21626880f;z-index:-3023155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3" o:spid="_x0000_s1283" o:spt="136" type="#_x0000_t136" style="position:absolute;left:0pt;margin-left:88.75pt;margin-top:432.65pt;height:28pt;width:448pt;mso-position-horizontal-relative:page;mso-position-vertical-relative:page;rotation:21626880f;z-index:-30231449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625"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控制编组。</w:t>
            </w:r>
          </w:p>
          <w:p>
            <w:pPr>
              <w:pStyle w:val="18"/>
              <w:spacing w:before="1"/>
              <w:ind w:left="112"/>
              <w:rPr>
                <w:sz w:val="21"/>
              </w:rPr>
            </w:pPr>
            <w:r>
              <w:rPr>
                <w:sz w:val="21"/>
              </w:rPr>
              <w:t>支持 64CH/64CH MADI 输入、输出。</w:t>
            </w:r>
          </w:p>
          <w:p>
            <w:pPr>
              <w:pStyle w:val="18"/>
              <w:spacing w:before="2"/>
              <w:ind w:left="112" w:right="112"/>
              <w:jc w:val="both"/>
              <w:rPr>
                <w:sz w:val="21"/>
              </w:rPr>
            </w:pPr>
            <w:r>
              <w:rPr>
                <w:spacing w:val="-5"/>
                <w:sz w:val="21"/>
              </w:rPr>
              <w:t xml:space="preserve">每路通道具有独立的 </w:t>
            </w:r>
            <w:r>
              <w:rPr>
                <w:sz w:val="21"/>
              </w:rPr>
              <w:t>LCD</w:t>
            </w:r>
            <w:r>
              <w:rPr>
                <w:spacing w:val="-8"/>
                <w:sz w:val="21"/>
              </w:rPr>
              <w:t xml:space="preserve"> 彩色显示屏，可显示输入通道名称和电平，增益减少量和噪声门开关的状况。</w:t>
            </w:r>
          </w:p>
          <w:p>
            <w:pPr>
              <w:pStyle w:val="18"/>
              <w:spacing w:before="3" w:line="254" w:lineRule="auto"/>
              <w:ind w:left="112" w:right="111"/>
              <w:jc w:val="both"/>
              <w:rPr>
                <w:sz w:val="21"/>
              </w:rPr>
            </w:pPr>
            <w:r>
              <w:rPr>
                <w:spacing w:val="-4"/>
                <w:sz w:val="21"/>
              </w:rPr>
              <w:t xml:space="preserve">具有中央触摸屏，可设置 </w:t>
            </w:r>
            <w:r>
              <w:rPr>
                <w:sz w:val="21"/>
              </w:rPr>
              <w:t>I/O</w:t>
            </w:r>
            <w:r>
              <w:rPr>
                <w:spacing w:val="-9"/>
                <w:sz w:val="21"/>
              </w:rPr>
              <w:t xml:space="preserve"> 对应关系、存储调用快照、查看调音台状态等。</w:t>
            </w:r>
          </w:p>
          <w:p>
            <w:pPr>
              <w:pStyle w:val="18"/>
              <w:spacing w:line="254" w:lineRule="exact"/>
              <w:ind w:left="112"/>
              <w:jc w:val="both"/>
              <w:rPr>
                <w:sz w:val="21"/>
              </w:rPr>
            </w:pPr>
            <w:r>
              <w:rPr>
                <w:sz w:val="21"/>
              </w:rPr>
              <w:t>具备独立多段 LED 表头，可显示主输出母线</w:t>
            </w:r>
          </w:p>
          <w:p>
            <w:pPr>
              <w:pStyle w:val="18"/>
              <w:spacing w:before="2"/>
              <w:ind w:left="112" w:right="1809"/>
              <w:rPr>
                <w:sz w:val="21"/>
              </w:rPr>
            </w:pPr>
            <w:r>
              <w:rPr>
                <w:sz w:val="21"/>
              </w:rPr>
              <w:t>和监听母线的信号电平。具有测试信号发生器。</w:t>
            </w:r>
          </w:p>
          <w:p>
            <w:pPr>
              <w:pStyle w:val="18"/>
              <w:spacing w:before="2"/>
              <w:ind w:left="112" w:right="129"/>
              <w:rPr>
                <w:sz w:val="21"/>
              </w:rPr>
            </w:pPr>
            <w:r>
              <w:rPr>
                <w:sz w:val="21"/>
              </w:rPr>
              <w:t>所有输入及输出通道都具有延时功能，输出最大延时时间不低于 500 毫秒。</w:t>
            </w:r>
          </w:p>
          <w:p>
            <w:pPr>
              <w:pStyle w:val="18"/>
              <w:spacing w:before="17"/>
              <w:ind w:left="112" w:right="111"/>
              <w:rPr>
                <w:sz w:val="21"/>
              </w:rPr>
            </w:pPr>
            <w:r>
              <w:rPr>
                <w:spacing w:val="-9"/>
                <w:sz w:val="21"/>
              </w:rPr>
              <w:t xml:space="preserve">支持将台面 </w:t>
            </w:r>
            <w:r>
              <w:rPr>
                <w:sz w:val="21"/>
              </w:rPr>
              <w:t>IO</w:t>
            </w:r>
            <w:r>
              <w:rPr>
                <w:spacing w:val="-8"/>
                <w:sz w:val="21"/>
              </w:rPr>
              <w:t xml:space="preserve"> 接口通过网络</w:t>
            </w:r>
            <w:r>
              <w:rPr>
                <w:sz w:val="21"/>
              </w:rPr>
              <w:t>/光纤，与主台共享；</w:t>
            </w:r>
          </w:p>
          <w:p>
            <w:pPr>
              <w:pStyle w:val="18"/>
              <w:spacing w:before="3"/>
              <w:ind w:left="112" w:right="112"/>
              <w:rPr>
                <w:sz w:val="21"/>
              </w:rPr>
            </w:pPr>
            <w:r>
              <w:rPr>
                <w:spacing w:val="-7"/>
                <w:sz w:val="21"/>
              </w:rPr>
              <w:t xml:space="preserve">需具有不少于 </w:t>
            </w:r>
            <w:r>
              <w:rPr>
                <w:sz w:val="21"/>
              </w:rPr>
              <w:t>2</w:t>
            </w:r>
            <w:r>
              <w:rPr>
                <w:spacing w:val="-8"/>
                <w:sz w:val="21"/>
              </w:rPr>
              <w:t xml:space="preserve"> 个备份卡槽，以供日后扩展使用；</w:t>
            </w:r>
          </w:p>
          <w:p>
            <w:pPr>
              <w:pStyle w:val="18"/>
              <w:spacing w:before="3" w:line="250" w:lineRule="exact"/>
              <w:ind w:left="112"/>
              <w:jc w:val="both"/>
              <w:rPr>
                <w:sz w:val="21"/>
              </w:rPr>
            </w:pPr>
            <w:r>
              <w:rPr>
                <w:sz w:val="21"/>
              </w:rPr>
              <w:t>PSI1-BC 支持 IPAD/PC 远程操作；</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541" w:hRule="atLeast"/>
        </w:trPr>
        <w:tc>
          <w:tcPr>
            <w:tcW w:w="991" w:type="dxa"/>
          </w:tcPr>
          <w:p>
            <w:pPr>
              <w:pStyle w:val="18"/>
              <w:spacing w:before="135"/>
              <w:ind w:left="113"/>
              <w:rPr>
                <w:sz w:val="21"/>
              </w:rPr>
            </w:pPr>
            <w:r>
              <w:rPr>
                <w:sz w:val="21"/>
              </w:rPr>
              <w:t>12-05</w:t>
            </w:r>
          </w:p>
        </w:tc>
        <w:tc>
          <w:tcPr>
            <w:tcW w:w="1291" w:type="dxa"/>
          </w:tcPr>
          <w:p>
            <w:pPr>
              <w:pStyle w:val="18"/>
              <w:spacing w:before="135"/>
              <w:ind w:left="55" w:right="55"/>
              <w:jc w:val="center"/>
              <w:rPr>
                <w:sz w:val="21"/>
              </w:rPr>
            </w:pPr>
            <w:r>
              <w:rPr>
                <w:sz w:val="21"/>
              </w:rPr>
              <w:t>数字扩展卡</w:t>
            </w:r>
          </w:p>
        </w:tc>
        <w:tc>
          <w:tcPr>
            <w:tcW w:w="691" w:type="dxa"/>
          </w:tcPr>
          <w:p>
            <w:pPr>
              <w:pStyle w:val="18"/>
              <w:spacing w:before="135"/>
              <w:ind w:left="123" w:right="93"/>
              <w:jc w:val="center"/>
              <w:rPr>
                <w:sz w:val="21"/>
              </w:rPr>
            </w:pPr>
            <w:r>
              <w:rPr>
                <w:sz w:val="21"/>
              </w:rPr>
              <w:t>声艺</w:t>
            </w:r>
          </w:p>
        </w:tc>
        <w:tc>
          <w:tcPr>
            <w:tcW w:w="1276" w:type="dxa"/>
          </w:tcPr>
          <w:p>
            <w:pPr>
              <w:pStyle w:val="18"/>
              <w:spacing w:before="135"/>
              <w:ind w:left="112"/>
              <w:rPr>
                <w:sz w:val="21"/>
              </w:rPr>
            </w:pPr>
            <w:r>
              <w:rPr>
                <w:sz w:val="21"/>
              </w:rPr>
              <w:t>SiO-MADI</w:t>
            </w:r>
          </w:p>
        </w:tc>
        <w:tc>
          <w:tcPr>
            <w:tcW w:w="4249" w:type="dxa"/>
          </w:tcPr>
          <w:p>
            <w:pPr>
              <w:pStyle w:val="18"/>
              <w:ind w:left="112"/>
              <w:rPr>
                <w:sz w:val="21"/>
              </w:rPr>
            </w:pPr>
            <w:r>
              <w:rPr>
                <w:sz w:val="21"/>
              </w:rPr>
              <w:t>SiO-MADI 采用多模光纤接口，与接口机箱连</w:t>
            </w:r>
          </w:p>
          <w:p>
            <w:pPr>
              <w:pStyle w:val="18"/>
              <w:spacing w:before="2" w:line="250" w:lineRule="exact"/>
              <w:ind w:left="112"/>
              <w:rPr>
                <w:sz w:val="21"/>
              </w:rPr>
            </w:pPr>
            <w:r>
              <w:rPr>
                <w:w w:val="100"/>
                <w:sz w:val="21"/>
              </w:rPr>
              <w:t>接</w:t>
            </w: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块</w:t>
            </w:r>
          </w:p>
        </w:tc>
        <w:tc>
          <w:tcPr>
            <w:tcW w:w="1562" w:type="dxa"/>
          </w:tcPr>
          <w:p>
            <w:pPr>
              <w:pStyle w:val="18"/>
              <w:spacing w:before="6"/>
              <w:rPr>
                <w:rFonts w:ascii="Times New Roman"/>
                <w:sz w:val="23"/>
              </w:rPr>
            </w:pPr>
          </w:p>
          <w:p>
            <w:pPr>
              <w:pStyle w:val="18"/>
              <w:spacing w:line="250" w:lineRule="exact"/>
              <w:ind w:left="111"/>
              <w:rPr>
                <w:sz w:val="21"/>
              </w:rPr>
            </w:pPr>
            <w:r>
              <w:rPr>
                <w:sz w:val="21"/>
              </w:rPr>
              <w:t>7,650.00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7,650.00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声</w:t>
            </w:r>
          </w:p>
          <w:p>
            <w:pPr>
              <w:pStyle w:val="18"/>
              <w:spacing w:before="2" w:line="250" w:lineRule="exact"/>
              <w:ind w:left="122"/>
              <w:rPr>
                <w:sz w:val="21"/>
              </w:rPr>
            </w:pPr>
            <w:r>
              <w:rPr>
                <w:w w:val="100"/>
                <w:sz w:val="21"/>
              </w:rPr>
              <w:t>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12-06</w:t>
            </w:r>
          </w:p>
        </w:tc>
        <w:tc>
          <w:tcPr>
            <w:tcW w:w="1291" w:type="dxa"/>
          </w:tcPr>
          <w:p>
            <w:pPr>
              <w:pStyle w:val="18"/>
              <w:spacing w:before="135"/>
              <w:ind w:left="55" w:right="55"/>
              <w:jc w:val="center"/>
              <w:rPr>
                <w:sz w:val="21"/>
              </w:rPr>
            </w:pPr>
            <w:r>
              <w:rPr>
                <w:sz w:val="21"/>
              </w:rPr>
              <w:t>数字扩展卡</w:t>
            </w:r>
          </w:p>
        </w:tc>
        <w:tc>
          <w:tcPr>
            <w:tcW w:w="691" w:type="dxa"/>
          </w:tcPr>
          <w:p>
            <w:pPr>
              <w:pStyle w:val="18"/>
              <w:spacing w:before="135"/>
              <w:ind w:left="123" w:right="93"/>
              <w:jc w:val="center"/>
              <w:rPr>
                <w:sz w:val="21"/>
              </w:rPr>
            </w:pPr>
            <w:r>
              <w:rPr>
                <w:sz w:val="21"/>
              </w:rPr>
              <w:t>声艺</w:t>
            </w:r>
          </w:p>
        </w:tc>
        <w:tc>
          <w:tcPr>
            <w:tcW w:w="1276" w:type="dxa"/>
          </w:tcPr>
          <w:p>
            <w:pPr>
              <w:pStyle w:val="18"/>
              <w:spacing w:before="135"/>
              <w:ind w:left="112"/>
              <w:rPr>
                <w:sz w:val="21"/>
              </w:rPr>
            </w:pPr>
            <w:r>
              <w:rPr>
                <w:sz w:val="21"/>
              </w:rPr>
              <w:t>SiO-Dante</w:t>
            </w:r>
          </w:p>
        </w:tc>
        <w:tc>
          <w:tcPr>
            <w:tcW w:w="4249" w:type="dxa"/>
          </w:tcPr>
          <w:p>
            <w:pPr>
              <w:pStyle w:val="18"/>
              <w:spacing w:before="135"/>
              <w:ind w:left="112"/>
              <w:rPr>
                <w:sz w:val="21"/>
              </w:rPr>
            </w:pPr>
            <w:r>
              <w:rPr>
                <w:sz w:val="21"/>
              </w:rPr>
              <w:t>数字扩展卡 Dante 卡</w:t>
            </w: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块</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10,200.00</w:t>
            </w:r>
          </w:p>
        </w:tc>
        <w:tc>
          <w:tcPr>
            <w:tcW w:w="1698" w:type="dxa"/>
          </w:tcPr>
          <w:p>
            <w:pPr>
              <w:pStyle w:val="18"/>
              <w:spacing w:before="5"/>
              <w:rPr>
                <w:rFonts w:ascii="Times New Roman"/>
                <w:sz w:val="23"/>
              </w:rPr>
            </w:pPr>
          </w:p>
          <w:p>
            <w:pPr>
              <w:pStyle w:val="18"/>
              <w:spacing w:before="1" w:line="250" w:lineRule="exact"/>
              <w:ind w:right="84"/>
              <w:jc w:val="right"/>
              <w:rPr>
                <w:sz w:val="21"/>
              </w:rPr>
            </w:pPr>
            <w:r>
              <w:rPr>
                <w:sz w:val="21"/>
              </w:rPr>
              <w:t>10,200.00</w:t>
            </w:r>
          </w:p>
        </w:tc>
        <w:tc>
          <w:tcPr>
            <w:tcW w:w="647" w:type="dxa"/>
          </w:tcPr>
          <w:p>
            <w:pPr>
              <w:pStyle w:val="18"/>
              <w:spacing w:before="135"/>
              <w:ind w:left="104" w:right="67"/>
              <w:jc w:val="center"/>
              <w:rPr>
                <w:sz w:val="21"/>
              </w:rPr>
            </w:pPr>
            <w:r>
              <w:rPr>
                <w:sz w:val="21"/>
              </w:rPr>
              <w:t>中国</w:t>
            </w:r>
          </w:p>
        </w:tc>
        <w:tc>
          <w:tcPr>
            <w:tcW w:w="421" w:type="dxa"/>
          </w:tcPr>
          <w:p>
            <w:pPr>
              <w:pStyle w:val="18"/>
              <w:spacing w:line="269" w:lineRule="exact"/>
              <w:ind w:left="122"/>
              <w:rPr>
                <w:sz w:val="21"/>
              </w:rPr>
            </w:pPr>
            <w:r>
              <w:rPr>
                <w:w w:val="100"/>
                <w:sz w:val="21"/>
              </w:rPr>
              <w:t>声</w:t>
            </w:r>
          </w:p>
          <w:p>
            <w:pPr>
              <w:pStyle w:val="18"/>
              <w:spacing w:before="1" w:line="250" w:lineRule="exact"/>
              <w:ind w:left="122"/>
              <w:rPr>
                <w:sz w:val="21"/>
              </w:rPr>
            </w:pPr>
            <w:r>
              <w:rPr>
                <w:w w:val="100"/>
                <w:sz w:val="21"/>
              </w:rPr>
              <w:t>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5"/>
              <w:ind w:left="113"/>
              <w:rPr>
                <w:sz w:val="21"/>
              </w:rPr>
            </w:pPr>
            <w:r>
              <w:rPr>
                <w:sz w:val="21"/>
              </w:rPr>
              <w:t>12-07</w:t>
            </w:r>
          </w:p>
        </w:tc>
        <w:tc>
          <w:tcPr>
            <w:tcW w:w="1291" w:type="dxa"/>
          </w:tcPr>
          <w:p>
            <w:pPr>
              <w:pStyle w:val="18"/>
              <w:spacing w:before="135"/>
              <w:ind w:left="55" w:right="55"/>
              <w:jc w:val="center"/>
              <w:rPr>
                <w:sz w:val="21"/>
              </w:rPr>
            </w:pPr>
            <w:r>
              <w:rPr>
                <w:sz w:val="21"/>
              </w:rPr>
              <w:t>数字扩展卡</w:t>
            </w:r>
          </w:p>
        </w:tc>
        <w:tc>
          <w:tcPr>
            <w:tcW w:w="691" w:type="dxa"/>
          </w:tcPr>
          <w:p>
            <w:pPr>
              <w:pStyle w:val="18"/>
              <w:spacing w:before="135"/>
              <w:ind w:left="123" w:right="93"/>
              <w:jc w:val="center"/>
              <w:rPr>
                <w:sz w:val="21"/>
              </w:rPr>
            </w:pPr>
            <w:r>
              <w:rPr>
                <w:sz w:val="21"/>
              </w:rPr>
              <w:t>声艺</w:t>
            </w:r>
          </w:p>
        </w:tc>
        <w:tc>
          <w:tcPr>
            <w:tcW w:w="1276" w:type="dxa"/>
          </w:tcPr>
          <w:p>
            <w:pPr>
              <w:pStyle w:val="18"/>
              <w:spacing w:before="135"/>
              <w:ind w:left="112"/>
              <w:rPr>
                <w:sz w:val="21"/>
              </w:rPr>
            </w:pPr>
            <w:r>
              <w:rPr>
                <w:sz w:val="21"/>
              </w:rPr>
              <w:t>RS2422SP</w:t>
            </w:r>
          </w:p>
        </w:tc>
        <w:tc>
          <w:tcPr>
            <w:tcW w:w="4249" w:type="dxa"/>
          </w:tcPr>
          <w:p>
            <w:pPr>
              <w:pStyle w:val="18"/>
              <w:spacing w:before="135"/>
              <w:ind w:left="112"/>
              <w:rPr>
                <w:sz w:val="21"/>
              </w:rPr>
            </w:pPr>
            <w:r>
              <w:rPr>
                <w:sz w:val="21"/>
              </w:rPr>
              <w:t>数字扩展卡 RS2422SP 卡</w:t>
            </w:r>
          </w:p>
        </w:tc>
        <w:tc>
          <w:tcPr>
            <w:tcW w:w="571" w:type="dxa"/>
          </w:tcPr>
          <w:p>
            <w:pPr>
              <w:pStyle w:val="18"/>
              <w:spacing w:before="135"/>
              <w:ind w:left="44"/>
              <w:jc w:val="center"/>
              <w:rPr>
                <w:sz w:val="21"/>
              </w:rPr>
            </w:pPr>
            <w:r>
              <w:rPr>
                <w:w w:val="100"/>
                <w:sz w:val="21"/>
              </w:rPr>
              <w:t>1</w:t>
            </w:r>
          </w:p>
        </w:tc>
        <w:tc>
          <w:tcPr>
            <w:tcW w:w="571" w:type="dxa"/>
          </w:tcPr>
          <w:p>
            <w:pPr>
              <w:pStyle w:val="18"/>
              <w:spacing w:before="135"/>
              <w:ind w:right="1"/>
              <w:jc w:val="center"/>
              <w:rPr>
                <w:sz w:val="21"/>
              </w:rPr>
            </w:pPr>
            <w:r>
              <w:rPr>
                <w:w w:val="100"/>
                <w:sz w:val="21"/>
              </w:rPr>
              <w:t>块</w:t>
            </w:r>
          </w:p>
        </w:tc>
        <w:tc>
          <w:tcPr>
            <w:tcW w:w="1562" w:type="dxa"/>
          </w:tcPr>
          <w:p>
            <w:pPr>
              <w:pStyle w:val="18"/>
              <w:spacing w:before="6"/>
              <w:rPr>
                <w:rFonts w:ascii="Times New Roman"/>
                <w:sz w:val="23"/>
              </w:rPr>
            </w:pPr>
          </w:p>
          <w:p>
            <w:pPr>
              <w:pStyle w:val="18"/>
              <w:spacing w:line="250" w:lineRule="exact"/>
              <w:ind w:left="111"/>
              <w:rPr>
                <w:sz w:val="21"/>
              </w:rPr>
            </w:pPr>
            <w:r>
              <w:rPr>
                <w:sz w:val="21"/>
              </w:rPr>
              <w:t>6,800.00</w:t>
            </w:r>
          </w:p>
        </w:tc>
        <w:tc>
          <w:tcPr>
            <w:tcW w:w="1698" w:type="dxa"/>
          </w:tcPr>
          <w:p>
            <w:pPr>
              <w:pStyle w:val="18"/>
              <w:spacing w:before="6"/>
              <w:rPr>
                <w:rFonts w:ascii="Times New Roman"/>
                <w:sz w:val="23"/>
              </w:rPr>
            </w:pPr>
          </w:p>
          <w:p>
            <w:pPr>
              <w:pStyle w:val="18"/>
              <w:spacing w:line="250" w:lineRule="exact"/>
              <w:ind w:right="84"/>
              <w:jc w:val="right"/>
              <w:rPr>
                <w:sz w:val="21"/>
              </w:rPr>
            </w:pPr>
            <w:r>
              <w:rPr>
                <w:sz w:val="21"/>
              </w:rPr>
              <w:t>6,800.00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声</w:t>
            </w:r>
          </w:p>
          <w:p>
            <w:pPr>
              <w:pStyle w:val="18"/>
              <w:spacing w:before="1" w:line="250" w:lineRule="exact"/>
              <w:ind w:left="122"/>
              <w:rPr>
                <w:sz w:val="21"/>
              </w:rPr>
            </w:pPr>
            <w:r>
              <w:rPr>
                <w:w w:val="100"/>
                <w:sz w:val="21"/>
              </w:rPr>
              <w:t>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13"/>
              <w:rPr>
                <w:sz w:val="21"/>
              </w:rPr>
            </w:pPr>
            <w:r>
              <w:rPr>
                <w:sz w:val="21"/>
              </w:rPr>
              <w:t>12-08</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55" w:right="55"/>
              <w:jc w:val="center"/>
              <w:rPr>
                <w:sz w:val="21"/>
              </w:rPr>
            </w:pPr>
            <w:r>
              <w:rPr>
                <w:sz w:val="21"/>
              </w:rPr>
              <w:t>音频切换器</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line="254" w:lineRule="auto"/>
              <w:ind w:left="248" w:right="93" w:hanging="105"/>
              <w:rPr>
                <w:sz w:val="21"/>
              </w:rPr>
            </w:pPr>
            <w:r>
              <w:rPr>
                <w:sz w:val="21"/>
              </w:rPr>
              <w:t>Radi al</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12"/>
              <w:rPr>
                <w:sz w:val="21"/>
              </w:rPr>
            </w:pPr>
            <w:r>
              <w:rPr>
                <w:sz w:val="21"/>
              </w:rPr>
              <w:t>SW-8</w:t>
            </w:r>
          </w:p>
        </w:tc>
        <w:tc>
          <w:tcPr>
            <w:tcW w:w="4249" w:type="dxa"/>
          </w:tcPr>
          <w:p>
            <w:pPr>
              <w:pStyle w:val="18"/>
              <w:ind w:left="112"/>
              <w:rPr>
                <w:sz w:val="21"/>
              </w:rPr>
            </w:pPr>
            <w:r>
              <w:rPr>
                <w:sz w:val="21"/>
              </w:rPr>
              <w:t>1、8 通道自动-手动切换开关 SW-8。</w:t>
            </w:r>
          </w:p>
          <w:p>
            <w:pPr>
              <w:pStyle w:val="18"/>
              <w:spacing w:before="1"/>
              <w:ind w:left="112"/>
              <w:rPr>
                <w:sz w:val="21"/>
              </w:rPr>
            </w:pPr>
            <w:r>
              <w:rPr>
                <w:sz w:val="21"/>
              </w:rPr>
              <w:t>2、用于话筒/线路音频信号连接 SW-8。</w:t>
            </w:r>
          </w:p>
          <w:p>
            <w:pPr>
              <w:pStyle w:val="18"/>
              <w:spacing w:before="1"/>
              <w:ind w:left="112"/>
              <w:rPr>
                <w:sz w:val="21"/>
              </w:rPr>
            </w:pPr>
            <w:r>
              <w:rPr>
                <w:sz w:val="21"/>
              </w:rPr>
              <w:t>3、XLR</w:t>
            </w:r>
            <w:r>
              <w:rPr>
                <w:spacing w:val="-3"/>
                <w:sz w:val="21"/>
              </w:rPr>
              <w:t xml:space="preserve"> 隔离变压器输出。</w:t>
            </w:r>
          </w:p>
          <w:p>
            <w:pPr>
              <w:pStyle w:val="18"/>
              <w:spacing w:before="2"/>
              <w:ind w:left="112"/>
              <w:rPr>
                <w:sz w:val="21"/>
              </w:rPr>
            </w:pPr>
            <w:r>
              <w:rPr>
                <w:sz w:val="21"/>
              </w:rPr>
              <w:t>4、A-B</w:t>
            </w:r>
            <w:r>
              <w:rPr>
                <w:spacing w:val="-14"/>
                <w:sz w:val="21"/>
              </w:rPr>
              <w:t xml:space="preserve"> 两路 </w:t>
            </w:r>
            <w:r>
              <w:rPr>
                <w:sz w:val="21"/>
              </w:rPr>
              <w:t>8</w:t>
            </w:r>
            <w:r>
              <w:rPr>
                <w:spacing w:val="-9"/>
                <w:sz w:val="21"/>
              </w:rPr>
              <w:t xml:space="preserve"> 通道输入。</w:t>
            </w:r>
          </w:p>
          <w:p>
            <w:pPr>
              <w:pStyle w:val="18"/>
              <w:spacing w:before="16"/>
              <w:ind w:left="112"/>
              <w:rPr>
                <w:sz w:val="21"/>
              </w:rPr>
            </w:pPr>
            <w:r>
              <w:rPr>
                <w:sz w:val="21"/>
              </w:rPr>
              <w:t>5</w:t>
            </w:r>
            <w:r>
              <w:rPr>
                <w:spacing w:val="-8"/>
                <w:sz w:val="21"/>
              </w:rPr>
              <w:t xml:space="preserve">、带隔离的 </w:t>
            </w:r>
            <w:r>
              <w:rPr>
                <w:sz w:val="21"/>
              </w:rPr>
              <w:t>8</w:t>
            </w:r>
            <w:r>
              <w:rPr>
                <w:spacing w:val="-9"/>
                <w:sz w:val="21"/>
              </w:rPr>
              <w:t xml:space="preserve"> 通道输出。</w:t>
            </w:r>
          </w:p>
          <w:p>
            <w:pPr>
              <w:pStyle w:val="18"/>
              <w:spacing w:before="1"/>
              <w:ind w:left="112"/>
              <w:rPr>
                <w:sz w:val="21"/>
              </w:rPr>
            </w:pPr>
            <w:r>
              <w:rPr>
                <w:sz w:val="21"/>
              </w:rPr>
              <w:t>6、高质量的模拟/数字音质。</w:t>
            </w:r>
          </w:p>
          <w:p>
            <w:pPr>
              <w:pStyle w:val="18"/>
              <w:spacing w:before="1"/>
              <w:ind w:left="112" w:right="-44"/>
              <w:rPr>
                <w:sz w:val="21"/>
              </w:rPr>
            </w:pPr>
            <w:r>
              <w:rPr>
                <w:sz w:val="21"/>
              </w:rPr>
              <w:t>7、频率响应：20Hz</w:t>
            </w:r>
            <w:r>
              <w:rPr>
                <w:spacing w:val="-17"/>
                <w:sz w:val="21"/>
              </w:rPr>
              <w:t xml:space="preserve"> </w:t>
            </w:r>
            <w:r>
              <w:rPr>
                <w:sz w:val="21"/>
              </w:rPr>
              <w:t>to</w:t>
            </w:r>
            <w:r>
              <w:rPr>
                <w:spacing w:val="-17"/>
                <w:sz w:val="21"/>
              </w:rPr>
              <w:t xml:space="preserve"> </w:t>
            </w:r>
            <w:r>
              <w:rPr>
                <w:sz w:val="21"/>
              </w:rPr>
              <w:t>20kHz</w:t>
            </w:r>
            <w:r>
              <w:rPr>
                <w:spacing w:val="-17"/>
                <w:sz w:val="21"/>
              </w:rPr>
              <w:t xml:space="preserve"> </w:t>
            </w:r>
            <w:r>
              <w:rPr>
                <w:sz w:val="21"/>
              </w:rPr>
              <w:t>(+/-2.5dB</w:t>
            </w:r>
            <w:r>
              <w:rPr>
                <w:spacing w:val="-1"/>
                <w:sz w:val="21"/>
              </w:rPr>
              <w:t>) 。</w:t>
            </w:r>
          </w:p>
          <w:p>
            <w:pPr>
              <w:pStyle w:val="18"/>
              <w:tabs>
                <w:tab w:val="left" w:pos="2634"/>
              </w:tabs>
              <w:spacing w:before="2"/>
              <w:ind w:left="112"/>
              <w:rPr>
                <w:sz w:val="21"/>
              </w:rPr>
            </w:pPr>
            <w:r>
              <w:rPr>
                <w:sz w:val="21"/>
              </w:rPr>
              <w:t>8、相位失真：1</w:t>
            </w:r>
            <w:r>
              <w:rPr>
                <w:spacing w:val="-2"/>
                <w:sz w:val="21"/>
              </w:rPr>
              <w:t xml:space="preserve"> </w:t>
            </w:r>
            <w:r>
              <w:rPr>
                <w:sz w:val="21"/>
              </w:rPr>
              <w:t>度</w:t>
            </w:r>
            <w:r>
              <w:rPr>
                <w:spacing w:val="-2"/>
                <w:sz w:val="21"/>
              </w:rPr>
              <w:t xml:space="preserve"> </w:t>
            </w:r>
            <w:r>
              <w:rPr>
                <w:sz w:val="21"/>
              </w:rPr>
              <w:t>1KHZ</w:t>
            </w:r>
            <w:r>
              <w:rPr>
                <w:sz w:val="21"/>
              </w:rPr>
              <w:tab/>
            </w:r>
            <w:r>
              <w:rPr>
                <w:sz w:val="21"/>
              </w:rPr>
              <w:t>8 度 20KHZ</w:t>
            </w:r>
            <w:r>
              <w:rPr>
                <w:spacing w:val="-2"/>
                <w:sz w:val="21"/>
              </w:rPr>
              <w:t xml:space="preserve"> </w:t>
            </w:r>
            <w:r>
              <w:rPr>
                <w:sz w:val="21"/>
              </w:rPr>
              <w:t>。</w:t>
            </w:r>
          </w:p>
          <w:p>
            <w:pPr>
              <w:pStyle w:val="18"/>
              <w:spacing w:before="1" w:line="250" w:lineRule="exact"/>
              <w:ind w:left="112"/>
              <w:rPr>
                <w:sz w:val="21"/>
              </w:rPr>
            </w:pPr>
            <w:r>
              <w:rPr>
                <w:sz w:val="21"/>
              </w:rPr>
              <w:t>9、失真：0.01% (20Hz to 20kHz)。</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1"/>
              <w:rPr>
                <w:sz w:val="21"/>
              </w:rPr>
            </w:pPr>
            <w:r>
              <w:rPr>
                <w:sz w:val="21"/>
              </w:rPr>
              <w:t>10,200.00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right="84"/>
              <w:jc w:val="right"/>
              <w:rPr>
                <w:sz w:val="21"/>
              </w:rPr>
            </w:pPr>
            <w:r>
              <w:rPr>
                <w:sz w:val="21"/>
              </w:rPr>
              <w:t>10,200.00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rPr>
                <w:rFonts w:ascii="Times New Roman"/>
                <w:sz w:val="20"/>
              </w:rPr>
            </w:pPr>
          </w:p>
          <w:p>
            <w:pPr>
              <w:pStyle w:val="18"/>
              <w:spacing w:before="175"/>
              <w:ind w:left="167"/>
              <w:rPr>
                <w:sz w:val="21"/>
              </w:rPr>
            </w:pPr>
            <w:r>
              <w:rPr>
                <w:w w:val="100"/>
                <w:sz w:val="21"/>
              </w:rPr>
              <w:t>R</w:t>
            </w:r>
          </w:p>
          <w:p>
            <w:pPr>
              <w:pStyle w:val="18"/>
              <w:spacing w:before="2" w:line="244" w:lineRule="auto"/>
              <w:ind w:left="167" w:right="130"/>
              <w:jc w:val="both"/>
              <w:rPr>
                <w:sz w:val="21"/>
              </w:rPr>
            </w:pPr>
            <w:r>
              <w:rPr>
                <w:sz w:val="21"/>
              </w:rPr>
              <w:t>a d i a l</w:t>
            </w:r>
          </w:p>
        </w:tc>
      </w:tr>
    </w:tbl>
    <w:p>
      <w:pPr>
        <w:spacing w:after="0" w:line="244" w:lineRule="auto"/>
        <w:jc w:val="both"/>
        <w:rPr>
          <w:sz w:val="21"/>
        </w:rPr>
        <w:sectPr>
          <w:pgSz w:w="16850" w:h="11900" w:orient="landscape"/>
          <w:pgMar w:top="0" w:right="1420" w:bottom="800" w:left="1220" w:header="0" w:footer="613" w:gutter="0"/>
        </w:sectPr>
      </w:pPr>
    </w:p>
    <w:p>
      <w:pPr>
        <w:pStyle w:val="11"/>
        <w:rPr>
          <w:rFonts w:ascii="Times New Roman"/>
          <w:sz w:val="20"/>
        </w:rPr>
      </w:pPr>
      <w:r>
        <w:pict>
          <v:shape id="_x0000_s1284" o:spid="_x0000_s1284" o:spt="136" type="#_x0000_t136" style="position:absolute;left:0pt;margin-left:36.6pt;margin-top:393.45pt;height:34pt;width:510pt;mso-position-horizontal-relative:page;mso-position-vertical-relative:page;rotation:21626880f;z-index:-3023134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5" o:spid="_x0000_s1285" o:spt="136" type="#_x0000_t136" style="position:absolute;left:0pt;margin-left:88.75pt;margin-top:432.65pt;height:28pt;width:448pt;mso-position-horizontal-relative:page;mso-position-vertical-relative:page;rotation:21626880f;z-index:-30231244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9"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10、触发电平：-25dB to +4dB。</w:t>
            </w:r>
          </w:p>
          <w:p>
            <w:pPr>
              <w:pStyle w:val="18"/>
              <w:spacing w:before="1" w:line="259" w:lineRule="exact"/>
              <w:ind w:left="112"/>
              <w:rPr>
                <w:sz w:val="21"/>
              </w:rPr>
            </w:pPr>
            <w:r>
              <w:rPr>
                <w:sz w:val="21"/>
              </w:rPr>
              <w:t>11、输入衰减（衰减开关）：- 20 db。</w:t>
            </w:r>
          </w:p>
          <w:p>
            <w:pPr>
              <w:pStyle w:val="18"/>
              <w:spacing w:line="374" w:lineRule="exact"/>
              <w:ind w:left="112"/>
              <w:rPr>
                <w:sz w:val="21"/>
              </w:rPr>
            </w:pPr>
            <w:r>
              <w:rPr>
                <w:sz w:val="21"/>
              </w:rPr>
              <w:t xml:space="preserve">12、输入阻抗：140KHz </w:t>
            </w:r>
            <w:r>
              <w:rPr>
                <w:rFonts w:hint="eastAsia" w:ascii="微软雅黑" w:hAnsi="微软雅黑" w:eastAsia="微软雅黑"/>
                <w:sz w:val="21"/>
              </w:rPr>
              <w:t>Ω</w:t>
            </w:r>
            <w:r>
              <w:rPr>
                <w:sz w:val="21"/>
              </w:rPr>
              <w:t>。</w:t>
            </w:r>
          </w:p>
          <w:p>
            <w:pPr>
              <w:pStyle w:val="18"/>
              <w:spacing w:line="256" w:lineRule="exact"/>
              <w:ind w:left="112"/>
              <w:rPr>
                <w:sz w:val="21"/>
              </w:rPr>
            </w:pPr>
            <w:r>
              <w:rPr>
                <w:sz w:val="21"/>
              </w:rPr>
              <w:t>13、输入电平：+4dB, -10dB。</w:t>
            </w:r>
          </w:p>
          <w:p>
            <w:pPr>
              <w:pStyle w:val="18"/>
              <w:spacing w:line="375" w:lineRule="exact"/>
              <w:ind w:left="112"/>
              <w:rPr>
                <w:sz w:val="21"/>
              </w:rPr>
            </w:pPr>
            <w:r>
              <w:rPr>
                <w:sz w:val="21"/>
              </w:rPr>
              <w:t>14、输出阻抗：&lt; 600</w:t>
            </w:r>
            <w:r>
              <w:rPr>
                <w:rFonts w:hint="eastAsia" w:ascii="微软雅黑" w:hAnsi="微软雅黑" w:eastAsia="微软雅黑"/>
                <w:sz w:val="21"/>
              </w:rPr>
              <w:t>Ω</w:t>
            </w:r>
            <w:r>
              <w:rPr>
                <w:sz w:val="21"/>
              </w:rPr>
              <w:t>。</w:t>
            </w:r>
          </w:p>
          <w:p>
            <w:pPr>
              <w:pStyle w:val="18"/>
              <w:tabs>
                <w:tab w:val="left" w:pos="2845"/>
              </w:tabs>
              <w:spacing w:line="242" w:lineRule="auto"/>
              <w:ind w:left="112" w:right="231"/>
              <w:rPr>
                <w:sz w:val="21"/>
              </w:rPr>
            </w:pPr>
            <w:r>
              <w:rPr>
                <w:sz w:val="21"/>
              </w:rPr>
              <w:t>15、输出电平：线路：+4dB</w:t>
            </w:r>
            <w:r>
              <w:rPr>
                <w:sz w:val="21"/>
              </w:rPr>
              <w:tab/>
            </w:r>
            <w:r>
              <w:rPr>
                <w:sz w:val="21"/>
              </w:rPr>
              <w:t>话筒</w:t>
            </w:r>
            <w:r>
              <w:rPr>
                <w:spacing w:val="-3"/>
                <w:sz w:val="21"/>
              </w:rPr>
              <w:t xml:space="preserve">：-60dB </w:t>
            </w:r>
            <w:r>
              <w:rPr>
                <w:sz w:val="21"/>
              </w:rPr>
              <w:t>变压器输出。</w:t>
            </w:r>
          </w:p>
          <w:p>
            <w:pPr>
              <w:pStyle w:val="18"/>
              <w:tabs>
                <w:tab w:val="left" w:pos="2829"/>
              </w:tabs>
              <w:spacing w:line="247" w:lineRule="auto"/>
              <w:ind w:left="112" w:right="-15"/>
              <w:rPr>
                <w:sz w:val="21"/>
              </w:rPr>
            </w:pPr>
            <w:r>
              <w:rPr>
                <w:sz w:val="21"/>
              </w:rPr>
              <w:t>16</w:t>
            </w:r>
            <w:r>
              <w:rPr>
                <w:spacing w:val="-76"/>
                <w:sz w:val="21"/>
              </w:rPr>
              <w:t>、</w:t>
            </w:r>
            <w:r>
              <w:rPr>
                <w:sz w:val="21"/>
              </w:rPr>
              <w:t>输出连接</w:t>
            </w:r>
            <w:r>
              <w:rPr>
                <w:spacing w:val="-38"/>
                <w:sz w:val="21"/>
              </w:rPr>
              <w:t>：8</w:t>
            </w:r>
            <w:r>
              <w:rPr>
                <w:spacing w:val="-61"/>
                <w:sz w:val="21"/>
              </w:rPr>
              <w:t xml:space="preserve"> </w:t>
            </w:r>
            <w:r>
              <w:rPr>
                <w:sz w:val="21"/>
              </w:rPr>
              <w:t>x</w:t>
            </w:r>
            <w:r>
              <w:rPr>
                <w:spacing w:val="-61"/>
                <w:sz w:val="21"/>
              </w:rPr>
              <w:t xml:space="preserve"> </w:t>
            </w:r>
            <w:r>
              <w:rPr>
                <w:sz w:val="21"/>
              </w:rPr>
              <w:t>3-Pin</w:t>
            </w:r>
            <w:r>
              <w:rPr>
                <w:spacing w:val="-61"/>
                <w:sz w:val="21"/>
              </w:rPr>
              <w:t xml:space="preserve"> </w:t>
            </w:r>
            <w:r>
              <w:rPr>
                <w:sz w:val="21"/>
              </w:rPr>
              <w:t>XLR</w:t>
            </w:r>
            <w:r>
              <w:rPr>
                <w:sz w:val="21"/>
              </w:rPr>
              <w:tab/>
            </w:r>
            <w:r>
              <w:rPr>
                <w:sz w:val="21"/>
              </w:rPr>
              <w:t>D-sub</w:t>
            </w:r>
            <w:r>
              <w:rPr>
                <w:spacing w:val="-63"/>
                <w:sz w:val="21"/>
              </w:rPr>
              <w:t xml:space="preserve"> </w:t>
            </w:r>
            <w:r>
              <w:rPr>
                <w:sz w:val="21"/>
              </w:rPr>
              <w:t>25-pin。17、输入连接：1/4"</w:t>
            </w:r>
            <w:r>
              <w:rPr>
                <w:spacing w:val="-3"/>
                <w:sz w:val="21"/>
              </w:rPr>
              <w:t xml:space="preserve"> </w:t>
            </w:r>
            <w:r>
              <w:rPr>
                <w:sz w:val="21"/>
              </w:rPr>
              <w:t>/</w:t>
            </w:r>
            <w:r>
              <w:rPr>
                <w:spacing w:val="-2"/>
                <w:sz w:val="21"/>
              </w:rPr>
              <w:t xml:space="preserve"> </w:t>
            </w:r>
            <w:r>
              <w:rPr>
                <w:sz w:val="21"/>
              </w:rPr>
              <w:t>TRS</w:t>
            </w:r>
            <w:r>
              <w:rPr>
                <w:spacing w:val="-46"/>
                <w:sz w:val="21"/>
              </w:rPr>
              <w:t xml:space="preserve"> </w:t>
            </w:r>
            <w:r>
              <w:rPr>
                <w:sz w:val="21"/>
              </w:rPr>
              <w:t>平衡和</w:t>
            </w:r>
            <w:r>
              <w:rPr>
                <w:spacing w:val="-2"/>
                <w:sz w:val="21"/>
              </w:rPr>
              <w:t xml:space="preserve"> </w:t>
            </w:r>
            <w:r>
              <w:rPr>
                <w:sz w:val="21"/>
              </w:rPr>
              <w:t>D-sub 25-pin。</w:t>
            </w:r>
          </w:p>
          <w:p>
            <w:pPr>
              <w:pStyle w:val="18"/>
              <w:spacing w:line="245" w:lineRule="exact"/>
              <w:ind w:left="112"/>
              <w:rPr>
                <w:sz w:val="21"/>
              </w:rPr>
            </w:pPr>
            <w:r>
              <w:rPr>
                <w:sz w:val="21"/>
              </w:rPr>
              <w:t>18、Radial 品牌；</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99"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156"/>
              <w:ind w:left="113"/>
              <w:rPr>
                <w:sz w:val="21"/>
              </w:rPr>
            </w:pPr>
            <w:r>
              <w:rPr>
                <w:sz w:val="21"/>
              </w:rPr>
              <w:t>12-09</w:t>
            </w:r>
          </w:p>
        </w:tc>
        <w:tc>
          <w:tcPr>
            <w:tcW w:w="1291" w:type="dxa"/>
            <w:tcBorders>
              <w:bottom w:val="single" w:color="000000" w:sz="8" w:space="0"/>
            </w:tcBorders>
          </w:tcPr>
          <w:p>
            <w:pPr>
              <w:pStyle w:val="18"/>
              <w:rPr>
                <w:rFonts w:ascii="Times New Roman"/>
                <w:sz w:val="20"/>
              </w:rPr>
            </w:pPr>
          </w:p>
          <w:p>
            <w:pPr>
              <w:pStyle w:val="18"/>
              <w:spacing w:before="115"/>
              <w:ind w:left="112" w:right="96"/>
              <w:jc w:val="both"/>
              <w:rPr>
                <w:sz w:val="21"/>
              </w:rPr>
            </w:pPr>
            <w:r>
              <w:rPr>
                <w:sz w:val="21"/>
              </w:rPr>
              <w:t>机架式外置</w:t>
            </w:r>
            <w:r>
              <w:rPr>
                <w:spacing w:val="-15"/>
                <w:sz w:val="21"/>
              </w:rPr>
              <w:t xml:space="preserve">声卡 </w:t>
            </w:r>
            <w:r>
              <w:rPr>
                <w:sz w:val="21"/>
              </w:rPr>
              <w:t>UCX</w:t>
            </w:r>
            <w:r>
              <w:rPr>
                <w:spacing w:val="-31"/>
                <w:sz w:val="21"/>
              </w:rPr>
              <w:t xml:space="preserve"> 系</w:t>
            </w:r>
            <w:r>
              <w:rPr>
                <w:sz w:val="21"/>
              </w:rPr>
              <w:t>列</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156"/>
              <w:ind w:left="123" w:right="78"/>
              <w:jc w:val="center"/>
              <w:rPr>
                <w:sz w:val="21"/>
              </w:rPr>
            </w:pPr>
            <w:r>
              <w:rPr>
                <w:sz w:val="21"/>
              </w:rPr>
              <w:t>RME</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156"/>
              <w:ind w:left="112"/>
              <w:rPr>
                <w:sz w:val="21"/>
              </w:rPr>
            </w:pPr>
            <w:r>
              <w:rPr>
                <w:sz w:val="21"/>
              </w:rPr>
              <w:t>UFX+</w:t>
            </w:r>
          </w:p>
        </w:tc>
        <w:tc>
          <w:tcPr>
            <w:tcW w:w="4249" w:type="dxa"/>
            <w:tcBorders>
              <w:bottom w:val="single" w:color="000000" w:sz="8" w:space="0"/>
            </w:tcBorders>
          </w:tcPr>
          <w:p>
            <w:pPr>
              <w:pStyle w:val="18"/>
              <w:rPr>
                <w:rFonts w:ascii="Times New Roman"/>
                <w:sz w:val="20"/>
              </w:rPr>
            </w:pPr>
          </w:p>
          <w:p>
            <w:pPr>
              <w:pStyle w:val="18"/>
              <w:spacing w:before="115"/>
              <w:ind w:left="112"/>
              <w:rPr>
                <w:sz w:val="21"/>
              </w:rPr>
            </w:pPr>
            <w:r>
              <w:rPr>
                <w:sz w:val="21"/>
              </w:rPr>
              <w:t>1、RME 品牌；</w:t>
            </w:r>
          </w:p>
          <w:p>
            <w:pPr>
              <w:pStyle w:val="18"/>
              <w:spacing w:before="2"/>
              <w:ind w:left="112"/>
              <w:rPr>
                <w:sz w:val="21"/>
              </w:rPr>
            </w:pPr>
            <w:r>
              <w:rPr>
                <w:sz w:val="21"/>
              </w:rPr>
              <w:t>2、多轨录音；</w:t>
            </w:r>
          </w:p>
          <w:p>
            <w:pPr>
              <w:pStyle w:val="18"/>
              <w:spacing w:before="1"/>
              <w:ind w:left="112"/>
              <w:rPr>
                <w:sz w:val="21"/>
              </w:rPr>
            </w:pPr>
            <w:r>
              <w:rPr>
                <w:sz w:val="21"/>
              </w:rPr>
              <w:t>3、配置录制电脑惠普 EliteBook 1050 G1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156"/>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156"/>
              <w:ind w:right="1"/>
              <w:jc w:val="center"/>
              <w:rPr>
                <w:sz w:val="21"/>
              </w:rPr>
            </w:pPr>
            <w:r>
              <w:rPr>
                <w:w w:val="100"/>
                <w:sz w:val="21"/>
              </w:rPr>
              <w:t>台</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3"/>
              <w:rPr>
                <w:rFonts w:ascii="Times New Roman"/>
                <w:sz w:val="25"/>
              </w:rPr>
            </w:pPr>
          </w:p>
          <w:p>
            <w:pPr>
              <w:pStyle w:val="18"/>
              <w:ind w:left="111"/>
              <w:rPr>
                <w:sz w:val="21"/>
              </w:rPr>
            </w:pPr>
            <w:r>
              <w:rPr>
                <w:sz w:val="21"/>
              </w:rPr>
              <w:t>21,750.00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3"/>
              <w:rPr>
                <w:rFonts w:ascii="Times New Roman"/>
                <w:sz w:val="25"/>
              </w:rPr>
            </w:pPr>
          </w:p>
          <w:p>
            <w:pPr>
              <w:pStyle w:val="18"/>
              <w:ind w:right="84"/>
              <w:jc w:val="right"/>
              <w:rPr>
                <w:sz w:val="21"/>
              </w:rPr>
            </w:pPr>
            <w:r>
              <w:rPr>
                <w:sz w:val="21"/>
              </w:rPr>
              <w:t>21,750.00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156"/>
              <w:ind w:left="104" w:right="67"/>
              <w:jc w:val="center"/>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spacing w:before="115"/>
              <w:ind w:left="167" w:right="130"/>
              <w:jc w:val="both"/>
              <w:rPr>
                <w:sz w:val="21"/>
              </w:rPr>
            </w:pPr>
            <w:r>
              <w:rPr>
                <w:sz w:val="21"/>
              </w:rPr>
              <w:t>R M 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9" w:hRule="atLeast"/>
        </w:trPr>
        <w:tc>
          <w:tcPr>
            <w:tcW w:w="991"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ind w:left="113"/>
              <w:rPr>
                <w:sz w:val="21"/>
              </w:rPr>
            </w:pPr>
            <w:r>
              <w:rPr>
                <w:sz w:val="21"/>
              </w:rPr>
              <w:t>12-10</w:t>
            </w:r>
          </w:p>
        </w:tc>
        <w:tc>
          <w:tcPr>
            <w:tcW w:w="1291" w:type="dxa"/>
            <w:tcBorders>
              <w:top w:val="single" w:color="000000" w:sz="8" w:space="0"/>
            </w:tcBorders>
          </w:tcPr>
          <w:p>
            <w:pPr>
              <w:pStyle w:val="18"/>
              <w:rPr>
                <w:rFonts w:ascii="Times New Roman"/>
                <w:sz w:val="20"/>
              </w:rPr>
            </w:pPr>
          </w:p>
          <w:p>
            <w:pPr>
              <w:pStyle w:val="18"/>
              <w:spacing w:before="173"/>
              <w:ind w:left="112" w:right="111"/>
              <w:rPr>
                <w:sz w:val="21"/>
              </w:rPr>
            </w:pPr>
            <w:r>
              <w:rPr>
                <w:sz w:val="21"/>
              </w:rPr>
              <w:t>专业监听耳机</w:t>
            </w:r>
          </w:p>
        </w:tc>
        <w:tc>
          <w:tcPr>
            <w:tcW w:w="691"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ind w:left="123" w:right="93"/>
              <w:jc w:val="center"/>
              <w:rPr>
                <w:sz w:val="21"/>
              </w:rPr>
            </w:pPr>
            <w:r>
              <w:rPr>
                <w:sz w:val="21"/>
              </w:rPr>
              <w:t>索尼</w:t>
            </w:r>
          </w:p>
        </w:tc>
        <w:tc>
          <w:tcPr>
            <w:tcW w:w="1276"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ind w:left="112"/>
              <w:rPr>
                <w:sz w:val="21"/>
              </w:rPr>
            </w:pPr>
            <w:r>
              <w:rPr>
                <w:sz w:val="21"/>
              </w:rPr>
              <w:t>MDR-7506</w:t>
            </w:r>
          </w:p>
        </w:tc>
        <w:tc>
          <w:tcPr>
            <w:tcW w:w="4249" w:type="dxa"/>
            <w:tcBorders>
              <w:top w:val="single" w:color="000000" w:sz="8" w:space="0"/>
            </w:tcBorders>
          </w:tcPr>
          <w:p>
            <w:pPr>
              <w:pStyle w:val="18"/>
              <w:spacing w:line="252" w:lineRule="exact"/>
              <w:ind w:left="112"/>
              <w:rPr>
                <w:sz w:val="21"/>
              </w:rPr>
            </w:pPr>
            <w:r>
              <w:rPr>
                <w:sz w:val="21"/>
              </w:rPr>
              <w:t>1、MDR-7506 佩戴方式： 头戴式</w:t>
            </w:r>
          </w:p>
          <w:p>
            <w:pPr>
              <w:pStyle w:val="18"/>
              <w:spacing w:before="16"/>
              <w:ind w:left="112"/>
              <w:rPr>
                <w:sz w:val="21"/>
              </w:rPr>
            </w:pPr>
            <w:r>
              <w:rPr>
                <w:sz w:val="21"/>
              </w:rPr>
              <w:t>2、灵敏度： 106dB</w:t>
            </w:r>
          </w:p>
          <w:p>
            <w:pPr>
              <w:pStyle w:val="18"/>
              <w:spacing w:before="1"/>
              <w:ind w:left="112"/>
              <w:rPr>
                <w:sz w:val="21"/>
              </w:rPr>
            </w:pPr>
            <w:r>
              <w:rPr>
                <w:sz w:val="21"/>
              </w:rPr>
              <w:t>3、耳机线： 3m</w:t>
            </w:r>
          </w:p>
          <w:p>
            <w:pPr>
              <w:pStyle w:val="18"/>
              <w:spacing w:before="2"/>
              <w:ind w:left="112"/>
              <w:rPr>
                <w:sz w:val="21"/>
              </w:rPr>
            </w:pPr>
            <w:r>
              <w:rPr>
                <w:sz w:val="21"/>
              </w:rPr>
              <w:t>4、频响范围： 10-20000Hz</w:t>
            </w:r>
          </w:p>
          <w:p>
            <w:pPr>
              <w:pStyle w:val="18"/>
              <w:spacing w:before="1" w:line="250" w:lineRule="exact"/>
              <w:ind w:left="112"/>
              <w:rPr>
                <w:sz w:val="21"/>
              </w:rPr>
            </w:pPr>
            <w:r>
              <w:rPr>
                <w:sz w:val="21"/>
              </w:rPr>
              <w:t>5、产品阻抗： 63 欧姆</w:t>
            </w:r>
          </w:p>
        </w:tc>
        <w:tc>
          <w:tcPr>
            <w:tcW w:w="571"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ind w:left="44"/>
              <w:jc w:val="center"/>
              <w:rPr>
                <w:sz w:val="21"/>
              </w:rPr>
            </w:pPr>
            <w:r>
              <w:rPr>
                <w:w w:val="100"/>
                <w:sz w:val="21"/>
              </w:rPr>
              <w:t>2</w:t>
            </w:r>
          </w:p>
        </w:tc>
        <w:tc>
          <w:tcPr>
            <w:tcW w:w="571"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ind w:right="1"/>
              <w:jc w:val="center"/>
              <w:rPr>
                <w:sz w:val="21"/>
              </w:rPr>
            </w:pPr>
            <w:r>
              <w:rPr>
                <w:w w:val="100"/>
                <w:sz w:val="21"/>
              </w:rPr>
              <w:t>个</w:t>
            </w:r>
          </w:p>
        </w:tc>
        <w:tc>
          <w:tcPr>
            <w:tcW w:w="1562" w:type="dxa"/>
            <w:tcBorders>
              <w:top w:val="single" w:color="000000" w:sz="8" w:space="0"/>
            </w:tcBorders>
          </w:tcPr>
          <w:p>
            <w:pPr>
              <w:pStyle w:val="18"/>
              <w:rPr>
                <w:rFonts w:ascii="Times New Roman"/>
                <w:sz w:val="20"/>
              </w:rPr>
            </w:pPr>
          </w:p>
          <w:p>
            <w:pPr>
              <w:pStyle w:val="18"/>
              <w:rPr>
                <w:rFonts w:ascii="Times New Roman"/>
                <w:sz w:val="20"/>
              </w:rPr>
            </w:pPr>
          </w:p>
          <w:p>
            <w:pPr>
              <w:pStyle w:val="18"/>
              <w:spacing w:before="6"/>
              <w:rPr>
                <w:rFonts w:ascii="Times New Roman"/>
                <w:sz w:val="18"/>
              </w:rPr>
            </w:pPr>
          </w:p>
          <w:p>
            <w:pPr>
              <w:pStyle w:val="18"/>
              <w:spacing w:before="1"/>
              <w:ind w:left="111"/>
              <w:rPr>
                <w:sz w:val="21"/>
              </w:rPr>
            </w:pPr>
            <w:r>
              <w:rPr>
                <w:sz w:val="21"/>
              </w:rPr>
              <w:t>2,125.00</w:t>
            </w:r>
          </w:p>
        </w:tc>
        <w:tc>
          <w:tcPr>
            <w:tcW w:w="1698" w:type="dxa"/>
            <w:tcBorders>
              <w:top w:val="single" w:color="000000" w:sz="8" w:space="0"/>
            </w:tcBorders>
          </w:tcPr>
          <w:p>
            <w:pPr>
              <w:pStyle w:val="18"/>
              <w:rPr>
                <w:rFonts w:ascii="Times New Roman"/>
                <w:sz w:val="20"/>
              </w:rPr>
            </w:pPr>
          </w:p>
          <w:p>
            <w:pPr>
              <w:pStyle w:val="18"/>
              <w:rPr>
                <w:rFonts w:ascii="Times New Roman"/>
                <w:sz w:val="20"/>
              </w:rPr>
            </w:pPr>
          </w:p>
          <w:p>
            <w:pPr>
              <w:pStyle w:val="18"/>
              <w:spacing w:before="6"/>
              <w:rPr>
                <w:rFonts w:ascii="Times New Roman"/>
                <w:sz w:val="18"/>
              </w:rPr>
            </w:pPr>
          </w:p>
          <w:p>
            <w:pPr>
              <w:pStyle w:val="18"/>
              <w:spacing w:before="1"/>
              <w:ind w:right="84"/>
              <w:jc w:val="right"/>
              <w:rPr>
                <w:sz w:val="21"/>
              </w:rPr>
            </w:pPr>
            <w:r>
              <w:rPr>
                <w:sz w:val="21"/>
              </w:rPr>
              <w:t>4,250.00</w:t>
            </w:r>
          </w:p>
        </w:tc>
        <w:tc>
          <w:tcPr>
            <w:tcW w:w="647" w:type="dxa"/>
            <w:tcBorders>
              <w:top w:val="single" w:color="000000" w:sz="8" w:space="0"/>
            </w:tcBorders>
          </w:tcPr>
          <w:p>
            <w:pPr>
              <w:pStyle w:val="18"/>
              <w:rPr>
                <w:rFonts w:ascii="Times New Roman"/>
                <w:sz w:val="20"/>
              </w:rPr>
            </w:pPr>
          </w:p>
          <w:p>
            <w:pPr>
              <w:pStyle w:val="18"/>
              <w:spacing w:before="9"/>
              <w:rPr>
                <w:rFonts w:ascii="Times New Roman"/>
                <w:sz w:val="26"/>
              </w:rPr>
            </w:pPr>
          </w:p>
          <w:p>
            <w:pPr>
              <w:pStyle w:val="18"/>
              <w:ind w:left="104" w:right="67"/>
              <w:jc w:val="center"/>
              <w:rPr>
                <w:sz w:val="21"/>
              </w:rPr>
            </w:pPr>
            <w:r>
              <w:rPr>
                <w:sz w:val="21"/>
              </w:rPr>
              <w:t>中国</w:t>
            </w:r>
          </w:p>
        </w:tc>
        <w:tc>
          <w:tcPr>
            <w:tcW w:w="421" w:type="dxa"/>
            <w:tcBorders>
              <w:top w:val="single" w:color="000000" w:sz="8" w:space="0"/>
            </w:tcBorders>
          </w:tcPr>
          <w:p>
            <w:pPr>
              <w:pStyle w:val="18"/>
              <w:rPr>
                <w:rFonts w:ascii="Times New Roman"/>
                <w:sz w:val="20"/>
              </w:rPr>
            </w:pPr>
          </w:p>
          <w:p>
            <w:pPr>
              <w:pStyle w:val="18"/>
              <w:spacing w:before="173"/>
              <w:ind w:left="122" w:right="70"/>
              <w:rPr>
                <w:sz w:val="21"/>
              </w:rPr>
            </w:pPr>
            <w:r>
              <w:rPr>
                <w:sz w:val="21"/>
              </w:rPr>
              <w:t>索尼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spacing w:before="5"/>
              <w:rPr>
                <w:rFonts w:ascii="Times New Roman"/>
                <w:sz w:val="23"/>
              </w:rPr>
            </w:pPr>
          </w:p>
          <w:p>
            <w:pPr>
              <w:pStyle w:val="18"/>
              <w:spacing w:before="1"/>
              <w:ind w:left="113"/>
              <w:rPr>
                <w:sz w:val="21"/>
              </w:rPr>
            </w:pPr>
            <w:r>
              <w:rPr>
                <w:sz w:val="21"/>
              </w:rPr>
              <w:t>12-11</w:t>
            </w:r>
          </w:p>
        </w:tc>
        <w:tc>
          <w:tcPr>
            <w:tcW w:w="1291" w:type="dxa"/>
          </w:tcPr>
          <w:p>
            <w:pPr>
              <w:pStyle w:val="18"/>
              <w:spacing w:before="5"/>
              <w:rPr>
                <w:rFonts w:ascii="Times New Roman"/>
                <w:sz w:val="23"/>
              </w:rPr>
            </w:pPr>
          </w:p>
          <w:p>
            <w:pPr>
              <w:pStyle w:val="18"/>
              <w:spacing w:before="1"/>
              <w:ind w:left="112"/>
              <w:rPr>
                <w:sz w:val="21"/>
              </w:rPr>
            </w:pPr>
            <w:r>
              <w:rPr>
                <w:sz w:val="21"/>
              </w:rPr>
              <w:t>监听音箱</w:t>
            </w:r>
          </w:p>
        </w:tc>
        <w:tc>
          <w:tcPr>
            <w:tcW w:w="691" w:type="dxa"/>
          </w:tcPr>
          <w:p>
            <w:pPr>
              <w:pStyle w:val="18"/>
              <w:spacing w:before="5"/>
              <w:rPr>
                <w:rFonts w:ascii="Times New Roman"/>
                <w:sz w:val="23"/>
              </w:rPr>
            </w:pPr>
          </w:p>
          <w:p>
            <w:pPr>
              <w:pStyle w:val="18"/>
              <w:spacing w:before="1"/>
              <w:ind w:left="123" w:right="78"/>
              <w:jc w:val="center"/>
              <w:rPr>
                <w:sz w:val="21"/>
              </w:rPr>
            </w:pPr>
            <w:r>
              <w:rPr>
                <w:sz w:val="21"/>
              </w:rPr>
              <w:t>JBL</w:t>
            </w:r>
          </w:p>
        </w:tc>
        <w:tc>
          <w:tcPr>
            <w:tcW w:w="1276" w:type="dxa"/>
          </w:tcPr>
          <w:p>
            <w:pPr>
              <w:pStyle w:val="18"/>
              <w:spacing w:before="135"/>
              <w:ind w:left="112" w:right="79"/>
              <w:rPr>
                <w:sz w:val="21"/>
              </w:rPr>
            </w:pPr>
            <w:r>
              <w:rPr>
                <w:sz w:val="21"/>
              </w:rPr>
              <w:t>LSR305PMKI I</w:t>
            </w:r>
          </w:p>
        </w:tc>
        <w:tc>
          <w:tcPr>
            <w:tcW w:w="4249" w:type="dxa"/>
          </w:tcPr>
          <w:p>
            <w:pPr>
              <w:pStyle w:val="18"/>
              <w:spacing w:before="5"/>
              <w:rPr>
                <w:rFonts w:ascii="Times New Roman"/>
                <w:sz w:val="23"/>
              </w:rPr>
            </w:pPr>
          </w:p>
          <w:p>
            <w:pPr>
              <w:pStyle w:val="18"/>
              <w:spacing w:before="1"/>
              <w:ind w:left="112"/>
              <w:rPr>
                <w:sz w:val="21"/>
              </w:rPr>
            </w:pPr>
            <w:r>
              <w:rPr>
                <w:sz w:val="21"/>
              </w:rPr>
              <w:t>5 寸监听音箱 LSR305PMKII，JBL 品牌；</w:t>
            </w:r>
          </w:p>
        </w:tc>
        <w:tc>
          <w:tcPr>
            <w:tcW w:w="571" w:type="dxa"/>
          </w:tcPr>
          <w:p>
            <w:pPr>
              <w:pStyle w:val="18"/>
              <w:spacing w:before="5"/>
              <w:rPr>
                <w:rFonts w:ascii="Times New Roman"/>
                <w:sz w:val="23"/>
              </w:rPr>
            </w:pPr>
          </w:p>
          <w:p>
            <w:pPr>
              <w:pStyle w:val="18"/>
              <w:spacing w:before="1"/>
              <w:ind w:left="44"/>
              <w:jc w:val="center"/>
              <w:rPr>
                <w:sz w:val="21"/>
              </w:rPr>
            </w:pPr>
            <w:r>
              <w:rPr>
                <w:w w:val="100"/>
                <w:sz w:val="21"/>
              </w:rPr>
              <w:t>4</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台</w:t>
            </w:r>
          </w:p>
        </w:tc>
        <w:tc>
          <w:tcPr>
            <w:tcW w:w="1562" w:type="dxa"/>
          </w:tcPr>
          <w:p>
            <w:pPr>
              <w:pStyle w:val="18"/>
              <w:rPr>
                <w:rFonts w:ascii="Times New Roman"/>
                <w:sz w:val="20"/>
              </w:rPr>
            </w:pPr>
          </w:p>
          <w:p>
            <w:pPr>
              <w:pStyle w:val="18"/>
              <w:spacing w:before="176"/>
              <w:ind w:left="111"/>
              <w:rPr>
                <w:sz w:val="21"/>
              </w:rPr>
            </w:pPr>
            <w:r>
              <w:rPr>
                <w:sz w:val="21"/>
              </w:rPr>
              <w:t>2,550.00</w:t>
            </w:r>
          </w:p>
        </w:tc>
        <w:tc>
          <w:tcPr>
            <w:tcW w:w="1698" w:type="dxa"/>
          </w:tcPr>
          <w:p>
            <w:pPr>
              <w:pStyle w:val="18"/>
              <w:rPr>
                <w:rFonts w:ascii="Times New Roman"/>
                <w:sz w:val="20"/>
              </w:rPr>
            </w:pPr>
          </w:p>
          <w:p>
            <w:pPr>
              <w:pStyle w:val="18"/>
              <w:spacing w:before="176"/>
              <w:ind w:right="84"/>
              <w:jc w:val="right"/>
              <w:rPr>
                <w:sz w:val="21"/>
              </w:rPr>
            </w:pPr>
            <w:r>
              <w:rPr>
                <w:sz w:val="21"/>
              </w:rPr>
              <w:t>10,200.00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ind w:left="167" w:right="114"/>
              <w:rPr>
                <w:sz w:val="21"/>
              </w:rPr>
            </w:pPr>
            <w:r>
              <w:rPr>
                <w:sz w:val="21"/>
              </w:rPr>
              <w:t>J B</w:t>
            </w:r>
          </w:p>
          <w:p>
            <w:pPr>
              <w:pStyle w:val="18"/>
              <w:spacing w:before="2" w:line="250" w:lineRule="exact"/>
              <w:ind w:left="167"/>
              <w:rPr>
                <w:sz w:val="21"/>
              </w:rPr>
            </w:pPr>
            <w:r>
              <w:rPr>
                <w:w w:val="100"/>
                <w:sz w:val="21"/>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12-12</w:t>
            </w:r>
          </w:p>
        </w:tc>
        <w:tc>
          <w:tcPr>
            <w:tcW w:w="1291" w:type="dxa"/>
          </w:tcPr>
          <w:p>
            <w:pPr>
              <w:pStyle w:val="18"/>
              <w:spacing w:before="135"/>
              <w:ind w:left="112" w:right="111"/>
              <w:rPr>
                <w:sz w:val="21"/>
              </w:rPr>
            </w:pPr>
            <w:r>
              <w:rPr>
                <w:sz w:val="21"/>
              </w:rPr>
              <w:t>音量调节控制器</w:t>
            </w:r>
          </w:p>
        </w:tc>
        <w:tc>
          <w:tcPr>
            <w:tcW w:w="691" w:type="dxa"/>
          </w:tcPr>
          <w:p>
            <w:pPr>
              <w:pStyle w:val="18"/>
              <w:spacing w:before="135"/>
              <w:ind w:left="248" w:right="110" w:hanging="105"/>
              <w:rPr>
                <w:sz w:val="21"/>
              </w:rPr>
            </w:pPr>
            <w:r>
              <w:rPr>
                <w:sz w:val="21"/>
              </w:rPr>
              <w:t>乐士达</w:t>
            </w:r>
          </w:p>
        </w:tc>
        <w:tc>
          <w:tcPr>
            <w:tcW w:w="1276" w:type="dxa"/>
          </w:tcPr>
          <w:p>
            <w:pPr>
              <w:pStyle w:val="18"/>
              <w:spacing w:before="6"/>
              <w:rPr>
                <w:rFonts w:ascii="Times New Roman"/>
                <w:sz w:val="23"/>
              </w:rPr>
            </w:pPr>
          </w:p>
          <w:p>
            <w:pPr>
              <w:pStyle w:val="18"/>
              <w:ind w:left="112"/>
              <w:rPr>
                <w:sz w:val="21"/>
              </w:rPr>
            </w:pPr>
            <w:r>
              <w:rPr>
                <w:sz w:val="21"/>
              </w:rPr>
              <w:t>VC-1S</w:t>
            </w:r>
          </w:p>
        </w:tc>
        <w:tc>
          <w:tcPr>
            <w:tcW w:w="4249" w:type="dxa"/>
          </w:tcPr>
          <w:p>
            <w:pPr>
              <w:pStyle w:val="18"/>
              <w:spacing w:before="6"/>
              <w:rPr>
                <w:rFonts w:ascii="Times New Roman"/>
                <w:sz w:val="23"/>
              </w:rPr>
            </w:pPr>
          </w:p>
          <w:p>
            <w:pPr>
              <w:pStyle w:val="18"/>
              <w:ind w:left="112" w:right="-44"/>
              <w:rPr>
                <w:sz w:val="21"/>
              </w:rPr>
            </w:pPr>
            <w:r>
              <w:rPr>
                <w:sz w:val="21"/>
              </w:rPr>
              <w:t>VC-1S</w:t>
            </w:r>
            <w:r>
              <w:rPr>
                <w:spacing w:val="-11"/>
                <w:sz w:val="21"/>
              </w:rPr>
              <w:t xml:space="preserve"> 音量调节控制器，无源 </w:t>
            </w:r>
            <w:r>
              <w:rPr>
                <w:spacing w:val="-6"/>
                <w:sz w:val="21"/>
              </w:rPr>
              <w:t>1RU</w:t>
            </w:r>
            <w:r>
              <w:rPr>
                <w:spacing w:val="-9"/>
                <w:sz w:val="21"/>
              </w:rPr>
              <w:t xml:space="preserve"> 机架安装；</w:t>
            </w:r>
          </w:p>
        </w:tc>
        <w:tc>
          <w:tcPr>
            <w:tcW w:w="571" w:type="dxa"/>
          </w:tcPr>
          <w:p>
            <w:pPr>
              <w:pStyle w:val="18"/>
              <w:spacing w:before="6"/>
              <w:rPr>
                <w:rFonts w:ascii="Times New Roman"/>
                <w:sz w:val="23"/>
              </w:rPr>
            </w:pPr>
          </w:p>
          <w:p>
            <w:pPr>
              <w:pStyle w:val="18"/>
              <w:ind w:left="44"/>
              <w:jc w:val="center"/>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spacing w:before="176"/>
              <w:ind w:left="111"/>
              <w:rPr>
                <w:sz w:val="21"/>
              </w:rPr>
            </w:pPr>
            <w:r>
              <w:rPr>
                <w:sz w:val="21"/>
              </w:rPr>
              <w:t>1,275.00</w:t>
            </w:r>
          </w:p>
        </w:tc>
        <w:tc>
          <w:tcPr>
            <w:tcW w:w="1698" w:type="dxa"/>
          </w:tcPr>
          <w:p>
            <w:pPr>
              <w:pStyle w:val="18"/>
              <w:rPr>
                <w:rFonts w:ascii="Times New Roman"/>
                <w:sz w:val="20"/>
              </w:rPr>
            </w:pPr>
          </w:p>
          <w:p>
            <w:pPr>
              <w:pStyle w:val="18"/>
              <w:spacing w:before="176"/>
              <w:ind w:right="84"/>
              <w:jc w:val="right"/>
              <w:rPr>
                <w:sz w:val="21"/>
              </w:rPr>
            </w:pPr>
            <w:r>
              <w:rPr>
                <w:sz w:val="21"/>
              </w:rPr>
              <w:t>1,275.00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ight="70"/>
              <w:rPr>
                <w:sz w:val="21"/>
              </w:rPr>
            </w:pPr>
            <w:r>
              <w:rPr>
                <w:sz w:val="21"/>
              </w:rPr>
              <w:t>乐士</w:t>
            </w:r>
          </w:p>
          <w:p>
            <w:pPr>
              <w:pStyle w:val="18"/>
              <w:spacing w:before="3" w:line="250" w:lineRule="exact"/>
              <w:ind w:left="122"/>
              <w:rPr>
                <w:sz w:val="21"/>
              </w:rPr>
            </w:pPr>
            <w:r>
              <w:rPr>
                <w:w w:val="100"/>
                <w:sz w:val="21"/>
              </w:rPr>
              <w:t>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12-13</w:t>
            </w:r>
          </w:p>
        </w:tc>
        <w:tc>
          <w:tcPr>
            <w:tcW w:w="1291" w:type="dxa"/>
          </w:tcPr>
          <w:p>
            <w:pPr>
              <w:pStyle w:val="18"/>
              <w:spacing w:before="5"/>
              <w:rPr>
                <w:rFonts w:ascii="Times New Roman"/>
                <w:sz w:val="23"/>
              </w:rPr>
            </w:pPr>
          </w:p>
          <w:p>
            <w:pPr>
              <w:pStyle w:val="18"/>
              <w:spacing w:before="1"/>
              <w:ind w:left="112" w:right="111"/>
              <w:rPr>
                <w:sz w:val="21"/>
              </w:rPr>
            </w:pPr>
            <w:r>
              <w:rPr>
                <w:sz w:val="21"/>
              </w:rPr>
              <w:t>模拟音频隔离变压器</w:t>
            </w:r>
          </w:p>
        </w:tc>
        <w:tc>
          <w:tcPr>
            <w:tcW w:w="691" w:type="dxa"/>
          </w:tcPr>
          <w:p>
            <w:pPr>
              <w:pStyle w:val="18"/>
              <w:rPr>
                <w:rFonts w:ascii="Times New Roman"/>
                <w:sz w:val="20"/>
              </w:rPr>
            </w:pPr>
          </w:p>
          <w:p>
            <w:pPr>
              <w:pStyle w:val="18"/>
              <w:spacing w:before="176"/>
              <w:ind w:left="123" w:right="93"/>
              <w:jc w:val="center"/>
              <w:rPr>
                <w:sz w:val="21"/>
              </w:rPr>
            </w:pPr>
            <w:r>
              <w:rPr>
                <w:sz w:val="21"/>
              </w:rPr>
              <w:t>艾伦</w:t>
            </w:r>
          </w:p>
        </w:tc>
        <w:tc>
          <w:tcPr>
            <w:tcW w:w="1276" w:type="dxa"/>
          </w:tcPr>
          <w:p>
            <w:pPr>
              <w:pStyle w:val="18"/>
              <w:rPr>
                <w:rFonts w:ascii="Times New Roman"/>
                <w:sz w:val="20"/>
              </w:rPr>
            </w:pPr>
          </w:p>
          <w:p>
            <w:pPr>
              <w:pStyle w:val="18"/>
              <w:spacing w:before="176"/>
              <w:ind w:left="112"/>
              <w:rPr>
                <w:sz w:val="21"/>
              </w:rPr>
            </w:pPr>
            <w:r>
              <w:rPr>
                <w:sz w:val="21"/>
              </w:rPr>
              <w:t>AGL-600-2</w:t>
            </w:r>
          </w:p>
        </w:tc>
        <w:tc>
          <w:tcPr>
            <w:tcW w:w="4249" w:type="dxa"/>
          </w:tcPr>
          <w:p>
            <w:pPr>
              <w:pStyle w:val="18"/>
              <w:ind w:left="112"/>
              <w:rPr>
                <w:sz w:val="21"/>
              </w:rPr>
            </w:pPr>
            <w:r>
              <w:rPr>
                <w:sz w:val="21"/>
              </w:rPr>
              <w:t>1、艾伦品牌；双路；</w:t>
            </w:r>
          </w:p>
          <w:p>
            <w:pPr>
              <w:pStyle w:val="18"/>
              <w:spacing w:before="1"/>
              <w:ind w:left="112" w:right="111"/>
              <w:rPr>
                <w:sz w:val="21"/>
              </w:rPr>
            </w:pPr>
            <w:r>
              <w:rPr>
                <w:sz w:val="21"/>
              </w:rPr>
              <w:t>2、AGL-600-2</w:t>
            </w:r>
            <w:r>
              <w:rPr>
                <w:spacing w:val="-17"/>
                <w:sz w:val="21"/>
              </w:rPr>
              <w:t xml:space="preserve"> 输入阻抗 </w:t>
            </w:r>
            <w:r>
              <w:rPr>
                <w:sz w:val="21"/>
              </w:rPr>
              <w:t>600</w:t>
            </w:r>
            <w:r>
              <w:rPr>
                <w:spacing w:val="-17"/>
                <w:sz w:val="21"/>
              </w:rPr>
              <w:t xml:space="preserve"> 欧姆，平衡 </w:t>
            </w:r>
            <w:r>
              <w:rPr>
                <w:sz w:val="21"/>
              </w:rPr>
              <w:t>XLR 接口；</w:t>
            </w:r>
          </w:p>
          <w:p>
            <w:pPr>
              <w:pStyle w:val="18"/>
              <w:spacing w:before="18" w:line="235" w:lineRule="exact"/>
              <w:ind w:left="112"/>
              <w:rPr>
                <w:sz w:val="21"/>
              </w:rPr>
            </w:pPr>
            <w:r>
              <w:rPr>
                <w:sz w:val="21"/>
              </w:rPr>
              <w:t>3、输出阻抗 600 欧姆，平衡 XLR 接口；</w:t>
            </w:r>
          </w:p>
        </w:tc>
        <w:tc>
          <w:tcPr>
            <w:tcW w:w="571" w:type="dxa"/>
          </w:tcPr>
          <w:p>
            <w:pPr>
              <w:pStyle w:val="18"/>
              <w:rPr>
                <w:rFonts w:ascii="Times New Roman"/>
                <w:sz w:val="20"/>
              </w:rPr>
            </w:pPr>
          </w:p>
          <w:p>
            <w:pPr>
              <w:pStyle w:val="18"/>
              <w:spacing w:before="176"/>
              <w:ind w:left="44"/>
              <w:jc w:val="center"/>
              <w:rPr>
                <w:sz w:val="21"/>
              </w:rPr>
            </w:pPr>
            <w:r>
              <w:rPr>
                <w:w w:val="100"/>
                <w:sz w:val="21"/>
              </w:rPr>
              <w:t>2</w:t>
            </w:r>
          </w:p>
        </w:tc>
        <w:tc>
          <w:tcPr>
            <w:tcW w:w="571" w:type="dxa"/>
          </w:tcPr>
          <w:p>
            <w:pPr>
              <w:pStyle w:val="18"/>
              <w:rPr>
                <w:rFonts w:ascii="Times New Roman"/>
                <w:sz w:val="20"/>
              </w:rPr>
            </w:pPr>
          </w:p>
          <w:p>
            <w:pPr>
              <w:pStyle w:val="18"/>
              <w:spacing w:before="176"/>
              <w:ind w:right="1"/>
              <w:jc w:val="center"/>
              <w:rPr>
                <w:sz w:val="21"/>
              </w:rPr>
            </w:pPr>
            <w:r>
              <w:rPr>
                <w:w w:val="100"/>
                <w:sz w:val="21"/>
              </w:rPr>
              <w:t>个</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2,550.00</w:t>
            </w:r>
          </w:p>
        </w:tc>
        <w:tc>
          <w:tcPr>
            <w:tcW w:w="1698" w:type="dxa"/>
          </w:tcPr>
          <w:p>
            <w:pPr>
              <w:pStyle w:val="18"/>
              <w:rPr>
                <w:rFonts w:ascii="Times New Roman"/>
                <w:sz w:val="20"/>
              </w:rPr>
            </w:pPr>
          </w:p>
          <w:p>
            <w:pPr>
              <w:pStyle w:val="18"/>
              <w:rPr>
                <w:rFonts w:ascii="Times New Roman"/>
                <w:sz w:val="27"/>
              </w:rPr>
            </w:pPr>
          </w:p>
          <w:p>
            <w:pPr>
              <w:pStyle w:val="18"/>
              <w:ind w:right="84"/>
              <w:jc w:val="right"/>
              <w:rPr>
                <w:sz w:val="21"/>
              </w:rPr>
            </w:pPr>
            <w:r>
              <w:rPr>
                <w:sz w:val="21"/>
              </w:rPr>
              <w:t>5,100.00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before="5"/>
              <w:rPr>
                <w:rFonts w:ascii="Times New Roman"/>
                <w:sz w:val="23"/>
              </w:rPr>
            </w:pPr>
          </w:p>
          <w:p>
            <w:pPr>
              <w:pStyle w:val="18"/>
              <w:spacing w:before="1"/>
              <w:ind w:left="122" w:right="70"/>
              <w:rPr>
                <w:sz w:val="21"/>
              </w:rPr>
            </w:pPr>
            <w:r>
              <w:rPr>
                <w:sz w:val="21"/>
              </w:rPr>
              <w:t>艾伦</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86" o:spid="_x0000_s1286" o:spt="136" type="#_x0000_t136" style="position:absolute;left:0pt;margin-left:36.6pt;margin-top:393.45pt;height:34pt;width:510pt;mso-position-horizontal-relative:page;mso-position-vertical-relative:page;rotation:21626880f;z-index:-3023114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7" o:spid="_x0000_s1287" o:spt="136" type="#_x0000_t136" style="position:absolute;left:0pt;margin-left:88.75pt;margin-top:432.65pt;height:28pt;width:448pt;mso-position-horizontal-relative:page;mso-position-vertical-relative:page;rotation:21626880f;z-index:-30231040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4、失真: &lt;0.2%；</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13968" w:type="dxa"/>
            <w:gridSpan w:val="11"/>
          </w:tcPr>
          <w:p>
            <w:pPr>
              <w:pStyle w:val="18"/>
              <w:spacing w:line="265" w:lineRule="exact"/>
              <w:ind w:left="113"/>
              <w:rPr>
                <w:sz w:val="21"/>
              </w:rPr>
            </w:pPr>
            <w:r>
              <w:rPr>
                <w:sz w:val="21"/>
              </w:rPr>
              <w:t>（13）TALLY/时钟系统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1"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13"/>
              <w:rPr>
                <w:sz w:val="21"/>
              </w:rPr>
            </w:pPr>
            <w:r>
              <w:rPr>
                <w:sz w:val="21"/>
              </w:rPr>
              <w:t>13-01</w:t>
            </w:r>
          </w:p>
        </w:tc>
        <w:tc>
          <w:tcPr>
            <w:tcW w:w="12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2" w:right="111"/>
              <w:rPr>
                <w:sz w:val="21"/>
              </w:rPr>
            </w:pPr>
            <w:r>
              <w:rPr>
                <w:sz w:val="21"/>
              </w:rPr>
              <w:t>源名跟随系统</w:t>
            </w:r>
          </w:p>
        </w:tc>
        <w:tc>
          <w:tcPr>
            <w:tcW w:w="6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23" w:right="93"/>
              <w:jc w:val="center"/>
              <w:rPr>
                <w:sz w:val="21"/>
              </w:rPr>
            </w:pPr>
            <w:r>
              <w:rPr>
                <w:sz w:val="21"/>
              </w:rPr>
              <w:t>索邦</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2" w:right="79"/>
              <w:rPr>
                <w:sz w:val="21"/>
              </w:rPr>
            </w:pPr>
            <w:r>
              <w:rPr>
                <w:sz w:val="21"/>
              </w:rPr>
              <w:t>SPT-300PLU S</w:t>
            </w:r>
          </w:p>
        </w:tc>
        <w:tc>
          <w:tcPr>
            <w:tcW w:w="4249" w:type="dxa"/>
            <w:tcBorders>
              <w:bottom w:val="single" w:color="000000" w:sz="8" w:space="0"/>
            </w:tcBorders>
          </w:tcPr>
          <w:p>
            <w:pPr>
              <w:pStyle w:val="18"/>
              <w:ind w:left="112" w:right="67"/>
              <w:jc w:val="both"/>
              <w:rPr>
                <w:sz w:val="21"/>
              </w:rPr>
            </w:pPr>
            <w:r>
              <w:rPr>
                <w:sz w:val="21"/>
              </w:rPr>
              <w:t>1、SPT-300PLUS</w:t>
            </w:r>
            <w:r>
              <w:rPr>
                <w:spacing w:val="-8"/>
                <w:sz w:val="21"/>
              </w:rPr>
              <w:t xml:space="preserve"> 对切换台和矩阵的输出都能够提供颜色及字符的提示；</w:t>
            </w:r>
          </w:p>
          <w:p>
            <w:pPr>
              <w:pStyle w:val="18"/>
              <w:spacing w:before="3" w:line="247" w:lineRule="auto"/>
              <w:ind w:left="112" w:right="67"/>
              <w:jc w:val="both"/>
              <w:rPr>
                <w:sz w:val="21"/>
              </w:rPr>
            </w:pPr>
            <w:r>
              <w:rPr>
                <w:sz w:val="21"/>
              </w:rPr>
              <w:t>2、SPT-300PLUS</w:t>
            </w:r>
            <w:r>
              <w:rPr>
                <w:spacing w:val="-8"/>
                <w:sz w:val="21"/>
              </w:rPr>
              <w:t xml:space="preserve"> 可以在使用矩阵对监看信号</w:t>
            </w:r>
            <w:r>
              <w:rPr>
                <w:spacing w:val="-11"/>
                <w:sz w:val="21"/>
              </w:rPr>
              <w:t xml:space="preserve">进行调度的同时，自动完成 </w:t>
            </w:r>
            <w:r>
              <w:rPr>
                <w:sz w:val="21"/>
              </w:rPr>
              <w:t>TALLY</w:t>
            </w:r>
            <w:r>
              <w:rPr>
                <w:spacing w:val="-10"/>
                <w:sz w:val="21"/>
              </w:rPr>
              <w:t xml:space="preserve"> 指示的改变和相应颜色指示的改变；</w:t>
            </w:r>
          </w:p>
          <w:p>
            <w:pPr>
              <w:pStyle w:val="18"/>
              <w:ind w:left="112" w:right="67"/>
              <w:jc w:val="both"/>
              <w:rPr>
                <w:sz w:val="21"/>
              </w:rPr>
            </w:pPr>
            <w:r>
              <w:rPr>
                <w:sz w:val="21"/>
              </w:rPr>
              <w:t>3、SPT-300PLUS</w:t>
            </w:r>
            <w:r>
              <w:rPr>
                <w:spacing w:val="-8"/>
                <w:sz w:val="21"/>
              </w:rPr>
              <w:t xml:space="preserve"> 除对播出、预选、应急的颜色及字符提示外，对于录制、慢动作、返送等也能够提供颜色及字符的提示；</w:t>
            </w:r>
          </w:p>
          <w:p>
            <w:pPr>
              <w:pStyle w:val="18"/>
              <w:ind w:left="112" w:right="66"/>
              <w:rPr>
                <w:sz w:val="21"/>
              </w:rPr>
            </w:pPr>
            <w:r>
              <w:rPr>
                <w:sz w:val="21"/>
              </w:rPr>
              <w:t>4、SPT-300PLUS</w:t>
            </w:r>
            <w:r>
              <w:rPr>
                <w:spacing w:val="-15"/>
                <w:sz w:val="21"/>
              </w:rPr>
              <w:t xml:space="preserve"> 能提供三色 </w:t>
            </w:r>
            <w:r>
              <w:rPr>
                <w:spacing w:val="-4"/>
                <w:sz w:val="21"/>
              </w:rPr>
              <w:t>TALLY</w:t>
            </w:r>
            <w:r>
              <w:rPr>
                <w:spacing w:val="-10"/>
                <w:sz w:val="21"/>
              </w:rPr>
              <w:t xml:space="preserve"> 指示，分别为播出、应急、预监等状态提供不同颜色</w:t>
            </w:r>
          </w:p>
          <w:p>
            <w:pPr>
              <w:pStyle w:val="18"/>
              <w:spacing w:before="15" w:line="270" w:lineRule="atLeast"/>
              <w:ind w:left="112" w:right="216"/>
              <w:rPr>
                <w:sz w:val="21"/>
              </w:rPr>
            </w:pPr>
            <w:r>
              <w:rPr>
                <w:spacing w:val="-4"/>
                <w:sz w:val="21"/>
              </w:rPr>
              <w:t xml:space="preserve">的指示,并提供多系统级联时的 </w:t>
            </w:r>
            <w:r>
              <w:rPr>
                <w:sz w:val="21"/>
              </w:rPr>
              <w:t>TALLY</w:t>
            </w:r>
            <w:r>
              <w:rPr>
                <w:spacing w:val="-17"/>
                <w:sz w:val="21"/>
              </w:rPr>
              <w:t xml:space="preserve"> 输入输出端口；</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44"/>
              <w:jc w:val="center"/>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right="1"/>
              <w:jc w:val="center"/>
              <w:rPr>
                <w:sz w:val="21"/>
              </w:rPr>
            </w:pPr>
            <w:r>
              <w:rPr>
                <w:w w:val="100"/>
                <w:sz w:val="21"/>
              </w:rPr>
              <w:t>套</w:t>
            </w:r>
          </w:p>
        </w:tc>
        <w:tc>
          <w:tcPr>
            <w:tcW w:w="156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1"/>
              <w:rPr>
                <w:sz w:val="21"/>
              </w:rPr>
            </w:pPr>
            <w:r>
              <w:rPr>
                <w:sz w:val="21"/>
              </w:rPr>
              <w:t>108,000.00</w:t>
            </w:r>
          </w:p>
        </w:tc>
        <w:tc>
          <w:tcPr>
            <w:tcW w:w="1698"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1"/>
              <w:rPr>
                <w:sz w:val="21"/>
              </w:rPr>
            </w:pPr>
            <w:r>
              <w:rPr>
                <w:sz w:val="21"/>
              </w:rPr>
              <w:t>108,000.00</w:t>
            </w:r>
          </w:p>
        </w:tc>
        <w:tc>
          <w:tcPr>
            <w:tcW w:w="647"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04" w:right="67"/>
              <w:jc w:val="center"/>
              <w:rPr>
                <w:sz w:val="21"/>
              </w:rPr>
            </w:pPr>
            <w:r>
              <w:rPr>
                <w:sz w:val="21"/>
              </w:rPr>
              <w:t>中国</w:t>
            </w:r>
          </w:p>
        </w:tc>
        <w:tc>
          <w:tcPr>
            <w:tcW w:w="42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22" w:right="70"/>
              <w:rPr>
                <w:sz w:val="21"/>
              </w:rPr>
            </w:pPr>
            <w:r>
              <w:rPr>
                <w:sz w:val="21"/>
              </w:rPr>
              <w:t>索邦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4" w:hRule="atLeast"/>
        </w:trPr>
        <w:tc>
          <w:tcPr>
            <w:tcW w:w="9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113"/>
              <w:rPr>
                <w:sz w:val="21"/>
              </w:rPr>
            </w:pPr>
            <w:r>
              <w:rPr>
                <w:sz w:val="21"/>
              </w:rPr>
              <w:t>13-02</w:t>
            </w:r>
          </w:p>
        </w:tc>
        <w:tc>
          <w:tcPr>
            <w:tcW w:w="12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112"/>
              <w:rPr>
                <w:sz w:val="21"/>
              </w:rPr>
            </w:pPr>
            <w:r>
              <w:rPr>
                <w:sz w:val="21"/>
              </w:rPr>
              <w:t>时钟控制器</w:t>
            </w:r>
          </w:p>
        </w:tc>
        <w:tc>
          <w:tcPr>
            <w:tcW w:w="69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123" w:right="93"/>
              <w:jc w:val="center"/>
              <w:rPr>
                <w:sz w:val="21"/>
              </w:rPr>
            </w:pPr>
            <w:r>
              <w:rPr>
                <w:sz w:val="21"/>
              </w:rPr>
              <w:t>索邦</w:t>
            </w:r>
          </w:p>
        </w:tc>
        <w:tc>
          <w:tcPr>
            <w:tcW w:w="1276"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8"/>
              <w:ind w:left="112" w:right="79"/>
              <w:rPr>
                <w:sz w:val="21"/>
              </w:rPr>
            </w:pPr>
            <w:r>
              <w:rPr>
                <w:sz w:val="21"/>
              </w:rPr>
              <w:t>SPR-3100G/ DE</w:t>
            </w:r>
          </w:p>
        </w:tc>
        <w:tc>
          <w:tcPr>
            <w:tcW w:w="4249" w:type="dxa"/>
            <w:tcBorders>
              <w:top w:val="single" w:color="000000" w:sz="8" w:space="0"/>
            </w:tcBorders>
          </w:tcPr>
          <w:p>
            <w:pPr>
              <w:pStyle w:val="18"/>
              <w:ind w:left="112" w:right="156"/>
              <w:rPr>
                <w:sz w:val="21"/>
              </w:rPr>
            </w:pPr>
            <w:r>
              <w:rPr>
                <w:sz w:val="21"/>
              </w:rPr>
              <w:t>1、1RU</w:t>
            </w:r>
            <w:r>
              <w:rPr>
                <w:spacing w:val="-21"/>
                <w:sz w:val="21"/>
              </w:rPr>
              <w:t xml:space="preserve"> 空间的 </w:t>
            </w:r>
            <w:r>
              <w:rPr>
                <w:sz w:val="21"/>
              </w:rPr>
              <w:t>SPR-3100G/DE</w:t>
            </w:r>
            <w:r>
              <w:rPr>
                <w:spacing w:val="-9"/>
                <w:sz w:val="21"/>
              </w:rPr>
              <w:t xml:space="preserve"> 时钟控制器， 双电源；</w:t>
            </w:r>
          </w:p>
          <w:p>
            <w:pPr>
              <w:pStyle w:val="18"/>
              <w:ind w:left="112" w:right="15"/>
              <w:rPr>
                <w:sz w:val="21"/>
              </w:rPr>
            </w:pPr>
            <w:r>
              <w:rPr>
                <w:sz w:val="21"/>
              </w:rPr>
              <w:t>2、子钟采用控制器集中供电，只需要一条标准网线与控制器连接；</w:t>
            </w:r>
          </w:p>
          <w:p>
            <w:pPr>
              <w:pStyle w:val="18"/>
              <w:spacing w:before="2"/>
              <w:ind w:left="112" w:right="84"/>
              <w:jc w:val="both"/>
              <w:rPr>
                <w:sz w:val="21"/>
              </w:rPr>
            </w:pPr>
            <w:r>
              <w:rPr>
                <w:spacing w:val="-1"/>
                <w:sz w:val="21"/>
              </w:rPr>
              <w:t>3</w:t>
            </w:r>
            <w:r>
              <w:rPr>
                <w:spacing w:val="-9"/>
                <w:sz w:val="21"/>
              </w:rPr>
              <w:t>、直观面板按键，中文菜单，设置方便，能</w:t>
            </w:r>
            <w:r>
              <w:rPr>
                <w:spacing w:val="-23"/>
                <w:sz w:val="21"/>
              </w:rPr>
              <w:t xml:space="preserve">预设 </w:t>
            </w:r>
            <w:r>
              <w:rPr>
                <w:sz w:val="21"/>
              </w:rPr>
              <w:t>1-5</w:t>
            </w:r>
            <w:r>
              <w:rPr>
                <w:spacing w:val="-7"/>
                <w:sz w:val="21"/>
              </w:rPr>
              <w:t xml:space="preserve"> 个倒计时时点，可以选择人工或自动循环；</w:t>
            </w:r>
          </w:p>
          <w:p>
            <w:pPr>
              <w:pStyle w:val="18"/>
              <w:spacing w:before="19"/>
              <w:ind w:left="112"/>
              <w:jc w:val="both"/>
              <w:rPr>
                <w:sz w:val="21"/>
              </w:rPr>
            </w:pPr>
            <w:r>
              <w:rPr>
                <w:sz w:val="21"/>
              </w:rPr>
              <w:t>4、接收 GPS 信号读取标准时间码信息,控制</w:t>
            </w:r>
          </w:p>
          <w:p>
            <w:pPr>
              <w:pStyle w:val="18"/>
              <w:spacing w:line="270" w:lineRule="atLeast"/>
              <w:ind w:left="112" w:right="215"/>
              <w:jc w:val="both"/>
              <w:rPr>
                <w:sz w:val="21"/>
              </w:rPr>
            </w:pPr>
            <w:r>
              <w:rPr>
                <w:spacing w:val="-3"/>
                <w:sz w:val="21"/>
              </w:rPr>
              <w:t xml:space="preserve">正计时时钟及倒计时时钟,同时输出 </w:t>
            </w:r>
            <w:r>
              <w:rPr>
                <w:sz w:val="21"/>
              </w:rPr>
              <w:t>EBU</w:t>
            </w:r>
            <w:r>
              <w:rPr>
                <w:spacing w:val="-24"/>
                <w:sz w:val="21"/>
              </w:rPr>
              <w:t xml:space="preserve"> 时间码用于录音,录象及多分屏的时间同步；</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44"/>
              <w:jc w:val="center"/>
              <w:rPr>
                <w:sz w:val="21"/>
              </w:rPr>
            </w:pPr>
            <w:r>
              <w:rPr>
                <w:w w:val="100"/>
                <w:sz w:val="21"/>
              </w:rPr>
              <w:t>1</w:t>
            </w:r>
          </w:p>
        </w:tc>
        <w:tc>
          <w:tcPr>
            <w:tcW w:w="57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right="1"/>
              <w:jc w:val="center"/>
              <w:rPr>
                <w:sz w:val="21"/>
              </w:rPr>
            </w:pPr>
            <w:r>
              <w:rPr>
                <w:w w:val="100"/>
                <w:sz w:val="21"/>
              </w:rPr>
              <w:t>台</w:t>
            </w:r>
          </w:p>
        </w:tc>
        <w:tc>
          <w:tcPr>
            <w:tcW w:w="1562"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17"/>
              </w:rPr>
            </w:pPr>
          </w:p>
          <w:p>
            <w:pPr>
              <w:pStyle w:val="18"/>
              <w:ind w:left="111"/>
              <w:rPr>
                <w:sz w:val="21"/>
              </w:rPr>
            </w:pPr>
            <w:r>
              <w:rPr>
                <w:sz w:val="21"/>
              </w:rPr>
              <w:t>10,800.00</w:t>
            </w:r>
          </w:p>
        </w:tc>
        <w:tc>
          <w:tcPr>
            <w:tcW w:w="1698"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17"/>
              </w:rPr>
            </w:pPr>
          </w:p>
          <w:p>
            <w:pPr>
              <w:pStyle w:val="18"/>
              <w:ind w:left="111"/>
              <w:rPr>
                <w:sz w:val="21"/>
              </w:rPr>
            </w:pPr>
            <w:r>
              <w:rPr>
                <w:sz w:val="21"/>
              </w:rPr>
              <w:t>10,800.00</w:t>
            </w:r>
          </w:p>
        </w:tc>
        <w:tc>
          <w:tcPr>
            <w:tcW w:w="647"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104" w:right="67"/>
              <w:jc w:val="center"/>
              <w:rPr>
                <w:sz w:val="21"/>
              </w:rPr>
            </w:pPr>
            <w:r>
              <w:rPr>
                <w:sz w:val="21"/>
              </w:rPr>
              <w:t>中国</w:t>
            </w:r>
          </w:p>
        </w:tc>
        <w:tc>
          <w:tcPr>
            <w:tcW w:w="421" w:type="dxa"/>
            <w:tcBorders>
              <w:top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8"/>
              <w:ind w:left="122" w:right="70"/>
              <w:rPr>
                <w:sz w:val="21"/>
              </w:rPr>
            </w:pPr>
            <w:r>
              <w:rPr>
                <w:sz w:val="21"/>
              </w:rPr>
              <w:t>索邦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13-03</w:t>
            </w:r>
          </w:p>
        </w:tc>
        <w:tc>
          <w:tcPr>
            <w:tcW w:w="1291" w:type="dxa"/>
          </w:tcPr>
          <w:p>
            <w:pPr>
              <w:pStyle w:val="18"/>
              <w:rPr>
                <w:rFonts w:ascii="Times New Roman"/>
                <w:sz w:val="20"/>
              </w:rPr>
            </w:pPr>
          </w:p>
          <w:p>
            <w:pPr>
              <w:pStyle w:val="18"/>
              <w:spacing w:before="176"/>
              <w:ind w:left="112"/>
              <w:rPr>
                <w:sz w:val="21"/>
              </w:rPr>
            </w:pPr>
            <w:r>
              <w:rPr>
                <w:sz w:val="21"/>
              </w:rPr>
              <w:t>单联时钟</w:t>
            </w:r>
          </w:p>
        </w:tc>
        <w:tc>
          <w:tcPr>
            <w:tcW w:w="691" w:type="dxa"/>
          </w:tcPr>
          <w:p>
            <w:pPr>
              <w:pStyle w:val="18"/>
              <w:rPr>
                <w:rFonts w:ascii="Times New Roman"/>
                <w:sz w:val="20"/>
              </w:rPr>
            </w:pPr>
          </w:p>
          <w:p>
            <w:pPr>
              <w:pStyle w:val="18"/>
              <w:spacing w:before="176"/>
              <w:ind w:left="123" w:right="93"/>
              <w:jc w:val="center"/>
              <w:rPr>
                <w:sz w:val="21"/>
              </w:rPr>
            </w:pPr>
            <w:r>
              <w:rPr>
                <w:sz w:val="21"/>
              </w:rPr>
              <w:t>索邦</w:t>
            </w:r>
          </w:p>
        </w:tc>
        <w:tc>
          <w:tcPr>
            <w:tcW w:w="1276" w:type="dxa"/>
          </w:tcPr>
          <w:p>
            <w:pPr>
              <w:pStyle w:val="18"/>
              <w:spacing w:before="6"/>
              <w:rPr>
                <w:rFonts w:ascii="Times New Roman"/>
                <w:sz w:val="23"/>
              </w:rPr>
            </w:pPr>
          </w:p>
          <w:p>
            <w:pPr>
              <w:pStyle w:val="18"/>
              <w:ind w:left="112" w:right="79"/>
              <w:rPr>
                <w:sz w:val="21"/>
              </w:rPr>
            </w:pPr>
            <w:r>
              <w:rPr>
                <w:sz w:val="21"/>
              </w:rPr>
              <w:t>SPR-2306R/ G</w:t>
            </w:r>
          </w:p>
        </w:tc>
        <w:tc>
          <w:tcPr>
            <w:tcW w:w="4249" w:type="dxa"/>
          </w:tcPr>
          <w:p>
            <w:pPr>
              <w:pStyle w:val="18"/>
              <w:ind w:left="112" w:right="-44"/>
              <w:rPr>
                <w:sz w:val="21"/>
              </w:rPr>
            </w:pPr>
            <w:r>
              <w:rPr>
                <w:spacing w:val="-6"/>
                <w:sz w:val="21"/>
              </w:rPr>
              <w:t xml:space="preserve">单联时钟，音频区 </w:t>
            </w:r>
            <w:r>
              <w:rPr>
                <w:sz w:val="21"/>
              </w:rPr>
              <w:t>1</w:t>
            </w:r>
            <w:r>
              <w:rPr>
                <w:spacing w:val="-11"/>
                <w:sz w:val="21"/>
              </w:rPr>
              <w:t xml:space="preserve"> 台正计时、</w:t>
            </w:r>
            <w:r>
              <w:rPr>
                <w:sz w:val="21"/>
              </w:rPr>
              <w:t>1</w:t>
            </w:r>
            <w:r>
              <w:rPr>
                <w:spacing w:val="-9"/>
                <w:sz w:val="21"/>
              </w:rPr>
              <w:t xml:space="preserve"> 台倒计时， </w:t>
            </w:r>
            <w:r>
              <w:rPr>
                <w:spacing w:val="-15"/>
                <w:sz w:val="21"/>
              </w:rPr>
              <w:t xml:space="preserve">导演区 </w:t>
            </w:r>
            <w:r>
              <w:rPr>
                <w:sz w:val="21"/>
              </w:rPr>
              <w:t>1</w:t>
            </w:r>
            <w:r>
              <w:rPr>
                <w:spacing w:val="-6"/>
                <w:sz w:val="21"/>
              </w:rPr>
              <w:t xml:space="preserve"> 台正计时、</w:t>
            </w:r>
            <w:r>
              <w:rPr>
                <w:sz w:val="21"/>
              </w:rPr>
              <w:t>1</w:t>
            </w:r>
            <w:r>
              <w:rPr>
                <w:spacing w:val="-11"/>
                <w:sz w:val="21"/>
              </w:rPr>
              <w:t xml:space="preserve"> 台倒计时，技术区 </w:t>
            </w:r>
            <w:r>
              <w:rPr>
                <w:sz w:val="21"/>
              </w:rPr>
              <w:t>1 台正计时、1</w:t>
            </w:r>
            <w:r>
              <w:rPr>
                <w:spacing w:val="-12"/>
                <w:sz w:val="21"/>
              </w:rPr>
              <w:t xml:space="preserve"> 台倒计时，车尾 </w:t>
            </w:r>
            <w:r>
              <w:rPr>
                <w:sz w:val="21"/>
              </w:rPr>
              <w:t>1</w:t>
            </w:r>
            <w:r>
              <w:rPr>
                <w:spacing w:val="-9"/>
                <w:sz w:val="21"/>
              </w:rPr>
              <w:t xml:space="preserve"> 台正计时；</w:t>
            </w:r>
          </w:p>
          <w:p>
            <w:pPr>
              <w:pStyle w:val="18"/>
              <w:spacing w:before="4" w:line="250" w:lineRule="exact"/>
              <w:ind w:left="112"/>
              <w:rPr>
                <w:sz w:val="21"/>
              </w:rPr>
            </w:pPr>
            <w:r>
              <w:rPr>
                <w:sz w:val="21"/>
              </w:rPr>
              <w:t>可显示红色、白色、绿色，2U，液晶面板</w:t>
            </w:r>
          </w:p>
        </w:tc>
        <w:tc>
          <w:tcPr>
            <w:tcW w:w="571" w:type="dxa"/>
          </w:tcPr>
          <w:p>
            <w:pPr>
              <w:pStyle w:val="18"/>
              <w:rPr>
                <w:rFonts w:ascii="Times New Roman"/>
                <w:sz w:val="20"/>
              </w:rPr>
            </w:pPr>
          </w:p>
          <w:p>
            <w:pPr>
              <w:pStyle w:val="18"/>
              <w:spacing w:before="176"/>
              <w:ind w:left="44"/>
              <w:jc w:val="center"/>
              <w:rPr>
                <w:sz w:val="21"/>
              </w:rPr>
            </w:pPr>
            <w:r>
              <w:rPr>
                <w:w w:val="100"/>
                <w:sz w:val="21"/>
              </w:rPr>
              <w:t>4</w:t>
            </w:r>
          </w:p>
        </w:tc>
        <w:tc>
          <w:tcPr>
            <w:tcW w:w="571" w:type="dxa"/>
          </w:tcPr>
          <w:p>
            <w:pPr>
              <w:pStyle w:val="18"/>
              <w:rPr>
                <w:rFonts w:ascii="Times New Roman"/>
                <w:sz w:val="20"/>
              </w:rPr>
            </w:pPr>
          </w:p>
          <w:p>
            <w:pPr>
              <w:pStyle w:val="18"/>
              <w:spacing w:before="176"/>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2,250.00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9,000.00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before="6"/>
              <w:rPr>
                <w:rFonts w:ascii="Times New Roman"/>
                <w:sz w:val="23"/>
              </w:rPr>
            </w:pPr>
          </w:p>
          <w:p>
            <w:pPr>
              <w:pStyle w:val="18"/>
              <w:ind w:left="122" w:right="70"/>
              <w:rPr>
                <w:sz w:val="21"/>
              </w:rPr>
            </w:pPr>
            <w:r>
              <w:rPr>
                <w:sz w:val="21"/>
              </w:rPr>
              <w:t>索邦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（14）通话系统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14-01</w:t>
            </w:r>
          </w:p>
        </w:tc>
        <w:tc>
          <w:tcPr>
            <w:tcW w:w="1291" w:type="dxa"/>
          </w:tcPr>
          <w:p>
            <w:pPr>
              <w:pStyle w:val="18"/>
              <w:spacing w:before="135"/>
              <w:ind w:left="112" w:right="111"/>
              <w:rPr>
                <w:sz w:val="21"/>
              </w:rPr>
            </w:pPr>
            <w:r>
              <w:rPr>
                <w:sz w:val="21"/>
              </w:rPr>
              <w:t>★★数字通话矩阵</w:t>
            </w:r>
          </w:p>
        </w:tc>
        <w:tc>
          <w:tcPr>
            <w:tcW w:w="691" w:type="dxa"/>
          </w:tcPr>
          <w:p>
            <w:pPr>
              <w:pStyle w:val="18"/>
              <w:spacing w:before="6"/>
              <w:rPr>
                <w:rFonts w:ascii="Times New Roman"/>
                <w:sz w:val="23"/>
              </w:rPr>
            </w:pPr>
          </w:p>
          <w:p>
            <w:pPr>
              <w:pStyle w:val="18"/>
              <w:ind w:left="123" w:right="78"/>
              <w:jc w:val="center"/>
              <w:rPr>
                <w:sz w:val="21"/>
              </w:rPr>
            </w:pPr>
            <w:r>
              <w:rPr>
                <w:sz w:val="21"/>
              </w:rPr>
              <w:t>RTS</w:t>
            </w:r>
          </w:p>
        </w:tc>
        <w:tc>
          <w:tcPr>
            <w:tcW w:w="1276" w:type="dxa"/>
          </w:tcPr>
          <w:p>
            <w:pPr>
              <w:pStyle w:val="18"/>
              <w:spacing w:before="6"/>
              <w:rPr>
                <w:rFonts w:ascii="Times New Roman"/>
                <w:sz w:val="23"/>
              </w:rPr>
            </w:pPr>
          </w:p>
          <w:p>
            <w:pPr>
              <w:pStyle w:val="18"/>
              <w:ind w:left="112"/>
              <w:rPr>
                <w:sz w:val="21"/>
              </w:rPr>
            </w:pPr>
            <w:r>
              <w:rPr>
                <w:sz w:val="21"/>
              </w:rPr>
              <w:t>ODIN</w:t>
            </w:r>
          </w:p>
        </w:tc>
        <w:tc>
          <w:tcPr>
            <w:tcW w:w="4249" w:type="dxa"/>
          </w:tcPr>
          <w:p>
            <w:pPr>
              <w:pStyle w:val="18"/>
              <w:ind w:left="112"/>
              <w:rPr>
                <w:sz w:val="21"/>
              </w:rPr>
            </w:pPr>
            <w:r>
              <w:rPr>
                <w:sz w:val="21"/>
              </w:rPr>
              <w:t>1、ODIN16 端口数字通话矩阵；</w:t>
            </w:r>
          </w:p>
          <w:p>
            <w:pPr>
              <w:pStyle w:val="18"/>
              <w:spacing w:before="1"/>
              <w:ind w:left="112"/>
              <w:rPr>
                <w:sz w:val="21"/>
              </w:rPr>
            </w:pPr>
            <w:r>
              <w:rPr>
                <w:sz w:val="21"/>
              </w:rPr>
              <w:t>2、ODIN 双冗余电源，互为备份；</w:t>
            </w:r>
          </w:p>
          <w:p>
            <w:pPr>
              <w:pStyle w:val="18"/>
              <w:spacing w:before="2" w:line="250" w:lineRule="exact"/>
              <w:ind w:left="112"/>
              <w:rPr>
                <w:sz w:val="21"/>
              </w:rPr>
            </w:pPr>
            <w:r>
              <w:rPr>
                <w:sz w:val="21"/>
              </w:rPr>
              <w:t>3、ODIN 具备中继功能；</w:t>
            </w:r>
          </w:p>
        </w:tc>
        <w:tc>
          <w:tcPr>
            <w:tcW w:w="571" w:type="dxa"/>
          </w:tcPr>
          <w:p>
            <w:pPr>
              <w:pStyle w:val="18"/>
              <w:spacing w:before="6"/>
              <w:rPr>
                <w:rFonts w:ascii="Times New Roman"/>
                <w:sz w:val="23"/>
              </w:rPr>
            </w:pPr>
          </w:p>
          <w:p>
            <w:pPr>
              <w:pStyle w:val="18"/>
              <w:ind w:left="44"/>
              <w:jc w:val="center"/>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spacing w:before="176"/>
              <w:ind w:left="111"/>
              <w:rPr>
                <w:sz w:val="21"/>
              </w:rPr>
            </w:pPr>
            <w:r>
              <w:rPr>
                <w:sz w:val="21"/>
              </w:rPr>
              <w:t>88,000.00</w:t>
            </w:r>
          </w:p>
        </w:tc>
        <w:tc>
          <w:tcPr>
            <w:tcW w:w="1698" w:type="dxa"/>
          </w:tcPr>
          <w:p>
            <w:pPr>
              <w:pStyle w:val="18"/>
              <w:rPr>
                <w:rFonts w:ascii="Times New Roman"/>
                <w:sz w:val="20"/>
              </w:rPr>
            </w:pPr>
          </w:p>
          <w:p>
            <w:pPr>
              <w:pStyle w:val="18"/>
              <w:spacing w:before="176"/>
              <w:ind w:left="111"/>
              <w:rPr>
                <w:sz w:val="21"/>
              </w:rPr>
            </w:pPr>
            <w:r>
              <w:rPr>
                <w:sz w:val="21"/>
              </w:rPr>
              <w:t>88,000.00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before="135"/>
              <w:ind w:left="122" w:right="70"/>
              <w:rPr>
                <w:sz w:val="21"/>
              </w:rPr>
            </w:pPr>
            <w:r>
              <w:rPr>
                <w:sz w:val="21"/>
              </w:rPr>
              <w:t>博世</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288" o:spid="_x0000_s1288" o:spt="136" type="#_x0000_t136" style="position:absolute;left:0pt;margin-left:36.6pt;margin-top:393.45pt;height:34pt;width:510pt;mso-position-horizontal-relative:page;mso-position-vertical-relative:page;rotation:21626880f;z-index:-3023093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9" o:spid="_x0000_s1289" o:spt="136" type="#_x0000_t136" style="position:absolute;left:0pt;margin-left:88.75pt;margin-top:432.65pt;height:28pt;width:448pt;mso-position-horizontal-relative:page;mso-position-vertical-relative:page;rotation:21626880f;z-index:-30230835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7"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ight="66"/>
              <w:rPr>
                <w:sz w:val="21"/>
              </w:rPr>
            </w:pPr>
            <w:r>
              <w:rPr>
                <w:sz w:val="21"/>
              </w:rPr>
              <w:t>4、ODIN</w:t>
            </w:r>
            <w:r>
              <w:rPr>
                <w:spacing w:val="-11"/>
                <w:sz w:val="21"/>
              </w:rPr>
              <w:t xml:space="preserve"> 提供一个额外的双通道 </w:t>
            </w:r>
            <w:r>
              <w:rPr>
                <w:sz w:val="21"/>
              </w:rPr>
              <w:t xml:space="preserve">PartyLine </w:t>
            </w:r>
            <w:r>
              <w:rPr>
                <w:spacing w:val="-9"/>
                <w:sz w:val="21"/>
              </w:rPr>
              <w:t xml:space="preserve">接口，兼容 </w:t>
            </w:r>
            <w:r>
              <w:rPr>
                <w:sz w:val="21"/>
              </w:rPr>
              <w:t>RTS</w:t>
            </w:r>
            <w:r>
              <w:rPr>
                <w:spacing w:val="-12"/>
                <w:sz w:val="21"/>
              </w:rPr>
              <w:t xml:space="preserve"> 两线系统</w:t>
            </w:r>
            <w:r>
              <w:rPr>
                <w:sz w:val="21"/>
              </w:rPr>
              <w:t>，Audiocom</w:t>
            </w:r>
            <w:r>
              <w:rPr>
                <w:spacing w:val="-14"/>
                <w:sz w:val="21"/>
              </w:rPr>
              <w:t xml:space="preserve"> 系统及Clear-Com</w:t>
            </w:r>
            <w:r>
              <w:rPr>
                <w:spacing w:val="-1"/>
                <w:sz w:val="21"/>
              </w:rPr>
              <w:t xml:space="preserve"> 两线系统；</w:t>
            </w:r>
          </w:p>
          <w:p>
            <w:pPr>
              <w:pStyle w:val="18"/>
              <w:spacing w:before="4"/>
              <w:ind w:left="112" w:right="112"/>
              <w:rPr>
                <w:sz w:val="21"/>
              </w:rPr>
            </w:pPr>
            <w:r>
              <w:rPr>
                <w:sz w:val="21"/>
              </w:rPr>
              <w:t>5、ODIN 提供一个以太网口，具备远程设置功能；</w:t>
            </w:r>
          </w:p>
          <w:p>
            <w:pPr>
              <w:pStyle w:val="18"/>
              <w:spacing w:before="2"/>
              <w:ind w:left="112" w:right="-44"/>
              <w:rPr>
                <w:sz w:val="21"/>
              </w:rPr>
            </w:pPr>
            <w:r>
              <w:rPr>
                <w:sz w:val="21"/>
              </w:rPr>
              <w:t>6、ODIN</w:t>
            </w:r>
            <w:r>
              <w:rPr>
                <w:spacing w:val="-8"/>
                <w:sz w:val="21"/>
              </w:rPr>
              <w:t xml:space="preserve"> 后面板集成了两个继电器连接装置；</w:t>
            </w:r>
          </w:p>
          <w:p>
            <w:pPr>
              <w:pStyle w:val="18"/>
              <w:spacing w:before="16"/>
              <w:ind w:left="112" w:right="-44"/>
              <w:rPr>
                <w:sz w:val="21"/>
              </w:rPr>
            </w:pPr>
            <w:r>
              <w:rPr>
                <w:sz w:val="21"/>
              </w:rPr>
              <w:t>7、ODIN</w:t>
            </w:r>
            <w:r>
              <w:rPr>
                <w:spacing w:val="-8"/>
                <w:sz w:val="21"/>
              </w:rPr>
              <w:t xml:space="preserve"> 可自动为连接的面板分配动态地址；</w:t>
            </w:r>
          </w:p>
          <w:p>
            <w:pPr>
              <w:pStyle w:val="18"/>
              <w:spacing w:before="2" w:line="250" w:lineRule="exact"/>
              <w:ind w:left="112"/>
              <w:rPr>
                <w:sz w:val="21"/>
              </w:rPr>
            </w:pPr>
            <w:r>
              <w:rPr>
                <w:sz w:val="21"/>
              </w:rPr>
              <w:t>8、RTS 品牌；</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3"/>
              <w:rPr>
                <w:sz w:val="21"/>
              </w:rPr>
            </w:pPr>
            <w:r>
              <w:rPr>
                <w:sz w:val="21"/>
              </w:rPr>
              <w:t>14-02</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2"/>
              <w:rPr>
                <w:sz w:val="21"/>
              </w:rPr>
            </w:pPr>
            <w:r>
              <w:rPr>
                <w:sz w:val="21"/>
              </w:rPr>
              <w:t>通话面板</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23" w:right="78"/>
              <w:jc w:val="center"/>
              <w:rPr>
                <w:sz w:val="21"/>
              </w:rPr>
            </w:pPr>
            <w:r>
              <w:rPr>
                <w:sz w:val="21"/>
              </w:rPr>
              <w:t>RTS</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2"/>
              <w:rPr>
                <w:sz w:val="21"/>
              </w:rPr>
            </w:pPr>
            <w:r>
              <w:rPr>
                <w:sz w:val="21"/>
              </w:rPr>
              <w:t>KP-3016</w:t>
            </w:r>
          </w:p>
        </w:tc>
        <w:tc>
          <w:tcPr>
            <w:tcW w:w="4249" w:type="dxa"/>
          </w:tcPr>
          <w:p>
            <w:pPr>
              <w:pStyle w:val="18"/>
              <w:ind w:left="112" w:right="65"/>
              <w:rPr>
                <w:sz w:val="21"/>
              </w:rPr>
            </w:pPr>
            <w:r>
              <w:rPr>
                <w:sz w:val="21"/>
              </w:rPr>
              <w:t>1、KP-3016</w:t>
            </w:r>
            <w:r>
              <w:rPr>
                <w:spacing w:val="-24"/>
                <w:sz w:val="21"/>
              </w:rPr>
              <w:t xml:space="preserve"> 提供 </w:t>
            </w:r>
            <w:r>
              <w:rPr>
                <w:spacing w:val="-8"/>
                <w:sz w:val="21"/>
              </w:rPr>
              <w:t>16 个完全可编程的通话</w:t>
            </w:r>
            <w:r>
              <w:rPr>
                <w:sz w:val="21"/>
              </w:rPr>
              <w:t>/收听按键；</w:t>
            </w:r>
          </w:p>
          <w:p>
            <w:pPr>
              <w:pStyle w:val="18"/>
              <w:spacing w:before="2"/>
              <w:ind w:left="112" w:right="-44"/>
              <w:rPr>
                <w:sz w:val="21"/>
              </w:rPr>
            </w:pPr>
            <w:r>
              <w:rPr>
                <w:sz w:val="21"/>
              </w:rPr>
              <w:t>2、1U</w:t>
            </w:r>
            <w:r>
              <w:rPr>
                <w:spacing w:val="-8"/>
                <w:sz w:val="21"/>
              </w:rPr>
              <w:t xml:space="preserve"> 机架式尺寸，可桌面摆放或机架安装；</w:t>
            </w:r>
          </w:p>
          <w:p>
            <w:pPr>
              <w:pStyle w:val="18"/>
              <w:spacing w:before="2"/>
              <w:ind w:left="112"/>
              <w:rPr>
                <w:sz w:val="21"/>
              </w:rPr>
            </w:pPr>
            <w:r>
              <w:rPr>
                <w:sz w:val="21"/>
              </w:rPr>
              <w:t>3、四线平衡音频输入和输出；</w:t>
            </w:r>
          </w:p>
          <w:p>
            <w:pPr>
              <w:pStyle w:val="18"/>
              <w:spacing w:before="1"/>
              <w:ind w:left="112"/>
              <w:rPr>
                <w:sz w:val="21"/>
              </w:rPr>
            </w:pPr>
            <w:r>
              <w:rPr>
                <w:sz w:val="21"/>
              </w:rPr>
              <w:t>4、KP-3016</w:t>
            </w:r>
            <w:r>
              <w:rPr>
                <w:spacing w:val="-32"/>
                <w:sz w:val="21"/>
              </w:rPr>
              <w:t xml:space="preserve"> 带 </w:t>
            </w:r>
            <w:r>
              <w:rPr>
                <w:sz w:val="21"/>
              </w:rPr>
              <w:t>LED</w:t>
            </w:r>
            <w:r>
              <w:rPr>
                <w:spacing w:val="-8"/>
                <w:sz w:val="21"/>
              </w:rPr>
              <w:t xml:space="preserve"> 显示屏的全功能对讲键；</w:t>
            </w:r>
          </w:p>
          <w:p>
            <w:pPr>
              <w:pStyle w:val="18"/>
              <w:spacing w:before="1" w:line="254" w:lineRule="auto"/>
              <w:ind w:left="112" w:right="14"/>
              <w:rPr>
                <w:sz w:val="21"/>
              </w:rPr>
            </w:pPr>
            <w:r>
              <w:rPr>
                <w:sz w:val="21"/>
              </w:rPr>
              <w:t>5、内置扬声器，提供话筒/扬声器/耳麦多种使用模式；</w:t>
            </w:r>
          </w:p>
          <w:p>
            <w:pPr>
              <w:pStyle w:val="18"/>
              <w:spacing w:line="254" w:lineRule="exact"/>
              <w:ind w:left="112"/>
              <w:rPr>
                <w:sz w:val="21"/>
              </w:rPr>
            </w:pPr>
            <w:r>
              <w:rPr>
                <w:sz w:val="21"/>
              </w:rPr>
              <w:t>6、呼叫等待窗口支持 4 字符显示；</w:t>
            </w:r>
          </w:p>
          <w:p>
            <w:pPr>
              <w:pStyle w:val="18"/>
              <w:spacing w:before="1"/>
              <w:ind w:left="112"/>
              <w:rPr>
                <w:sz w:val="21"/>
              </w:rPr>
            </w:pPr>
            <w:r>
              <w:rPr>
                <w:sz w:val="21"/>
              </w:rPr>
              <w:t>7、允许操作员根据需要迅速更改按键分配；</w:t>
            </w:r>
          </w:p>
          <w:p>
            <w:pPr>
              <w:pStyle w:val="18"/>
              <w:spacing w:before="2" w:line="250" w:lineRule="exact"/>
              <w:ind w:left="112"/>
              <w:rPr>
                <w:sz w:val="21"/>
              </w:rPr>
            </w:pPr>
            <w:r>
              <w:rPr>
                <w:sz w:val="21"/>
              </w:rPr>
              <w:t>8、RTS 品牌；</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44"/>
              <w:jc w:val="center"/>
              <w:rPr>
                <w:sz w:val="21"/>
              </w:rPr>
            </w:pPr>
            <w:r>
              <w:rPr>
                <w:w w:val="100"/>
                <w:sz w:val="21"/>
              </w:rPr>
              <w:t>4</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1"/>
              <w:rPr>
                <w:sz w:val="21"/>
              </w:rPr>
            </w:pPr>
            <w:r>
              <w:rPr>
                <w:sz w:val="21"/>
              </w:rPr>
              <w:t>21,600.00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1"/>
              <w:rPr>
                <w:sz w:val="21"/>
              </w:rPr>
            </w:pPr>
            <w:r>
              <w:rPr>
                <w:sz w:val="21"/>
              </w:rPr>
              <w:t>86,400.00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22" w:right="70"/>
              <w:rPr>
                <w:sz w:val="21"/>
              </w:rPr>
            </w:pPr>
            <w:r>
              <w:rPr>
                <w:sz w:val="21"/>
              </w:rPr>
              <w:t>博世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bottom w:val="single" w:color="000000" w:sz="8" w:space="0"/>
            </w:tcBorders>
          </w:tcPr>
          <w:p>
            <w:pPr>
              <w:pStyle w:val="18"/>
              <w:spacing w:before="135"/>
              <w:ind w:left="113"/>
              <w:rPr>
                <w:sz w:val="21"/>
              </w:rPr>
            </w:pPr>
            <w:r>
              <w:rPr>
                <w:sz w:val="21"/>
              </w:rPr>
              <w:t>14-03</w:t>
            </w:r>
          </w:p>
        </w:tc>
        <w:tc>
          <w:tcPr>
            <w:tcW w:w="1291" w:type="dxa"/>
            <w:tcBorders>
              <w:bottom w:val="single" w:color="000000" w:sz="8" w:space="0"/>
            </w:tcBorders>
          </w:tcPr>
          <w:p>
            <w:pPr>
              <w:pStyle w:val="18"/>
              <w:spacing w:before="135"/>
              <w:ind w:left="112"/>
              <w:rPr>
                <w:sz w:val="21"/>
              </w:rPr>
            </w:pPr>
            <w:r>
              <w:rPr>
                <w:sz w:val="21"/>
              </w:rPr>
              <w:t>鹅颈话筒</w:t>
            </w:r>
          </w:p>
        </w:tc>
        <w:tc>
          <w:tcPr>
            <w:tcW w:w="691" w:type="dxa"/>
            <w:tcBorders>
              <w:bottom w:val="single" w:color="000000" w:sz="8" w:space="0"/>
            </w:tcBorders>
          </w:tcPr>
          <w:p>
            <w:pPr>
              <w:pStyle w:val="18"/>
              <w:spacing w:before="135"/>
              <w:ind w:left="123" w:right="78"/>
              <w:jc w:val="center"/>
              <w:rPr>
                <w:sz w:val="21"/>
              </w:rPr>
            </w:pPr>
            <w:r>
              <w:rPr>
                <w:sz w:val="21"/>
              </w:rPr>
              <w:t>RTS</w:t>
            </w:r>
          </w:p>
        </w:tc>
        <w:tc>
          <w:tcPr>
            <w:tcW w:w="1276" w:type="dxa"/>
            <w:tcBorders>
              <w:bottom w:val="single" w:color="000000" w:sz="8" w:space="0"/>
            </w:tcBorders>
          </w:tcPr>
          <w:p>
            <w:pPr>
              <w:pStyle w:val="18"/>
              <w:spacing w:before="135"/>
              <w:ind w:left="112"/>
              <w:rPr>
                <w:sz w:val="21"/>
              </w:rPr>
            </w:pPr>
            <w:r>
              <w:rPr>
                <w:sz w:val="21"/>
              </w:rPr>
              <w:t>MCP-90-18</w:t>
            </w:r>
          </w:p>
        </w:tc>
        <w:tc>
          <w:tcPr>
            <w:tcW w:w="4249" w:type="dxa"/>
            <w:tcBorders>
              <w:bottom w:val="single" w:color="000000" w:sz="8" w:space="0"/>
            </w:tcBorders>
          </w:tcPr>
          <w:p>
            <w:pPr>
              <w:pStyle w:val="18"/>
              <w:spacing w:before="135"/>
              <w:ind w:left="112"/>
              <w:rPr>
                <w:sz w:val="21"/>
              </w:rPr>
            </w:pPr>
            <w:r>
              <w:rPr>
                <w:sz w:val="21"/>
              </w:rPr>
              <w:t>和通话面板同品牌的 MCP-90-18 鹅颈话筒</w:t>
            </w:r>
          </w:p>
        </w:tc>
        <w:tc>
          <w:tcPr>
            <w:tcW w:w="571" w:type="dxa"/>
            <w:tcBorders>
              <w:bottom w:val="single" w:color="000000" w:sz="8" w:space="0"/>
            </w:tcBorders>
          </w:tcPr>
          <w:p>
            <w:pPr>
              <w:pStyle w:val="18"/>
              <w:spacing w:before="135"/>
              <w:ind w:left="44"/>
              <w:jc w:val="center"/>
              <w:rPr>
                <w:sz w:val="21"/>
              </w:rPr>
            </w:pPr>
            <w:r>
              <w:rPr>
                <w:w w:val="100"/>
                <w:sz w:val="21"/>
              </w:rPr>
              <w:t>4</w:t>
            </w:r>
          </w:p>
        </w:tc>
        <w:tc>
          <w:tcPr>
            <w:tcW w:w="571" w:type="dxa"/>
            <w:tcBorders>
              <w:bottom w:val="single" w:color="000000" w:sz="8" w:space="0"/>
            </w:tcBorders>
          </w:tcPr>
          <w:p>
            <w:pPr>
              <w:pStyle w:val="18"/>
              <w:spacing w:before="135"/>
              <w:ind w:right="1"/>
              <w:jc w:val="center"/>
              <w:rPr>
                <w:sz w:val="21"/>
              </w:rPr>
            </w:pPr>
            <w:r>
              <w:rPr>
                <w:w w:val="100"/>
                <w:sz w:val="21"/>
              </w:rPr>
              <w:t>支</w:t>
            </w:r>
          </w:p>
        </w:tc>
        <w:tc>
          <w:tcPr>
            <w:tcW w:w="1562" w:type="dxa"/>
            <w:tcBorders>
              <w:bottom w:val="single" w:color="000000" w:sz="8" w:space="0"/>
            </w:tcBorders>
          </w:tcPr>
          <w:p>
            <w:pPr>
              <w:pStyle w:val="18"/>
              <w:spacing w:before="5"/>
              <w:rPr>
                <w:rFonts w:ascii="Times New Roman"/>
                <w:sz w:val="23"/>
              </w:rPr>
            </w:pPr>
          </w:p>
          <w:p>
            <w:pPr>
              <w:pStyle w:val="18"/>
              <w:spacing w:before="1" w:line="248" w:lineRule="exact"/>
              <w:ind w:left="111"/>
              <w:rPr>
                <w:sz w:val="21"/>
              </w:rPr>
            </w:pPr>
            <w:r>
              <w:rPr>
                <w:sz w:val="21"/>
              </w:rPr>
              <w:t>2,240.00</w:t>
            </w:r>
          </w:p>
        </w:tc>
        <w:tc>
          <w:tcPr>
            <w:tcW w:w="1698" w:type="dxa"/>
            <w:tcBorders>
              <w:bottom w:val="single" w:color="000000" w:sz="8" w:space="0"/>
            </w:tcBorders>
          </w:tcPr>
          <w:p>
            <w:pPr>
              <w:pStyle w:val="18"/>
              <w:spacing w:before="5"/>
              <w:rPr>
                <w:rFonts w:ascii="Times New Roman"/>
                <w:sz w:val="23"/>
              </w:rPr>
            </w:pPr>
          </w:p>
          <w:p>
            <w:pPr>
              <w:pStyle w:val="18"/>
              <w:spacing w:before="1" w:line="248" w:lineRule="exact"/>
              <w:ind w:left="111"/>
              <w:rPr>
                <w:sz w:val="21"/>
              </w:rPr>
            </w:pPr>
            <w:r>
              <w:rPr>
                <w:sz w:val="21"/>
              </w:rPr>
              <w:t>8,960.00</w:t>
            </w:r>
          </w:p>
        </w:tc>
        <w:tc>
          <w:tcPr>
            <w:tcW w:w="647" w:type="dxa"/>
            <w:tcBorders>
              <w:bottom w:val="single" w:color="000000" w:sz="8" w:space="0"/>
            </w:tcBorders>
          </w:tcPr>
          <w:p>
            <w:pPr>
              <w:pStyle w:val="18"/>
              <w:spacing w:before="135"/>
              <w:ind w:left="104" w:right="67"/>
              <w:jc w:val="center"/>
              <w:rPr>
                <w:sz w:val="21"/>
              </w:rPr>
            </w:pPr>
            <w:r>
              <w:rPr>
                <w:sz w:val="21"/>
              </w:rPr>
              <w:t>中国</w:t>
            </w:r>
          </w:p>
        </w:tc>
        <w:tc>
          <w:tcPr>
            <w:tcW w:w="421" w:type="dxa"/>
            <w:tcBorders>
              <w:bottom w:val="single" w:color="000000" w:sz="8" w:space="0"/>
            </w:tcBorders>
          </w:tcPr>
          <w:p>
            <w:pPr>
              <w:pStyle w:val="18"/>
              <w:ind w:left="122"/>
              <w:rPr>
                <w:sz w:val="21"/>
              </w:rPr>
            </w:pPr>
            <w:r>
              <w:rPr>
                <w:w w:val="100"/>
                <w:sz w:val="21"/>
              </w:rPr>
              <w:t>博</w:t>
            </w:r>
          </w:p>
          <w:p>
            <w:pPr>
              <w:pStyle w:val="18"/>
              <w:spacing w:before="1" w:line="248" w:lineRule="exact"/>
              <w:ind w:left="122"/>
              <w:rPr>
                <w:sz w:val="21"/>
              </w:rPr>
            </w:pPr>
            <w:r>
              <w:rPr>
                <w:w w:val="100"/>
                <w:sz w:val="21"/>
              </w:rPr>
              <w:t>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top w:val="single" w:color="000000" w:sz="8" w:space="0"/>
            </w:tcBorders>
          </w:tcPr>
          <w:p>
            <w:pPr>
              <w:pStyle w:val="18"/>
              <w:spacing w:before="132"/>
              <w:ind w:left="113"/>
              <w:rPr>
                <w:sz w:val="21"/>
              </w:rPr>
            </w:pPr>
            <w:r>
              <w:rPr>
                <w:sz w:val="21"/>
              </w:rPr>
              <w:t>14-04</w:t>
            </w:r>
          </w:p>
        </w:tc>
        <w:tc>
          <w:tcPr>
            <w:tcW w:w="1291" w:type="dxa"/>
            <w:tcBorders>
              <w:top w:val="single" w:color="000000" w:sz="8" w:space="0"/>
            </w:tcBorders>
          </w:tcPr>
          <w:p>
            <w:pPr>
              <w:pStyle w:val="18"/>
              <w:spacing w:line="267" w:lineRule="exact"/>
              <w:ind w:left="112"/>
              <w:rPr>
                <w:sz w:val="21"/>
              </w:rPr>
            </w:pPr>
            <w:r>
              <w:rPr>
                <w:sz w:val="21"/>
              </w:rPr>
              <w:t>4 线 1 分 8</w:t>
            </w:r>
          </w:p>
          <w:p>
            <w:pPr>
              <w:pStyle w:val="18"/>
              <w:spacing w:before="1" w:line="250" w:lineRule="exact"/>
              <w:ind w:left="112"/>
              <w:rPr>
                <w:sz w:val="21"/>
              </w:rPr>
            </w:pPr>
            <w:r>
              <w:rPr>
                <w:sz w:val="21"/>
              </w:rPr>
              <w:t>分配器</w:t>
            </w:r>
          </w:p>
        </w:tc>
        <w:tc>
          <w:tcPr>
            <w:tcW w:w="691" w:type="dxa"/>
            <w:tcBorders>
              <w:top w:val="single" w:color="000000" w:sz="8" w:space="0"/>
            </w:tcBorders>
          </w:tcPr>
          <w:p>
            <w:pPr>
              <w:pStyle w:val="18"/>
              <w:spacing w:before="132"/>
              <w:ind w:left="123" w:right="78"/>
              <w:jc w:val="center"/>
              <w:rPr>
                <w:sz w:val="21"/>
              </w:rPr>
            </w:pPr>
            <w:r>
              <w:rPr>
                <w:sz w:val="21"/>
              </w:rPr>
              <w:t>RTS</w:t>
            </w:r>
          </w:p>
        </w:tc>
        <w:tc>
          <w:tcPr>
            <w:tcW w:w="1276" w:type="dxa"/>
            <w:tcBorders>
              <w:top w:val="single" w:color="000000" w:sz="8" w:space="0"/>
            </w:tcBorders>
          </w:tcPr>
          <w:p>
            <w:pPr>
              <w:pStyle w:val="18"/>
              <w:spacing w:before="132"/>
              <w:ind w:left="112"/>
              <w:rPr>
                <w:sz w:val="21"/>
              </w:rPr>
            </w:pPr>
            <w:r>
              <w:rPr>
                <w:sz w:val="21"/>
              </w:rPr>
              <w:t>MDA-100</w:t>
            </w:r>
          </w:p>
        </w:tc>
        <w:tc>
          <w:tcPr>
            <w:tcW w:w="4249" w:type="dxa"/>
            <w:tcBorders>
              <w:top w:val="single" w:color="000000" w:sz="8" w:space="0"/>
            </w:tcBorders>
          </w:tcPr>
          <w:p>
            <w:pPr>
              <w:pStyle w:val="18"/>
              <w:spacing w:line="267" w:lineRule="exact"/>
              <w:ind w:left="112"/>
              <w:rPr>
                <w:sz w:val="21"/>
              </w:rPr>
            </w:pPr>
            <w:r>
              <w:rPr>
                <w:sz w:val="21"/>
              </w:rPr>
              <w:t>摄像机通话混合/分配器 MDA-100,拥有 4 个</w:t>
            </w:r>
          </w:p>
          <w:p>
            <w:pPr>
              <w:pStyle w:val="18"/>
              <w:spacing w:before="1" w:line="250" w:lineRule="exact"/>
              <w:ind w:left="112"/>
              <w:rPr>
                <w:sz w:val="21"/>
              </w:rPr>
            </w:pPr>
            <w:r>
              <w:rPr>
                <w:sz w:val="21"/>
              </w:rPr>
              <w:t>通道</w:t>
            </w:r>
          </w:p>
        </w:tc>
        <w:tc>
          <w:tcPr>
            <w:tcW w:w="571" w:type="dxa"/>
            <w:tcBorders>
              <w:top w:val="single" w:color="000000" w:sz="8" w:space="0"/>
            </w:tcBorders>
          </w:tcPr>
          <w:p>
            <w:pPr>
              <w:pStyle w:val="18"/>
              <w:spacing w:before="132"/>
              <w:ind w:left="44"/>
              <w:jc w:val="center"/>
              <w:rPr>
                <w:sz w:val="21"/>
              </w:rPr>
            </w:pPr>
            <w:r>
              <w:rPr>
                <w:w w:val="100"/>
                <w:sz w:val="21"/>
              </w:rPr>
              <w:t>1</w:t>
            </w:r>
          </w:p>
        </w:tc>
        <w:tc>
          <w:tcPr>
            <w:tcW w:w="571" w:type="dxa"/>
            <w:tcBorders>
              <w:top w:val="single" w:color="000000" w:sz="8" w:space="0"/>
            </w:tcBorders>
          </w:tcPr>
          <w:p>
            <w:pPr>
              <w:pStyle w:val="18"/>
              <w:spacing w:before="132"/>
              <w:ind w:right="1"/>
              <w:jc w:val="center"/>
              <w:rPr>
                <w:sz w:val="21"/>
              </w:rPr>
            </w:pPr>
            <w:r>
              <w:rPr>
                <w:w w:val="100"/>
                <w:sz w:val="21"/>
              </w:rPr>
              <w:t>台</w:t>
            </w:r>
          </w:p>
        </w:tc>
        <w:tc>
          <w:tcPr>
            <w:tcW w:w="1562" w:type="dxa"/>
            <w:tcBorders>
              <w:top w:val="single" w:color="000000" w:sz="8" w:space="0"/>
            </w:tcBorders>
          </w:tcPr>
          <w:p>
            <w:pPr>
              <w:pStyle w:val="18"/>
              <w:spacing w:before="3"/>
              <w:rPr>
                <w:rFonts w:ascii="Times New Roman"/>
                <w:sz w:val="23"/>
              </w:rPr>
            </w:pPr>
          </w:p>
          <w:p>
            <w:pPr>
              <w:pStyle w:val="18"/>
              <w:spacing w:before="1" w:line="250" w:lineRule="exact"/>
              <w:ind w:left="111"/>
              <w:rPr>
                <w:sz w:val="21"/>
              </w:rPr>
            </w:pPr>
            <w:r>
              <w:rPr>
                <w:sz w:val="21"/>
              </w:rPr>
              <w:t>9,600.00</w:t>
            </w:r>
          </w:p>
        </w:tc>
        <w:tc>
          <w:tcPr>
            <w:tcW w:w="1698" w:type="dxa"/>
            <w:tcBorders>
              <w:top w:val="single" w:color="000000" w:sz="8" w:space="0"/>
            </w:tcBorders>
          </w:tcPr>
          <w:p>
            <w:pPr>
              <w:pStyle w:val="18"/>
              <w:spacing w:before="3"/>
              <w:rPr>
                <w:rFonts w:ascii="Times New Roman"/>
                <w:sz w:val="23"/>
              </w:rPr>
            </w:pPr>
          </w:p>
          <w:p>
            <w:pPr>
              <w:pStyle w:val="18"/>
              <w:spacing w:before="1" w:line="250" w:lineRule="exact"/>
              <w:ind w:left="111"/>
              <w:rPr>
                <w:sz w:val="21"/>
              </w:rPr>
            </w:pPr>
            <w:r>
              <w:rPr>
                <w:sz w:val="21"/>
              </w:rPr>
              <w:t>9,600.00</w:t>
            </w:r>
          </w:p>
        </w:tc>
        <w:tc>
          <w:tcPr>
            <w:tcW w:w="647" w:type="dxa"/>
            <w:tcBorders>
              <w:top w:val="single" w:color="000000" w:sz="8" w:space="0"/>
            </w:tcBorders>
          </w:tcPr>
          <w:p>
            <w:pPr>
              <w:pStyle w:val="18"/>
              <w:spacing w:before="132"/>
              <w:ind w:left="104" w:right="67"/>
              <w:jc w:val="center"/>
              <w:rPr>
                <w:sz w:val="21"/>
              </w:rPr>
            </w:pPr>
            <w:r>
              <w:rPr>
                <w:sz w:val="21"/>
              </w:rPr>
              <w:t>中国</w:t>
            </w:r>
          </w:p>
        </w:tc>
        <w:tc>
          <w:tcPr>
            <w:tcW w:w="421" w:type="dxa"/>
            <w:tcBorders>
              <w:top w:val="single" w:color="000000" w:sz="8" w:space="0"/>
            </w:tcBorders>
          </w:tcPr>
          <w:p>
            <w:pPr>
              <w:pStyle w:val="18"/>
              <w:spacing w:line="267" w:lineRule="exact"/>
              <w:ind w:left="122"/>
              <w:rPr>
                <w:sz w:val="21"/>
              </w:rPr>
            </w:pPr>
            <w:r>
              <w:rPr>
                <w:w w:val="100"/>
                <w:sz w:val="21"/>
              </w:rPr>
              <w:t>博</w:t>
            </w:r>
          </w:p>
          <w:p>
            <w:pPr>
              <w:pStyle w:val="18"/>
              <w:spacing w:before="1" w:line="250" w:lineRule="exact"/>
              <w:ind w:left="122"/>
              <w:rPr>
                <w:sz w:val="21"/>
              </w:rPr>
            </w:pPr>
            <w:r>
              <w:rPr>
                <w:w w:val="100"/>
                <w:sz w:val="21"/>
              </w:rPr>
              <w:t>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3"/>
              <w:rPr>
                <w:sz w:val="21"/>
              </w:rPr>
            </w:pPr>
            <w:r>
              <w:rPr>
                <w:sz w:val="21"/>
              </w:rPr>
              <w:t>14-05</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line="254" w:lineRule="auto"/>
              <w:ind w:left="112" w:right="111"/>
              <w:rPr>
                <w:sz w:val="21"/>
              </w:rPr>
            </w:pPr>
            <w:r>
              <w:rPr>
                <w:sz w:val="21"/>
              </w:rPr>
              <w:t>无线对讲中继站</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23" w:right="93"/>
              <w:jc w:val="center"/>
              <w:rPr>
                <w:sz w:val="21"/>
              </w:rPr>
            </w:pPr>
            <w:r>
              <w:rPr>
                <w:sz w:val="21"/>
              </w:rPr>
              <w:t>健伍</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12"/>
              <w:rPr>
                <w:sz w:val="21"/>
              </w:rPr>
            </w:pPr>
            <w:r>
              <w:rPr>
                <w:sz w:val="21"/>
              </w:rPr>
              <w:t>NXR810</w:t>
            </w:r>
          </w:p>
        </w:tc>
        <w:tc>
          <w:tcPr>
            <w:tcW w:w="4249" w:type="dxa"/>
          </w:tcPr>
          <w:p>
            <w:pPr>
              <w:pStyle w:val="18"/>
              <w:ind w:left="112"/>
              <w:rPr>
                <w:sz w:val="21"/>
              </w:rPr>
            </w:pPr>
            <w:r>
              <w:rPr>
                <w:sz w:val="21"/>
              </w:rPr>
              <w:t>1、19 英寸 2RU 标准机柜设计；</w:t>
            </w:r>
          </w:p>
          <w:p>
            <w:pPr>
              <w:pStyle w:val="18"/>
              <w:spacing w:before="1"/>
              <w:ind w:left="112" w:right="-44"/>
              <w:rPr>
                <w:sz w:val="21"/>
              </w:rPr>
            </w:pPr>
            <w:r>
              <w:rPr>
                <w:sz w:val="21"/>
              </w:rPr>
              <w:t>2、NXR810</w:t>
            </w:r>
            <w:r>
              <w:rPr>
                <w:spacing w:val="-8"/>
                <w:sz w:val="21"/>
              </w:rPr>
              <w:t xml:space="preserve"> 内置交直流稳压电源和散热风扇；</w:t>
            </w:r>
          </w:p>
          <w:p>
            <w:pPr>
              <w:pStyle w:val="18"/>
              <w:spacing w:before="1"/>
              <w:ind w:left="112" w:right="13"/>
              <w:rPr>
                <w:sz w:val="21"/>
              </w:rPr>
            </w:pPr>
            <w:r>
              <w:rPr>
                <w:sz w:val="21"/>
              </w:rPr>
              <w:t>3、交直流两用，直流自动浮充、交直流自动切换(可选功能)；</w:t>
            </w:r>
          </w:p>
          <w:p>
            <w:pPr>
              <w:pStyle w:val="18"/>
              <w:spacing w:before="3" w:line="254" w:lineRule="auto"/>
              <w:ind w:left="112" w:right="112"/>
              <w:rPr>
                <w:sz w:val="21"/>
              </w:rPr>
            </w:pPr>
            <w:r>
              <w:rPr>
                <w:sz w:val="21"/>
              </w:rPr>
              <w:t>4、NXR810 配有输入、输出控制端口，可连接各种控制终端设备(例如电话录音)；</w:t>
            </w:r>
          </w:p>
          <w:p>
            <w:pPr>
              <w:pStyle w:val="18"/>
              <w:spacing w:line="255" w:lineRule="exact"/>
              <w:ind w:left="112"/>
              <w:rPr>
                <w:sz w:val="21"/>
              </w:rPr>
            </w:pPr>
            <w:r>
              <w:rPr>
                <w:sz w:val="21"/>
              </w:rPr>
              <w:t>5、NXR810 远程遥控中继开/关，信道切换，</w:t>
            </w:r>
          </w:p>
          <w:p>
            <w:pPr>
              <w:pStyle w:val="18"/>
              <w:spacing w:before="1"/>
              <w:ind w:left="112"/>
              <w:rPr>
                <w:sz w:val="21"/>
              </w:rPr>
            </w:pPr>
            <w:r>
              <w:rPr>
                <w:sz w:val="21"/>
              </w:rPr>
              <w:t>修改中继时延等功能；</w:t>
            </w:r>
          </w:p>
          <w:p>
            <w:pPr>
              <w:pStyle w:val="18"/>
              <w:spacing w:before="1"/>
              <w:ind w:left="112"/>
              <w:rPr>
                <w:sz w:val="21"/>
              </w:rPr>
            </w:pPr>
            <w:r>
              <w:rPr>
                <w:sz w:val="21"/>
              </w:rPr>
              <w:t>6、NXR810 频道数目：16；</w:t>
            </w:r>
          </w:p>
          <w:p>
            <w:pPr>
              <w:pStyle w:val="18"/>
              <w:spacing w:before="2" w:line="250" w:lineRule="exact"/>
              <w:ind w:left="112"/>
              <w:rPr>
                <w:sz w:val="21"/>
              </w:rPr>
            </w:pPr>
            <w:r>
              <w:rPr>
                <w:sz w:val="21"/>
              </w:rPr>
              <w:t>7、NXR810 配备相应车顶天线；</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1"/>
              <w:rPr>
                <w:sz w:val="21"/>
              </w:rPr>
            </w:pPr>
            <w:r>
              <w:rPr>
                <w:sz w:val="21"/>
              </w:rPr>
              <w:t>20,000.00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11"/>
              <w:rPr>
                <w:sz w:val="21"/>
              </w:rPr>
            </w:pPr>
            <w:r>
              <w:rPr>
                <w:sz w:val="21"/>
              </w:rPr>
              <w:t>20,000.00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line="254" w:lineRule="auto"/>
              <w:ind w:left="122" w:right="70"/>
              <w:rPr>
                <w:sz w:val="21"/>
              </w:rPr>
            </w:pPr>
            <w:r>
              <w:rPr>
                <w:sz w:val="21"/>
              </w:rPr>
              <w:t>健伍</w:t>
            </w:r>
          </w:p>
        </w:tc>
      </w:tr>
    </w:tbl>
    <w:p>
      <w:pPr>
        <w:spacing w:after="0" w:line="254" w:lineRule="auto"/>
        <w:rPr>
          <w:sz w:val="21"/>
        </w:rPr>
        <w:sectPr>
          <w:pgSz w:w="16850" w:h="11900" w:orient="landscape"/>
          <w:pgMar w:top="0" w:right="1420" w:bottom="800" w:left="1220" w:header="0" w:footer="613" w:gutter="0"/>
        </w:sectPr>
      </w:pPr>
    </w:p>
    <w:p>
      <w:pPr>
        <w:pStyle w:val="11"/>
        <w:rPr>
          <w:rFonts w:ascii="Times New Roman"/>
          <w:sz w:val="20"/>
        </w:rPr>
      </w:pPr>
      <w:r>
        <w:pict>
          <v:shape id="_x0000_s1290" o:spid="_x0000_s1290" o:spt="136" type="#_x0000_t136" style="position:absolute;left:0pt;margin-left:36.6pt;margin-top:393.45pt;height:34pt;width:510pt;mso-position-horizontal-relative:page;mso-position-vertical-relative:page;rotation:21626880f;z-index:-3023073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1" o:spid="_x0000_s1291" o:spt="136" type="#_x0000_t136" style="position:absolute;left:0pt;margin-left:88.75pt;margin-top:432.65pt;height:28pt;width:448pt;mso-position-horizontal-relative:page;mso-position-vertical-relative:page;rotation:21626880f;z-index:-30230630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ind w:left="112"/>
              <w:rPr>
                <w:sz w:val="21"/>
              </w:rPr>
            </w:pPr>
            <w:r>
              <w:rPr>
                <w:sz w:val="21"/>
              </w:rPr>
              <w:t>8、健伍品牌；</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3"/>
              <w:rPr>
                <w:sz w:val="21"/>
              </w:rPr>
            </w:pPr>
            <w:r>
              <w:rPr>
                <w:sz w:val="21"/>
              </w:rPr>
              <w:t>14-06</w:t>
            </w:r>
          </w:p>
        </w:tc>
        <w:tc>
          <w:tcPr>
            <w:tcW w:w="1291" w:type="dxa"/>
          </w:tcPr>
          <w:p>
            <w:pPr>
              <w:pStyle w:val="18"/>
              <w:rPr>
                <w:rFonts w:ascii="Times New Roman"/>
                <w:sz w:val="20"/>
              </w:rPr>
            </w:pPr>
          </w:p>
          <w:p>
            <w:pPr>
              <w:pStyle w:val="18"/>
              <w:spacing w:before="176"/>
              <w:ind w:left="112"/>
              <w:rPr>
                <w:sz w:val="21"/>
              </w:rPr>
            </w:pPr>
            <w:r>
              <w:rPr>
                <w:sz w:val="21"/>
              </w:rPr>
              <w:t>通话手台</w:t>
            </w:r>
          </w:p>
        </w:tc>
        <w:tc>
          <w:tcPr>
            <w:tcW w:w="691" w:type="dxa"/>
          </w:tcPr>
          <w:p>
            <w:pPr>
              <w:pStyle w:val="18"/>
              <w:spacing w:before="3"/>
              <w:rPr>
                <w:rFonts w:ascii="Times New Roman"/>
                <w:sz w:val="22"/>
              </w:rPr>
            </w:pPr>
          </w:p>
          <w:p>
            <w:pPr>
              <w:pStyle w:val="18"/>
              <w:spacing w:line="254" w:lineRule="auto"/>
              <w:ind w:left="143" w:right="110"/>
              <w:rPr>
                <w:sz w:val="21"/>
              </w:rPr>
            </w:pPr>
            <w:r>
              <w:rPr>
                <w:sz w:val="21"/>
              </w:rPr>
              <w:t>摩托罗拉</w:t>
            </w:r>
          </w:p>
        </w:tc>
        <w:tc>
          <w:tcPr>
            <w:tcW w:w="1276" w:type="dxa"/>
          </w:tcPr>
          <w:p>
            <w:pPr>
              <w:pStyle w:val="18"/>
              <w:rPr>
                <w:rFonts w:ascii="Times New Roman"/>
                <w:sz w:val="20"/>
              </w:rPr>
            </w:pPr>
          </w:p>
          <w:p>
            <w:pPr>
              <w:pStyle w:val="18"/>
              <w:spacing w:before="176"/>
              <w:ind w:left="112"/>
              <w:rPr>
                <w:sz w:val="21"/>
              </w:rPr>
            </w:pPr>
            <w:r>
              <w:rPr>
                <w:sz w:val="21"/>
              </w:rPr>
              <w:t>XiR P3688</w:t>
            </w:r>
          </w:p>
        </w:tc>
        <w:tc>
          <w:tcPr>
            <w:tcW w:w="4249"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Pr>
                <w:sz w:val="21"/>
              </w:rPr>
            </w:pPr>
            <w:r>
              <w:rPr>
                <w:sz w:val="21"/>
              </w:rPr>
              <w:t>1、摩托罗拉品牌；</w:t>
            </w:r>
          </w:p>
          <w:p>
            <w:pPr>
              <w:pStyle w:val="18"/>
              <w:spacing w:before="2"/>
              <w:ind w:left="112"/>
              <w:rPr>
                <w:sz w:val="21"/>
              </w:rPr>
            </w:pPr>
            <w:r>
              <w:rPr>
                <w:sz w:val="21"/>
              </w:rPr>
              <w:t>3、配置空气耳机 PMLN4606；</w:t>
            </w:r>
          </w:p>
        </w:tc>
        <w:tc>
          <w:tcPr>
            <w:tcW w:w="571" w:type="dxa"/>
          </w:tcPr>
          <w:p>
            <w:pPr>
              <w:pStyle w:val="18"/>
              <w:rPr>
                <w:rFonts w:ascii="Times New Roman"/>
                <w:sz w:val="20"/>
              </w:rPr>
            </w:pPr>
          </w:p>
          <w:p>
            <w:pPr>
              <w:pStyle w:val="18"/>
              <w:spacing w:before="176"/>
              <w:ind w:left="187"/>
              <w:rPr>
                <w:sz w:val="21"/>
              </w:rPr>
            </w:pPr>
            <w:r>
              <w:rPr>
                <w:sz w:val="21"/>
              </w:rPr>
              <w:t>10</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2,800.00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28,000.00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line="254" w:lineRule="exact"/>
              <w:ind w:left="122"/>
              <w:rPr>
                <w:sz w:val="21"/>
              </w:rPr>
            </w:pPr>
            <w:r>
              <w:rPr>
                <w:w w:val="100"/>
                <w:sz w:val="21"/>
              </w:rPr>
              <w:t>摩</w:t>
            </w:r>
          </w:p>
          <w:p>
            <w:pPr>
              <w:pStyle w:val="18"/>
              <w:spacing w:before="1"/>
              <w:ind w:left="122"/>
              <w:rPr>
                <w:sz w:val="21"/>
              </w:rPr>
            </w:pPr>
            <w:r>
              <w:rPr>
                <w:w w:val="100"/>
                <w:sz w:val="21"/>
              </w:rPr>
              <w:t>托</w:t>
            </w:r>
          </w:p>
          <w:p>
            <w:pPr>
              <w:pStyle w:val="18"/>
              <w:spacing w:before="15" w:line="270" w:lineRule="atLeast"/>
              <w:ind w:left="122" w:right="70"/>
              <w:rPr>
                <w:sz w:val="21"/>
              </w:rPr>
            </w:pPr>
            <w:r>
              <w:rPr>
                <w:sz w:val="21"/>
              </w:rPr>
              <w:t>罗拉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vMerge w:val="continue"/>
            <w:tcBorders>
              <w:top w:val="nil"/>
            </w:tcBorders>
          </w:tcPr>
          <w:p>
            <w:pPr>
              <w:rPr>
                <w:sz w:val="2"/>
                <w:szCs w:val="2"/>
              </w:rPr>
            </w:pPr>
          </w:p>
        </w:tc>
        <w:tc>
          <w:tcPr>
            <w:tcW w:w="1291" w:type="dxa"/>
          </w:tcPr>
          <w:p>
            <w:pPr>
              <w:pStyle w:val="18"/>
              <w:rPr>
                <w:rFonts w:ascii="Times New Roman"/>
                <w:sz w:val="20"/>
              </w:rPr>
            </w:pPr>
          </w:p>
          <w:p>
            <w:pPr>
              <w:pStyle w:val="18"/>
              <w:spacing w:before="176"/>
              <w:ind w:left="112"/>
              <w:rPr>
                <w:sz w:val="21"/>
              </w:rPr>
            </w:pPr>
            <w:r>
              <w:rPr>
                <w:sz w:val="21"/>
              </w:rPr>
              <w:t>空气耳机</w:t>
            </w:r>
          </w:p>
        </w:tc>
        <w:tc>
          <w:tcPr>
            <w:tcW w:w="691" w:type="dxa"/>
          </w:tcPr>
          <w:p>
            <w:pPr>
              <w:pStyle w:val="18"/>
              <w:spacing w:before="6"/>
              <w:rPr>
                <w:rFonts w:ascii="Times New Roman"/>
                <w:sz w:val="23"/>
              </w:rPr>
            </w:pPr>
          </w:p>
          <w:p>
            <w:pPr>
              <w:pStyle w:val="18"/>
              <w:ind w:left="143" w:right="110"/>
              <w:rPr>
                <w:sz w:val="21"/>
              </w:rPr>
            </w:pPr>
            <w:r>
              <w:rPr>
                <w:sz w:val="21"/>
              </w:rPr>
              <w:t>摩托罗拉</w:t>
            </w:r>
          </w:p>
        </w:tc>
        <w:tc>
          <w:tcPr>
            <w:tcW w:w="1276" w:type="dxa"/>
          </w:tcPr>
          <w:p>
            <w:pPr>
              <w:pStyle w:val="18"/>
              <w:rPr>
                <w:rFonts w:ascii="Times New Roman"/>
                <w:sz w:val="20"/>
              </w:rPr>
            </w:pPr>
          </w:p>
          <w:p>
            <w:pPr>
              <w:pStyle w:val="18"/>
              <w:spacing w:before="176"/>
              <w:ind w:left="112"/>
              <w:rPr>
                <w:sz w:val="21"/>
              </w:rPr>
            </w:pPr>
            <w:r>
              <w:rPr>
                <w:sz w:val="21"/>
              </w:rPr>
              <w:t>PMLN4606</w:t>
            </w:r>
          </w:p>
        </w:tc>
        <w:tc>
          <w:tcPr>
            <w:tcW w:w="4249" w:type="dxa"/>
            <w:vMerge w:val="continue"/>
            <w:tcBorders>
              <w:top w:val="nil"/>
            </w:tcBorders>
          </w:tcPr>
          <w:p>
            <w:pPr>
              <w:rPr>
                <w:sz w:val="2"/>
                <w:szCs w:val="2"/>
              </w:rPr>
            </w:pPr>
          </w:p>
        </w:tc>
        <w:tc>
          <w:tcPr>
            <w:tcW w:w="571" w:type="dxa"/>
          </w:tcPr>
          <w:p>
            <w:pPr>
              <w:pStyle w:val="18"/>
              <w:rPr>
                <w:rFonts w:ascii="Times New Roman"/>
                <w:sz w:val="20"/>
              </w:rPr>
            </w:pPr>
          </w:p>
          <w:p>
            <w:pPr>
              <w:pStyle w:val="18"/>
              <w:spacing w:before="176"/>
              <w:ind w:left="187"/>
              <w:rPr>
                <w:sz w:val="21"/>
              </w:rPr>
            </w:pPr>
            <w:r>
              <w:rPr>
                <w:sz w:val="21"/>
              </w:rPr>
              <w:t>10</w:t>
            </w:r>
          </w:p>
        </w:tc>
        <w:tc>
          <w:tcPr>
            <w:tcW w:w="571" w:type="dxa"/>
          </w:tcPr>
          <w:p>
            <w:pPr>
              <w:pStyle w:val="18"/>
              <w:rPr>
                <w:rFonts w:ascii="Times New Roman"/>
                <w:sz w:val="20"/>
              </w:rPr>
            </w:pPr>
          </w:p>
          <w:p>
            <w:pPr>
              <w:pStyle w:val="18"/>
              <w:spacing w:before="176"/>
              <w:ind w:right="1"/>
              <w:jc w:val="center"/>
              <w:rPr>
                <w:sz w:val="21"/>
              </w:rPr>
            </w:pPr>
            <w:r>
              <w:rPr>
                <w:w w:val="100"/>
                <w:sz w:val="21"/>
              </w:rPr>
              <w:t>个</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400.00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4,000.00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摩托罗</w:t>
            </w:r>
          </w:p>
          <w:p>
            <w:pPr>
              <w:pStyle w:val="18"/>
              <w:spacing w:before="4" w:line="250" w:lineRule="exact"/>
              <w:ind w:left="122"/>
              <w:rPr>
                <w:sz w:val="21"/>
              </w:rPr>
            </w:pPr>
            <w:r>
              <w:rPr>
                <w:w w:val="100"/>
                <w:sz w:val="21"/>
              </w:rPr>
              <w:t>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14-07</w:t>
            </w:r>
          </w:p>
        </w:tc>
        <w:tc>
          <w:tcPr>
            <w:tcW w:w="1291" w:type="dxa"/>
          </w:tcPr>
          <w:p>
            <w:pPr>
              <w:pStyle w:val="18"/>
              <w:rPr>
                <w:rFonts w:ascii="Times New Roman"/>
                <w:sz w:val="20"/>
              </w:rPr>
            </w:pPr>
          </w:p>
          <w:p>
            <w:pPr>
              <w:pStyle w:val="18"/>
              <w:spacing w:before="176"/>
              <w:ind w:left="112"/>
              <w:rPr>
                <w:sz w:val="21"/>
              </w:rPr>
            </w:pPr>
            <w:r>
              <w:rPr>
                <w:sz w:val="21"/>
              </w:rPr>
              <w:t>六联充电器</w:t>
            </w:r>
          </w:p>
        </w:tc>
        <w:tc>
          <w:tcPr>
            <w:tcW w:w="691" w:type="dxa"/>
          </w:tcPr>
          <w:p>
            <w:pPr>
              <w:pStyle w:val="18"/>
              <w:spacing w:before="5"/>
              <w:rPr>
                <w:rFonts w:ascii="Times New Roman"/>
                <w:sz w:val="23"/>
              </w:rPr>
            </w:pPr>
          </w:p>
          <w:p>
            <w:pPr>
              <w:pStyle w:val="18"/>
              <w:spacing w:before="1"/>
              <w:ind w:left="143" w:right="110"/>
              <w:rPr>
                <w:sz w:val="21"/>
              </w:rPr>
            </w:pPr>
            <w:r>
              <w:rPr>
                <w:sz w:val="21"/>
              </w:rPr>
              <w:t>摩托罗拉</w:t>
            </w:r>
          </w:p>
        </w:tc>
        <w:tc>
          <w:tcPr>
            <w:tcW w:w="1276" w:type="dxa"/>
          </w:tcPr>
          <w:p>
            <w:pPr>
              <w:pStyle w:val="18"/>
              <w:rPr>
                <w:rFonts w:ascii="Times New Roman"/>
                <w:sz w:val="20"/>
              </w:rPr>
            </w:pPr>
          </w:p>
          <w:p>
            <w:pPr>
              <w:pStyle w:val="18"/>
              <w:spacing w:before="176"/>
              <w:ind w:left="112"/>
              <w:rPr>
                <w:sz w:val="21"/>
              </w:rPr>
            </w:pPr>
            <w:r>
              <w:rPr>
                <w:sz w:val="21"/>
              </w:rPr>
              <w:t>PMLN6595</w:t>
            </w:r>
          </w:p>
        </w:tc>
        <w:tc>
          <w:tcPr>
            <w:tcW w:w="4249" w:type="dxa"/>
          </w:tcPr>
          <w:p>
            <w:pPr>
              <w:pStyle w:val="18"/>
              <w:spacing w:before="5"/>
              <w:rPr>
                <w:rFonts w:ascii="Times New Roman"/>
                <w:sz w:val="23"/>
              </w:rPr>
            </w:pPr>
          </w:p>
          <w:p>
            <w:pPr>
              <w:pStyle w:val="18"/>
              <w:spacing w:before="1"/>
              <w:ind w:left="112" w:right="13"/>
              <w:rPr>
                <w:sz w:val="21"/>
              </w:rPr>
            </w:pPr>
            <w:r>
              <w:rPr>
                <w:sz w:val="21"/>
              </w:rPr>
              <w:t>通话手台的六联充电器 PMLN6595，和对讲机同品牌摩托罗拉；</w:t>
            </w:r>
          </w:p>
        </w:tc>
        <w:tc>
          <w:tcPr>
            <w:tcW w:w="571" w:type="dxa"/>
          </w:tcPr>
          <w:p>
            <w:pPr>
              <w:pStyle w:val="18"/>
              <w:rPr>
                <w:rFonts w:ascii="Times New Roman"/>
                <w:sz w:val="20"/>
              </w:rPr>
            </w:pPr>
          </w:p>
          <w:p>
            <w:pPr>
              <w:pStyle w:val="18"/>
              <w:spacing w:before="176"/>
              <w:ind w:left="247"/>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7,600.00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7,600.00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摩托罗</w:t>
            </w:r>
          </w:p>
          <w:p>
            <w:pPr>
              <w:pStyle w:val="18"/>
              <w:spacing w:before="4" w:line="265" w:lineRule="exact"/>
              <w:ind w:left="122"/>
              <w:rPr>
                <w:sz w:val="21"/>
              </w:rPr>
            </w:pPr>
            <w:r>
              <w:rPr>
                <w:w w:val="100"/>
                <w:sz w:val="21"/>
              </w:rPr>
              <w:t>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13968" w:type="dxa"/>
            <w:gridSpan w:val="11"/>
          </w:tcPr>
          <w:p>
            <w:pPr>
              <w:pStyle w:val="18"/>
              <w:spacing w:line="254" w:lineRule="exact"/>
              <w:ind w:left="113"/>
              <w:rPr>
                <w:sz w:val="21"/>
              </w:rPr>
            </w:pPr>
            <w:r>
              <w:rPr>
                <w:sz w:val="21"/>
              </w:rPr>
              <w:t>（15）视频音频跳线盘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13"/>
              <w:rPr>
                <w:sz w:val="21"/>
              </w:rPr>
            </w:pPr>
            <w:r>
              <w:rPr>
                <w:sz w:val="21"/>
              </w:rPr>
              <w:t>15-01</w:t>
            </w:r>
          </w:p>
        </w:tc>
        <w:tc>
          <w:tcPr>
            <w:tcW w:w="1291" w:type="dxa"/>
          </w:tcPr>
          <w:p>
            <w:pPr>
              <w:pStyle w:val="18"/>
              <w:spacing w:before="2"/>
              <w:rPr>
                <w:rFonts w:ascii="Times New Roman"/>
                <w:sz w:val="22"/>
              </w:rPr>
            </w:pPr>
          </w:p>
          <w:p>
            <w:pPr>
              <w:pStyle w:val="18"/>
              <w:ind w:left="112"/>
              <w:rPr>
                <w:sz w:val="21"/>
              </w:rPr>
            </w:pPr>
            <w:r>
              <w:rPr>
                <w:sz w:val="21"/>
              </w:rPr>
              <w:t>视频跳线盘</w:t>
            </w:r>
          </w:p>
        </w:tc>
        <w:tc>
          <w:tcPr>
            <w:tcW w:w="691" w:type="dxa"/>
          </w:tcPr>
          <w:p>
            <w:pPr>
              <w:pStyle w:val="18"/>
              <w:spacing w:before="120"/>
              <w:ind w:left="248" w:right="110" w:hanging="105"/>
              <w:rPr>
                <w:sz w:val="21"/>
              </w:rPr>
            </w:pPr>
            <w:r>
              <w:rPr>
                <w:sz w:val="21"/>
              </w:rPr>
              <w:t>佳耐美</w:t>
            </w:r>
          </w:p>
        </w:tc>
        <w:tc>
          <w:tcPr>
            <w:tcW w:w="1276" w:type="dxa"/>
          </w:tcPr>
          <w:p>
            <w:pPr>
              <w:pStyle w:val="18"/>
              <w:spacing w:before="2"/>
              <w:rPr>
                <w:rFonts w:ascii="Times New Roman"/>
                <w:sz w:val="22"/>
              </w:rPr>
            </w:pPr>
          </w:p>
          <w:p>
            <w:pPr>
              <w:pStyle w:val="18"/>
              <w:ind w:left="112"/>
              <w:rPr>
                <w:sz w:val="21"/>
              </w:rPr>
            </w:pPr>
            <w:r>
              <w:rPr>
                <w:sz w:val="21"/>
              </w:rPr>
              <w:t>26DV</w:t>
            </w:r>
          </w:p>
        </w:tc>
        <w:tc>
          <w:tcPr>
            <w:tcW w:w="4249" w:type="dxa"/>
            <w:vMerge w:val="restart"/>
          </w:tcPr>
          <w:p>
            <w:pPr>
              <w:pStyle w:val="18"/>
              <w:rPr>
                <w:rFonts w:ascii="Times New Roman"/>
                <w:sz w:val="20"/>
              </w:rPr>
            </w:pPr>
          </w:p>
          <w:p>
            <w:pPr>
              <w:pStyle w:val="18"/>
              <w:rPr>
                <w:rFonts w:ascii="Times New Roman"/>
                <w:sz w:val="27"/>
              </w:rPr>
            </w:pPr>
          </w:p>
          <w:p>
            <w:pPr>
              <w:pStyle w:val="18"/>
              <w:ind w:left="112"/>
              <w:rPr>
                <w:sz w:val="21"/>
              </w:rPr>
            </w:pPr>
            <w:r>
              <w:rPr>
                <w:sz w:val="21"/>
              </w:rPr>
              <w:t>1、佳耐美品牌；</w:t>
            </w:r>
          </w:p>
          <w:p>
            <w:pPr>
              <w:pStyle w:val="18"/>
              <w:spacing w:before="2"/>
              <w:ind w:left="112"/>
              <w:rPr>
                <w:sz w:val="21"/>
              </w:rPr>
            </w:pPr>
            <w:r>
              <w:rPr>
                <w:sz w:val="21"/>
              </w:rPr>
              <w:t>2</w:t>
            </w:r>
            <w:r>
              <w:rPr>
                <w:spacing w:val="-31"/>
                <w:sz w:val="21"/>
              </w:rPr>
              <w:t>、</w:t>
            </w:r>
            <w:r>
              <w:rPr>
                <w:sz w:val="21"/>
              </w:rPr>
              <w:t>26</w:t>
            </w:r>
            <w:r>
              <w:rPr>
                <w:spacing w:val="-31"/>
                <w:sz w:val="21"/>
              </w:rPr>
              <w:t xml:space="preserve"> 口 </w:t>
            </w:r>
            <w:r>
              <w:rPr>
                <w:sz w:val="21"/>
              </w:rPr>
              <w:t>26DV</w:t>
            </w:r>
            <w:r>
              <w:rPr>
                <w:spacing w:val="-12"/>
                <w:sz w:val="21"/>
              </w:rPr>
              <w:t xml:space="preserve"> 双边视频频跳线盘 </w:t>
            </w:r>
            <w:r>
              <w:rPr>
                <w:sz w:val="21"/>
              </w:rPr>
              <w:t>9</w:t>
            </w:r>
            <w:r>
              <w:rPr>
                <w:spacing w:val="-21"/>
                <w:sz w:val="21"/>
              </w:rPr>
              <w:t xml:space="preserve"> 个，</w:t>
            </w:r>
            <w:r>
              <w:rPr>
                <w:spacing w:val="-16"/>
                <w:sz w:val="21"/>
              </w:rPr>
              <w:t>26</w:t>
            </w:r>
            <w:r>
              <w:rPr>
                <w:spacing w:val="-23"/>
                <w:sz w:val="21"/>
              </w:rPr>
              <w:t xml:space="preserve"> 口</w:t>
            </w:r>
          </w:p>
          <w:p>
            <w:pPr>
              <w:pStyle w:val="18"/>
              <w:spacing w:before="1"/>
              <w:ind w:left="112"/>
              <w:rPr>
                <w:sz w:val="21"/>
              </w:rPr>
            </w:pPr>
            <w:r>
              <w:rPr>
                <w:sz w:val="21"/>
              </w:rPr>
              <w:t>26DVS 单边视跳线盘 1 个；</w:t>
            </w:r>
          </w:p>
          <w:p>
            <w:pPr>
              <w:pStyle w:val="18"/>
              <w:spacing w:before="16"/>
              <w:ind w:left="112" w:right="66"/>
              <w:rPr>
                <w:sz w:val="21"/>
              </w:rPr>
            </w:pPr>
            <w:r>
              <w:rPr>
                <w:sz w:val="21"/>
              </w:rPr>
              <w:t>3</w:t>
            </w:r>
            <w:r>
              <w:rPr>
                <w:spacing w:val="-12"/>
                <w:sz w:val="21"/>
              </w:rPr>
              <w:t xml:space="preserve">、配备 </w:t>
            </w:r>
            <w:r>
              <w:rPr>
                <w:sz w:val="21"/>
              </w:rPr>
              <w:t>10</w:t>
            </w:r>
            <w:r>
              <w:rPr>
                <w:spacing w:val="-23"/>
                <w:sz w:val="21"/>
              </w:rPr>
              <w:t xml:space="preserve"> 根跳线 </w:t>
            </w:r>
            <w:r>
              <w:rPr>
                <w:sz w:val="21"/>
              </w:rPr>
              <w:t>VPC01-WC</w:t>
            </w:r>
            <w:r>
              <w:rPr>
                <w:spacing w:val="-16"/>
                <w:sz w:val="21"/>
              </w:rPr>
              <w:t xml:space="preserve">，长度 </w:t>
            </w:r>
            <w:r>
              <w:rPr>
                <w:sz w:val="21"/>
              </w:rPr>
              <w:t>1</w:t>
            </w:r>
            <w:r>
              <w:rPr>
                <w:spacing w:val="-12"/>
                <w:sz w:val="21"/>
              </w:rPr>
              <w:t xml:space="preserve"> 米，适中；</w:t>
            </w:r>
          </w:p>
        </w:tc>
        <w:tc>
          <w:tcPr>
            <w:tcW w:w="571" w:type="dxa"/>
          </w:tcPr>
          <w:p>
            <w:pPr>
              <w:pStyle w:val="18"/>
              <w:spacing w:before="2"/>
              <w:rPr>
                <w:rFonts w:ascii="Times New Roman"/>
                <w:sz w:val="22"/>
              </w:rPr>
            </w:pPr>
          </w:p>
          <w:p>
            <w:pPr>
              <w:pStyle w:val="18"/>
              <w:ind w:left="247"/>
              <w:rPr>
                <w:sz w:val="21"/>
              </w:rPr>
            </w:pPr>
            <w:r>
              <w:rPr>
                <w:w w:val="100"/>
                <w:sz w:val="21"/>
              </w:rPr>
              <w:t>9</w:t>
            </w:r>
          </w:p>
        </w:tc>
        <w:tc>
          <w:tcPr>
            <w:tcW w:w="571" w:type="dxa"/>
          </w:tcPr>
          <w:p>
            <w:pPr>
              <w:pStyle w:val="18"/>
              <w:spacing w:before="2"/>
              <w:rPr>
                <w:rFonts w:ascii="Times New Roman"/>
                <w:sz w:val="22"/>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61"/>
              <w:ind w:left="111"/>
              <w:rPr>
                <w:sz w:val="21"/>
              </w:rPr>
            </w:pPr>
            <w:r>
              <w:rPr>
                <w:sz w:val="21"/>
              </w:rPr>
              <w:t>5,100.00</w:t>
            </w:r>
          </w:p>
        </w:tc>
        <w:tc>
          <w:tcPr>
            <w:tcW w:w="1698" w:type="dxa"/>
          </w:tcPr>
          <w:p>
            <w:pPr>
              <w:pStyle w:val="18"/>
              <w:rPr>
                <w:rFonts w:ascii="Times New Roman"/>
                <w:sz w:val="20"/>
              </w:rPr>
            </w:pPr>
          </w:p>
          <w:p>
            <w:pPr>
              <w:pStyle w:val="18"/>
              <w:spacing w:before="161"/>
              <w:ind w:left="111"/>
              <w:rPr>
                <w:sz w:val="21"/>
              </w:rPr>
            </w:pPr>
            <w:r>
              <w:rPr>
                <w:sz w:val="21"/>
              </w:rPr>
              <w:t>45,900.00</w:t>
            </w:r>
          </w:p>
        </w:tc>
        <w:tc>
          <w:tcPr>
            <w:tcW w:w="647" w:type="dxa"/>
          </w:tcPr>
          <w:p>
            <w:pPr>
              <w:pStyle w:val="18"/>
              <w:spacing w:before="2"/>
              <w:rPr>
                <w:rFonts w:ascii="Times New Roman"/>
                <w:sz w:val="22"/>
              </w:rPr>
            </w:pPr>
          </w:p>
          <w:p>
            <w:pPr>
              <w:pStyle w:val="18"/>
              <w:ind w:left="104" w:right="67"/>
              <w:jc w:val="center"/>
              <w:rPr>
                <w:sz w:val="21"/>
              </w:rPr>
            </w:pPr>
            <w:r>
              <w:rPr>
                <w:sz w:val="21"/>
              </w:rPr>
              <w:t>中国</w:t>
            </w:r>
          </w:p>
        </w:tc>
        <w:tc>
          <w:tcPr>
            <w:tcW w:w="421" w:type="dxa"/>
          </w:tcPr>
          <w:p>
            <w:pPr>
              <w:pStyle w:val="18"/>
              <w:spacing w:line="254" w:lineRule="exact"/>
              <w:ind w:left="122"/>
              <w:rPr>
                <w:sz w:val="21"/>
              </w:rPr>
            </w:pPr>
            <w:r>
              <w:rPr>
                <w:w w:val="100"/>
                <w:sz w:val="21"/>
              </w:rPr>
              <w:t>佳</w:t>
            </w:r>
          </w:p>
          <w:p>
            <w:pPr>
              <w:pStyle w:val="18"/>
              <w:spacing w:before="1"/>
              <w:ind w:left="122"/>
              <w:rPr>
                <w:sz w:val="21"/>
              </w:rPr>
            </w:pPr>
            <w:r>
              <w:rPr>
                <w:w w:val="100"/>
                <w:sz w:val="21"/>
              </w:rPr>
              <w:t>耐</w:t>
            </w:r>
          </w:p>
          <w:p>
            <w:pPr>
              <w:pStyle w:val="18"/>
              <w:spacing w:before="16" w:line="250" w:lineRule="exact"/>
              <w:ind w:left="122"/>
              <w:rPr>
                <w:sz w:val="21"/>
              </w:rPr>
            </w:pPr>
            <w:r>
              <w:rPr>
                <w:w w:val="100"/>
                <w:sz w:val="21"/>
              </w:rPr>
              <w:t>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vMerge w:val="continue"/>
            <w:tcBorders>
              <w:top w:val="nil"/>
            </w:tcBorders>
          </w:tcPr>
          <w:p>
            <w:pPr>
              <w:rPr>
                <w:sz w:val="2"/>
                <w:szCs w:val="2"/>
              </w:rPr>
            </w:pPr>
          </w:p>
        </w:tc>
        <w:tc>
          <w:tcPr>
            <w:tcW w:w="1291" w:type="dxa"/>
          </w:tcPr>
          <w:p>
            <w:pPr>
              <w:pStyle w:val="18"/>
              <w:spacing w:before="2"/>
              <w:rPr>
                <w:rFonts w:ascii="Times New Roman"/>
                <w:sz w:val="22"/>
              </w:rPr>
            </w:pPr>
          </w:p>
          <w:p>
            <w:pPr>
              <w:pStyle w:val="18"/>
              <w:ind w:left="112"/>
              <w:rPr>
                <w:sz w:val="21"/>
              </w:rPr>
            </w:pPr>
            <w:r>
              <w:rPr>
                <w:sz w:val="21"/>
              </w:rPr>
              <w:t>视频跳线盘</w:t>
            </w:r>
          </w:p>
        </w:tc>
        <w:tc>
          <w:tcPr>
            <w:tcW w:w="691" w:type="dxa"/>
          </w:tcPr>
          <w:p>
            <w:pPr>
              <w:pStyle w:val="18"/>
              <w:spacing w:before="120" w:line="254" w:lineRule="auto"/>
              <w:ind w:left="248" w:right="110" w:hanging="105"/>
              <w:rPr>
                <w:sz w:val="21"/>
              </w:rPr>
            </w:pPr>
            <w:r>
              <w:rPr>
                <w:sz w:val="21"/>
              </w:rPr>
              <w:t>佳耐美</w:t>
            </w:r>
          </w:p>
        </w:tc>
        <w:tc>
          <w:tcPr>
            <w:tcW w:w="1276" w:type="dxa"/>
          </w:tcPr>
          <w:p>
            <w:pPr>
              <w:pStyle w:val="18"/>
              <w:spacing w:before="2"/>
              <w:rPr>
                <w:rFonts w:ascii="Times New Roman"/>
                <w:sz w:val="22"/>
              </w:rPr>
            </w:pPr>
          </w:p>
          <w:p>
            <w:pPr>
              <w:pStyle w:val="18"/>
              <w:ind w:left="112"/>
              <w:rPr>
                <w:sz w:val="21"/>
              </w:rPr>
            </w:pPr>
            <w:r>
              <w:rPr>
                <w:sz w:val="21"/>
              </w:rPr>
              <w:t>26DVS</w:t>
            </w:r>
          </w:p>
        </w:tc>
        <w:tc>
          <w:tcPr>
            <w:tcW w:w="4249" w:type="dxa"/>
            <w:vMerge w:val="continue"/>
            <w:tcBorders>
              <w:top w:val="nil"/>
            </w:tcBorders>
          </w:tcPr>
          <w:p>
            <w:pPr>
              <w:rPr>
                <w:sz w:val="2"/>
                <w:szCs w:val="2"/>
              </w:rPr>
            </w:pPr>
          </w:p>
        </w:tc>
        <w:tc>
          <w:tcPr>
            <w:tcW w:w="571" w:type="dxa"/>
          </w:tcPr>
          <w:p>
            <w:pPr>
              <w:pStyle w:val="18"/>
              <w:spacing w:before="2"/>
              <w:rPr>
                <w:rFonts w:ascii="Times New Roman"/>
                <w:sz w:val="22"/>
              </w:rPr>
            </w:pPr>
          </w:p>
          <w:p>
            <w:pPr>
              <w:pStyle w:val="18"/>
              <w:ind w:left="247"/>
              <w:rPr>
                <w:sz w:val="21"/>
              </w:rPr>
            </w:pPr>
            <w:r>
              <w:rPr>
                <w:w w:val="100"/>
                <w:sz w:val="21"/>
              </w:rPr>
              <w:t>1</w:t>
            </w:r>
          </w:p>
        </w:tc>
        <w:tc>
          <w:tcPr>
            <w:tcW w:w="571" w:type="dxa"/>
          </w:tcPr>
          <w:p>
            <w:pPr>
              <w:pStyle w:val="18"/>
              <w:spacing w:before="2"/>
              <w:rPr>
                <w:rFonts w:ascii="Times New Roman"/>
                <w:sz w:val="22"/>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6"/>
              <w:ind w:left="111"/>
              <w:rPr>
                <w:sz w:val="21"/>
              </w:rPr>
            </w:pPr>
            <w:r>
              <w:rPr>
                <w:sz w:val="21"/>
              </w:rPr>
              <w:t>5,070.00</w:t>
            </w:r>
          </w:p>
        </w:tc>
        <w:tc>
          <w:tcPr>
            <w:tcW w:w="1698" w:type="dxa"/>
          </w:tcPr>
          <w:p>
            <w:pPr>
              <w:pStyle w:val="18"/>
              <w:rPr>
                <w:rFonts w:ascii="Times New Roman"/>
                <w:sz w:val="20"/>
              </w:rPr>
            </w:pPr>
          </w:p>
          <w:p>
            <w:pPr>
              <w:pStyle w:val="18"/>
              <w:spacing w:before="176"/>
              <w:ind w:left="111"/>
              <w:rPr>
                <w:sz w:val="21"/>
              </w:rPr>
            </w:pPr>
            <w:r>
              <w:rPr>
                <w:sz w:val="21"/>
              </w:rPr>
              <w:t>5,070.00</w:t>
            </w:r>
          </w:p>
        </w:tc>
        <w:tc>
          <w:tcPr>
            <w:tcW w:w="647" w:type="dxa"/>
          </w:tcPr>
          <w:p>
            <w:pPr>
              <w:pStyle w:val="18"/>
              <w:spacing w:before="2"/>
              <w:rPr>
                <w:rFonts w:ascii="Times New Roman"/>
                <w:sz w:val="22"/>
              </w:rPr>
            </w:pPr>
          </w:p>
          <w:p>
            <w:pPr>
              <w:pStyle w:val="18"/>
              <w:ind w:left="104" w:right="67"/>
              <w:jc w:val="center"/>
              <w:rPr>
                <w:sz w:val="21"/>
              </w:rPr>
            </w:pPr>
            <w:r>
              <w:rPr>
                <w:sz w:val="21"/>
              </w:rPr>
              <w:t>中国</w:t>
            </w:r>
          </w:p>
        </w:tc>
        <w:tc>
          <w:tcPr>
            <w:tcW w:w="421" w:type="dxa"/>
          </w:tcPr>
          <w:p>
            <w:pPr>
              <w:pStyle w:val="18"/>
              <w:spacing w:line="254" w:lineRule="exact"/>
              <w:ind w:left="122"/>
              <w:rPr>
                <w:sz w:val="21"/>
              </w:rPr>
            </w:pPr>
            <w:r>
              <w:rPr>
                <w:w w:val="100"/>
                <w:sz w:val="21"/>
              </w:rPr>
              <w:t>佳</w:t>
            </w:r>
          </w:p>
          <w:p>
            <w:pPr>
              <w:pStyle w:val="18"/>
              <w:spacing w:before="1"/>
              <w:ind w:left="122"/>
              <w:rPr>
                <w:sz w:val="21"/>
              </w:rPr>
            </w:pPr>
            <w:r>
              <w:rPr>
                <w:w w:val="100"/>
                <w:sz w:val="21"/>
              </w:rPr>
              <w:t>耐</w:t>
            </w:r>
          </w:p>
          <w:p>
            <w:pPr>
              <w:pStyle w:val="18"/>
              <w:spacing w:before="16" w:line="250" w:lineRule="exact"/>
              <w:ind w:left="122"/>
              <w:rPr>
                <w:sz w:val="21"/>
              </w:rPr>
            </w:pPr>
            <w:r>
              <w:rPr>
                <w:w w:val="100"/>
                <w:sz w:val="21"/>
              </w:rPr>
              <w:t>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vMerge w:val="continue"/>
            <w:tcBorders>
              <w:top w:val="nil"/>
            </w:tcBorders>
          </w:tcPr>
          <w:p>
            <w:pPr>
              <w:rPr>
                <w:sz w:val="2"/>
                <w:szCs w:val="2"/>
              </w:rPr>
            </w:pPr>
          </w:p>
        </w:tc>
        <w:tc>
          <w:tcPr>
            <w:tcW w:w="1291" w:type="dxa"/>
          </w:tcPr>
          <w:p>
            <w:pPr>
              <w:pStyle w:val="18"/>
              <w:spacing w:before="6"/>
              <w:rPr>
                <w:rFonts w:ascii="Times New Roman"/>
                <w:sz w:val="23"/>
              </w:rPr>
            </w:pPr>
          </w:p>
          <w:p>
            <w:pPr>
              <w:pStyle w:val="18"/>
              <w:ind w:left="112"/>
              <w:rPr>
                <w:sz w:val="21"/>
              </w:rPr>
            </w:pPr>
            <w:r>
              <w:rPr>
                <w:sz w:val="21"/>
              </w:rPr>
              <w:t>视频跳线</w:t>
            </w:r>
          </w:p>
        </w:tc>
        <w:tc>
          <w:tcPr>
            <w:tcW w:w="691" w:type="dxa"/>
          </w:tcPr>
          <w:p>
            <w:pPr>
              <w:pStyle w:val="18"/>
              <w:spacing w:before="135"/>
              <w:ind w:left="248" w:right="110" w:hanging="105"/>
              <w:rPr>
                <w:sz w:val="21"/>
              </w:rPr>
            </w:pPr>
            <w:r>
              <w:rPr>
                <w:sz w:val="21"/>
              </w:rPr>
              <w:t>佳耐美</w:t>
            </w:r>
          </w:p>
        </w:tc>
        <w:tc>
          <w:tcPr>
            <w:tcW w:w="1276" w:type="dxa"/>
          </w:tcPr>
          <w:p>
            <w:pPr>
              <w:pStyle w:val="18"/>
              <w:spacing w:before="6"/>
              <w:rPr>
                <w:rFonts w:ascii="Times New Roman"/>
                <w:sz w:val="23"/>
              </w:rPr>
            </w:pPr>
          </w:p>
          <w:p>
            <w:pPr>
              <w:pStyle w:val="18"/>
              <w:ind w:left="112"/>
              <w:rPr>
                <w:sz w:val="21"/>
              </w:rPr>
            </w:pPr>
            <w:r>
              <w:rPr>
                <w:sz w:val="21"/>
              </w:rPr>
              <w:t>VPC01-WC</w:t>
            </w:r>
          </w:p>
        </w:tc>
        <w:tc>
          <w:tcPr>
            <w:tcW w:w="4249" w:type="dxa"/>
            <w:vMerge w:val="continue"/>
            <w:tcBorders>
              <w:top w:val="nil"/>
            </w:tcBorders>
          </w:tcPr>
          <w:p>
            <w:pPr>
              <w:rPr>
                <w:sz w:val="2"/>
                <w:szCs w:val="2"/>
              </w:rPr>
            </w:pPr>
          </w:p>
        </w:tc>
        <w:tc>
          <w:tcPr>
            <w:tcW w:w="571" w:type="dxa"/>
          </w:tcPr>
          <w:p>
            <w:pPr>
              <w:pStyle w:val="18"/>
              <w:spacing w:before="6"/>
              <w:rPr>
                <w:rFonts w:ascii="Times New Roman"/>
                <w:sz w:val="23"/>
              </w:rPr>
            </w:pPr>
          </w:p>
          <w:p>
            <w:pPr>
              <w:pStyle w:val="18"/>
              <w:ind w:left="187"/>
              <w:rPr>
                <w:sz w:val="21"/>
              </w:rPr>
            </w:pPr>
            <w:r>
              <w:rPr>
                <w:sz w:val="21"/>
              </w:rPr>
              <w:t>10</w:t>
            </w:r>
          </w:p>
        </w:tc>
        <w:tc>
          <w:tcPr>
            <w:tcW w:w="571" w:type="dxa"/>
          </w:tcPr>
          <w:p>
            <w:pPr>
              <w:pStyle w:val="18"/>
              <w:spacing w:before="6"/>
              <w:rPr>
                <w:rFonts w:ascii="Times New Roman"/>
                <w:sz w:val="23"/>
              </w:rPr>
            </w:pPr>
          </w:p>
          <w:p>
            <w:pPr>
              <w:pStyle w:val="18"/>
              <w:ind w:right="1"/>
              <w:jc w:val="center"/>
              <w:rPr>
                <w:sz w:val="21"/>
              </w:rPr>
            </w:pPr>
            <w:r>
              <w:rPr>
                <w:w w:val="100"/>
                <w:sz w:val="21"/>
              </w:rPr>
              <w:t>条</w:t>
            </w:r>
          </w:p>
        </w:tc>
        <w:tc>
          <w:tcPr>
            <w:tcW w:w="1562" w:type="dxa"/>
          </w:tcPr>
          <w:p>
            <w:pPr>
              <w:pStyle w:val="18"/>
              <w:rPr>
                <w:rFonts w:ascii="Times New Roman"/>
                <w:sz w:val="20"/>
              </w:rPr>
            </w:pPr>
          </w:p>
          <w:p>
            <w:pPr>
              <w:pStyle w:val="18"/>
              <w:spacing w:before="176"/>
              <w:ind w:left="111"/>
              <w:rPr>
                <w:sz w:val="21"/>
              </w:rPr>
            </w:pPr>
            <w:r>
              <w:rPr>
                <w:sz w:val="21"/>
              </w:rPr>
              <w:t>85.50</w:t>
            </w:r>
          </w:p>
        </w:tc>
        <w:tc>
          <w:tcPr>
            <w:tcW w:w="1698" w:type="dxa"/>
          </w:tcPr>
          <w:p>
            <w:pPr>
              <w:pStyle w:val="18"/>
              <w:rPr>
                <w:rFonts w:ascii="Times New Roman"/>
                <w:sz w:val="20"/>
              </w:rPr>
            </w:pPr>
          </w:p>
          <w:p>
            <w:pPr>
              <w:pStyle w:val="18"/>
              <w:spacing w:before="176"/>
              <w:ind w:left="111"/>
              <w:rPr>
                <w:sz w:val="21"/>
              </w:rPr>
            </w:pPr>
            <w:r>
              <w:rPr>
                <w:sz w:val="21"/>
              </w:rPr>
              <w:t>855.00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line="255" w:lineRule="exact"/>
              <w:ind w:left="122"/>
              <w:rPr>
                <w:sz w:val="21"/>
              </w:rPr>
            </w:pPr>
            <w:r>
              <w:rPr>
                <w:w w:val="100"/>
                <w:sz w:val="21"/>
              </w:rPr>
              <w:t>佳</w:t>
            </w:r>
          </w:p>
          <w:p>
            <w:pPr>
              <w:pStyle w:val="18"/>
              <w:spacing w:before="15"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vMerge w:val="restart"/>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3"/>
              <w:rPr>
                <w:sz w:val="21"/>
              </w:rPr>
            </w:pPr>
            <w:r>
              <w:rPr>
                <w:sz w:val="21"/>
              </w:rPr>
              <w:t>15-02</w:t>
            </w:r>
          </w:p>
        </w:tc>
        <w:tc>
          <w:tcPr>
            <w:tcW w:w="1291" w:type="dxa"/>
          </w:tcPr>
          <w:p>
            <w:pPr>
              <w:pStyle w:val="18"/>
              <w:spacing w:before="6"/>
              <w:rPr>
                <w:rFonts w:ascii="Times New Roman"/>
                <w:sz w:val="23"/>
              </w:rPr>
            </w:pPr>
          </w:p>
          <w:p>
            <w:pPr>
              <w:pStyle w:val="18"/>
              <w:ind w:left="112"/>
              <w:rPr>
                <w:sz w:val="21"/>
              </w:rPr>
            </w:pPr>
            <w:r>
              <w:rPr>
                <w:sz w:val="21"/>
              </w:rPr>
              <w:t>音频跳线盘</w:t>
            </w:r>
          </w:p>
        </w:tc>
        <w:tc>
          <w:tcPr>
            <w:tcW w:w="691" w:type="dxa"/>
          </w:tcPr>
          <w:p>
            <w:pPr>
              <w:pStyle w:val="18"/>
              <w:spacing w:before="135"/>
              <w:ind w:left="248" w:right="110" w:hanging="105"/>
              <w:rPr>
                <w:sz w:val="21"/>
              </w:rPr>
            </w:pPr>
            <w:r>
              <w:rPr>
                <w:sz w:val="21"/>
              </w:rPr>
              <w:t>佳耐美</w:t>
            </w:r>
          </w:p>
        </w:tc>
        <w:tc>
          <w:tcPr>
            <w:tcW w:w="1276" w:type="dxa"/>
          </w:tcPr>
          <w:p>
            <w:pPr>
              <w:pStyle w:val="18"/>
              <w:spacing w:before="135"/>
              <w:ind w:left="112" w:right="79"/>
              <w:rPr>
                <w:sz w:val="21"/>
              </w:rPr>
            </w:pPr>
            <w:r>
              <w:rPr>
                <w:sz w:val="21"/>
              </w:rPr>
              <w:t>48-12A/820 AQ/EIA</w:t>
            </w:r>
          </w:p>
        </w:tc>
        <w:tc>
          <w:tcPr>
            <w:tcW w:w="4249" w:type="dxa"/>
            <w:vMerge w:val="restart"/>
          </w:tcPr>
          <w:p>
            <w:pPr>
              <w:pStyle w:val="18"/>
              <w:spacing w:before="135"/>
              <w:ind w:left="112"/>
              <w:rPr>
                <w:sz w:val="21"/>
              </w:rPr>
            </w:pPr>
            <w:r>
              <w:rPr>
                <w:sz w:val="21"/>
              </w:rPr>
              <w:t>1、佳耐美品牌；</w:t>
            </w:r>
          </w:p>
          <w:p>
            <w:pPr>
              <w:pStyle w:val="18"/>
              <w:spacing w:before="2"/>
              <w:ind w:left="112" w:right="156"/>
              <w:rPr>
                <w:sz w:val="21"/>
              </w:rPr>
            </w:pPr>
            <w:r>
              <w:rPr>
                <w:sz w:val="21"/>
              </w:rPr>
              <w:t>2、48</w:t>
            </w:r>
            <w:r>
              <w:rPr>
                <w:spacing w:val="-34"/>
                <w:sz w:val="21"/>
              </w:rPr>
              <w:t xml:space="preserve"> 口 </w:t>
            </w:r>
            <w:r>
              <w:rPr>
                <w:sz w:val="21"/>
              </w:rPr>
              <w:t>48-12A/820AQ/EIA</w:t>
            </w:r>
            <w:r>
              <w:rPr>
                <w:spacing w:val="-17"/>
                <w:sz w:val="21"/>
              </w:rPr>
              <w:t xml:space="preserve"> 模拟</w:t>
            </w:r>
            <w:r>
              <w:rPr>
                <w:sz w:val="21"/>
              </w:rPr>
              <w:t>/数字跳线</w:t>
            </w:r>
            <w:r>
              <w:rPr>
                <w:spacing w:val="-23"/>
                <w:sz w:val="21"/>
              </w:rPr>
              <w:t xml:space="preserve">盘 </w:t>
            </w:r>
            <w:r>
              <w:rPr>
                <w:sz w:val="21"/>
              </w:rPr>
              <w:t>4</w:t>
            </w:r>
            <w:r>
              <w:rPr>
                <w:spacing w:val="-16"/>
                <w:sz w:val="21"/>
              </w:rPr>
              <w:t xml:space="preserve"> 个；</w:t>
            </w:r>
          </w:p>
          <w:p>
            <w:pPr>
              <w:pStyle w:val="18"/>
              <w:spacing w:before="2" w:line="254" w:lineRule="auto"/>
              <w:ind w:left="112" w:right="66"/>
              <w:rPr>
                <w:sz w:val="21"/>
              </w:rPr>
            </w:pPr>
            <w:r>
              <w:rPr>
                <w:sz w:val="21"/>
              </w:rPr>
              <w:t>3</w:t>
            </w:r>
            <w:r>
              <w:rPr>
                <w:spacing w:val="-20"/>
                <w:sz w:val="21"/>
              </w:rPr>
              <w:t xml:space="preserve">、配备 </w:t>
            </w:r>
            <w:r>
              <w:rPr>
                <w:sz w:val="21"/>
              </w:rPr>
              <w:t>10</w:t>
            </w:r>
            <w:r>
              <w:rPr>
                <w:spacing w:val="-30"/>
                <w:sz w:val="21"/>
              </w:rPr>
              <w:t xml:space="preserve"> 根 </w:t>
            </w:r>
            <w:r>
              <w:rPr>
                <w:spacing w:val="-3"/>
                <w:sz w:val="21"/>
              </w:rPr>
              <w:t>BC006M</w:t>
            </w:r>
            <w:r>
              <w:rPr>
                <w:spacing w:val="-17"/>
                <w:sz w:val="21"/>
              </w:rPr>
              <w:t xml:space="preserve"> 跳线，分别采用 </w:t>
            </w:r>
            <w:r>
              <w:rPr>
                <w:sz w:val="21"/>
              </w:rPr>
              <w:t>3</w:t>
            </w:r>
            <w:r>
              <w:rPr>
                <w:spacing w:val="-16"/>
                <w:sz w:val="21"/>
              </w:rPr>
              <w:t xml:space="preserve"> 种颜</w:t>
            </w:r>
            <w:r>
              <w:rPr>
                <w:spacing w:val="-20"/>
                <w:sz w:val="21"/>
              </w:rPr>
              <w:t xml:space="preserve">色电缆外套，长度 </w:t>
            </w:r>
            <w:r>
              <w:rPr>
                <w:sz w:val="21"/>
              </w:rPr>
              <w:t>0.6</w:t>
            </w:r>
            <w:r>
              <w:rPr>
                <w:spacing w:val="-9"/>
                <w:sz w:val="21"/>
              </w:rPr>
              <w:t xml:space="preserve"> 米，适中；</w:t>
            </w:r>
          </w:p>
        </w:tc>
        <w:tc>
          <w:tcPr>
            <w:tcW w:w="571" w:type="dxa"/>
          </w:tcPr>
          <w:p>
            <w:pPr>
              <w:pStyle w:val="18"/>
              <w:spacing w:before="6"/>
              <w:rPr>
                <w:rFonts w:ascii="Times New Roman"/>
                <w:sz w:val="23"/>
              </w:rPr>
            </w:pPr>
          </w:p>
          <w:p>
            <w:pPr>
              <w:pStyle w:val="18"/>
              <w:ind w:left="247"/>
              <w:rPr>
                <w:sz w:val="21"/>
              </w:rPr>
            </w:pPr>
            <w:r>
              <w:rPr>
                <w:w w:val="100"/>
                <w:sz w:val="21"/>
              </w:rPr>
              <w:t>4</w:t>
            </w:r>
          </w:p>
        </w:tc>
        <w:tc>
          <w:tcPr>
            <w:tcW w:w="571" w:type="dxa"/>
          </w:tcPr>
          <w:p>
            <w:pPr>
              <w:pStyle w:val="18"/>
              <w:spacing w:before="6"/>
              <w:rPr>
                <w:rFonts w:ascii="Times New Roman"/>
                <w:sz w:val="23"/>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6"/>
              <w:ind w:left="111"/>
              <w:rPr>
                <w:sz w:val="21"/>
              </w:rPr>
            </w:pPr>
            <w:r>
              <w:rPr>
                <w:sz w:val="21"/>
              </w:rPr>
              <w:t>6,322.50</w:t>
            </w:r>
          </w:p>
        </w:tc>
        <w:tc>
          <w:tcPr>
            <w:tcW w:w="1698" w:type="dxa"/>
          </w:tcPr>
          <w:p>
            <w:pPr>
              <w:pStyle w:val="18"/>
              <w:rPr>
                <w:rFonts w:ascii="Times New Roman"/>
                <w:sz w:val="20"/>
              </w:rPr>
            </w:pPr>
          </w:p>
          <w:p>
            <w:pPr>
              <w:pStyle w:val="18"/>
              <w:spacing w:before="176"/>
              <w:ind w:left="111"/>
              <w:rPr>
                <w:sz w:val="21"/>
              </w:rPr>
            </w:pPr>
            <w:r>
              <w:rPr>
                <w:sz w:val="21"/>
              </w:rPr>
              <w:t>25,290.00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佳</w:t>
            </w:r>
          </w:p>
          <w:p>
            <w:pPr>
              <w:pStyle w:val="18"/>
              <w:spacing w:before="1"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vMerge w:val="continue"/>
            <w:tcBorders>
              <w:top w:val="nil"/>
            </w:tcBorders>
          </w:tcPr>
          <w:p>
            <w:pPr>
              <w:rPr>
                <w:sz w:val="2"/>
                <w:szCs w:val="2"/>
              </w:rPr>
            </w:pPr>
          </w:p>
        </w:tc>
        <w:tc>
          <w:tcPr>
            <w:tcW w:w="1291" w:type="dxa"/>
          </w:tcPr>
          <w:p>
            <w:pPr>
              <w:pStyle w:val="18"/>
              <w:spacing w:before="5"/>
              <w:rPr>
                <w:rFonts w:ascii="Times New Roman"/>
                <w:sz w:val="23"/>
              </w:rPr>
            </w:pPr>
          </w:p>
          <w:p>
            <w:pPr>
              <w:pStyle w:val="18"/>
              <w:spacing w:before="1"/>
              <w:ind w:left="112"/>
              <w:rPr>
                <w:sz w:val="21"/>
              </w:rPr>
            </w:pPr>
            <w:r>
              <w:rPr>
                <w:sz w:val="21"/>
              </w:rPr>
              <w:t>音频跳线</w:t>
            </w:r>
          </w:p>
        </w:tc>
        <w:tc>
          <w:tcPr>
            <w:tcW w:w="691" w:type="dxa"/>
          </w:tcPr>
          <w:p>
            <w:pPr>
              <w:pStyle w:val="18"/>
              <w:spacing w:before="135"/>
              <w:ind w:left="248" w:right="110" w:hanging="105"/>
              <w:rPr>
                <w:sz w:val="21"/>
              </w:rPr>
            </w:pPr>
            <w:r>
              <w:rPr>
                <w:sz w:val="21"/>
              </w:rPr>
              <w:t>佳耐美</w:t>
            </w:r>
          </w:p>
        </w:tc>
        <w:tc>
          <w:tcPr>
            <w:tcW w:w="1276" w:type="dxa"/>
          </w:tcPr>
          <w:p>
            <w:pPr>
              <w:pStyle w:val="18"/>
              <w:spacing w:before="5"/>
              <w:rPr>
                <w:rFonts w:ascii="Times New Roman"/>
                <w:sz w:val="23"/>
              </w:rPr>
            </w:pPr>
          </w:p>
          <w:p>
            <w:pPr>
              <w:pStyle w:val="18"/>
              <w:spacing w:before="1"/>
              <w:ind w:left="112"/>
              <w:rPr>
                <w:sz w:val="21"/>
              </w:rPr>
            </w:pPr>
            <w:r>
              <w:rPr>
                <w:sz w:val="21"/>
              </w:rPr>
              <w:t>BC006M</w:t>
            </w:r>
          </w:p>
        </w:tc>
        <w:tc>
          <w:tcPr>
            <w:tcW w:w="4249" w:type="dxa"/>
            <w:vMerge w:val="continue"/>
            <w:tcBorders>
              <w:top w:val="nil"/>
            </w:tcBorders>
          </w:tcPr>
          <w:p>
            <w:pPr>
              <w:rPr>
                <w:sz w:val="2"/>
                <w:szCs w:val="2"/>
              </w:rPr>
            </w:pPr>
          </w:p>
        </w:tc>
        <w:tc>
          <w:tcPr>
            <w:tcW w:w="571" w:type="dxa"/>
          </w:tcPr>
          <w:p>
            <w:pPr>
              <w:pStyle w:val="18"/>
              <w:spacing w:before="5"/>
              <w:rPr>
                <w:rFonts w:ascii="Times New Roman"/>
                <w:sz w:val="23"/>
              </w:rPr>
            </w:pPr>
          </w:p>
          <w:p>
            <w:pPr>
              <w:pStyle w:val="18"/>
              <w:spacing w:before="1"/>
              <w:ind w:left="187"/>
              <w:rPr>
                <w:sz w:val="21"/>
              </w:rPr>
            </w:pPr>
            <w:r>
              <w:rPr>
                <w:sz w:val="21"/>
              </w:rPr>
              <w:t>10</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条</w:t>
            </w:r>
          </w:p>
        </w:tc>
        <w:tc>
          <w:tcPr>
            <w:tcW w:w="1562" w:type="dxa"/>
          </w:tcPr>
          <w:p>
            <w:pPr>
              <w:pStyle w:val="18"/>
              <w:rPr>
                <w:rFonts w:ascii="Times New Roman"/>
                <w:sz w:val="20"/>
              </w:rPr>
            </w:pPr>
          </w:p>
          <w:p>
            <w:pPr>
              <w:pStyle w:val="18"/>
              <w:spacing w:before="175"/>
              <w:ind w:left="111"/>
              <w:rPr>
                <w:sz w:val="21"/>
              </w:rPr>
            </w:pPr>
            <w:r>
              <w:rPr>
                <w:sz w:val="21"/>
              </w:rPr>
              <w:t>153.00</w:t>
            </w:r>
          </w:p>
        </w:tc>
        <w:tc>
          <w:tcPr>
            <w:tcW w:w="1698" w:type="dxa"/>
          </w:tcPr>
          <w:p>
            <w:pPr>
              <w:pStyle w:val="18"/>
              <w:rPr>
                <w:rFonts w:ascii="Times New Roman"/>
                <w:sz w:val="20"/>
              </w:rPr>
            </w:pPr>
          </w:p>
          <w:p>
            <w:pPr>
              <w:pStyle w:val="18"/>
              <w:spacing w:before="175"/>
              <w:ind w:left="111"/>
              <w:rPr>
                <w:sz w:val="21"/>
              </w:rPr>
            </w:pPr>
            <w:r>
              <w:rPr>
                <w:sz w:val="21"/>
              </w:rPr>
              <w:t>1,530.00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ind w:left="122"/>
              <w:rPr>
                <w:sz w:val="21"/>
              </w:rPr>
            </w:pPr>
            <w:r>
              <w:rPr>
                <w:w w:val="100"/>
                <w:sz w:val="21"/>
              </w:rPr>
              <w:t>佳</w:t>
            </w:r>
          </w:p>
          <w:p>
            <w:pPr>
              <w:pStyle w:val="18"/>
              <w:spacing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9" w:hRule="atLeast"/>
        </w:trPr>
        <w:tc>
          <w:tcPr>
            <w:tcW w:w="13968" w:type="dxa"/>
            <w:gridSpan w:val="11"/>
          </w:tcPr>
          <w:p>
            <w:pPr>
              <w:pStyle w:val="18"/>
              <w:spacing w:before="15" w:line="265" w:lineRule="exact"/>
              <w:ind w:left="113"/>
              <w:rPr>
                <w:sz w:val="21"/>
              </w:rPr>
            </w:pPr>
            <w:r>
              <w:rPr>
                <w:sz w:val="21"/>
              </w:rPr>
              <w:t>（16）施工线材接头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line="265" w:lineRule="exact"/>
              <w:ind w:left="113"/>
              <w:rPr>
                <w:sz w:val="21"/>
              </w:rPr>
            </w:pPr>
            <w:r>
              <w:rPr>
                <w:sz w:val="21"/>
              </w:rPr>
              <w:t>16-01</w:t>
            </w:r>
          </w:p>
        </w:tc>
        <w:tc>
          <w:tcPr>
            <w:tcW w:w="1291" w:type="dxa"/>
          </w:tcPr>
          <w:p>
            <w:pPr>
              <w:pStyle w:val="18"/>
              <w:spacing w:line="265" w:lineRule="exact"/>
              <w:ind w:left="112"/>
              <w:rPr>
                <w:sz w:val="21"/>
              </w:rPr>
            </w:pPr>
            <w:r>
              <w:rPr>
                <w:sz w:val="21"/>
              </w:rPr>
              <w:t>视频音频线</w:t>
            </w:r>
          </w:p>
        </w:tc>
        <w:tc>
          <w:tcPr>
            <w:tcW w:w="691" w:type="dxa"/>
          </w:tcPr>
          <w:p>
            <w:pPr>
              <w:pStyle w:val="18"/>
              <w:spacing w:line="265" w:lineRule="exact"/>
              <w:ind w:left="143"/>
              <w:rPr>
                <w:sz w:val="21"/>
              </w:rPr>
            </w:pPr>
            <w:r>
              <w:rPr>
                <w:sz w:val="21"/>
              </w:rPr>
              <w:t>佳耐</w:t>
            </w:r>
          </w:p>
        </w:tc>
        <w:tc>
          <w:tcPr>
            <w:tcW w:w="1276" w:type="dxa"/>
          </w:tcPr>
          <w:p>
            <w:pPr>
              <w:pStyle w:val="18"/>
              <w:spacing w:line="265" w:lineRule="exact"/>
              <w:ind w:left="112"/>
              <w:rPr>
                <w:sz w:val="21"/>
              </w:rPr>
            </w:pPr>
            <w:r>
              <w:rPr>
                <w:sz w:val="21"/>
              </w:rPr>
              <w:t>视频音频线</w:t>
            </w:r>
          </w:p>
        </w:tc>
        <w:tc>
          <w:tcPr>
            <w:tcW w:w="4249" w:type="dxa"/>
          </w:tcPr>
          <w:p>
            <w:pPr>
              <w:pStyle w:val="18"/>
              <w:spacing w:line="265" w:lineRule="exact"/>
              <w:ind w:left="112"/>
              <w:rPr>
                <w:sz w:val="21"/>
              </w:rPr>
            </w:pPr>
            <w:r>
              <w:rPr>
                <w:sz w:val="21"/>
              </w:rPr>
              <w:t>1、按照本项目设计方案需求配置项目所需视</w:t>
            </w:r>
          </w:p>
        </w:tc>
        <w:tc>
          <w:tcPr>
            <w:tcW w:w="571" w:type="dxa"/>
          </w:tcPr>
          <w:p>
            <w:pPr>
              <w:pStyle w:val="18"/>
              <w:spacing w:line="265" w:lineRule="exact"/>
              <w:ind w:left="247"/>
              <w:rPr>
                <w:sz w:val="21"/>
              </w:rPr>
            </w:pPr>
            <w:r>
              <w:rPr>
                <w:w w:val="100"/>
                <w:sz w:val="21"/>
              </w:rPr>
              <w:t>1</w:t>
            </w:r>
          </w:p>
        </w:tc>
        <w:tc>
          <w:tcPr>
            <w:tcW w:w="571" w:type="dxa"/>
          </w:tcPr>
          <w:p>
            <w:pPr>
              <w:pStyle w:val="18"/>
              <w:spacing w:line="265" w:lineRule="exact"/>
              <w:ind w:right="1"/>
              <w:jc w:val="center"/>
              <w:rPr>
                <w:sz w:val="21"/>
              </w:rPr>
            </w:pPr>
            <w:r>
              <w:rPr>
                <w:w w:val="100"/>
                <w:sz w:val="21"/>
              </w:rPr>
              <w:t>批</w:t>
            </w:r>
          </w:p>
        </w:tc>
        <w:tc>
          <w:tcPr>
            <w:tcW w:w="1562" w:type="dxa"/>
          </w:tcPr>
          <w:p>
            <w:pPr>
              <w:pStyle w:val="18"/>
              <w:rPr>
                <w:rFonts w:ascii="Times New Roman"/>
                <w:sz w:val="20"/>
              </w:rPr>
            </w:pPr>
          </w:p>
        </w:tc>
        <w:tc>
          <w:tcPr>
            <w:tcW w:w="1698" w:type="dxa"/>
          </w:tcPr>
          <w:p>
            <w:pPr>
              <w:pStyle w:val="18"/>
              <w:rPr>
                <w:rFonts w:ascii="Times New Roman"/>
                <w:sz w:val="20"/>
              </w:rPr>
            </w:pPr>
          </w:p>
        </w:tc>
        <w:tc>
          <w:tcPr>
            <w:tcW w:w="647" w:type="dxa"/>
          </w:tcPr>
          <w:p>
            <w:pPr>
              <w:pStyle w:val="18"/>
              <w:spacing w:line="265" w:lineRule="exact"/>
              <w:ind w:left="104" w:right="67"/>
              <w:jc w:val="center"/>
              <w:rPr>
                <w:sz w:val="21"/>
              </w:rPr>
            </w:pPr>
            <w:r>
              <w:rPr>
                <w:sz w:val="21"/>
              </w:rPr>
              <w:t>中国</w:t>
            </w:r>
          </w:p>
        </w:tc>
        <w:tc>
          <w:tcPr>
            <w:tcW w:w="421" w:type="dxa"/>
          </w:tcPr>
          <w:p>
            <w:pPr>
              <w:pStyle w:val="18"/>
              <w:spacing w:line="265" w:lineRule="exact"/>
              <w:ind w:left="122"/>
              <w:rPr>
                <w:sz w:val="21"/>
              </w:rPr>
            </w:pPr>
            <w:r>
              <w:rPr>
                <w:w w:val="100"/>
                <w:sz w:val="21"/>
              </w:rPr>
              <w:t>佳</w:t>
            </w:r>
          </w:p>
        </w:tc>
      </w:tr>
    </w:tbl>
    <w:p>
      <w:pPr>
        <w:spacing w:after="0" w:line="265"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292" o:spid="_x0000_s1292" o:spt="136" type="#_x0000_t136" style="position:absolute;left:0pt;margin-left:36.6pt;margin-top:393.45pt;height:34pt;width:510pt;mso-position-horizontal-relative:page;mso-position-vertical-relative:page;rotation:21626880f;z-index:-3023052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3" o:spid="_x0000_s1293" o:spt="136" type="#_x0000_t136" style="position:absolute;left:0pt;margin-left:88.75pt;margin-top:432.65pt;height:28pt;width:448pt;mso-position-horizontal-relative:page;mso-position-vertical-relative:page;rotation:21626880f;z-index:-30230425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291" w:type="dxa"/>
          </w:tcPr>
          <w:p>
            <w:pPr>
              <w:pStyle w:val="18"/>
              <w:ind w:left="112"/>
              <w:rPr>
                <w:sz w:val="21"/>
              </w:rPr>
            </w:pPr>
            <w:r>
              <w:rPr>
                <w:sz w:val="21"/>
              </w:rPr>
              <w:t>缆等一批</w:t>
            </w:r>
          </w:p>
        </w:tc>
        <w:tc>
          <w:tcPr>
            <w:tcW w:w="691" w:type="dxa"/>
          </w:tcPr>
          <w:p>
            <w:pPr>
              <w:pStyle w:val="18"/>
              <w:ind w:left="30"/>
              <w:jc w:val="center"/>
              <w:rPr>
                <w:sz w:val="21"/>
              </w:rPr>
            </w:pPr>
            <w:r>
              <w:rPr>
                <w:w w:val="100"/>
                <w:sz w:val="21"/>
              </w:rPr>
              <w:t>美</w:t>
            </w:r>
          </w:p>
        </w:tc>
        <w:tc>
          <w:tcPr>
            <w:tcW w:w="1276" w:type="dxa"/>
          </w:tcPr>
          <w:p>
            <w:pPr>
              <w:pStyle w:val="18"/>
              <w:ind w:left="112"/>
              <w:rPr>
                <w:sz w:val="21"/>
              </w:rPr>
            </w:pPr>
            <w:r>
              <w:rPr>
                <w:sz w:val="21"/>
              </w:rPr>
              <w:t>缆等一批</w:t>
            </w:r>
          </w:p>
        </w:tc>
        <w:tc>
          <w:tcPr>
            <w:tcW w:w="4249" w:type="dxa"/>
          </w:tcPr>
          <w:p>
            <w:pPr>
              <w:pStyle w:val="18"/>
              <w:ind w:left="112" w:right="84"/>
              <w:rPr>
                <w:sz w:val="21"/>
              </w:rPr>
            </w:pPr>
            <w:r>
              <w:rPr>
                <w:sz w:val="21"/>
              </w:rPr>
              <w:t xml:space="preserve">音频线等各种线缆，全部采用佳耐美品牌； </w:t>
            </w:r>
            <w:r>
              <w:rPr>
                <w:spacing w:val="-1"/>
                <w:sz w:val="21"/>
              </w:rPr>
              <w:t>3</w:t>
            </w:r>
            <w:r>
              <w:rPr>
                <w:spacing w:val="-10"/>
                <w:sz w:val="21"/>
              </w:rPr>
              <w:t>、符合系统设计要求，满足项目使用后会留</w:t>
            </w:r>
          </w:p>
          <w:p>
            <w:pPr>
              <w:pStyle w:val="18"/>
              <w:spacing w:before="3" w:line="250" w:lineRule="exact"/>
              <w:ind w:left="112"/>
              <w:rPr>
                <w:sz w:val="21"/>
              </w:rPr>
            </w:pPr>
            <w:r>
              <w:rPr>
                <w:sz w:val="21"/>
              </w:rPr>
              <w:t>有余量；</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ind w:left="111"/>
              <w:rPr>
                <w:sz w:val="21"/>
              </w:rPr>
            </w:pPr>
            <w:r>
              <w:rPr>
                <w:sz w:val="21"/>
              </w:rPr>
              <w:t>67,500.00</w:t>
            </w:r>
          </w:p>
        </w:tc>
        <w:tc>
          <w:tcPr>
            <w:tcW w:w="1698" w:type="dxa"/>
          </w:tcPr>
          <w:p>
            <w:pPr>
              <w:pStyle w:val="18"/>
              <w:ind w:left="111"/>
              <w:rPr>
                <w:sz w:val="21"/>
              </w:rPr>
            </w:pPr>
            <w:r>
              <w:rPr>
                <w:sz w:val="21"/>
              </w:rPr>
              <w:t>67,500.00</w:t>
            </w:r>
          </w:p>
        </w:tc>
        <w:tc>
          <w:tcPr>
            <w:tcW w:w="647" w:type="dxa"/>
          </w:tcPr>
          <w:p>
            <w:pPr>
              <w:pStyle w:val="18"/>
              <w:rPr>
                <w:rFonts w:ascii="Times New Roman"/>
                <w:sz w:val="22"/>
              </w:rPr>
            </w:pPr>
          </w:p>
        </w:tc>
        <w:tc>
          <w:tcPr>
            <w:tcW w:w="421" w:type="dxa"/>
          </w:tcPr>
          <w:p>
            <w:pPr>
              <w:pStyle w:val="18"/>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78" w:hRule="atLeast"/>
        </w:trPr>
        <w:tc>
          <w:tcPr>
            <w:tcW w:w="991" w:type="dxa"/>
            <w:tcBorders>
              <w:bottom w:val="single" w:color="000000" w:sz="8" w:space="0"/>
            </w:tcBorders>
          </w:tcPr>
          <w:p>
            <w:pPr>
              <w:pStyle w:val="18"/>
              <w:rPr>
                <w:rFonts w:ascii="Times New Roman"/>
                <w:sz w:val="20"/>
              </w:rPr>
            </w:pPr>
          </w:p>
          <w:p>
            <w:pPr>
              <w:pStyle w:val="18"/>
              <w:spacing w:before="175"/>
              <w:ind w:left="113"/>
              <w:rPr>
                <w:sz w:val="21"/>
              </w:rPr>
            </w:pPr>
            <w:r>
              <w:rPr>
                <w:sz w:val="21"/>
              </w:rPr>
              <w:t>16-02</w:t>
            </w:r>
          </w:p>
        </w:tc>
        <w:tc>
          <w:tcPr>
            <w:tcW w:w="1291" w:type="dxa"/>
            <w:tcBorders>
              <w:bottom w:val="single" w:color="000000" w:sz="8" w:space="0"/>
            </w:tcBorders>
          </w:tcPr>
          <w:p>
            <w:pPr>
              <w:pStyle w:val="18"/>
              <w:spacing w:before="5"/>
              <w:rPr>
                <w:rFonts w:ascii="Times New Roman"/>
                <w:sz w:val="23"/>
              </w:rPr>
            </w:pPr>
          </w:p>
          <w:p>
            <w:pPr>
              <w:pStyle w:val="18"/>
              <w:spacing w:before="1"/>
              <w:ind w:left="112" w:right="111"/>
              <w:rPr>
                <w:sz w:val="21"/>
              </w:rPr>
            </w:pPr>
            <w:r>
              <w:rPr>
                <w:sz w:val="21"/>
              </w:rPr>
              <w:t>视频音频接头等一批</w:t>
            </w:r>
          </w:p>
        </w:tc>
        <w:tc>
          <w:tcPr>
            <w:tcW w:w="691" w:type="dxa"/>
            <w:tcBorders>
              <w:bottom w:val="single" w:color="000000" w:sz="8" w:space="0"/>
            </w:tcBorders>
          </w:tcPr>
          <w:p>
            <w:pPr>
              <w:pStyle w:val="18"/>
              <w:spacing w:before="5"/>
              <w:rPr>
                <w:rFonts w:ascii="Times New Roman"/>
                <w:sz w:val="23"/>
              </w:rPr>
            </w:pPr>
          </w:p>
          <w:p>
            <w:pPr>
              <w:pStyle w:val="18"/>
              <w:spacing w:before="1"/>
              <w:ind w:left="248" w:right="110" w:hanging="105"/>
              <w:rPr>
                <w:sz w:val="21"/>
              </w:rPr>
            </w:pPr>
            <w:r>
              <w:rPr>
                <w:sz w:val="21"/>
              </w:rPr>
              <w:t>佳耐美</w:t>
            </w:r>
          </w:p>
        </w:tc>
        <w:tc>
          <w:tcPr>
            <w:tcW w:w="1276" w:type="dxa"/>
            <w:tcBorders>
              <w:bottom w:val="single" w:color="000000" w:sz="8" w:space="0"/>
            </w:tcBorders>
          </w:tcPr>
          <w:p>
            <w:pPr>
              <w:pStyle w:val="18"/>
              <w:spacing w:before="5"/>
              <w:rPr>
                <w:rFonts w:ascii="Times New Roman"/>
                <w:sz w:val="23"/>
              </w:rPr>
            </w:pPr>
          </w:p>
          <w:p>
            <w:pPr>
              <w:pStyle w:val="18"/>
              <w:spacing w:before="1"/>
              <w:ind w:left="112" w:right="96"/>
              <w:rPr>
                <w:sz w:val="21"/>
              </w:rPr>
            </w:pPr>
            <w:r>
              <w:rPr>
                <w:sz w:val="21"/>
              </w:rPr>
              <w:t>视频音频接头等一批</w:t>
            </w:r>
          </w:p>
        </w:tc>
        <w:tc>
          <w:tcPr>
            <w:tcW w:w="4249" w:type="dxa"/>
            <w:tcBorders>
              <w:bottom w:val="single" w:color="000000" w:sz="8" w:space="0"/>
            </w:tcBorders>
          </w:tcPr>
          <w:p>
            <w:pPr>
              <w:pStyle w:val="18"/>
              <w:ind w:left="112" w:right="15"/>
              <w:rPr>
                <w:sz w:val="21"/>
              </w:rPr>
            </w:pPr>
            <w:r>
              <w:rPr>
                <w:sz w:val="21"/>
              </w:rPr>
              <w:t>1、按照本项目设计方案需求配置项目所需视音频接头，全部采用佳耐美品牌；</w:t>
            </w:r>
          </w:p>
          <w:p>
            <w:pPr>
              <w:pStyle w:val="18"/>
              <w:spacing w:before="2" w:line="270" w:lineRule="atLeast"/>
              <w:ind w:left="112" w:right="22"/>
              <w:rPr>
                <w:sz w:val="21"/>
              </w:rPr>
            </w:pPr>
            <w:r>
              <w:rPr>
                <w:sz w:val="21"/>
              </w:rPr>
              <w:t>3、符合系统设计要求，满足项目使用后会留有余量；</w:t>
            </w:r>
          </w:p>
        </w:tc>
        <w:tc>
          <w:tcPr>
            <w:tcW w:w="571" w:type="dxa"/>
            <w:tcBorders>
              <w:bottom w:val="single" w:color="000000" w:sz="8" w:space="0"/>
            </w:tcBorders>
          </w:tcPr>
          <w:p>
            <w:pPr>
              <w:pStyle w:val="18"/>
              <w:rPr>
                <w:rFonts w:ascii="Times New Roman"/>
                <w:sz w:val="20"/>
              </w:rPr>
            </w:pPr>
          </w:p>
          <w:p>
            <w:pPr>
              <w:pStyle w:val="18"/>
              <w:spacing w:before="175"/>
              <w:ind w:left="247"/>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spacing w:before="175"/>
              <w:ind w:right="1"/>
              <w:jc w:val="center"/>
              <w:rPr>
                <w:sz w:val="21"/>
              </w:rPr>
            </w:pPr>
            <w:r>
              <w:rPr>
                <w:w w:val="100"/>
                <w:sz w:val="21"/>
              </w:rPr>
              <w:t>批</w:t>
            </w:r>
          </w:p>
        </w:tc>
        <w:tc>
          <w:tcPr>
            <w:tcW w:w="1562"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1"/>
              <w:rPr>
                <w:sz w:val="21"/>
              </w:rPr>
            </w:pPr>
            <w:r>
              <w:rPr>
                <w:sz w:val="21"/>
              </w:rPr>
              <w:t>52,500.00</w:t>
            </w:r>
          </w:p>
        </w:tc>
        <w:tc>
          <w:tcPr>
            <w:tcW w:w="1698"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1"/>
              <w:rPr>
                <w:sz w:val="21"/>
              </w:rPr>
            </w:pPr>
            <w:r>
              <w:rPr>
                <w:sz w:val="21"/>
              </w:rPr>
              <w:t>52,500.00</w:t>
            </w:r>
          </w:p>
        </w:tc>
        <w:tc>
          <w:tcPr>
            <w:tcW w:w="647" w:type="dxa"/>
            <w:tcBorders>
              <w:bottom w:val="single" w:color="000000" w:sz="8" w:space="0"/>
            </w:tcBorders>
          </w:tcPr>
          <w:p>
            <w:pPr>
              <w:pStyle w:val="18"/>
              <w:rPr>
                <w:rFonts w:ascii="Times New Roman"/>
                <w:sz w:val="20"/>
              </w:rPr>
            </w:pPr>
          </w:p>
          <w:p>
            <w:pPr>
              <w:pStyle w:val="18"/>
              <w:spacing w:before="175"/>
              <w:ind w:left="104" w:right="67"/>
              <w:jc w:val="center"/>
              <w:rPr>
                <w:sz w:val="21"/>
              </w:rPr>
            </w:pPr>
            <w:r>
              <w:rPr>
                <w:sz w:val="21"/>
              </w:rPr>
              <w:t>中国</w:t>
            </w:r>
          </w:p>
        </w:tc>
        <w:tc>
          <w:tcPr>
            <w:tcW w:w="421" w:type="dxa"/>
            <w:tcBorders>
              <w:bottom w:val="single" w:color="000000" w:sz="8" w:space="0"/>
            </w:tcBorders>
          </w:tcPr>
          <w:p>
            <w:pPr>
              <w:pStyle w:val="18"/>
              <w:spacing w:before="135"/>
              <w:ind w:left="122" w:right="70"/>
              <w:jc w:val="both"/>
              <w:rPr>
                <w:sz w:val="21"/>
              </w:rPr>
            </w:pPr>
            <w:r>
              <w:rPr>
                <w:sz w:val="21"/>
              </w:rPr>
              <w:t>佳耐美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2" w:hRule="atLeast"/>
        </w:trPr>
        <w:tc>
          <w:tcPr>
            <w:tcW w:w="991" w:type="dxa"/>
            <w:tcBorders>
              <w:top w:val="single" w:color="000000" w:sz="8" w:space="0"/>
            </w:tcBorders>
          </w:tcPr>
          <w:p>
            <w:pPr>
              <w:pStyle w:val="18"/>
              <w:rPr>
                <w:rFonts w:ascii="Times New Roman"/>
                <w:sz w:val="20"/>
              </w:rPr>
            </w:pPr>
          </w:p>
          <w:p>
            <w:pPr>
              <w:pStyle w:val="18"/>
              <w:spacing w:before="172"/>
              <w:ind w:left="113"/>
              <w:rPr>
                <w:sz w:val="21"/>
              </w:rPr>
            </w:pPr>
            <w:r>
              <w:rPr>
                <w:sz w:val="21"/>
              </w:rPr>
              <w:t>16-03</w:t>
            </w:r>
          </w:p>
        </w:tc>
        <w:tc>
          <w:tcPr>
            <w:tcW w:w="1291" w:type="dxa"/>
            <w:tcBorders>
              <w:top w:val="single" w:color="000000" w:sz="8" w:space="0"/>
            </w:tcBorders>
          </w:tcPr>
          <w:p>
            <w:pPr>
              <w:pStyle w:val="18"/>
              <w:spacing w:before="2"/>
              <w:rPr>
                <w:rFonts w:ascii="Times New Roman"/>
                <w:sz w:val="23"/>
              </w:rPr>
            </w:pPr>
          </w:p>
          <w:p>
            <w:pPr>
              <w:pStyle w:val="18"/>
              <w:ind w:left="112" w:right="111"/>
              <w:rPr>
                <w:sz w:val="21"/>
              </w:rPr>
            </w:pPr>
            <w:r>
              <w:rPr>
                <w:sz w:val="21"/>
              </w:rPr>
              <w:t>视频音频辅料等一批</w:t>
            </w:r>
          </w:p>
        </w:tc>
        <w:tc>
          <w:tcPr>
            <w:tcW w:w="691" w:type="dxa"/>
            <w:tcBorders>
              <w:top w:val="single" w:color="000000" w:sz="8" w:space="0"/>
            </w:tcBorders>
          </w:tcPr>
          <w:p>
            <w:pPr>
              <w:pStyle w:val="18"/>
              <w:spacing w:before="2"/>
              <w:rPr>
                <w:rFonts w:ascii="Times New Roman"/>
                <w:sz w:val="23"/>
              </w:rPr>
            </w:pPr>
          </w:p>
          <w:p>
            <w:pPr>
              <w:pStyle w:val="18"/>
              <w:ind w:left="248" w:right="110" w:hanging="105"/>
              <w:rPr>
                <w:sz w:val="21"/>
              </w:rPr>
            </w:pPr>
            <w:r>
              <w:rPr>
                <w:sz w:val="21"/>
              </w:rPr>
              <w:t>凯士士</w:t>
            </w:r>
          </w:p>
        </w:tc>
        <w:tc>
          <w:tcPr>
            <w:tcW w:w="1276" w:type="dxa"/>
            <w:tcBorders>
              <w:top w:val="single" w:color="000000" w:sz="8" w:space="0"/>
            </w:tcBorders>
          </w:tcPr>
          <w:p>
            <w:pPr>
              <w:pStyle w:val="18"/>
              <w:spacing w:before="2"/>
              <w:rPr>
                <w:rFonts w:ascii="Times New Roman"/>
                <w:sz w:val="23"/>
              </w:rPr>
            </w:pPr>
          </w:p>
          <w:p>
            <w:pPr>
              <w:pStyle w:val="18"/>
              <w:ind w:left="112" w:right="96"/>
              <w:rPr>
                <w:sz w:val="21"/>
              </w:rPr>
            </w:pPr>
            <w:r>
              <w:rPr>
                <w:sz w:val="21"/>
              </w:rPr>
              <w:t>视频音频辅料等一批</w:t>
            </w:r>
          </w:p>
        </w:tc>
        <w:tc>
          <w:tcPr>
            <w:tcW w:w="4249" w:type="dxa"/>
            <w:tcBorders>
              <w:top w:val="single" w:color="000000" w:sz="8" w:space="0"/>
            </w:tcBorders>
          </w:tcPr>
          <w:p>
            <w:pPr>
              <w:pStyle w:val="18"/>
              <w:ind w:left="112" w:right="15"/>
              <w:rPr>
                <w:sz w:val="21"/>
              </w:rPr>
            </w:pPr>
            <w:r>
              <w:rPr>
                <w:sz w:val="21"/>
              </w:rPr>
              <w:t>1、按照本项目设计方案需求配置项目施工所需的各种辅料；</w:t>
            </w:r>
          </w:p>
          <w:p>
            <w:pPr>
              <w:pStyle w:val="18"/>
              <w:ind w:left="112"/>
              <w:rPr>
                <w:sz w:val="21"/>
              </w:rPr>
            </w:pPr>
            <w:r>
              <w:rPr>
                <w:sz w:val="21"/>
              </w:rPr>
              <w:t>4、符合系统设计要求，满足项目使用后会留</w:t>
            </w:r>
          </w:p>
          <w:p>
            <w:pPr>
              <w:pStyle w:val="18"/>
              <w:spacing w:before="15" w:line="250" w:lineRule="exact"/>
              <w:ind w:left="112"/>
              <w:rPr>
                <w:sz w:val="21"/>
              </w:rPr>
            </w:pPr>
            <w:r>
              <w:rPr>
                <w:sz w:val="21"/>
              </w:rPr>
              <w:t>有余量；</w:t>
            </w:r>
          </w:p>
        </w:tc>
        <w:tc>
          <w:tcPr>
            <w:tcW w:w="571" w:type="dxa"/>
            <w:tcBorders>
              <w:top w:val="single" w:color="000000" w:sz="8" w:space="0"/>
            </w:tcBorders>
          </w:tcPr>
          <w:p>
            <w:pPr>
              <w:pStyle w:val="18"/>
              <w:rPr>
                <w:rFonts w:ascii="Times New Roman"/>
                <w:sz w:val="20"/>
              </w:rPr>
            </w:pPr>
          </w:p>
          <w:p>
            <w:pPr>
              <w:pStyle w:val="18"/>
              <w:spacing w:before="172"/>
              <w:ind w:left="247"/>
              <w:rPr>
                <w:sz w:val="21"/>
              </w:rPr>
            </w:pPr>
            <w:r>
              <w:rPr>
                <w:w w:val="100"/>
                <w:sz w:val="21"/>
              </w:rPr>
              <w:t>1</w:t>
            </w:r>
          </w:p>
        </w:tc>
        <w:tc>
          <w:tcPr>
            <w:tcW w:w="571" w:type="dxa"/>
            <w:tcBorders>
              <w:top w:val="single" w:color="000000" w:sz="8" w:space="0"/>
            </w:tcBorders>
          </w:tcPr>
          <w:p>
            <w:pPr>
              <w:pStyle w:val="18"/>
              <w:rPr>
                <w:rFonts w:ascii="Times New Roman"/>
                <w:sz w:val="20"/>
              </w:rPr>
            </w:pPr>
          </w:p>
          <w:p>
            <w:pPr>
              <w:pStyle w:val="18"/>
              <w:spacing w:before="172"/>
              <w:ind w:right="1"/>
              <w:jc w:val="center"/>
              <w:rPr>
                <w:sz w:val="21"/>
              </w:rPr>
            </w:pPr>
            <w:r>
              <w:rPr>
                <w:w w:val="100"/>
                <w:sz w:val="21"/>
              </w:rPr>
              <w:t>批</w:t>
            </w:r>
          </w:p>
        </w:tc>
        <w:tc>
          <w:tcPr>
            <w:tcW w:w="1562" w:type="dxa"/>
            <w:tcBorders>
              <w:top w:val="single" w:color="000000" w:sz="8" w:space="0"/>
            </w:tcBorders>
          </w:tcPr>
          <w:p>
            <w:pPr>
              <w:pStyle w:val="18"/>
              <w:rPr>
                <w:rFonts w:ascii="Times New Roman"/>
                <w:sz w:val="20"/>
              </w:rPr>
            </w:pPr>
          </w:p>
          <w:p>
            <w:pPr>
              <w:pStyle w:val="18"/>
              <w:spacing w:before="7"/>
              <w:rPr>
                <w:rFonts w:ascii="Times New Roman"/>
                <w:sz w:val="26"/>
              </w:rPr>
            </w:pPr>
          </w:p>
          <w:p>
            <w:pPr>
              <w:pStyle w:val="18"/>
              <w:spacing w:before="1"/>
              <w:ind w:left="111"/>
              <w:rPr>
                <w:sz w:val="21"/>
              </w:rPr>
            </w:pPr>
            <w:r>
              <w:rPr>
                <w:sz w:val="21"/>
              </w:rPr>
              <w:t>22,500.00</w:t>
            </w:r>
          </w:p>
        </w:tc>
        <w:tc>
          <w:tcPr>
            <w:tcW w:w="1698" w:type="dxa"/>
            <w:tcBorders>
              <w:top w:val="single" w:color="000000" w:sz="8" w:space="0"/>
            </w:tcBorders>
          </w:tcPr>
          <w:p>
            <w:pPr>
              <w:pStyle w:val="18"/>
              <w:rPr>
                <w:rFonts w:ascii="Times New Roman"/>
                <w:sz w:val="20"/>
              </w:rPr>
            </w:pPr>
          </w:p>
          <w:p>
            <w:pPr>
              <w:pStyle w:val="18"/>
              <w:spacing w:before="7"/>
              <w:rPr>
                <w:rFonts w:ascii="Times New Roman"/>
                <w:sz w:val="26"/>
              </w:rPr>
            </w:pPr>
          </w:p>
          <w:p>
            <w:pPr>
              <w:pStyle w:val="18"/>
              <w:spacing w:before="1"/>
              <w:ind w:left="111"/>
              <w:rPr>
                <w:sz w:val="21"/>
              </w:rPr>
            </w:pPr>
            <w:r>
              <w:rPr>
                <w:sz w:val="21"/>
              </w:rPr>
              <w:t>22,500.00</w:t>
            </w:r>
          </w:p>
        </w:tc>
        <w:tc>
          <w:tcPr>
            <w:tcW w:w="647" w:type="dxa"/>
            <w:tcBorders>
              <w:top w:val="single" w:color="000000" w:sz="8" w:space="0"/>
            </w:tcBorders>
          </w:tcPr>
          <w:p>
            <w:pPr>
              <w:pStyle w:val="18"/>
              <w:rPr>
                <w:rFonts w:ascii="Times New Roman"/>
                <w:sz w:val="20"/>
              </w:rPr>
            </w:pPr>
          </w:p>
          <w:p>
            <w:pPr>
              <w:pStyle w:val="18"/>
              <w:spacing w:before="172"/>
              <w:ind w:left="104" w:right="67"/>
              <w:jc w:val="center"/>
              <w:rPr>
                <w:sz w:val="21"/>
              </w:rPr>
            </w:pPr>
            <w:r>
              <w:rPr>
                <w:sz w:val="21"/>
              </w:rPr>
              <w:t>中国</w:t>
            </w:r>
          </w:p>
        </w:tc>
        <w:tc>
          <w:tcPr>
            <w:tcW w:w="421" w:type="dxa"/>
            <w:tcBorders>
              <w:top w:val="single" w:color="000000" w:sz="8" w:space="0"/>
            </w:tcBorders>
          </w:tcPr>
          <w:p>
            <w:pPr>
              <w:pStyle w:val="18"/>
              <w:spacing w:before="131"/>
              <w:ind w:left="122" w:right="70"/>
              <w:jc w:val="both"/>
              <w:rPr>
                <w:sz w:val="21"/>
              </w:rPr>
            </w:pPr>
            <w:r>
              <w:rPr>
                <w:sz w:val="21"/>
              </w:rPr>
              <w:t>凯士士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16-04</w:t>
            </w:r>
          </w:p>
        </w:tc>
        <w:tc>
          <w:tcPr>
            <w:tcW w:w="1291" w:type="dxa"/>
          </w:tcPr>
          <w:p>
            <w:pPr>
              <w:pStyle w:val="18"/>
              <w:spacing w:before="120" w:line="254" w:lineRule="auto"/>
              <w:ind w:left="112" w:right="111"/>
              <w:rPr>
                <w:sz w:val="21"/>
              </w:rPr>
            </w:pPr>
            <w:r>
              <w:rPr>
                <w:sz w:val="21"/>
              </w:rPr>
              <w:t>摄像机光缆清洁笔</w:t>
            </w:r>
          </w:p>
        </w:tc>
        <w:tc>
          <w:tcPr>
            <w:tcW w:w="691" w:type="dxa"/>
          </w:tcPr>
          <w:p>
            <w:pPr>
              <w:pStyle w:val="18"/>
              <w:spacing w:before="120" w:line="254" w:lineRule="auto"/>
              <w:ind w:left="248" w:right="110" w:hanging="105"/>
              <w:rPr>
                <w:sz w:val="21"/>
              </w:rPr>
            </w:pPr>
            <w:r>
              <w:rPr>
                <w:sz w:val="21"/>
              </w:rPr>
              <w:t>佳耐美</w:t>
            </w:r>
          </w:p>
        </w:tc>
        <w:tc>
          <w:tcPr>
            <w:tcW w:w="1276" w:type="dxa"/>
          </w:tcPr>
          <w:p>
            <w:pPr>
              <w:pStyle w:val="18"/>
              <w:spacing w:before="6"/>
              <w:rPr>
                <w:rFonts w:ascii="Times New Roman"/>
                <w:sz w:val="23"/>
              </w:rPr>
            </w:pPr>
          </w:p>
          <w:p>
            <w:pPr>
              <w:pStyle w:val="18"/>
              <w:ind w:left="112"/>
              <w:rPr>
                <w:sz w:val="21"/>
              </w:rPr>
            </w:pPr>
            <w:r>
              <w:rPr>
                <w:sz w:val="21"/>
              </w:rPr>
              <w:t>FCP-600</w:t>
            </w:r>
          </w:p>
        </w:tc>
        <w:tc>
          <w:tcPr>
            <w:tcW w:w="4249" w:type="dxa"/>
          </w:tcPr>
          <w:p>
            <w:pPr>
              <w:pStyle w:val="18"/>
              <w:spacing w:before="6"/>
              <w:rPr>
                <w:rFonts w:ascii="Times New Roman"/>
                <w:sz w:val="23"/>
              </w:rPr>
            </w:pPr>
          </w:p>
          <w:p>
            <w:pPr>
              <w:pStyle w:val="18"/>
              <w:ind w:left="112"/>
              <w:rPr>
                <w:sz w:val="21"/>
              </w:rPr>
            </w:pPr>
            <w:r>
              <w:rPr>
                <w:sz w:val="21"/>
              </w:rPr>
              <w:t>摄像机光缆清洁笔 FCP-600</w:t>
            </w:r>
          </w:p>
        </w:tc>
        <w:tc>
          <w:tcPr>
            <w:tcW w:w="571" w:type="dxa"/>
          </w:tcPr>
          <w:p>
            <w:pPr>
              <w:pStyle w:val="18"/>
              <w:spacing w:before="6"/>
              <w:rPr>
                <w:rFonts w:ascii="Times New Roman"/>
                <w:sz w:val="23"/>
              </w:rPr>
            </w:pPr>
          </w:p>
          <w:p>
            <w:pPr>
              <w:pStyle w:val="18"/>
              <w:ind w:left="247"/>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76"/>
              <w:ind w:left="111"/>
              <w:rPr>
                <w:sz w:val="21"/>
              </w:rPr>
            </w:pPr>
            <w:r>
              <w:rPr>
                <w:sz w:val="21"/>
              </w:rPr>
              <w:t>375.00</w:t>
            </w:r>
          </w:p>
        </w:tc>
        <w:tc>
          <w:tcPr>
            <w:tcW w:w="1698" w:type="dxa"/>
          </w:tcPr>
          <w:p>
            <w:pPr>
              <w:pStyle w:val="18"/>
              <w:rPr>
                <w:rFonts w:ascii="Times New Roman"/>
                <w:sz w:val="20"/>
              </w:rPr>
            </w:pPr>
          </w:p>
          <w:p>
            <w:pPr>
              <w:pStyle w:val="18"/>
              <w:spacing w:before="176"/>
              <w:ind w:left="111"/>
              <w:rPr>
                <w:sz w:val="21"/>
              </w:rPr>
            </w:pPr>
            <w:r>
              <w:rPr>
                <w:sz w:val="21"/>
              </w:rPr>
              <w:t>375.00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line="254" w:lineRule="exact"/>
              <w:ind w:left="122"/>
              <w:rPr>
                <w:sz w:val="21"/>
              </w:rPr>
            </w:pPr>
            <w:r>
              <w:rPr>
                <w:w w:val="100"/>
                <w:sz w:val="21"/>
              </w:rPr>
              <w:t>佳</w:t>
            </w:r>
          </w:p>
          <w:p>
            <w:pPr>
              <w:pStyle w:val="18"/>
              <w:spacing w:before="15"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spacing w:before="6"/>
              <w:rPr>
                <w:rFonts w:ascii="Times New Roman"/>
                <w:sz w:val="23"/>
              </w:rPr>
            </w:pPr>
          </w:p>
          <w:p>
            <w:pPr>
              <w:pStyle w:val="18"/>
              <w:ind w:left="113"/>
              <w:rPr>
                <w:sz w:val="21"/>
              </w:rPr>
            </w:pPr>
            <w:r>
              <w:rPr>
                <w:sz w:val="21"/>
              </w:rPr>
              <w:t>16-05</w:t>
            </w:r>
          </w:p>
        </w:tc>
        <w:tc>
          <w:tcPr>
            <w:tcW w:w="1291" w:type="dxa"/>
          </w:tcPr>
          <w:p>
            <w:pPr>
              <w:pStyle w:val="18"/>
              <w:spacing w:before="135"/>
              <w:ind w:left="112" w:right="111"/>
              <w:rPr>
                <w:sz w:val="21"/>
              </w:rPr>
            </w:pPr>
            <w:r>
              <w:rPr>
                <w:sz w:val="21"/>
              </w:rPr>
              <w:t>摄像机光缆清洁棒</w:t>
            </w:r>
          </w:p>
        </w:tc>
        <w:tc>
          <w:tcPr>
            <w:tcW w:w="691" w:type="dxa"/>
          </w:tcPr>
          <w:p>
            <w:pPr>
              <w:pStyle w:val="18"/>
              <w:spacing w:before="135"/>
              <w:ind w:left="248" w:right="110" w:hanging="105"/>
              <w:rPr>
                <w:sz w:val="21"/>
              </w:rPr>
            </w:pPr>
            <w:r>
              <w:rPr>
                <w:sz w:val="21"/>
              </w:rPr>
              <w:t>佳耐美</w:t>
            </w:r>
          </w:p>
        </w:tc>
        <w:tc>
          <w:tcPr>
            <w:tcW w:w="1276" w:type="dxa"/>
          </w:tcPr>
          <w:p>
            <w:pPr>
              <w:pStyle w:val="18"/>
              <w:ind w:left="112" w:right="401"/>
              <w:rPr>
                <w:sz w:val="21"/>
              </w:rPr>
            </w:pPr>
            <w:r>
              <w:rPr>
                <w:sz w:val="21"/>
              </w:rPr>
              <w:t xml:space="preserve">CLETOP </w:t>
            </w:r>
            <w:r>
              <w:rPr>
                <w:spacing w:val="-1"/>
                <w:sz w:val="21"/>
              </w:rPr>
              <w:t>2.0/2.5</w:t>
            </w:r>
          </w:p>
          <w:p>
            <w:pPr>
              <w:pStyle w:val="18"/>
              <w:spacing w:before="2" w:line="250" w:lineRule="exact"/>
              <w:ind w:left="112"/>
              <w:rPr>
                <w:sz w:val="21"/>
              </w:rPr>
            </w:pPr>
            <w:r>
              <w:rPr>
                <w:sz w:val="21"/>
              </w:rPr>
              <w:t>（100）</w:t>
            </w:r>
          </w:p>
        </w:tc>
        <w:tc>
          <w:tcPr>
            <w:tcW w:w="4249" w:type="dxa"/>
          </w:tcPr>
          <w:p>
            <w:pPr>
              <w:pStyle w:val="18"/>
              <w:spacing w:before="6"/>
              <w:rPr>
                <w:rFonts w:ascii="Times New Roman"/>
                <w:sz w:val="23"/>
              </w:rPr>
            </w:pPr>
          </w:p>
          <w:p>
            <w:pPr>
              <w:pStyle w:val="18"/>
              <w:ind w:left="112"/>
              <w:rPr>
                <w:sz w:val="21"/>
              </w:rPr>
            </w:pPr>
            <w:r>
              <w:rPr>
                <w:sz w:val="21"/>
              </w:rPr>
              <w:t>摄像机光缆清洁棒 CLETOP 2.0/2.5 （100）</w:t>
            </w:r>
          </w:p>
        </w:tc>
        <w:tc>
          <w:tcPr>
            <w:tcW w:w="571" w:type="dxa"/>
          </w:tcPr>
          <w:p>
            <w:pPr>
              <w:pStyle w:val="18"/>
              <w:spacing w:before="6"/>
              <w:rPr>
                <w:rFonts w:ascii="Times New Roman"/>
                <w:sz w:val="23"/>
              </w:rPr>
            </w:pPr>
          </w:p>
          <w:p>
            <w:pPr>
              <w:pStyle w:val="18"/>
              <w:ind w:left="247"/>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76"/>
              <w:ind w:left="111"/>
              <w:rPr>
                <w:sz w:val="21"/>
              </w:rPr>
            </w:pPr>
            <w:r>
              <w:rPr>
                <w:sz w:val="21"/>
              </w:rPr>
              <w:t>2,250.00</w:t>
            </w:r>
          </w:p>
        </w:tc>
        <w:tc>
          <w:tcPr>
            <w:tcW w:w="1698" w:type="dxa"/>
          </w:tcPr>
          <w:p>
            <w:pPr>
              <w:pStyle w:val="18"/>
              <w:rPr>
                <w:rFonts w:ascii="Times New Roman"/>
                <w:sz w:val="20"/>
              </w:rPr>
            </w:pPr>
          </w:p>
          <w:p>
            <w:pPr>
              <w:pStyle w:val="18"/>
              <w:spacing w:before="176"/>
              <w:ind w:left="111"/>
              <w:rPr>
                <w:sz w:val="21"/>
              </w:rPr>
            </w:pPr>
            <w:r>
              <w:rPr>
                <w:sz w:val="21"/>
              </w:rPr>
              <w:t>2,250.00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佳</w:t>
            </w:r>
          </w:p>
          <w:p>
            <w:pPr>
              <w:pStyle w:val="18"/>
              <w:spacing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16-06</w:t>
            </w:r>
          </w:p>
        </w:tc>
        <w:tc>
          <w:tcPr>
            <w:tcW w:w="1291" w:type="dxa"/>
          </w:tcPr>
          <w:p>
            <w:pPr>
              <w:pStyle w:val="18"/>
              <w:spacing w:before="135"/>
              <w:ind w:left="112" w:right="111"/>
              <w:rPr>
                <w:sz w:val="21"/>
              </w:rPr>
            </w:pPr>
            <w:r>
              <w:rPr>
                <w:sz w:val="21"/>
              </w:rPr>
              <w:t>摄像机光缆插拔工具</w:t>
            </w:r>
          </w:p>
        </w:tc>
        <w:tc>
          <w:tcPr>
            <w:tcW w:w="691" w:type="dxa"/>
          </w:tcPr>
          <w:p>
            <w:pPr>
              <w:pStyle w:val="18"/>
              <w:spacing w:before="135"/>
              <w:ind w:left="248" w:right="110" w:hanging="105"/>
              <w:rPr>
                <w:sz w:val="21"/>
              </w:rPr>
            </w:pPr>
            <w:r>
              <w:rPr>
                <w:sz w:val="21"/>
              </w:rPr>
              <w:t>佳耐美</w:t>
            </w:r>
          </w:p>
        </w:tc>
        <w:tc>
          <w:tcPr>
            <w:tcW w:w="1276" w:type="dxa"/>
          </w:tcPr>
          <w:p>
            <w:pPr>
              <w:pStyle w:val="18"/>
              <w:spacing w:before="6"/>
              <w:rPr>
                <w:rFonts w:ascii="Times New Roman"/>
                <w:sz w:val="23"/>
              </w:rPr>
            </w:pPr>
          </w:p>
          <w:p>
            <w:pPr>
              <w:pStyle w:val="18"/>
              <w:ind w:left="112"/>
              <w:rPr>
                <w:sz w:val="21"/>
              </w:rPr>
            </w:pPr>
            <w:r>
              <w:rPr>
                <w:sz w:val="21"/>
              </w:rPr>
              <w:t>ASPT-1</w:t>
            </w:r>
          </w:p>
        </w:tc>
        <w:tc>
          <w:tcPr>
            <w:tcW w:w="4249" w:type="dxa"/>
          </w:tcPr>
          <w:p>
            <w:pPr>
              <w:pStyle w:val="18"/>
              <w:spacing w:before="6"/>
              <w:rPr>
                <w:rFonts w:ascii="Times New Roman"/>
                <w:sz w:val="23"/>
              </w:rPr>
            </w:pPr>
          </w:p>
          <w:p>
            <w:pPr>
              <w:pStyle w:val="18"/>
              <w:ind w:left="112"/>
              <w:rPr>
                <w:sz w:val="21"/>
              </w:rPr>
            </w:pPr>
            <w:r>
              <w:rPr>
                <w:sz w:val="21"/>
              </w:rPr>
              <w:t>摄像机光缆插拔工具 ASPT-1</w:t>
            </w:r>
          </w:p>
        </w:tc>
        <w:tc>
          <w:tcPr>
            <w:tcW w:w="571" w:type="dxa"/>
          </w:tcPr>
          <w:p>
            <w:pPr>
              <w:pStyle w:val="18"/>
              <w:spacing w:before="6"/>
              <w:rPr>
                <w:rFonts w:ascii="Times New Roman"/>
                <w:sz w:val="23"/>
              </w:rPr>
            </w:pPr>
          </w:p>
          <w:p>
            <w:pPr>
              <w:pStyle w:val="18"/>
              <w:ind w:left="247"/>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76"/>
              <w:ind w:left="111"/>
              <w:rPr>
                <w:sz w:val="21"/>
              </w:rPr>
            </w:pPr>
            <w:r>
              <w:rPr>
                <w:sz w:val="21"/>
              </w:rPr>
              <w:t>150.00</w:t>
            </w:r>
          </w:p>
        </w:tc>
        <w:tc>
          <w:tcPr>
            <w:tcW w:w="1698" w:type="dxa"/>
          </w:tcPr>
          <w:p>
            <w:pPr>
              <w:pStyle w:val="18"/>
              <w:rPr>
                <w:rFonts w:ascii="Times New Roman"/>
                <w:sz w:val="20"/>
              </w:rPr>
            </w:pPr>
          </w:p>
          <w:p>
            <w:pPr>
              <w:pStyle w:val="18"/>
              <w:spacing w:before="176"/>
              <w:ind w:left="111"/>
              <w:rPr>
                <w:sz w:val="21"/>
              </w:rPr>
            </w:pPr>
            <w:r>
              <w:rPr>
                <w:sz w:val="21"/>
              </w:rPr>
              <w:t>150.00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佳</w:t>
            </w:r>
          </w:p>
          <w:p>
            <w:pPr>
              <w:pStyle w:val="18"/>
              <w:spacing w:before="1"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16-07</w:t>
            </w:r>
          </w:p>
        </w:tc>
        <w:tc>
          <w:tcPr>
            <w:tcW w:w="1291" w:type="dxa"/>
          </w:tcPr>
          <w:p>
            <w:pPr>
              <w:pStyle w:val="18"/>
              <w:spacing w:before="6"/>
              <w:rPr>
                <w:rFonts w:ascii="Times New Roman"/>
                <w:sz w:val="23"/>
              </w:rPr>
            </w:pPr>
          </w:p>
          <w:p>
            <w:pPr>
              <w:pStyle w:val="18"/>
              <w:ind w:left="112"/>
              <w:rPr>
                <w:sz w:val="21"/>
              </w:rPr>
            </w:pPr>
            <w:r>
              <w:rPr>
                <w:sz w:val="21"/>
              </w:rPr>
              <w:t>工具</w:t>
            </w:r>
          </w:p>
        </w:tc>
        <w:tc>
          <w:tcPr>
            <w:tcW w:w="691" w:type="dxa"/>
          </w:tcPr>
          <w:p>
            <w:pPr>
              <w:pStyle w:val="18"/>
              <w:spacing w:before="135"/>
              <w:ind w:left="248" w:right="110" w:hanging="105"/>
              <w:rPr>
                <w:sz w:val="21"/>
              </w:rPr>
            </w:pPr>
            <w:r>
              <w:rPr>
                <w:sz w:val="21"/>
              </w:rPr>
              <w:t>佳耐美</w:t>
            </w:r>
          </w:p>
        </w:tc>
        <w:tc>
          <w:tcPr>
            <w:tcW w:w="1276" w:type="dxa"/>
          </w:tcPr>
          <w:p>
            <w:pPr>
              <w:pStyle w:val="18"/>
              <w:spacing w:before="6"/>
              <w:rPr>
                <w:rFonts w:ascii="Times New Roman"/>
                <w:sz w:val="23"/>
              </w:rPr>
            </w:pPr>
          </w:p>
          <w:p>
            <w:pPr>
              <w:pStyle w:val="18"/>
              <w:ind w:left="112"/>
              <w:rPr>
                <w:sz w:val="21"/>
              </w:rPr>
            </w:pPr>
            <w:r>
              <w:rPr>
                <w:sz w:val="21"/>
              </w:rPr>
              <w:t>工具</w:t>
            </w:r>
          </w:p>
        </w:tc>
        <w:tc>
          <w:tcPr>
            <w:tcW w:w="4249" w:type="dxa"/>
          </w:tcPr>
          <w:p>
            <w:pPr>
              <w:pStyle w:val="18"/>
              <w:spacing w:before="135"/>
              <w:ind w:left="112" w:right="129"/>
              <w:rPr>
                <w:sz w:val="21"/>
              </w:rPr>
            </w:pPr>
            <w:r>
              <w:rPr>
                <w:sz w:val="21"/>
              </w:rPr>
              <w:t>包括视频做线工具、日常维护工具，佳耐美品牌；</w:t>
            </w:r>
          </w:p>
        </w:tc>
        <w:tc>
          <w:tcPr>
            <w:tcW w:w="571" w:type="dxa"/>
          </w:tcPr>
          <w:p>
            <w:pPr>
              <w:pStyle w:val="18"/>
              <w:spacing w:before="6"/>
              <w:rPr>
                <w:rFonts w:ascii="Times New Roman"/>
                <w:sz w:val="23"/>
              </w:rPr>
            </w:pPr>
          </w:p>
          <w:p>
            <w:pPr>
              <w:pStyle w:val="18"/>
              <w:ind w:left="247"/>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75"/>
              <w:ind w:left="111"/>
              <w:rPr>
                <w:sz w:val="21"/>
              </w:rPr>
            </w:pPr>
            <w:r>
              <w:rPr>
                <w:sz w:val="21"/>
              </w:rPr>
              <w:t>4,500.00</w:t>
            </w:r>
          </w:p>
        </w:tc>
        <w:tc>
          <w:tcPr>
            <w:tcW w:w="1698" w:type="dxa"/>
          </w:tcPr>
          <w:p>
            <w:pPr>
              <w:pStyle w:val="18"/>
              <w:rPr>
                <w:rFonts w:ascii="Times New Roman"/>
                <w:sz w:val="20"/>
              </w:rPr>
            </w:pPr>
          </w:p>
          <w:p>
            <w:pPr>
              <w:pStyle w:val="18"/>
              <w:spacing w:before="175"/>
              <w:ind w:left="111"/>
              <w:rPr>
                <w:sz w:val="21"/>
              </w:rPr>
            </w:pPr>
            <w:r>
              <w:rPr>
                <w:sz w:val="21"/>
              </w:rPr>
              <w:t>4,500.00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佳</w:t>
            </w:r>
          </w:p>
          <w:p>
            <w:pPr>
              <w:pStyle w:val="18"/>
              <w:spacing w:line="270" w:lineRule="atLeast"/>
              <w:ind w:left="122" w:right="70"/>
              <w:rPr>
                <w:sz w:val="21"/>
              </w:rPr>
            </w:pPr>
            <w:r>
              <w:rPr>
                <w:sz w:val="21"/>
              </w:rPr>
              <w:t>耐美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16-08</w:t>
            </w:r>
          </w:p>
        </w:tc>
        <w:tc>
          <w:tcPr>
            <w:tcW w:w="1291" w:type="dxa"/>
          </w:tcPr>
          <w:p>
            <w:pPr>
              <w:pStyle w:val="18"/>
              <w:spacing w:before="135"/>
              <w:ind w:left="112"/>
              <w:rPr>
                <w:sz w:val="21"/>
              </w:rPr>
            </w:pPr>
            <w:r>
              <w:rPr>
                <w:sz w:val="21"/>
              </w:rPr>
              <w:t>过桥板</w:t>
            </w:r>
          </w:p>
        </w:tc>
        <w:tc>
          <w:tcPr>
            <w:tcW w:w="691" w:type="dxa"/>
          </w:tcPr>
          <w:p>
            <w:pPr>
              <w:pStyle w:val="18"/>
              <w:spacing w:before="135"/>
              <w:ind w:left="123" w:right="93"/>
              <w:jc w:val="center"/>
              <w:rPr>
                <w:sz w:val="21"/>
              </w:rPr>
            </w:pPr>
            <w:r>
              <w:rPr>
                <w:sz w:val="21"/>
              </w:rPr>
              <w:t>国标</w:t>
            </w:r>
          </w:p>
        </w:tc>
        <w:tc>
          <w:tcPr>
            <w:tcW w:w="1276" w:type="dxa"/>
          </w:tcPr>
          <w:p>
            <w:pPr>
              <w:pStyle w:val="18"/>
              <w:spacing w:before="135"/>
              <w:ind w:left="112"/>
              <w:rPr>
                <w:sz w:val="21"/>
              </w:rPr>
            </w:pPr>
            <w:r>
              <w:rPr>
                <w:sz w:val="21"/>
              </w:rPr>
              <w:t>1M 双槽</w:t>
            </w:r>
          </w:p>
        </w:tc>
        <w:tc>
          <w:tcPr>
            <w:tcW w:w="4249" w:type="dxa"/>
          </w:tcPr>
          <w:p>
            <w:pPr>
              <w:pStyle w:val="18"/>
              <w:spacing w:before="135"/>
              <w:ind w:left="112"/>
              <w:rPr>
                <w:sz w:val="21"/>
              </w:rPr>
            </w:pPr>
            <w:r>
              <w:rPr>
                <w:sz w:val="21"/>
              </w:rPr>
              <w:t>1 米、双槽过桥板，PVC 材质</w:t>
            </w:r>
          </w:p>
        </w:tc>
        <w:tc>
          <w:tcPr>
            <w:tcW w:w="571" w:type="dxa"/>
          </w:tcPr>
          <w:p>
            <w:pPr>
              <w:pStyle w:val="18"/>
              <w:spacing w:before="135"/>
              <w:ind w:left="187"/>
              <w:rPr>
                <w:sz w:val="21"/>
              </w:rPr>
            </w:pPr>
            <w:r>
              <w:rPr>
                <w:sz w:val="21"/>
              </w:rPr>
              <w:t>10</w:t>
            </w:r>
          </w:p>
        </w:tc>
        <w:tc>
          <w:tcPr>
            <w:tcW w:w="571" w:type="dxa"/>
          </w:tcPr>
          <w:p>
            <w:pPr>
              <w:pStyle w:val="18"/>
              <w:spacing w:before="135"/>
              <w:ind w:right="1"/>
              <w:jc w:val="center"/>
              <w:rPr>
                <w:sz w:val="21"/>
              </w:rPr>
            </w:pPr>
            <w:r>
              <w:rPr>
                <w:w w:val="100"/>
                <w:sz w:val="21"/>
              </w:rPr>
              <w:t>根</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450.00</w:t>
            </w:r>
          </w:p>
        </w:tc>
        <w:tc>
          <w:tcPr>
            <w:tcW w:w="1698" w:type="dxa"/>
          </w:tcPr>
          <w:p>
            <w:pPr>
              <w:pStyle w:val="18"/>
              <w:spacing w:before="5"/>
              <w:rPr>
                <w:rFonts w:ascii="Times New Roman"/>
                <w:sz w:val="23"/>
              </w:rPr>
            </w:pPr>
          </w:p>
          <w:p>
            <w:pPr>
              <w:pStyle w:val="18"/>
              <w:spacing w:before="1" w:line="250" w:lineRule="exact"/>
              <w:ind w:left="111"/>
              <w:rPr>
                <w:sz w:val="21"/>
              </w:rPr>
            </w:pPr>
            <w:r>
              <w:rPr>
                <w:sz w:val="21"/>
              </w:rPr>
              <w:t>4,500.00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国</w:t>
            </w:r>
          </w:p>
          <w:p>
            <w:pPr>
              <w:pStyle w:val="18"/>
              <w:spacing w:before="1" w:line="250" w:lineRule="exact"/>
              <w:ind w:left="122"/>
              <w:rPr>
                <w:sz w:val="21"/>
              </w:rPr>
            </w:pPr>
            <w:r>
              <w:rPr>
                <w:w w:val="100"/>
                <w:sz w:val="21"/>
              </w:rPr>
              <w:t>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（17）系统集成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17-01</w:t>
            </w:r>
          </w:p>
        </w:tc>
        <w:tc>
          <w:tcPr>
            <w:tcW w:w="1291" w:type="dxa"/>
          </w:tcPr>
          <w:p>
            <w:pPr>
              <w:pStyle w:val="18"/>
              <w:ind w:left="112"/>
              <w:rPr>
                <w:sz w:val="21"/>
              </w:rPr>
            </w:pPr>
            <w:r>
              <w:rPr>
                <w:sz w:val="21"/>
              </w:rPr>
              <w:t>系统深化设</w:t>
            </w:r>
          </w:p>
          <w:p>
            <w:pPr>
              <w:pStyle w:val="18"/>
              <w:spacing w:before="1" w:line="250" w:lineRule="exact"/>
              <w:ind w:left="112"/>
              <w:rPr>
                <w:sz w:val="21"/>
              </w:rPr>
            </w:pPr>
            <w:r>
              <w:rPr>
                <w:sz w:val="21"/>
              </w:rPr>
              <w:t>计及出图</w:t>
            </w:r>
          </w:p>
        </w:tc>
        <w:tc>
          <w:tcPr>
            <w:tcW w:w="691" w:type="dxa"/>
          </w:tcPr>
          <w:p>
            <w:pPr>
              <w:pStyle w:val="18"/>
              <w:spacing w:before="135"/>
              <w:ind w:left="123" w:right="93"/>
              <w:jc w:val="center"/>
              <w:rPr>
                <w:sz w:val="21"/>
              </w:rPr>
            </w:pPr>
            <w:r>
              <w:rPr>
                <w:sz w:val="21"/>
              </w:rPr>
              <w:t>华林</w:t>
            </w:r>
          </w:p>
        </w:tc>
        <w:tc>
          <w:tcPr>
            <w:tcW w:w="1276" w:type="dxa"/>
          </w:tcPr>
          <w:p>
            <w:pPr>
              <w:pStyle w:val="18"/>
              <w:ind w:left="112"/>
              <w:rPr>
                <w:sz w:val="21"/>
              </w:rPr>
            </w:pPr>
            <w:r>
              <w:rPr>
                <w:sz w:val="21"/>
              </w:rPr>
              <w:t>系统深化设</w:t>
            </w:r>
          </w:p>
          <w:p>
            <w:pPr>
              <w:pStyle w:val="18"/>
              <w:spacing w:before="1" w:line="250" w:lineRule="exact"/>
              <w:ind w:left="112"/>
              <w:rPr>
                <w:sz w:val="21"/>
              </w:rPr>
            </w:pPr>
            <w:r>
              <w:rPr>
                <w:sz w:val="21"/>
              </w:rPr>
              <w:t>计及出图</w:t>
            </w:r>
          </w:p>
        </w:tc>
        <w:tc>
          <w:tcPr>
            <w:tcW w:w="4249" w:type="dxa"/>
          </w:tcPr>
          <w:p>
            <w:pPr>
              <w:pStyle w:val="18"/>
              <w:ind w:left="112"/>
              <w:rPr>
                <w:sz w:val="21"/>
              </w:rPr>
            </w:pPr>
            <w:r>
              <w:rPr>
                <w:sz w:val="21"/>
              </w:rPr>
              <w:t>系统深化设计及出图，充分和客户沟通，满</w:t>
            </w:r>
          </w:p>
          <w:p>
            <w:pPr>
              <w:pStyle w:val="18"/>
              <w:spacing w:before="1" w:line="250" w:lineRule="exact"/>
              <w:ind w:left="112"/>
              <w:rPr>
                <w:sz w:val="21"/>
              </w:rPr>
            </w:pPr>
            <w:r>
              <w:rPr>
                <w:sz w:val="21"/>
              </w:rPr>
              <w:t>足客户的技术要求。</w:t>
            </w:r>
          </w:p>
        </w:tc>
        <w:tc>
          <w:tcPr>
            <w:tcW w:w="571" w:type="dxa"/>
          </w:tcPr>
          <w:p>
            <w:pPr>
              <w:pStyle w:val="18"/>
              <w:spacing w:before="135"/>
              <w:ind w:left="247"/>
              <w:rPr>
                <w:sz w:val="21"/>
              </w:rPr>
            </w:pPr>
            <w:r>
              <w:rPr>
                <w:w w:val="100"/>
                <w:sz w:val="21"/>
              </w:rPr>
              <w:t>1</w:t>
            </w:r>
          </w:p>
        </w:tc>
        <w:tc>
          <w:tcPr>
            <w:tcW w:w="571" w:type="dxa"/>
          </w:tcPr>
          <w:p>
            <w:pPr>
              <w:pStyle w:val="18"/>
              <w:spacing w:before="135"/>
              <w:ind w:right="1"/>
              <w:jc w:val="center"/>
              <w:rPr>
                <w:sz w:val="21"/>
              </w:rPr>
            </w:pPr>
            <w:r>
              <w:rPr>
                <w:w w:val="100"/>
                <w:sz w:val="21"/>
              </w:rPr>
              <w:t>项</w:t>
            </w:r>
          </w:p>
        </w:tc>
        <w:tc>
          <w:tcPr>
            <w:tcW w:w="1562" w:type="dxa"/>
          </w:tcPr>
          <w:p>
            <w:pPr>
              <w:pStyle w:val="18"/>
              <w:spacing w:before="6"/>
              <w:rPr>
                <w:rFonts w:ascii="Times New Roman"/>
                <w:sz w:val="23"/>
              </w:rPr>
            </w:pPr>
          </w:p>
          <w:p>
            <w:pPr>
              <w:pStyle w:val="18"/>
              <w:spacing w:line="250" w:lineRule="exact"/>
              <w:ind w:left="111"/>
              <w:rPr>
                <w:sz w:val="21"/>
              </w:rPr>
            </w:pPr>
            <w:r>
              <w:rPr>
                <w:sz w:val="21"/>
              </w:rPr>
              <w:t>80,000.00</w:t>
            </w:r>
          </w:p>
        </w:tc>
        <w:tc>
          <w:tcPr>
            <w:tcW w:w="1698" w:type="dxa"/>
          </w:tcPr>
          <w:p>
            <w:pPr>
              <w:pStyle w:val="18"/>
              <w:spacing w:before="6"/>
              <w:rPr>
                <w:rFonts w:ascii="Times New Roman"/>
                <w:sz w:val="23"/>
              </w:rPr>
            </w:pPr>
          </w:p>
          <w:p>
            <w:pPr>
              <w:pStyle w:val="18"/>
              <w:spacing w:line="250" w:lineRule="exact"/>
              <w:ind w:left="111"/>
              <w:rPr>
                <w:sz w:val="21"/>
              </w:rPr>
            </w:pPr>
            <w:r>
              <w:rPr>
                <w:sz w:val="21"/>
              </w:rPr>
              <w:t>80,000.00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华</w:t>
            </w:r>
          </w:p>
          <w:p>
            <w:pPr>
              <w:pStyle w:val="18"/>
              <w:spacing w:before="1" w:line="250"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17-02</w:t>
            </w:r>
          </w:p>
        </w:tc>
        <w:tc>
          <w:tcPr>
            <w:tcW w:w="1291" w:type="dxa"/>
          </w:tcPr>
          <w:p>
            <w:pPr>
              <w:pStyle w:val="18"/>
              <w:ind w:left="112"/>
              <w:rPr>
                <w:sz w:val="21"/>
              </w:rPr>
            </w:pPr>
            <w:r>
              <w:rPr>
                <w:sz w:val="21"/>
              </w:rPr>
              <w:t>系统安装及</w:t>
            </w:r>
          </w:p>
          <w:p>
            <w:pPr>
              <w:pStyle w:val="18"/>
              <w:spacing w:before="1" w:line="251" w:lineRule="exact"/>
              <w:ind w:left="112"/>
              <w:rPr>
                <w:sz w:val="21"/>
              </w:rPr>
            </w:pPr>
            <w:r>
              <w:rPr>
                <w:sz w:val="21"/>
              </w:rPr>
              <w:t>调试</w:t>
            </w:r>
          </w:p>
        </w:tc>
        <w:tc>
          <w:tcPr>
            <w:tcW w:w="691" w:type="dxa"/>
          </w:tcPr>
          <w:p>
            <w:pPr>
              <w:pStyle w:val="18"/>
              <w:spacing w:before="135"/>
              <w:ind w:left="123" w:right="93"/>
              <w:jc w:val="center"/>
              <w:rPr>
                <w:sz w:val="21"/>
              </w:rPr>
            </w:pPr>
            <w:r>
              <w:rPr>
                <w:sz w:val="21"/>
              </w:rPr>
              <w:t>华林</w:t>
            </w:r>
          </w:p>
        </w:tc>
        <w:tc>
          <w:tcPr>
            <w:tcW w:w="1276" w:type="dxa"/>
          </w:tcPr>
          <w:p>
            <w:pPr>
              <w:pStyle w:val="18"/>
              <w:ind w:left="112"/>
              <w:rPr>
                <w:sz w:val="21"/>
              </w:rPr>
            </w:pPr>
            <w:r>
              <w:rPr>
                <w:sz w:val="21"/>
              </w:rPr>
              <w:t>系统安装及</w:t>
            </w:r>
          </w:p>
          <w:p>
            <w:pPr>
              <w:pStyle w:val="18"/>
              <w:spacing w:before="1" w:line="251" w:lineRule="exact"/>
              <w:ind w:left="112"/>
              <w:rPr>
                <w:sz w:val="21"/>
              </w:rPr>
            </w:pPr>
            <w:r>
              <w:rPr>
                <w:sz w:val="21"/>
              </w:rPr>
              <w:t>调试</w:t>
            </w:r>
          </w:p>
        </w:tc>
        <w:tc>
          <w:tcPr>
            <w:tcW w:w="4249" w:type="dxa"/>
          </w:tcPr>
          <w:p>
            <w:pPr>
              <w:pStyle w:val="18"/>
              <w:spacing w:before="135"/>
              <w:ind w:left="112"/>
              <w:rPr>
                <w:sz w:val="21"/>
              </w:rPr>
            </w:pPr>
            <w:r>
              <w:rPr>
                <w:sz w:val="21"/>
              </w:rPr>
              <w:t>系统安装及调试，实现“交钥匙”工程。</w:t>
            </w:r>
          </w:p>
        </w:tc>
        <w:tc>
          <w:tcPr>
            <w:tcW w:w="571" w:type="dxa"/>
          </w:tcPr>
          <w:p>
            <w:pPr>
              <w:pStyle w:val="18"/>
              <w:spacing w:before="135"/>
              <w:ind w:left="247"/>
              <w:rPr>
                <w:sz w:val="21"/>
              </w:rPr>
            </w:pPr>
            <w:r>
              <w:rPr>
                <w:w w:val="100"/>
                <w:sz w:val="21"/>
              </w:rPr>
              <w:t>1</w:t>
            </w:r>
          </w:p>
        </w:tc>
        <w:tc>
          <w:tcPr>
            <w:tcW w:w="571" w:type="dxa"/>
          </w:tcPr>
          <w:p>
            <w:pPr>
              <w:pStyle w:val="18"/>
              <w:spacing w:before="135"/>
              <w:ind w:right="1"/>
              <w:jc w:val="center"/>
              <w:rPr>
                <w:sz w:val="21"/>
              </w:rPr>
            </w:pPr>
            <w:r>
              <w:rPr>
                <w:w w:val="100"/>
                <w:sz w:val="21"/>
              </w:rPr>
              <w:t>项</w:t>
            </w:r>
          </w:p>
        </w:tc>
        <w:tc>
          <w:tcPr>
            <w:tcW w:w="1562" w:type="dxa"/>
          </w:tcPr>
          <w:p>
            <w:pPr>
              <w:pStyle w:val="18"/>
              <w:spacing w:before="5"/>
              <w:rPr>
                <w:rFonts w:ascii="Times New Roman"/>
                <w:sz w:val="23"/>
              </w:rPr>
            </w:pPr>
          </w:p>
          <w:p>
            <w:pPr>
              <w:pStyle w:val="18"/>
              <w:spacing w:before="1" w:line="251" w:lineRule="exact"/>
              <w:ind w:left="111"/>
              <w:rPr>
                <w:sz w:val="21"/>
              </w:rPr>
            </w:pPr>
            <w:r>
              <w:rPr>
                <w:sz w:val="21"/>
              </w:rPr>
              <w:t>100,000.00</w:t>
            </w:r>
          </w:p>
        </w:tc>
        <w:tc>
          <w:tcPr>
            <w:tcW w:w="1698" w:type="dxa"/>
          </w:tcPr>
          <w:p>
            <w:pPr>
              <w:pStyle w:val="18"/>
              <w:spacing w:before="5"/>
              <w:rPr>
                <w:rFonts w:ascii="Times New Roman"/>
                <w:sz w:val="23"/>
              </w:rPr>
            </w:pPr>
          </w:p>
          <w:p>
            <w:pPr>
              <w:pStyle w:val="18"/>
              <w:spacing w:before="1" w:line="251" w:lineRule="exact"/>
              <w:ind w:left="111"/>
              <w:rPr>
                <w:sz w:val="21"/>
              </w:rPr>
            </w:pPr>
            <w:r>
              <w:rPr>
                <w:sz w:val="21"/>
              </w:rPr>
              <w:t>100,000.00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华</w:t>
            </w:r>
          </w:p>
          <w:p>
            <w:pPr>
              <w:pStyle w:val="18"/>
              <w:spacing w:before="1" w:line="251" w:lineRule="exact"/>
              <w:ind w:left="122"/>
              <w:rPr>
                <w:sz w:val="21"/>
              </w:rPr>
            </w:pPr>
            <w:r>
              <w:rPr>
                <w:w w:val="100"/>
                <w:sz w:val="21"/>
              </w:rPr>
              <w:t>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17-03</w:t>
            </w:r>
          </w:p>
        </w:tc>
        <w:tc>
          <w:tcPr>
            <w:tcW w:w="1291" w:type="dxa"/>
          </w:tcPr>
          <w:p>
            <w:pPr>
              <w:pStyle w:val="18"/>
              <w:ind w:left="112"/>
              <w:rPr>
                <w:sz w:val="21"/>
              </w:rPr>
            </w:pPr>
            <w:r>
              <w:rPr>
                <w:sz w:val="21"/>
              </w:rPr>
              <w:t>技术人员培</w:t>
            </w:r>
          </w:p>
          <w:p>
            <w:pPr>
              <w:pStyle w:val="18"/>
              <w:spacing w:before="1" w:line="250" w:lineRule="exact"/>
              <w:ind w:left="112"/>
              <w:rPr>
                <w:sz w:val="21"/>
              </w:rPr>
            </w:pPr>
            <w:r>
              <w:rPr>
                <w:w w:val="100"/>
                <w:sz w:val="21"/>
              </w:rPr>
              <w:t>训</w:t>
            </w:r>
          </w:p>
        </w:tc>
        <w:tc>
          <w:tcPr>
            <w:tcW w:w="691" w:type="dxa"/>
          </w:tcPr>
          <w:p>
            <w:pPr>
              <w:pStyle w:val="18"/>
              <w:spacing w:before="135"/>
              <w:ind w:left="123" w:right="93"/>
              <w:jc w:val="center"/>
              <w:rPr>
                <w:sz w:val="21"/>
              </w:rPr>
            </w:pPr>
            <w:r>
              <w:rPr>
                <w:sz w:val="21"/>
              </w:rPr>
              <w:t>华林</w:t>
            </w:r>
          </w:p>
        </w:tc>
        <w:tc>
          <w:tcPr>
            <w:tcW w:w="1276" w:type="dxa"/>
          </w:tcPr>
          <w:p>
            <w:pPr>
              <w:pStyle w:val="18"/>
              <w:ind w:left="112"/>
              <w:rPr>
                <w:sz w:val="21"/>
              </w:rPr>
            </w:pPr>
            <w:r>
              <w:rPr>
                <w:sz w:val="21"/>
              </w:rPr>
              <w:t>技术人员培</w:t>
            </w:r>
          </w:p>
          <w:p>
            <w:pPr>
              <w:pStyle w:val="18"/>
              <w:spacing w:before="1" w:line="250" w:lineRule="exact"/>
              <w:ind w:left="112"/>
              <w:rPr>
                <w:sz w:val="21"/>
              </w:rPr>
            </w:pPr>
            <w:r>
              <w:rPr>
                <w:w w:val="100"/>
                <w:sz w:val="21"/>
              </w:rPr>
              <w:t>训</w:t>
            </w:r>
          </w:p>
        </w:tc>
        <w:tc>
          <w:tcPr>
            <w:tcW w:w="4249" w:type="dxa"/>
          </w:tcPr>
          <w:p>
            <w:pPr>
              <w:pStyle w:val="18"/>
              <w:ind w:left="112"/>
              <w:rPr>
                <w:sz w:val="21"/>
              </w:rPr>
            </w:pPr>
            <w:r>
              <w:rPr>
                <w:sz w:val="21"/>
              </w:rPr>
              <w:t>对客户技术人员培训进行培训，提供技术保</w:t>
            </w:r>
          </w:p>
          <w:p>
            <w:pPr>
              <w:pStyle w:val="18"/>
              <w:spacing w:before="1" w:line="250" w:lineRule="exact"/>
              <w:ind w:left="112"/>
              <w:rPr>
                <w:sz w:val="21"/>
              </w:rPr>
            </w:pPr>
            <w:r>
              <w:rPr>
                <w:sz w:val="21"/>
              </w:rPr>
              <w:t>障。</w:t>
            </w:r>
          </w:p>
        </w:tc>
        <w:tc>
          <w:tcPr>
            <w:tcW w:w="571" w:type="dxa"/>
          </w:tcPr>
          <w:p>
            <w:pPr>
              <w:pStyle w:val="18"/>
              <w:spacing w:before="135"/>
              <w:ind w:left="247"/>
              <w:rPr>
                <w:sz w:val="21"/>
              </w:rPr>
            </w:pPr>
            <w:r>
              <w:rPr>
                <w:w w:val="100"/>
                <w:sz w:val="21"/>
              </w:rPr>
              <w:t>1</w:t>
            </w:r>
          </w:p>
        </w:tc>
        <w:tc>
          <w:tcPr>
            <w:tcW w:w="571" w:type="dxa"/>
          </w:tcPr>
          <w:p>
            <w:pPr>
              <w:pStyle w:val="18"/>
              <w:spacing w:before="135"/>
              <w:ind w:right="1"/>
              <w:jc w:val="center"/>
              <w:rPr>
                <w:sz w:val="21"/>
              </w:rPr>
            </w:pPr>
            <w:r>
              <w:rPr>
                <w:w w:val="100"/>
                <w:sz w:val="21"/>
              </w:rPr>
              <w:t>项</w:t>
            </w:r>
          </w:p>
        </w:tc>
        <w:tc>
          <w:tcPr>
            <w:tcW w:w="1562" w:type="dxa"/>
          </w:tcPr>
          <w:p>
            <w:pPr>
              <w:pStyle w:val="18"/>
              <w:spacing w:before="5"/>
              <w:rPr>
                <w:rFonts w:ascii="Times New Roman"/>
                <w:sz w:val="23"/>
              </w:rPr>
            </w:pPr>
          </w:p>
          <w:p>
            <w:pPr>
              <w:pStyle w:val="18"/>
              <w:spacing w:before="1" w:line="250" w:lineRule="exact"/>
              <w:ind w:left="111"/>
              <w:rPr>
                <w:sz w:val="21"/>
              </w:rPr>
            </w:pPr>
            <w:r>
              <w:rPr>
                <w:sz w:val="21"/>
              </w:rPr>
              <w:t>20,000.00</w:t>
            </w:r>
          </w:p>
        </w:tc>
        <w:tc>
          <w:tcPr>
            <w:tcW w:w="1698" w:type="dxa"/>
          </w:tcPr>
          <w:p>
            <w:pPr>
              <w:pStyle w:val="18"/>
              <w:spacing w:before="5"/>
              <w:rPr>
                <w:rFonts w:ascii="Times New Roman"/>
                <w:sz w:val="23"/>
              </w:rPr>
            </w:pPr>
          </w:p>
          <w:p>
            <w:pPr>
              <w:pStyle w:val="18"/>
              <w:spacing w:before="1" w:line="250" w:lineRule="exact"/>
              <w:ind w:left="111"/>
              <w:rPr>
                <w:sz w:val="21"/>
              </w:rPr>
            </w:pPr>
            <w:r>
              <w:rPr>
                <w:sz w:val="21"/>
              </w:rPr>
              <w:t>20,000.00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华</w:t>
            </w:r>
          </w:p>
          <w:p>
            <w:pPr>
              <w:pStyle w:val="18"/>
              <w:spacing w:before="1" w:line="250" w:lineRule="exact"/>
              <w:ind w:left="122"/>
              <w:rPr>
                <w:sz w:val="21"/>
              </w:rPr>
            </w:pPr>
            <w:r>
              <w:rPr>
                <w:w w:val="100"/>
                <w:sz w:val="21"/>
              </w:rPr>
              <w:t>林</w:t>
            </w:r>
          </w:p>
        </w:tc>
      </w:tr>
    </w:tbl>
    <w:p>
      <w:pPr>
        <w:spacing w:after="0" w:line="250"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294" o:spid="_x0000_s1294" o:spt="136" type="#_x0000_t136" style="position:absolute;left:0pt;margin-left:36.6pt;margin-top:393.45pt;height:34pt;width:510pt;mso-position-horizontal-relative:page;mso-position-vertical-relative:page;rotation:21626880f;z-index:-3023032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5" o:spid="_x0000_s1295" o:spt="136" type="#_x0000_t136" style="position:absolute;left:0pt;margin-left:88.75pt;margin-top:432.65pt;height:28pt;width:448pt;mso-position-horizontal-relative:page;mso-position-vertical-relative:page;rotation:21626880f;z-index:-30230220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278"/>
              <w:rPr>
                <w:b/>
                <w:sz w:val="21"/>
              </w:rPr>
            </w:pPr>
            <w:r>
              <w:rPr>
                <w:b/>
                <w:sz w:val="21"/>
              </w:rPr>
              <w:t>序号</w:t>
            </w:r>
          </w:p>
        </w:tc>
        <w:tc>
          <w:tcPr>
            <w:tcW w:w="1291" w:type="dxa"/>
          </w:tcPr>
          <w:p>
            <w:pPr>
              <w:pStyle w:val="18"/>
              <w:ind w:left="55" w:right="26"/>
              <w:jc w:val="center"/>
              <w:rPr>
                <w:b/>
                <w:sz w:val="21"/>
              </w:rPr>
            </w:pPr>
            <w:r>
              <w:rPr>
                <w:b/>
                <w:sz w:val="21"/>
              </w:rPr>
              <w:t>货物或服务</w:t>
            </w:r>
          </w:p>
          <w:p>
            <w:pPr>
              <w:pStyle w:val="18"/>
              <w:spacing w:before="1" w:line="250" w:lineRule="exact"/>
              <w:ind w:left="55" w:right="25"/>
              <w:jc w:val="center"/>
              <w:rPr>
                <w:b/>
                <w:sz w:val="21"/>
              </w:rPr>
            </w:pPr>
            <w:r>
              <w:rPr>
                <w:b/>
                <w:sz w:val="21"/>
              </w:rPr>
              <w:t>名称</w:t>
            </w:r>
          </w:p>
        </w:tc>
        <w:tc>
          <w:tcPr>
            <w:tcW w:w="1967" w:type="dxa"/>
            <w:gridSpan w:val="2"/>
          </w:tcPr>
          <w:p>
            <w:pPr>
              <w:pStyle w:val="18"/>
              <w:spacing w:before="135"/>
              <w:ind w:left="368"/>
              <w:rPr>
                <w:b/>
                <w:sz w:val="21"/>
              </w:rPr>
            </w:pPr>
            <w:r>
              <w:rPr>
                <w:b/>
                <w:sz w:val="21"/>
              </w:rPr>
              <w:t>品牌规格型号</w:t>
            </w:r>
          </w:p>
        </w:tc>
        <w:tc>
          <w:tcPr>
            <w:tcW w:w="4249" w:type="dxa"/>
          </w:tcPr>
          <w:p>
            <w:pPr>
              <w:pStyle w:val="18"/>
              <w:spacing w:before="135"/>
              <w:ind w:left="1471" w:right="1457"/>
              <w:jc w:val="center"/>
              <w:rPr>
                <w:b/>
                <w:sz w:val="21"/>
              </w:rPr>
            </w:pPr>
            <w:r>
              <w:rPr>
                <w:b/>
                <w:sz w:val="21"/>
              </w:rPr>
              <w:t>投标技术参数</w:t>
            </w:r>
          </w:p>
        </w:tc>
        <w:tc>
          <w:tcPr>
            <w:tcW w:w="571" w:type="dxa"/>
          </w:tcPr>
          <w:p>
            <w:pPr>
              <w:pStyle w:val="18"/>
              <w:ind w:left="187"/>
              <w:rPr>
                <w:b/>
                <w:sz w:val="21"/>
              </w:rPr>
            </w:pPr>
            <w:r>
              <w:rPr>
                <w:b/>
                <w:w w:val="99"/>
                <w:sz w:val="21"/>
              </w:rPr>
              <w:t>数</w:t>
            </w:r>
          </w:p>
          <w:p>
            <w:pPr>
              <w:pStyle w:val="18"/>
              <w:spacing w:before="1" w:line="250" w:lineRule="exact"/>
              <w:ind w:left="187"/>
              <w:rPr>
                <w:b/>
                <w:sz w:val="21"/>
              </w:rPr>
            </w:pPr>
            <w:r>
              <w:rPr>
                <w:b/>
                <w:w w:val="99"/>
                <w:sz w:val="21"/>
              </w:rPr>
              <w:t>量</w:t>
            </w:r>
          </w:p>
        </w:tc>
        <w:tc>
          <w:tcPr>
            <w:tcW w:w="571" w:type="dxa"/>
          </w:tcPr>
          <w:p>
            <w:pPr>
              <w:pStyle w:val="18"/>
              <w:ind w:left="171"/>
              <w:rPr>
                <w:b/>
                <w:sz w:val="21"/>
              </w:rPr>
            </w:pPr>
            <w:r>
              <w:rPr>
                <w:b/>
                <w:w w:val="99"/>
                <w:sz w:val="21"/>
              </w:rPr>
              <w:t>单</w:t>
            </w:r>
          </w:p>
          <w:p>
            <w:pPr>
              <w:pStyle w:val="18"/>
              <w:spacing w:before="1" w:line="250" w:lineRule="exact"/>
              <w:ind w:left="171"/>
              <w:rPr>
                <w:b/>
                <w:sz w:val="21"/>
              </w:rPr>
            </w:pPr>
            <w:r>
              <w:rPr>
                <w:b/>
                <w:w w:val="99"/>
                <w:sz w:val="21"/>
              </w:rPr>
              <w:t>位</w:t>
            </w:r>
          </w:p>
        </w:tc>
        <w:tc>
          <w:tcPr>
            <w:tcW w:w="1562" w:type="dxa"/>
          </w:tcPr>
          <w:p>
            <w:pPr>
              <w:pStyle w:val="18"/>
              <w:ind w:left="284" w:right="168"/>
              <w:jc w:val="center"/>
              <w:rPr>
                <w:b/>
                <w:sz w:val="21"/>
              </w:rPr>
            </w:pPr>
            <w:r>
              <w:rPr>
                <w:b/>
                <w:sz w:val="21"/>
              </w:rPr>
              <w:t>人民币报价</w:t>
            </w:r>
          </w:p>
          <w:p>
            <w:pPr>
              <w:pStyle w:val="18"/>
              <w:spacing w:before="1" w:line="250" w:lineRule="exact"/>
              <w:ind w:left="195" w:right="168"/>
              <w:jc w:val="center"/>
              <w:rPr>
                <w:b/>
                <w:sz w:val="21"/>
              </w:rPr>
            </w:pPr>
            <w:r>
              <w:rPr>
                <w:b/>
                <w:sz w:val="21"/>
              </w:rPr>
              <w:t>单价</w:t>
            </w:r>
          </w:p>
        </w:tc>
        <w:tc>
          <w:tcPr>
            <w:tcW w:w="1698" w:type="dxa"/>
          </w:tcPr>
          <w:p>
            <w:pPr>
              <w:pStyle w:val="18"/>
              <w:ind w:left="253" w:right="124"/>
              <w:jc w:val="center"/>
              <w:rPr>
                <w:b/>
                <w:sz w:val="21"/>
              </w:rPr>
            </w:pPr>
            <w:r>
              <w:rPr>
                <w:b/>
                <w:sz w:val="21"/>
              </w:rPr>
              <w:t>人民币报价总</w:t>
            </w:r>
          </w:p>
          <w:p>
            <w:pPr>
              <w:pStyle w:val="18"/>
              <w:spacing w:before="1" w:line="250" w:lineRule="exact"/>
              <w:ind w:left="10"/>
              <w:jc w:val="center"/>
              <w:rPr>
                <w:b/>
                <w:sz w:val="21"/>
              </w:rPr>
            </w:pPr>
            <w:r>
              <w:rPr>
                <w:b/>
                <w:w w:val="99"/>
                <w:sz w:val="21"/>
              </w:rPr>
              <w:t>价</w:t>
            </w:r>
          </w:p>
        </w:tc>
        <w:tc>
          <w:tcPr>
            <w:tcW w:w="1068" w:type="dxa"/>
            <w:gridSpan w:val="2"/>
          </w:tcPr>
          <w:p>
            <w:pPr>
              <w:pStyle w:val="18"/>
              <w:ind w:left="229"/>
              <w:rPr>
                <w:b/>
                <w:sz w:val="21"/>
              </w:rPr>
            </w:pPr>
            <w:r>
              <w:rPr>
                <w:b/>
                <w:spacing w:val="-1"/>
                <w:w w:val="95"/>
                <w:sz w:val="21"/>
              </w:rPr>
              <w:t>产地及</w:t>
            </w:r>
          </w:p>
          <w:p>
            <w:pPr>
              <w:pStyle w:val="18"/>
              <w:spacing w:before="1" w:line="250" w:lineRule="exact"/>
              <w:ind w:left="334"/>
              <w:rPr>
                <w:b/>
                <w:sz w:val="21"/>
              </w:rPr>
            </w:pPr>
            <w:r>
              <w:rPr>
                <w:b/>
                <w:spacing w:val="-1"/>
                <w:w w:val="95"/>
                <w:sz w:val="21"/>
              </w:rPr>
              <w:t>厂家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（01）底盘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5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13"/>
              <w:rPr>
                <w:sz w:val="21"/>
              </w:rPr>
            </w:pPr>
            <w:r>
              <w:rPr>
                <w:sz w:val="21"/>
              </w:rPr>
              <w:t>01-1</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2" w:right="4"/>
              <w:rPr>
                <w:sz w:val="21"/>
              </w:rPr>
            </w:pPr>
            <w:r>
              <w:rPr>
                <w:sz w:val="21"/>
              </w:rPr>
              <w:t>6×2 二类底盘</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43"/>
              <w:rPr>
                <w:sz w:val="21"/>
              </w:rPr>
            </w:pPr>
            <w:r>
              <w:rPr>
                <w:sz w:val="21"/>
              </w:rPr>
              <w:t>奔驰</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2" w:right="499"/>
              <w:rPr>
                <w:sz w:val="21"/>
              </w:rPr>
            </w:pPr>
            <w:r>
              <w:rPr>
                <w:sz w:val="21"/>
              </w:rPr>
              <w:t>Actros 2536</w:t>
            </w:r>
          </w:p>
        </w:tc>
        <w:tc>
          <w:tcPr>
            <w:tcW w:w="4249" w:type="dxa"/>
          </w:tcPr>
          <w:p>
            <w:pPr>
              <w:pStyle w:val="18"/>
              <w:spacing w:line="254" w:lineRule="exact"/>
              <w:ind w:left="112"/>
              <w:rPr>
                <w:sz w:val="21"/>
              </w:rPr>
            </w:pPr>
            <w:r>
              <w:rPr>
                <w:sz w:val="21"/>
              </w:rPr>
              <w:t>1、奔驰品牌；</w:t>
            </w:r>
          </w:p>
          <w:p>
            <w:pPr>
              <w:pStyle w:val="18"/>
              <w:spacing w:before="1"/>
              <w:ind w:left="112"/>
              <w:rPr>
                <w:sz w:val="21"/>
              </w:rPr>
            </w:pPr>
            <w:r>
              <w:rPr>
                <w:sz w:val="21"/>
              </w:rPr>
              <w:t>2、驱动后桥空气悬挂；</w:t>
            </w:r>
          </w:p>
          <w:p>
            <w:pPr>
              <w:pStyle w:val="18"/>
              <w:spacing w:before="17"/>
              <w:ind w:left="112"/>
              <w:rPr>
                <w:sz w:val="21"/>
              </w:rPr>
            </w:pPr>
            <w:r>
              <w:rPr>
                <w:sz w:val="21"/>
              </w:rPr>
              <w:t>3、负载能力 25 吨；</w:t>
            </w:r>
          </w:p>
          <w:p>
            <w:pPr>
              <w:pStyle w:val="18"/>
              <w:spacing w:before="1"/>
              <w:ind w:left="112"/>
              <w:rPr>
                <w:sz w:val="21"/>
              </w:rPr>
            </w:pPr>
            <w:r>
              <w:rPr>
                <w:sz w:val="21"/>
              </w:rPr>
              <w:t>4、发动机功率 265kW(360 马力)；</w:t>
            </w:r>
          </w:p>
          <w:p>
            <w:pPr>
              <w:pStyle w:val="18"/>
              <w:spacing w:before="1"/>
              <w:ind w:left="112"/>
              <w:rPr>
                <w:sz w:val="21"/>
              </w:rPr>
            </w:pPr>
            <w:r>
              <w:rPr>
                <w:sz w:val="21"/>
              </w:rPr>
              <w:t>5、驾驶室：长驾驶室(不含导流罩)；</w:t>
            </w:r>
          </w:p>
          <w:p>
            <w:pPr>
              <w:pStyle w:val="18"/>
              <w:spacing w:before="1"/>
              <w:ind w:left="112"/>
              <w:rPr>
                <w:sz w:val="21"/>
              </w:rPr>
            </w:pPr>
            <w:r>
              <w:rPr>
                <w:sz w:val="21"/>
              </w:rPr>
              <w:t>6、轴距： 6000 mm</w:t>
            </w:r>
          </w:p>
          <w:p>
            <w:pPr>
              <w:pStyle w:val="18"/>
              <w:spacing w:before="1"/>
              <w:ind w:left="112" w:right="230"/>
              <w:rPr>
                <w:sz w:val="21"/>
              </w:rPr>
            </w:pPr>
            <w:r>
              <w:rPr>
                <w:sz w:val="21"/>
              </w:rPr>
              <w:t>7、尺寸：长 12206mm x 宽 2500 mm x 高3481mm</w:t>
            </w:r>
          </w:p>
          <w:p>
            <w:pPr>
              <w:pStyle w:val="18"/>
              <w:spacing w:before="18"/>
              <w:ind w:left="112"/>
              <w:rPr>
                <w:sz w:val="21"/>
              </w:rPr>
            </w:pPr>
            <w:r>
              <w:rPr>
                <w:sz w:val="21"/>
              </w:rPr>
              <w:t>8、欧Ⅴ排放标准；</w:t>
            </w:r>
          </w:p>
          <w:p>
            <w:pPr>
              <w:pStyle w:val="18"/>
              <w:spacing w:before="2"/>
              <w:ind w:left="112" w:right="13"/>
              <w:rPr>
                <w:sz w:val="21"/>
              </w:rPr>
            </w:pPr>
            <w:r>
              <w:rPr>
                <w:sz w:val="21"/>
              </w:rPr>
              <w:t>9、U 型纵梁，开放式横梁，采用高强度钢材E500TM；</w:t>
            </w:r>
          </w:p>
          <w:p>
            <w:pPr>
              <w:pStyle w:val="18"/>
              <w:spacing w:before="2" w:line="250" w:lineRule="exact"/>
              <w:ind w:left="112"/>
              <w:rPr>
                <w:sz w:val="21"/>
              </w:rPr>
            </w:pPr>
            <w:r>
              <w:rPr>
                <w:sz w:val="21"/>
              </w:rPr>
              <w:t>10、OM501 LA，V6 涡轮增压中冷发动机；</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1"/>
              </w:rPr>
            </w:pPr>
          </w:p>
          <w:p>
            <w:pPr>
              <w:pStyle w:val="18"/>
              <w:ind w:left="111"/>
              <w:rPr>
                <w:sz w:val="21"/>
              </w:rPr>
            </w:pPr>
            <w:r>
              <w:rPr>
                <w:sz w:val="21"/>
              </w:rPr>
              <w:t>1,200,000.00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1"/>
              </w:rPr>
            </w:pPr>
          </w:p>
          <w:p>
            <w:pPr>
              <w:pStyle w:val="18"/>
              <w:ind w:left="111"/>
              <w:rPr>
                <w:sz w:val="21"/>
              </w:rPr>
            </w:pPr>
            <w:r>
              <w:rPr>
                <w:sz w:val="21"/>
              </w:rPr>
              <w:t>1,200,000.00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22" w:right="70"/>
              <w:rPr>
                <w:sz w:val="21"/>
              </w:rPr>
            </w:pPr>
            <w:r>
              <w:rPr>
                <w:sz w:val="21"/>
              </w:rPr>
              <w:t>奔驰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spacing w:before="15" w:line="265" w:lineRule="exact"/>
              <w:ind w:left="113"/>
              <w:rPr>
                <w:sz w:val="21"/>
              </w:rPr>
            </w:pPr>
            <w:r>
              <w:rPr>
                <w:sz w:val="21"/>
              </w:rPr>
              <w:t>（02）箱体制作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5"/>
              <w:ind w:left="113"/>
              <w:rPr>
                <w:sz w:val="21"/>
              </w:rPr>
            </w:pPr>
            <w:r>
              <w:rPr>
                <w:sz w:val="21"/>
              </w:rPr>
              <w:t>02-1</w:t>
            </w:r>
          </w:p>
        </w:tc>
        <w:tc>
          <w:tcPr>
            <w:tcW w:w="1291" w:type="dxa"/>
          </w:tcPr>
          <w:p>
            <w:pPr>
              <w:pStyle w:val="18"/>
              <w:spacing w:before="6"/>
              <w:rPr>
                <w:rFonts w:ascii="Times New Roman"/>
                <w:sz w:val="23"/>
              </w:rPr>
            </w:pPr>
          </w:p>
          <w:p>
            <w:pPr>
              <w:pStyle w:val="18"/>
              <w:ind w:left="112" w:right="111"/>
              <w:rPr>
                <w:sz w:val="21"/>
              </w:rPr>
            </w:pPr>
            <w:r>
              <w:rPr>
                <w:sz w:val="21"/>
              </w:rPr>
              <w:t>铝蒙皮单侧拉厢体</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spacing w:before="6"/>
              <w:rPr>
                <w:rFonts w:ascii="Times New Roman"/>
                <w:sz w:val="23"/>
              </w:rPr>
            </w:pPr>
          </w:p>
          <w:p>
            <w:pPr>
              <w:pStyle w:val="18"/>
              <w:ind w:left="112"/>
              <w:rPr>
                <w:sz w:val="21"/>
              </w:rPr>
            </w:pPr>
            <w:r>
              <w:rPr>
                <w:sz w:val="21"/>
              </w:rPr>
              <w:t>铝蒙皮厢体</w:t>
            </w:r>
          </w:p>
          <w:p>
            <w:pPr>
              <w:pStyle w:val="18"/>
              <w:spacing w:before="1"/>
              <w:ind w:left="112"/>
              <w:rPr>
                <w:sz w:val="21"/>
              </w:rPr>
            </w:pPr>
            <w:r>
              <w:rPr>
                <w:sz w:val="21"/>
              </w:rPr>
              <w:t>-9.5m</w:t>
            </w:r>
          </w:p>
        </w:tc>
        <w:tc>
          <w:tcPr>
            <w:tcW w:w="4249" w:type="dxa"/>
          </w:tcPr>
          <w:p>
            <w:pPr>
              <w:pStyle w:val="18"/>
              <w:spacing w:before="135"/>
              <w:ind w:left="112" w:right="129"/>
              <w:jc w:val="both"/>
              <w:rPr>
                <w:sz w:val="21"/>
              </w:rPr>
            </w:pPr>
            <w:r>
              <w:rPr>
                <w:sz w:val="21"/>
              </w:rPr>
              <w:t>矩型钢骨架、3mm 铝板蒙皮，分片校型，铝型材包角，骨架之间填充隔热保温棉，顶高护栏，长 9.5 米，宽 2.5 米，高 3.96 米</w:t>
            </w:r>
          </w:p>
        </w:tc>
        <w:tc>
          <w:tcPr>
            <w:tcW w:w="571" w:type="dxa"/>
          </w:tcPr>
          <w:p>
            <w:pPr>
              <w:pStyle w:val="18"/>
              <w:rPr>
                <w:rFonts w:ascii="Times New Roman"/>
                <w:sz w:val="20"/>
              </w:rPr>
            </w:pPr>
          </w:p>
          <w:p>
            <w:pPr>
              <w:pStyle w:val="18"/>
              <w:spacing w:before="175"/>
              <w:ind w:left="44"/>
              <w:jc w:val="center"/>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250,000.00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250,000.00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rPr>
                <w:sz w:val="21"/>
              </w:rPr>
            </w:pPr>
            <w:r>
              <w:rPr>
                <w:sz w:val="21"/>
              </w:rPr>
              <w:t>北方</w:t>
            </w:r>
          </w:p>
          <w:p>
            <w:pPr>
              <w:pStyle w:val="18"/>
              <w:spacing w:before="2"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5"/>
              <w:ind w:left="113"/>
              <w:rPr>
                <w:sz w:val="21"/>
              </w:rPr>
            </w:pPr>
            <w:r>
              <w:rPr>
                <w:sz w:val="21"/>
              </w:rPr>
              <w:t>02-2</w:t>
            </w:r>
          </w:p>
        </w:tc>
        <w:tc>
          <w:tcPr>
            <w:tcW w:w="1291" w:type="dxa"/>
          </w:tcPr>
          <w:p>
            <w:pPr>
              <w:pStyle w:val="18"/>
              <w:rPr>
                <w:rFonts w:ascii="Times New Roman"/>
                <w:sz w:val="20"/>
              </w:rPr>
            </w:pPr>
          </w:p>
          <w:p>
            <w:pPr>
              <w:pStyle w:val="18"/>
              <w:spacing w:before="175"/>
              <w:ind w:left="112"/>
              <w:rPr>
                <w:sz w:val="21"/>
              </w:rPr>
            </w:pPr>
            <w:r>
              <w:rPr>
                <w:sz w:val="21"/>
              </w:rPr>
              <w:t>单开门</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rPr>
                <w:rFonts w:ascii="Times New Roman"/>
                <w:sz w:val="20"/>
              </w:rPr>
            </w:pPr>
          </w:p>
          <w:p>
            <w:pPr>
              <w:pStyle w:val="18"/>
              <w:spacing w:before="175"/>
              <w:ind w:left="112"/>
              <w:rPr>
                <w:sz w:val="21"/>
              </w:rPr>
            </w:pPr>
            <w:r>
              <w:rPr>
                <w:sz w:val="21"/>
              </w:rPr>
              <w:t>单开门</w:t>
            </w:r>
          </w:p>
        </w:tc>
        <w:tc>
          <w:tcPr>
            <w:tcW w:w="4249" w:type="dxa"/>
          </w:tcPr>
          <w:p>
            <w:pPr>
              <w:pStyle w:val="18"/>
              <w:rPr>
                <w:rFonts w:ascii="Times New Roman"/>
                <w:sz w:val="20"/>
              </w:rPr>
            </w:pPr>
          </w:p>
          <w:p>
            <w:pPr>
              <w:pStyle w:val="18"/>
              <w:spacing w:before="175"/>
              <w:ind w:left="112"/>
              <w:rPr>
                <w:sz w:val="21"/>
              </w:rPr>
            </w:pPr>
            <w:r>
              <w:rPr>
                <w:sz w:val="21"/>
              </w:rPr>
              <w:t>新型材，隐藏安装门磁感应器、气弹簧</w:t>
            </w:r>
          </w:p>
        </w:tc>
        <w:tc>
          <w:tcPr>
            <w:tcW w:w="571" w:type="dxa"/>
          </w:tcPr>
          <w:p>
            <w:pPr>
              <w:pStyle w:val="18"/>
              <w:rPr>
                <w:rFonts w:ascii="Times New Roman"/>
                <w:sz w:val="20"/>
              </w:rPr>
            </w:pPr>
          </w:p>
          <w:p>
            <w:pPr>
              <w:pStyle w:val="18"/>
              <w:spacing w:before="175"/>
              <w:ind w:left="44"/>
              <w:jc w:val="center"/>
              <w:rPr>
                <w:sz w:val="21"/>
              </w:rPr>
            </w:pPr>
            <w:r>
              <w:rPr>
                <w:w w:val="100"/>
                <w:sz w:val="21"/>
              </w:rPr>
              <w:t>3</w:t>
            </w:r>
          </w:p>
        </w:tc>
        <w:tc>
          <w:tcPr>
            <w:tcW w:w="571" w:type="dxa"/>
          </w:tcPr>
          <w:p>
            <w:pPr>
              <w:pStyle w:val="18"/>
              <w:rPr>
                <w:rFonts w:ascii="Times New Roman"/>
                <w:sz w:val="20"/>
              </w:rPr>
            </w:pPr>
          </w:p>
          <w:p>
            <w:pPr>
              <w:pStyle w:val="18"/>
              <w:spacing w:before="175"/>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6,000.00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18,000.00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rPr>
                <w:sz w:val="21"/>
              </w:rPr>
            </w:pPr>
            <w:r>
              <w:rPr>
                <w:sz w:val="21"/>
              </w:rPr>
              <w:t>北方</w:t>
            </w:r>
          </w:p>
          <w:p>
            <w:pPr>
              <w:pStyle w:val="18"/>
              <w:spacing w:before="2"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02-3</w:t>
            </w:r>
          </w:p>
        </w:tc>
        <w:tc>
          <w:tcPr>
            <w:tcW w:w="1291" w:type="dxa"/>
          </w:tcPr>
          <w:p>
            <w:pPr>
              <w:pStyle w:val="18"/>
              <w:rPr>
                <w:rFonts w:ascii="Times New Roman"/>
                <w:sz w:val="20"/>
              </w:rPr>
            </w:pPr>
          </w:p>
          <w:p>
            <w:pPr>
              <w:pStyle w:val="18"/>
              <w:spacing w:before="176"/>
              <w:ind w:left="112"/>
              <w:rPr>
                <w:sz w:val="21"/>
              </w:rPr>
            </w:pPr>
            <w:r>
              <w:rPr>
                <w:sz w:val="21"/>
              </w:rPr>
              <w:t>上掀门</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上掀门</w:t>
            </w:r>
          </w:p>
        </w:tc>
        <w:tc>
          <w:tcPr>
            <w:tcW w:w="4249" w:type="dxa"/>
          </w:tcPr>
          <w:p>
            <w:pPr>
              <w:pStyle w:val="18"/>
              <w:rPr>
                <w:rFonts w:ascii="Times New Roman"/>
                <w:sz w:val="20"/>
              </w:rPr>
            </w:pPr>
          </w:p>
          <w:p>
            <w:pPr>
              <w:pStyle w:val="18"/>
              <w:spacing w:before="176"/>
              <w:ind w:left="112"/>
              <w:rPr>
                <w:sz w:val="21"/>
              </w:rPr>
            </w:pPr>
            <w:r>
              <w:rPr>
                <w:sz w:val="21"/>
              </w:rPr>
              <w:t>线缆盘入上掀门</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5,500.00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5,500.00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19"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02-4</w:t>
            </w:r>
          </w:p>
        </w:tc>
        <w:tc>
          <w:tcPr>
            <w:tcW w:w="1291" w:type="dxa"/>
          </w:tcPr>
          <w:p>
            <w:pPr>
              <w:pStyle w:val="18"/>
              <w:rPr>
                <w:rFonts w:ascii="Times New Roman"/>
                <w:sz w:val="20"/>
              </w:rPr>
            </w:pPr>
          </w:p>
          <w:p>
            <w:pPr>
              <w:pStyle w:val="18"/>
              <w:spacing w:before="176"/>
              <w:ind w:left="112"/>
              <w:rPr>
                <w:sz w:val="21"/>
              </w:rPr>
            </w:pPr>
            <w:r>
              <w:rPr>
                <w:sz w:val="21"/>
              </w:rPr>
              <w:t>双开尾门</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双开尾门</w:t>
            </w:r>
          </w:p>
        </w:tc>
        <w:tc>
          <w:tcPr>
            <w:tcW w:w="4249" w:type="dxa"/>
          </w:tcPr>
          <w:p>
            <w:pPr>
              <w:pStyle w:val="18"/>
              <w:rPr>
                <w:rFonts w:ascii="Times New Roman"/>
                <w:sz w:val="20"/>
              </w:rPr>
            </w:pPr>
          </w:p>
          <w:p>
            <w:pPr>
              <w:pStyle w:val="18"/>
              <w:spacing w:before="176"/>
              <w:ind w:left="112"/>
              <w:rPr>
                <w:sz w:val="21"/>
              </w:rPr>
            </w:pPr>
            <w:r>
              <w:rPr>
                <w:sz w:val="21"/>
              </w:rPr>
              <w:t>对开式，可翻开 180 度</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6,080.00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6,080.00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5" w:line="270" w:lineRule="atLeast"/>
              <w:ind w:left="122" w:right="70"/>
              <w:jc w:val="both"/>
              <w:rPr>
                <w:sz w:val="21"/>
              </w:rPr>
            </w:pPr>
            <w:r>
              <w:rPr>
                <w:sz w:val="21"/>
              </w:rPr>
              <w:t>方车辆</w:t>
            </w:r>
          </w:p>
        </w:tc>
      </w:tr>
    </w:tbl>
    <w:p>
      <w:pPr>
        <w:spacing w:after="0" w:line="270" w:lineRule="atLeast"/>
        <w:jc w:val="both"/>
        <w:rPr>
          <w:sz w:val="21"/>
        </w:rPr>
        <w:sectPr>
          <w:pgSz w:w="16850" w:h="11900" w:orient="landscape"/>
          <w:pgMar w:top="0" w:right="1420" w:bottom="800" w:left="1220" w:header="0" w:footer="613" w:gutter="0"/>
        </w:sectPr>
      </w:pPr>
    </w:p>
    <w:p>
      <w:pPr>
        <w:pStyle w:val="11"/>
        <w:rPr>
          <w:rFonts w:ascii="Times New Roman"/>
          <w:sz w:val="20"/>
        </w:rPr>
      </w:pPr>
      <w:r>
        <w:pict>
          <v:shape id="_x0000_s1296" o:spid="_x0000_s1296" o:spt="136" type="#_x0000_t136" style="position:absolute;left:0pt;margin-left:36.6pt;margin-top:393.45pt;height:34pt;width:510pt;mso-position-horizontal-relative:page;mso-position-vertical-relative:page;rotation:21626880f;z-index:-3023011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7" o:spid="_x0000_s1297" o:spt="136" type="#_x0000_t136" style="position:absolute;left:0pt;margin-left:88.75pt;margin-top:432.65pt;height:28pt;width:448pt;mso-position-horizontal-relative:page;mso-position-vertical-relative:page;rotation:21626880f;z-index:-30230016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0"/>
              </w:rPr>
            </w:pPr>
          </w:p>
          <w:p>
            <w:pPr>
              <w:pStyle w:val="18"/>
              <w:spacing w:before="175"/>
              <w:ind w:left="113"/>
              <w:rPr>
                <w:sz w:val="21"/>
              </w:rPr>
            </w:pPr>
            <w:r>
              <w:rPr>
                <w:sz w:val="21"/>
              </w:rPr>
              <w:t>02-5</w:t>
            </w:r>
          </w:p>
        </w:tc>
        <w:tc>
          <w:tcPr>
            <w:tcW w:w="1291" w:type="dxa"/>
          </w:tcPr>
          <w:p>
            <w:pPr>
              <w:pStyle w:val="18"/>
              <w:rPr>
                <w:rFonts w:ascii="Times New Roman"/>
                <w:sz w:val="20"/>
              </w:rPr>
            </w:pPr>
          </w:p>
          <w:p>
            <w:pPr>
              <w:pStyle w:val="18"/>
              <w:spacing w:before="175"/>
              <w:ind w:left="112"/>
              <w:rPr>
                <w:sz w:val="21"/>
              </w:rPr>
            </w:pPr>
            <w:r>
              <w:rPr>
                <w:sz w:val="21"/>
              </w:rPr>
              <w:t>抽拉梯</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rPr>
                <w:rFonts w:ascii="Times New Roman"/>
                <w:sz w:val="20"/>
              </w:rPr>
            </w:pPr>
          </w:p>
          <w:p>
            <w:pPr>
              <w:pStyle w:val="18"/>
              <w:spacing w:before="175"/>
              <w:ind w:left="112"/>
              <w:rPr>
                <w:sz w:val="21"/>
              </w:rPr>
            </w:pPr>
            <w:r>
              <w:rPr>
                <w:sz w:val="21"/>
              </w:rPr>
              <w:t>抽拉梯</w:t>
            </w:r>
          </w:p>
        </w:tc>
        <w:tc>
          <w:tcPr>
            <w:tcW w:w="4249" w:type="dxa"/>
          </w:tcPr>
          <w:p>
            <w:pPr>
              <w:pStyle w:val="18"/>
              <w:rPr>
                <w:rFonts w:ascii="Times New Roman"/>
                <w:sz w:val="20"/>
              </w:rPr>
            </w:pPr>
          </w:p>
          <w:p>
            <w:pPr>
              <w:pStyle w:val="18"/>
              <w:spacing w:before="175"/>
              <w:ind w:left="112"/>
              <w:rPr>
                <w:sz w:val="21"/>
              </w:rPr>
            </w:pPr>
            <w:r>
              <w:rPr>
                <w:sz w:val="21"/>
              </w:rPr>
              <w:t>舱门处不锈钢抽拉梯</w:t>
            </w:r>
          </w:p>
        </w:tc>
        <w:tc>
          <w:tcPr>
            <w:tcW w:w="571" w:type="dxa"/>
          </w:tcPr>
          <w:p>
            <w:pPr>
              <w:pStyle w:val="18"/>
              <w:rPr>
                <w:rFonts w:ascii="Times New Roman"/>
                <w:sz w:val="20"/>
              </w:rPr>
            </w:pPr>
          </w:p>
          <w:p>
            <w:pPr>
              <w:pStyle w:val="18"/>
              <w:spacing w:before="175"/>
              <w:ind w:left="44"/>
              <w:jc w:val="center"/>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2,300.00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2,300.00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rPr>
                <w:sz w:val="21"/>
              </w:rPr>
            </w:pPr>
            <w:r>
              <w:rPr>
                <w:sz w:val="21"/>
              </w:rPr>
              <w:t>北方</w:t>
            </w:r>
          </w:p>
          <w:p>
            <w:pPr>
              <w:pStyle w:val="18"/>
              <w:spacing w:before="2"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02-6</w:t>
            </w:r>
          </w:p>
        </w:tc>
        <w:tc>
          <w:tcPr>
            <w:tcW w:w="1291" w:type="dxa"/>
          </w:tcPr>
          <w:p>
            <w:pPr>
              <w:pStyle w:val="18"/>
              <w:rPr>
                <w:rFonts w:ascii="Times New Roman"/>
                <w:sz w:val="20"/>
              </w:rPr>
            </w:pPr>
          </w:p>
          <w:p>
            <w:pPr>
              <w:pStyle w:val="18"/>
              <w:spacing w:before="176"/>
              <w:ind w:left="112"/>
              <w:rPr>
                <w:sz w:val="21"/>
              </w:rPr>
            </w:pPr>
            <w:r>
              <w:rPr>
                <w:sz w:val="21"/>
              </w:rPr>
              <w:t>顶护栏</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顶护栏</w:t>
            </w:r>
          </w:p>
        </w:tc>
        <w:tc>
          <w:tcPr>
            <w:tcW w:w="4249" w:type="dxa"/>
          </w:tcPr>
          <w:p>
            <w:pPr>
              <w:pStyle w:val="18"/>
              <w:rPr>
                <w:rFonts w:ascii="Times New Roman"/>
                <w:sz w:val="20"/>
              </w:rPr>
            </w:pPr>
          </w:p>
          <w:p>
            <w:pPr>
              <w:pStyle w:val="18"/>
              <w:spacing w:before="176"/>
              <w:ind w:left="112"/>
              <w:rPr>
                <w:sz w:val="21"/>
              </w:rPr>
            </w:pPr>
            <w:r>
              <w:rPr>
                <w:sz w:val="21"/>
              </w:rPr>
              <w:t>直径 25mm 不锈钢管，高低两套</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1,500.00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1,500.00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65"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61"/>
              <w:ind w:left="113"/>
              <w:rPr>
                <w:sz w:val="21"/>
              </w:rPr>
            </w:pPr>
            <w:r>
              <w:rPr>
                <w:sz w:val="21"/>
              </w:rPr>
              <w:t>02-7</w:t>
            </w:r>
          </w:p>
        </w:tc>
        <w:tc>
          <w:tcPr>
            <w:tcW w:w="1291" w:type="dxa"/>
          </w:tcPr>
          <w:p>
            <w:pPr>
              <w:pStyle w:val="18"/>
              <w:spacing w:before="2"/>
              <w:rPr>
                <w:rFonts w:ascii="Times New Roman"/>
                <w:sz w:val="22"/>
              </w:rPr>
            </w:pPr>
          </w:p>
          <w:p>
            <w:pPr>
              <w:pStyle w:val="18"/>
              <w:spacing w:line="254" w:lineRule="auto"/>
              <w:ind w:left="112" w:right="111"/>
              <w:rPr>
                <w:sz w:val="21"/>
              </w:rPr>
            </w:pPr>
            <w:r>
              <w:rPr>
                <w:sz w:val="21"/>
              </w:rPr>
              <w:t>电动扩展机构</w:t>
            </w:r>
          </w:p>
        </w:tc>
        <w:tc>
          <w:tcPr>
            <w:tcW w:w="691" w:type="dxa"/>
          </w:tcPr>
          <w:p>
            <w:pPr>
              <w:pStyle w:val="18"/>
              <w:spacing w:before="2"/>
              <w:rPr>
                <w:rFonts w:ascii="Times New Roman"/>
                <w:sz w:val="22"/>
              </w:rPr>
            </w:pPr>
          </w:p>
          <w:p>
            <w:pPr>
              <w:pStyle w:val="18"/>
              <w:spacing w:line="254" w:lineRule="auto"/>
              <w:ind w:left="143" w:right="110"/>
              <w:rPr>
                <w:sz w:val="21"/>
              </w:rPr>
            </w:pPr>
            <w:r>
              <w:rPr>
                <w:sz w:val="21"/>
              </w:rPr>
              <w:t>北方车辆</w:t>
            </w:r>
          </w:p>
        </w:tc>
        <w:tc>
          <w:tcPr>
            <w:tcW w:w="1276" w:type="dxa"/>
          </w:tcPr>
          <w:p>
            <w:pPr>
              <w:pStyle w:val="18"/>
              <w:spacing w:before="2"/>
              <w:rPr>
                <w:rFonts w:ascii="Times New Roman"/>
                <w:sz w:val="22"/>
              </w:rPr>
            </w:pPr>
          </w:p>
          <w:p>
            <w:pPr>
              <w:pStyle w:val="18"/>
              <w:spacing w:line="254" w:lineRule="auto"/>
              <w:ind w:left="112" w:right="96"/>
              <w:rPr>
                <w:sz w:val="21"/>
              </w:rPr>
            </w:pPr>
            <w:r>
              <w:rPr>
                <w:sz w:val="21"/>
              </w:rPr>
              <w:t>电动扩展机构</w:t>
            </w:r>
          </w:p>
        </w:tc>
        <w:tc>
          <w:tcPr>
            <w:tcW w:w="4249" w:type="dxa"/>
          </w:tcPr>
          <w:p>
            <w:pPr>
              <w:pStyle w:val="18"/>
              <w:spacing w:before="2"/>
              <w:rPr>
                <w:rFonts w:ascii="Times New Roman"/>
                <w:sz w:val="22"/>
              </w:rPr>
            </w:pPr>
          </w:p>
          <w:p>
            <w:pPr>
              <w:pStyle w:val="18"/>
              <w:spacing w:line="254" w:lineRule="auto"/>
              <w:ind w:left="112" w:right="129"/>
              <w:rPr>
                <w:sz w:val="21"/>
              </w:rPr>
            </w:pPr>
            <w:r>
              <w:rPr>
                <w:sz w:val="21"/>
              </w:rPr>
              <w:t>电动扩展机构、减速电机、齿轮齿条传动， 电动推杆顶起机构</w:t>
            </w:r>
          </w:p>
        </w:tc>
        <w:tc>
          <w:tcPr>
            <w:tcW w:w="571" w:type="dxa"/>
          </w:tcPr>
          <w:p>
            <w:pPr>
              <w:pStyle w:val="18"/>
              <w:rPr>
                <w:rFonts w:ascii="Times New Roman"/>
                <w:sz w:val="20"/>
              </w:rPr>
            </w:pPr>
          </w:p>
          <w:p>
            <w:pPr>
              <w:pStyle w:val="18"/>
              <w:spacing w:before="161"/>
              <w:ind w:left="44"/>
              <w:jc w:val="center"/>
              <w:rPr>
                <w:sz w:val="21"/>
              </w:rPr>
            </w:pPr>
            <w:r>
              <w:rPr>
                <w:w w:val="100"/>
                <w:sz w:val="21"/>
              </w:rPr>
              <w:t>1</w:t>
            </w:r>
          </w:p>
        </w:tc>
        <w:tc>
          <w:tcPr>
            <w:tcW w:w="571" w:type="dxa"/>
          </w:tcPr>
          <w:p>
            <w:pPr>
              <w:pStyle w:val="18"/>
              <w:rPr>
                <w:rFonts w:ascii="Times New Roman"/>
                <w:sz w:val="20"/>
              </w:rPr>
            </w:pPr>
          </w:p>
          <w:p>
            <w:pPr>
              <w:pStyle w:val="18"/>
              <w:spacing w:before="161"/>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50,000.00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50,000.00</w:t>
            </w:r>
          </w:p>
        </w:tc>
        <w:tc>
          <w:tcPr>
            <w:tcW w:w="647" w:type="dxa"/>
          </w:tcPr>
          <w:p>
            <w:pPr>
              <w:pStyle w:val="18"/>
              <w:rPr>
                <w:rFonts w:ascii="Times New Roman"/>
                <w:sz w:val="20"/>
              </w:rPr>
            </w:pPr>
          </w:p>
          <w:p>
            <w:pPr>
              <w:pStyle w:val="18"/>
              <w:spacing w:before="161"/>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5"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8" w:type="dxa"/>
            <w:gridSpan w:val="11"/>
          </w:tcPr>
          <w:p>
            <w:pPr>
              <w:pStyle w:val="18"/>
              <w:ind w:left="113"/>
              <w:rPr>
                <w:sz w:val="21"/>
              </w:rPr>
            </w:pPr>
            <w:r>
              <w:rPr>
                <w:sz w:val="21"/>
              </w:rPr>
              <w:t>（03）内饰及机柜安装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60"/>
              <w:ind w:left="113"/>
              <w:rPr>
                <w:sz w:val="21"/>
              </w:rPr>
            </w:pPr>
            <w:r>
              <w:rPr>
                <w:sz w:val="21"/>
              </w:rPr>
              <w:t>03-1</w:t>
            </w:r>
          </w:p>
        </w:tc>
        <w:tc>
          <w:tcPr>
            <w:tcW w:w="1291" w:type="dxa"/>
          </w:tcPr>
          <w:p>
            <w:pPr>
              <w:pStyle w:val="18"/>
              <w:rPr>
                <w:rFonts w:ascii="Times New Roman"/>
                <w:sz w:val="20"/>
              </w:rPr>
            </w:pPr>
          </w:p>
          <w:p>
            <w:pPr>
              <w:pStyle w:val="18"/>
              <w:spacing w:before="160"/>
              <w:ind w:left="112"/>
              <w:rPr>
                <w:sz w:val="21"/>
              </w:rPr>
            </w:pPr>
            <w:r>
              <w:rPr>
                <w:sz w:val="21"/>
              </w:rPr>
              <w:t>导播台</w:t>
            </w:r>
          </w:p>
        </w:tc>
        <w:tc>
          <w:tcPr>
            <w:tcW w:w="691" w:type="dxa"/>
          </w:tcPr>
          <w:p>
            <w:pPr>
              <w:pStyle w:val="18"/>
              <w:spacing w:before="2"/>
              <w:rPr>
                <w:rFonts w:ascii="Times New Roman"/>
                <w:sz w:val="22"/>
              </w:rPr>
            </w:pPr>
          </w:p>
          <w:p>
            <w:pPr>
              <w:pStyle w:val="18"/>
              <w:spacing w:line="254" w:lineRule="auto"/>
              <w:ind w:left="143" w:right="110"/>
              <w:rPr>
                <w:sz w:val="21"/>
              </w:rPr>
            </w:pPr>
            <w:r>
              <w:rPr>
                <w:sz w:val="21"/>
              </w:rPr>
              <w:t>北方车辆</w:t>
            </w:r>
          </w:p>
        </w:tc>
        <w:tc>
          <w:tcPr>
            <w:tcW w:w="1276" w:type="dxa"/>
          </w:tcPr>
          <w:p>
            <w:pPr>
              <w:pStyle w:val="18"/>
              <w:spacing w:before="120"/>
              <w:ind w:left="112" w:right="96"/>
              <w:rPr>
                <w:sz w:val="21"/>
              </w:rPr>
            </w:pPr>
            <w:r>
              <w:rPr>
                <w:sz w:val="21"/>
              </w:rPr>
              <w:t>豪华导演操作台-手动</w:t>
            </w:r>
          </w:p>
          <w:p>
            <w:pPr>
              <w:pStyle w:val="18"/>
              <w:spacing w:before="17"/>
              <w:ind w:left="112"/>
              <w:rPr>
                <w:sz w:val="21"/>
              </w:rPr>
            </w:pPr>
            <w:r>
              <w:rPr>
                <w:sz w:val="21"/>
              </w:rPr>
              <w:t>-3.68m</w:t>
            </w:r>
          </w:p>
        </w:tc>
        <w:tc>
          <w:tcPr>
            <w:tcW w:w="4249" w:type="dxa"/>
          </w:tcPr>
          <w:p>
            <w:pPr>
              <w:pStyle w:val="18"/>
              <w:spacing w:line="254" w:lineRule="exact"/>
              <w:ind w:left="112"/>
              <w:rPr>
                <w:sz w:val="21"/>
              </w:rPr>
            </w:pPr>
            <w:r>
              <w:rPr>
                <w:sz w:val="21"/>
              </w:rPr>
              <w:t>豪华导演操作台，3.68 米，台面上方可以安</w:t>
            </w:r>
          </w:p>
          <w:p>
            <w:pPr>
              <w:pStyle w:val="18"/>
              <w:spacing w:before="1"/>
              <w:ind w:left="112"/>
              <w:rPr>
                <w:sz w:val="21"/>
              </w:rPr>
            </w:pPr>
            <w:r>
              <w:rPr>
                <w:sz w:val="21"/>
              </w:rPr>
              <w:t>装转播设备，操作台采用矩形钢框架和奥松</w:t>
            </w:r>
          </w:p>
          <w:p>
            <w:pPr>
              <w:pStyle w:val="18"/>
              <w:spacing w:before="15" w:line="270" w:lineRule="atLeast"/>
              <w:ind w:left="112" w:right="129"/>
              <w:rPr>
                <w:sz w:val="21"/>
              </w:rPr>
            </w:pPr>
            <w:r>
              <w:rPr>
                <w:sz w:val="21"/>
              </w:rPr>
              <w:t>板台面，表面防火板颜色可选；可手动拉出400mm，分 100mm 行程操作</w:t>
            </w:r>
          </w:p>
        </w:tc>
        <w:tc>
          <w:tcPr>
            <w:tcW w:w="571" w:type="dxa"/>
          </w:tcPr>
          <w:p>
            <w:pPr>
              <w:pStyle w:val="18"/>
              <w:rPr>
                <w:rFonts w:ascii="Times New Roman"/>
                <w:sz w:val="20"/>
              </w:rPr>
            </w:pPr>
          </w:p>
          <w:p>
            <w:pPr>
              <w:pStyle w:val="18"/>
              <w:spacing w:before="160"/>
              <w:ind w:left="44"/>
              <w:jc w:val="center"/>
              <w:rPr>
                <w:sz w:val="21"/>
              </w:rPr>
            </w:pPr>
            <w:r>
              <w:rPr>
                <w:w w:val="100"/>
                <w:sz w:val="21"/>
              </w:rPr>
              <w:t>1</w:t>
            </w:r>
          </w:p>
        </w:tc>
        <w:tc>
          <w:tcPr>
            <w:tcW w:w="571" w:type="dxa"/>
          </w:tcPr>
          <w:p>
            <w:pPr>
              <w:pStyle w:val="18"/>
              <w:rPr>
                <w:rFonts w:ascii="Times New Roman"/>
                <w:sz w:val="20"/>
              </w:rPr>
            </w:pPr>
          </w:p>
          <w:p>
            <w:pPr>
              <w:pStyle w:val="18"/>
              <w:spacing w:before="160"/>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12,000.00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12,000.00</w:t>
            </w:r>
          </w:p>
        </w:tc>
        <w:tc>
          <w:tcPr>
            <w:tcW w:w="647" w:type="dxa"/>
          </w:tcPr>
          <w:p>
            <w:pPr>
              <w:pStyle w:val="18"/>
              <w:rPr>
                <w:rFonts w:ascii="Times New Roman"/>
                <w:sz w:val="20"/>
              </w:rPr>
            </w:pPr>
          </w:p>
          <w:p>
            <w:pPr>
              <w:pStyle w:val="18"/>
              <w:spacing w:before="16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5"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5"/>
              <w:ind w:left="113"/>
              <w:rPr>
                <w:sz w:val="21"/>
              </w:rPr>
            </w:pPr>
            <w:r>
              <w:rPr>
                <w:sz w:val="21"/>
              </w:rPr>
              <w:t>03-2</w:t>
            </w:r>
          </w:p>
        </w:tc>
        <w:tc>
          <w:tcPr>
            <w:tcW w:w="1291" w:type="dxa"/>
          </w:tcPr>
          <w:p>
            <w:pPr>
              <w:pStyle w:val="18"/>
              <w:rPr>
                <w:rFonts w:ascii="Times New Roman"/>
                <w:sz w:val="20"/>
              </w:rPr>
            </w:pPr>
          </w:p>
          <w:p>
            <w:pPr>
              <w:pStyle w:val="18"/>
              <w:spacing w:before="175"/>
              <w:ind w:left="112"/>
              <w:rPr>
                <w:sz w:val="21"/>
              </w:rPr>
            </w:pPr>
            <w:r>
              <w:rPr>
                <w:sz w:val="21"/>
              </w:rPr>
              <w:t>音频台</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spacing w:before="135"/>
              <w:ind w:left="112" w:right="96"/>
              <w:jc w:val="both"/>
              <w:rPr>
                <w:sz w:val="21"/>
              </w:rPr>
            </w:pPr>
            <w:r>
              <w:rPr>
                <w:sz w:val="21"/>
              </w:rPr>
              <w:t>豪华音频操作台带电视墙-1.7m</w:t>
            </w:r>
          </w:p>
        </w:tc>
        <w:tc>
          <w:tcPr>
            <w:tcW w:w="4249" w:type="dxa"/>
          </w:tcPr>
          <w:p>
            <w:pPr>
              <w:pStyle w:val="18"/>
              <w:spacing w:before="135"/>
              <w:ind w:left="112" w:right="81"/>
              <w:jc w:val="both"/>
              <w:rPr>
                <w:sz w:val="21"/>
              </w:rPr>
            </w:pPr>
            <w:r>
              <w:rPr>
                <w:spacing w:val="-2"/>
                <w:sz w:val="21"/>
              </w:rPr>
              <w:t>豪华音频操作台带电视墙-</w:t>
            </w:r>
            <w:r>
              <w:rPr>
                <w:spacing w:val="-11"/>
                <w:sz w:val="21"/>
              </w:rPr>
              <w:t>1.7m</w:t>
            </w:r>
            <w:r>
              <w:rPr>
                <w:spacing w:val="-3"/>
                <w:sz w:val="21"/>
              </w:rPr>
              <w:t>，台面上方可以安装转播设备，操作台采用矩形钢框架和奥松板台面，表面防火板颜色可选</w:t>
            </w:r>
          </w:p>
        </w:tc>
        <w:tc>
          <w:tcPr>
            <w:tcW w:w="571" w:type="dxa"/>
          </w:tcPr>
          <w:p>
            <w:pPr>
              <w:pStyle w:val="18"/>
              <w:rPr>
                <w:rFonts w:ascii="Times New Roman"/>
                <w:sz w:val="20"/>
              </w:rPr>
            </w:pPr>
          </w:p>
          <w:p>
            <w:pPr>
              <w:pStyle w:val="18"/>
              <w:spacing w:before="175"/>
              <w:ind w:left="44"/>
              <w:jc w:val="center"/>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套</w:t>
            </w:r>
          </w:p>
        </w:tc>
        <w:tc>
          <w:tcPr>
            <w:tcW w:w="1562" w:type="dxa"/>
          </w:tcPr>
          <w:p>
            <w:pPr>
              <w:pStyle w:val="18"/>
              <w:rPr>
                <w:rFonts w:ascii="Times New Roman"/>
                <w:sz w:val="20"/>
              </w:rPr>
            </w:pPr>
          </w:p>
          <w:p>
            <w:pPr>
              <w:pStyle w:val="18"/>
              <w:spacing w:before="11"/>
              <w:rPr>
                <w:rFonts w:ascii="Times New Roman"/>
                <w:sz w:val="26"/>
              </w:rPr>
            </w:pPr>
          </w:p>
          <w:p>
            <w:pPr>
              <w:pStyle w:val="18"/>
              <w:ind w:left="111"/>
              <w:rPr>
                <w:sz w:val="21"/>
              </w:rPr>
            </w:pPr>
            <w:r>
              <w:rPr>
                <w:sz w:val="21"/>
              </w:rPr>
              <w:t>8,000.00</w:t>
            </w:r>
          </w:p>
        </w:tc>
        <w:tc>
          <w:tcPr>
            <w:tcW w:w="1698" w:type="dxa"/>
          </w:tcPr>
          <w:p>
            <w:pPr>
              <w:pStyle w:val="18"/>
              <w:rPr>
                <w:rFonts w:ascii="Times New Roman"/>
                <w:sz w:val="20"/>
              </w:rPr>
            </w:pPr>
          </w:p>
          <w:p>
            <w:pPr>
              <w:pStyle w:val="18"/>
              <w:spacing w:before="11"/>
              <w:rPr>
                <w:rFonts w:ascii="Times New Roman"/>
                <w:sz w:val="26"/>
              </w:rPr>
            </w:pPr>
          </w:p>
          <w:p>
            <w:pPr>
              <w:pStyle w:val="18"/>
              <w:ind w:left="111"/>
              <w:rPr>
                <w:sz w:val="21"/>
              </w:rPr>
            </w:pPr>
            <w:r>
              <w:rPr>
                <w:sz w:val="21"/>
              </w:rPr>
              <w:t>8,000.00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03-3</w:t>
            </w:r>
          </w:p>
        </w:tc>
        <w:tc>
          <w:tcPr>
            <w:tcW w:w="1291" w:type="dxa"/>
          </w:tcPr>
          <w:p>
            <w:pPr>
              <w:pStyle w:val="18"/>
              <w:rPr>
                <w:rFonts w:ascii="Times New Roman"/>
                <w:sz w:val="20"/>
              </w:rPr>
            </w:pPr>
          </w:p>
          <w:p>
            <w:pPr>
              <w:pStyle w:val="18"/>
              <w:spacing w:before="176"/>
              <w:ind w:left="112"/>
              <w:rPr>
                <w:sz w:val="21"/>
              </w:rPr>
            </w:pPr>
            <w:r>
              <w:rPr>
                <w:sz w:val="21"/>
              </w:rPr>
              <w:t>操作台</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技术操作台</w:t>
            </w:r>
          </w:p>
        </w:tc>
        <w:tc>
          <w:tcPr>
            <w:tcW w:w="4249" w:type="dxa"/>
          </w:tcPr>
          <w:p>
            <w:pPr>
              <w:pStyle w:val="18"/>
              <w:spacing w:before="6"/>
              <w:rPr>
                <w:rFonts w:ascii="Times New Roman"/>
                <w:sz w:val="23"/>
              </w:rPr>
            </w:pPr>
          </w:p>
          <w:p>
            <w:pPr>
              <w:pStyle w:val="18"/>
              <w:ind w:left="112" w:right="129"/>
              <w:rPr>
                <w:sz w:val="21"/>
              </w:rPr>
            </w:pPr>
            <w:r>
              <w:rPr>
                <w:sz w:val="21"/>
              </w:rPr>
              <w:t>机柜前部技术操作台，采用矩形钢框架和奥松板台面，表面防火板颜色可选</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2,600.00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2,600.00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03-4</w:t>
            </w:r>
          </w:p>
        </w:tc>
        <w:tc>
          <w:tcPr>
            <w:tcW w:w="1291" w:type="dxa"/>
          </w:tcPr>
          <w:p>
            <w:pPr>
              <w:pStyle w:val="18"/>
              <w:rPr>
                <w:rFonts w:ascii="Times New Roman"/>
                <w:sz w:val="20"/>
              </w:rPr>
            </w:pPr>
          </w:p>
          <w:p>
            <w:pPr>
              <w:pStyle w:val="18"/>
              <w:spacing w:before="176"/>
              <w:ind w:left="112"/>
              <w:rPr>
                <w:sz w:val="21"/>
              </w:rPr>
            </w:pPr>
            <w:r>
              <w:rPr>
                <w:sz w:val="21"/>
              </w:rPr>
              <w:t>电视墙</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spacing w:before="6"/>
              <w:rPr>
                <w:rFonts w:ascii="Times New Roman"/>
                <w:sz w:val="23"/>
              </w:rPr>
            </w:pPr>
          </w:p>
          <w:p>
            <w:pPr>
              <w:pStyle w:val="18"/>
              <w:ind w:left="112" w:right="306"/>
              <w:rPr>
                <w:sz w:val="21"/>
              </w:rPr>
            </w:pPr>
            <w:r>
              <w:rPr>
                <w:sz w:val="21"/>
              </w:rPr>
              <w:t>手动上翻3.68m</w:t>
            </w:r>
          </w:p>
        </w:tc>
        <w:tc>
          <w:tcPr>
            <w:tcW w:w="4249" w:type="dxa"/>
          </w:tcPr>
          <w:p>
            <w:pPr>
              <w:pStyle w:val="18"/>
              <w:spacing w:before="135"/>
              <w:ind w:left="112" w:right="-29"/>
              <w:rPr>
                <w:sz w:val="21"/>
              </w:rPr>
            </w:pPr>
            <w:r>
              <w:rPr>
                <w:sz w:val="21"/>
              </w:rPr>
              <w:t>矩形钢骨架与车体连接，内嵌式安装监视器</w:t>
            </w:r>
            <w:r>
              <w:rPr>
                <w:spacing w:val="-8"/>
                <w:sz w:val="21"/>
              </w:rPr>
              <w:t>与音箱时钟，冲孔铝板装饰，设计有穿线槽， 安装维护方便。</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24,000.00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24,000.00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19"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03-5</w:t>
            </w:r>
          </w:p>
        </w:tc>
        <w:tc>
          <w:tcPr>
            <w:tcW w:w="1291" w:type="dxa"/>
          </w:tcPr>
          <w:p>
            <w:pPr>
              <w:pStyle w:val="18"/>
              <w:spacing w:before="6"/>
              <w:rPr>
                <w:rFonts w:ascii="Times New Roman"/>
                <w:sz w:val="23"/>
              </w:rPr>
            </w:pPr>
          </w:p>
          <w:p>
            <w:pPr>
              <w:pStyle w:val="18"/>
              <w:ind w:left="112"/>
              <w:rPr>
                <w:sz w:val="21"/>
              </w:rPr>
            </w:pPr>
            <w:r>
              <w:rPr>
                <w:sz w:val="21"/>
              </w:rPr>
              <w:t>技术区机柜</w:t>
            </w:r>
          </w:p>
        </w:tc>
        <w:tc>
          <w:tcPr>
            <w:tcW w:w="691" w:type="dxa"/>
          </w:tcPr>
          <w:p>
            <w:pPr>
              <w:pStyle w:val="18"/>
              <w:spacing w:before="120" w:line="254" w:lineRule="auto"/>
              <w:ind w:left="143" w:right="110"/>
              <w:rPr>
                <w:sz w:val="21"/>
              </w:rPr>
            </w:pPr>
            <w:r>
              <w:rPr>
                <w:sz w:val="21"/>
              </w:rPr>
              <w:t>北方车辆</w:t>
            </w:r>
          </w:p>
        </w:tc>
        <w:tc>
          <w:tcPr>
            <w:tcW w:w="1276" w:type="dxa"/>
          </w:tcPr>
          <w:p>
            <w:pPr>
              <w:pStyle w:val="18"/>
              <w:spacing w:before="120" w:line="254" w:lineRule="auto"/>
              <w:ind w:left="112" w:right="306"/>
              <w:rPr>
                <w:sz w:val="21"/>
              </w:rPr>
            </w:pPr>
            <w:r>
              <w:rPr>
                <w:sz w:val="21"/>
              </w:rPr>
              <w:t>标准机柜43U</w:t>
            </w:r>
          </w:p>
        </w:tc>
        <w:tc>
          <w:tcPr>
            <w:tcW w:w="4249" w:type="dxa"/>
          </w:tcPr>
          <w:p>
            <w:pPr>
              <w:pStyle w:val="18"/>
              <w:spacing w:before="120" w:line="254" w:lineRule="auto"/>
              <w:ind w:left="112" w:right="5"/>
              <w:rPr>
                <w:sz w:val="21"/>
              </w:rPr>
            </w:pPr>
            <w:r>
              <w:rPr>
                <w:sz w:val="21"/>
              </w:rPr>
              <w:t>2mm</w:t>
            </w:r>
            <w:r>
              <w:rPr>
                <w:spacing w:val="-11"/>
                <w:sz w:val="21"/>
              </w:rPr>
              <w:t xml:space="preserve"> 冷轧钢板折弯成形，喷塑处理，高 </w:t>
            </w:r>
            <w:r>
              <w:rPr>
                <w:sz w:val="21"/>
              </w:rPr>
              <w:t>43U， 带托盘、托架、走线板和通风盲板</w:t>
            </w:r>
          </w:p>
        </w:tc>
        <w:tc>
          <w:tcPr>
            <w:tcW w:w="571" w:type="dxa"/>
          </w:tcPr>
          <w:p>
            <w:pPr>
              <w:pStyle w:val="18"/>
              <w:spacing w:before="6"/>
              <w:rPr>
                <w:rFonts w:ascii="Times New Roman"/>
                <w:sz w:val="23"/>
              </w:rPr>
            </w:pPr>
          </w:p>
          <w:p>
            <w:pPr>
              <w:pStyle w:val="18"/>
              <w:ind w:left="44"/>
              <w:jc w:val="center"/>
              <w:rPr>
                <w:sz w:val="21"/>
              </w:rPr>
            </w:pPr>
            <w:r>
              <w:rPr>
                <w:w w:val="100"/>
                <w:sz w:val="21"/>
              </w:rPr>
              <w:t>6</w:t>
            </w:r>
          </w:p>
        </w:tc>
        <w:tc>
          <w:tcPr>
            <w:tcW w:w="571" w:type="dxa"/>
          </w:tcPr>
          <w:p>
            <w:pPr>
              <w:pStyle w:val="18"/>
              <w:spacing w:before="6"/>
              <w:rPr>
                <w:rFonts w:ascii="Times New Roman"/>
                <w:sz w:val="23"/>
              </w:rPr>
            </w:pPr>
          </w:p>
          <w:p>
            <w:pPr>
              <w:pStyle w:val="18"/>
              <w:ind w:right="1"/>
              <w:jc w:val="center"/>
              <w:rPr>
                <w:sz w:val="21"/>
              </w:rPr>
            </w:pPr>
            <w:r>
              <w:rPr>
                <w:w w:val="100"/>
                <w:sz w:val="21"/>
              </w:rPr>
              <w:t>列</w:t>
            </w:r>
          </w:p>
        </w:tc>
        <w:tc>
          <w:tcPr>
            <w:tcW w:w="1562" w:type="dxa"/>
          </w:tcPr>
          <w:p>
            <w:pPr>
              <w:pStyle w:val="18"/>
              <w:rPr>
                <w:rFonts w:ascii="Times New Roman"/>
                <w:sz w:val="20"/>
              </w:rPr>
            </w:pPr>
          </w:p>
          <w:p>
            <w:pPr>
              <w:pStyle w:val="18"/>
              <w:spacing w:before="175"/>
              <w:ind w:left="111"/>
              <w:rPr>
                <w:sz w:val="21"/>
              </w:rPr>
            </w:pPr>
            <w:r>
              <w:rPr>
                <w:sz w:val="21"/>
              </w:rPr>
              <w:t>6,800.00</w:t>
            </w:r>
          </w:p>
        </w:tc>
        <w:tc>
          <w:tcPr>
            <w:tcW w:w="1698" w:type="dxa"/>
          </w:tcPr>
          <w:p>
            <w:pPr>
              <w:pStyle w:val="18"/>
              <w:rPr>
                <w:rFonts w:ascii="Times New Roman"/>
                <w:sz w:val="20"/>
              </w:rPr>
            </w:pPr>
          </w:p>
          <w:p>
            <w:pPr>
              <w:pStyle w:val="18"/>
              <w:spacing w:before="175"/>
              <w:ind w:left="111"/>
              <w:rPr>
                <w:sz w:val="21"/>
              </w:rPr>
            </w:pPr>
            <w:r>
              <w:rPr>
                <w:sz w:val="21"/>
              </w:rPr>
              <w:t>40,800.00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5" w:line="270" w:lineRule="atLeast"/>
              <w:ind w:left="122" w:right="70"/>
              <w:rPr>
                <w:sz w:val="21"/>
              </w:rPr>
            </w:pPr>
            <w:r>
              <w:rPr>
                <w:sz w:val="21"/>
              </w:rPr>
              <w:t>方车</w:t>
            </w:r>
          </w:p>
        </w:tc>
      </w:tr>
    </w:tbl>
    <w:p>
      <w:pPr>
        <w:spacing w:after="0" w:line="270" w:lineRule="atLeast"/>
        <w:rPr>
          <w:sz w:val="21"/>
        </w:rPr>
        <w:sectPr>
          <w:footerReference r:id="rId9" w:type="default"/>
          <w:pgSz w:w="16850" w:h="11900" w:orient="landscape"/>
          <w:pgMar w:top="0" w:right="1420" w:bottom="800" w:left="1220" w:header="0" w:footer="613" w:gutter="0"/>
        </w:sectPr>
      </w:pPr>
    </w:p>
    <w:p>
      <w:pPr>
        <w:pStyle w:val="11"/>
        <w:rPr>
          <w:rFonts w:ascii="Times New Roman"/>
          <w:sz w:val="20"/>
        </w:rPr>
      </w:pPr>
      <w:r>
        <w:pict>
          <v:shape id="_x0000_s1298" o:spid="_x0000_s1298" o:spt="136" type="#_x0000_t136" style="position:absolute;left:0pt;margin-left:36.6pt;margin-top:393.45pt;height:34pt;width:510pt;mso-position-horizontal-relative:page;mso-position-vertical-relative:page;rotation:21626880f;z-index:-3022991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9" o:spid="_x0000_s1299" o:spt="136" type="#_x0000_t136" style="position:absolute;left:0pt;margin-left:88.75pt;margin-top:432.65pt;height:28pt;width:448pt;mso-position-horizontal-relative:page;mso-position-vertical-relative:page;rotation:21626880f;z-index:-30229811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rPr>
                <w:rFonts w:ascii="Times New Roman"/>
                <w:sz w:val="22"/>
              </w:rPr>
            </w:pP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ind w:left="50"/>
              <w:jc w:val="center"/>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03-6</w:t>
            </w:r>
          </w:p>
        </w:tc>
        <w:tc>
          <w:tcPr>
            <w:tcW w:w="1291" w:type="dxa"/>
          </w:tcPr>
          <w:p>
            <w:pPr>
              <w:pStyle w:val="18"/>
              <w:spacing w:before="3"/>
              <w:rPr>
                <w:rFonts w:ascii="Times New Roman"/>
                <w:sz w:val="22"/>
              </w:rPr>
            </w:pPr>
          </w:p>
          <w:p>
            <w:pPr>
              <w:pStyle w:val="18"/>
              <w:spacing w:line="254" w:lineRule="auto"/>
              <w:ind w:left="112" w:right="111"/>
              <w:rPr>
                <w:sz w:val="21"/>
              </w:rPr>
            </w:pPr>
            <w:r>
              <w:rPr>
                <w:sz w:val="21"/>
              </w:rPr>
              <w:t>导演台小机柜</w:t>
            </w:r>
          </w:p>
        </w:tc>
        <w:tc>
          <w:tcPr>
            <w:tcW w:w="691" w:type="dxa"/>
          </w:tcPr>
          <w:p>
            <w:pPr>
              <w:pStyle w:val="18"/>
              <w:spacing w:before="3"/>
              <w:rPr>
                <w:rFonts w:ascii="Times New Roman"/>
                <w:sz w:val="22"/>
              </w:rPr>
            </w:pPr>
          </w:p>
          <w:p>
            <w:pPr>
              <w:pStyle w:val="18"/>
              <w:spacing w:line="254" w:lineRule="auto"/>
              <w:ind w:left="143" w:right="110"/>
              <w:rPr>
                <w:sz w:val="21"/>
              </w:rPr>
            </w:pPr>
            <w:r>
              <w:rPr>
                <w:sz w:val="21"/>
              </w:rPr>
              <w:t>北方车辆</w:t>
            </w:r>
          </w:p>
        </w:tc>
        <w:tc>
          <w:tcPr>
            <w:tcW w:w="1276" w:type="dxa"/>
          </w:tcPr>
          <w:p>
            <w:pPr>
              <w:pStyle w:val="18"/>
              <w:spacing w:before="3"/>
              <w:rPr>
                <w:rFonts w:ascii="Times New Roman"/>
                <w:sz w:val="22"/>
              </w:rPr>
            </w:pPr>
          </w:p>
          <w:p>
            <w:pPr>
              <w:pStyle w:val="18"/>
              <w:spacing w:line="254" w:lineRule="auto"/>
              <w:ind w:left="112" w:right="96"/>
              <w:rPr>
                <w:sz w:val="21"/>
              </w:rPr>
            </w:pPr>
            <w:r>
              <w:rPr>
                <w:sz w:val="21"/>
              </w:rPr>
              <w:t>标准小机柜10U</w:t>
            </w:r>
          </w:p>
        </w:tc>
        <w:tc>
          <w:tcPr>
            <w:tcW w:w="4249" w:type="dxa"/>
          </w:tcPr>
          <w:p>
            <w:pPr>
              <w:pStyle w:val="18"/>
              <w:spacing w:before="3"/>
              <w:rPr>
                <w:rFonts w:ascii="Times New Roman"/>
                <w:sz w:val="22"/>
              </w:rPr>
            </w:pPr>
          </w:p>
          <w:p>
            <w:pPr>
              <w:pStyle w:val="18"/>
              <w:spacing w:line="254" w:lineRule="auto"/>
              <w:ind w:left="112" w:right="5"/>
              <w:rPr>
                <w:sz w:val="21"/>
              </w:rPr>
            </w:pPr>
            <w:r>
              <w:rPr>
                <w:sz w:val="21"/>
              </w:rPr>
              <w:t>2mm</w:t>
            </w:r>
            <w:r>
              <w:rPr>
                <w:spacing w:val="-11"/>
                <w:sz w:val="21"/>
              </w:rPr>
              <w:t xml:space="preserve"> 冷轧钢板折弯成形，喷塑处理，高 </w:t>
            </w:r>
            <w:r>
              <w:rPr>
                <w:sz w:val="21"/>
              </w:rPr>
              <w:t>10U， 带托盘、托架、走线板和通风盲板</w:t>
            </w:r>
          </w:p>
        </w:tc>
        <w:tc>
          <w:tcPr>
            <w:tcW w:w="571" w:type="dxa"/>
          </w:tcPr>
          <w:p>
            <w:pPr>
              <w:pStyle w:val="18"/>
              <w:rPr>
                <w:rFonts w:ascii="Times New Roman"/>
                <w:sz w:val="20"/>
              </w:rPr>
            </w:pPr>
          </w:p>
          <w:p>
            <w:pPr>
              <w:pStyle w:val="18"/>
              <w:spacing w:before="176"/>
              <w:ind w:left="44"/>
              <w:jc w:val="center"/>
              <w:rPr>
                <w:sz w:val="21"/>
              </w:rPr>
            </w:pPr>
            <w:r>
              <w:rPr>
                <w:w w:val="100"/>
                <w:sz w:val="21"/>
              </w:rPr>
              <w:t>6</w:t>
            </w:r>
          </w:p>
        </w:tc>
        <w:tc>
          <w:tcPr>
            <w:tcW w:w="571" w:type="dxa"/>
          </w:tcPr>
          <w:p>
            <w:pPr>
              <w:pStyle w:val="18"/>
              <w:rPr>
                <w:rFonts w:ascii="Times New Roman"/>
                <w:sz w:val="20"/>
              </w:rPr>
            </w:pPr>
          </w:p>
          <w:p>
            <w:pPr>
              <w:pStyle w:val="18"/>
              <w:spacing w:before="176"/>
              <w:ind w:right="1"/>
              <w:jc w:val="center"/>
              <w:rPr>
                <w:sz w:val="21"/>
              </w:rPr>
            </w:pPr>
            <w:r>
              <w:rPr>
                <w:w w:val="100"/>
                <w:sz w:val="21"/>
              </w:rPr>
              <w:t>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3,250.00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19,500.00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5"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03-7</w:t>
            </w:r>
          </w:p>
        </w:tc>
        <w:tc>
          <w:tcPr>
            <w:tcW w:w="1291" w:type="dxa"/>
          </w:tcPr>
          <w:p>
            <w:pPr>
              <w:pStyle w:val="18"/>
              <w:spacing w:before="6"/>
              <w:rPr>
                <w:rFonts w:ascii="Times New Roman"/>
                <w:sz w:val="23"/>
              </w:rPr>
            </w:pPr>
          </w:p>
          <w:p>
            <w:pPr>
              <w:pStyle w:val="18"/>
              <w:ind w:left="112" w:right="111"/>
              <w:rPr>
                <w:sz w:val="21"/>
              </w:rPr>
            </w:pPr>
            <w:r>
              <w:rPr>
                <w:sz w:val="21"/>
              </w:rPr>
              <w:t>音频区吊架机柜</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spacing w:before="6"/>
              <w:rPr>
                <w:rFonts w:ascii="Times New Roman"/>
                <w:sz w:val="23"/>
              </w:rPr>
            </w:pPr>
          </w:p>
          <w:p>
            <w:pPr>
              <w:pStyle w:val="18"/>
              <w:ind w:left="112" w:right="96"/>
              <w:rPr>
                <w:sz w:val="21"/>
              </w:rPr>
            </w:pPr>
            <w:r>
              <w:rPr>
                <w:sz w:val="21"/>
              </w:rPr>
              <w:t>标准小机柜10U</w:t>
            </w:r>
          </w:p>
        </w:tc>
        <w:tc>
          <w:tcPr>
            <w:tcW w:w="4249" w:type="dxa"/>
          </w:tcPr>
          <w:p>
            <w:pPr>
              <w:pStyle w:val="18"/>
              <w:spacing w:before="6"/>
              <w:rPr>
                <w:rFonts w:ascii="Times New Roman"/>
                <w:sz w:val="23"/>
              </w:rPr>
            </w:pPr>
          </w:p>
          <w:p>
            <w:pPr>
              <w:pStyle w:val="18"/>
              <w:ind w:left="112" w:right="5"/>
              <w:rPr>
                <w:sz w:val="21"/>
              </w:rPr>
            </w:pPr>
            <w:r>
              <w:rPr>
                <w:sz w:val="21"/>
              </w:rPr>
              <w:t>2mm</w:t>
            </w:r>
            <w:r>
              <w:rPr>
                <w:spacing w:val="-11"/>
                <w:sz w:val="21"/>
              </w:rPr>
              <w:t xml:space="preserve"> 冷轧钢板折弯成形，喷塑处理，高 </w:t>
            </w:r>
            <w:r>
              <w:rPr>
                <w:sz w:val="21"/>
              </w:rPr>
              <w:t>10U， 带托盘、托架、走线板和通风盲板</w:t>
            </w:r>
          </w:p>
        </w:tc>
        <w:tc>
          <w:tcPr>
            <w:tcW w:w="571" w:type="dxa"/>
          </w:tcPr>
          <w:p>
            <w:pPr>
              <w:pStyle w:val="18"/>
              <w:rPr>
                <w:rFonts w:ascii="Times New Roman"/>
                <w:sz w:val="20"/>
              </w:rPr>
            </w:pPr>
          </w:p>
          <w:p>
            <w:pPr>
              <w:pStyle w:val="18"/>
              <w:spacing w:before="176"/>
              <w:ind w:left="44"/>
              <w:jc w:val="center"/>
              <w:rPr>
                <w:sz w:val="21"/>
              </w:rPr>
            </w:pPr>
            <w:r>
              <w:rPr>
                <w:w w:val="100"/>
                <w:sz w:val="21"/>
              </w:rPr>
              <w:t>3</w:t>
            </w:r>
          </w:p>
        </w:tc>
        <w:tc>
          <w:tcPr>
            <w:tcW w:w="571" w:type="dxa"/>
          </w:tcPr>
          <w:p>
            <w:pPr>
              <w:pStyle w:val="18"/>
              <w:rPr>
                <w:rFonts w:ascii="Times New Roman"/>
                <w:sz w:val="20"/>
              </w:rPr>
            </w:pPr>
          </w:p>
          <w:p>
            <w:pPr>
              <w:pStyle w:val="18"/>
              <w:spacing w:before="176"/>
              <w:ind w:right="1"/>
              <w:jc w:val="center"/>
              <w:rPr>
                <w:sz w:val="21"/>
              </w:rPr>
            </w:pPr>
            <w:r>
              <w:rPr>
                <w:w w:val="100"/>
                <w:sz w:val="21"/>
              </w:rPr>
              <w:t>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3,250.00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9,750.00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03-8</w:t>
            </w:r>
          </w:p>
        </w:tc>
        <w:tc>
          <w:tcPr>
            <w:tcW w:w="1291" w:type="dxa"/>
          </w:tcPr>
          <w:p>
            <w:pPr>
              <w:pStyle w:val="18"/>
              <w:spacing w:before="5"/>
              <w:rPr>
                <w:rFonts w:ascii="Times New Roman"/>
                <w:sz w:val="23"/>
              </w:rPr>
            </w:pPr>
          </w:p>
          <w:p>
            <w:pPr>
              <w:pStyle w:val="18"/>
              <w:spacing w:before="1"/>
              <w:ind w:left="112" w:right="111"/>
              <w:rPr>
                <w:sz w:val="21"/>
              </w:rPr>
            </w:pPr>
            <w:r>
              <w:rPr>
                <w:sz w:val="21"/>
              </w:rPr>
              <w:t>音频区小机柜</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spacing w:before="5"/>
              <w:rPr>
                <w:rFonts w:ascii="Times New Roman"/>
                <w:sz w:val="23"/>
              </w:rPr>
            </w:pPr>
          </w:p>
          <w:p>
            <w:pPr>
              <w:pStyle w:val="18"/>
              <w:spacing w:before="1"/>
              <w:ind w:left="112" w:right="96"/>
              <w:rPr>
                <w:sz w:val="21"/>
              </w:rPr>
            </w:pPr>
            <w:r>
              <w:rPr>
                <w:sz w:val="21"/>
              </w:rPr>
              <w:t>标准小机柜10U</w:t>
            </w:r>
          </w:p>
        </w:tc>
        <w:tc>
          <w:tcPr>
            <w:tcW w:w="4249" w:type="dxa"/>
          </w:tcPr>
          <w:p>
            <w:pPr>
              <w:pStyle w:val="18"/>
              <w:spacing w:before="5"/>
              <w:rPr>
                <w:rFonts w:ascii="Times New Roman"/>
                <w:sz w:val="23"/>
              </w:rPr>
            </w:pPr>
          </w:p>
          <w:p>
            <w:pPr>
              <w:pStyle w:val="18"/>
              <w:spacing w:before="1"/>
              <w:ind w:left="112" w:right="5"/>
              <w:rPr>
                <w:sz w:val="21"/>
              </w:rPr>
            </w:pPr>
            <w:r>
              <w:rPr>
                <w:sz w:val="21"/>
              </w:rPr>
              <w:t>2mm</w:t>
            </w:r>
            <w:r>
              <w:rPr>
                <w:spacing w:val="-11"/>
                <w:sz w:val="21"/>
              </w:rPr>
              <w:t xml:space="preserve"> 冷轧钢板折弯成形，喷塑处理，高 </w:t>
            </w:r>
            <w:r>
              <w:rPr>
                <w:sz w:val="21"/>
              </w:rPr>
              <w:t>10U， 带托盘、托架、走线板和通风盲板</w:t>
            </w:r>
          </w:p>
        </w:tc>
        <w:tc>
          <w:tcPr>
            <w:tcW w:w="571" w:type="dxa"/>
          </w:tcPr>
          <w:p>
            <w:pPr>
              <w:pStyle w:val="18"/>
              <w:rPr>
                <w:rFonts w:ascii="Times New Roman"/>
                <w:sz w:val="20"/>
              </w:rPr>
            </w:pPr>
          </w:p>
          <w:p>
            <w:pPr>
              <w:pStyle w:val="18"/>
              <w:spacing w:before="176"/>
              <w:ind w:left="44"/>
              <w:jc w:val="center"/>
              <w:rPr>
                <w:sz w:val="21"/>
              </w:rPr>
            </w:pPr>
            <w:r>
              <w:rPr>
                <w:w w:val="100"/>
                <w:sz w:val="21"/>
              </w:rPr>
              <w:t>2</w:t>
            </w:r>
          </w:p>
        </w:tc>
        <w:tc>
          <w:tcPr>
            <w:tcW w:w="571" w:type="dxa"/>
          </w:tcPr>
          <w:p>
            <w:pPr>
              <w:pStyle w:val="18"/>
              <w:rPr>
                <w:rFonts w:ascii="Times New Roman"/>
                <w:sz w:val="20"/>
              </w:rPr>
            </w:pPr>
          </w:p>
          <w:p>
            <w:pPr>
              <w:pStyle w:val="18"/>
              <w:spacing w:before="176"/>
              <w:ind w:right="1"/>
              <w:jc w:val="center"/>
              <w:rPr>
                <w:sz w:val="21"/>
              </w:rPr>
            </w:pPr>
            <w:r>
              <w:rPr>
                <w:w w:val="100"/>
                <w:sz w:val="21"/>
              </w:rPr>
              <w:t>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3,250.00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6,500.00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65"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60"/>
              <w:ind w:left="113"/>
              <w:rPr>
                <w:sz w:val="21"/>
              </w:rPr>
            </w:pPr>
            <w:r>
              <w:rPr>
                <w:sz w:val="21"/>
              </w:rPr>
              <w:t>03-9</w:t>
            </w:r>
          </w:p>
        </w:tc>
        <w:tc>
          <w:tcPr>
            <w:tcW w:w="1291" w:type="dxa"/>
          </w:tcPr>
          <w:p>
            <w:pPr>
              <w:pStyle w:val="18"/>
              <w:rPr>
                <w:rFonts w:ascii="Times New Roman"/>
                <w:sz w:val="20"/>
              </w:rPr>
            </w:pPr>
          </w:p>
          <w:p>
            <w:pPr>
              <w:pStyle w:val="18"/>
              <w:spacing w:before="160"/>
              <w:ind w:left="112"/>
              <w:rPr>
                <w:sz w:val="21"/>
              </w:rPr>
            </w:pPr>
            <w:r>
              <w:rPr>
                <w:sz w:val="21"/>
              </w:rPr>
              <w:t>对外接口盒</w:t>
            </w:r>
          </w:p>
        </w:tc>
        <w:tc>
          <w:tcPr>
            <w:tcW w:w="691" w:type="dxa"/>
          </w:tcPr>
          <w:p>
            <w:pPr>
              <w:pStyle w:val="18"/>
              <w:spacing w:before="2"/>
              <w:rPr>
                <w:rFonts w:ascii="Times New Roman"/>
                <w:sz w:val="22"/>
              </w:rPr>
            </w:pPr>
          </w:p>
          <w:p>
            <w:pPr>
              <w:pStyle w:val="18"/>
              <w:spacing w:line="254" w:lineRule="auto"/>
              <w:ind w:left="143" w:right="110"/>
              <w:rPr>
                <w:sz w:val="21"/>
              </w:rPr>
            </w:pPr>
            <w:r>
              <w:rPr>
                <w:sz w:val="21"/>
              </w:rPr>
              <w:t>北方车辆</w:t>
            </w:r>
          </w:p>
        </w:tc>
        <w:tc>
          <w:tcPr>
            <w:tcW w:w="1276" w:type="dxa"/>
          </w:tcPr>
          <w:p>
            <w:pPr>
              <w:pStyle w:val="18"/>
              <w:spacing w:before="2"/>
              <w:rPr>
                <w:rFonts w:ascii="Times New Roman"/>
                <w:sz w:val="22"/>
              </w:rPr>
            </w:pPr>
          </w:p>
          <w:p>
            <w:pPr>
              <w:pStyle w:val="18"/>
              <w:spacing w:line="254" w:lineRule="auto"/>
              <w:ind w:left="112" w:right="96"/>
              <w:rPr>
                <w:sz w:val="21"/>
              </w:rPr>
            </w:pPr>
            <w:r>
              <w:rPr>
                <w:sz w:val="21"/>
              </w:rPr>
              <w:t>对外接口柜30U</w:t>
            </w:r>
          </w:p>
        </w:tc>
        <w:tc>
          <w:tcPr>
            <w:tcW w:w="4249" w:type="dxa"/>
          </w:tcPr>
          <w:p>
            <w:pPr>
              <w:pStyle w:val="18"/>
              <w:rPr>
                <w:rFonts w:ascii="Times New Roman"/>
                <w:sz w:val="20"/>
              </w:rPr>
            </w:pPr>
          </w:p>
          <w:p>
            <w:pPr>
              <w:pStyle w:val="18"/>
              <w:spacing w:before="160"/>
              <w:ind w:left="112"/>
              <w:rPr>
                <w:sz w:val="21"/>
              </w:rPr>
            </w:pPr>
            <w:r>
              <w:rPr>
                <w:sz w:val="21"/>
              </w:rPr>
              <w:t>2mm 冷轧钢板折弯成形，喷塑处理，高 30U</w:t>
            </w:r>
          </w:p>
        </w:tc>
        <w:tc>
          <w:tcPr>
            <w:tcW w:w="571" w:type="dxa"/>
          </w:tcPr>
          <w:p>
            <w:pPr>
              <w:pStyle w:val="18"/>
              <w:rPr>
                <w:rFonts w:ascii="Times New Roman"/>
                <w:sz w:val="20"/>
              </w:rPr>
            </w:pPr>
          </w:p>
          <w:p>
            <w:pPr>
              <w:pStyle w:val="18"/>
              <w:spacing w:before="160"/>
              <w:ind w:left="44"/>
              <w:jc w:val="center"/>
              <w:rPr>
                <w:sz w:val="21"/>
              </w:rPr>
            </w:pPr>
            <w:r>
              <w:rPr>
                <w:w w:val="100"/>
                <w:sz w:val="21"/>
              </w:rPr>
              <w:t>1</w:t>
            </w:r>
          </w:p>
        </w:tc>
        <w:tc>
          <w:tcPr>
            <w:tcW w:w="571" w:type="dxa"/>
          </w:tcPr>
          <w:p>
            <w:pPr>
              <w:pStyle w:val="18"/>
              <w:rPr>
                <w:rFonts w:ascii="Times New Roman"/>
                <w:sz w:val="20"/>
              </w:rPr>
            </w:pPr>
          </w:p>
          <w:p>
            <w:pPr>
              <w:pStyle w:val="18"/>
              <w:spacing w:before="160"/>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5,000.00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5,000.00</w:t>
            </w:r>
          </w:p>
        </w:tc>
        <w:tc>
          <w:tcPr>
            <w:tcW w:w="647" w:type="dxa"/>
          </w:tcPr>
          <w:p>
            <w:pPr>
              <w:pStyle w:val="18"/>
              <w:rPr>
                <w:rFonts w:ascii="Times New Roman"/>
                <w:sz w:val="20"/>
              </w:rPr>
            </w:pPr>
          </w:p>
          <w:p>
            <w:pPr>
              <w:pStyle w:val="18"/>
              <w:spacing w:before="16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5"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5"/>
              <w:ind w:left="113"/>
              <w:rPr>
                <w:sz w:val="21"/>
              </w:rPr>
            </w:pPr>
            <w:r>
              <w:rPr>
                <w:sz w:val="21"/>
              </w:rPr>
              <w:t>03-10</w:t>
            </w:r>
          </w:p>
        </w:tc>
        <w:tc>
          <w:tcPr>
            <w:tcW w:w="1291" w:type="dxa"/>
          </w:tcPr>
          <w:p>
            <w:pPr>
              <w:pStyle w:val="18"/>
              <w:rPr>
                <w:rFonts w:ascii="Times New Roman"/>
                <w:sz w:val="20"/>
              </w:rPr>
            </w:pPr>
          </w:p>
          <w:p>
            <w:pPr>
              <w:pStyle w:val="18"/>
              <w:spacing w:before="175"/>
              <w:ind w:left="112"/>
              <w:rPr>
                <w:sz w:val="21"/>
              </w:rPr>
            </w:pPr>
            <w:r>
              <w:rPr>
                <w:sz w:val="21"/>
              </w:rPr>
              <w:t>内饰</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spacing w:before="5"/>
              <w:rPr>
                <w:rFonts w:ascii="Times New Roman"/>
                <w:sz w:val="23"/>
              </w:rPr>
            </w:pPr>
          </w:p>
          <w:p>
            <w:pPr>
              <w:pStyle w:val="18"/>
              <w:spacing w:before="1"/>
              <w:ind w:left="112" w:right="96"/>
              <w:rPr>
                <w:sz w:val="21"/>
              </w:rPr>
            </w:pPr>
            <w:r>
              <w:rPr>
                <w:sz w:val="21"/>
              </w:rPr>
              <w:t>专业设计， 个性内饰</w:t>
            </w:r>
          </w:p>
        </w:tc>
        <w:tc>
          <w:tcPr>
            <w:tcW w:w="4249" w:type="dxa"/>
          </w:tcPr>
          <w:p>
            <w:pPr>
              <w:pStyle w:val="18"/>
              <w:spacing w:before="5"/>
              <w:rPr>
                <w:rFonts w:ascii="Times New Roman"/>
                <w:sz w:val="23"/>
              </w:rPr>
            </w:pPr>
          </w:p>
          <w:p>
            <w:pPr>
              <w:pStyle w:val="18"/>
              <w:spacing w:before="1"/>
              <w:ind w:left="112" w:right="-44"/>
              <w:rPr>
                <w:sz w:val="21"/>
              </w:rPr>
            </w:pPr>
            <w:r>
              <w:rPr>
                <w:spacing w:val="-7"/>
                <w:sz w:val="21"/>
              </w:rPr>
              <w:t>专业设计，个性内饰，高级毯料，颜色可选； 实木门框、窗框</w:t>
            </w:r>
          </w:p>
        </w:tc>
        <w:tc>
          <w:tcPr>
            <w:tcW w:w="571" w:type="dxa"/>
          </w:tcPr>
          <w:p>
            <w:pPr>
              <w:pStyle w:val="18"/>
              <w:rPr>
                <w:rFonts w:ascii="Times New Roman"/>
                <w:sz w:val="20"/>
              </w:rPr>
            </w:pPr>
          </w:p>
          <w:p>
            <w:pPr>
              <w:pStyle w:val="18"/>
              <w:spacing w:before="175"/>
              <w:ind w:left="44"/>
              <w:jc w:val="center"/>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套</w:t>
            </w:r>
          </w:p>
        </w:tc>
        <w:tc>
          <w:tcPr>
            <w:tcW w:w="1562" w:type="dxa"/>
          </w:tcPr>
          <w:p>
            <w:pPr>
              <w:pStyle w:val="18"/>
              <w:rPr>
                <w:rFonts w:ascii="Times New Roman"/>
                <w:sz w:val="20"/>
              </w:rPr>
            </w:pPr>
          </w:p>
          <w:p>
            <w:pPr>
              <w:pStyle w:val="18"/>
              <w:spacing w:before="11"/>
              <w:rPr>
                <w:rFonts w:ascii="Times New Roman"/>
                <w:sz w:val="26"/>
              </w:rPr>
            </w:pPr>
          </w:p>
          <w:p>
            <w:pPr>
              <w:pStyle w:val="18"/>
              <w:ind w:left="111"/>
              <w:rPr>
                <w:sz w:val="21"/>
              </w:rPr>
            </w:pPr>
            <w:r>
              <w:rPr>
                <w:sz w:val="21"/>
              </w:rPr>
              <w:t>150,000.00</w:t>
            </w:r>
          </w:p>
        </w:tc>
        <w:tc>
          <w:tcPr>
            <w:tcW w:w="1698" w:type="dxa"/>
          </w:tcPr>
          <w:p>
            <w:pPr>
              <w:pStyle w:val="18"/>
              <w:rPr>
                <w:rFonts w:ascii="Times New Roman"/>
                <w:sz w:val="20"/>
              </w:rPr>
            </w:pPr>
          </w:p>
          <w:p>
            <w:pPr>
              <w:pStyle w:val="18"/>
              <w:spacing w:before="11"/>
              <w:rPr>
                <w:rFonts w:ascii="Times New Roman"/>
                <w:sz w:val="26"/>
              </w:rPr>
            </w:pPr>
          </w:p>
          <w:p>
            <w:pPr>
              <w:pStyle w:val="18"/>
              <w:ind w:left="111"/>
              <w:rPr>
                <w:sz w:val="21"/>
              </w:rPr>
            </w:pPr>
            <w:r>
              <w:rPr>
                <w:sz w:val="21"/>
              </w:rPr>
              <w:t>150,000.00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03-11</w:t>
            </w:r>
          </w:p>
        </w:tc>
        <w:tc>
          <w:tcPr>
            <w:tcW w:w="1291" w:type="dxa"/>
          </w:tcPr>
          <w:p>
            <w:pPr>
              <w:pStyle w:val="18"/>
              <w:rPr>
                <w:rFonts w:ascii="Times New Roman"/>
                <w:sz w:val="20"/>
              </w:rPr>
            </w:pPr>
          </w:p>
          <w:p>
            <w:pPr>
              <w:pStyle w:val="18"/>
              <w:spacing w:before="176"/>
              <w:ind w:left="112"/>
              <w:rPr>
                <w:sz w:val="21"/>
              </w:rPr>
            </w:pPr>
            <w:r>
              <w:rPr>
                <w:sz w:val="21"/>
              </w:rPr>
              <w:t>地板革</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PVC 地板革</w:t>
            </w:r>
          </w:p>
        </w:tc>
        <w:tc>
          <w:tcPr>
            <w:tcW w:w="4249" w:type="dxa"/>
          </w:tcPr>
          <w:p>
            <w:pPr>
              <w:pStyle w:val="18"/>
              <w:rPr>
                <w:rFonts w:ascii="Times New Roman"/>
                <w:sz w:val="20"/>
              </w:rPr>
            </w:pPr>
          </w:p>
          <w:p>
            <w:pPr>
              <w:pStyle w:val="18"/>
              <w:spacing w:before="176"/>
              <w:ind w:left="112"/>
              <w:rPr>
                <w:sz w:val="21"/>
              </w:rPr>
            </w:pPr>
            <w:r>
              <w:rPr>
                <w:sz w:val="21"/>
              </w:rPr>
              <w:t>3mm 厚石英砂地板革，耐磨、防滑</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9,000.00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9,000.00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03-12</w:t>
            </w:r>
          </w:p>
        </w:tc>
        <w:tc>
          <w:tcPr>
            <w:tcW w:w="1291" w:type="dxa"/>
          </w:tcPr>
          <w:p>
            <w:pPr>
              <w:pStyle w:val="18"/>
              <w:rPr>
                <w:rFonts w:ascii="Times New Roman"/>
                <w:sz w:val="20"/>
              </w:rPr>
            </w:pPr>
          </w:p>
          <w:p>
            <w:pPr>
              <w:pStyle w:val="18"/>
              <w:spacing w:before="176"/>
              <w:ind w:left="112"/>
              <w:rPr>
                <w:sz w:val="21"/>
              </w:rPr>
            </w:pPr>
            <w:r>
              <w:rPr>
                <w:sz w:val="21"/>
              </w:rPr>
              <w:t>风道改造</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spacing w:before="135"/>
              <w:ind w:left="112" w:right="96"/>
              <w:jc w:val="both"/>
              <w:rPr>
                <w:sz w:val="21"/>
              </w:rPr>
            </w:pPr>
            <w:r>
              <w:rPr>
                <w:sz w:val="21"/>
              </w:rPr>
              <w:t>出风回风管路设计与改造</w:t>
            </w:r>
          </w:p>
        </w:tc>
        <w:tc>
          <w:tcPr>
            <w:tcW w:w="4249" w:type="dxa"/>
          </w:tcPr>
          <w:p>
            <w:pPr>
              <w:pStyle w:val="18"/>
              <w:spacing w:before="135"/>
              <w:ind w:left="112" w:right="129"/>
              <w:jc w:val="both"/>
              <w:rPr>
                <w:sz w:val="21"/>
              </w:rPr>
            </w:pPr>
            <w:r>
              <w:rPr>
                <w:sz w:val="21"/>
              </w:rPr>
              <w:t>出风回风管路设计与改造，风道内部防冷凝水处理；实现机柜底部单独送风，音频区、设备区、人员区域单独控制制冷制热</w:t>
            </w:r>
          </w:p>
        </w:tc>
        <w:tc>
          <w:tcPr>
            <w:tcW w:w="571" w:type="dxa"/>
          </w:tcPr>
          <w:p>
            <w:pPr>
              <w:pStyle w:val="18"/>
              <w:rPr>
                <w:rFonts w:ascii="Times New Roman"/>
                <w:sz w:val="20"/>
              </w:rPr>
            </w:pPr>
          </w:p>
          <w:p>
            <w:pPr>
              <w:pStyle w:val="18"/>
              <w:spacing w:before="176"/>
              <w:ind w:left="44"/>
              <w:jc w:val="center"/>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15,000.00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15,000.00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19"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13968" w:type="dxa"/>
            <w:gridSpan w:val="11"/>
          </w:tcPr>
          <w:p>
            <w:pPr>
              <w:pStyle w:val="18"/>
              <w:spacing w:line="254" w:lineRule="exact"/>
              <w:ind w:left="113"/>
              <w:rPr>
                <w:sz w:val="21"/>
              </w:rPr>
            </w:pPr>
            <w:r>
              <w:rPr>
                <w:sz w:val="21"/>
              </w:rPr>
              <w:t>（04）配电系统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line="265" w:lineRule="exact"/>
              <w:ind w:left="113"/>
              <w:rPr>
                <w:sz w:val="21"/>
              </w:rPr>
            </w:pPr>
            <w:r>
              <w:rPr>
                <w:sz w:val="21"/>
              </w:rPr>
              <w:t>04-1</w:t>
            </w:r>
          </w:p>
        </w:tc>
        <w:tc>
          <w:tcPr>
            <w:tcW w:w="1291" w:type="dxa"/>
          </w:tcPr>
          <w:p>
            <w:pPr>
              <w:pStyle w:val="18"/>
              <w:spacing w:line="265" w:lineRule="exact"/>
              <w:ind w:left="112"/>
              <w:rPr>
                <w:sz w:val="21"/>
              </w:rPr>
            </w:pPr>
            <w:r>
              <w:rPr>
                <w:sz w:val="21"/>
              </w:rPr>
              <w:t>供配电控制</w:t>
            </w:r>
          </w:p>
        </w:tc>
        <w:tc>
          <w:tcPr>
            <w:tcW w:w="691" w:type="dxa"/>
          </w:tcPr>
          <w:p>
            <w:pPr>
              <w:pStyle w:val="18"/>
              <w:spacing w:line="265" w:lineRule="exact"/>
              <w:ind w:left="143"/>
              <w:rPr>
                <w:sz w:val="21"/>
              </w:rPr>
            </w:pPr>
            <w:r>
              <w:rPr>
                <w:sz w:val="21"/>
              </w:rPr>
              <w:t>北方</w:t>
            </w:r>
          </w:p>
        </w:tc>
        <w:tc>
          <w:tcPr>
            <w:tcW w:w="1276" w:type="dxa"/>
          </w:tcPr>
          <w:p>
            <w:pPr>
              <w:pStyle w:val="18"/>
              <w:spacing w:line="265" w:lineRule="exact"/>
              <w:ind w:left="112"/>
              <w:rPr>
                <w:sz w:val="21"/>
              </w:rPr>
            </w:pPr>
            <w:r>
              <w:rPr>
                <w:sz w:val="21"/>
              </w:rPr>
              <w:t>定制供配电</w:t>
            </w:r>
          </w:p>
        </w:tc>
        <w:tc>
          <w:tcPr>
            <w:tcW w:w="4249" w:type="dxa"/>
          </w:tcPr>
          <w:p>
            <w:pPr>
              <w:pStyle w:val="18"/>
              <w:spacing w:line="265" w:lineRule="exact"/>
              <w:ind w:left="112"/>
              <w:rPr>
                <w:sz w:val="21"/>
              </w:rPr>
            </w:pPr>
            <w:r>
              <w:rPr>
                <w:sz w:val="21"/>
              </w:rPr>
              <w:t>车内标准机架式控制柜，包括设备上电、空</w:t>
            </w:r>
          </w:p>
        </w:tc>
        <w:tc>
          <w:tcPr>
            <w:tcW w:w="571" w:type="dxa"/>
          </w:tcPr>
          <w:p>
            <w:pPr>
              <w:pStyle w:val="18"/>
              <w:spacing w:line="265" w:lineRule="exact"/>
              <w:ind w:left="44"/>
              <w:jc w:val="center"/>
              <w:rPr>
                <w:sz w:val="21"/>
              </w:rPr>
            </w:pPr>
            <w:r>
              <w:rPr>
                <w:w w:val="100"/>
                <w:sz w:val="21"/>
              </w:rPr>
              <w:t>1</w:t>
            </w:r>
          </w:p>
        </w:tc>
        <w:tc>
          <w:tcPr>
            <w:tcW w:w="571" w:type="dxa"/>
          </w:tcPr>
          <w:p>
            <w:pPr>
              <w:pStyle w:val="18"/>
              <w:spacing w:line="265" w:lineRule="exact"/>
              <w:ind w:right="1"/>
              <w:jc w:val="center"/>
              <w:rPr>
                <w:sz w:val="21"/>
              </w:rPr>
            </w:pPr>
            <w:r>
              <w:rPr>
                <w:w w:val="100"/>
                <w:sz w:val="21"/>
              </w:rPr>
              <w:t>套</w:t>
            </w:r>
          </w:p>
        </w:tc>
        <w:tc>
          <w:tcPr>
            <w:tcW w:w="1562" w:type="dxa"/>
          </w:tcPr>
          <w:p>
            <w:pPr>
              <w:pStyle w:val="18"/>
              <w:rPr>
                <w:rFonts w:ascii="Times New Roman"/>
                <w:sz w:val="20"/>
              </w:rPr>
            </w:pPr>
          </w:p>
        </w:tc>
        <w:tc>
          <w:tcPr>
            <w:tcW w:w="1698" w:type="dxa"/>
          </w:tcPr>
          <w:p>
            <w:pPr>
              <w:pStyle w:val="18"/>
              <w:rPr>
                <w:rFonts w:ascii="Times New Roman"/>
                <w:sz w:val="20"/>
              </w:rPr>
            </w:pPr>
          </w:p>
        </w:tc>
        <w:tc>
          <w:tcPr>
            <w:tcW w:w="647" w:type="dxa"/>
          </w:tcPr>
          <w:p>
            <w:pPr>
              <w:pStyle w:val="18"/>
              <w:spacing w:line="265" w:lineRule="exact"/>
              <w:ind w:left="104" w:right="67"/>
              <w:jc w:val="center"/>
              <w:rPr>
                <w:sz w:val="21"/>
              </w:rPr>
            </w:pPr>
            <w:r>
              <w:rPr>
                <w:sz w:val="21"/>
              </w:rPr>
              <w:t>中国</w:t>
            </w:r>
          </w:p>
        </w:tc>
        <w:tc>
          <w:tcPr>
            <w:tcW w:w="421" w:type="dxa"/>
          </w:tcPr>
          <w:p>
            <w:pPr>
              <w:pStyle w:val="18"/>
              <w:spacing w:line="265" w:lineRule="exact"/>
              <w:ind w:left="50"/>
              <w:jc w:val="center"/>
              <w:rPr>
                <w:sz w:val="21"/>
              </w:rPr>
            </w:pPr>
            <w:r>
              <w:rPr>
                <w:w w:val="100"/>
                <w:sz w:val="21"/>
              </w:rPr>
              <w:t>北</w:t>
            </w:r>
          </w:p>
        </w:tc>
      </w:tr>
    </w:tbl>
    <w:p>
      <w:pPr>
        <w:spacing w:after="0" w:line="265" w:lineRule="exact"/>
        <w:jc w:val="center"/>
        <w:rPr>
          <w:sz w:val="21"/>
        </w:rPr>
        <w:sectPr>
          <w:footerReference r:id="rId10" w:type="default"/>
          <w:pgSz w:w="16850" w:h="11900" w:orient="landscape"/>
          <w:pgMar w:top="0" w:right="1420" w:bottom="800" w:left="1220" w:header="0" w:footer="613" w:gutter="0"/>
          <w:pgNumType w:start="131"/>
        </w:sectPr>
      </w:pPr>
    </w:p>
    <w:p>
      <w:pPr>
        <w:pStyle w:val="11"/>
        <w:rPr>
          <w:rFonts w:ascii="Times New Roman"/>
          <w:sz w:val="20"/>
        </w:rPr>
      </w:pPr>
      <w:r>
        <w:pict>
          <v:shape id="_x0000_s1300" o:spid="_x0000_s1300" o:spt="136" type="#_x0000_t136" style="position:absolute;left:0pt;margin-left:36.6pt;margin-top:393.45pt;height:34pt;width:510pt;mso-position-horizontal-relative:page;mso-position-vertical-relative:page;rotation:21626880f;z-index:-3022970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1" o:spid="_x0000_s1301" o:spt="136" type="#_x0000_t136" style="position:absolute;left:0pt;margin-left:88.75pt;margin-top:432.65pt;height:28pt;width:448pt;mso-position-horizontal-relative:page;mso-position-vertical-relative:page;rotation:21626880f;z-index:-30229606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291" w:type="dxa"/>
          </w:tcPr>
          <w:p>
            <w:pPr>
              <w:pStyle w:val="18"/>
              <w:ind w:left="112"/>
              <w:rPr>
                <w:sz w:val="21"/>
              </w:rPr>
            </w:pPr>
            <w:r>
              <w:rPr>
                <w:w w:val="100"/>
                <w:sz w:val="21"/>
              </w:rPr>
              <w:t>柜</w:t>
            </w:r>
          </w:p>
        </w:tc>
        <w:tc>
          <w:tcPr>
            <w:tcW w:w="691" w:type="dxa"/>
          </w:tcPr>
          <w:p>
            <w:pPr>
              <w:pStyle w:val="18"/>
              <w:ind w:left="123" w:right="93"/>
              <w:jc w:val="center"/>
              <w:rPr>
                <w:sz w:val="21"/>
              </w:rPr>
            </w:pPr>
            <w:r>
              <w:rPr>
                <w:sz w:val="21"/>
              </w:rPr>
              <w:t>车辆</w:t>
            </w:r>
          </w:p>
        </w:tc>
        <w:tc>
          <w:tcPr>
            <w:tcW w:w="1276" w:type="dxa"/>
          </w:tcPr>
          <w:p>
            <w:pPr>
              <w:pStyle w:val="18"/>
              <w:ind w:left="112"/>
              <w:rPr>
                <w:sz w:val="21"/>
              </w:rPr>
            </w:pPr>
            <w:r>
              <w:rPr>
                <w:sz w:val="21"/>
              </w:rPr>
              <w:t>控制柜</w:t>
            </w:r>
          </w:p>
        </w:tc>
        <w:tc>
          <w:tcPr>
            <w:tcW w:w="4249" w:type="dxa"/>
          </w:tcPr>
          <w:p>
            <w:pPr>
              <w:pStyle w:val="18"/>
              <w:ind w:left="112" w:right="-29"/>
              <w:rPr>
                <w:sz w:val="21"/>
              </w:rPr>
            </w:pPr>
            <w:r>
              <w:rPr>
                <w:spacing w:val="-9"/>
                <w:sz w:val="21"/>
              </w:rPr>
              <w:t xml:space="preserve">调控制、保障系统控制、三相电流电压监控， </w:t>
            </w:r>
            <w:r>
              <w:rPr>
                <w:spacing w:val="-14"/>
                <w:sz w:val="21"/>
              </w:rPr>
              <w:t xml:space="preserve">所有元器件均为 </w:t>
            </w:r>
            <w:r>
              <w:rPr>
                <w:sz w:val="21"/>
              </w:rPr>
              <w:t>ABB</w:t>
            </w: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ind w:left="111"/>
              <w:rPr>
                <w:sz w:val="21"/>
              </w:rPr>
            </w:pPr>
            <w:r>
              <w:rPr>
                <w:sz w:val="21"/>
              </w:rPr>
              <w:t>26,000.00</w:t>
            </w:r>
          </w:p>
        </w:tc>
        <w:tc>
          <w:tcPr>
            <w:tcW w:w="1698" w:type="dxa"/>
          </w:tcPr>
          <w:p>
            <w:pPr>
              <w:pStyle w:val="18"/>
              <w:ind w:left="111"/>
              <w:rPr>
                <w:sz w:val="21"/>
              </w:rPr>
            </w:pPr>
            <w:r>
              <w:rPr>
                <w:sz w:val="21"/>
              </w:rPr>
              <w:t>26,000.00</w:t>
            </w:r>
          </w:p>
        </w:tc>
        <w:tc>
          <w:tcPr>
            <w:tcW w:w="647" w:type="dxa"/>
          </w:tcPr>
          <w:p>
            <w:pPr>
              <w:pStyle w:val="18"/>
              <w:rPr>
                <w:rFonts w:ascii="Times New Roman"/>
                <w:sz w:val="22"/>
              </w:rPr>
            </w:pPr>
          </w:p>
        </w:tc>
        <w:tc>
          <w:tcPr>
            <w:tcW w:w="421" w:type="dxa"/>
          </w:tcPr>
          <w:p>
            <w:pPr>
              <w:pStyle w:val="18"/>
              <w:ind w:left="122" w:right="70"/>
              <w:rPr>
                <w:sz w:val="21"/>
              </w:rPr>
            </w:pPr>
            <w:r>
              <w:rPr>
                <w:sz w:val="21"/>
              </w:rPr>
              <w:t>方车</w:t>
            </w:r>
          </w:p>
          <w:p>
            <w:pPr>
              <w:pStyle w:val="18"/>
              <w:spacing w:before="3"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5"/>
              <w:rPr>
                <w:rFonts w:ascii="Times New Roman"/>
                <w:sz w:val="23"/>
              </w:rPr>
            </w:pPr>
          </w:p>
          <w:p>
            <w:pPr>
              <w:pStyle w:val="18"/>
              <w:spacing w:before="1"/>
              <w:ind w:left="113"/>
              <w:rPr>
                <w:sz w:val="21"/>
              </w:rPr>
            </w:pPr>
            <w:r>
              <w:rPr>
                <w:sz w:val="21"/>
              </w:rPr>
              <w:t>04-2</w:t>
            </w:r>
          </w:p>
        </w:tc>
        <w:tc>
          <w:tcPr>
            <w:tcW w:w="1291" w:type="dxa"/>
          </w:tcPr>
          <w:p>
            <w:pPr>
              <w:pStyle w:val="18"/>
              <w:spacing w:before="5"/>
              <w:rPr>
                <w:rFonts w:ascii="Times New Roman"/>
                <w:sz w:val="23"/>
              </w:rPr>
            </w:pPr>
          </w:p>
          <w:p>
            <w:pPr>
              <w:pStyle w:val="18"/>
              <w:spacing w:before="1"/>
              <w:ind w:left="112"/>
              <w:rPr>
                <w:sz w:val="21"/>
              </w:rPr>
            </w:pPr>
            <w:r>
              <w:rPr>
                <w:sz w:val="21"/>
              </w:rPr>
              <w:t>隔离变压器</w:t>
            </w:r>
          </w:p>
        </w:tc>
        <w:tc>
          <w:tcPr>
            <w:tcW w:w="691" w:type="dxa"/>
          </w:tcPr>
          <w:p>
            <w:pPr>
              <w:pStyle w:val="18"/>
              <w:spacing w:before="135"/>
              <w:ind w:left="248" w:right="110" w:hanging="105"/>
              <w:rPr>
                <w:sz w:val="21"/>
              </w:rPr>
            </w:pPr>
            <w:r>
              <w:rPr>
                <w:sz w:val="21"/>
              </w:rPr>
              <w:t>核源科</w:t>
            </w:r>
          </w:p>
        </w:tc>
        <w:tc>
          <w:tcPr>
            <w:tcW w:w="1276" w:type="dxa"/>
          </w:tcPr>
          <w:p>
            <w:pPr>
              <w:pStyle w:val="18"/>
              <w:spacing w:before="135"/>
              <w:ind w:left="112"/>
              <w:rPr>
                <w:sz w:val="21"/>
              </w:rPr>
            </w:pPr>
            <w:r>
              <w:rPr>
                <w:sz w:val="21"/>
              </w:rPr>
              <w:t>40kVA U 型</w:t>
            </w:r>
          </w:p>
          <w:p>
            <w:pPr>
              <w:pStyle w:val="18"/>
              <w:spacing w:before="1"/>
              <w:ind w:left="112"/>
              <w:rPr>
                <w:sz w:val="21"/>
              </w:rPr>
            </w:pPr>
            <w:r>
              <w:rPr>
                <w:sz w:val="21"/>
              </w:rPr>
              <w:t>铁心</w:t>
            </w:r>
          </w:p>
        </w:tc>
        <w:tc>
          <w:tcPr>
            <w:tcW w:w="4249" w:type="dxa"/>
          </w:tcPr>
          <w:p>
            <w:pPr>
              <w:pStyle w:val="18"/>
              <w:spacing w:before="5"/>
              <w:rPr>
                <w:rFonts w:ascii="Times New Roman"/>
                <w:sz w:val="23"/>
              </w:rPr>
            </w:pPr>
          </w:p>
          <w:p>
            <w:pPr>
              <w:pStyle w:val="18"/>
              <w:tabs>
                <w:tab w:val="left" w:pos="1794"/>
              </w:tabs>
              <w:spacing w:before="1"/>
              <w:ind w:left="112"/>
              <w:rPr>
                <w:sz w:val="21"/>
              </w:rPr>
            </w:pPr>
            <w:r>
              <w:rPr>
                <w:sz w:val="21"/>
              </w:rPr>
              <w:t>三相隔离变压器</w:t>
            </w:r>
            <w:r>
              <w:rPr>
                <w:sz w:val="21"/>
              </w:rPr>
              <w:tab/>
            </w:r>
            <w:r>
              <w:rPr>
                <w:sz w:val="21"/>
              </w:rPr>
              <w:t>40kVA</w:t>
            </w:r>
            <w:r>
              <w:rPr>
                <w:spacing w:val="-2"/>
                <w:sz w:val="21"/>
              </w:rPr>
              <w:t xml:space="preserve"> </w:t>
            </w:r>
            <w:r>
              <w:rPr>
                <w:sz w:val="21"/>
              </w:rPr>
              <w:t>U</w:t>
            </w:r>
            <w:r>
              <w:rPr>
                <w:spacing w:val="-45"/>
                <w:sz w:val="21"/>
              </w:rPr>
              <w:t xml:space="preserve"> </w:t>
            </w:r>
            <w:r>
              <w:rPr>
                <w:sz w:val="21"/>
              </w:rPr>
              <w:t>型铁心</w:t>
            </w:r>
          </w:p>
        </w:tc>
        <w:tc>
          <w:tcPr>
            <w:tcW w:w="571" w:type="dxa"/>
          </w:tcPr>
          <w:p>
            <w:pPr>
              <w:pStyle w:val="18"/>
              <w:spacing w:before="5"/>
              <w:rPr>
                <w:rFonts w:ascii="Times New Roman"/>
                <w:sz w:val="23"/>
              </w:rPr>
            </w:pPr>
          </w:p>
          <w:p>
            <w:pPr>
              <w:pStyle w:val="18"/>
              <w:spacing w:before="1"/>
              <w:ind w:left="247"/>
              <w:rPr>
                <w:sz w:val="21"/>
              </w:rPr>
            </w:pPr>
            <w:r>
              <w:rPr>
                <w:w w:val="100"/>
                <w:sz w:val="21"/>
              </w:rPr>
              <w:t>1</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23,000.00</w:t>
            </w:r>
          </w:p>
        </w:tc>
        <w:tc>
          <w:tcPr>
            <w:tcW w:w="1698" w:type="dxa"/>
          </w:tcPr>
          <w:p>
            <w:pPr>
              <w:pStyle w:val="18"/>
              <w:rPr>
                <w:rFonts w:ascii="Times New Roman"/>
                <w:sz w:val="20"/>
              </w:rPr>
            </w:pPr>
          </w:p>
          <w:p>
            <w:pPr>
              <w:pStyle w:val="18"/>
              <w:spacing w:before="175"/>
              <w:ind w:left="111"/>
              <w:rPr>
                <w:sz w:val="21"/>
              </w:rPr>
            </w:pPr>
            <w:r>
              <w:rPr>
                <w:sz w:val="21"/>
              </w:rPr>
              <w:t>23,000.00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ind w:left="122" w:right="70"/>
              <w:rPr>
                <w:sz w:val="21"/>
              </w:rPr>
            </w:pPr>
            <w:r>
              <w:rPr>
                <w:sz w:val="21"/>
              </w:rPr>
              <w:t>核源</w:t>
            </w:r>
          </w:p>
          <w:p>
            <w:pPr>
              <w:pStyle w:val="18"/>
              <w:spacing w:before="3" w:line="250" w:lineRule="exact"/>
              <w:ind w:left="122"/>
              <w:rPr>
                <w:sz w:val="21"/>
              </w:rPr>
            </w:pPr>
            <w:r>
              <w:rPr>
                <w:w w:val="100"/>
                <w:sz w:val="21"/>
              </w:rPr>
              <w:t>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04-3</w:t>
            </w:r>
          </w:p>
        </w:tc>
        <w:tc>
          <w:tcPr>
            <w:tcW w:w="1291" w:type="dxa"/>
          </w:tcPr>
          <w:p>
            <w:pPr>
              <w:pStyle w:val="18"/>
              <w:spacing w:before="6"/>
              <w:rPr>
                <w:rFonts w:ascii="Times New Roman"/>
                <w:sz w:val="23"/>
              </w:rPr>
            </w:pPr>
          </w:p>
          <w:p>
            <w:pPr>
              <w:pStyle w:val="18"/>
              <w:ind w:left="112"/>
              <w:rPr>
                <w:sz w:val="21"/>
              </w:rPr>
            </w:pPr>
            <w:r>
              <w:rPr>
                <w:sz w:val="21"/>
              </w:rPr>
              <w:t>交流稳压器</w:t>
            </w:r>
          </w:p>
        </w:tc>
        <w:tc>
          <w:tcPr>
            <w:tcW w:w="691" w:type="dxa"/>
          </w:tcPr>
          <w:p>
            <w:pPr>
              <w:pStyle w:val="18"/>
              <w:spacing w:before="135"/>
              <w:ind w:left="248" w:right="110" w:hanging="105"/>
              <w:rPr>
                <w:sz w:val="21"/>
              </w:rPr>
            </w:pPr>
            <w:r>
              <w:rPr>
                <w:sz w:val="21"/>
              </w:rPr>
              <w:t>核源科</w:t>
            </w:r>
          </w:p>
        </w:tc>
        <w:tc>
          <w:tcPr>
            <w:tcW w:w="1276" w:type="dxa"/>
          </w:tcPr>
          <w:p>
            <w:pPr>
              <w:pStyle w:val="18"/>
              <w:spacing w:before="6"/>
              <w:rPr>
                <w:rFonts w:ascii="Times New Roman"/>
                <w:sz w:val="23"/>
              </w:rPr>
            </w:pPr>
          </w:p>
          <w:p>
            <w:pPr>
              <w:pStyle w:val="18"/>
              <w:ind w:left="112"/>
              <w:rPr>
                <w:sz w:val="21"/>
              </w:rPr>
            </w:pPr>
            <w:r>
              <w:rPr>
                <w:sz w:val="21"/>
              </w:rPr>
              <w:t>10kVA</w:t>
            </w:r>
          </w:p>
        </w:tc>
        <w:tc>
          <w:tcPr>
            <w:tcW w:w="4249" w:type="dxa"/>
          </w:tcPr>
          <w:p>
            <w:pPr>
              <w:pStyle w:val="18"/>
              <w:spacing w:before="6"/>
              <w:rPr>
                <w:rFonts w:ascii="Times New Roman"/>
                <w:sz w:val="23"/>
              </w:rPr>
            </w:pPr>
          </w:p>
          <w:p>
            <w:pPr>
              <w:pStyle w:val="18"/>
              <w:ind w:left="112"/>
              <w:rPr>
                <w:sz w:val="21"/>
              </w:rPr>
            </w:pPr>
            <w:r>
              <w:rPr>
                <w:sz w:val="21"/>
              </w:rPr>
              <w:t>全自动交流稳压器，10kVA</w:t>
            </w:r>
          </w:p>
        </w:tc>
        <w:tc>
          <w:tcPr>
            <w:tcW w:w="571" w:type="dxa"/>
          </w:tcPr>
          <w:p>
            <w:pPr>
              <w:pStyle w:val="18"/>
              <w:spacing w:before="6"/>
              <w:rPr>
                <w:rFonts w:ascii="Times New Roman"/>
                <w:sz w:val="23"/>
              </w:rPr>
            </w:pPr>
          </w:p>
          <w:p>
            <w:pPr>
              <w:pStyle w:val="18"/>
              <w:ind w:left="247"/>
              <w:rPr>
                <w:sz w:val="21"/>
              </w:rPr>
            </w:pPr>
            <w:r>
              <w:rPr>
                <w:w w:val="100"/>
                <w:sz w:val="21"/>
              </w:rPr>
              <w:t>1</w:t>
            </w:r>
          </w:p>
        </w:tc>
        <w:tc>
          <w:tcPr>
            <w:tcW w:w="571" w:type="dxa"/>
          </w:tcPr>
          <w:p>
            <w:pPr>
              <w:pStyle w:val="18"/>
              <w:spacing w:before="6"/>
              <w:rPr>
                <w:rFonts w:ascii="Times New Roman"/>
                <w:sz w:val="23"/>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5,000.00</w:t>
            </w:r>
          </w:p>
        </w:tc>
        <w:tc>
          <w:tcPr>
            <w:tcW w:w="1698" w:type="dxa"/>
          </w:tcPr>
          <w:p>
            <w:pPr>
              <w:pStyle w:val="18"/>
              <w:rPr>
                <w:rFonts w:ascii="Times New Roman"/>
                <w:sz w:val="20"/>
              </w:rPr>
            </w:pPr>
          </w:p>
          <w:p>
            <w:pPr>
              <w:pStyle w:val="18"/>
              <w:spacing w:before="175"/>
              <w:ind w:left="111"/>
              <w:rPr>
                <w:sz w:val="21"/>
              </w:rPr>
            </w:pPr>
            <w:r>
              <w:rPr>
                <w:sz w:val="21"/>
              </w:rPr>
              <w:t>5,000.00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核</w:t>
            </w:r>
          </w:p>
          <w:p>
            <w:pPr>
              <w:pStyle w:val="18"/>
              <w:spacing w:line="270" w:lineRule="atLeast"/>
              <w:ind w:left="122" w:right="70"/>
              <w:rPr>
                <w:sz w:val="21"/>
              </w:rPr>
            </w:pPr>
            <w:r>
              <w:rPr>
                <w:sz w:val="21"/>
              </w:rPr>
              <w:t>源科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26" w:hRule="atLeast"/>
        </w:trPr>
        <w:tc>
          <w:tcPr>
            <w:tcW w:w="991" w:type="dxa"/>
          </w:tcPr>
          <w:p>
            <w:pPr>
              <w:pStyle w:val="18"/>
              <w:spacing w:before="5"/>
              <w:rPr>
                <w:rFonts w:ascii="Times New Roman"/>
                <w:sz w:val="23"/>
              </w:rPr>
            </w:pPr>
          </w:p>
          <w:p>
            <w:pPr>
              <w:pStyle w:val="18"/>
              <w:spacing w:before="1"/>
              <w:ind w:left="113"/>
              <w:rPr>
                <w:sz w:val="21"/>
              </w:rPr>
            </w:pPr>
            <w:r>
              <w:rPr>
                <w:sz w:val="21"/>
              </w:rPr>
              <w:t>04-4</w:t>
            </w:r>
          </w:p>
        </w:tc>
        <w:tc>
          <w:tcPr>
            <w:tcW w:w="1291" w:type="dxa"/>
          </w:tcPr>
          <w:p>
            <w:pPr>
              <w:pStyle w:val="18"/>
              <w:spacing w:before="5"/>
              <w:rPr>
                <w:rFonts w:ascii="Times New Roman"/>
                <w:sz w:val="23"/>
              </w:rPr>
            </w:pPr>
          </w:p>
          <w:p>
            <w:pPr>
              <w:pStyle w:val="18"/>
              <w:spacing w:before="1"/>
              <w:ind w:left="112"/>
              <w:rPr>
                <w:sz w:val="21"/>
              </w:rPr>
            </w:pPr>
            <w:r>
              <w:rPr>
                <w:sz w:val="21"/>
              </w:rPr>
              <w:t>充电器</w:t>
            </w:r>
          </w:p>
        </w:tc>
        <w:tc>
          <w:tcPr>
            <w:tcW w:w="691" w:type="dxa"/>
          </w:tcPr>
          <w:p>
            <w:pPr>
              <w:pStyle w:val="18"/>
              <w:spacing w:before="135"/>
              <w:ind w:left="248" w:right="110" w:hanging="105"/>
              <w:rPr>
                <w:sz w:val="21"/>
              </w:rPr>
            </w:pPr>
            <w:r>
              <w:rPr>
                <w:sz w:val="21"/>
              </w:rPr>
              <w:t>核源科</w:t>
            </w:r>
          </w:p>
        </w:tc>
        <w:tc>
          <w:tcPr>
            <w:tcW w:w="1276" w:type="dxa"/>
          </w:tcPr>
          <w:p>
            <w:pPr>
              <w:pStyle w:val="18"/>
              <w:spacing w:before="5"/>
              <w:rPr>
                <w:rFonts w:ascii="Times New Roman"/>
                <w:sz w:val="23"/>
              </w:rPr>
            </w:pPr>
          </w:p>
          <w:p>
            <w:pPr>
              <w:pStyle w:val="18"/>
              <w:spacing w:before="1"/>
              <w:ind w:left="112"/>
              <w:rPr>
                <w:sz w:val="21"/>
              </w:rPr>
            </w:pPr>
            <w:r>
              <w:rPr>
                <w:sz w:val="21"/>
              </w:rPr>
              <w:t>12DC</w:t>
            </w:r>
          </w:p>
        </w:tc>
        <w:tc>
          <w:tcPr>
            <w:tcW w:w="4249" w:type="dxa"/>
          </w:tcPr>
          <w:p>
            <w:pPr>
              <w:pStyle w:val="18"/>
              <w:spacing w:before="5"/>
              <w:rPr>
                <w:rFonts w:ascii="Times New Roman"/>
                <w:sz w:val="23"/>
              </w:rPr>
            </w:pPr>
          </w:p>
          <w:p>
            <w:pPr>
              <w:pStyle w:val="18"/>
              <w:spacing w:before="1"/>
              <w:ind w:left="112"/>
              <w:rPr>
                <w:sz w:val="21"/>
              </w:rPr>
            </w:pPr>
            <w:r>
              <w:rPr>
                <w:sz w:val="21"/>
              </w:rPr>
              <w:t>汽车专用全自动智能充电机</w:t>
            </w:r>
          </w:p>
        </w:tc>
        <w:tc>
          <w:tcPr>
            <w:tcW w:w="571" w:type="dxa"/>
          </w:tcPr>
          <w:p>
            <w:pPr>
              <w:pStyle w:val="18"/>
              <w:spacing w:before="5"/>
              <w:rPr>
                <w:rFonts w:ascii="Times New Roman"/>
                <w:sz w:val="23"/>
              </w:rPr>
            </w:pPr>
          </w:p>
          <w:p>
            <w:pPr>
              <w:pStyle w:val="18"/>
              <w:spacing w:before="1"/>
              <w:ind w:left="247"/>
              <w:rPr>
                <w:sz w:val="21"/>
              </w:rPr>
            </w:pPr>
            <w:r>
              <w:rPr>
                <w:w w:val="100"/>
                <w:sz w:val="21"/>
              </w:rPr>
              <w:t>1</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2,000.00</w:t>
            </w:r>
          </w:p>
        </w:tc>
        <w:tc>
          <w:tcPr>
            <w:tcW w:w="1698" w:type="dxa"/>
          </w:tcPr>
          <w:p>
            <w:pPr>
              <w:pStyle w:val="18"/>
              <w:rPr>
                <w:rFonts w:ascii="Times New Roman"/>
                <w:sz w:val="20"/>
              </w:rPr>
            </w:pPr>
          </w:p>
          <w:p>
            <w:pPr>
              <w:pStyle w:val="18"/>
              <w:spacing w:before="175"/>
              <w:ind w:left="111"/>
              <w:rPr>
                <w:sz w:val="21"/>
              </w:rPr>
            </w:pPr>
            <w:r>
              <w:rPr>
                <w:sz w:val="21"/>
              </w:rPr>
              <w:t>2,000.00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ind w:left="122" w:right="70"/>
              <w:rPr>
                <w:sz w:val="21"/>
              </w:rPr>
            </w:pPr>
            <w:r>
              <w:rPr>
                <w:sz w:val="21"/>
              </w:rPr>
              <w:t>核源</w:t>
            </w:r>
          </w:p>
          <w:p>
            <w:pPr>
              <w:pStyle w:val="18"/>
              <w:spacing w:before="3" w:line="265" w:lineRule="exact"/>
              <w:ind w:left="122"/>
              <w:rPr>
                <w:sz w:val="21"/>
              </w:rPr>
            </w:pPr>
            <w:r>
              <w:rPr>
                <w:w w:val="100"/>
                <w:sz w:val="21"/>
              </w:rPr>
              <w:t>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2"/>
              <w:rPr>
                <w:rFonts w:ascii="Times New Roman"/>
                <w:sz w:val="22"/>
              </w:rPr>
            </w:pPr>
          </w:p>
          <w:p>
            <w:pPr>
              <w:pStyle w:val="18"/>
              <w:ind w:left="113"/>
              <w:rPr>
                <w:sz w:val="21"/>
              </w:rPr>
            </w:pPr>
            <w:r>
              <w:rPr>
                <w:sz w:val="21"/>
              </w:rPr>
              <w:t>04-5</w:t>
            </w:r>
          </w:p>
        </w:tc>
        <w:tc>
          <w:tcPr>
            <w:tcW w:w="1291" w:type="dxa"/>
          </w:tcPr>
          <w:p>
            <w:pPr>
              <w:pStyle w:val="18"/>
              <w:spacing w:before="2"/>
              <w:rPr>
                <w:rFonts w:ascii="Times New Roman"/>
                <w:sz w:val="22"/>
              </w:rPr>
            </w:pPr>
          </w:p>
          <w:p>
            <w:pPr>
              <w:pStyle w:val="18"/>
              <w:ind w:left="112"/>
              <w:rPr>
                <w:sz w:val="21"/>
              </w:rPr>
            </w:pPr>
            <w:r>
              <w:rPr>
                <w:sz w:val="21"/>
              </w:rPr>
              <w:t>UPS</w:t>
            </w:r>
          </w:p>
        </w:tc>
        <w:tc>
          <w:tcPr>
            <w:tcW w:w="691" w:type="dxa"/>
          </w:tcPr>
          <w:p>
            <w:pPr>
              <w:pStyle w:val="18"/>
              <w:spacing w:before="2"/>
              <w:rPr>
                <w:rFonts w:ascii="Times New Roman"/>
                <w:sz w:val="22"/>
              </w:rPr>
            </w:pPr>
          </w:p>
          <w:p>
            <w:pPr>
              <w:pStyle w:val="18"/>
              <w:ind w:left="123" w:right="78"/>
              <w:jc w:val="center"/>
              <w:rPr>
                <w:sz w:val="21"/>
              </w:rPr>
            </w:pPr>
            <w:r>
              <w:rPr>
                <w:sz w:val="21"/>
              </w:rPr>
              <w:t>APC</w:t>
            </w:r>
          </w:p>
        </w:tc>
        <w:tc>
          <w:tcPr>
            <w:tcW w:w="1276" w:type="dxa"/>
          </w:tcPr>
          <w:p>
            <w:pPr>
              <w:pStyle w:val="18"/>
              <w:spacing w:before="2"/>
              <w:rPr>
                <w:rFonts w:ascii="Times New Roman"/>
                <w:sz w:val="22"/>
              </w:rPr>
            </w:pPr>
          </w:p>
          <w:p>
            <w:pPr>
              <w:pStyle w:val="18"/>
              <w:ind w:left="112"/>
              <w:rPr>
                <w:sz w:val="21"/>
              </w:rPr>
            </w:pPr>
            <w:r>
              <w:rPr>
                <w:sz w:val="21"/>
              </w:rPr>
              <w:t>APC 10kVA</w:t>
            </w:r>
          </w:p>
        </w:tc>
        <w:tc>
          <w:tcPr>
            <w:tcW w:w="4249" w:type="dxa"/>
          </w:tcPr>
          <w:p>
            <w:pPr>
              <w:pStyle w:val="18"/>
              <w:spacing w:before="2"/>
              <w:rPr>
                <w:rFonts w:ascii="Times New Roman"/>
                <w:sz w:val="22"/>
              </w:rPr>
            </w:pPr>
          </w:p>
          <w:p>
            <w:pPr>
              <w:pStyle w:val="18"/>
              <w:ind w:left="112"/>
              <w:rPr>
                <w:sz w:val="21"/>
              </w:rPr>
            </w:pPr>
            <w:r>
              <w:rPr>
                <w:sz w:val="21"/>
              </w:rPr>
              <w:t>10kVA，10 分钟延时</w:t>
            </w:r>
          </w:p>
        </w:tc>
        <w:tc>
          <w:tcPr>
            <w:tcW w:w="571" w:type="dxa"/>
          </w:tcPr>
          <w:p>
            <w:pPr>
              <w:pStyle w:val="18"/>
              <w:spacing w:before="2"/>
              <w:rPr>
                <w:rFonts w:ascii="Times New Roman"/>
                <w:sz w:val="22"/>
              </w:rPr>
            </w:pPr>
          </w:p>
          <w:p>
            <w:pPr>
              <w:pStyle w:val="18"/>
              <w:ind w:left="247"/>
              <w:rPr>
                <w:sz w:val="21"/>
              </w:rPr>
            </w:pPr>
            <w:r>
              <w:rPr>
                <w:w w:val="100"/>
                <w:sz w:val="21"/>
              </w:rPr>
              <w:t>2</w:t>
            </w:r>
          </w:p>
        </w:tc>
        <w:tc>
          <w:tcPr>
            <w:tcW w:w="571" w:type="dxa"/>
          </w:tcPr>
          <w:p>
            <w:pPr>
              <w:pStyle w:val="18"/>
              <w:spacing w:before="2"/>
              <w:rPr>
                <w:rFonts w:ascii="Times New Roman"/>
                <w:sz w:val="22"/>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spacing w:before="161"/>
              <w:ind w:left="111"/>
              <w:rPr>
                <w:sz w:val="21"/>
              </w:rPr>
            </w:pPr>
            <w:r>
              <w:rPr>
                <w:sz w:val="21"/>
              </w:rPr>
              <w:t>27,000.00</w:t>
            </w:r>
          </w:p>
        </w:tc>
        <w:tc>
          <w:tcPr>
            <w:tcW w:w="1698" w:type="dxa"/>
          </w:tcPr>
          <w:p>
            <w:pPr>
              <w:pStyle w:val="18"/>
              <w:rPr>
                <w:rFonts w:ascii="Times New Roman"/>
                <w:sz w:val="20"/>
              </w:rPr>
            </w:pPr>
          </w:p>
          <w:p>
            <w:pPr>
              <w:pStyle w:val="18"/>
              <w:spacing w:before="161"/>
              <w:ind w:left="111"/>
              <w:rPr>
                <w:sz w:val="21"/>
              </w:rPr>
            </w:pPr>
            <w:r>
              <w:rPr>
                <w:sz w:val="21"/>
              </w:rPr>
              <w:t>54,000.00</w:t>
            </w:r>
          </w:p>
        </w:tc>
        <w:tc>
          <w:tcPr>
            <w:tcW w:w="647" w:type="dxa"/>
          </w:tcPr>
          <w:p>
            <w:pPr>
              <w:pStyle w:val="18"/>
              <w:spacing w:before="2"/>
              <w:rPr>
                <w:rFonts w:ascii="Times New Roman"/>
                <w:sz w:val="22"/>
              </w:rPr>
            </w:pPr>
          </w:p>
          <w:p>
            <w:pPr>
              <w:pStyle w:val="18"/>
              <w:ind w:left="104" w:right="67"/>
              <w:jc w:val="center"/>
              <w:rPr>
                <w:sz w:val="21"/>
              </w:rPr>
            </w:pPr>
            <w:r>
              <w:rPr>
                <w:sz w:val="21"/>
              </w:rPr>
              <w:t>中国</w:t>
            </w:r>
          </w:p>
        </w:tc>
        <w:tc>
          <w:tcPr>
            <w:tcW w:w="421" w:type="dxa"/>
          </w:tcPr>
          <w:p>
            <w:pPr>
              <w:pStyle w:val="18"/>
              <w:spacing w:line="255" w:lineRule="exact"/>
              <w:ind w:left="167"/>
              <w:rPr>
                <w:sz w:val="21"/>
              </w:rPr>
            </w:pPr>
            <w:r>
              <w:rPr>
                <w:w w:val="100"/>
                <w:sz w:val="21"/>
              </w:rPr>
              <w:t>A</w:t>
            </w:r>
          </w:p>
          <w:p>
            <w:pPr>
              <w:pStyle w:val="18"/>
              <w:spacing w:before="1"/>
              <w:ind w:left="167"/>
              <w:rPr>
                <w:sz w:val="21"/>
              </w:rPr>
            </w:pPr>
            <w:r>
              <w:rPr>
                <w:w w:val="100"/>
                <w:sz w:val="21"/>
              </w:rPr>
              <w:t>P</w:t>
            </w:r>
          </w:p>
          <w:p>
            <w:pPr>
              <w:pStyle w:val="18"/>
              <w:spacing w:before="16" w:line="250" w:lineRule="exact"/>
              <w:ind w:left="167"/>
              <w:rPr>
                <w:sz w:val="21"/>
              </w:rPr>
            </w:pPr>
            <w:r>
              <w:rPr>
                <w:w w:val="100"/>
                <w:sz w:val="21"/>
              </w:rPr>
              <w:t>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spacing w:before="5"/>
              <w:rPr>
                <w:rFonts w:ascii="Times New Roman"/>
                <w:sz w:val="23"/>
              </w:rPr>
            </w:pPr>
          </w:p>
          <w:p>
            <w:pPr>
              <w:pStyle w:val="18"/>
              <w:spacing w:before="1"/>
              <w:ind w:left="113"/>
              <w:rPr>
                <w:sz w:val="21"/>
              </w:rPr>
            </w:pPr>
            <w:r>
              <w:rPr>
                <w:sz w:val="21"/>
              </w:rPr>
              <w:t>04-6</w:t>
            </w:r>
          </w:p>
        </w:tc>
        <w:tc>
          <w:tcPr>
            <w:tcW w:w="1291" w:type="dxa"/>
          </w:tcPr>
          <w:p>
            <w:pPr>
              <w:pStyle w:val="18"/>
              <w:spacing w:before="5"/>
              <w:rPr>
                <w:rFonts w:ascii="Times New Roman"/>
                <w:sz w:val="23"/>
              </w:rPr>
            </w:pPr>
          </w:p>
          <w:p>
            <w:pPr>
              <w:pStyle w:val="18"/>
              <w:spacing w:before="1"/>
              <w:ind w:left="112"/>
              <w:rPr>
                <w:sz w:val="21"/>
              </w:rPr>
            </w:pPr>
            <w:r>
              <w:rPr>
                <w:sz w:val="21"/>
              </w:rPr>
              <w:t>蓄电池组</w:t>
            </w:r>
          </w:p>
        </w:tc>
        <w:tc>
          <w:tcPr>
            <w:tcW w:w="691" w:type="dxa"/>
          </w:tcPr>
          <w:p>
            <w:pPr>
              <w:pStyle w:val="18"/>
              <w:spacing w:before="120" w:line="254" w:lineRule="auto"/>
              <w:ind w:left="248" w:right="110" w:hanging="105"/>
              <w:rPr>
                <w:sz w:val="21"/>
              </w:rPr>
            </w:pPr>
            <w:r>
              <w:rPr>
                <w:sz w:val="21"/>
              </w:rPr>
              <w:t>核源科</w:t>
            </w:r>
          </w:p>
        </w:tc>
        <w:tc>
          <w:tcPr>
            <w:tcW w:w="1276" w:type="dxa"/>
          </w:tcPr>
          <w:p>
            <w:pPr>
              <w:pStyle w:val="18"/>
              <w:spacing w:before="5"/>
              <w:rPr>
                <w:rFonts w:ascii="Times New Roman"/>
                <w:sz w:val="23"/>
              </w:rPr>
            </w:pPr>
          </w:p>
          <w:p>
            <w:pPr>
              <w:pStyle w:val="18"/>
              <w:spacing w:before="1"/>
              <w:ind w:left="112"/>
              <w:rPr>
                <w:sz w:val="21"/>
              </w:rPr>
            </w:pPr>
            <w:r>
              <w:rPr>
                <w:sz w:val="21"/>
              </w:rPr>
              <w:t>12V200Ah</w:t>
            </w:r>
          </w:p>
        </w:tc>
        <w:tc>
          <w:tcPr>
            <w:tcW w:w="4249" w:type="dxa"/>
          </w:tcPr>
          <w:p>
            <w:pPr>
              <w:pStyle w:val="18"/>
              <w:spacing w:before="5"/>
              <w:rPr>
                <w:rFonts w:ascii="Times New Roman"/>
                <w:sz w:val="23"/>
              </w:rPr>
            </w:pPr>
          </w:p>
          <w:p>
            <w:pPr>
              <w:pStyle w:val="18"/>
              <w:spacing w:before="1"/>
              <w:ind w:left="112"/>
              <w:rPr>
                <w:sz w:val="21"/>
              </w:rPr>
            </w:pPr>
            <w:r>
              <w:rPr>
                <w:sz w:val="21"/>
              </w:rPr>
              <w:t>铝酸免维护电池 200Ah</w:t>
            </w:r>
          </w:p>
        </w:tc>
        <w:tc>
          <w:tcPr>
            <w:tcW w:w="571" w:type="dxa"/>
          </w:tcPr>
          <w:p>
            <w:pPr>
              <w:pStyle w:val="18"/>
              <w:spacing w:before="5"/>
              <w:rPr>
                <w:rFonts w:ascii="Times New Roman"/>
                <w:sz w:val="23"/>
              </w:rPr>
            </w:pPr>
          </w:p>
          <w:p>
            <w:pPr>
              <w:pStyle w:val="18"/>
              <w:spacing w:before="1"/>
              <w:ind w:left="247"/>
              <w:rPr>
                <w:sz w:val="21"/>
              </w:rPr>
            </w:pPr>
            <w:r>
              <w:rPr>
                <w:w w:val="100"/>
                <w:sz w:val="21"/>
              </w:rPr>
              <w:t>3</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块</w:t>
            </w:r>
          </w:p>
        </w:tc>
        <w:tc>
          <w:tcPr>
            <w:tcW w:w="1562" w:type="dxa"/>
          </w:tcPr>
          <w:p>
            <w:pPr>
              <w:pStyle w:val="18"/>
              <w:rPr>
                <w:rFonts w:ascii="Times New Roman"/>
                <w:sz w:val="20"/>
              </w:rPr>
            </w:pPr>
          </w:p>
          <w:p>
            <w:pPr>
              <w:pStyle w:val="18"/>
              <w:spacing w:before="176"/>
              <w:ind w:left="111"/>
              <w:rPr>
                <w:sz w:val="21"/>
              </w:rPr>
            </w:pPr>
            <w:r>
              <w:rPr>
                <w:sz w:val="21"/>
              </w:rPr>
              <w:t>900.00</w:t>
            </w:r>
          </w:p>
        </w:tc>
        <w:tc>
          <w:tcPr>
            <w:tcW w:w="1698" w:type="dxa"/>
          </w:tcPr>
          <w:p>
            <w:pPr>
              <w:pStyle w:val="18"/>
              <w:rPr>
                <w:rFonts w:ascii="Times New Roman"/>
                <w:sz w:val="20"/>
              </w:rPr>
            </w:pPr>
          </w:p>
          <w:p>
            <w:pPr>
              <w:pStyle w:val="18"/>
              <w:spacing w:before="176"/>
              <w:ind w:left="111"/>
              <w:rPr>
                <w:sz w:val="21"/>
              </w:rPr>
            </w:pPr>
            <w:r>
              <w:rPr>
                <w:sz w:val="21"/>
              </w:rPr>
              <w:t>2,700.00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spacing w:line="254" w:lineRule="exact"/>
              <w:ind w:left="122"/>
              <w:rPr>
                <w:sz w:val="21"/>
              </w:rPr>
            </w:pPr>
            <w:r>
              <w:rPr>
                <w:w w:val="100"/>
                <w:sz w:val="21"/>
              </w:rPr>
              <w:t>核</w:t>
            </w:r>
          </w:p>
          <w:p>
            <w:pPr>
              <w:pStyle w:val="18"/>
              <w:spacing w:before="15" w:line="270" w:lineRule="atLeast"/>
              <w:ind w:left="122" w:right="70"/>
              <w:rPr>
                <w:sz w:val="21"/>
              </w:rPr>
            </w:pPr>
            <w:r>
              <w:rPr>
                <w:sz w:val="21"/>
              </w:rPr>
              <w:t>源科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5"/>
              <w:ind w:left="113"/>
              <w:rPr>
                <w:sz w:val="21"/>
              </w:rPr>
            </w:pPr>
            <w:r>
              <w:rPr>
                <w:sz w:val="21"/>
              </w:rPr>
              <w:t>04-7</w:t>
            </w:r>
          </w:p>
        </w:tc>
        <w:tc>
          <w:tcPr>
            <w:tcW w:w="1291" w:type="dxa"/>
          </w:tcPr>
          <w:p>
            <w:pPr>
              <w:pStyle w:val="18"/>
              <w:spacing w:before="135"/>
              <w:ind w:left="112"/>
              <w:rPr>
                <w:sz w:val="21"/>
              </w:rPr>
            </w:pPr>
            <w:r>
              <w:rPr>
                <w:sz w:val="21"/>
              </w:rPr>
              <w:t>插座</w:t>
            </w:r>
          </w:p>
        </w:tc>
        <w:tc>
          <w:tcPr>
            <w:tcW w:w="691" w:type="dxa"/>
          </w:tcPr>
          <w:p>
            <w:pPr>
              <w:pStyle w:val="18"/>
              <w:spacing w:before="135"/>
              <w:ind w:left="123" w:right="93"/>
              <w:jc w:val="center"/>
              <w:rPr>
                <w:sz w:val="21"/>
              </w:rPr>
            </w:pPr>
            <w:r>
              <w:rPr>
                <w:sz w:val="21"/>
              </w:rPr>
              <w:t>突破</w:t>
            </w:r>
          </w:p>
        </w:tc>
        <w:tc>
          <w:tcPr>
            <w:tcW w:w="1276" w:type="dxa"/>
          </w:tcPr>
          <w:p>
            <w:pPr>
              <w:pStyle w:val="18"/>
              <w:spacing w:before="135"/>
              <w:ind w:left="112"/>
              <w:rPr>
                <w:sz w:val="21"/>
              </w:rPr>
            </w:pPr>
            <w:r>
              <w:rPr>
                <w:sz w:val="21"/>
              </w:rPr>
              <w:t>C13</w:t>
            </w:r>
          </w:p>
        </w:tc>
        <w:tc>
          <w:tcPr>
            <w:tcW w:w="4249" w:type="dxa"/>
          </w:tcPr>
          <w:p>
            <w:pPr>
              <w:pStyle w:val="18"/>
              <w:spacing w:before="135"/>
              <w:ind w:left="112"/>
              <w:rPr>
                <w:sz w:val="21"/>
              </w:rPr>
            </w:pPr>
            <w:r>
              <w:rPr>
                <w:sz w:val="21"/>
              </w:rPr>
              <w:t>标准通用 八口插座</w:t>
            </w:r>
          </w:p>
        </w:tc>
        <w:tc>
          <w:tcPr>
            <w:tcW w:w="571" w:type="dxa"/>
          </w:tcPr>
          <w:p>
            <w:pPr>
              <w:pStyle w:val="18"/>
              <w:spacing w:before="135"/>
              <w:ind w:left="187"/>
              <w:rPr>
                <w:sz w:val="21"/>
              </w:rPr>
            </w:pPr>
            <w:r>
              <w:rPr>
                <w:sz w:val="21"/>
              </w:rPr>
              <w:t>30</w:t>
            </w:r>
          </w:p>
        </w:tc>
        <w:tc>
          <w:tcPr>
            <w:tcW w:w="571" w:type="dxa"/>
          </w:tcPr>
          <w:p>
            <w:pPr>
              <w:pStyle w:val="18"/>
              <w:spacing w:before="135"/>
              <w:ind w:right="1"/>
              <w:jc w:val="center"/>
              <w:rPr>
                <w:sz w:val="21"/>
              </w:rPr>
            </w:pPr>
            <w:r>
              <w:rPr>
                <w:w w:val="100"/>
                <w:sz w:val="21"/>
              </w:rPr>
              <w:t>个</w:t>
            </w:r>
          </w:p>
        </w:tc>
        <w:tc>
          <w:tcPr>
            <w:tcW w:w="1562" w:type="dxa"/>
          </w:tcPr>
          <w:p>
            <w:pPr>
              <w:pStyle w:val="18"/>
              <w:spacing w:before="5"/>
              <w:rPr>
                <w:rFonts w:ascii="Times New Roman"/>
                <w:sz w:val="23"/>
              </w:rPr>
            </w:pPr>
          </w:p>
          <w:p>
            <w:pPr>
              <w:pStyle w:val="18"/>
              <w:spacing w:before="1" w:line="251" w:lineRule="exact"/>
              <w:ind w:left="111"/>
              <w:rPr>
                <w:sz w:val="21"/>
              </w:rPr>
            </w:pPr>
            <w:r>
              <w:rPr>
                <w:sz w:val="21"/>
              </w:rPr>
              <w:t>350.00</w:t>
            </w:r>
          </w:p>
        </w:tc>
        <w:tc>
          <w:tcPr>
            <w:tcW w:w="1698" w:type="dxa"/>
          </w:tcPr>
          <w:p>
            <w:pPr>
              <w:pStyle w:val="18"/>
              <w:spacing w:before="5"/>
              <w:rPr>
                <w:rFonts w:ascii="Times New Roman"/>
                <w:sz w:val="23"/>
              </w:rPr>
            </w:pPr>
          </w:p>
          <w:p>
            <w:pPr>
              <w:pStyle w:val="18"/>
              <w:spacing w:before="1" w:line="251" w:lineRule="exact"/>
              <w:ind w:left="111"/>
              <w:rPr>
                <w:sz w:val="21"/>
              </w:rPr>
            </w:pPr>
            <w:r>
              <w:rPr>
                <w:sz w:val="21"/>
              </w:rPr>
              <w:t>10,500.00</w:t>
            </w:r>
          </w:p>
        </w:tc>
        <w:tc>
          <w:tcPr>
            <w:tcW w:w="647" w:type="dxa"/>
          </w:tcPr>
          <w:p>
            <w:pPr>
              <w:pStyle w:val="18"/>
              <w:spacing w:before="135"/>
              <w:ind w:left="104" w:right="67"/>
              <w:jc w:val="center"/>
              <w:rPr>
                <w:sz w:val="21"/>
              </w:rPr>
            </w:pPr>
            <w:r>
              <w:rPr>
                <w:sz w:val="21"/>
              </w:rPr>
              <w:t>中国</w:t>
            </w:r>
          </w:p>
        </w:tc>
        <w:tc>
          <w:tcPr>
            <w:tcW w:w="421" w:type="dxa"/>
          </w:tcPr>
          <w:p>
            <w:pPr>
              <w:pStyle w:val="18"/>
              <w:spacing w:line="254" w:lineRule="exact"/>
              <w:ind w:left="122"/>
              <w:rPr>
                <w:sz w:val="21"/>
              </w:rPr>
            </w:pPr>
            <w:r>
              <w:rPr>
                <w:w w:val="100"/>
                <w:sz w:val="21"/>
              </w:rPr>
              <w:t>突</w:t>
            </w:r>
          </w:p>
          <w:p>
            <w:pPr>
              <w:pStyle w:val="18"/>
              <w:spacing w:before="16" w:line="251" w:lineRule="exact"/>
              <w:ind w:left="122"/>
              <w:rPr>
                <w:sz w:val="21"/>
              </w:rPr>
            </w:pPr>
            <w:r>
              <w:rPr>
                <w:w w:val="100"/>
                <w:sz w:val="21"/>
              </w:rPr>
              <w:t>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5"/>
              <w:ind w:left="113"/>
              <w:rPr>
                <w:sz w:val="21"/>
              </w:rPr>
            </w:pPr>
            <w:r>
              <w:rPr>
                <w:sz w:val="21"/>
              </w:rPr>
              <w:t>04-8</w:t>
            </w:r>
          </w:p>
        </w:tc>
        <w:tc>
          <w:tcPr>
            <w:tcW w:w="1291" w:type="dxa"/>
          </w:tcPr>
          <w:p>
            <w:pPr>
              <w:pStyle w:val="18"/>
              <w:spacing w:before="6"/>
              <w:rPr>
                <w:rFonts w:ascii="Times New Roman"/>
                <w:sz w:val="23"/>
              </w:rPr>
            </w:pPr>
          </w:p>
          <w:p>
            <w:pPr>
              <w:pStyle w:val="18"/>
              <w:ind w:left="112" w:right="111"/>
              <w:rPr>
                <w:sz w:val="21"/>
              </w:rPr>
            </w:pPr>
            <w:r>
              <w:rPr>
                <w:sz w:val="21"/>
              </w:rPr>
              <w:t>接地纤及接地扁线</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spacing w:before="6"/>
              <w:rPr>
                <w:rFonts w:ascii="Times New Roman"/>
                <w:sz w:val="23"/>
              </w:rPr>
            </w:pPr>
          </w:p>
          <w:p>
            <w:pPr>
              <w:pStyle w:val="18"/>
              <w:ind w:left="112" w:right="96"/>
              <w:rPr>
                <w:sz w:val="21"/>
              </w:rPr>
            </w:pPr>
            <w:r>
              <w:rPr>
                <w:sz w:val="21"/>
              </w:rPr>
              <w:t>接地纤及接地扁线</w:t>
            </w:r>
          </w:p>
        </w:tc>
        <w:tc>
          <w:tcPr>
            <w:tcW w:w="4249" w:type="dxa"/>
          </w:tcPr>
          <w:p>
            <w:pPr>
              <w:pStyle w:val="18"/>
              <w:rPr>
                <w:rFonts w:ascii="Times New Roman"/>
                <w:sz w:val="20"/>
              </w:rPr>
            </w:pPr>
          </w:p>
          <w:p>
            <w:pPr>
              <w:pStyle w:val="18"/>
              <w:spacing w:before="175"/>
              <w:ind w:left="112"/>
              <w:rPr>
                <w:sz w:val="21"/>
              </w:rPr>
            </w:pPr>
            <w:r>
              <w:rPr>
                <w:sz w:val="21"/>
              </w:rPr>
              <w:t>铜包钢 0.8m 接地纤，20m 接地扁线</w:t>
            </w:r>
          </w:p>
        </w:tc>
        <w:tc>
          <w:tcPr>
            <w:tcW w:w="571" w:type="dxa"/>
          </w:tcPr>
          <w:p>
            <w:pPr>
              <w:pStyle w:val="18"/>
              <w:rPr>
                <w:rFonts w:ascii="Times New Roman"/>
                <w:sz w:val="20"/>
              </w:rPr>
            </w:pPr>
          </w:p>
          <w:p>
            <w:pPr>
              <w:pStyle w:val="18"/>
              <w:spacing w:before="175"/>
              <w:ind w:left="247"/>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6"/>
              <w:ind w:left="122"/>
              <w:rPr>
                <w:sz w:val="21"/>
              </w:rPr>
            </w:pPr>
            <w:r>
              <w:rPr>
                <w:w w:val="100"/>
                <w:sz w:val="21"/>
              </w:rPr>
              <w:t>方</w:t>
            </w:r>
          </w:p>
          <w:p>
            <w:pPr>
              <w:pStyle w:val="18"/>
              <w:spacing w:before="1"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13968" w:type="dxa"/>
            <w:gridSpan w:val="11"/>
          </w:tcPr>
          <w:p>
            <w:pPr>
              <w:pStyle w:val="18"/>
              <w:ind w:left="113"/>
              <w:rPr>
                <w:sz w:val="21"/>
              </w:rPr>
            </w:pPr>
            <w:r>
              <w:rPr>
                <w:sz w:val="21"/>
              </w:rPr>
              <w:t>（05）综合保障系统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5"/>
              <w:ind w:left="113"/>
              <w:rPr>
                <w:sz w:val="21"/>
              </w:rPr>
            </w:pPr>
            <w:r>
              <w:rPr>
                <w:sz w:val="21"/>
              </w:rPr>
              <w:t>05-1</w:t>
            </w:r>
          </w:p>
        </w:tc>
        <w:tc>
          <w:tcPr>
            <w:tcW w:w="1291" w:type="dxa"/>
          </w:tcPr>
          <w:p>
            <w:pPr>
              <w:pStyle w:val="18"/>
              <w:spacing w:before="135"/>
              <w:ind w:left="112"/>
              <w:rPr>
                <w:sz w:val="21"/>
              </w:rPr>
            </w:pPr>
            <w:r>
              <w:rPr>
                <w:sz w:val="21"/>
              </w:rPr>
              <w:t>车载空调</w:t>
            </w:r>
          </w:p>
        </w:tc>
        <w:tc>
          <w:tcPr>
            <w:tcW w:w="691" w:type="dxa"/>
          </w:tcPr>
          <w:p>
            <w:pPr>
              <w:pStyle w:val="18"/>
              <w:spacing w:before="135"/>
              <w:ind w:left="123" w:right="93"/>
              <w:jc w:val="center"/>
              <w:rPr>
                <w:sz w:val="21"/>
              </w:rPr>
            </w:pPr>
            <w:r>
              <w:rPr>
                <w:sz w:val="21"/>
              </w:rPr>
              <w:t>大金</w:t>
            </w:r>
          </w:p>
        </w:tc>
        <w:tc>
          <w:tcPr>
            <w:tcW w:w="1276" w:type="dxa"/>
          </w:tcPr>
          <w:p>
            <w:pPr>
              <w:pStyle w:val="18"/>
              <w:ind w:left="112"/>
              <w:rPr>
                <w:sz w:val="21"/>
              </w:rPr>
            </w:pPr>
            <w:r>
              <w:rPr>
                <w:sz w:val="21"/>
              </w:rPr>
              <w:t>大金超薄式</w:t>
            </w:r>
          </w:p>
          <w:p>
            <w:pPr>
              <w:pStyle w:val="18"/>
              <w:spacing w:before="1" w:line="250" w:lineRule="exact"/>
              <w:ind w:left="112"/>
              <w:rPr>
                <w:sz w:val="21"/>
              </w:rPr>
            </w:pPr>
            <w:r>
              <w:rPr>
                <w:sz w:val="21"/>
              </w:rPr>
              <w:t>-5P</w:t>
            </w:r>
          </w:p>
        </w:tc>
        <w:tc>
          <w:tcPr>
            <w:tcW w:w="4249" w:type="dxa"/>
          </w:tcPr>
          <w:p>
            <w:pPr>
              <w:pStyle w:val="18"/>
              <w:spacing w:before="135"/>
              <w:ind w:left="112"/>
              <w:rPr>
                <w:sz w:val="21"/>
              </w:rPr>
            </w:pPr>
            <w:r>
              <w:rPr>
                <w:sz w:val="21"/>
              </w:rPr>
              <w:t>大金品牌，5P 超薄式</w:t>
            </w:r>
          </w:p>
        </w:tc>
        <w:tc>
          <w:tcPr>
            <w:tcW w:w="571" w:type="dxa"/>
          </w:tcPr>
          <w:p>
            <w:pPr>
              <w:pStyle w:val="18"/>
              <w:spacing w:before="135"/>
              <w:ind w:left="247"/>
              <w:rPr>
                <w:sz w:val="21"/>
              </w:rPr>
            </w:pPr>
            <w:r>
              <w:rPr>
                <w:w w:val="100"/>
                <w:sz w:val="21"/>
              </w:rPr>
              <w:t>2</w:t>
            </w:r>
          </w:p>
        </w:tc>
        <w:tc>
          <w:tcPr>
            <w:tcW w:w="571" w:type="dxa"/>
          </w:tcPr>
          <w:p>
            <w:pPr>
              <w:pStyle w:val="18"/>
              <w:spacing w:before="135"/>
              <w:ind w:right="1"/>
              <w:jc w:val="center"/>
              <w:rPr>
                <w:sz w:val="21"/>
              </w:rPr>
            </w:pPr>
            <w:r>
              <w:rPr>
                <w:w w:val="100"/>
                <w:sz w:val="21"/>
              </w:rPr>
              <w:t>套</w:t>
            </w:r>
          </w:p>
        </w:tc>
        <w:tc>
          <w:tcPr>
            <w:tcW w:w="1562" w:type="dxa"/>
          </w:tcPr>
          <w:p>
            <w:pPr>
              <w:pStyle w:val="18"/>
              <w:spacing w:before="6"/>
              <w:rPr>
                <w:rFonts w:ascii="Times New Roman"/>
                <w:sz w:val="23"/>
              </w:rPr>
            </w:pPr>
          </w:p>
          <w:p>
            <w:pPr>
              <w:pStyle w:val="18"/>
              <w:spacing w:line="250" w:lineRule="exact"/>
              <w:ind w:left="111"/>
              <w:rPr>
                <w:sz w:val="21"/>
              </w:rPr>
            </w:pPr>
            <w:r>
              <w:rPr>
                <w:sz w:val="21"/>
              </w:rPr>
              <w:t>30,000.00</w:t>
            </w:r>
          </w:p>
        </w:tc>
        <w:tc>
          <w:tcPr>
            <w:tcW w:w="1698" w:type="dxa"/>
          </w:tcPr>
          <w:p>
            <w:pPr>
              <w:pStyle w:val="18"/>
              <w:spacing w:before="6"/>
              <w:rPr>
                <w:rFonts w:ascii="Times New Roman"/>
                <w:sz w:val="23"/>
              </w:rPr>
            </w:pPr>
          </w:p>
          <w:p>
            <w:pPr>
              <w:pStyle w:val="18"/>
              <w:spacing w:line="250" w:lineRule="exact"/>
              <w:ind w:left="111"/>
              <w:rPr>
                <w:sz w:val="21"/>
              </w:rPr>
            </w:pPr>
            <w:r>
              <w:rPr>
                <w:sz w:val="21"/>
              </w:rPr>
              <w:t>60,000.00</w:t>
            </w:r>
          </w:p>
        </w:tc>
        <w:tc>
          <w:tcPr>
            <w:tcW w:w="647" w:type="dxa"/>
          </w:tcPr>
          <w:p>
            <w:pPr>
              <w:pStyle w:val="18"/>
              <w:spacing w:before="135"/>
              <w:ind w:left="104" w:right="67"/>
              <w:jc w:val="center"/>
              <w:rPr>
                <w:sz w:val="21"/>
              </w:rPr>
            </w:pPr>
            <w:r>
              <w:rPr>
                <w:sz w:val="21"/>
              </w:rPr>
              <w:t>中国</w:t>
            </w:r>
          </w:p>
        </w:tc>
        <w:tc>
          <w:tcPr>
            <w:tcW w:w="421" w:type="dxa"/>
          </w:tcPr>
          <w:p>
            <w:pPr>
              <w:pStyle w:val="18"/>
              <w:ind w:left="122"/>
              <w:rPr>
                <w:sz w:val="21"/>
              </w:rPr>
            </w:pPr>
            <w:r>
              <w:rPr>
                <w:w w:val="100"/>
                <w:sz w:val="21"/>
              </w:rPr>
              <w:t>大</w:t>
            </w:r>
          </w:p>
          <w:p>
            <w:pPr>
              <w:pStyle w:val="18"/>
              <w:spacing w:before="1" w:line="250" w:lineRule="exact"/>
              <w:ind w:left="122"/>
              <w:rPr>
                <w:sz w:val="21"/>
              </w:rPr>
            </w:pPr>
            <w:r>
              <w:rPr>
                <w:w w:val="100"/>
                <w:sz w:val="21"/>
              </w:rPr>
              <w:t>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05-2</w:t>
            </w:r>
          </w:p>
        </w:tc>
        <w:tc>
          <w:tcPr>
            <w:tcW w:w="1291" w:type="dxa"/>
          </w:tcPr>
          <w:p>
            <w:pPr>
              <w:pStyle w:val="18"/>
              <w:rPr>
                <w:rFonts w:ascii="Times New Roman"/>
                <w:sz w:val="20"/>
              </w:rPr>
            </w:pPr>
          </w:p>
          <w:p>
            <w:pPr>
              <w:pStyle w:val="18"/>
              <w:spacing w:before="176"/>
              <w:ind w:left="112"/>
              <w:rPr>
                <w:sz w:val="21"/>
              </w:rPr>
            </w:pPr>
            <w:r>
              <w:rPr>
                <w:sz w:val="21"/>
              </w:rPr>
              <w:t>电缆盘</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电缆盘</w:t>
            </w:r>
          </w:p>
        </w:tc>
        <w:tc>
          <w:tcPr>
            <w:tcW w:w="4249" w:type="dxa"/>
          </w:tcPr>
          <w:p>
            <w:pPr>
              <w:pStyle w:val="18"/>
              <w:spacing w:before="135"/>
              <w:ind w:left="112" w:right="66"/>
              <w:jc w:val="both"/>
              <w:rPr>
                <w:sz w:val="21"/>
              </w:rPr>
            </w:pPr>
            <w:r>
              <w:rPr>
                <w:spacing w:val="-2"/>
                <w:sz w:val="21"/>
              </w:rPr>
              <w:t>电动电缆盘，</w:t>
            </w:r>
            <w:r>
              <w:rPr>
                <w:spacing w:val="-8"/>
                <w:sz w:val="21"/>
              </w:rPr>
              <w:t>24V 直流电机控制，</w:t>
            </w:r>
            <w:r>
              <w:rPr>
                <w:spacing w:val="-6"/>
                <w:sz w:val="21"/>
              </w:rPr>
              <w:t>500mm</w:t>
            </w:r>
            <w:r>
              <w:rPr>
                <w:spacing w:val="-16"/>
                <w:sz w:val="21"/>
              </w:rPr>
              <w:t xml:space="preserve"> 铸铝</w:t>
            </w:r>
            <w:r>
              <w:rPr>
                <w:spacing w:val="-22"/>
                <w:sz w:val="21"/>
              </w:rPr>
              <w:t xml:space="preserve">盘面，用于 </w:t>
            </w:r>
            <w:r>
              <w:rPr>
                <w:sz w:val="21"/>
              </w:rPr>
              <w:t>70m</w:t>
            </w:r>
            <w:r>
              <w:rPr>
                <w:spacing w:val="-7"/>
                <w:sz w:val="21"/>
              </w:rPr>
              <w:t xml:space="preserve"> 四芯电缆，带脚踏开关，阻尼刹车</w:t>
            </w:r>
          </w:p>
        </w:tc>
        <w:tc>
          <w:tcPr>
            <w:tcW w:w="571" w:type="dxa"/>
          </w:tcPr>
          <w:p>
            <w:pPr>
              <w:pStyle w:val="18"/>
              <w:rPr>
                <w:rFonts w:ascii="Times New Roman"/>
                <w:sz w:val="20"/>
              </w:rPr>
            </w:pPr>
          </w:p>
          <w:p>
            <w:pPr>
              <w:pStyle w:val="18"/>
              <w:spacing w:before="176"/>
              <w:ind w:left="247"/>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个</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8,000.00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8,000.00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jc w:val="both"/>
              <w:rPr>
                <w:sz w:val="21"/>
              </w:rPr>
            </w:pPr>
            <w:r>
              <w:rPr>
                <w:sz w:val="21"/>
              </w:rPr>
              <w:t>北方车</w:t>
            </w:r>
          </w:p>
          <w:p>
            <w:pPr>
              <w:pStyle w:val="18"/>
              <w:spacing w:before="4" w:line="250" w:lineRule="exact"/>
              <w:ind w:left="122"/>
              <w:rPr>
                <w:sz w:val="21"/>
              </w:rPr>
            </w:pPr>
            <w:r>
              <w:rPr>
                <w:w w:val="100"/>
                <w:sz w:val="21"/>
              </w:rPr>
              <w:t>辆</w:t>
            </w:r>
          </w:p>
        </w:tc>
      </w:tr>
    </w:tbl>
    <w:p>
      <w:pPr>
        <w:spacing w:after="0" w:line="250"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302" o:spid="_x0000_s1302" o:spt="136" type="#_x0000_t136" style="position:absolute;left:0pt;margin-left:36.6pt;margin-top:393.45pt;height:34pt;width:510pt;mso-position-horizontal-relative:page;mso-position-vertical-relative:page;rotation:21626880f;z-index:-3022950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3" o:spid="_x0000_s1303" o:spt="136" type="#_x0000_t136" style="position:absolute;left:0pt;margin-left:88.75pt;margin-top:432.65pt;height:28pt;width:448pt;mso-position-horizontal-relative:page;mso-position-vertical-relative:page;rotation:21626880f;z-index:-30229401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0"/>
              </w:rPr>
            </w:pPr>
          </w:p>
          <w:p>
            <w:pPr>
              <w:pStyle w:val="18"/>
              <w:spacing w:before="175"/>
              <w:ind w:left="113"/>
              <w:rPr>
                <w:sz w:val="21"/>
              </w:rPr>
            </w:pPr>
            <w:r>
              <w:rPr>
                <w:sz w:val="21"/>
              </w:rPr>
              <w:t>05-3</w:t>
            </w:r>
          </w:p>
        </w:tc>
        <w:tc>
          <w:tcPr>
            <w:tcW w:w="1291" w:type="dxa"/>
          </w:tcPr>
          <w:p>
            <w:pPr>
              <w:pStyle w:val="18"/>
              <w:rPr>
                <w:rFonts w:ascii="Times New Roman"/>
                <w:sz w:val="20"/>
              </w:rPr>
            </w:pPr>
          </w:p>
          <w:p>
            <w:pPr>
              <w:pStyle w:val="18"/>
              <w:spacing w:before="175"/>
              <w:ind w:left="112"/>
              <w:rPr>
                <w:sz w:val="21"/>
              </w:rPr>
            </w:pPr>
            <w:r>
              <w:rPr>
                <w:sz w:val="21"/>
              </w:rPr>
              <w:t>综合线缆盘</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rPr>
                <w:rFonts w:ascii="Times New Roman"/>
                <w:sz w:val="20"/>
              </w:rPr>
            </w:pPr>
          </w:p>
          <w:p>
            <w:pPr>
              <w:pStyle w:val="18"/>
              <w:spacing w:before="175"/>
              <w:ind w:left="112"/>
              <w:rPr>
                <w:sz w:val="21"/>
              </w:rPr>
            </w:pPr>
            <w:r>
              <w:rPr>
                <w:sz w:val="21"/>
              </w:rPr>
              <w:t>综合线缆盘</w:t>
            </w:r>
          </w:p>
        </w:tc>
        <w:tc>
          <w:tcPr>
            <w:tcW w:w="4249" w:type="dxa"/>
          </w:tcPr>
          <w:p>
            <w:pPr>
              <w:pStyle w:val="18"/>
              <w:ind w:left="112" w:right="66"/>
              <w:rPr>
                <w:sz w:val="21"/>
              </w:rPr>
            </w:pPr>
            <w:r>
              <w:rPr>
                <w:spacing w:val="-2"/>
                <w:sz w:val="21"/>
              </w:rPr>
              <w:t>电动电缆盘，</w:t>
            </w:r>
            <w:r>
              <w:rPr>
                <w:spacing w:val="-8"/>
                <w:sz w:val="21"/>
              </w:rPr>
              <w:t>24V 直流电机控制，</w:t>
            </w:r>
            <w:r>
              <w:rPr>
                <w:spacing w:val="-6"/>
                <w:sz w:val="21"/>
              </w:rPr>
              <w:t>500mm</w:t>
            </w:r>
            <w:r>
              <w:rPr>
                <w:spacing w:val="-16"/>
                <w:sz w:val="21"/>
              </w:rPr>
              <w:t xml:space="preserve"> 铸铝</w:t>
            </w:r>
            <w:r>
              <w:rPr>
                <w:spacing w:val="-17"/>
                <w:sz w:val="21"/>
              </w:rPr>
              <w:t xml:space="preserve">盘面，两组共 </w:t>
            </w:r>
            <w:r>
              <w:rPr>
                <w:sz w:val="21"/>
              </w:rPr>
              <w:t>12</w:t>
            </w:r>
            <w:r>
              <w:rPr>
                <w:spacing w:val="-10"/>
                <w:sz w:val="21"/>
              </w:rPr>
              <w:t xml:space="preserve"> 个线缆盘面，可用于音视频</w:t>
            </w:r>
          </w:p>
          <w:p>
            <w:pPr>
              <w:pStyle w:val="18"/>
              <w:spacing w:before="2" w:line="270" w:lineRule="atLeast"/>
              <w:ind w:left="112" w:right="129"/>
              <w:rPr>
                <w:sz w:val="21"/>
              </w:rPr>
            </w:pPr>
            <w:r>
              <w:rPr>
                <w:sz w:val="21"/>
              </w:rPr>
              <w:t>多芯电缆。带脚踏开关，阻尼刹车，联轴控制</w:t>
            </w:r>
          </w:p>
        </w:tc>
        <w:tc>
          <w:tcPr>
            <w:tcW w:w="571" w:type="dxa"/>
          </w:tcPr>
          <w:p>
            <w:pPr>
              <w:pStyle w:val="18"/>
              <w:rPr>
                <w:rFonts w:ascii="Times New Roman"/>
                <w:sz w:val="20"/>
              </w:rPr>
            </w:pPr>
          </w:p>
          <w:p>
            <w:pPr>
              <w:pStyle w:val="18"/>
              <w:spacing w:before="175"/>
              <w:ind w:left="247"/>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组</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45,000.00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45,000.00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rPr>
                <w:sz w:val="21"/>
              </w:rPr>
            </w:pPr>
            <w:r>
              <w:rPr>
                <w:sz w:val="21"/>
              </w:rPr>
              <w:t>北方</w:t>
            </w:r>
          </w:p>
          <w:p>
            <w:pPr>
              <w:pStyle w:val="18"/>
              <w:spacing w:before="2"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8" w:hRule="atLeast"/>
        </w:trPr>
        <w:tc>
          <w:tcPr>
            <w:tcW w:w="991" w:type="dxa"/>
            <w:tcBorders>
              <w:bottom w:val="single" w:color="000000" w:sz="8" w:space="0"/>
            </w:tcBorders>
          </w:tcPr>
          <w:p>
            <w:pPr>
              <w:pStyle w:val="18"/>
              <w:spacing w:before="6"/>
              <w:rPr>
                <w:rFonts w:ascii="Times New Roman"/>
                <w:sz w:val="23"/>
              </w:rPr>
            </w:pPr>
          </w:p>
          <w:p>
            <w:pPr>
              <w:pStyle w:val="18"/>
              <w:ind w:left="113"/>
              <w:rPr>
                <w:sz w:val="21"/>
              </w:rPr>
            </w:pPr>
            <w:r>
              <w:rPr>
                <w:sz w:val="21"/>
              </w:rPr>
              <w:t>05-4</w:t>
            </w:r>
          </w:p>
        </w:tc>
        <w:tc>
          <w:tcPr>
            <w:tcW w:w="1291" w:type="dxa"/>
            <w:tcBorders>
              <w:bottom w:val="single" w:color="000000" w:sz="8" w:space="0"/>
            </w:tcBorders>
          </w:tcPr>
          <w:p>
            <w:pPr>
              <w:pStyle w:val="18"/>
              <w:spacing w:before="6"/>
              <w:rPr>
                <w:rFonts w:ascii="Times New Roman"/>
                <w:sz w:val="23"/>
              </w:rPr>
            </w:pPr>
          </w:p>
          <w:p>
            <w:pPr>
              <w:pStyle w:val="18"/>
              <w:ind w:left="112"/>
              <w:rPr>
                <w:sz w:val="21"/>
              </w:rPr>
            </w:pPr>
            <w:r>
              <w:rPr>
                <w:sz w:val="21"/>
              </w:rPr>
              <w:t>电动遮阳篷</w:t>
            </w:r>
          </w:p>
        </w:tc>
        <w:tc>
          <w:tcPr>
            <w:tcW w:w="691" w:type="dxa"/>
            <w:tcBorders>
              <w:bottom w:val="single" w:color="000000" w:sz="8" w:space="0"/>
            </w:tcBorders>
          </w:tcPr>
          <w:p>
            <w:pPr>
              <w:pStyle w:val="18"/>
              <w:spacing w:before="135"/>
              <w:ind w:left="248" w:right="110" w:hanging="105"/>
              <w:rPr>
                <w:sz w:val="21"/>
              </w:rPr>
            </w:pPr>
            <w:r>
              <w:rPr>
                <w:sz w:val="21"/>
              </w:rPr>
              <w:t>菲雅玛</w:t>
            </w:r>
          </w:p>
        </w:tc>
        <w:tc>
          <w:tcPr>
            <w:tcW w:w="1276" w:type="dxa"/>
            <w:tcBorders>
              <w:bottom w:val="single" w:color="000000" w:sz="8" w:space="0"/>
            </w:tcBorders>
          </w:tcPr>
          <w:p>
            <w:pPr>
              <w:pStyle w:val="18"/>
              <w:spacing w:before="6"/>
              <w:rPr>
                <w:rFonts w:ascii="Times New Roman"/>
                <w:sz w:val="23"/>
              </w:rPr>
            </w:pPr>
          </w:p>
          <w:p>
            <w:pPr>
              <w:pStyle w:val="18"/>
              <w:ind w:left="112"/>
              <w:rPr>
                <w:sz w:val="21"/>
              </w:rPr>
            </w:pPr>
            <w:r>
              <w:rPr>
                <w:sz w:val="21"/>
              </w:rPr>
              <w:t>1.8 米电动</w:t>
            </w:r>
          </w:p>
        </w:tc>
        <w:tc>
          <w:tcPr>
            <w:tcW w:w="4249" w:type="dxa"/>
            <w:tcBorders>
              <w:bottom w:val="single" w:color="000000" w:sz="8" w:space="0"/>
            </w:tcBorders>
          </w:tcPr>
          <w:p>
            <w:pPr>
              <w:pStyle w:val="18"/>
              <w:spacing w:before="6"/>
              <w:rPr>
                <w:rFonts w:ascii="Times New Roman"/>
                <w:sz w:val="23"/>
              </w:rPr>
            </w:pPr>
          </w:p>
          <w:p>
            <w:pPr>
              <w:pStyle w:val="18"/>
              <w:ind w:left="112"/>
              <w:rPr>
                <w:sz w:val="21"/>
              </w:rPr>
            </w:pPr>
            <w:r>
              <w:rPr>
                <w:sz w:val="21"/>
              </w:rPr>
              <w:t>电动遮阳篷 宽约 1.5m，1.8m</w:t>
            </w:r>
          </w:p>
        </w:tc>
        <w:tc>
          <w:tcPr>
            <w:tcW w:w="571" w:type="dxa"/>
            <w:tcBorders>
              <w:bottom w:val="single" w:color="000000" w:sz="8" w:space="0"/>
            </w:tcBorders>
          </w:tcPr>
          <w:p>
            <w:pPr>
              <w:pStyle w:val="18"/>
              <w:spacing w:before="6"/>
              <w:rPr>
                <w:rFonts w:ascii="Times New Roman"/>
                <w:sz w:val="23"/>
              </w:rPr>
            </w:pPr>
          </w:p>
          <w:p>
            <w:pPr>
              <w:pStyle w:val="18"/>
              <w:ind w:left="247"/>
              <w:rPr>
                <w:sz w:val="21"/>
              </w:rPr>
            </w:pPr>
            <w:r>
              <w:rPr>
                <w:w w:val="100"/>
                <w:sz w:val="21"/>
              </w:rPr>
              <w:t>1</w:t>
            </w:r>
          </w:p>
        </w:tc>
        <w:tc>
          <w:tcPr>
            <w:tcW w:w="571" w:type="dxa"/>
            <w:tcBorders>
              <w:bottom w:val="single" w:color="000000" w:sz="8" w:space="0"/>
            </w:tcBorders>
          </w:tcPr>
          <w:p>
            <w:pPr>
              <w:pStyle w:val="18"/>
              <w:spacing w:before="6"/>
              <w:rPr>
                <w:rFonts w:ascii="Times New Roman"/>
                <w:sz w:val="23"/>
              </w:rPr>
            </w:pPr>
          </w:p>
          <w:p>
            <w:pPr>
              <w:pStyle w:val="18"/>
              <w:ind w:right="1"/>
              <w:jc w:val="center"/>
              <w:rPr>
                <w:sz w:val="21"/>
              </w:rPr>
            </w:pPr>
            <w:r>
              <w:rPr>
                <w:w w:val="100"/>
                <w:sz w:val="21"/>
              </w:rPr>
              <w:t>套</w:t>
            </w:r>
          </w:p>
        </w:tc>
        <w:tc>
          <w:tcPr>
            <w:tcW w:w="1562" w:type="dxa"/>
            <w:tcBorders>
              <w:bottom w:val="single" w:color="000000" w:sz="8" w:space="0"/>
            </w:tcBorders>
          </w:tcPr>
          <w:p>
            <w:pPr>
              <w:pStyle w:val="18"/>
              <w:rPr>
                <w:rFonts w:ascii="Times New Roman"/>
                <w:sz w:val="20"/>
              </w:rPr>
            </w:pPr>
          </w:p>
          <w:p>
            <w:pPr>
              <w:pStyle w:val="18"/>
              <w:spacing w:before="176"/>
              <w:ind w:left="111"/>
              <w:rPr>
                <w:sz w:val="21"/>
              </w:rPr>
            </w:pPr>
            <w:r>
              <w:rPr>
                <w:sz w:val="21"/>
              </w:rPr>
              <w:t>16,000.00</w:t>
            </w:r>
          </w:p>
        </w:tc>
        <w:tc>
          <w:tcPr>
            <w:tcW w:w="1698" w:type="dxa"/>
            <w:tcBorders>
              <w:bottom w:val="single" w:color="000000" w:sz="8" w:space="0"/>
            </w:tcBorders>
          </w:tcPr>
          <w:p>
            <w:pPr>
              <w:pStyle w:val="18"/>
              <w:rPr>
                <w:rFonts w:ascii="Times New Roman"/>
                <w:sz w:val="20"/>
              </w:rPr>
            </w:pPr>
          </w:p>
          <w:p>
            <w:pPr>
              <w:pStyle w:val="18"/>
              <w:spacing w:before="176"/>
              <w:ind w:left="111"/>
              <w:rPr>
                <w:sz w:val="21"/>
              </w:rPr>
            </w:pPr>
            <w:r>
              <w:rPr>
                <w:sz w:val="21"/>
              </w:rPr>
              <w:t>16,000.00</w:t>
            </w:r>
          </w:p>
        </w:tc>
        <w:tc>
          <w:tcPr>
            <w:tcW w:w="647" w:type="dxa"/>
            <w:tcBorders>
              <w:bottom w:val="single" w:color="000000" w:sz="8" w:space="0"/>
            </w:tcBorders>
          </w:tcPr>
          <w:p>
            <w:pPr>
              <w:pStyle w:val="18"/>
              <w:spacing w:before="6"/>
              <w:rPr>
                <w:rFonts w:ascii="Times New Roman"/>
                <w:sz w:val="23"/>
              </w:rPr>
            </w:pPr>
          </w:p>
          <w:p>
            <w:pPr>
              <w:pStyle w:val="18"/>
              <w:ind w:left="104" w:right="67"/>
              <w:jc w:val="center"/>
              <w:rPr>
                <w:sz w:val="21"/>
              </w:rPr>
            </w:pPr>
            <w:r>
              <w:rPr>
                <w:sz w:val="21"/>
              </w:rPr>
              <w:t>中国</w:t>
            </w:r>
          </w:p>
        </w:tc>
        <w:tc>
          <w:tcPr>
            <w:tcW w:w="421" w:type="dxa"/>
            <w:tcBorders>
              <w:bottom w:val="single" w:color="000000" w:sz="8" w:space="0"/>
            </w:tcBorders>
          </w:tcPr>
          <w:p>
            <w:pPr>
              <w:pStyle w:val="18"/>
              <w:ind w:left="122"/>
              <w:rPr>
                <w:sz w:val="21"/>
              </w:rPr>
            </w:pPr>
            <w:r>
              <w:rPr>
                <w:w w:val="100"/>
                <w:sz w:val="21"/>
              </w:rPr>
              <w:t>菲</w:t>
            </w:r>
          </w:p>
          <w:p>
            <w:pPr>
              <w:pStyle w:val="18"/>
              <w:spacing w:before="1" w:line="270" w:lineRule="atLeast"/>
              <w:ind w:left="122" w:right="70"/>
              <w:rPr>
                <w:sz w:val="21"/>
              </w:rPr>
            </w:pPr>
            <w:r>
              <w:rPr>
                <w:sz w:val="21"/>
              </w:rPr>
              <w:t>雅玛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22" w:hRule="atLeast"/>
        </w:trPr>
        <w:tc>
          <w:tcPr>
            <w:tcW w:w="991" w:type="dxa"/>
            <w:tcBorders>
              <w:top w:val="single" w:color="000000" w:sz="8" w:space="0"/>
            </w:tcBorders>
          </w:tcPr>
          <w:p>
            <w:pPr>
              <w:pStyle w:val="18"/>
              <w:spacing w:before="2"/>
              <w:rPr>
                <w:rFonts w:ascii="Times New Roman"/>
                <w:sz w:val="23"/>
              </w:rPr>
            </w:pPr>
          </w:p>
          <w:p>
            <w:pPr>
              <w:pStyle w:val="18"/>
              <w:ind w:left="113"/>
              <w:rPr>
                <w:sz w:val="21"/>
              </w:rPr>
            </w:pPr>
            <w:r>
              <w:rPr>
                <w:sz w:val="21"/>
              </w:rPr>
              <w:t>05-5</w:t>
            </w:r>
          </w:p>
        </w:tc>
        <w:tc>
          <w:tcPr>
            <w:tcW w:w="1291" w:type="dxa"/>
            <w:tcBorders>
              <w:top w:val="single" w:color="000000" w:sz="8" w:space="0"/>
            </w:tcBorders>
          </w:tcPr>
          <w:p>
            <w:pPr>
              <w:pStyle w:val="18"/>
              <w:spacing w:before="2"/>
              <w:rPr>
                <w:rFonts w:ascii="Times New Roman"/>
                <w:sz w:val="23"/>
              </w:rPr>
            </w:pPr>
          </w:p>
          <w:p>
            <w:pPr>
              <w:pStyle w:val="18"/>
              <w:ind w:left="112"/>
              <w:rPr>
                <w:sz w:val="21"/>
              </w:rPr>
            </w:pPr>
            <w:r>
              <w:rPr>
                <w:sz w:val="21"/>
              </w:rPr>
              <w:t>支撑腿</w:t>
            </w:r>
          </w:p>
        </w:tc>
        <w:tc>
          <w:tcPr>
            <w:tcW w:w="691" w:type="dxa"/>
            <w:tcBorders>
              <w:top w:val="single" w:color="000000" w:sz="8" w:space="0"/>
            </w:tcBorders>
          </w:tcPr>
          <w:p>
            <w:pPr>
              <w:pStyle w:val="18"/>
              <w:spacing w:before="2"/>
              <w:rPr>
                <w:rFonts w:ascii="Times New Roman"/>
                <w:sz w:val="23"/>
              </w:rPr>
            </w:pPr>
          </w:p>
          <w:p>
            <w:pPr>
              <w:pStyle w:val="18"/>
              <w:ind w:left="203"/>
              <w:rPr>
                <w:sz w:val="21"/>
              </w:rPr>
            </w:pPr>
            <w:r>
              <w:rPr>
                <w:sz w:val="21"/>
              </w:rPr>
              <w:t>HWH</w:t>
            </w:r>
          </w:p>
        </w:tc>
        <w:tc>
          <w:tcPr>
            <w:tcW w:w="1276" w:type="dxa"/>
            <w:tcBorders>
              <w:top w:val="single" w:color="000000" w:sz="8" w:space="0"/>
            </w:tcBorders>
          </w:tcPr>
          <w:p>
            <w:pPr>
              <w:pStyle w:val="18"/>
              <w:ind w:left="112" w:right="96"/>
              <w:rPr>
                <w:sz w:val="21"/>
              </w:rPr>
            </w:pPr>
            <w:r>
              <w:rPr>
                <w:sz w:val="21"/>
              </w:rPr>
              <w:t>HWH 单向液压 16SX24S</w:t>
            </w:r>
          </w:p>
          <w:p>
            <w:pPr>
              <w:pStyle w:val="18"/>
              <w:spacing w:line="266" w:lineRule="exact"/>
              <w:ind w:left="112"/>
              <w:rPr>
                <w:sz w:val="21"/>
              </w:rPr>
            </w:pPr>
            <w:r>
              <w:rPr>
                <w:sz w:val="21"/>
              </w:rPr>
              <w:t>6*2</w:t>
            </w:r>
          </w:p>
        </w:tc>
        <w:tc>
          <w:tcPr>
            <w:tcW w:w="4249" w:type="dxa"/>
            <w:tcBorders>
              <w:top w:val="single" w:color="000000" w:sz="8" w:space="0"/>
            </w:tcBorders>
          </w:tcPr>
          <w:p>
            <w:pPr>
              <w:pStyle w:val="18"/>
              <w:spacing w:before="2"/>
              <w:rPr>
                <w:rFonts w:ascii="Times New Roman"/>
                <w:sz w:val="23"/>
              </w:rPr>
            </w:pPr>
          </w:p>
          <w:p>
            <w:pPr>
              <w:pStyle w:val="18"/>
              <w:ind w:left="112"/>
              <w:rPr>
                <w:sz w:val="21"/>
              </w:rPr>
            </w:pPr>
            <w:r>
              <w:rPr>
                <w:sz w:val="21"/>
              </w:rPr>
              <w:t>HWH 品牌电动支撑腿，单腿 8T</w:t>
            </w:r>
          </w:p>
        </w:tc>
        <w:tc>
          <w:tcPr>
            <w:tcW w:w="571" w:type="dxa"/>
            <w:tcBorders>
              <w:top w:val="single" w:color="000000" w:sz="8" w:space="0"/>
            </w:tcBorders>
          </w:tcPr>
          <w:p>
            <w:pPr>
              <w:pStyle w:val="18"/>
              <w:spacing w:before="2"/>
              <w:rPr>
                <w:rFonts w:ascii="Times New Roman"/>
                <w:sz w:val="23"/>
              </w:rPr>
            </w:pPr>
          </w:p>
          <w:p>
            <w:pPr>
              <w:pStyle w:val="18"/>
              <w:ind w:left="247"/>
              <w:rPr>
                <w:sz w:val="21"/>
              </w:rPr>
            </w:pPr>
            <w:r>
              <w:rPr>
                <w:w w:val="100"/>
                <w:sz w:val="21"/>
              </w:rPr>
              <w:t>1</w:t>
            </w:r>
          </w:p>
        </w:tc>
        <w:tc>
          <w:tcPr>
            <w:tcW w:w="571" w:type="dxa"/>
            <w:tcBorders>
              <w:top w:val="single" w:color="000000" w:sz="8" w:space="0"/>
            </w:tcBorders>
          </w:tcPr>
          <w:p>
            <w:pPr>
              <w:pStyle w:val="18"/>
              <w:spacing w:before="2"/>
              <w:rPr>
                <w:rFonts w:ascii="Times New Roman"/>
                <w:sz w:val="23"/>
              </w:rPr>
            </w:pPr>
          </w:p>
          <w:p>
            <w:pPr>
              <w:pStyle w:val="18"/>
              <w:ind w:right="1"/>
              <w:jc w:val="center"/>
              <w:rPr>
                <w:sz w:val="21"/>
              </w:rPr>
            </w:pPr>
            <w:r>
              <w:rPr>
                <w:w w:val="100"/>
                <w:sz w:val="21"/>
              </w:rPr>
              <w:t>套</w:t>
            </w:r>
          </w:p>
        </w:tc>
        <w:tc>
          <w:tcPr>
            <w:tcW w:w="1562" w:type="dxa"/>
            <w:tcBorders>
              <w:top w:val="single" w:color="000000" w:sz="8" w:space="0"/>
            </w:tcBorders>
          </w:tcPr>
          <w:p>
            <w:pPr>
              <w:pStyle w:val="18"/>
              <w:rPr>
                <w:rFonts w:ascii="Times New Roman"/>
                <w:sz w:val="20"/>
              </w:rPr>
            </w:pPr>
          </w:p>
          <w:p>
            <w:pPr>
              <w:pStyle w:val="18"/>
              <w:spacing w:before="172"/>
              <w:ind w:left="111"/>
              <w:rPr>
                <w:sz w:val="21"/>
              </w:rPr>
            </w:pPr>
            <w:r>
              <w:rPr>
                <w:sz w:val="21"/>
              </w:rPr>
              <w:t>65,000.00</w:t>
            </w:r>
          </w:p>
        </w:tc>
        <w:tc>
          <w:tcPr>
            <w:tcW w:w="1698" w:type="dxa"/>
            <w:tcBorders>
              <w:top w:val="single" w:color="000000" w:sz="8" w:space="0"/>
            </w:tcBorders>
          </w:tcPr>
          <w:p>
            <w:pPr>
              <w:pStyle w:val="18"/>
              <w:rPr>
                <w:rFonts w:ascii="Times New Roman"/>
                <w:sz w:val="20"/>
              </w:rPr>
            </w:pPr>
          </w:p>
          <w:p>
            <w:pPr>
              <w:pStyle w:val="18"/>
              <w:spacing w:before="172"/>
              <w:ind w:left="111"/>
              <w:rPr>
                <w:sz w:val="21"/>
              </w:rPr>
            </w:pPr>
            <w:r>
              <w:rPr>
                <w:sz w:val="21"/>
              </w:rPr>
              <w:t>65,000.00</w:t>
            </w:r>
          </w:p>
        </w:tc>
        <w:tc>
          <w:tcPr>
            <w:tcW w:w="647" w:type="dxa"/>
            <w:tcBorders>
              <w:top w:val="single" w:color="000000" w:sz="8" w:space="0"/>
            </w:tcBorders>
          </w:tcPr>
          <w:p>
            <w:pPr>
              <w:pStyle w:val="18"/>
              <w:spacing w:before="2"/>
              <w:rPr>
                <w:rFonts w:ascii="Times New Roman"/>
                <w:sz w:val="23"/>
              </w:rPr>
            </w:pPr>
          </w:p>
          <w:p>
            <w:pPr>
              <w:pStyle w:val="18"/>
              <w:ind w:left="104" w:right="67"/>
              <w:jc w:val="center"/>
              <w:rPr>
                <w:sz w:val="21"/>
              </w:rPr>
            </w:pPr>
            <w:r>
              <w:rPr>
                <w:sz w:val="21"/>
              </w:rPr>
              <w:t>中国</w:t>
            </w:r>
          </w:p>
        </w:tc>
        <w:tc>
          <w:tcPr>
            <w:tcW w:w="421" w:type="dxa"/>
            <w:tcBorders>
              <w:top w:val="single" w:color="000000" w:sz="8" w:space="0"/>
            </w:tcBorders>
          </w:tcPr>
          <w:p>
            <w:pPr>
              <w:pStyle w:val="18"/>
              <w:spacing w:line="266" w:lineRule="exact"/>
              <w:ind w:left="167"/>
              <w:rPr>
                <w:sz w:val="21"/>
              </w:rPr>
            </w:pPr>
            <w:r>
              <w:rPr>
                <w:w w:val="100"/>
                <w:sz w:val="21"/>
              </w:rPr>
              <w:t>H</w:t>
            </w:r>
          </w:p>
          <w:p>
            <w:pPr>
              <w:pStyle w:val="18"/>
              <w:spacing w:line="270" w:lineRule="atLeast"/>
              <w:ind w:left="167" w:right="114"/>
              <w:rPr>
                <w:sz w:val="21"/>
              </w:rPr>
            </w:pPr>
            <w:r>
              <w:rPr>
                <w:sz w:val="21"/>
              </w:rPr>
              <w:t>W 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60"/>
              <w:ind w:left="113"/>
              <w:rPr>
                <w:sz w:val="21"/>
              </w:rPr>
            </w:pPr>
            <w:r>
              <w:rPr>
                <w:sz w:val="21"/>
              </w:rPr>
              <w:t>05-6</w:t>
            </w:r>
          </w:p>
        </w:tc>
        <w:tc>
          <w:tcPr>
            <w:tcW w:w="1291" w:type="dxa"/>
          </w:tcPr>
          <w:p>
            <w:pPr>
              <w:pStyle w:val="18"/>
              <w:rPr>
                <w:rFonts w:ascii="Times New Roman"/>
                <w:sz w:val="20"/>
              </w:rPr>
            </w:pPr>
          </w:p>
          <w:p>
            <w:pPr>
              <w:pStyle w:val="18"/>
              <w:spacing w:before="160"/>
              <w:ind w:left="112"/>
              <w:rPr>
                <w:sz w:val="21"/>
              </w:rPr>
            </w:pPr>
            <w:r>
              <w:rPr>
                <w:sz w:val="21"/>
              </w:rPr>
              <w:t>倒车雷达</w:t>
            </w:r>
          </w:p>
        </w:tc>
        <w:tc>
          <w:tcPr>
            <w:tcW w:w="691" w:type="dxa"/>
          </w:tcPr>
          <w:p>
            <w:pPr>
              <w:pStyle w:val="18"/>
              <w:spacing w:before="2"/>
              <w:rPr>
                <w:rFonts w:ascii="Times New Roman"/>
                <w:sz w:val="22"/>
              </w:rPr>
            </w:pPr>
          </w:p>
          <w:p>
            <w:pPr>
              <w:pStyle w:val="18"/>
              <w:spacing w:line="254" w:lineRule="auto"/>
              <w:ind w:left="143" w:right="110"/>
              <w:rPr>
                <w:sz w:val="21"/>
              </w:rPr>
            </w:pPr>
            <w:r>
              <w:rPr>
                <w:sz w:val="21"/>
              </w:rPr>
              <w:t>北方车辆</w:t>
            </w:r>
          </w:p>
        </w:tc>
        <w:tc>
          <w:tcPr>
            <w:tcW w:w="1276" w:type="dxa"/>
          </w:tcPr>
          <w:p>
            <w:pPr>
              <w:pStyle w:val="18"/>
              <w:rPr>
                <w:rFonts w:ascii="Times New Roman"/>
                <w:sz w:val="20"/>
              </w:rPr>
            </w:pPr>
          </w:p>
          <w:p>
            <w:pPr>
              <w:pStyle w:val="18"/>
              <w:spacing w:before="160"/>
              <w:ind w:left="112"/>
              <w:rPr>
                <w:sz w:val="21"/>
              </w:rPr>
            </w:pPr>
            <w:r>
              <w:rPr>
                <w:sz w:val="21"/>
              </w:rPr>
              <w:t>倒车雷达</w:t>
            </w:r>
          </w:p>
        </w:tc>
        <w:tc>
          <w:tcPr>
            <w:tcW w:w="4249" w:type="dxa"/>
          </w:tcPr>
          <w:p>
            <w:pPr>
              <w:pStyle w:val="18"/>
              <w:rPr>
                <w:rFonts w:ascii="Times New Roman"/>
                <w:sz w:val="20"/>
              </w:rPr>
            </w:pPr>
          </w:p>
          <w:p>
            <w:pPr>
              <w:pStyle w:val="18"/>
              <w:spacing w:before="160"/>
              <w:ind w:left="112"/>
              <w:rPr>
                <w:sz w:val="21"/>
              </w:rPr>
            </w:pPr>
            <w:r>
              <w:rPr>
                <w:sz w:val="21"/>
              </w:rPr>
              <w:t>4 个雷达探头</w:t>
            </w:r>
          </w:p>
        </w:tc>
        <w:tc>
          <w:tcPr>
            <w:tcW w:w="571" w:type="dxa"/>
          </w:tcPr>
          <w:p>
            <w:pPr>
              <w:pStyle w:val="18"/>
              <w:rPr>
                <w:rFonts w:ascii="Times New Roman"/>
                <w:sz w:val="20"/>
              </w:rPr>
            </w:pPr>
          </w:p>
          <w:p>
            <w:pPr>
              <w:pStyle w:val="18"/>
              <w:spacing w:before="160"/>
              <w:ind w:left="247"/>
              <w:rPr>
                <w:sz w:val="21"/>
              </w:rPr>
            </w:pPr>
            <w:r>
              <w:rPr>
                <w:w w:val="100"/>
                <w:sz w:val="21"/>
              </w:rPr>
              <w:t>1</w:t>
            </w:r>
          </w:p>
        </w:tc>
        <w:tc>
          <w:tcPr>
            <w:tcW w:w="571" w:type="dxa"/>
          </w:tcPr>
          <w:p>
            <w:pPr>
              <w:pStyle w:val="18"/>
              <w:rPr>
                <w:rFonts w:ascii="Times New Roman"/>
                <w:sz w:val="20"/>
              </w:rPr>
            </w:pPr>
          </w:p>
          <w:p>
            <w:pPr>
              <w:pStyle w:val="18"/>
              <w:spacing w:before="160"/>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2,500.00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2,500.00</w:t>
            </w:r>
          </w:p>
        </w:tc>
        <w:tc>
          <w:tcPr>
            <w:tcW w:w="647" w:type="dxa"/>
          </w:tcPr>
          <w:p>
            <w:pPr>
              <w:pStyle w:val="18"/>
              <w:rPr>
                <w:rFonts w:ascii="Times New Roman"/>
                <w:sz w:val="20"/>
              </w:rPr>
            </w:pPr>
          </w:p>
          <w:p>
            <w:pPr>
              <w:pStyle w:val="18"/>
              <w:spacing w:before="160"/>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6"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spacing w:before="6"/>
              <w:rPr>
                <w:rFonts w:ascii="Times New Roman"/>
                <w:sz w:val="23"/>
              </w:rPr>
            </w:pPr>
          </w:p>
          <w:p>
            <w:pPr>
              <w:pStyle w:val="18"/>
              <w:ind w:left="113"/>
              <w:rPr>
                <w:sz w:val="21"/>
              </w:rPr>
            </w:pPr>
            <w:r>
              <w:rPr>
                <w:sz w:val="21"/>
              </w:rPr>
              <w:t>05-7</w:t>
            </w:r>
          </w:p>
        </w:tc>
        <w:tc>
          <w:tcPr>
            <w:tcW w:w="1291" w:type="dxa"/>
          </w:tcPr>
          <w:p>
            <w:pPr>
              <w:pStyle w:val="18"/>
              <w:spacing w:before="6"/>
              <w:rPr>
                <w:rFonts w:ascii="Times New Roman"/>
                <w:sz w:val="23"/>
              </w:rPr>
            </w:pPr>
          </w:p>
          <w:p>
            <w:pPr>
              <w:pStyle w:val="18"/>
              <w:ind w:left="112"/>
              <w:rPr>
                <w:sz w:val="21"/>
              </w:rPr>
            </w:pPr>
            <w:r>
              <w:rPr>
                <w:sz w:val="21"/>
              </w:rPr>
              <w:t>场地灯</w:t>
            </w:r>
          </w:p>
        </w:tc>
        <w:tc>
          <w:tcPr>
            <w:tcW w:w="691" w:type="dxa"/>
          </w:tcPr>
          <w:p>
            <w:pPr>
              <w:pStyle w:val="18"/>
              <w:spacing w:before="135"/>
              <w:ind w:left="248" w:right="110" w:hanging="105"/>
              <w:rPr>
                <w:sz w:val="21"/>
              </w:rPr>
            </w:pPr>
            <w:r>
              <w:rPr>
                <w:sz w:val="21"/>
              </w:rPr>
              <w:t>飞利浦</w:t>
            </w:r>
          </w:p>
        </w:tc>
        <w:tc>
          <w:tcPr>
            <w:tcW w:w="1276" w:type="dxa"/>
          </w:tcPr>
          <w:p>
            <w:pPr>
              <w:pStyle w:val="18"/>
              <w:spacing w:before="6"/>
              <w:rPr>
                <w:rFonts w:ascii="Times New Roman"/>
                <w:sz w:val="23"/>
              </w:rPr>
            </w:pPr>
          </w:p>
          <w:p>
            <w:pPr>
              <w:pStyle w:val="18"/>
              <w:ind w:left="112"/>
              <w:rPr>
                <w:sz w:val="21"/>
              </w:rPr>
            </w:pPr>
            <w:r>
              <w:rPr>
                <w:sz w:val="21"/>
              </w:rPr>
              <w:t>场地灯</w:t>
            </w:r>
          </w:p>
        </w:tc>
        <w:tc>
          <w:tcPr>
            <w:tcW w:w="4249" w:type="dxa"/>
          </w:tcPr>
          <w:p>
            <w:pPr>
              <w:pStyle w:val="18"/>
              <w:spacing w:before="6"/>
              <w:rPr>
                <w:rFonts w:ascii="Times New Roman"/>
                <w:sz w:val="23"/>
              </w:rPr>
            </w:pPr>
          </w:p>
          <w:p>
            <w:pPr>
              <w:pStyle w:val="18"/>
              <w:ind w:left="112"/>
              <w:rPr>
                <w:sz w:val="21"/>
              </w:rPr>
            </w:pPr>
            <w:r>
              <w:rPr>
                <w:sz w:val="21"/>
              </w:rPr>
              <w:t>飞利浦场地照明灯</w:t>
            </w:r>
          </w:p>
        </w:tc>
        <w:tc>
          <w:tcPr>
            <w:tcW w:w="571" w:type="dxa"/>
          </w:tcPr>
          <w:p>
            <w:pPr>
              <w:pStyle w:val="18"/>
              <w:spacing w:before="6"/>
              <w:rPr>
                <w:rFonts w:ascii="Times New Roman"/>
                <w:sz w:val="23"/>
              </w:rPr>
            </w:pPr>
          </w:p>
          <w:p>
            <w:pPr>
              <w:pStyle w:val="18"/>
              <w:ind w:left="187"/>
              <w:rPr>
                <w:sz w:val="21"/>
              </w:rPr>
            </w:pPr>
            <w:r>
              <w:rPr>
                <w:sz w:val="21"/>
              </w:rPr>
              <w:t>10</w:t>
            </w:r>
          </w:p>
        </w:tc>
        <w:tc>
          <w:tcPr>
            <w:tcW w:w="571" w:type="dxa"/>
          </w:tcPr>
          <w:p>
            <w:pPr>
              <w:pStyle w:val="18"/>
              <w:spacing w:before="6"/>
              <w:rPr>
                <w:rFonts w:ascii="Times New Roman"/>
                <w:sz w:val="23"/>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6"/>
              <w:ind w:left="111"/>
              <w:rPr>
                <w:sz w:val="21"/>
              </w:rPr>
            </w:pPr>
            <w:r>
              <w:rPr>
                <w:sz w:val="21"/>
              </w:rPr>
              <w:t>15.00</w:t>
            </w:r>
          </w:p>
        </w:tc>
        <w:tc>
          <w:tcPr>
            <w:tcW w:w="1698" w:type="dxa"/>
          </w:tcPr>
          <w:p>
            <w:pPr>
              <w:pStyle w:val="18"/>
              <w:rPr>
                <w:rFonts w:ascii="Times New Roman"/>
                <w:sz w:val="20"/>
              </w:rPr>
            </w:pPr>
          </w:p>
          <w:p>
            <w:pPr>
              <w:pStyle w:val="18"/>
              <w:spacing w:before="176"/>
              <w:ind w:left="111"/>
              <w:rPr>
                <w:sz w:val="21"/>
              </w:rPr>
            </w:pPr>
            <w:r>
              <w:rPr>
                <w:sz w:val="21"/>
              </w:rPr>
              <w:t>150.00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飞</w:t>
            </w:r>
          </w:p>
          <w:p>
            <w:pPr>
              <w:pStyle w:val="18"/>
              <w:spacing w:line="270" w:lineRule="atLeast"/>
              <w:ind w:left="122" w:right="70"/>
              <w:rPr>
                <w:sz w:val="21"/>
              </w:rPr>
            </w:pPr>
            <w:r>
              <w:rPr>
                <w:sz w:val="21"/>
              </w:rPr>
              <w:t>利浦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05-8</w:t>
            </w:r>
          </w:p>
        </w:tc>
        <w:tc>
          <w:tcPr>
            <w:tcW w:w="1291" w:type="dxa"/>
          </w:tcPr>
          <w:p>
            <w:pPr>
              <w:pStyle w:val="18"/>
              <w:spacing w:before="6"/>
              <w:rPr>
                <w:rFonts w:ascii="Times New Roman"/>
                <w:sz w:val="23"/>
              </w:rPr>
            </w:pPr>
          </w:p>
          <w:p>
            <w:pPr>
              <w:pStyle w:val="18"/>
              <w:ind w:left="112"/>
              <w:rPr>
                <w:sz w:val="21"/>
              </w:rPr>
            </w:pPr>
            <w:r>
              <w:rPr>
                <w:sz w:val="21"/>
              </w:rPr>
              <w:t>on-air 灯</w:t>
            </w:r>
          </w:p>
        </w:tc>
        <w:tc>
          <w:tcPr>
            <w:tcW w:w="691" w:type="dxa"/>
          </w:tcPr>
          <w:p>
            <w:pPr>
              <w:pStyle w:val="18"/>
              <w:spacing w:before="135"/>
              <w:ind w:left="248" w:right="110" w:hanging="105"/>
              <w:rPr>
                <w:sz w:val="21"/>
              </w:rPr>
            </w:pPr>
            <w:r>
              <w:rPr>
                <w:sz w:val="21"/>
              </w:rPr>
              <w:t>飞利浦</w:t>
            </w:r>
          </w:p>
        </w:tc>
        <w:tc>
          <w:tcPr>
            <w:tcW w:w="1276" w:type="dxa"/>
          </w:tcPr>
          <w:p>
            <w:pPr>
              <w:pStyle w:val="18"/>
              <w:spacing w:before="6"/>
              <w:rPr>
                <w:rFonts w:ascii="Times New Roman"/>
                <w:sz w:val="23"/>
              </w:rPr>
            </w:pPr>
          </w:p>
          <w:p>
            <w:pPr>
              <w:pStyle w:val="18"/>
              <w:ind w:left="112"/>
              <w:rPr>
                <w:sz w:val="21"/>
              </w:rPr>
            </w:pPr>
            <w:r>
              <w:rPr>
                <w:sz w:val="21"/>
              </w:rPr>
              <w:t>on-air 灯</w:t>
            </w:r>
          </w:p>
        </w:tc>
        <w:tc>
          <w:tcPr>
            <w:tcW w:w="4249" w:type="dxa"/>
          </w:tcPr>
          <w:p>
            <w:pPr>
              <w:pStyle w:val="18"/>
              <w:spacing w:before="6"/>
              <w:rPr>
                <w:rFonts w:ascii="Times New Roman"/>
                <w:sz w:val="23"/>
              </w:rPr>
            </w:pPr>
          </w:p>
          <w:p>
            <w:pPr>
              <w:pStyle w:val="18"/>
              <w:ind w:left="112"/>
              <w:rPr>
                <w:sz w:val="21"/>
              </w:rPr>
            </w:pPr>
            <w:r>
              <w:rPr>
                <w:sz w:val="21"/>
              </w:rPr>
              <w:t>飞利浦红色工作灯</w:t>
            </w:r>
          </w:p>
        </w:tc>
        <w:tc>
          <w:tcPr>
            <w:tcW w:w="571" w:type="dxa"/>
          </w:tcPr>
          <w:p>
            <w:pPr>
              <w:pStyle w:val="18"/>
              <w:spacing w:before="6"/>
              <w:rPr>
                <w:rFonts w:ascii="Times New Roman"/>
                <w:sz w:val="23"/>
              </w:rPr>
            </w:pPr>
          </w:p>
          <w:p>
            <w:pPr>
              <w:pStyle w:val="18"/>
              <w:ind w:left="247"/>
              <w:rPr>
                <w:sz w:val="21"/>
              </w:rPr>
            </w:pPr>
            <w:r>
              <w:rPr>
                <w:w w:val="100"/>
                <w:sz w:val="21"/>
              </w:rPr>
              <w:t>2</w:t>
            </w:r>
          </w:p>
        </w:tc>
        <w:tc>
          <w:tcPr>
            <w:tcW w:w="571" w:type="dxa"/>
          </w:tcPr>
          <w:p>
            <w:pPr>
              <w:pStyle w:val="18"/>
              <w:spacing w:before="6"/>
              <w:rPr>
                <w:rFonts w:ascii="Times New Roman"/>
                <w:sz w:val="23"/>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6"/>
              <w:ind w:left="111"/>
              <w:rPr>
                <w:sz w:val="21"/>
              </w:rPr>
            </w:pPr>
            <w:r>
              <w:rPr>
                <w:sz w:val="21"/>
              </w:rPr>
              <w:t>15.00</w:t>
            </w:r>
          </w:p>
        </w:tc>
        <w:tc>
          <w:tcPr>
            <w:tcW w:w="1698" w:type="dxa"/>
          </w:tcPr>
          <w:p>
            <w:pPr>
              <w:pStyle w:val="18"/>
              <w:rPr>
                <w:rFonts w:ascii="Times New Roman"/>
                <w:sz w:val="20"/>
              </w:rPr>
            </w:pPr>
          </w:p>
          <w:p>
            <w:pPr>
              <w:pStyle w:val="18"/>
              <w:spacing w:before="176"/>
              <w:ind w:left="111"/>
              <w:rPr>
                <w:sz w:val="21"/>
              </w:rPr>
            </w:pPr>
            <w:r>
              <w:rPr>
                <w:sz w:val="21"/>
              </w:rPr>
              <w:t>30.00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飞</w:t>
            </w:r>
          </w:p>
          <w:p>
            <w:pPr>
              <w:pStyle w:val="18"/>
              <w:spacing w:before="1" w:line="270" w:lineRule="atLeast"/>
              <w:ind w:left="122" w:right="70"/>
              <w:rPr>
                <w:sz w:val="21"/>
              </w:rPr>
            </w:pPr>
            <w:r>
              <w:rPr>
                <w:sz w:val="21"/>
              </w:rPr>
              <w:t>利浦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6"/>
              <w:rPr>
                <w:rFonts w:ascii="Times New Roman"/>
                <w:sz w:val="23"/>
              </w:rPr>
            </w:pPr>
          </w:p>
          <w:p>
            <w:pPr>
              <w:pStyle w:val="18"/>
              <w:ind w:left="113"/>
              <w:rPr>
                <w:sz w:val="21"/>
              </w:rPr>
            </w:pPr>
            <w:r>
              <w:rPr>
                <w:sz w:val="21"/>
              </w:rPr>
              <w:t>05-9</w:t>
            </w:r>
          </w:p>
        </w:tc>
        <w:tc>
          <w:tcPr>
            <w:tcW w:w="1291" w:type="dxa"/>
          </w:tcPr>
          <w:p>
            <w:pPr>
              <w:pStyle w:val="18"/>
              <w:spacing w:before="6"/>
              <w:rPr>
                <w:rFonts w:ascii="Times New Roman"/>
                <w:sz w:val="23"/>
              </w:rPr>
            </w:pPr>
          </w:p>
          <w:p>
            <w:pPr>
              <w:pStyle w:val="18"/>
              <w:ind w:left="112"/>
              <w:rPr>
                <w:sz w:val="21"/>
              </w:rPr>
            </w:pPr>
            <w:r>
              <w:rPr>
                <w:sz w:val="21"/>
              </w:rPr>
              <w:t>条形灯</w:t>
            </w:r>
          </w:p>
        </w:tc>
        <w:tc>
          <w:tcPr>
            <w:tcW w:w="691" w:type="dxa"/>
          </w:tcPr>
          <w:p>
            <w:pPr>
              <w:pStyle w:val="18"/>
              <w:spacing w:before="135"/>
              <w:ind w:left="248" w:right="110" w:hanging="105"/>
              <w:rPr>
                <w:sz w:val="21"/>
              </w:rPr>
            </w:pPr>
            <w:r>
              <w:rPr>
                <w:sz w:val="21"/>
              </w:rPr>
              <w:t>飞利浦</w:t>
            </w:r>
          </w:p>
        </w:tc>
        <w:tc>
          <w:tcPr>
            <w:tcW w:w="1276" w:type="dxa"/>
          </w:tcPr>
          <w:p>
            <w:pPr>
              <w:pStyle w:val="18"/>
              <w:spacing w:before="6"/>
              <w:rPr>
                <w:rFonts w:ascii="Times New Roman"/>
                <w:sz w:val="23"/>
              </w:rPr>
            </w:pPr>
          </w:p>
          <w:p>
            <w:pPr>
              <w:pStyle w:val="18"/>
              <w:ind w:left="112"/>
              <w:rPr>
                <w:sz w:val="21"/>
              </w:rPr>
            </w:pPr>
            <w:r>
              <w:rPr>
                <w:sz w:val="21"/>
              </w:rPr>
              <w:t>条形灯</w:t>
            </w:r>
          </w:p>
        </w:tc>
        <w:tc>
          <w:tcPr>
            <w:tcW w:w="4249" w:type="dxa"/>
          </w:tcPr>
          <w:p>
            <w:pPr>
              <w:pStyle w:val="18"/>
              <w:spacing w:before="6"/>
              <w:rPr>
                <w:rFonts w:ascii="Times New Roman"/>
                <w:sz w:val="23"/>
              </w:rPr>
            </w:pPr>
          </w:p>
          <w:p>
            <w:pPr>
              <w:pStyle w:val="18"/>
              <w:ind w:left="112"/>
              <w:rPr>
                <w:sz w:val="21"/>
              </w:rPr>
            </w:pPr>
            <w:r>
              <w:rPr>
                <w:sz w:val="21"/>
              </w:rPr>
              <w:t>飞利浦品牌高亮度照明灯</w:t>
            </w:r>
          </w:p>
        </w:tc>
        <w:tc>
          <w:tcPr>
            <w:tcW w:w="571" w:type="dxa"/>
          </w:tcPr>
          <w:p>
            <w:pPr>
              <w:pStyle w:val="18"/>
              <w:spacing w:before="6"/>
              <w:rPr>
                <w:rFonts w:ascii="Times New Roman"/>
                <w:sz w:val="23"/>
              </w:rPr>
            </w:pPr>
          </w:p>
          <w:p>
            <w:pPr>
              <w:pStyle w:val="18"/>
              <w:ind w:left="247"/>
              <w:rPr>
                <w:sz w:val="21"/>
              </w:rPr>
            </w:pPr>
            <w:r>
              <w:rPr>
                <w:w w:val="100"/>
                <w:sz w:val="21"/>
              </w:rPr>
              <w:t>6</w:t>
            </w:r>
          </w:p>
        </w:tc>
        <w:tc>
          <w:tcPr>
            <w:tcW w:w="571" w:type="dxa"/>
          </w:tcPr>
          <w:p>
            <w:pPr>
              <w:pStyle w:val="18"/>
              <w:spacing w:before="6"/>
              <w:rPr>
                <w:rFonts w:ascii="Times New Roman"/>
                <w:sz w:val="23"/>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35.00</w:t>
            </w:r>
          </w:p>
        </w:tc>
        <w:tc>
          <w:tcPr>
            <w:tcW w:w="1698" w:type="dxa"/>
          </w:tcPr>
          <w:p>
            <w:pPr>
              <w:pStyle w:val="18"/>
              <w:rPr>
                <w:rFonts w:ascii="Times New Roman"/>
                <w:sz w:val="20"/>
              </w:rPr>
            </w:pPr>
          </w:p>
          <w:p>
            <w:pPr>
              <w:pStyle w:val="18"/>
              <w:spacing w:before="175"/>
              <w:ind w:left="111"/>
              <w:rPr>
                <w:sz w:val="21"/>
              </w:rPr>
            </w:pPr>
            <w:r>
              <w:rPr>
                <w:sz w:val="21"/>
              </w:rPr>
              <w:t>210.00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飞</w:t>
            </w:r>
          </w:p>
          <w:p>
            <w:pPr>
              <w:pStyle w:val="18"/>
              <w:spacing w:line="270" w:lineRule="atLeast"/>
              <w:ind w:left="122" w:right="70"/>
              <w:rPr>
                <w:sz w:val="21"/>
              </w:rPr>
            </w:pPr>
            <w:r>
              <w:rPr>
                <w:sz w:val="21"/>
              </w:rPr>
              <w:t>利浦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5"/>
              <w:rPr>
                <w:rFonts w:ascii="Times New Roman"/>
                <w:sz w:val="23"/>
              </w:rPr>
            </w:pPr>
          </w:p>
          <w:p>
            <w:pPr>
              <w:pStyle w:val="18"/>
              <w:spacing w:before="1"/>
              <w:ind w:left="113"/>
              <w:rPr>
                <w:sz w:val="21"/>
              </w:rPr>
            </w:pPr>
            <w:r>
              <w:rPr>
                <w:sz w:val="21"/>
              </w:rPr>
              <w:t>05-10</w:t>
            </w:r>
          </w:p>
        </w:tc>
        <w:tc>
          <w:tcPr>
            <w:tcW w:w="1291" w:type="dxa"/>
          </w:tcPr>
          <w:p>
            <w:pPr>
              <w:pStyle w:val="18"/>
              <w:spacing w:before="5"/>
              <w:rPr>
                <w:rFonts w:ascii="Times New Roman"/>
                <w:sz w:val="23"/>
              </w:rPr>
            </w:pPr>
          </w:p>
          <w:p>
            <w:pPr>
              <w:pStyle w:val="18"/>
              <w:spacing w:before="1"/>
              <w:ind w:left="112"/>
              <w:rPr>
                <w:sz w:val="21"/>
              </w:rPr>
            </w:pPr>
            <w:r>
              <w:rPr>
                <w:sz w:val="21"/>
              </w:rPr>
              <w:t>射灯</w:t>
            </w:r>
          </w:p>
        </w:tc>
        <w:tc>
          <w:tcPr>
            <w:tcW w:w="691" w:type="dxa"/>
          </w:tcPr>
          <w:p>
            <w:pPr>
              <w:pStyle w:val="18"/>
              <w:spacing w:before="135"/>
              <w:ind w:left="248" w:right="110" w:hanging="105"/>
              <w:rPr>
                <w:sz w:val="21"/>
              </w:rPr>
            </w:pPr>
            <w:r>
              <w:rPr>
                <w:sz w:val="21"/>
              </w:rPr>
              <w:t>飞利浦</w:t>
            </w:r>
          </w:p>
        </w:tc>
        <w:tc>
          <w:tcPr>
            <w:tcW w:w="1276" w:type="dxa"/>
          </w:tcPr>
          <w:p>
            <w:pPr>
              <w:pStyle w:val="18"/>
              <w:spacing w:before="5"/>
              <w:rPr>
                <w:rFonts w:ascii="Times New Roman"/>
                <w:sz w:val="23"/>
              </w:rPr>
            </w:pPr>
          </w:p>
          <w:p>
            <w:pPr>
              <w:pStyle w:val="18"/>
              <w:spacing w:before="1"/>
              <w:ind w:left="112"/>
              <w:rPr>
                <w:sz w:val="21"/>
              </w:rPr>
            </w:pPr>
            <w:r>
              <w:rPr>
                <w:sz w:val="21"/>
              </w:rPr>
              <w:t>射灯</w:t>
            </w:r>
          </w:p>
        </w:tc>
        <w:tc>
          <w:tcPr>
            <w:tcW w:w="4249" w:type="dxa"/>
          </w:tcPr>
          <w:p>
            <w:pPr>
              <w:pStyle w:val="18"/>
              <w:spacing w:before="5"/>
              <w:rPr>
                <w:rFonts w:ascii="Times New Roman"/>
                <w:sz w:val="23"/>
              </w:rPr>
            </w:pPr>
          </w:p>
          <w:p>
            <w:pPr>
              <w:pStyle w:val="18"/>
              <w:spacing w:before="1"/>
              <w:ind w:left="112"/>
              <w:rPr>
                <w:sz w:val="21"/>
              </w:rPr>
            </w:pPr>
            <w:r>
              <w:rPr>
                <w:sz w:val="21"/>
              </w:rPr>
              <w:t>飞利浦品牌 LED 射灯</w:t>
            </w:r>
          </w:p>
        </w:tc>
        <w:tc>
          <w:tcPr>
            <w:tcW w:w="571" w:type="dxa"/>
          </w:tcPr>
          <w:p>
            <w:pPr>
              <w:pStyle w:val="18"/>
              <w:spacing w:before="5"/>
              <w:rPr>
                <w:rFonts w:ascii="Times New Roman"/>
                <w:sz w:val="23"/>
              </w:rPr>
            </w:pPr>
          </w:p>
          <w:p>
            <w:pPr>
              <w:pStyle w:val="18"/>
              <w:spacing w:before="1"/>
              <w:ind w:left="187"/>
              <w:rPr>
                <w:sz w:val="21"/>
              </w:rPr>
            </w:pPr>
            <w:r>
              <w:rPr>
                <w:sz w:val="21"/>
              </w:rPr>
              <w:t>30</w:t>
            </w:r>
          </w:p>
        </w:tc>
        <w:tc>
          <w:tcPr>
            <w:tcW w:w="571" w:type="dxa"/>
          </w:tcPr>
          <w:p>
            <w:pPr>
              <w:pStyle w:val="18"/>
              <w:spacing w:before="5"/>
              <w:rPr>
                <w:rFonts w:ascii="Times New Roman"/>
                <w:sz w:val="23"/>
              </w:rPr>
            </w:pPr>
          </w:p>
          <w:p>
            <w:pPr>
              <w:pStyle w:val="18"/>
              <w:spacing w:before="1"/>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40.00</w:t>
            </w:r>
          </w:p>
        </w:tc>
        <w:tc>
          <w:tcPr>
            <w:tcW w:w="1698" w:type="dxa"/>
          </w:tcPr>
          <w:p>
            <w:pPr>
              <w:pStyle w:val="18"/>
              <w:rPr>
                <w:rFonts w:ascii="Times New Roman"/>
                <w:sz w:val="20"/>
              </w:rPr>
            </w:pPr>
          </w:p>
          <w:p>
            <w:pPr>
              <w:pStyle w:val="18"/>
              <w:spacing w:before="175"/>
              <w:ind w:left="111"/>
              <w:rPr>
                <w:sz w:val="21"/>
              </w:rPr>
            </w:pPr>
            <w:r>
              <w:rPr>
                <w:sz w:val="21"/>
              </w:rPr>
              <w:t>1,200.00</w:t>
            </w:r>
          </w:p>
        </w:tc>
        <w:tc>
          <w:tcPr>
            <w:tcW w:w="647" w:type="dxa"/>
          </w:tcPr>
          <w:p>
            <w:pPr>
              <w:pStyle w:val="18"/>
              <w:spacing w:before="5"/>
              <w:rPr>
                <w:rFonts w:ascii="Times New Roman"/>
                <w:sz w:val="23"/>
              </w:rPr>
            </w:pPr>
          </w:p>
          <w:p>
            <w:pPr>
              <w:pStyle w:val="18"/>
              <w:spacing w:before="1"/>
              <w:ind w:left="104" w:right="67"/>
              <w:jc w:val="center"/>
              <w:rPr>
                <w:sz w:val="21"/>
              </w:rPr>
            </w:pPr>
            <w:r>
              <w:rPr>
                <w:sz w:val="21"/>
              </w:rPr>
              <w:t>中国</w:t>
            </w:r>
          </w:p>
        </w:tc>
        <w:tc>
          <w:tcPr>
            <w:tcW w:w="421" w:type="dxa"/>
          </w:tcPr>
          <w:p>
            <w:pPr>
              <w:pStyle w:val="18"/>
              <w:ind w:left="122" w:right="70"/>
              <w:rPr>
                <w:sz w:val="21"/>
              </w:rPr>
            </w:pPr>
            <w:r>
              <w:rPr>
                <w:sz w:val="21"/>
              </w:rPr>
              <w:t>飞利</w:t>
            </w:r>
          </w:p>
          <w:p>
            <w:pPr>
              <w:pStyle w:val="18"/>
              <w:spacing w:before="3" w:line="250" w:lineRule="exact"/>
              <w:ind w:left="122"/>
              <w:rPr>
                <w:sz w:val="21"/>
              </w:rPr>
            </w:pPr>
            <w:r>
              <w:rPr>
                <w:w w:val="100"/>
                <w:sz w:val="21"/>
              </w:rPr>
              <w:t>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25" w:hRule="atLeast"/>
        </w:trPr>
        <w:tc>
          <w:tcPr>
            <w:tcW w:w="991" w:type="dxa"/>
          </w:tcPr>
          <w:p>
            <w:pPr>
              <w:pStyle w:val="18"/>
              <w:spacing w:before="6"/>
              <w:rPr>
                <w:rFonts w:ascii="Times New Roman"/>
                <w:sz w:val="23"/>
              </w:rPr>
            </w:pPr>
          </w:p>
          <w:p>
            <w:pPr>
              <w:pStyle w:val="18"/>
              <w:ind w:left="113"/>
              <w:rPr>
                <w:sz w:val="21"/>
              </w:rPr>
            </w:pPr>
            <w:r>
              <w:rPr>
                <w:sz w:val="21"/>
              </w:rPr>
              <w:t>05-11</w:t>
            </w:r>
          </w:p>
        </w:tc>
        <w:tc>
          <w:tcPr>
            <w:tcW w:w="1291" w:type="dxa"/>
          </w:tcPr>
          <w:p>
            <w:pPr>
              <w:pStyle w:val="18"/>
              <w:spacing w:before="6"/>
              <w:rPr>
                <w:rFonts w:ascii="Times New Roman"/>
                <w:sz w:val="23"/>
              </w:rPr>
            </w:pPr>
          </w:p>
          <w:p>
            <w:pPr>
              <w:pStyle w:val="18"/>
              <w:ind w:left="112"/>
              <w:rPr>
                <w:sz w:val="21"/>
              </w:rPr>
            </w:pPr>
            <w:r>
              <w:rPr>
                <w:sz w:val="21"/>
              </w:rPr>
              <w:t>维修灯</w:t>
            </w:r>
          </w:p>
        </w:tc>
        <w:tc>
          <w:tcPr>
            <w:tcW w:w="691" w:type="dxa"/>
          </w:tcPr>
          <w:p>
            <w:pPr>
              <w:pStyle w:val="18"/>
              <w:spacing w:before="135"/>
              <w:ind w:left="248" w:right="110" w:hanging="105"/>
              <w:rPr>
                <w:sz w:val="21"/>
              </w:rPr>
            </w:pPr>
            <w:r>
              <w:rPr>
                <w:sz w:val="21"/>
              </w:rPr>
              <w:t>飞利浦</w:t>
            </w:r>
          </w:p>
        </w:tc>
        <w:tc>
          <w:tcPr>
            <w:tcW w:w="1276" w:type="dxa"/>
          </w:tcPr>
          <w:p>
            <w:pPr>
              <w:pStyle w:val="18"/>
              <w:spacing w:before="6"/>
              <w:rPr>
                <w:rFonts w:ascii="Times New Roman"/>
                <w:sz w:val="23"/>
              </w:rPr>
            </w:pPr>
          </w:p>
          <w:p>
            <w:pPr>
              <w:pStyle w:val="18"/>
              <w:ind w:left="112"/>
              <w:rPr>
                <w:sz w:val="21"/>
              </w:rPr>
            </w:pPr>
            <w:r>
              <w:rPr>
                <w:sz w:val="21"/>
              </w:rPr>
              <w:t>维修灯</w:t>
            </w:r>
          </w:p>
        </w:tc>
        <w:tc>
          <w:tcPr>
            <w:tcW w:w="4249" w:type="dxa"/>
          </w:tcPr>
          <w:p>
            <w:pPr>
              <w:pStyle w:val="18"/>
              <w:spacing w:before="6"/>
              <w:rPr>
                <w:rFonts w:ascii="Times New Roman"/>
                <w:sz w:val="23"/>
              </w:rPr>
            </w:pPr>
          </w:p>
          <w:p>
            <w:pPr>
              <w:pStyle w:val="18"/>
              <w:ind w:left="112"/>
              <w:rPr>
                <w:sz w:val="21"/>
              </w:rPr>
            </w:pPr>
            <w:r>
              <w:rPr>
                <w:sz w:val="21"/>
              </w:rPr>
              <w:t>飞利浦品牌荧光维修灯</w:t>
            </w:r>
          </w:p>
        </w:tc>
        <w:tc>
          <w:tcPr>
            <w:tcW w:w="571" w:type="dxa"/>
          </w:tcPr>
          <w:p>
            <w:pPr>
              <w:pStyle w:val="18"/>
              <w:spacing w:before="6"/>
              <w:rPr>
                <w:rFonts w:ascii="Times New Roman"/>
                <w:sz w:val="23"/>
              </w:rPr>
            </w:pPr>
          </w:p>
          <w:p>
            <w:pPr>
              <w:pStyle w:val="18"/>
              <w:ind w:left="187"/>
              <w:rPr>
                <w:sz w:val="21"/>
              </w:rPr>
            </w:pPr>
            <w:r>
              <w:rPr>
                <w:sz w:val="21"/>
              </w:rPr>
              <w:t>25</w:t>
            </w:r>
          </w:p>
        </w:tc>
        <w:tc>
          <w:tcPr>
            <w:tcW w:w="571" w:type="dxa"/>
          </w:tcPr>
          <w:p>
            <w:pPr>
              <w:pStyle w:val="18"/>
              <w:spacing w:before="6"/>
              <w:rPr>
                <w:rFonts w:ascii="Times New Roman"/>
                <w:sz w:val="23"/>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75"/>
              <w:ind w:left="111"/>
              <w:rPr>
                <w:sz w:val="21"/>
              </w:rPr>
            </w:pPr>
            <w:r>
              <w:rPr>
                <w:sz w:val="21"/>
              </w:rPr>
              <w:t>10.00</w:t>
            </w:r>
          </w:p>
        </w:tc>
        <w:tc>
          <w:tcPr>
            <w:tcW w:w="1698" w:type="dxa"/>
          </w:tcPr>
          <w:p>
            <w:pPr>
              <w:pStyle w:val="18"/>
              <w:rPr>
                <w:rFonts w:ascii="Times New Roman"/>
                <w:sz w:val="20"/>
              </w:rPr>
            </w:pPr>
          </w:p>
          <w:p>
            <w:pPr>
              <w:pStyle w:val="18"/>
              <w:spacing w:before="175"/>
              <w:ind w:left="111"/>
              <w:rPr>
                <w:sz w:val="21"/>
              </w:rPr>
            </w:pPr>
            <w:r>
              <w:rPr>
                <w:sz w:val="21"/>
              </w:rPr>
              <w:t>250.00</w:t>
            </w:r>
          </w:p>
        </w:tc>
        <w:tc>
          <w:tcPr>
            <w:tcW w:w="647" w:type="dxa"/>
          </w:tcPr>
          <w:p>
            <w:pPr>
              <w:pStyle w:val="18"/>
              <w:spacing w:before="6"/>
              <w:rPr>
                <w:rFonts w:ascii="Times New Roman"/>
                <w:sz w:val="23"/>
              </w:rPr>
            </w:pPr>
          </w:p>
          <w:p>
            <w:pPr>
              <w:pStyle w:val="18"/>
              <w:ind w:left="104" w:right="67"/>
              <w:jc w:val="center"/>
              <w:rPr>
                <w:sz w:val="21"/>
              </w:rPr>
            </w:pPr>
            <w:r>
              <w:rPr>
                <w:sz w:val="21"/>
              </w:rPr>
              <w:t>中国</w:t>
            </w:r>
          </w:p>
        </w:tc>
        <w:tc>
          <w:tcPr>
            <w:tcW w:w="421" w:type="dxa"/>
          </w:tcPr>
          <w:p>
            <w:pPr>
              <w:pStyle w:val="18"/>
              <w:ind w:left="122"/>
              <w:rPr>
                <w:sz w:val="21"/>
              </w:rPr>
            </w:pPr>
            <w:r>
              <w:rPr>
                <w:w w:val="100"/>
                <w:sz w:val="21"/>
              </w:rPr>
              <w:t>飞</w:t>
            </w:r>
          </w:p>
          <w:p>
            <w:pPr>
              <w:pStyle w:val="18"/>
              <w:spacing w:line="270" w:lineRule="atLeast"/>
              <w:ind w:left="122" w:right="70"/>
              <w:rPr>
                <w:sz w:val="21"/>
              </w:rPr>
            </w:pPr>
            <w:r>
              <w:rPr>
                <w:sz w:val="21"/>
              </w:rPr>
              <w:t>利浦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6" w:hRule="atLeast"/>
        </w:trPr>
        <w:tc>
          <w:tcPr>
            <w:tcW w:w="991" w:type="dxa"/>
          </w:tcPr>
          <w:p>
            <w:pPr>
              <w:pStyle w:val="18"/>
              <w:spacing w:before="2"/>
              <w:rPr>
                <w:rFonts w:ascii="Times New Roman"/>
                <w:sz w:val="22"/>
              </w:rPr>
            </w:pPr>
          </w:p>
          <w:p>
            <w:pPr>
              <w:pStyle w:val="18"/>
              <w:ind w:left="113"/>
              <w:rPr>
                <w:sz w:val="21"/>
              </w:rPr>
            </w:pPr>
            <w:r>
              <w:rPr>
                <w:sz w:val="21"/>
              </w:rPr>
              <w:t>05-12</w:t>
            </w:r>
          </w:p>
        </w:tc>
        <w:tc>
          <w:tcPr>
            <w:tcW w:w="1291" w:type="dxa"/>
          </w:tcPr>
          <w:p>
            <w:pPr>
              <w:pStyle w:val="18"/>
              <w:spacing w:before="2"/>
              <w:rPr>
                <w:rFonts w:ascii="Times New Roman"/>
                <w:sz w:val="22"/>
              </w:rPr>
            </w:pPr>
          </w:p>
          <w:p>
            <w:pPr>
              <w:pStyle w:val="18"/>
              <w:ind w:left="112"/>
              <w:rPr>
                <w:sz w:val="21"/>
              </w:rPr>
            </w:pPr>
            <w:r>
              <w:rPr>
                <w:sz w:val="21"/>
              </w:rPr>
              <w:t>操作椅</w:t>
            </w:r>
          </w:p>
        </w:tc>
        <w:tc>
          <w:tcPr>
            <w:tcW w:w="691" w:type="dxa"/>
          </w:tcPr>
          <w:p>
            <w:pPr>
              <w:pStyle w:val="18"/>
              <w:spacing w:before="120"/>
              <w:ind w:left="143" w:right="110"/>
              <w:rPr>
                <w:sz w:val="21"/>
              </w:rPr>
            </w:pPr>
            <w:r>
              <w:rPr>
                <w:sz w:val="21"/>
              </w:rPr>
              <w:t>北方车辆</w:t>
            </w:r>
          </w:p>
        </w:tc>
        <w:tc>
          <w:tcPr>
            <w:tcW w:w="1276" w:type="dxa"/>
          </w:tcPr>
          <w:p>
            <w:pPr>
              <w:pStyle w:val="18"/>
              <w:spacing w:before="2"/>
              <w:rPr>
                <w:rFonts w:ascii="Times New Roman"/>
                <w:sz w:val="22"/>
              </w:rPr>
            </w:pPr>
          </w:p>
          <w:p>
            <w:pPr>
              <w:pStyle w:val="18"/>
              <w:ind w:left="112"/>
              <w:rPr>
                <w:sz w:val="21"/>
              </w:rPr>
            </w:pPr>
            <w:r>
              <w:rPr>
                <w:sz w:val="21"/>
              </w:rPr>
              <w:t>操作椅</w:t>
            </w:r>
          </w:p>
        </w:tc>
        <w:tc>
          <w:tcPr>
            <w:tcW w:w="4249" w:type="dxa"/>
          </w:tcPr>
          <w:p>
            <w:pPr>
              <w:pStyle w:val="18"/>
              <w:spacing w:before="2"/>
              <w:rPr>
                <w:rFonts w:ascii="Times New Roman"/>
                <w:sz w:val="22"/>
              </w:rPr>
            </w:pPr>
          </w:p>
          <w:p>
            <w:pPr>
              <w:pStyle w:val="18"/>
              <w:ind w:left="112"/>
              <w:rPr>
                <w:sz w:val="21"/>
              </w:rPr>
            </w:pPr>
            <w:r>
              <w:rPr>
                <w:sz w:val="21"/>
              </w:rPr>
              <w:t>折叠式座椅</w:t>
            </w:r>
          </w:p>
        </w:tc>
        <w:tc>
          <w:tcPr>
            <w:tcW w:w="571" w:type="dxa"/>
          </w:tcPr>
          <w:p>
            <w:pPr>
              <w:pStyle w:val="18"/>
              <w:spacing w:before="2"/>
              <w:rPr>
                <w:rFonts w:ascii="Times New Roman"/>
                <w:sz w:val="22"/>
              </w:rPr>
            </w:pPr>
          </w:p>
          <w:p>
            <w:pPr>
              <w:pStyle w:val="18"/>
              <w:ind w:left="187"/>
              <w:rPr>
                <w:sz w:val="21"/>
              </w:rPr>
            </w:pPr>
            <w:r>
              <w:rPr>
                <w:sz w:val="21"/>
              </w:rPr>
              <w:t>16</w:t>
            </w:r>
          </w:p>
        </w:tc>
        <w:tc>
          <w:tcPr>
            <w:tcW w:w="571" w:type="dxa"/>
          </w:tcPr>
          <w:p>
            <w:pPr>
              <w:pStyle w:val="18"/>
              <w:spacing w:before="2"/>
              <w:rPr>
                <w:rFonts w:ascii="Times New Roman"/>
                <w:sz w:val="22"/>
              </w:rPr>
            </w:pPr>
          </w:p>
          <w:p>
            <w:pPr>
              <w:pStyle w:val="18"/>
              <w:ind w:right="1"/>
              <w:jc w:val="center"/>
              <w:rPr>
                <w:sz w:val="21"/>
              </w:rPr>
            </w:pPr>
            <w:r>
              <w:rPr>
                <w:w w:val="100"/>
                <w:sz w:val="21"/>
              </w:rPr>
              <w:t>个</w:t>
            </w:r>
          </w:p>
        </w:tc>
        <w:tc>
          <w:tcPr>
            <w:tcW w:w="1562" w:type="dxa"/>
          </w:tcPr>
          <w:p>
            <w:pPr>
              <w:pStyle w:val="18"/>
              <w:rPr>
                <w:rFonts w:ascii="Times New Roman"/>
                <w:sz w:val="20"/>
              </w:rPr>
            </w:pPr>
          </w:p>
          <w:p>
            <w:pPr>
              <w:pStyle w:val="18"/>
              <w:spacing w:before="160"/>
              <w:ind w:left="111"/>
              <w:rPr>
                <w:sz w:val="21"/>
              </w:rPr>
            </w:pPr>
            <w:r>
              <w:rPr>
                <w:sz w:val="21"/>
              </w:rPr>
              <w:t>400.00</w:t>
            </w:r>
          </w:p>
        </w:tc>
        <w:tc>
          <w:tcPr>
            <w:tcW w:w="1698" w:type="dxa"/>
          </w:tcPr>
          <w:p>
            <w:pPr>
              <w:pStyle w:val="18"/>
              <w:rPr>
                <w:rFonts w:ascii="Times New Roman"/>
                <w:sz w:val="20"/>
              </w:rPr>
            </w:pPr>
          </w:p>
          <w:p>
            <w:pPr>
              <w:pStyle w:val="18"/>
              <w:spacing w:before="160"/>
              <w:ind w:left="111"/>
              <w:rPr>
                <w:sz w:val="21"/>
              </w:rPr>
            </w:pPr>
            <w:r>
              <w:rPr>
                <w:sz w:val="21"/>
              </w:rPr>
              <w:t>6,400.00</w:t>
            </w:r>
          </w:p>
        </w:tc>
        <w:tc>
          <w:tcPr>
            <w:tcW w:w="647" w:type="dxa"/>
          </w:tcPr>
          <w:p>
            <w:pPr>
              <w:pStyle w:val="18"/>
              <w:spacing w:before="2"/>
              <w:rPr>
                <w:rFonts w:ascii="Times New Roman"/>
                <w:sz w:val="22"/>
              </w:rPr>
            </w:pPr>
          </w:p>
          <w:p>
            <w:pPr>
              <w:pStyle w:val="18"/>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7" w:line="235" w:lineRule="exact"/>
              <w:ind w:left="122"/>
              <w:rPr>
                <w:sz w:val="21"/>
              </w:rPr>
            </w:pPr>
            <w:r>
              <w:rPr>
                <w:w w:val="100"/>
                <w:sz w:val="21"/>
              </w:rPr>
              <w:t>车</w:t>
            </w:r>
          </w:p>
        </w:tc>
      </w:tr>
    </w:tbl>
    <w:p>
      <w:pPr>
        <w:spacing w:after="0" w:line="235"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304" o:spid="_x0000_s1304" o:spt="136" type="#_x0000_t136" style="position:absolute;left:0pt;margin-left:36.6pt;margin-top:393.45pt;height:34pt;width:510pt;mso-position-horizontal-relative:page;mso-position-vertical-relative:page;rotation:21626880f;z-index:-3022929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5" o:spid="_x0000_s1305" o:spt="136" type="#_x0000_t136" style="position:absolute;left:0pt;margin-left:88.75pt;margin-top:432.65pt;height:28pt;width:448pt;mso-position-horizontal-relative:page;mso-position-vertical-relative:page;rotation:21626880f;z-index:-30229196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rPr>
                <w:rFonts w:ascii="Times New Roman"/>
                <w:sz w:val="22"/>
              </w:rPr>
            </w:pP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05-13</w:t>
            </w:r>
          </w:p>
        </w:tc>
        <w:tc>
          <w:tcPr>
            <w:tcW w:w="1291" w:type="dxa"/>
          </w:tcPr>
          <w:p>
            <w:pPr>
              <w:pStyle w:val="18"/>
              <w:rPr>
                <w:rFonts w:ascii="Times New Roman"/>
                <w:sz w:val="20"/>
              </w:rPr>
            </w:pPr>
          </w:p>
          <w:p>
            <w:pPr>
              <w:pStyle w:val="18"/>
              <w:spacing w:before="176"/>
              <w:ind w:left="112"/>
              <w:rPr>
                <w:sz w:val="21"/>
              </w:rPr>
            </w:pPr>
            <w:r>
              <w:rPr>
                <w:sz w:val="21"/>
              </w:rPr>
              <w:t>橡胶减震器</w:t>
            </w:r>
          </w:p>
        </w:tc>
        <w:tc>
          <w:tcPr>
            <w:tcW w:w="691" w:type="dxa"/>
          </w:tcPr>
          <w:p>
            <w:pPr>
              <w:pStyle w:val="18"/>
              <w:spacing w:before="3"/>
              <w:rPr>
                <w:rFonts w:ascii="Times New Roman"/>
                <w:sz w:val="22"/>
              </w:rPr>
            </w:pPr>
          </w:p>
          <w:p>
            <w:pPr>
              <w:pStyle w:val="18"/>
              <w:spacing w:line="254" w:lineRule="auto"/>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橡胶减震器</w:t>
            </w:r>
          </w:p>
        </w:tc>
        <w:tc>
          <w:tcPr>
            <w:tcW w:w="4249" w:type="dxa"/>
          </w:tcPr>
          <w:p>
            <w:pPr>
              <w:pStyle w:val="18"/>
              <w:rPr>
                <w:rFonts w:ascii="Times New Roman"/>
                <w:sz w:val="20"/>
              </w:rPr>
            </w:pPr>
          </w:p>
          <w:p>
            <w:pPr>
              <w:pStyle w:val="18"/>
              <w:spacing w:before="176"/>
              <w:ind w:left="112"/>
              <w:rPr>
                <w:sz w:val="21"/>
              </w:rPr>
            </w:pPr>
            <w:r>
              <w:rPr>
                <w:spacing w:val="-10"/>
                <w:sz w:val="21"/>
              </w:rPr>
              <w:t xml:space="preserve">车载专用 </w:t>
            </w:r>
            <w:r>
              <w:rPr>
                <w:sz w:val="21"/>
              </w:rPr>
              <w:t>E</w:t>
            </w:r>
            <w:r>
              <w:rPr>
                <w:spacing w:val="-8"/>
                <w:sz w:val="21"/>
              </w:rPr>
              <w:t xml:space="preserve"> 型橡胶减震器，</w:t>
            </w:r>
            <w:r>
              <w:rPr>
                <w:spacing w:val="-5"/>
                <w:sz w:val="21"/>
              </w:rPr>
              <w:t>JZ</w:t>
            </w:r>
            <w:r>
              <w:rPr>
                <w:spacing w:val="-8"/>
                <w:sz w:val="21"/>
              </w:rPr>
              <w:t xml:space="preserve"> 型支柱减震器</w:t>
            </w:r>
          </w:p>
        </w:tc>
        <w:tc>
          <w:tcPr>
            <w:tcW w:w="571" w:type="dxa"/>
          </w:tcPr>
          <w:p>
            <w:pPr>
              <w:pStyle w:val="18"/>
              <w:rPr>
                <w:rFonts w:ascii="Times New Roman"/>
                <w:sz w:val="20"/>
              </w:rPr>
            </w:pPr>
          </w:p>
          <w:p>
            <w:pPr>
              <w:pStyle w:val="18"/>
              <w:spacing w:before="176"/>
              <w:ind w:left="187"/>
              <w:rPr>
                <w:sz w:val="21"/>
              </w:rPr>
            </w:pPr>
            <w:r>
              <w:rPr>
                <w:sz w:val="21"/>
              </w:rPr>
              <w:t>70</w:t>
            </w:r>
          </w:p>
        </w:tc>
        <w:tc>
          <w:tcPr>
            <w:tcW w:w="571" w:type="dxa"/>
          </w:tcPr>
          <w:p>
            <w:pPr>
              <w:pStyle w:val="18"/>
              <w:rPr>
                <w:rFonts w:ascii="Times New Roman"/>
                <w:sz w:val="20"/>
              </w:rPr>
            </w:pPr>
          </w:p>
          <w:p>
            <w:pPr>
              <w:pStyle w:val="18"/>
              <w:spacing w:before="176"/>
              <w:ind w:right="1"/>
              <w:jc w:val="center"/>
              <w:rPr>
                <w:sz w:val="21"/>
              </w:rPr>
            </w:pPr>
            <w:r>
              <w:rPr>
                <w:w w:val="100"/>
                <w:sz w:val="21"/>
              </w:rPr>
              <w:t>个</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20.00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1,400.00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5"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13968" w:type="dxa"/>
            <w:gridSpan w:val="11"/>
          </w:tcPr>
          <w:p>
            <w:pPr>
              <w:pStyle w:val="18"/>
              <w:ind w:left="113"/>
              <w:rPr>
                <w:sz w:val="21"/>
              </w:rPr>
            </w:pPr>
            <w:r>
              <w:rPr>
                <w:sz w:val="21"/>
              </w:rPr>
              <w:t>（06）系统集成及调试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0"/>
              </w:rPr>
            </w:pPr>
          </w:p>
          <w:p>
            <w:pPr>
              <w:pStyle w:val="18"/>
              <w:spacing w:before="175"/>
              <w:ind w:left="113"/>
              <w:rPr>
                <w:sz w:val="21"/>
              </w:rPr>
            </w:pPr>
            <w:r>
              <w:rPr>
                <w:sz w:val="21"/>
              </w:rPr>
              <w:t>06-1</w:t>
            </w:r>
          </w:p>
        </w:tc>
        <w:tc>
          <w:tcPr>
            <w:tcW w:w="1291" w:type="dxa"/>
          </w:tcPr>
          <w:p>
            <w:pPr>
              <w:pStyle w:val="18"/>
              <w:rPr>
                <w:rFonts w:ascii="Times New Roman"/>
                <w:sz w:val="20"/>
              </w:rPr>
            </w:pPr>
          </w:p>
          <w:p>
            <w:pPr>
              <w:pStyle w:val="18"/>
              <w:spacing w:before="175"/>
              <w:ind w:left="112"/>
              <w:rPr>
                <w:sz w:val="21"/>
              </w:rPr>
            </w:pPr>
            <w:r>
              <w:rPr>
                <w:sz w:val="21"/>
              </w:rPr>
              <w:t>整车布线</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rPr>
                <w:rFonts w:ascii="Times New Roman"/>
                <w:sz w:val="20"/>
              </w:rPr>
            </w:pPr>
          </w:p>
          <w:p>
            <w:pPr>
              <w:pStyle w:val="18"/>
              <w:spacing w:before="175"/>
              <w:ind w:left="112"/>
              <w:rPr>
                <w:sz w:val="21"/>
              </w:rPr>
            </w:pPr>
            <w:r>
              <w:rPr>
                <w:sz w:val="21"/>
              </w:rPr>
              <w:t>整车布线</w:t>
            </w:r>
          </w:p>
        </w:tc>
        <w:tc>
          <w:tcPr>
            <w:tcW w:w="4249" w:type="dxa"/>
          </w:tcPr>
          <w:p>
            <w:pPr>
              <w:pStyle w:val="18"/>
              <w:spacing w:before="5"/>
              <w:rPr>
                <w:rFonts w:ascii="Times New Roman"/>
                <w:sz w:val="23"/>
              </w:rPr>
            </w:pPr>
          </w:p>
          <w:p>
            <w:pPr>
              <w:pStyle w:val="18"/>
              <w:spacing w:before="1"/>
              <w:ind w:left="112" w:right="231"/>
              <w:rPr>
                <w:sz w:val="21"/>
              </w:rPr>
            </w:pPr>
            <w:r>
              <w:rPr>
                <w:sz w:val="21"/>
              </w:rPr>
              <w:t>舱顶至车内、机柜至工作台布线,包括走线槽、卡箍等</w:t>
            </w:r>
          </w:p>
        </w:tc>
        <w:tc>
          <w:tcPr>
            <w:tcW w:w="571" w:type="dxa"/>
          </w:tcPr>
          <w:p>
            <w:pPr>
              <w:pStyle w:val="18"/>
              <w:rPr>
                <w:rFonts w:ascii="Times New Roman"/>
                <w:sz w:val="20"/>
              </w:rPr>
            </w:pPr>
          </w:p>
          <w:p>
            <w:pPr>
              <w:pStyle w:val="18"/>
              <w:spacing w:before="175"/>
              <w:ind w:left="247"/>
              <w:rPr>
                <w:sz w:val="21"/>
              </w:rPr>
            </w:pPr>
            <w:r>
              <w:rPr>
                <w:w w:val="100"/>
                <w:sz w:val="21"/>
              </w:rPr>
              <w:t>1</w:t>
            </w:r>
          </w:p>
        </w:tc>
        <w:tc>
          <w:tcPr>
            <w:tcW w:w="571" w:type="dxa"/>
          </w:tcPr>
          <w:p>
            <w:pPr>
              <w:pStyle w:val="18"/>
              <w:rPr>
                <w:rFonts w:ascii="Times New Roman"/>
                <w:sz w:val="20"/>
              </w:rPr>
            </w:pPr>
          </w:p>
          <w:p>
            <w:pPr>
              <w:pStyle w:val="18"/>
              <w:spacing w:before="175"/>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36,000.00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36,000.00</w:t>
            </w:r>
          </w:p>
        </w:tc>
        <w:tc>
          <w:tcPr>
            <w:tcW w:w="647" w:type="dxa"/>
          </w:tcPr>
          <w:p>
            <w:pPr>
              <w:pStyle w:val="18"/>
              <w:rPr>
                <w:rFonts w:ascii="Times New Roman"/>
                <w:sz w:val="20"/>
              </w:rPr>
            </w:pPr>
          </w:p>
          <w:p>
            <w:pPr>
              <w:pStyle w:val="18"/>
              <w:spacing w:before="175"/>
              <w:ind w:left="104" w:right="67"/>
              <w:jc w:val="center"/>
              <w:rPr>
                <w:sz w:val="21"/>
              </w:rPr>
            </w:pPr>
            <w:r>
              <w:rPr>
                <w:sz w:val="21"/>
              </w:rPr>
              <w:t>中国</w:t>
            </w:r>
          </w:p>
        </w:tc>
        <w:tc>
          <w:tcPr>
            <w:tcW w:w="421" w:type="dxa"/>
          </w:tcPr>
          <w:p>
            <w:pPr>
              <w:pStyle w:val="18"/>
              <w:ind w:left="122" w:right="70"/>
              <w:rPr>
                <w:sz w:val="21"/>
              </w:rPr>
            </w:pPr>
            <w:r>
              <w:rPr>
                <w:sz w:val="21"/>
              </w:rPr>
              <w:t>北方</w:t>
            </w:r>
          </w:p>
          <w:p>
            <w:pPr>
              <w:pStyle w:val="18"/>
              <w:spacing w:before="1"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76"/>
              <w:ind w:left="113"/>
              <w:rPr>
                <w:sz w:val="21"/>
              </w:rPr>
            </w:pPr>
            <w:r>
              <w:rPr>
                <w:sz w:val="21"/>
              </w:rPr>
              <w:t>06-2</w:t>
            </w:r>
          </w:p>
        </w:tc>
        <w:tc>
          <w:tcPr>
            <w:tcW w:w="1291" w:type="dxa"/>
          </w:tcPr>
          <w:p>
            <w:pPr>
              <w:pStyle w:val="18"/>
              <w:rPr>
                <w:rFonts w:ascii="Times New Roman"/>
                <w:sz w:val="20"/>
              </w:rPr>
            </w:pPr>
          </w:p>
          <w:p>
            <w:pPr>
              <w:pStyle w:val="18"/>
              <w:spacing w:before="176"/>
              <w:ind w:left="112"/>
              <w:rPr>
                <w:sz w:val="21"/>
              </w:rPr>
            </w:pPr>
            <w:r>
              <w:rPr>
                <w:sz w:val="21"/>
              </w:rPr>
              <w:t>五金件</w:t>
            </w:r>
          </w:p>
        </w:tc>
        <w:tc>
          <w:tcPr>
            <w:tcW w:w="691" w:type="dxa"/>
          </w:tcPr>
          <w:p>
            <w:pPr>
              <w:pStyle w:val="18"/>
              <w:spacing w:before="6"/>
              <w:rPr>
                <w:rFonts w:ascii="Times New Roman"/>
                <w:sz w:val="23"/>
              </w:rPr>
            </w:pPr>
          </w:p>
          <w:p>
            <w:pPr>
              <w:pStyle w:val="18"/>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五金件</w:t>
            </w:r>
          </w:p>
        </w:tc>
        <w:tc>
          <w:tcPr>
            <w:tcW w:w="4249" w:type="dxa"/>
          </w:tcPr>
          <w:p>
            <w:pPr>
              <w:pStyle w:val="18"/>
              <w:spacing w:before="135"/>
              <w:ind w:left="112" w:right="129"/>
              <w:jc w:val="both"/>
              <w:rPr>
                <w:sz w:val="21"/>
              </w:rPr>
            </w:pPr>
            <w:r>
              <w:rPr>
                <w:sz w:val="21"/>
              </w:rPr>
              <w:t>导控台上显示器、显示器的钮矩铰链实现任意角度调整视角；车内拉手、维修门、合页等五金件</w:t>
            </w:r>
          </w:p>
        </w:tc>
        <w:tc>
          <w:tcPr>
            <w:tcW w:w="571" w:type="dxa"/>
          </w:tcPr>
          <w:p>
            <w:pPr>
              <w:pStyle w:val="18"/>
              <w:rPr>
                <w:rFonts w:ascii="Times New Roman"/>
                <w:sz w:val="20"/>
              </w:rPr>
            </w:pPr>
          </w:p>
          <w:p>
            <w:pPr>
              <w:pStyle w:val="18"/>
              <w:spacing w:before="176"/>
              <w:ind w:left="247"/>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14,000.00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14,000.00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ind w:left="122" w:right="70"/>
              <w:rPr>
                <w:sz w:val="21"/>
              </w:rPr>
            </w:pPr>
            <w:r>
              <w:rPr>
                <w:sz w:val="21"/>
              </w:rPr>
              <w:t>北方</w:t>
            </w:r>
          </w:p>
          <w:p>
            <w:pPr>
              <w:pStyle w:val="18"/>
              <w:spacing w:before="2"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61"/>
              <w:ind w:left="113"/>
              <w:rPr>
                <w:sz w:val="21"/>
              </w:rPr>
            </w:pPr>
            <w:r>
              <w:rPr>
                <w:sz w:val="21"/>
              </w:rPr>
              <w:t>06-3</w:t>
            </w:r>
          </w:p>
        </w:tc>
        <w:tc>
          <w:tcPr>
            <w:tcW w:w="1291" w:type="dxa"/>
          </w:tcPr>
          <w:p>
            <w:pPr>
              <w:pStyle w:val="18"/>
              <w:rPr>
                <w:rFonts w:ascii="Times New Roman"/>
                <w:sz w:val="20"/>
              </w:rPr>
            </w:pPr>
          </w:p>
          <w:p>
            <w:pPr>
              <w:pStyle w:val="18"/>
              <w:spacing w:before="161"/>
              <w:ind w:left="112"/>
              <w:rPr>
                <w:sz w:val="21"/>
              </w:rPr>
            </w:pPr>
            <w:r>
              <w:rPr>
                <w:sz w:val="21"/>
              </w:rPr>
              <w:t>整车接地</w:t>
            </w:r>
          </w:p>
        </w:tc>
        <w:tc>
          <w:tcPr>
            <w:tcW w:w="691" w:type="dxa"/>
          </w:tcPr>
          <w:p>
            <w:pPr>
              <w:pStyle w:val="18"/>
              <w:spacing w:before="2"/>
              <w:rPr>
                <w:rFonts w:ascii="Times New Roman"/>
                <w:sz w:val="22"/>
              </w:rPr>
            </w:pPr>
          </w:p>
          <w:p>
            <w:pPr>
              <w:pStyle w:val="18"/>
              <w:spacing w:line="254" w:lineRule="auto"/>
              <w:ind w:left="143" w:right="110"/>
              <w:rPr>
                <w:sz w:val="21"/>
              </w:rPr>
            </w:pPr>
            <w:r>
              <w:rPr>
                <w:sz w:val="21"/>
              </w:rPr>
              <w:t>北方车辆</w:t>
            </w:r>
          </w:p>
        </w:tc>
        <w:tc>
          <w:tcPr>
            <w:tcW w:w="1276" w:type="dxa"/>
          </w:tcPr>
          <w:p>
            <w:pPr>
              <w:pStyle w:val="18"/>
              <w:rPr>
                <w:rFonts w:ascii="Times New Roman"/>
                <w:sz w:val="20"/>
              </w:rPr>
            </w:pPr>
          </w:p>
          <w:p>
            <w:pPr>
              <w:pStyle w:val="18"/>
              <w:spacing w:before="161"/>
              <w:ind w:left="112"/>
              <w:rPr>
                <w:sz w:val="21"/>
              </w:rPr>
            </w:pPr>
            <w:r>
              <w:rPr>
                <w:sz w:val="21"/>
              </w:rPr>
              <w:t>整车接地</w:t>
            </w:r>
          </w:p>
        </w:tc>
        <w:tc>
          <w:tcPr>
            <w:tcW w:w="4249" w:type="dxa"/>
          </w:tcPr>
          <w:p>
            <w:pPr>
              <w:pStyle w:val="18"/>
              <w:rPr>
                <w:rFonts w:ascii="Times New Roman"/>
                <w:sz w:val="20"/>
              </w:rPr>
            </w:pPr>
          </w:p>
          <w:p>
            <w:pPr>
              <w:pStyle w:val="18"/>
              <w:spacing w:before="161"/>
              <w:ind w:left="112"/>
              <w:rPr>
                <w:sz w:val="21"/>
              </w:rPr>
            </w:pPr>
            <w:r>
              <w:rPr>
                <w:sz w:val="21"/>
              </w:rPr>
              <w:t>在机柜处安装汇地排，整车统一接地</w:t>
            </w:r>
          </w:p>
        </w:tc>
        <w:tc>
          <w:tcPr>
            <w:tcW w:w="571" w:type="dxa"/>
          </w:tcPr>
          <w:p>
            <w:pPr>
              <w:pStyle w:val="18"/>
              <w:rPr>
                <w:rFonts w:ascii="Times New Roman"/>
                <w:sz w:val="20"/>
              </w:rPr>
            </w:pPr>
          </w:p>
          <w:p>
            <w:pPr>
              <w:pStyle w:val="18"/>
              <w:spacing w:before="161"/>
              <w:ind w:left="247"/>
              <w:rPr>
                <w:sz w:val="21"/>
              </w:rPr>
            </w:pPr>
            <w:r>
              <w:rPr>
                <w:w w:val="100"/>
                <w:sz w:val="21"/>
              </w:rPr>
              <w:t>1</w:t>
            </w:r>
          </w:p>
        </w:tc>
        <w:tc>
          <w:tcPr>
            <w:tcW w:w="571" w:type="dxa"/>
          </w:tcPr>
          <w:p>
            <w:pPr>
              <w:pStyle w:val="18"/>
              <w:rPr>
                <w:rFonts w:ascii="Times New Roman"/>
                <w:sz w:val="20"/>
              </w:rPr>
            </w:pPr>
          </w:p>
          <w:p>
            <w:pPr>
              <w:pStyle w:val="18"/>
              <w:spacing w:before="161"/>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12,000.00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12,000.00</w:t>
            </w:r>
          </w:p>
        </w:tc>
        <w:tc>
          <w:tcPr>
            <w:tcW w:w="647" w:type="dxa"/>
          </w:tcPr>
          <w:p>
            <w:pPr>
              <w:pStyle w:val="18"/>
              <w:rPr>
                <w:rFonts w:ascii="Times New Roman"/>
                <w:sz w:val="20"/>
              </w:rPr>
            </w:pPr>
          </w:p>
          <w:p>
            <w:pPr>
              <w:pStyle w:val="18"/>
              <w:spacing w:before="161"/>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
              <w:ind w:left="122"/>
              <w:rPr>
                <w:sz w:val="21"/>
              </w:rPr>
            </w:pPr>
            <w:r>
              <w:rPr>
                <w:w w:val="100"/>
                <w:sz w:val="21"/>
              </w:rPr>
              <w:t>方</w:t>
            </w:r>
          </w:p>
          <w:p>
            <w:pPr>
              <w:pStyle w:val="18"/>
              <w:spacing w:before="15"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6"/>
              <w:ind w:left="113"/>
              <w:rPr>
                <w:sz w:val="21"/>
              </w:rPr>
            </w:pPr>
            <w:r>
              <w:rPr>
                <w:sz w:val="21"/>
              </w:rPr>
              <w:t>06-4</w:t>
            </w:r>
          </w:p>
        </w:tc>
        <w:tc>
          <w:tcPr>
            <w:tcW w:w="1291" w:type="dxa"/>
          </w:tcPr>
          <w:p>
            <w:pPr>
              <w:pStyle w:val="18"/>
              <w:rPr>
                <w:rFonts w:ascii="Times New Roman"/>
                <w:sz w:val="20"/>
              </w:rPr>
            </w:pPr>
          </w:p>
          <w:p>
            <w:pPr>
              <w:pStyle w:val="18"/>
              <w:spacing w:before="176"/>
              <w:ind w:left="112"/>
              <w:rPr>
                <w:sz w:val="21"/>
              </w:rPr>
            </w:pPr>
            <w:r>
              <w:rPr>
                <w:sz w:val="21"/>
              </w:rPr>
              <w:t>外部喷涂</w:t>
            </w:r>
          </w:p>
        </w:tc>
        <w:tc>
          <w:tcPr>
            <w:tcW w:w="691" w:type="dxa"/>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Pr>
          <w:p>
            <w:pPr>
              <w:pStyle w:val="18"/>
              <w:rPr>
                <w:rFonts w:ascii="Times New Roman"/>
                <w:sz w:val="20"/>
              </w:rPr>
            </w:pPr>
          </w:p>
          <w:p>
            <w:pPr>
              <w:pStyle w:val="18"/>
              <w:spacing w:before="176"/>
              <w:ind w:left="112"/>
              <w:rPr>
                <w:sz w:val="21"/>
              </w:rPr>
            </w:pPr>
            <w:r>
              <w:rPr>
                <w:sz w:val="21"/>
              </w:rPr>
              <w:t>外部喷涂</w:t>
            </w:r>
          </w:p>
        </w:tc>
        <w:tc>
          <w:tcPr>
            <w:tcW w:w="4249" w:type="dxa"/>
          </w:tcPr>
          <w:p>
            <w:pPr>
              <w:pStyle w:val="18"/>
              <w:rPr>
                <w:rFonts w:ascii="Times New Roman"/>
                <w:sz w:val="20"/>
              </w:rPr>
            </w:pPr>
          </w:p>
          <w:p>
            <w:pPr>
              <w:pStyle w:val="18"/>
              <w:spacing w:before="176"/>
              <w:ind w:left="112"/>
              <w:rPr>
                <w:sz w:val="21"/>
              </w:rPr>
            </w:pPr>
            <w:r>
              <w:rPr>
                <w:sz w:val="21"/>
              </w:rPr>
              <w:t>外部金属漆及 2 色图案喷涂</w:t>
            </w:r>
          </w:p>
        </w:tc>
        <w:tc>
          <w:tcPr>
            <w:tcW w:w="571" w:type="dxa"/>
          </w:tcPr>
          <w:p>
            <w:pPr>
              <w:pStyle w:val="18"/>
              <w:rPr>
                <w:rFonts w:ascii="Times New Roman"/>
                <w:sz w:val="20"/>
              </w:rPr>
            </w:pPr>
          </w:p>
          <w:p>
            <w:pPr>
              <w:pStyle w:val="18"/>
              <w:spacing w:before="176"/>
              <w:ind w:left="247"/>
              <w:rPr>
                <w:sz w:val="21"/>
              </w:rPr>
            </w:pPr>
            <w:r>
              <w:rPr>
                <w:w w:val="100"/>
                <w:sz w:val="21"/>
              </w:rPr>
              <w:t>1</w:t>
            </w:r>
          </w:p>
        </w:tc>
        <w:tc>
          <w:tcPr>
            <w:tcW w:w="571" w:type="dxa"/>
          </w:tcPr>
          <w:p>
            <w:pPr>
              <w:pStyle w:val="18"/>
              <w:rPr>
                <w:rFonts w:ascii="Times New Roman"/>
                <w:sz w:val="20"/>
              </w:rPr>
            </w:pPr>
          </w:p>
          <w:p>
            <w:pPr>
              <w:pStyle w:val="18"/>
              <w:spacing w:before="176"/>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7"/>
              </w:rPr>
            </w:pPr>
          </w:p>
          <w:p>
            <w:pPr>
              <w:pStyle w:val="18"/>
              <w:ind w:left="111"/>
              <w:rPr>
                <w:sz w:val="21"/>
              </w:rPr>
            </w:pPr>
            <w:r>
              <w:rPr>
                <w:sz w:val="21"/>
              </w:rPr>
              <w:t>70,000.00</w:t>
            </w:r>
          </w:p>
        </w:tc>
        <w:tc>
          <w:tcPr>
            <w:tcW w:w="1698" w:type="dxa"/>
          </w:tcPr>
          <w:p>
            <w:pPr>
              <w:pStyle w:val="18"/>
              <w:rPr>
                <w:rFonts w:ascii="Times New Roman"/>
                <w:sz w:val="20"/>
              </w:rPr>
            </w:pPr>
          </w:p>
          <w:p>
            <w:pPr>
              <w:pStyle w:val="18"/>
              <w:rPr>
                <w:rFonts w:ascii="Times New Roman"/>
                <w:sz w:val="27"/>
              </w:rPr>
            </w:pPr>
          </w:p>
          <w:p>
            <w:pPr>
              <w:pStyle w:val="18"/>
              <w:ind w:left="111"/>
              <w:rPr>
                <w:sz w:val="21"/>
              </w:rPr>
            </w:pPr>
            <w:r>
              <w:rPr>
                <w:sz w:val="21"/>
              </w:rPr>
              <w:t>70,000.00</w:t>
            </w:r>
          </w:p>
        </w:tc>
        <w:tc>
          <w:tcPr>
            <w:tcW w:w="647" w:type="dxa"/>
          </w:tcPr>
          <w:p>
            <w:pPr>
              <w:pStyle w:val="18"/>
              <w:rPr>
                <w:rFonts w:ascii="Times New Roman"/>
                <w:sz w:val="20"/>
              </w:rPr>
            </w:pPr>
          </w:p>
          <w:p>
            <w:pPr>
              <w:pStyle w:val="18"/>
              <w:spacing w:before="176"/>
              <w:ind w:left="104" w:right="67"/>
              <w:jc w:val="center"/>
              <w:rPr>
                <w:sz w:val="21"/>
              </w:rPr>
            </w:pPr>
            <w:r>
              <w:rPr>
                <w:sz w:val="21"/>
              </w:rPr>
              <w:t>中国</w:t>
            </w:r>
          </w:p>
        </w:tc>
        <w:tc>
          <w:tcPr>
            <w:tcW w:w="421" w:type="dxa"/>
          </w:tcPr>
          <w:p>
            <w:pPr>
              <w:pStyle w:val="18"/>
              <w:spacing w:line="254" w:lineRule="exact"/>
              <w:ind w:left="122"/>
              <w:rPr>
                <w:sz w:val="21"/>
              </w:rPr>
            </w:pPr>
            <w:r>
              <w:rPr>
                <w:w w:val="100"/>
                <w:sz w:val="21"/>
              </w:rPr>
              <w:t>北</w:t>
            </w:r>
          </w:p>
          <w:p>
            <w:pPr>
              <w:pStyle w:val="18"/>
              <w:spacing w:before="15" w:line="270" w:lineRule="atLeast"/>
              <w:ind w:left="122" w:right="70"/>
              <w:jc w:val="both"/>
              <w:rPr>
                <w:sz w:val="21"/>
              </w:rPr>
            </w:pPr>
            <w:r>
              <w:rPr>
                <w:sz w:val="21"/>
              </w:rPr>
              <w:t>方车辆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78" w:hRule="atLeast"/>
        </w:trPr>
        <w:tc>
          <w:tcPr>
            <w:tcW w:w="991" w:type="dxa"/>
            <w:tcBorders>
              <w:bottom w:val="single" w:color="000000" w:sz="8" w:space="0"/>
            </w:tcBorders>
          </w:tcPr>
          <w:p>
            <w:pPr>
              <w:pStyle w:val="18"/>
              <w:rPr>
                <w:rFonts w:ascii="Times New Roman"/>
                <w:sz w:val="20"/>
              </w:rPr>
            </w:pPr>
          </w:p>
          <w:p>
            <w:pPr>
              <w:pStyle w:val="18"/>
              <w:spacing w:before="175"/>
              <w:ind w:left="113"/>
              <w:rPr>
                <w:sz w:val="21"/>
              </w:rPr>
            </w:pPr>
            <w:r>
              <w:rPr>
                <w:sz w:val="21"/>
              </w:rPr>
              <w:t>06-5</w:t>
            </w:r>
          </w:p>
        </w:tc>
        <w:tc>
          <w:tcPr>
            <w:tcW w:w="1291" w:type="dxa"/>
            <w:tcBorders>
              <w:bottom w:val="single" w:color="000000" w:sz="8" w:space="0"/>
            </w:tcBorders>
          </w:tcPr>
          <w:p>
            <w:pPr>
              <w:pStyle w:val="18"/>
              <w:rPr>
                <w:rFonts w:ascii="Times New Roman"/>
                <w:sz w:val="20"/>
              </w:rPr>
            </w:pPr>
          </w:p>
          <w:p>
            <w:pPr>
              <w:pStyle w:val="18"/>
              <w:spacing w:before="175"/>
              <w:ind w:left="112"/>
              <w:rPr>
                <w:sz w:val="21"/>
              </w:rPr>
            </w:pPr>
            <w:r>
              <w:rPr>
                <w:sz w:val="21"/>
              </w:rPr>
              <w:t>集成材料</w:t>
            </w:r>
          </w:p>
        </w:tc>
        <w:tc>
          <w:tcPr>
            <w:tcW w:w="691" w:type="dxa"/>
            <w:tcBorders>
              <w:bottom w:val="single" w:color="000000" w:sz="8" w:space="0"/>
            </w:tcBorders>
          </w:tcPr>
          <w:p>
            <w:pPr>
              <w:pStyle w:val="18"/>
              <w:spacing w:before="5"/>
              <w:rPr>
                <w:rFonts w:ascii="Times New Roman"/>
                <w:sz w:val="23"/>
              </w:rPr>
            </w:pPr>
          </w:p>
          <w:p>
            <w:pPr>
              <w:pStyle w:val="18"/>
              <w:spacing w:before="1"/>
              <w:ind w:left="143" w:right="110"/>
              <w:rPr>
                <w:sz w:val="21"/>
              </w:rPr>
            </w:pPr>
            <w:r>
              <w:rPr>
                <w:sz w:val="21"/>
              </w:rPr>
              <w:t>北方车辆</w:t>
            </w:r>
          </w:p>
        </w:tc>
        <w:tc>
          <w:tcPr>
            <w:tcW w:w="1276" w:type="dxa"/>
            <w:tcBorders>
              <w:bottom w:val="single" w:color="000000" w:sz="8" w:space="0"/>
            </w:tcBorders>
          </w:tcPr>
          <w:p>
            <w:pPr>
              <w:pStyle w:val="18"/>
              <w:rPr>
                <w:rFonts w:ascii="Times New Roman"/>
                <w:sz w:val="20"/>
              </w:rPr>
            </w:pPr>
          </w:p>
          <w:p>
            <w:pPr>
              <w:pStyle w:val="18"/>
              <w:spacing w:before="175"/>
              <w:ind w:left="112"/>
              <w:rPr>
                <w:sz w:val="21"/>
              </w:rPr>
            </w:pPr>
            <w:r>
              <w:rPr>
                <w:sz w:val="21"/>
              </w:rPr>
              <w:t>集成材料</w:t>
            </w:r>
          </w:p>
        </w:tc>
        <w:tc>
          <w:tcPr>
            <w:tcW w:w="4249" w:type="dxa"/>
            <w:tcBorders>
              <w:bottom w:val="single" w:color="000000" w:sz="8" w:space="0"/>
            </w:tcBorders>
          </w:tcPr>
          <w:p>
            <w:pPr>
              <w:pStyle w:val="18"/>
              <w:spacing w:before="5"/>
              <w:rPr>
                <w:rFonts w:ascii="Times New Roman"/>
                <w:sz w:val="23"/>
              </w:rPr>
            </w:pPr>
          </w:p>
          <w:p>
            <w:pPr>
              <w:pStyle w:val="18"/>
              <w:spacing w:before="1"/>
              <w:ind w:left="112" w:right="129"/>
              <w:rPr>
                <w:sz w:val="21"/>
              </w:rPr>
            </w:pPr>
            <w:r>
              <w:rPr>
                <w:sz w:val="21"/>
              </w:rPr>
              <w:t>树脂胶、线缆、绑扎带、固定卡、接插件、防水处理等</w:t>
            </w:r>
          </w:p>
        </w:tc>
        <w:tc>
          <w:tcPr>
            <w:tcW w:w="571" w:type="dxa"/>
            <w:tcBorders>
              <w:bottom w:val="single" w:color="000000" w:sz="8" w:space="0"/>
            </w:tcBorders>
          </w:tcPr>
          <w:p>
            <w:pPr>
              <w:pStyle w:val="18"/>
              <w:rPr>
                <w:rFonts w:ascii="Times New Roman"/>
                <w:sz w:val="20"/>
              </w:rPr>
            </w:pPr>
          </w:p>
          <w:p>
            <w:pPr>
              <w:pStyle w:val="18"/>
              <w:spacing w:before="175"/>
              <w:ind w:left="247"/>
              <w:rPr>
                <w:sz w:val="21"/>
              </w:rPr>
            </w:pPr>
            <w:r>
              <w:rPr>
                <w:w w:val="100"/>
                <w:sz w:val="21"/>
              </w:rPr>
              <w:t>1</w:t>
            </w:r>
          </w:p>
        </w:tc>
        <w:tc>
          <w:tcPr>
            <w:tcW w:w="571" w:type="dxa"/>
            <w:tcBorders>
              <w:bottom w:val="single" w:color="000000" w:sz="8" w:space="0"/>
            </w:tcBorders>
          </w:tcPr>
          <w:p>
            <w:pPr>
              <w:pStyle w:val="18"/>
              <w:rPr>
                <w:rFonts w:ascii="Times New Roman"/>
                <w:sz w:val="20"/>
              </w:rPr>
            </w:pPr>
          </w:p>
          <w:p>
            <w:pPr>
              <w:pStyle w:val="18"/>
              <w:spacing w:before="175"/>
              <w:ind w:right="1"/>
              <w:jc w:val="center"/>
              <w:rPr>
                <w:sz w:val="21"/>
              </w:rPr>
            </w:pPr>
            <w:r>
              <w:rPr>
                <w:w w:val="100"/>
                <w:sz w:val="21"/>
              </w:rPr>
              <w:t>套</w:t>
            </w:r>
          </w:p>
        </w:tc>
        <w:tc>
          <w:tcPr>
            <w:tcW w:w="1562"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1"/>
              <w:rPr>
                <w:sz w:val="21"/>
              </w:rPr>
            </w:pPr>
            <w:r>
              <w:rPr>
                <w:sz w:val="21"/>
              </w:rPr>
              <w:t>2,000.00</w:t>
            </w:r>
          </w:p>
        </w:tc>
        <w:tc>
          <w:tcPr>
            <w:tcW w:w="1698"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1"/>
              <w:rPr>
                <w:sz w:val="21"/>
              </w:rPr>
            </w:pPr>
            <w:r>
              <w:rPr>
                <w:sz w:val="21"/>
              </w:rPr>
              <w:t>2,000.00</w:t>
            </w:r>
          </w:p>
        </w:tc>
        <w:tc>
          <w:tcPr>
            <w:tcW w:w="647" w:type="dxa"/>
            <w:tcBorders>
              <w:bottom w:val="single" w:color="000000" w:sz="8" w:space="0"/>
            </w:tcBorders>
          </w:tcPr>
          <w:p>
            <w:pPr>
              <w:pStyle w:val="18"/>
              <w:rPr>
                <w:rFonts w:ascii="Times New Roman"/>
                <w:sz w:val="20"/>
              </w:rPr>
            </w:pPr>
          </w:p>
          <w:p>
            <w:pPr>
              <w:pStyle w:val="18"/>
              <w:spacing w:before="175"/>
              <w:ind w:left="104" w:right="67"/>
              <w:jc w:val="center"/>
              <w:rPr>
                <w:sz w:val="21"/>
              </w:rPr>
            </w:pPr>
            <w:r>
              <w:rPr>
                <w:sz w:val="21"/>
              </w:rPr>
              <w:t>中国</w:t>
            </w:r>
          </w:p>
        </w:tc>
        <w:tc>
          <w:tcPr>
            <w:tcW w:w="421" w:type="dxa"/>
            <w:tcBorders>
              <w:bottom w:val="single" w:color="000000" w:sz="8" w:space="0"/>
            </w:tcBorders>
          </w:tcPr>
          <w:p>
            <w:pPr>
              <w:pStyle w:val="18"/>
              <w:ind w:left="122" w:right="70"/>
              <w:rPr>
                <w:sz w:val="21"/>
              </w:rPr>
            </w:pPr>
            <w:r>
              <w:rPr>
                <w:sz w:val="21"/>
              </w:rPr>
              <w:t>北方</w:t>
            </w:r>
          </w:p>
          <w:p>
            <w:pPr>
              <w:pStyle w:val="18"/>
              <w:spacing w:before="2" w:line="270" w:lineRule="atLeast"/>
              <w:ind w:left="122" w:right="70"/>
              <w:rPr>
                <w:sz w:val="21"/>
              </w:rPr>
            </w:pPr>
            <w:r>
              <w:rPr>
                <w:sz w:val="21"/>
              </w:rPr>
              <w:t>车辆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2" w:hRule="atLeast"/>
        </w:trPr>
        <w:tc>
          <w:tcPr>
            <w:tcW w:w="991" w:type="dxa"/>
            <w:tcBorders>
              <w:top w:val="single" w:color="000000" w:sz="8" w:space="0"/>
            </w:tcBorders>
          </w:tcPr>
          <w:p>
            <w:pPr>
              <w:pStyle w:val="18"/>
              <w:rPr>
                <w:rFonts w:ascii="Times New Roman"/>
                <w:sz w:val="20"/>
              </w:rPr>
            </w:pPr>
          </w:p>
          <w:p>
            <w:pPr>
              <w:pStyle w:val="18"/>
              <w:spacing w:before="172"/>
              <w:ind w:left="113"/>
              <w:rPr>
                <w:sz w:val="21"/>
              </w:rPr>
            </w:pPr>
            <w:r>
              <w:rPr>
                <w:sz w:val="21"/>
              </w:rPr>
              <w:t>06-6</w:t>
            </w:r>
          </w:p>
        </w:tc>
        <w:tc>
          <w:tcPr>
            <w:tcW w:w="1291" w:type="dxa"/>
            <w:tcBorders>
              <w:top w:val="single" w:color="000000" w:sz="8" w:space="0"/>
            </w:tcBorders>
          </w:tcPr>
          <w:p>
            <w:pPr>
              <w:pStyle w:val="18"/>
              <w:spacing w:before="2"/>
              <w:rPr>
                <w:rFonts w:ascii="Times New Roman"/>
                <w:sz w:val="23"/>
              </w:rPr>
            </w:pPr>
          </w:p>
          <w:p>
            <w:pPr>
              <w:pStyle w:val="18"/>
              <w:ind w:left="112" w:right="111"/>
              <w:rPr>
                <w:sz w:val="21"/>
              </w:rPr>
            </w:pPr>
            <w:r>
              <w:rPr>
                <w:sz w:val="21"/>
              </w:rPr>
              <w:t>设备安装结构件</w:t>
            </w:r>
          </w:p>
        </w:tc>
        <w:tc>
          <w:tcPr>
            <w:tcW w:w="691" w:type="dxa"/>
            <w:tcBorders>
              <w:top w:val="single" w:color="000000" w:sz="8" w:space="0"/>
            </w:tcBorders>
          </w:tcPr>
          <w:p>
            <w:pPr>
              <w:pStyle w:val="18"/>
              <w:spacing w:before="2"/>
              <w:rPr>
                <w:rFonts w:ascii="Times New Roman"/>
                <w:sz w:val="23"/>
              </w:rPr>
            </w:pPr>
          </w:p>
          <w:p>
            <w:pPr>
              <w:pStyle w:val="18"/>
              <w:ind w:left="143" w:right="110"/>
              <w:rPr>
                <w:sz w:val="21"/>
              </w:rPr>
            </w:pPr>
            <w:r>
              <w:rPr>
                <w:sz w:val="21"/>
              </w:rPr>
              <w:t>北方车辆</w:t>
            </w:r>
          </w:p>
        </w:tc>
        <w:tc>
          <w:tcPr>
            <w:tcW w:w="1276" w:type="dxa"/>
            <w:tcBorders>
              <w:top w:val="single" w:color="000000" w:sz="8" w:space="0"/>
            </w:tcBorders>
          </w:tcPr>
          <w:p>
            <w:pPr>
              <w:pStyle w:val="18"/>
              <w:spacing w:before="2"/>
              <w:rPr>
                <w:rFonts w:ascii="Times New Roman"/>
                <w:sz w:val="23"/>
              </w:rPr>
            </w:pPr>
          </w:p>
          <w:p>
            <w:pPr>
              <w:pStyle w:val="18"/>
              <w:ind w:left="112" w:right="96"/>
              <w:rPr>
                <w:sz w:val="21"/>
              </w:rPr>
            </w:pPr>
            <w:r>
              <w:rPr>
                <w:sz w:val="21"/>
              </w:rPr>
              <w:t>定制设备安装结构件</w:t>
            </w:r>
          </w:p>
        </w:tc>
        <w:tc>
          <w:tcPr>
            <w:tcW w:w="4249" w:type="dxa"/>
            <w:tcBorders>
              <w:top w:val="single" w:color="000000" w:sz="8" w:space="0"/>
            </w:tcBorders>
          </w:tcPr>
          <w:p>
            <w:pPr>
              <w:pStyle w:val="18"/>
              <w:spacing w:before="2"/>
              <w:rPr>
                <w:rFonts w:ascii="Times New Roman"/>
                <w:sz w:val="23"/>
              </w:rPr>
            </w:pPr>
          </w:p>
          <w:p>
            <w:pPr>
              <w:pStyle w:val="18"/>
              <w:ind w:left="112" w:right="129"/>
              <w:rPr>
                <w:sz w:val="21"/>
              </w:rPr>
            </w:pPr>
            <w:r>
              <w:rPr>
                <w:sz w:val="21"/>
              </w:rPr>
              <w:t>空调、变压器、场地灯等设备的安装件及转播设备的其他非标件</w:t>
            </w:r>
          </w:p>
        </w:tc>
        <w:tc>
          <w:tcPr>
            <w:tcW w:w="571" w:type="dxa"/>
            <w:tcBorders>
              <w:top w:val="single" w:color="000000" w:sz="8" w:space="0"/>
            </w:tcBorders>
          </w:tcPr>
          <w:p>
            <w:pPr>
              <w:pStyle w:val="18"/>
              <w:rPr>
                <w:rFonts w:ascii="Times New Roman"/>
                <w:sz w:val="20"/>
              </w:rPr>
            </w:pPr>
          </w:p>
          <w:p>
            <w:pPr>
              <w:pStyle w:val="18"/>
              <w:spacing w:before="172"/>
              <w:ind w:left="247"/>
              <w:rPr>
                <w:sz w:val="21"/>
              </w:rPr>
            </w:pPr>
            <w:r>
              <w:rPr>
                <w:w w:val="100"/>
                <w:sz w:val="21"/>
              </w:rPr>
              <w:t>1</w:t>
            </w:r>
          </w:p>
        </w:tc>
        <w:tc>
          <w:tcPr>
            <w:tcW w:w="571" w:type="dxa"/>
            <w:tcBorders>
              <w:top w:val="single" w:color="000000" w:sz="8" w:space="0"/>
            </w:tcBorders>
          </w:tcPr>
          <w:p>
            <w:pPr>
              <w:pStyle w:val="18"/>
              <w:rPr>
                <w:rFonts w:ascii="Times New Roman"/>
                <w:sz w:val="20"/>
              </w:rPr>
            </w:pPr>
          </w:p>
          <w:p>
            <w:pPr>
              <w:pStyle w:val="18"/>
              <w:spacing w:before="172"/>
              <w:ind w:right="1"/>
              <w:jc w:val="center"/>
              <w:rPr>
                <w:sz w:val="21"/>
              </w:rPr>
            </w:pPr>
            <w:r>
              <w:rPr>
                <w:w w:val="100"/>
                <w:sz w:val="21"/>
              </w:rPr>
              <w:t>套</w:t>
            </w:r>
          </w:p>
        </w:tc>
        <w:tc>
          <w:tcPr>
            <w:tcW w:w="1562" w:type="dxa"/>
            <w:tcBorders>
              <w:top w:val="single" w:color="000000" w:sz="8" w:space="0"/>
            </w:tcBorders>
          </w:tcPr>
          <w:p>
            <w:pPr>
              <w:pStyle w:val="18"/>
              <w:rPr>
                <w:rFonts w:ascii="Times New Roman"/>
                <w:sz w:val="20"/>
              </w:rPr>
            </w:pPr>
          </w:p>
          <w:p>
            <w:pPr>
              <w:pStyle w:val="18"/>
              <w:spacing w:before="7"/>
              <w:rPr>
                <w:rFonts w:ascii="Times New Roman"/>
                <w:sz w:val="26"/>
              </w:rPr>
            </w:pPr>
          </w:p>
          <w:p>
            <w:pPr>
              <w:pStyle w:val="18"/>
              <w:spacing w:before="1"/>
              <w:ind w:left="111"/>
              <w:rPr>
                <w:sz w:val="21"/>
              </w:rPr>
            </w:pPr>
            <w:r>
              <w:rPr>
                <w:sz w:val="21"/>
              </w:rPr>
              <w:t>40,000.00</w:t>
            </w:r>
          </w:p>
        </w:tc>
        <w:tc>
          <w:tcPr>
            <w:tcW w:w="1698" w:type="dxa"/>
            <w:tcBorders>
              <w:top w:val="single" w:color="000000" w:sz="8" w:space="0"/>
            </w:tcBorders>
          </w:tcPr>
          <w:p>
            <w:pPr>
              <w:pStyle w:val="18"/>
              <w:rPr>
                <w:rFonts w:ascii="Times New Roman"/>
                <w:sz w:val="20"/>
              </w:rPr>
            </w:pPr>
          </w:p>
          <w:p>
            <w:pPr>
              <w:pStyle w:val="18"/>
              <w:spacing w:before="7"/>
              <w:rPr>
                <w:rFonts w:ascii="Times New Roman"/>
                <w:sz w:val="26"/>
              </w:rPr>
            </w:pPr>
          </w:p>
          <w:p>
            <w:pPr>
              <w:pStyle w:val="18"/>
              <w:spacing w:before="1"/>
              <w:ind w:left="111"/>
              <w:rPr>
                <w:sz w:val="21"/>
              </w:rPr>
            </w:pPr>
            <w:r>
              <w:rPr>
                <w:sz w:val="21"/>
              </w:rPr>
              <w:t>40,000.00</w:t>
            </w:r>
          </w:p>
        </w:tc>
        <w:tc>
          <w:tcPr>
            <w:tcW w:w="647" w:type="dxa"/>
            <w:tcBorders>
              <w:top w:val="single" w:color="000000" w:sz="8" w:space="0"/>
            </w:tcBorders>
          </w:tcPr>
          <w:p>
            <w:pPr>
              <w:pStyle w:val="18"/>
              <w:rPr>
                <w:rFonts w:ascii="Times New Roman"/>
                <w:sz w:val="20"/>
              </w:rPr>
            </w:pPr>
          </w:p>
          <w:p>
            <w:pPr>
              <w:pStyle w:val="18"/>
              <w:spacing w:before="172"/>
              <w:ind w:left="104" w:right="67"/>
              <w:jc w:val="center"/>
              <w:rPr>
                <w:sz w:val="21"/>
              </w:rPr>
            </w:pPr>
            <w:r>
              <w:rPr>
                <w:sz w:val="21"/>
              </w:rPr>
              <w:t>中国</w:t>
            </w:r>
          </w:p>
        </w:tc>
        <w:tc>
          <w:tcPr>
            <w:tcW w:w="421" w:type="dxa"/>
            <w:tcBorders>
              <w:top w:val="single" w:color="000000" w:sz="8" w:space="0"/>
            </w:tcBorders>
          </w:tcPr>
          <w:p>
            <w:pPr>
              <w:pStyle w:val="18"/>
              <w:ind w:left="122" w:right="70"/>
              <w:jc w:val="both"/>
              <w:rPr>
                <w:sz w:val="21"/>
              </w:rPr>
            </w:pPr>
            <w:r>
              <w:rPr>
                <w:sz w:val="21"/>
              </w:rPr>
              <w:t>北方车</w:t>
            </w:r>
          </w:p>
          <w:p>
            <w:pPr>
              <w:pStyle w:val="18"/>
              <w:spacing w:before="15" w:line="250" w:lineRule="exact"/>
              <w:ind w:left="122"/>
              <w:rPr>
                <w:sz w:val="21"/>
              </w:rPr>
            </w:pPr>
            <w:r>
              <w:rPr>
                <w:w w:val="100"/>
                <w:sz w:val="21"/>
              </w:rPr>
              <w:t>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13968" w:type="dxa"/>
            <w:gridSpan w:val="11"/>
          </w:tcPr>
          <w:p>
            <w:pPr>
              <w:pStyle w:val="18"/>
              <w:spacing w:line="265" w:lineRule="exact"/>
              <w:ind w:left="113"/>
              <w:rPr>
                <w:sz w:val="21"/>
              </w:rPr>
            </w:pPr>
            <w:r>
              <w:rPr>
                <w:sz w:val="21"/>
              </w:rPr>
              <w:t>（07）其他</w:t>
            </w:r>
          </w:p>
        </w:tc>
      </w:tr>
    </w:tbl>
    <w:p>
      <w:pPr>
        <w:spacing w:after="0" w:line="265"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306" o:spid="_x0000_s1306" o:spt="136" type="#_x0000_t136" style="position:absolute;left:0pt;margin-left:36.6pt;margin-top:393.45pt;height:34pt;width:510pt;mso-position-horizontal-relative:page;mso-position-vertical-relative:page;rotation:21626880f;z-index:-3022909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7" o:spid="_x0000_s1307" o:spt="136" type="#_x0000_t136" style="position:absolute;left:0pt;margin-left:88.75pt;margin-top:432.65pt;height:28pt;width:448pt;mso-position-horizontal-relative:page;mso-position-vertical-relative:page;rotation:21626880f;z-index:-30228992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6" w:hRule="atLeast"/>
        </w:trPr>
        <w:tc>
          <w:tcPr>
            <w:tcW w:w="9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3"/>
              <w:rPr>
                <w:sz w:val="21"/>
              </w:rPr>
            </w:pPr>
            <w:r>
              <w:rPr>
                <w:sz w:val="21"/>
              </w:rPr>
              <w:t>07-1</w:t>
            </w:r>
          </w:p>
        </w:tc>
        <w:tc>
          <w:tcPr>
            <w:tcW w:w="1291" w:type="dxa"/>
          </w:tcPr>
          <w:p>
            <w:pPr>
              <w:pStyle w:val="18"/>
              <w:rPr>
                <w:rFonts w:ascii="Times New Roman"/>
                <w:sz w:val="20"/>
              </w:rPr>
            </w:pPr>
          </w:p>
          <w:p>
            <w:pPr>
              <w:pStyle w:val="18"/>
              <w:rPr>
                <w:rFonts w:ascii="Times New Roman"/>
                <w:sz w:val="27"/>
              </w:rPr>
            </w:pPr>
          </w:p>
          <w:p>
            <w:pPr>
              <w:pStyle w:val="18"/>
              <w:ind w:left="112" w:right="111"/>
              <w:rPr>
                <w:sz w:val="21"/>
              </w:rPr>
            </w:pPr>
            <w:r>
              <w:rPr>
                <w:sz w:val="21"/>
              </w:rPr>
              <w:t>培训、技术支持</w:t>
            </w:r>
          </w:p>
        </w:tc>
        <w:tc>
          <w:tcPr>
            <w:tcW w:w="6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43"/>
              <w:rPr>
                <w:sz w:val="21"/>
              </w:rPr>
            </w:pPr>
            <w:r>
              <w:rPr>
                <w:sz w:val="21"/>
              </w:rPr>
              <w:t>华林</w:t>
            </w:r>
          </w:p>
        </w:tc>
        <w:tc>
          <w:tcPr>
            <w:tcW w:w="1276" w:type="dxa"/>
          </w:tcPr>
          <w:p>
            <w:pPr>
              <w:pStyle w:val="18"/>
              <w:ind w:left="112" w:right="96"/>
              <w:rPr>
                <w:sz w:val="21"/>
              </w:rPr>
            </w:pPr>
            <w:r>
              <w:rPr>
                <w:spacing w:val="-4"/>
                <w:sz w:val="21"/>
              </w:rPr>
              <w:t>包括售后售</w:t>
            </w:r>
            <w:r>
              <w:rPr>
                <w:sz w:val="21"/>
              </w:rPr>
              <w:t xml:space="preserve">前技术支 </w:t>
            </w:r>
            <w:r>
              <w:rPr>
                <w:spacing w:val="-4"/>
                <w:sz w:val="21"/>
              </w:rPr>
              <w:t>持，培训的资料费用， 整车配套文</w:t>
            </w:r>
            <w:r>
              <w:rPr>
                <w:sz w:val="21"/>
              </w:rPr>
              <w:t>件</w:t>
            </w:r>
          </w:p>
        </w:tc>
        <w:tc>
          <w:tcPr>
            <w:tcW w:w="4249" w:type="dxa"/>
          </w:tcPr>
          <w:p>
            <w:pPr>
              <w:pStyle w:val="18"/>
              <w:rPr>
                <w:rFonts w:ascii="Times New Roman"/>
                <w:sz w:val="20"/>
              </w:rPr>
            </w:pPr>
          </w:p>
          <w:p>
            <w:pPr>
              <w:pStyle w:val="18"/>
              <w:rPr>
                <w:rFonts w:ascii="Times New Roman"/>
                <w:sz w:val="27"/>
              </w:rPr>
            </w:pPr>
          </w:p>
          <w:p>
            <w:pPr>
              <w:pStyle w:val="18"/>
              <w:ind w:left="112" w:right="129"/>
              <w:rPr>
                <w:sz w:val="21"/>
              </w:rPr>
            </w:pPr>
            <w:r>
              <w:rPr>
                <w:sz w:val="21"/>
              </w:rPr>
              <w:t>包括售后售前技术支持，培训的资料费用， 整车配套文件</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1"/>
              <w:rPr>
                <w:sz w:val="21"/>
              </w:rPr>
            </w:pPr>
            <w:r>
              <w:rPr>
                <w:sz w:val="21"/>
              </w:rPr>
              <w:t>50,000.00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1"/>
              <w:rPr>
                <w:sz w:val="21"/>
              </w:rPr>
            </w:pPr>
            <w:r>
              <w:rPr>
                <w:sz w:val="21"/>
              </w:rPr>
              <w:t>50,000.00</w:t>
            </w:r>
          </w:p>
        </w:tc>
        <w:tc>
          <w:tcPr>
            <w:tcW w:w="647"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7"/>
              </w:rPr>
            </w:pPr>
          </w:p>
          <w:p>
            <w:pPr>
              <w:pStyle w:val="18"/>
              <w:ind w:left="122" w:right="70"/>
              <w:rPr>
                <w:sz w:val="21"/>
              </w:rPr>
            </w:pPr>
            <w:r>
              <w:rPr>
                <w:sz w:val="21"/>
              </w:rPr>
              <w:t>华林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3"/>
              <w:rPr>
                <w:sz w:val="21"/>
              </w:rPr>
            </w:pPr>
            <w:r>
              <w:rPr>
                <w:sz w:val="21"/>
              </w:rPr>
              <w:t>07-2</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2"/>
              <w:rPr>
                <w:sz w:val="21"/>
              </w:rPr>
            </w:pPr>
            <w:r>
              <w:rPr>
                <w:sz w:val="21"/>
              </w:rPr>
              <w:t>保险</w:t>
            </w:r>
          </w:p>
        </w:tc>
        <w:tc>
          <w:tcPr>
            <w:tcW w:w="6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43" w:right="110" w:firstLine="30"/>
              <w:jc w:val="both"/>
              <w:rPr>
                <w:sz w:val="21"/>
              </w:rPr>
            </w:pPr>
            <w:r>
              <w:rPr>
                <w:sz w:val="21"/>
              </w:rPr>
              <w:t>1</w:t>
            </w:r>
            <w:r>
              <w:rPr>
                <w:spacing w:val="-23"/>
                <w:sz w:val="21"/>
              </w:rPr>
              <w:t xml:space="preserve"> 个</w:t>
            </w:r>
            <w:r>
              <w:rPr>
                <w:spacing w:val="-20"/>
                <w:sz w:val="21"/>
              </w:rPr>
              <w:t>月临</w:t>
            </w:r>
            <w:r>
              <w:rPr>
                <w:spacing w:val="-9"/>
                <w:sz w:val="21"/>
              </w:rPr>
              <w:t>时牌照、交强</w:t>
            </w:r>
            <w:r>
              <w:rPr>
                <w:sz w:val="21"/>
              </w:rPr>
              <w:t>险</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12" w:right="96"/>
              <w:jc w:val="both"/>
              <w:rPr>
                <w:sz w:val="21"/>
              </w:rPr>
            </w:pPr>
            <w:r>
              <w:rPr>
                <w:sz w:val="21"/>
              </w:rPr>
              <w:t>1 个月临时牌照、交强险</w:t>
            </w:r>
          </w:p>
        </w:tc>
        <w:tc>
          <w:tcPr>
            <w:tcW w:w="4249"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12"/>
              <w:rPr>
                <w:sz w:val="21"/>
              </w:rPr>
            </w:pPr>
            <w:r>
              <w:rPr>
                <w:sz w:val="21"/>
              </w:rPr>
              <w:t>1 个月临时牌照、交强险</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11"/>
              <w:rPr>
                <w:sz w:val="21"/>
              </w:rPr>
            </w:pPr>
            <w:r>
              <w:rPr>
                <w:sz w:val="21"/>
              </w:rPr>
              <w:t>3,500.00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11"/>
              <w:rPr>
                <w:sz w:val="21"/>
              </w:rPr>
            </w:pPr>
            <w:r>
              <w:rPr>
                <w:sz w:val="21"/>
              </w:rPr>
              <w:t>3,500.00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104" w:right="67"/>
              <w:jc w:val="center"/>
              <w:rPr>
                <w:sz w:val="21"/>
              </w:rPr>
            </w:pPr>
            <w:r>
              <w:rPr>
                <w:sz w:val="21"/>
              </w:rPr>
              <w:t>中国</w:t>
            </w:r>
          </w:p>
        </w:tc>
        <w:tc>
          <w:tcPr>
            <w:tcW w:w="421" w:type="dxa"/>
          </w:tcPr>
          <w:p>
            <w:pPr>
              <w:pStyle w:val="18"/>
              <w:spacing w:line="254" w:lineRule="exact"/>
              <w:ind w:left="167"/>
              <w:rPr>
                <w:sz w:val="21"/>
              </w:rPr>
            </w:pPr>
            <w:r>
              <w:rPr>
                <w:w w:val="100"/>
                <w:sz w:val="21"/>
              </w:rPr>
              <w:t>1</w:t>
            </w:r>
          </w:p>
          <w:p>
            <w:pPr>
              <w:pStyle w:val="18"/>
              <w:spacing w:before="1" w:line="244" w:lineRule="auto"/>
              <w:ind w:left="122" w:right="70"/>
              <w:jc w:val="both"/>
              <w:rPr>
                <w:sz w:val="21"/>
              </w:rPr>
            </w:pPr>
            <w:r>
              <w:rPr>
                <w:sz w:val="21"/>
              </w:rPr>
              <w:t>个月临时牌照</w:t>
            </w:r>
          </w:p>
          <w:p>
            <w:pPr>
              <w:pStyle w:val="18"/>
              <w:spacing w:line="247" w:lineRule="auto"/>
              <w:ind w:left="122" w:right="70"/>
              <w:jc w:val="both"/>
              <w:rPr>
                <w:sz w:val="21"/>
              </w:rPr>
            </w:pPr>
            <w:r>
              <w:rPr>
                <w:sz w:val="21"/>
              </w:rPr>
              <w:t>、交强</w:t>
            </w:r>
          </w:p>
          <w:p>
            <w:pPr>
              <w:pStyle w:val="18"/>
              <w:spacing w:line="244" w:lineRule="exact"/>
              <w:ind w:left="122"/>
              <w:rPr>
                <w:sz w:val="21"/>
              </w:rPr>
            </w:pPr>
            <w:r>
              <w:rPr>
                <w:w w:val="100"/>
                <w:sz w:val="21"/>
              </w:rPr>
              <w:t>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8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3"/>
              <w:rPr>
                <w:sz w:val="21"/>
              </w:rPr>
            </w:pPr>
            <w:r>
              <w:rPr>
                <w:sz w:val="21"/>
              </w:rPr>
              <w:t>07-3</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2"/>
              <w:rPr>
                <w:sz w:val="21"/>
              </w:rPr>
            </w:pPr>
            <w:r>
              <w:rPr>
                <w:sz w:val="21"/>
              </w:rPr>
              <w:t>公告</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line="242" w:lineRule="auto"/>
              <w:ind w:left="128" w:right="80" w:hanging="16"/>
              <w:jc w:val="center"/>
              <w:rPr>
                <w:sz w:val="21"/>
              </w:rPr>
            </w:pPr>
            <w:r>
              <w:rPr>
                <w:sz w:val="21"/>
              </w:rPr>
              <w:t>国家发改委公告、环保公 告、3C</w:t>
            </w:r>
            <w:r>
              <w:rPr>
                <w:spacing w:val="-39"/>
                <w:sz w:val="21"/>
              </w:rPr>
              <w:t xml:space="preserve"> 认</w:t>
            </w:r>
            <w:r>
              <w:rPr>
                <w:sz w:val="21"/>
              </w:rPr>
              <w:t>证</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12" w:right="80"/>
              <w:jc w:val="both"/>
              <w:rPr>
                <w:sz w:val="21"/>
              </w:rPr>
            </w:pPr>
            <w:r>
              <w:rPr>
                <w:sz w:val="21"/>
              </w:rPr>
              <w:t>国家发改委公告、环保</w:t>
            </w:r>
            <w:r>
              <w:rPr>
                <w:spacing w:val="-15"/>
                <w:sz w:val="21"/>
              </w:rPr>
              <w:t>公告、</w:t>
            </w:r>
            <w:r>
              <w:rPr>
                <w:sz w:val="21"/>
              </w:rPr>
              <w:t>3C</w:t>
            </w:r>
            <w:r>
              <w:rPr>
                <w:spacing w:val="-31"/>
                <w:sz w:val="21"/>
              </w:rPr>
              <w:t xml:space="preserve"> 认</w:t>
            </w:r>
            <w:r>
              <w:rPr>
                <w:sz w:val="21"/>
              </w:rPr>
              <w:t>证</w:t>
            </w:r>
          </w:p>
        </w:tc>
        <w:tc>
          <w:tcPr>
            <w:tcW w:w="4249"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12"/>
              <w:rPr>
                <w:sz w:val="21"/>
              </w:rPr>
            </w:pPr>
            <w:r>
              <w:rPr>
                <w:sz w:val="21"/>
              </w:rPr>
              <w:t>国家发改委公告、环保公告、3C 认证</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right="1"/>
              <w:jc w:val="center"/>
              <w:rPr>
                <w:sz w:val="21"/>
              </w:rPr>
            </w:pPr>
            <w:r>
              <w:rPr>
                <w:w w:val="100"/>
                <w:sz w:val="21"/>
              </w:rPr>
              <w:t>项</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1"/>
              <w:rPr>
                <w:sz w:val="21"/>
              </w:rPr>
            </w:pPr>
            <w:r>
              <w:rPr>
                <w:sz w:val="21"/>
              </w:rPr>
              <w:t>50,000.00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1"/>
              <w:rPr>
                <w:sz w:val="21"/>
              </w:rPr>
            </w:pPr>
            <w:r>
              <w:rPr>
                <w:sz w:val="21"/>
              </w:rPr>
              <w:t>50,000.00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04" w:right="67"/>
              <w:jc w:val="center"/>
              <w:rPr>
                <w:sz w:val="21"/>
              </w:rPr>
            </w:pPr>
            <w:r>
              <w:rPr>
                <w:sz w:val="21"/>
              </w:rPr>
              <w:t>中国</w:t>
            </w:r>
          </w:p>
        </w:tc>
        <w:tc>
          <w:tcPr>
            <w:tcW w:w="421" w:type="dxa"/>
          </w:tcPr>
          <w:p>
            <w:pPr>
              <w:pStyle w:val="18"/>
              <w:spacing w:line="242" w:lineRule="auto"/>
              <w:ind w:left="122" w:right="70"/>
              <w:jc w:val="both"/>
              <w:rPr>
                <w:sz w:val="21"/>
              </w:rPr>
            </w:pPr>
            <w:r>
              <w:rPr>
                <w:sz w:val="21"/>
              </w:rPr>
              <w:t>国家发改委公告</w:t>
            </w:r>
          </w:p>
          <w:p>
            <w:pPr>
              <w:pStyle w:val="18"/>
              <w:spacing w:before="5"/>
              <w:ind w:left="122" w:right="70"/>
              <w:jc w:val="both"/>
              <w:rPr>
                <w:sz w:val="21"/>
              </w:rPr>
            </w:pPr>
            <w:r>
              <w:rPr>
                <w:sz w:val="21"/>
              </w:rPr>
              <w:t>、环保公告</w:t>
            </w:r>
          </w:p>
          <w:p>
            <w:pPr>
              <w:pStyle w:val="18"/>
              <w:spacing w:before="22"/>
              <w:ind w:left="167" w:right="70" w:hanging="45"/>
              <w:rPr>
                <w:sz w:val="21"/>
              </w:rPr>
            </w:pPr>
            <w:r>
              <w:rPr>
                <w:sz w:val="21"/>
              </w:rPr>
              <w:t>、3</w:t>
            </w:r>
          </w:p>
          <w:p>
            <w:pPr>
              <w:pStyle w:val="18"/>
              <w:spacing w:before="3" w:line="250" w:lineRule="exact"/>
              <w:ind w:left="167"/>
              <w:rPr>
                <w:sz w:val="21"/>
              </w:rPr>
            </w:pPr>
            <w:r>
              <w:rPr>
                <w:w w:val="100"/>
                <w:sz w:val="21"/>
              </w:rPr>
              <w:t>C</w:t>
            </w:r>
          </w:p>
        </w:tc>
      </w:tr>
    </w:tbl>
    <w:p>
      <w:pPr>
        <w:spacing w:after="0" w:line="250" w:lineRule="exact"/>
        <w:rPr>
          <w:sz w:val="21"/>
        </w:rPr>
        <w:sectPr>
          <w:pgSz w:w="16850" w:h="11900" w:orient="landscape"/>
          <w:pgMar w:top="0" w:right="1420" w:bottom="800" w:left="1220" w:header="0" w:footer="613" w:gutter="0"/>
        </w:sectPr>
      </w:pPr>
    </w:p>
    <w:p>
      <w:pPr>
        <w:pStyle w:val="11"/>
        <w:rPr>
          <w:rFonts w:ascii="Times New Roman"/>
          <w:sz w:val="20"/>
        </w:rPr>
      </w:pPr>
      <w:r>
        <w:pict>
          <v:shape id="_x0000_s1308" o:spid="_x0000_s1308" o:spt="136" type="#_x0000_t136" style="position:absolute;left:0pt;margin-left:36.6pt;margin-top:393.45pt;height:34pt;width:510pt;mso-position-horizontal-relative:page;mso-position-vertical-relative:page;rotation:21626880f;z-index:-3022888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9" o:spid="_x0000_s1309" o:spt="136" type="#_x0000_t136" style="position:absolute;left:0pt;margin-left:88.75pt;margin-top:432.65pt;height:28pt;width:448pt;mso-position-horizontal-relative:page;mso-position-vertical-relative:page;rotation:21626880f;z-index:-3022878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01" w:hRule="atLeast"/>
        </w:trPr>
        <w:tc>
          <w:tcPr>
            <w:tcW w:w="991" w:type="dxa"/>
          </w:tcPr>
          <w:p>
            <w:pPr>
              <w:pStyle w:val="18"/>
              <w:rPr>
                <w:rFonts w:ascii="Times New Roman"/>
                <w:sz w:val="22"/>
              </w:rPr>
            </w:pPr>
          </w:p>
        </w:tc>
        <w:tc>
          <w:tcPr>
            <w:tcW w:w="1291" w:type="dxa"/>
          </w:tcPr>
          <w:p>
            <w:pPr>
              <w:pStyle w:val="18"/>
              <w:rPr>
                <w:rFonts w:ascii="Times New Roman"/>
                <w:sz w:val="22"/>
              </w:rPr>
            </w:pPr>
          </w:p>
        </w:tc>
        <w:tc>
          <w:tcPr>
            <w:tcW w:w="691" w:type="dxa"/>
          </w:tcPr>
          <w:p>
            <w:pPr>
              <w:pStyle w:val="18"/>
              <w:rPr>
                <w:rFonts w:ascii="Times New Roman"/>
                <w:sz w:val="22"/>
              </w:rPr>
            </w:pPr>
          </w:p>
        </w:tc>
        <w:tc>
          <w:tcPr>
            <w:tcW w:w="1276" w:type="dxa"/>
          </w:tcPr>
          <w:p>
            <w:pPr>
              <w:pStyle w:val="18"/>
              <w:rPr>
                <w:rFonts w:ascii="Times New Roman"/>
                <w:sz w:val="22"/>
              </w:rPr>
            </w:pPr>
          </w:p>
        </w:tc>
        <w:tc>
          <w:tcPr>
            <w:tcW w:w="4249" w:type="dxa"/>
          </w:tcPr>
          <w:p>
            <w:pPr>
              <w:pStyle w:val="18"/>
              <w:rPr>
                <w:rFonts w:ascii="Times New Roman"/>
                <w:sz w:val="22"/>
              </w:rPr>
            </w:pPr>
          </w:p>
        </w:tc>
        <w:tc>
          <w:tcPr>
            <w:tcW w:w="571" w:type="dxa"/>
          </w:tcPr>
          <w:p>
            <w:pPr>
              <w:pStyle w:val="18"/>
              <w:rPr>
                <w:rFonts w:ascii="Times New Roman"/>
                <w:sz w:val="22"/>
              </w:rPr>
            </w:pPr>
          </w:p>
        </w:tc>
        <w:tc>
          <w:tcPr>
            <w:tcW w:w="571" w:type="dxa"/>
          </w:tcPr>
          <w:p>
            <w:pPr>
              <w:pStyle w:val="18"/>
              <w:rPr>
                <w:rFonts w:ascii="Times New Roman"/>
                <w:sz w:val="22"/>
              </w:rPr>
            </w:pPr>
          </w:p>
        </w:tc>
        <w:tc>
          <w:tcPr>
            <w:tcW w:w="1562" w:type="dxa"/>
          </w:tcPr>
          <w:p>
            <w:pPr>
              <w:pStyle w:val="18"/>
              <w:rPr>
                <w:rFonts w:ascii="Times New Roman"/>
                <w:sz w:val="22"/>
              </w:rPr>
            </w:pPr>
          </w:p>
        </w:tc>
        <w:tc>
          <w:tcPr>
            <w:tcW w:w="1698" w:type="dxa"/>
          </w:tcPr>
          <w:p>
            <w:pPr>
              <w:pStyle w:val="18"/>
              <w:rPr>
                <w:rFonts w:ascii="Times New Roman"/>
                <w:sz w:val="22"/>
              </w:rPr>
            </w:pPr>
          </w:p>
        </w:tc>
        <w:tc>
          <w:tcPr>
            <w:tcW w:w="647" w:type="dxa"/>
          </w:tcPr>
          <w:p>
            <w:pPr>
              <w:pStyle w:val="18"/>
              <w:rPr>
                <w:rFonts w:ascii="Times New Roman"/>
                <w:sz w:val="22"/>
              </w:rPr>
            </w:pPr>
          </w:p>
        </w:tc>
        <w:tc>
          <w:tcPr>
            <w:tcW w:w="421" w:type="dxa"/>
          </w:tcPr>
          <w:p>
            <w:pPr>
              <w:pStyle w:val="18"/>
              <w:ind w:left="122" w:right="70"/>
              <w:rPr>
                <w:sz w:val="21"/>
              </w:rPr>
            </w:pPr>
            <w:r>
              <w:rPr>
                <w:sz w:val="21"/>
              </w:rPr>
              <w:t>认证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3"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113"/>
              <w:rPr>
                <w:sz w:val="21"/>
              </w:rPr>
            </w:pPr>
            <w:r>
              <w:rPr>
                <w:sz w:val="21"/>
              </w:rPr>
              <w:t>07-4</w:t>
            </w:r>
          </w:p>
        </w:tc>
        <w:tc>
          <w:tcPr>
            <w:tcW w:w="12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112"/>
              <w:rPr>
                <w:sz w:val="21"/>
              </w:rPr>
            </w:pPr>
            <w:r>
              <w:rPr>
                <w:sz w:val="21"/>
              </w:rPr>
              <w:t>皮卡</w:t>
            </w:r>
          </w:p>
        </w:tc>
        <w:tc>
          <w:tcPr>
            <w:tcW w:w="6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8"/>
              </w:rPr>
            </w:pPr>
          </w:p>
          <w:p>
            <w:pPr>
              <w:pStyle w:val="18"/>
              <w:spacing w:before="1"/>
              <w:ind w:left="143" w:right="110"/>
              <w:rPr>
                <w:sz w:val="21"/>
              </w:rPr>
            </w:pPr>
            <w:r>
              <w:rPr>
                <w:sz w:val="21"/>
              </w:rPr>
              <w:t>郑州日产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spacing w:before="1"/>
              <w:ind w:left="112" w:right="95"/>
              <w:jc w:val="both"/>
              <w:rPr>
                <w:sz w:val="21"/>
              </w:rPr>
            </w:pPr>
            <w:r>
              <w:rPr>
                <w:sz w:val="21"/>
              </w:rPr>
              <w:t>2018 款 改款 2.5T 柴油两驱豪华型 长货箱</w:t>
            </w:r>
          </w:p>
        </w:tc>
        <w:tc>
          <w:tcPr>
            <w:tcW w:w="4249" w:type="dxa"/>
          </w:tcPr>
          <w:p>
            <w:pPr>
              <w:pStyle w:val="18"/>
              <w:spacing w:line="254" w:lineRule="exact"/>
              <w:ind w:left="112"/>
              <w:rPr>
                <w:sz w:val="21"/>
              </w:rPr>
            </w:pPr>
            <w:r>
              <w:rPr>
                <w:sz w:val="21"/>
              </w:rPr>
              <w:t>1、郑州日产品牌</w:t>
            </w:r>
          </w:p>
          <w:p>
            <w:pPr>
              <w:pStyle w:val="18"/>
              <w:spacing w:before="1"/>
              <w:ind w:left="112"/>
              <w:rPr>
                <w:sz w:val="21"/>
              </w:rPr>
            </w:pPr>
            <w:r>
              <w:rPr>
                <w:sz w:val="21"/>
              </w:rPr>
              <w:t>基本参数：</w:t>
            </w:r>
          </w:p>
          <w:p>
            <w:pPr>
              <w:pStyle w:val="18"/>
              <w:spacing w:before="17"/>
              <w:ind w:left="112" w:right="2649"/>
              <w:rPr>
                <w:sz w:val="21"/>
              </w:rPr>
            </w:pPr>
            <w:r>
              <w:rPr>
                <w:sz w:val="21"/>
              </w:rPr>
              <w:t>车身型式：皮卡动力类型：柴油</w:t>
            </w:r>
          </w:p>
          <w:p>
            <w:pPr>
              <w:pStyle w:val="18"/>
              <w:spacing w:before="2"/>
              <w:ind w:left="112" w:right="-29"/>
              <w:rPr>
                <w:sz w:val="21"/>
              </w:rPr>
            </w:pPr>
            <w:r>
              <w:rPr>
                <w:sz w:val="21"/>
              </w:rPr>
              <w:t>发动机：2.5T</w:t>
            </w:r>
            <w:r>
              <w:rPr>
                <w:spacing w:val="-13"/>
                <w:sz w:val="21"/>
              </w:rPr>
              <w:t xml:space="preserve"> 直列 </w:t>
            </w:r>
            <w:r>
              <w:rPr>
                <w:sz w:val="21"/>
              </w:rPr>
              <w:t>4</w:t>
            </w:r>
            <w:r>
              <w:rPr>
                <w:spacing w:val="-8"/>
                <w:sz w:val="21"/>
              </w:rPr>
              <w:t xml:space="preserve"> 缸 涡轮增压，最大功率/</w:t>
            </w:r>
            <w:r>
              <w:rPr>
                <w:spacing w:val="-6"/>
                <w:sz w:val="21"/>
              </w:rPr>
              <w:t>最大扭矩 ：103kW/305N.m</w:t>
            </w:r>
            <w:r>
              <w:rPr>
                <w:spacing w:val="-2"/>
                <w:sz w:val="21"/>
              </w:rPr>
              <w:t>，变速箱类型： 6</w:t>
            </w:r>
            <w:r>
              <w:rPr>
                <w:spacing w:val="-10"/>
                <w:sz w:val="21"/>
              </w:rPr>
              <w:t xml:space="preserve"> 挡 手动</w:t>
            </w:r>
          </w:p>
          <w:p>
            <w:pPr>
              <w:pStyle w:val="18"/>
              <w:spacing w:before="4" w:line="254" w:lineRule="auto"/>
              <w:ind w:left="112" w:right="1386"/>
              <w:rPr>
                <w:sz w:val="21"/>
              </w:rPr>
            </w:pPr>
            <w:r>
              <w:rPr>
                <w:sz w:val="21"/>
              </w:rPr>
              <w:t>混合工况油耗[L/100km]：7.6 最高车速[km/h]：140</w:t>
            </w:r>
          </w:p>
          <w:p>
            <w:pPr>
              <w:pStyle w:val="18"/>
              <w:spacing w:line="254" w:lineRule="exact"/>
              <w:ind w:left="112"/>
              <w:rPr>
                <w:sz w:val="21"/>
              </w:rPr>
            </w:pPr>
            <w:r>
              <w:rPr>
                <w:sz w:val="21"/>
              </w:rPr>
              <w:t>环保标准：国五</w:t>
            </w:r>
          </w:p>
          <w:p>
            <w:pPr>
              <w:pStyle w:val="18"/>
              <w:spacing w:before="1"/>
              <w:ind w:left="112"/>
              <w:rPr>
                <w:sz w:val="21"/>
              </w:rPr>
            </w:pPr>
            <w:r>
              <w:rPr>
                <w:sz w:val="21"/>
              </w:rPr>
              <w:t>车身尺寸：</w:t>
            </w:r>
          </w:p>
          <w:p>
            <w:pPr>
              <w:pStyle w:val="18"/>
              <w:spacing w:before="2"/>
              <w:ind w:left="112" w:right="967"/>
              <w:rPr>
                <w:sz w:val="21"/>
              </w:rPr>
            </w:pPr>
            <w:r>
              <w:rPr>
                <w:spacing w:val="-1"/>
                <w:sz w:val="21"/>
              </w:rPr>
              <w:t xml:space="preserve">长×宽×高[mm]：5410x1820x1725 </w:t>
            </w:r>
            <w:r>
              <w:rPr>
                <w:sz w:val="21"/>
              </w:rPr>
              <w:t>轴距[mm]：3365</w:t>
            </w:r>
          </w:p>
          <w:p>
            <w:pPr>
              <w:pStyle w:val="18"/>
              <w:spacing w:before="2" w:line="254" w:lineRule="auto"/>
              <w:ind w:left="112" w:right="2227"/>
              <w:rPr>
                <w:sz w:val="21"/>
              </w:rPr>
            </w:pPr>
            <w:r>
              <w:rPr>
                <w:spacing w:val="-1"/>
                <w:sz w:val="21"/>
              </w:rPr>
              <w:t>整备质量</w:t>
            </w:r>
            <w:r>
              <w:rPr>
                <w:sz w:val="21"/>
              </w:rPr>
              <w:t xml:space="preserve">[kg]：1740 </w:t>
            </w:r>
            <w:r>
              <w:rPr>
                <w:spacing w:val="-1"/>
                <w:sz w:val="21"/>
              </w:rPr>
              <w:t xml:space="preserve">座位数[个]： </w:t>
            </w:r>
            <w:r>
              <w:rPr>
                <w:sz w:val="21"/>
              </w:rPr>
              <w:t>5</w:t>
            </w:r>
          </w:p>
          <w:p>
            <w:pPr>
              <w:pStyle w:val="18"/>
              <w:spacing w:line="255" w:lineRule="exact"/>
              <w:ind w:left="112"/>
              <w:rPr>
                <w:sz w:val="21"/>
              </w:rPr>
            </w:pPr>
            <w:r>
              <w:rPr>
                <w:sz w:val="21"/>
              </w:rPr>
              <w:t>油箱容积[L]： 60</w:t>
            </w:r>
          </w:p>
          <w:p>
            <w:pPr>
              <w:pStyle w:val="18"/>
              <w:spacing w:before="1"/>
              <w:ind w:left="112" w:right="1808"/>
              <w:jc w:val="both"/>
              <w:rPr>
                <w:sz w:val="21"/>
              </w:rPr>
            </w:pPr>
            <w:r>
              <w:rPr>
                <w:sz w:val="21"/>
              </w:rPr>
              <w:t>前轮胎规格：245/70 R16 后轮胎规格：245/70 R16 备胎：全尺寸</w:t>
            </w:r>
          </w:p>
          <w:p>
            <w:pPr>
              <w:pStyle w:val="18"/>
              <w:spacing w:before="4"/>
              <w:ind w:left="112" w:right="1912"/>
              <w:rPr>
                <w:sz w:val="21"/>
              </w:rPr>
            </w:pPr>
            <w:r>
              <w:rPr>
                <w:sz w:val="21"/>
              </w:rPr>
              <w:t>最小转弯直径[m]：14.0 最小离地间隙[mm]：215</w:t>
            </w:r>
          </w:p>
          <w:p>
            <w:pPr>
              <w:pStyle w:val="18"/>
              <w:spacing w:before="18"/>
              <w:ind w:left="112"/>
              <w:rPr>
                <w:sz w:val="21"/>
              </w:rPr>
            </w:pPr>
            <w:r>
              <w:rPr>
                <w:sz w:val="21"/>
              </w:rPr>
              <w:t>2、包括 1 个月临时牌照、交强险；</w:t>
            </w:r>
          </w:p>
          <w:p>
            <w:pPr>
              <w:pStyle w:val="18"/>
              <w:spacing w:before="1" w:line="251" w:lineRule="exact"/>
              <w:ind w:left="112"/>
              <w:rPr>
                <w:sz w:val="21"/>
              </w:rPr>
            </w:pPr>
            <w:r>
              <w:rPr>
                <w:sz w:val="21"/>
              </w:rPr>
              <w:t>3、可在禹州本地上牌；</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right="1"/>
              <w:jc w:val="center"/>
              <w:rPr>
                <w:sz w:val="21"/>
              </w:rPr>
            </w:pPr>
            <w:r>
              <w:rPr>
                <w:w w:val="100"/>
                <w:sz w:val="21"/>
              </w:rPr>
              <w:t>台</w:t>
            </w:r>
          </w:p>
        </w:tc>
        <w:tc>
          <w:tcPr>
            <w:tcW w:w="156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11"/>
              <w:rPr>
                <w:sz w:val="21"/>
              </w:rPr>
            </w:pPr>
            <w:r>
              <w:rPr>
                <w:sz w:val="21"/>
              </w:rPr>
              <w:t>110,800.00</w:t>
            </w:r>
          </w:p>
        </w:tc>
        <w:tc>
          <w:tcPr>
            <w:tcW w:w="1698"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11"/>
              <w:rPr>
                <w:sz w:val="21"/>
              </w:rPr>
            </w:pPr>
            <w:r>
              <w:rPr>
                <w:sz w:val="21"/>
              </w:rPr>
              <w:t>110,800.00</w:t>
            </w:r>
          </w:p>
        </w:tc>
        <w:tc>
          <w:tcPr>
            <w:tcW w:w="647"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104" w:right="67"/>
              <w:jc w:val="center"/>
              <w:rPr>
                <w:sz w:val="21"/>
              </w:rPr>
            </w:pPr>
            <w:r>
              <w:rPr>
                <w:sz w:val="21"/>
              </w:rPr>
              <w:t>中国</w:t>
            </w:r>
          </w:p>
        </w:tc>
        <w:tc>
          <w:tcPr>
            <w:tcW w:w="42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spacing w:before="1"/>
              <w:ind w:left="122" w:right="70"/>
              <w:jc w:val="both"/>
              <w:rPr>
                <w:sz w:val="21"/>
              </w:rPr>
            </w:pPr>
            <w:r>
              <w:rPr>
                <w:sz w:val="21"/>
              </w:rPr>
              <w:t>郑州日产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Pr>
          <w:p>
            <w:pPr>
              <w:pStyle w:val="18"/>
              <w:rPr>
                <w:rFonts w:ascii="Times New Roman"/>
                <w:sz w:val="20"/>
              </w:rPr>
            </w:pPr>
          </w:p>
          <w:p>
            <w:pPr>
              <w:pStyle w:val="18"/>
              <w:spacing w:before="11"/>
              <w:rPr>
                <w:rFonts w:ascii="Times New Roman"/>
                <w:sz w:val="26"/>
              </w:rPr>
            </w:pPr>
          </w:p>
          <w:p>
            <w:pPr>
              <w:pStyle w:val="18"/>
              <w:ind w:left="113"/>
              <w:rPr>
                <w:sz w:val="21"/>
              </w:rPr>
            </w:pPr>
            <w:r>
              <w:rPr>
                <w:sz w:val="21"/>
              </w:rPr>
              <w:t>07-5</w:t>
            </w:r>
          </w:p>
        </w:tc>
        <w:tc>
          <w:tcPr>
            <w:tcW w:w="1291" w:type="dxa"/>
          </w:tcPr>
          <w:p>
            <w:pPr>
              <w:pStyle w:val="18"/>
              <w:rPr>
                <w:rFonts w:ascii="Times New Roman"/>
                <w:sz w:val="20"/>
              </w:rPr>
            </w:pPr>
          </w:p>
          <w:p>
            <w:pPr>
              <w:pStyle w:val="18"/>
              <w:spacing w:before="175"/>
              <w:ind w:left="112" w:right="111"/>
              <w:rPr>
                <w:sz w:val="21"/>
              </w:rPr>
            </w:pPr>
            <w:r>
              <w:rPr>
                <w:sz w:val="21"/>
              </w:rPr>
              <w:t>柴油发电机组</w:t>
            </w:r>
          </w:p>
        </w:tc>
        <w:tc>
          <w:tcPr>
            <w:tcW w:w="691" w:type="dxa"/>
          </w:tcPr>
          <w:p>
            <w:pPr>
              <w:pStyle w:val="18"/>
              <w:rPr>
                <w:rFonts w:ascii="Times New Roman"/>
                <w:sz w:val="20"/>
              </w:rPr>
            </w:pPr>
          </w:p>
          <w:p>
            <w:pPr>
              <w:pStyle w:val="18"/>
              <w:spacing w:before="175"/>
              <w:ind w:left="143" w:right="110"/>
              <w:rPr>
                <w:sz w:val="21"/>
              </w:rPr>
            </w:pPr>
            <w:r>
              <w:rPr>
                <w:sz w:val="21"/>
              </w:rPr>
              <w:t>华全动力</w:t>
            </w:r>
          </w:p>
        </w:tc>
        <w:tc>
          <w:tcPr>
            <w:tcW w:w="1276" w:type="dxa"/>
          </w:tcPr>
          <w:p>
            <w:pPr>
              <w:pStyle w:val="18"/>
              <w:ind w:left="112" w:right="35"/>
              <w:jc w:val="both"/>
              <w:rPr>
                <w:sz w:val="21"/>
              </w:rPr>
            </w:pPr>
            <w:r>
              <w:rPr>
                <w:sz w:val="21"/>
              </w:rPr>
              <w:t>30KW</w:t>
            </w:r>
            <w:r>
              <w:rPr>
                <w:spacing w:val="-16"/>
                <w:sz w:val="21"/>
              </w:rPr>
              <w:t xml:space="preserve"> 柴油， </w:t>
            </w:r>
            <w:r>
              <w:rPr>
                <w:sz w:val="21"/>
              </w:rPr>
              <w:t>底部油箱， 带手刹、大轮子拖车，</w:t>
            </w:r>
          </w:p>
          <w:p>
            <w:pPr>
              <w:pStyle w:val="18"/>
              <w:spacing w:before="5" w:line="250" w:lineRule="exact"/>
              <w:ind w:left="112" w:right="-15"/>
              <w:rPr>
                <w:sz w:val="21"/>
              </w:rPr>
            </w:pPr>
            <w:r>
              <w:rPr>
                <w:sz w:val="21"/>
              </w:rPr>
              <w:t>400V/230V，</w:t>
            </w:r>
          </w:p>
        </w:tc>
        <w:tc>
          <w:tcPr>
            <w:tcW w:w="4249" w:type="dxa"/>
          </w:tcPr>
          <w:p>
            <w:pPr>
              <w:pStyle w:val="18"/>
              <w:ind w:left="112" w:right="129"/>
              <w:rPr>
                <w:sz w:val="21"/>
              </w:rPr>
            </w:pPr>
            <w:r>
              <w:rPr>
                <w:sz w:val="21"/>
              </w:rPr>
              <w:t>华全动力静音防雨、底部油箱、汽车悬挂系统型</w:t>
            </w:r>
          </w:p>
          <w:p>
            <w:pPr>
              <w:pStyle w:val="18"/>
              <w:spacing w:before="2"/>
              <w:ind w:left="112"/>
              <w:rPr>
                <w:sz w:val="21"/>
              </w:rPr>
            </w:pPr>
            <w:r>
              <w:rPr>
                <w:spacing w:val="-1"/>
                <w:sz w:val="21"/>
              </w:rPr>
              <w:t>额定功率：30KW</w:t>
            </w:r>
          </w:p>
          <w:p>
            <w:pPr>
              <w:pStyle w:val="18"/>
              <w:spacing w:line="270" w:lineRule="atLeast"/>
              <w:ind w:left="112" w:right="2123"/>
              <w:rPr>
                <w:sz w:val="21"/>
              </w:rPr>
            </w:pPr>
            <w:r>
              <w:rPr>
                <w:spacing w:val="-1"/>
                <w:sz w:val="21"/>
              </w:rPr>
              <w:t xml:space="preserve">额定电压：400V/230v </w:t>
            </w:r>
            <w:r>
              <w:rPr>
                <w:sz w:val="21"/>
              </w:rPr>
              <w:t>输出频率：50HZ</w:t>
            </w:r>
          </w:p>
        </w:tc>
        <w:tc>
          <w:tcPr>
            <w:tcW w:w="571" w:type="dxa"/>
          </w:tcPr>
          <w:p>
            <w:pPr>
              <w:pStyle w:val="18"/>
              <w:rPr>
                <w:rFonts w:ascii="Times New Roman"/>
                <w:sz w:val="20"/>
              </w:rPr>
            </w:pPr>
          </w:p>
          <w:p>
            <w:pPr>
              <w:pStyle w:val="18"/>
              <w:spacing w:before="11"/>
              <w:rPr>
                <w:rFonts w:ascii="Times New Roman"/>
                <w:sz w:val="26"/>
              </w:rPr>
            </w:pPr>
          </w:p>
          <w:p>
            <w:pPr>
              <w:pStyle w:val="18"/>
              <w:ind w:left="44"/>
              <w:jc w:val="center"/>
              <w:rPr>
                <w:sz w:val="21"/>
              </w:rPr>
            </w:pPr>
            <w:r>
              <w:rPr>
                <w:w w:val="100"/>
                <w:sz w:val="21"/>
              </w:rPr>
              <w:t>1</w:t>
            </w:r>
          </w:p>
        </w:tc>
        <w:tc>
          <w:tcPr>
            <w:tcW w:w="571" w:type="dxa"/>
          </w:tcPr>
          <w:p>
            <w:pPr>
              <w:pStyle w:val="18"/>
              <w:rPr>
                <w:rFonts w:ascii="Times New Roman"/>
                <w:sz w:val="20"/>
              </w:rPr>
            </w:pPr>
          </w:p>
          <w:p>
            <w:pPr>
              <w:pStyle w:val="18"/>
              <w:spacing w:before="11"/>
              <w:rPr>
                <w:rFonts w:ascii="Times New Roman"/>
                <w:sz w:val="26"/>
              </w:rPr>
            </w:pPr>
          </w:p>
          <w:p>
            <w:pPr>
              <w:pStyle w:val="18"/>
              <w:ind w:right="1"/>
              <w:jc w:val="center"/>
              <w:rPr>
                <w:sz w:val="21"/>
              </w:rPr>
            </w:pPr>
            <w:r>
              <w:rPr>
                <w:w w:val="100"/>
                <w:sz w:val="21"/>
              </w:rPr>
              <w:t>套</w:t>
            </w:r>
          </w:p>
        </w:tc>
        <w:tc>
          <w:tcPr>
            <w:tcW w:w="1562"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48,000.00</w:t>
            </w:r>
          </w:p>
        </w:tc>
        <w:tc>
          <w:tcPr>
            <w:tcW w:w="1698"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1"/>
              <w:rPr>
                <w:sz w:val="21"/>
              </w:rPr>
            </w:pPr>
            <w:r>
              <w:rPr>
                <w:sz w:val="21"/>
              </w:rPr>
              <w:t>48,000.00</w:t>
            </w:r>
          </w:p>
        </w:tc>
        <w:tc>
          <w:tcPr>
            <w:tcW w:w="647" w:type="dxa"/>
          </w:tcPr>
          <w:p>
            <w:pPr>
              <w:pStyle w:val="18"/>
              <w:rPr>
                <w:rFonts w:ascii="Times New Roman"/>
                <w:sz w:val="20"/>
              </w:rPr>
            </w:pPr>
          </w:p>
          <w:p>
            <w:pPr>
              <w:pStyle w:val="18"/>
              <w:spacing w:before="11"/>
              <w:rPr>
                <w:rFonts w:ascii="Times New Roman"/>
                <w:sz w:val="26"/>
              </w:rPr>
            </w:pPr>
          </w:p>
          <w:p>
            <w:pPr>
              <w:pStyle w:val="18"/>
              <w:ind w:left="104" w:right="67"/>
              <w:jc w:val="center"/>
              <w:rPr>
                <w:sz w:val="21"/>
              </w:rPr>
            </w:pPr>
            <w:r>
              <w:rPr>
                <w:sz w:val="21"/>
              </w:rPr>
              <w:t>中国</w:t>
            </w:r>
          </w:p>
        </w:tc>
        <w:tc>
          <w:tcPr>
            <w:tcW w:w="421" w:type="dxa"/>
          </w:tcPr>
          <w:p>
            <w:pPr>
              <w:pStyle w:val="18"/>
              <w:spacing w:before="135"/>
              <w:ind w:left="122" w:right="70"/>
              <w:jc w:val="both"/>
              <w:rPr>
                <w:sz w:val="21"/>
              </w:rPr>
            </w:pPr>
            <w:r>
              <w:rPr>
                <w:sz w:val="21"/>
              </w:rPr>
              <w:t>华全动力</w:t>
            </w:r>
          </w:p>
        </w:tc>
      </w:tr>
    </w:tbl>
    <w:p>
      <w:pPr>
        <w:spacing w:after="0"/>
        <w:jc w:val="both"/>
        <w:rPr>
          <w:sz w:val="21"/>
        </w:rPr>
        <w:sectPr>
          <w:pgSz w:w="16850" w:h="11900" w:orient="landscape"/>
          <w:pgMar w:top="0" w:right="1420" w:bottom="800" w:left="1220" w:header="0" w:footer="613" w:gutter="0"/>
        </w:sectPr>
      </w:pPr>
    </w:p>
    <w:p>
      <w:pPr>
        <w:pStyle w:val="11"/>
        <w:rPr>
          <w:rFonts w:ascii="Times New Roman"/>
          <w:sz w:val="20"/>
        </w:rPr>
      </w:pPr>
      <w:r>
        <w:pict>
          <v:shape id="_x0000_s1310" o:spid="_x0000_s1310" o:spt="136" type="#_x0000_t136" style="position:absolute;left:0pt;margin-left:36.6pt;margin-top:393.45pt;height:34pt;width:510pt;mso-position-horizontal-relative:page;mso-position-vertical-relative:page;rotation:21626880f;z-index:2519705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1" o:spid="_x0000_s1311" o:spt="136" type="#_x0000_t136" style="position:absolute;left:0pt;margin-left:88.75pt;margin-top:432.65pt;height:28pt;width:448pt;mso-position-horizontal-relative:page;mso-position-vertical-relative:page;rotation:21626880f;z-index:2519715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291"/>
        <w:gridCol w:w="691"/>
        <w:gridCol w:w="1276"/>
        <w:gridCol w:w="4249"/>
        <w:gridCol w:w="571"/>
        <w:gridCol w:w="571"/>
        <w:gridCol w:w="1562"/>
        <w:gridCol w:w="1698"/>
        <w:gridCol w:w="647"/>
        <w:gridCol w:w="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540" w:hRule="atLeast"/>
        </w:trPr>
        <w:tc>
          <w:tcPr>
            <w:tcW w:w="991" w:type="dxa"/>
          </w:tcPr>
          <w:p>
            <w:pPr>
              <w:pStyle w:val="18"/>
              <w:rPr>
                <w:rFonts w:ascii="Times New Roman"/>
                <w:sz w:val="28"/>
              </w:rPr>
            </w:pPr>
          </w:p>
        </w:tc>
        <w:tc>
          <w:tcPr>
            <w:tcW w:w="1291" w:type="dxa"/>
          </w:tcPr>
          <w:p>
            <w:pPr>
              <w:pStyle w:val="18"/>
              <w:rPr>
                <w:rFonts w:ascii="Times New Roman"/>
                <w:sz w:val="28"/>
              </w:rPr>
            </w:pPr>
          </w:p>
        </w:tc>
        <w:tc>
          <w:tcPr>
            <w:tcW w:w="691" w:type="dxa"/>
          </w:tcPr>
          <w:p>
            <w:pPr>
              <w:pStyle w:val="18"/>
              <w:rPr>
                <w:rFonts w:ascii="Times New Roman"/>
                <w:sz w:val="28"/>
              </w:rPr>
            </w:pPr>
          </w:p>
        </w:tc>
        <w:tc>
          <w:tcPr>
            <w:tcW w:w="1276" w:type="dxa"/>
          </w:tcPr>
          <w:p>
            <w:pPr>
              <w:pStyle w:val="18"/>
              <w:ind w:left="112"/>
              <w:rPr>
                <w:sz w:val="21"/>
              </w:rPr>
            </w:pPr>
            <w:r>
              <w:rPr>
                <w:sz w:val="21"/>
              </w:rPr>
              <w:t>三相</w:t>
            </w:r>
          </w:p>
        </w:tc>
        <w:tc>
          <w:tcPr>
            <w:tcW w:w="4249" w:type="dxa"/>
          </w:tcPr>
          <w:p>
            <w:pPr>
              <w:pStyle w:val="18"/>
              <w:ind w:left="112"/>
              <w:rPr>
                <w:sz w:val="21"/>
              </w:rPr>
            </w:pPr>
            <w:r>
              <w:rPr>
                <w:sz w:val="21"/>
              </w:rPr>
              <w:t>接线方式：三相四线、Y 型接法</w:t>
            </w:r>
          </w:p>
          <w:p>
            <w:pPr>
              <w:pStyle w:val="18"/>
              <w:spacing w:before="1" w:line="250" w:lineRule="exact"/>
              <w:ind w:left="112"/>
              <w:rPr>
                <w:sz w:val="21"/>
              </w:rPr>
            </w:pPr>
            <w:r>
              <w:rPr>
                <w:sz w:val="21"/>
              </w:rPr>
              <w:t>手刹、挂钩、大轮子便于拖动。</w:t>
            </w:r>
          </w:p>
        </w:tc>
        <w:tc>
          <w:tcPr>
            <w:tcW w:w="571" w:type="dxa"/>
          </w:tcPr>
          <w:p>
            <w:pPr>
              <w:pStyle w:val="18"/>
              <w:rPr>
                <w:rFonts w:ascii="Times New Roman"/>
                <w:sz w:val="28"/>
              </w:rPr>
            </w:pPr>
          </w:p>
        </w:tc>
        <w:tc>
          <w:tcPr>
            <w:tcW w:w="571" w:type="dxa"/>
          </w:tcPr>
          <w:p>
            <w:pPr>
              <w:pStyle w:val="18"/>
              <w:rPr>
                <w:rFonts w:ascii="Times New Roman"/>
                <w:sz w:val="28"/>
              </w:rPr>
            </w:pPr>
          </w:p>
        </w:tc>
        <w:tc>
          <w:tcPr>
            <w:tcW w:w="1562" w:type="dxa"/>
          </w:tcPr>
          <w:p>
            <w:pPr>
              <w:pStyle w:val="18"/>
              <w:rPr>
                <w:rFonts w:ascii="Times New Roman"/>
                <w:sz w:val="28"/>
              </w:rPr>
            </w:pPr>
          </w:p>
        </w:tc>
        <w:tc>
          <w:tcPr>
            <w:tcW w:w="1698" w:type="dxa"/>
          </w:tcPr>
          <w:p>
            <w:pPr>
              <w:pStyle w:val="18"/>
              <w:rPr>
                <w:rFonts w:ascii="Times New Roman"/>
                <w:sz w:val="28"/>
              </w:rPr>
            </w:pPr>
          </w:p>
        </w:tc>
        <w:tc>
          <w:tcPr>
            <w:tcW w:w="647" w:type="dxa"/>
          </w:tcPr>
          <w:p>
            <w:pPr>
              <w:pStyle w:val="18"/>
              <w:rPr>
                <w:rFonts w:ascii="Times New Roman"/>
                <w:sz w:val="28"/>
              </w:rPr>
            </w:pPr>
          </w:p>
        </w:tc>
        <w:tc>
          <w:tcPr>
            <w:tcW w:w="421" w:type="dxa"/>
          </w:tcPr>
          <w:p>
            <w:pPr>
              <w:pStyle w:val="18"/>
              <w:rPr>
                <w:rFonts w:ascii="Times New Roman"/>
                <w:sz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85" w:hRule="atLeast"/>
        </w:trPr>
        <w:tc>
          <w:tcPr>
            <w:tcW w:w="4249" w:type="dxa"/>
            <w:gridSpan w:val="4"/>
          </w:tcPr>
          <w:p>
            <w:pPr>
              <w:pStyle w:val="18"/>
              <w:spacing w:before="15" w:line="250" w:lineRule="exact"/>
              <w:ind w:right="80"/>
              <w:jc w:val="right"/>
              <w:rPr>
                <w:b/>
                <w:sz w:val="21"/>
              </w:rPr>
            </w:pPr>
            <w:r>
              <w:rPr>
                <w:b/>
                <w:w w:val="95"/>
                <w:sz w:val="21"/>
              </w:rPr>
              <w:t>合计：</w:t>
            </w:r>
          </w:p>
        </w:tc>
        <w:tc>
          <w:tcPr>
            <w:tcW w:w="9719" w:type="dxa"/>
            <w:gridSpan w:val="7"/>
          </w:tcPr>
          <w:p>
            <w:pPr>
              <w:pStyle w:val="18"/>
              <w:spacing w:before="15" w:line="250" w:lineRule="exact"/>
              <w:ind w:left="2034" w:right="2037"/>
              <w:jc w:val="center"/>
              <w:rPr>
                <w:b/>
                <w:sz w:val="21"/>
              </w:rPr>
            </w:pPr>
            <w:r>
              <w:rPr>
                <w:b/>
                <w:sz w:val="21"/>
              </w:rPr>
              <w:t>大写：壹仟伍佰壹拾伍万柒仟陆佰元整小写：15,157,600.00</w:t>
            </w:r>
          </w:p>
        </w:tc>
      </w:tr>
    </w:tbl>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15"/>
        </w:rPr>
      </w:pPr>
    </w:p>
    <w:p>
      <w:pPr>
        <w:spacing w:before="67"/>
        <w:ind w:left="221" w:right="0" w:firstLine="0"/>
        <w:jc w:val="left"/>
        <w:rPr>
          <w:sz w:val="24"/>
        </w:rPr>
      </w:pPr>
      <w:r>
        <w:rPr>
          <w:spacing w:val="-1"/>
          <w:w w:val="100"/>
          <w:sz w:val="24"/>
        </w:rPr>
        <w:t>投标人（公章</w:t>
      </w:r>
      <w:r>
        <w:rPr>
          <w:spacing w:val="-121"/>
          <w:w w:val="100"/>
          <w:sz w:val="24"/>
        </w:rPr>
        <w:t>）</w:t>
      </w:r>
      <w:r>
        <w:rPr>
          <w:w w:val="100"/>
          <w:sz w:val="24"/>
        </w:rPr>
        <w:t>：</w:t>
      </w:r>
      <w:r>
        <w:rPr>
          <w:spacing w:val="-1"/>
          <w:w w:val="100"/>
          <w:sz w:val="24"/>
          <w:u w:val="single"/>
        </w:rPr>
        <w:t>北京华林视通科技有限公司</w:t>
      </w:r>
    </w:p>
    <w:p>
      <w:pPr>
        <w:pStyle w:val="11"/>
        <w:spacing w:before="1"/>
        <w:rPr>
          <w:sz w:val="20"/>
        </w:rPr>
      </w:pPr>
    </w:p>
    <w:p>
      <w:pPr>
        <w:spacing w:before="67"/>
        <w:ind w:left="221" w:right="0" w:firstLine="0"/>
        <w:jc w:val="left"/>
        <w:rPr>
          <w:sz w:val="24"/>
        </w:rPr>
      </w:pPr>
      <w:r>
        <w:rPr>
          <w:sz w:val="24"/>
        </w:rPr>
        <w:t>投标人法定代表人 （或授权代表）签字：</w:t>
      </w:r>
    </w:p>
    <w:p>
      <w:pPr>
        <w:spacing w:after="0"/>
        <w:jc w:val="left"/>
        <w:rPr>
          <w:sz w:val="24"/>
        </w:rPr>
        <w:sectPr>
          <w:pgSz w:w="16850" w:h="11900" w:orient="landscape"/>
          <w:pgMar w:top="0" w:right="1420" w:bottom="800" w:left="1220" w:header="0" w:footer="613" w:gutter="0"/>
        </w:sectPr>
      </w:pPr>
    </w:p>
    <w:p>
      <w:pPr>
        <w:pStyle w:val="11"/>
        <w:rPr>
          <w:sz w:val="20"/>
        </w:rPr>
      </w:pPr>
      <w:r>
        <w:pict>
          <v:shape id="_x0000_s1312" o:spid="_x0000_s1312" o:spt="136" type="#_x0000_t136" style="position:absolute;left:0pt;margin-left:36.6pt;margin-top:393.45pt;height:34pt;width:510pt;mso-position-horizontal-relative:page;mso-position-vertical-relative:page;rotation:21626880f;z-index:-3022848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3" o:spid="_x0000_s1313" o:spt="136" type="#_x0000_t136" style="position:absolute;left:0pt;margin-left:88.75pt;margin-top:432.65pt;height:28pt;width:448pt;mso-position-horizontal-relative:page;mso-position-vertical-relative:page;rotation:21626880f;z-index:-30228377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sz w:val="20"/>
        </w:rPr>
      </w:pPr>
    </w:p>
    <w:p>
      <w:pPr>
        <w:pStyle w:val="11"/>
        <w:rPr>
          <w:sz w:val="20"/>
        </w:rPr>
      </w:pPr>
    </w:p>
    <w:p>
      <w:pPr>
        <w:pStyle w:val="11"/>
        <w:rPr>
          <w:sz w:val="20"/>
        </w:rPr>
      </w:pPr>
    </w:p>
    <w:p>
      <w:pPr>
        <w:pStyle w:val="11"/>
        <w:spacing w:before="12"/>
        <w:rPr>
          <w:sz w:val="26"/>
        </w:rPr>
      </w:pPr>
    </w:p>
    <w:p>
      <w:pPr>
        <w:pStyle w:val="17"/>
        <w:numPr>
          <w:ilvl w:val="1"/>
          <w:numId w:val="1"/>
        </w:numPr>
        <w:tabs>
          <w:tab w:val="left" w:pos="6422"/>
        </w:tabs>
        <w:spacing w:before="62" w:after="0" w:line="240" w:lineRule="auto"/>
        <w:ind w:left="6422" w:right="0" w:hanging="661"/>
        <w:jc w:val="left"/>
        <w:rPr>
          <w:b/>
          <w:sz w:val="31"/>
        </w:rPr>
      </w:pPr>
      <w:r>
        <w:rPr>
          <w:b/>
          <w:spacing w:val="3"/>
          <w:sz w:val="31"/>
        </w:rPr>
        <w:t>技术规格偏离表</w:t>
      </w:r>
    </w:p>
    <w:p>
      <w:pPr>
        <w:pStyle w:val="11"/>
        <w:spacing w:before="7"/>
        <w:rPr>
          <w:b/>
          <w:sz w:val="29"/>
        </w:rPr>
      </w:pPr>
    </w:p>
    <w:p>
      <w:pPr>
        <w:spacing w:before="0"/>
        <w:ind w:left="221" w:right="0" w:firstLine="0"/>
        <w:jc w:val="left"/>
        <w:rPr>
          <w:sz w:val="24"/>
        </w:rPr>
      </w:pPr>
      <w:r>
        <w:rPr>
          <w:sz w:val="24"/>
        </w:rPr>
        <w:t>项目编号：</w:t>
      </w:r>
      <w:r>
        <w:rPr>
          <w:sz w:val="24"/>
          <w:u w:val="single"/>
        </w:rPr>
        <w:t>YZCG-G2018373</w:t>
      </w:r>
    </w:p>
    <w:p>
      <w:pPr>
        <w:spacing w:before="143" w:line="247" w:lineRule="auto"/>
        <w:ind w:left="221" w:right="5937" w:firstLine="0"/>
        <w:jc w:val="left"/>
        <w:rPr>
          <w:b/>
          <w:sz w:val="24"/>
        </w:rPr>
      </w:pPr>
      <w:r>
        <w:rPr>
          <w:spacing w:val="-4"/>
          <w:sz w:val="24"/>
        </w:rPr>
        <w:t xml:space="preserve">项目名称：禹州市文化广电新闻出版局 </w:t>
      </w:r>
      <w:r>
        <w:rPr>
          <w:sz w:val="24"/>
        </w:rPr>
        <w:t>10</w:t>
      </w:r>
      <w:r>
        <w:rPr>
          <w:spacing w:val="-9"/>
          <w:sz w:val="24"/>
        </w:rPr>
        <w:t xml:space="preserve"> 讯道高清广播电视直播车采购项目</w:t>
      </w:r>
      <w:r>
        <w:rPr>
          <w:b/>
          <w:spacing w:val="-9"/>
          <w:sz w:val="24"/>
        </w:rPr>
        <w:t>系统设备偏离表</w:t>
      </w:r>
    </w:p>
    <w:p>
      <w:pPr>
        <w:pStyle w:val="11"/>
        <w:spacing w:before="4" w:after="1"/>
        <w:rPr>
          <w:b/>
          <w:sz w:val="17"/>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spacing w:before="15" w:line="265" w:lineRule="exact"/>
              <w:ind w:left="278"/>
              <w:rPr>
                <w:b/>
                <w:sz w:val="21"/>
              </w:rPr>
            </w:pPr>
            <w:r>
              <w:rPr>
                <w:b/>
                <w:sz w:val="21"/>
              </w:rPr>
              <w:t>序号</w:t>
            </w:r>
          </w:p>
        </w:tc>
        <w:tc>
          <w:tcPr>
            <w:tcW w:w="1982" w:type="dxa"/>
          </w:tcPr>
          <w:p>
            <w:pPr>
              <w:pStyle w:val="18"/>
              <w:spacing w:before="15" w:line="265" w:lineRule="exact"/>
              <w:ind w:left="263"/>
              <w:rPr>
                <w:b/>
                <w:sz w:val="21"/>
              </w:rPr>
            </w:pPr>
            <w:r>
              <w:rPr>
                <w:b/>
                <w:sz w:val="21"/>
              </w:rPr>
              <w:t>货物或服务名称</w:t>
            </w:r>
          </w:p>
        </w:tc>
        <w:tc>
          <w:tcPr>
            <w:tcW w:w="1982" w:type="dxa"/>
            <w:gridSpan w:val="2"/>
          </w:tcPr>
          <w:p>
            <w:pPr>
              <w:pStyle w:val="18"/>
              <w:spacing w:before="15" w:line="265" w:lineRule="exact"/>
              <w:ind w:left="367"/>
              <w:rPr>
                <w:b/>
                <w:sz w:val="21"/>
              </w:rPr>
            </w:pPr>
            <w:r>
              <w:rPr>
                <w:b/>
                <w:sz w:val="21"/>
              </w:rPr>
              <w:t>品牌规格型号</w:t>
            </w:r>
          </w:p>
        </w:tc>
        <w:tc>
          <w:tcPr>
            <w:tcW w:w="3979" w:type="dxa"/>
          </w:tcPr>
          <w:p>
            <w:pPr>
              <w:pStyle w:val="18"/>
              <w:spacing w:before="15" w:line="265" w:lineRule="exact"/>
              <w:ind w:left="1148"/>
              <w:rPr>
                <w:b/>
                <w:sz w:val="21"/>
              </w:rPr>
            </w:pPr>
            <w:r>
              <w:rPr>
                <w:b/>
                <w:sz w:val="21"/>
              </w:rPr>
              <w:t>招标文件技术参数</w:t>
            </w:r>
          </w:p>
        </w:tc>
        <w:tc>
          <w:tcPr>
            <w:tcW w:w="3258" w:type="dxa"/>
          </w:tcPr>
          <w:p>
            <w:pPr>
              <w:pStyle w:val="18"/>
              <w:spacing w:before="15" w:line="265" w:lineRule="exact"/>
              <w:ind w:left="997"/>
              <w:rPr>
                <w:b/>
                <w:sz w:val="21"/>
              </w:rPr>
            </w:pPr>
            <w:r>
              <w:rPr>
                <w:b/>
                <w:sz w:val="21"/>
              </w:rPr>
              <w:t>投标技术参数</w:t>
            </w:r>
          </w:p>
        </w:tc>
        <w:tc>
          <w:tcPr>
            <w:tcW w:w="991" w:type="dxa"/>
          </w:tcPr>
          <w:p>
            <w:pPr>
              <w:pStyle w:val="18"/>
              <w:spacing w:before="15" w:line="265" w:lineRule="exact"/>
              <w:ind w:left="166" w:right="138"/>
              <w:jc w:val="center"/>
              <w:rPr>
                <w:b/>
                <w:sz w:val="21"/>
              </w:rPr>
            </w:pPr>
            <w:r>
              <w:rPr>
                <w:b/>
                <w:sz w:val="21"/>
              </w:rPr>
              <w:t>偏离</w:t>
            </w:r>
          </w:p>
        </w:tc>
        <w:tc>
          <w:tcPr>
            <w:tcW w:w="780" w:type="dxa"/>
          </w:tcPr>
          <w:p>
            <w:pPr>
              <w:pStyle w:val="18"/>
              <w:spacing w:before="15" w:line="265" w:lineRule="exact"/>
              <w:ind w:left="186"/>
              <w:rPr>
                <w:b/>
                <w:sz w:val="21"/>
              </w:rPr>
            </w:pPr>
            <w:r>
              <w:rPr>
                <w:b/>
                <w:sz w:val="21"/>
              </w:rPr>
              <w:t>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spacing w:line="254" w:lineRule="exact"/>
              <w:ind w:left="113"/>
              <w:rPr>
                <w:sz w:val="21"/>
              </w:rPr>
            </w:pPr>
            <w:r>
              <w:rPr>
                <w:sz w:val="21"/>
              </w:rPr>
              <w:t>（</w:t>
            </w:r>
            <w:r>
              <w:rPr>
                <w:rFonts w:ascii="Calibri" w:eastAsia="Calibri"/>
                <w:sz w:val="21"/>
              </w:rPr>
              <w:t>01</w:t>
            </w:r>
            <w:r>
              <w:rPr>
                <w:sz w:val="21"/>
              </w:rPr>
              <w:t>）高清系统摄像机及辅件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77" w:hRule="atLeast"/>
        </w:trPr>
        <w:tc>
          <w:tcPr>
            <w:tcW w:w="991"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6"/>
              <w:rPr>
                <w:b/>
                <w:sz w:val="23"/>
              </w:rPr>
            </w:pPr>
          </w:p>
          <w:p>
            <w:pPr>
              <w:pStyle w:val="18"/>
              <w:spacing w:before="1"/>
              <w:ind w:left="113"/>
              <w:rPr>
                <w:rFonts w:ascii="Calibri"/>
                <w:sz w:val="21"/>
              </w:rPr>
            </w:pPr>
            <w:r>
              <w:rPr>
                <w:rFonts w:ascii="Calibri"/>
                <w:sz w:val="21"/>
              </w:rPr>
              <w:t>01-01</w:t>
            </w:r>
          </w:p>
        </w:tc>
        <w:tc>
          <w:tcPr>
            <w:tcW w:w="1982"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156"/>
              <w:ind w:left="112" w:right="172"/>
              <w:rPr>
                <w:sz w:val="21"/>
              </w:rPr>
            </w:pPr>
            <w:r>
              <w:rPr>
                <w:sz w:val="21"/>
              </w:rPr>
              <w:t>★★高标清系统摄像机</w:t>
            </w:r>
          </w:p>
        </w:tc>
        <w:tc>
          <w:tcPr>
            <w:tcW w:w="706"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9"/>
              <w:rPr>
                <w:b/>
                <w:sz w:val="22"/>
              </w:rPr>
            </w:pPr>
          </w:p>
          <w:p>
            <w:pPr>
              <w:pStyle w:val="18"/>
              <w:ind w:left="142"/>
              <w:rPr>
                <w:sz w:val="21"/>
              </w:rPr>
            </w:pPr>
            <w:r>
              <w:rPr>
                <w:sz w:val="21"/>
              </w:rPr>
              <w:t>索尼</w:t>
            </w:r>
          </w:p>
        </w:tc>
        <w:tc>
          <w:tcPr>
            <w:tcW w:w="1276"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6"/>
              <w:rPr>
                <w:b/>
                <w:sz w:val="23"/>
              </w:rPr>
            </w:pPr>
          </w:p>
          <w:p>
            <w:pPr>
              <w:pStyle w:val="18"/>
              <w:spacing w:before="1"/>
              <w:ind w:left="112"/>
              <w:rPr>
                <w:rFonts w:ascii="Calibri"/>
                <w:sz w:val="21"/>
              </w:rPr>
            </w:pPr>
            <w:r>
              <w:rPr>
                <w:rFonts w:ascii="Calibri"/>
                <w:sz w:val="21"/>
              </w:rPr>
              <w:t>HDC2580</w:t>
            </w:r>
          </w:p>
        </w:tc>
        <w:tc>
          <w:tcPr>
            <w:tcW w:w="3979" w:type="dxa"/>
          </w:tcPr>
          <w:p>
            <w:pPr>
              <w:pStyle w:val="18"/>
              <w:spacing w:line="254" w:lineRule="exact"/>
              <w:ind w:left="111"/>
              <w:rPr>
                <w:rFonts w:ascii="Calibri" w:hAnsi="Calibri" w:eastAsia="Calibri"/>
                <w:sz w:val="21"/>
              </w:rPr>
            </w:pPr>
            <w:r>
              <w:rPr>
                <w:sz w:val="21"/>
              </w:rPr>
              <w:t>★</w:t>
            </w:r>
            <w:r>
              <w:rPr>
                <w:rFonts w:ascii="Calibri" w:hAnsi="Calibri" w:eastAsia="Calibri"/>
                <w:sz w:val="21"/>
              </w:rPr>
              <w:t>1</w:t>
            </w:r>
            <w:r>
              <w:rPr>
                <w:spacing w:val="-20"/>
                <w:sz w:val="21"/>
              </w:rPr>
              <w:t xml:space="preserve">、采用 </w:t>
            </w:r>
            <w:r>
              <w:rPr>
                <w:rFonts w:ascii="Calibri" w:hAnsi="Calibri" w:eastAsia="Calibri"/>
                <w:spacing w:val="-3"/>
                <w:sz w:val="21"/>
              </w:rPr>
              <w:t xml:space="preserve">2/3 </w:t>
            </w:r>
            <w:r>
              <w:rPr>
                <w:spacing w:val="-15"/>
                <w:sz w:val="21"/>
              </w:rPr>
              <w:t xml:space="preserve">英寸 </w:t>
            </w:r>
            <w:r>
              <w:rPr>
                <w:rFonts w:ascii="Calibri" w:hAnsi="Calibri" w:eastAsia="Calibri"/>
                <w:spacing w:val="-9"/>
                <w:sz w:val="21"/>
              </w:rPr>
              <w:t>3CCD</w:t>
            </w:r>
            <w:r>
              <w:rPr>
                <w:spacing w:val="-12"/>
                <w:sz w:val="21"/>
              </w:rPr>
              <w:t xml:space="preserve">，类型为 </w:t>
            </w:r>
            <w:r>
              <w:rPr>
                <w:rFonts w:ascii="Calibri" w:hAnsi="Calibri" w:eastAsia="Calibri"/>
                <w:spacing w:val="-3"/>
                <w:sz w:val="21"/>
              </w:rPr>
              <w:t>POWER</w:t>
            </w:r>
          </w:p>
          <w:p>
            <w:pPr>
              <w:pStyle w:val="18"/>
              <w:spacing w:before="16"/>
              <w:ind w:left="111" w:right="24"/>
              <w:rPr>
                <w:sz w:val="21"/>
              </w:rPr>
            </w:pPr>
            <w:r>
              <w:rPr>
                <w:rFonts w:ascii="Calibri" w:eastAsia="Calibri"/>
                <w:sz w:val="21"/>
              </w:rPr>
              <w:t>HAD</w:t>
            </w:r>
            <w:r>
              <w:rPr>
                <w:sz w:val="21"/>
              </w:rPr>
              <w:t xml:space="preserve">；支持 </w:t>
            </w:r>
            <w:r>
              <w:rPr>
                <w:rFonts w:ascii="Calibri" w:eastAsia="Calibri"/>
                <w:sz w:val="21"/>
              </w:rPr>
              <w:t xml:space="preserve">1080/50i </w:t>
            </w:r>
            <w:r>
              <w:rPr>
                <w:sz w:val="21"/>
              </w:rPr>
              <w:t xml:space="preserve">信号格式，有效像素数不低于 </w:t>
            </w:r>
            <w:r>
              <w:rPr>
                <w:rFonts w:ascii="Calibri" w:eastAsia="Calibri"/>
                <w:sz w:val="21"/>
              </w:rPr>
              <w:t xml:space="preserve">220 </w:t>
            </w:r>
            <w:r>
              <w:rPr>
                <w:sz w:val="21"/>
              </w:rPr>
              <w:t>万；</w:t>
            </w:r>
          </w:p>
          <w:p>
            <w:pPr>
              <w:pStyle w:val="18"/>
              <w:spacing w:before="3"/>
              <w:ind w:left="111" w:right="49"/>
              <w:rPr>
                <w:sz w:val="21"/>
              </w:rPr>
            </w:pPr>
            <w:r>
              <w:rPr>
                <w:rFonts w:ascii="Calibri" w:hAnsi="Calibri" w:eastAsia="Calibri"/>
                <w:sz w:val="21"/>
              </w:rPr>
              <w:t>2</w:t>
            </w:r>
            <w:r>
              <w:rPr>
                <w:sz w:val="21"/>
              </w:rPr>
              <w:t xml:space="preserve">、 </w:t>
            </w:r>
            <w:r>
              <w:rPr>
                <w:rFonts w:ascii="Calibri" w:hAnsi="Calibri" w:eastAsia="Calibri"/>
                <w:sz w:val="21"/>
              </w:rPr>
              <w:t xml:space="preserve">16 </w:t>
            </w:r>
            <w:r>
              <w:rPr>
                <w:sz w:val="21"/>
              </w:rPr>
              <w:t xml:space="preserve">比特 </w:t>
            </w:r>
            <w:r>
              <w:rPr>
                <w:rFonts w:ascii="Calibri" w:hAnsi="Calibri" w:eastAsia="Calibri"/>
                <w:sz w:val="21"/>
              </w:rPr>
              <w:t xml:space="preserve">A/D </w:t>
            </w:r>
            <w:r>
              <w:rPr>
                <w:sz w:val="21"/>
              </w:rPr>
              <w:t>转换，灵敏度≥</w:t>
            </w:r>
            <w:r>
              <w:rPr>
                <w:rFonts w:ascii="Calibri" w:hAnsi="Calibri" w:eastAsia="Calibri"/>
                <w:sz w:val="21"/>
              </w:rPr>
              <w:t>F11</w:t>
            </w:r>
            <w:r>
              <w:rPr>
                <w:sz w:val="21"/>
              </w:rPr>
              <w:t xml:space="preserve">；基础信噪比不低于 </w:t>
            </w:r>
            <w:r>
              <w:rPr>
                <w:rFonts w:ascii="Calibri" w:hAnsi="Calibri" w:eastAsia="Calibri"/>
                <w:sz w:val="21"/>
              </w:rPr>
              <w:t>60dB</w:t>
            </w:r>
            <w:r>
              <w:rPr>
                <w:sz w:val="21"/>
              </w:rPr>
              <w:t xml:space="preserve">，且信噪比连续可调，最高可达 </w:t>
            </w:r>
            <w:r>
              <w:rPr>
                <w:rFonts w:ascii="Calibri" w:hAnsi="Calibri" w:eastAsia="Calibri"/>
                <w:sz w:val="21"/>
              </w:rPr>
              <w:t>64dB</w:t>
            </w:r>
            <w:r>
              <w:rPr>
                <w:sz w:val="21"/>
              </w:rPr>
              <w:t xml:space="preserve">；调制深度≥ </w:t>
            </w:r>
            <w:r>
              <w:rPr>
                <w:rFonts w:ascii="Calibri" w:hAnsi="Calibri" w:eastAsia="Calibri"/>
                <w:sz w:val="21"/>
              </w:rPr>
              <w:t>55%(27Mhz/1080i)</w:t>
            </w:r>
            <w:r>
              <w:rPr>
                <w:sz w:val="21"/>
              </w:rPr>
              <w:t>；水平清晰度不低于</w:t>
            </w:r>
          </w:p>
          <w:p>
            <w:pPr>
              <w:pStyle w:val="18"/>
              <w:spacing w:before="4"/>
              <w:ind w:left="111"/>
              <w:rPr>
                <w:sz w:val="21"/>
              </w:rPr>
            </w:pPr>
            <w:r>
              <w:rPr>
                <w:rFonts w:ascii="Calibri" w:hAnsi="Calibri" w:eastAsia="Calibri"/>
                <w:sz w:val="21"/>
              </w:rPr>
              <w:t xml:space="preserve">1000 </w:t>
            </w:r>
            <w:r>
              <w:rPr>
                <w:sz w:val="21"/>
              </w:rPr>
              <w:t>电视线，垂直拖尾≤</w:t>
            </w:r>
            <w:r>
              <w:rPr>
                <w:rFonts w:ascii="Calibri" w:hAnsi="Calibri" w:eastAsia="Calibri"/>
                <w:sz w:val="21"/>
              </w:rPr>
              <w:t>-135db</w:t>
            </w:r>
            <w:r>
              <w:rPr>
                <w:sz w:val="21"/>
              </w:rPr>
              <w:t>；</w:t>
            </w:r>
          </w:p>
          <w:p>
            <w:pPr>
              <w:pStyle w:val="18"/>
              <w:spacing w:before="17"/>
              <w:ind w:left="111" w:right="82"/>
              <w:rPr>
                <w:sz w:val="21"/>
              </w:rPr>
            </w:pPr>
            <w:r>
              <w:rPr>
                <w:rFonts w:ascii="Calibri" w:eastAsia="Calibri"/>
                <w:sz w:val="21"/>
              </w:rPr>
              <w:t>3</w:t>
            </w:r>
            <w:r>
              <w:rPr>
                <w:spacing w:val="-6"/>
                <w:sz w:val="21"/>
              </w:rPr>
              <w:t>、 机头具有两路通话耳机接口，且每路皆具有两个独立的通话线路并可独立调整；具有高清返看输出，高清本机信号输</w:t>
            </w:r>
            <w:r>
              <w:rPr>
                <w:spacing w:val="-12"/>
                <w:sz w:val="21"/>
              </w:rPr>
              <w:t xml:space="preserve">出，寻像器输出，双通道 </w:t>
            </w:r>
            <w:r>
              <w:rPr>
                <w:rFonts w:ascii="Calibri" w:eastAsia="Calibri"/>
                <w:sz w:val="21"/>
              </w:rPr>
              <w:t xml:space="preserve">MIC </w:t>
            </w:r>
            <w:r>
              <w:rPr>
                <w:sz w:val="21"/>
              </w:rPr>
              <w:t>输入等输入输出接口；</w:t>
            </w:r>
          </w:p>
          <w:p>
            <w:pPr>
              <w:pStyle w:val="18"/>
              <w:spacing w:before="6"/>
              <w:ind w:left="111"/>
              <w:rPr>
                <w:sz w:val="21"/>
              </w:rPr>
            </w:pPr>
            <w:r>
              <w:rPr>
                <w:sz w:val="21"/>
              </w:rPr>
              <w:t>★</w:t>
            </w:r>
            <w:r>
              <w:rPr>
                <w:rFonts w:ascii="Calibri" w:hAnsi="Calibri" w:eastAsia="Calibri"/>
                <w:sz w:val="21"/>
              </w:rPr>
              <w:t>4</w:t>
            </w:r>
            <w:r>
              <w:rPr>
                <w:sz w:val="21"/>
              </w:rPr>
              <w:t xml:space="preserve">、具有光学 </w:t>
            </w:r>
            <w:r>
              <w:rPr>
                <w:rFonts w:ascii="Calibri" w:hAnsi="Calibri" w:eastAsia="Calibri"/>
                <w:sz w:val="21"/>
              </w:rPr>
              <w:t xml:space="preserve">cross </w:t>
            </w:r>
            <w:r>
              <w:rPr>
                <w:sz w:val="21"/>
              </w:rPr>
              <w:t>星光滤镜；具有至少</w:t>
            </w:r>
          </w:p>
          <w:p>
            <w:pPr>
              <w:pStyle w:val="18"/>
              <w:spacing w:before="16"/>
              <w:ind w:left="111"/>
              <w:rPr>
                <w:sz w:val="21"/>
              </w:rPr>
            </w:pPr>
            <w:r>
              <w:rPr>
                <w:rFonts w:ascii="Calibri" w:eastAsia="Calibri"/>
                <w:sz w:val="21"/>
              </w:rPr>
              <w:t>5</w:t>
            </w:r>
            <w:r>
              <w:rPr>
                <w:rFonts w:ascii="Calibri" w:eastAsia="Calibri"/>
                <w:spacing w:val="7"/>
                <w:sz w:val="21"/>
              </w:rPr>
              <w:t xml:space="preserve"> </w:t>
            </w:r>
            <w:r>
              <w:rPr>
                <w:sz w:val="21"/>
              </w:rPr>
              <w:t>个功能指派键；</w:t>
            </w:r>
          </w:p>
          <w:p>
            <w:pPr>
              <w:pStyle w:val="18"/>
              <w:spacing w:before="2"/>
              <w:ind w:left="111" w:right="112"/>
              <w:rPr>
                <w:sz w:val="21"/>
              </w:rPr>
            </w:pPr>
            <w:r>
              <w:rPr>
                <w:sz w:val="21"/>
              </w:rPr>
              <w:t>★</w:t>
            </w:r>
            <w:r>
              <w:rPr>
                <w:rFonts w:ascii="Calibri" w:hAnsi="Calibri" w:eastAsia="Calibri"/>
                <w:sz w:val="21"/>
              </w:rPr>
              <w:t>5</w:t>
            </w:r>
            <w:r>
              <w:rPr>
                <w:spacing w:val="-1"/>
                <w:sz w:val="21"/>
              </w:rPr>
              <w:t>、采用光纤传输，雷莫 接口</w:t>
            </w:r>
            <w:r>
              <w:rPr>
                <w:rFonts w:ascii="Calibri" w:hAnsi="Calibri" w:eastAsia="Calibri"/>
                <w:spacing w:val="6"/>
                <w:sz w:val="21"/>
              </w:rPr>
              <w:t xml:space="preserve">, </w:t>
            </w:r>
            <w:r>
              <w:rPr>
                <w:sz w:val="21"/>
              </w:rPr>
              <w:t>光纤传输距离≥</w:t>
            </w:r>
            <w:r>
              <w:rPr>
                <w:rFonts w:ascii="Calibri" w:hAnsi="Calibri" w:eastAsia="Calibri"/>
                <w:sz w:val="21"/>
              </w:rPr>
              <w:t>4</w:t>
            </w:r>
            <w:r>
              <w:rPr>
                <w:rFonts w:ascii="Calibri" w:hAnsi="Calibri" w:eastAsia="Calibri"/>
                <w:spacing w:val="9"/>
                <w:sz w:val="21"/>
              </w:rPr>
              <w:t xml:space="preserve"> </w:t>
            </w:r>
            <w:r>
              <w:rPr>
                <w:sz w:val="21"/>
              </w:rPr>
              <w:t>公里；</w:t>
            </w:r>
          </w:p>
          <w:p>
            <w:pPr>
              <w:pStyle w:val="18"/>
              <w:spacing w:before="2"/>
              <w:ind w:left="111" w:right="46"/>
              <w:rPr>
                <w:sz w:val="21"/>
              </w:rPr>
            </w:pPr>
            <w:r>
              <w:rPr>
                <w:sz w:val="21"/>
              </w:rPr>
              <w:t>★</w:t>
            </w:r>
            <w:r>
              <w:rPr>
                <w:rFonts w:ascii="Calibri" w:hAnsi="Calibri" w:eastAsia="Calibri"/>
                <w:sz w:val="21"/>
              </w:rPr>
              <w:t>6</w:t>
            </w:r>
            <w:r>
              <w:rPr>
                <w:sz w:val="21"/>
              </w:rPr>
              <w:t xml:space="preserve">、摄像机具有电子倍率功能，能够独立于光学系统使用；具有自动镜头色差补偿功能 </w:t>
            </w:r>
            <w:r>
              <w:rPr>
                <w:rFonts w:ascii="Calibri" w:hAnsi="Calibri" w:eastAsia="Calibri"/>
                <w:sz w:val="21"/>
              </w:rPr>
              <w:t>ALAC-2</w:t>
            </w:r>
            <w:r>
              <w:rPr>
                <w:sz w:val="21"/>
              </w:rPr>
              <w:t>；</w:t>
            </w:r>
          </w:p>
          <w:p>
            <w:pPr>
              <w:pStyle w:val="18"/>
              <w:spacing w:before="18" w:line="270" w:lineRule="atLeast"/>
              <w:ind w:left="111" w:right="174"/>
              <w:rPr>
                <w:sz w:val="21"/>
              </w:rPr>
            </w:pPr>
            <w:r>
              <w:rPr>
                <w:sz w:val="21"/>
              </w:rPr>
              <w:t>★</w:t>
            </w:r>
            <w:r>
              <w:rPr>
                <w:rFonts w:ascii="Calibri" w:hAnsi="Calibri" w:eastAsia="Calibri"/>
                <w:sz w:val="21"/>
              </w:rPr>
              <w:t>7</w:t>
            </w:r>
            <w:r>
              <w:rPr>
                <w:sz w:val="21"/>
              </w:rPr>
              <w:t>、要求摄像机具有多区矩阵功能，允许操作员对选定的彩色区域内的颜色进</w:t>
            </w:r>
          </w:p>
        </w:tc>
        <w:tc>
          <w:tcPr>
            <w:tcW w:w="3258" w:type="dxa"/>
          </w:tcPr>
          <w:p>
            <w:pPr>
              <w:pStyle w:val="18"/>
              <w:spacing w:line="254" w:lineRule="exact"/>
              <w:ind w:left="111" w:right="-15"/>
              <w:rPr>
                <w:sz w:val="21"/>
              </w:rPr>
            </w:pPr>
            <w:r>
              <w:rPr>
                <w:sz w:val="21"/>
              </w:rPr>
              <w:t>★</w:t>
            </w:r>
            <w:r>
              <w:rPr>
                <w:rFonts w:ascii="Calibri" w:hAnsi="Calibri" w:eastAsia="Calibri"/>
                <w:sz w:val="21"/>
              </w:rPr>
              <w:t>1</w:t>
            </w:r>
            <w:r>
              <w:rPr>
                <w:spacing w:val="-106"/>
                <w:sz w:val="21"/>
              </w:rPr>
              <w:t>、</w:t>
            </w:r>
            <w:r>
              <w:rPr>
                <w:rFonts w:ascii="Calibri" w:hAnsi="Calibri" w:eastAsia="Calibri"/>
                <w:sz w:val="21"/>
              </w:rPr>
              <w:t>HDC2580</w:t>
            </w:r>
            <w:r>
              <w:rPr>
                <w:rFonts w:ascii="Calibri" w:hAnsi="Calibri" w:eastAsia="Calibri"/>
                <w:spacing w:val="-19"/>
                <w:sz w:val="21"/>
              </w:rPr>
              <w:t xml:space="preserve"> </w:t>
            </w:r>
            <w:r>
              <w:rPr>
                <w:spacing w:val="14"/>
                <w:sz w:val="21"/>
              </w:rPr>
              <w:t>采用</w:t>
            </w:r>
            <w:r>
              <w:rPr>
                <w:rFonts w:ascii="Calibri" w:hAnsi="Calibri" w:eastAsia="Calibri"/>
                <w:spacing w:val="-3"/>
                <w:sz w:val="21"/>
              </w:rPr>
              <w:t>2/3</w:t>
            </w:r>
            <w:r>
              <w:rPr>
                <w:rFonts w:ascii="Calibri" w:hAnsi="Calibri" w:eastAsia="Calibri"/>
                <w:spacing w:val="-20"/>
                <w:sz w:val="21"/>
              </w:rPr>
              <w:t xml:space="preserve"> </w:t>
            </w:r>
            <w:r>
              <w:rPr>
                <w:spacing w:val="15"/>
                <w:sz w:val="21"/>
              </w:rPr>
              <w:t>英寸</w:t>
            </w:r>
            <w:r>
              <w:rPr>
                <w:rFonts w:ascii="Calibri" w:hAnsi="Calibri" w:eastAsia="Calibri"/>
                <w:sz w:val="21"/>
              </w:rPr>
              <w:t>3CCD</w:t>
            </w:r>
            <w:r>
              <w:rPr>
                <w:sz w:val="21"/>
              </w:rPr>
              <w:t>，</w:t>
            </w:r>
          </w:p>
          <w:p>
            <w:pPr>
              <w:pStyle w:val="18"/>
              <w:spacing w:before="16"/>
              <w:ind w:left="111" w:right="96"/>
              <w:rPr>
                <w:sz w:val="21"/>
              </w:rPr>
            </w:pPr>
            <w:r>
              <w:rPr>
                <w:spacing w:val="-12"/>
                <w:sz w:val="21"/>
              </w:rPr>
              <w:t xml:space="preserve">类型为 </w:t>
            </w:r>
            <w:r>
              <w:rPr>
                <w:rFonts w:ascii="Calibri" w:eastAsia="Calibri"/>
                <w:spacing w:val="-3"/>
                <w:sz w:val="21"/>
              </w:rPr>
              <w:t xml:space="preserve">POWER </w:t>
            </w:r>
            <w:r>
              <w:rPr>
                <w:rFonts w:ascii="Calibri" w:eastAsia="Calibri"/>
                <w:sz w:val="21"/>
              </w:rPr>
              <w:t>HAD</w:t>
            </w:r>
            <w:r>
              <w:rPr>
                <w:sz w:val="21"/>
              </w:rPr>
              <w:t>；支持</w:t>
            </w:r>
            <w:r>
              <w:rPr>
                <w:rFonts w:ascii="Calibri" w:eastAsia="Calibri"/>
                <w:spacing w:val="-3"/>
                <w:sz w:val="21"/>
              </w:rPr>
              <w:t xml:space="preserve">1080/50i </w:t>
            </w:r>
            <w:r>
              <w:rPr>
                <w:spacing w:val="-10"/>
                <w:sz w:val="21"/>
              </w:rPr>
              <w:t>信号格式，有效像素数不</w:t>
            </w:r>
            <w:r>
              <w:rPr>
                <w:spacing w:val="-23"/>
                <w:sz w:val="21"/>
              </w:rPr>
              <w:t xml:space="preserve">低于 </w:t>
            </w:r>
            <w:r>
              <w:rPr>
                <w:rFonts w:ascii="Calibri" w:eastAsia="Calibri"/>
                <w:sz w:val="21"/>
              </w:rPr>
              <w:t xml:space="preserve">220 </w:t>
            </w:r>
            <w:r>
              <w:rPr>
                <w:sz w:val="21"/>
              </w:rPr>
              <w:t>万；</w:t>
            </w:r>
          </w:p>
          <w:p>
            <w:pPr>
              <w:pStyle w:val="18"/>
              <w:spacing w:before="3" w:line="244" w:lineRule="auto"/>
              <w:ind w:left="111" w:right="15"/>
              <w:rPr>
                <w:sz w:val="21"/>
              </w:rPr>
            </w:pPr>
            <w:r>
              <w:rPr>
                <w:rFonts w:ascii="Calibri" w:hAnsi="Calibri" w:eastAsia="Calibri"/>
                <w:sz w:val="21"/>
              </w:rPr>
              <w:t>2</w:t>
            </w:r>
            <w:r>
              <w:rPr>
                <w:sz w:val="21"/>
              </w:rPr>
              <w:t>、</w:t>
            </w:r>
            <w:r>
              <w:rPr>
                <w:rFonts w:ascii="Calibri" w:hAnsi="Calibri" w:eastAsia="Calibri"/>
                <w:sz w:val="21"/>
              </w:rPr>
              <w:t xml:space="preserve">HDC2580 </w:t>
            </w:r>
            <w:r>
              <w:rPr>
                <w:sz w:val="21"/>
              </w:rPr>
              <w:t xml:space="preserve">拥有 </w:t>
            </w:r>
            <w:r>
              <w:rPr>
                <w:rFonts w:ascii="Calibri" w:hAnsi="Calibri" w:eastAsia="Calibri"/>
                <w:sz w:val="21"/>
              </w:rPr>
              <w:t xml:space="preserve">16 </w:t>
            </w:r>
            <w:r>
              <w:rPr>
                <w:sz w:val="21"/>
              </w:rPr>
              <w:t xml:space="preserve">比特 </w:t>
            </w:r>
            <w:r>
              <w:rPr>
                <w:rFonts w:ascii="Calibri" w:hAnsi="Calibri" w:eastAsia="Calibri"/>
                <w:sz w:val="21"/>
              </w:rPr>
              <w:t xml:space="preserve">A/D </w:t>
            </w:r>
            <w:r>
              <w:rPr>
                <w:sz w:val="21"/>
              </w:rPr>
              <w:t>转换，灵敏度≥</w:t>
            </w:r>
            <w:r>
              <w:rPr>
                <w:rFonts w:ascii="Calibri" w:hAnsi="Calibri" w:eastAsia="Calibri"/>
                <w:sz w:val="21"/>
              </w:rPr>
              <w:t>F11</w:t>
            </w:r>
            <w:r>
              <w:rPr>
                <w:sz w:val="21"/>
              </w:rPr>
              <w:t xml:space="preserve">；基础信噪比不低于 </w:t>
            </w:r>
            <w:r>
              <w:rPr>
                <w:rFonts w:ascii="Calibri" w:hAnsi="Calibri" w:eastAsia="Calibri"/>
                <w:sz w:val="21"/>
              </w:rPr>
              <w:t>60dB</w:t>
            </w:r>
            <w:r>
              <w:rPr>
                <w:sz w:val="21"/>
              </w:rPr>
              <w:t xml:space="preserve">，且信噪比连续可调， 最高可达 </w:t>
            </w:r>
            <w:r>
              <w:rPr>
                <w:rFonts w:ascii="Calibri" w:hAnsi="Calibri" w:eastAsia="Calibri"/>
                <w:sz w:val="21"/>
              </w:rPr>
              <w:t>64dB</w:t>
            </w:r>
            <w:r>
              <w:rPr>
                <w:sz w:val="21"/>
              </w:rPr>
              <w:t xml:space="preserve">；调制深度≥ </w:t>
            </w:r>
            <w:r>
              <w:rPr>
                <w:rFonts w:ascii="Calibri" w:hAnsi="Calibri" w:eastAsia="Calibri"/>
                <w:sz w:val="21"/>
              </w:rPr>
              <w:t>55%(27Mhz/1080i)</w:t>
            </w:r>
            <w:r>
              <w:rPr>
                <w:sz w:val="21"/>
              </w:rPr>
              <w:t xml:space="preserve">；水平清晰度不低于 </w:t>
            </w:r>
            <w:r>
              <w:rPr>
                <w:rFonts w:ascii="Calibri" w:hAnsi="Calibri" w:eastAsia="Calibri"/>
                <w:sz w:val="21"/>
              </w:rPr>
              <w:t xml:space="preserve">1000 </w:t>
            </w:r>
            <w:r>
              <w:rPr>
                <w:sz w:val="21"/>
              </w:rPr>
              <w:t>电视线，垂直拖尾≤</w:t>
            </w:r>
          </w:p>
          <w:p>
            <w:pPr>
              <w:pStyle w:val="18"/>
              <w:spacing w:line="259" w:lineRule="exact"/>
              <w:ind w:left="111"/>
              <w:rPr>
                <w:sz w:val="21"/>
              </w:rPr>
            </w:pPr>
            <w:r>
              <w:rPr>
                <w:rFonts w:ascii="Calibri" w:eastAsia="Calibri"/>
                <w:sz w:val="21"/>
              </w:rPr>
              <w:t>-135db</w:t>
            </w:r>
            <w:r>
              <w:rPr>
                <w:sz w:val="21"/>
              </w:rPr>
              <w:t>；</w:t>
            </w:r>
          </w:p>
          <w:p>
            <w:pPr>
              <w:pStyle w:val="18"/>
              <w:spacing w:before="2" w:line="244" w:lineRule="auto"/>
              <w:ind w:left="111" w:right="172"/>
              <w:jc w:val="both"/>
              <w:rPr>
                <w:sz w:val="21"/>
              </w:rPr>
            </w:pPr>
            <w:r>
              <w:rPr>
                <w:rFonts w:ascii="Calibri" w:eastAsia="Calibri"/>
                <w:sz w:val="21"/>
              </w:rPr>
              <w:t>3</w:t>
            </w:r>
            <w:r>
              <w:rPr>
                <w:spacing w:val="-4"/>
                <w:sz w:val="21"/>
              </w:rPr>
              <w:t xml:space="preserve">、 </w:t>
            </w:r>
            <w:r>
              <w:rPr>
                <w:rFonts w:ascii="Calibri" w:eastAsia="Calibri"/>
                <w:sz w:val="21"/>
              </w:rPr>
              <w:t xml:space="preserve">HDC2580 </w:t>
            </w:r>
            <w:r>
              <w:rPr>
                <w:sz w:val="21"/>
              </w:rPr>
              <w:t>机头具有两路通话耳机接口，且每路皆具有两个独立的通话线路并可独立调整；具有高清返看输出，高清本机信号</w:t>
            </w:r>
            <w:r>
              <w:rPr>
                <w:spacing w:val="-4"/>
                <w:sz w:val="21"/>
              </w:rPr>
              <w:t xml:space="preserve">输出，寻像器输出，双通道 </w:t>
            </w:r>
            <w:r>
              <w:rPr>
                <w:rFonts w:ascii="Calibri" w:eastAsia="Calibri"/>
                <w:sz w:val="21"/>
              </w:rPr>
              <w:t xml:space="preserve">MIC </w:t>
            </w:r>
            <w:r>
              <w:rPr>
                <w:sz w:val="21"/>
              </w:rPr>
              <w:t>输入等输入输出接口；</w:t>
            </w:r>
          </w:p>
          <w:p>
            <w:pPr>
              <w:pStyle w:val="18"/>
              <w:ind w:left="111" w:right="112"/>
              <w:jc w:val="both"/>
              <w:rPr>
                <w:sz w:val="21"/>
              </w:rPr>
            </w:pPr>
            <w:r>
              <w:rPr>
                <w:sz w:val="21"/>
              </w:rPr>
              <w:t>★</w:t>
            </w:r>
            <w:r>
              <w:rPr>
                <w:rFonts w:ascii="Calibri" w:hAnsi="Calibri" w:eastAsia="Calibri"/>
                <w:sz w:val="21"/>
              </w:rPr>
              <w:t>4</w:t>
            </w:r>
            <w:r>
              <w:rPr>
                <w:sz w:val="21"/>
              </w:rPr>
              <w:t>、</w:t>
            </w:r>
            <w:r>
              <w:rPr>
                <w:rFonts w:ascii="Calibri" w:hAnsi="Calibri" w:eastAsia="Calibri"/>
                <w:sz w:val="21"/>
              </w:rPr>
              <w:t xml:space="preserve">HDC2580 </w:t>
            </w:r>
            <w:r>
              <w:rPr>
                <w:sz w:val="21"/>
              </w:rPr>
              <w:t xml:space="preserve">具有光学 </w:t>
            </w:r>
            <w:r>
              <w:rPr>
                <w:rFonts w:ascii="Calibri" w:hAnsi="Calibri" w:eastAsia="Calibri"/>
                <w:sz w:val="21"/>
              </w:rPr>
              <w:t xml:space="preserve">cross </w:t>
            </w:r>
            <w:r>
              <w:rPr>
                <w:sz w:val="21"/>
              </w:rPr>
              <w:t xml:space="preserve">星光滤镜；具有 </w:t>
            </w:r>
            <w:r>
              <w:rPr>
                <w:rFonts w:ascii="Calibri" w:hAnsi="Calibri" w:eastAsia="Calibri"/>
                <w:sz w:val="21"/>
              </w:rPr>
              <w:t xml:space="preserve">5 </w:t>
            </w:r>
            <w:r>
              <w:rPr>
                <w:sz w:val="21"/>
              </w:rPr>
              <w:t>个功能指派键；</w:t>
            </w:r>
          </w:p>
          <w:p>
            <w:pPr>
              <w:pStyle w:val="18"/>
              <w:spacing w:line="254" w:lineRule="auto"/>
              <w:ind w:left="111" w:right="-29"/>
              <w:jc w:val="both"/>
              <w:rPr>
                <w:sz w:val="21"/>
              </w:rPr>
            </w:pPr>
            <w:r>
              <w:rPr>
                <w:sz w:val="21"/>
              </w:rPr>
              <w:t>★</w:t>
            </w:r>
            <w:r>
              <w:rPr>
                <w:rFonts w:ascii="Calibri" w:hAnsi="Calibri" w:eastAsia="Calibri"/>
                <w:sz w:val="21"/>
              </w:rPr>
              <w:t>5</w:t>
            </w:r>
            <w:r>
              <w:rPr>
                <w:sz w:val="21"/>
              </w:rPr>
              <w:t>、</w:t>
            </w:r>
            <w:r>
              <w:rPr>
                <w:rFonts w:ascii="Calibri" w:hAnsi="Calibri" w:eastAsia="Calibri"/>
                <w:sz w:val="21"/>
              </w:rPr>
              <w:t xml:space="preserve">HDC2580 </w:t>
            </w:r>
            <w:r>
              <w:rPr>
                <w:sz w:val="21"/>
              </w:rPr>
              <w:t>采用光纤传输，雷莫 接口</w:t>
            </w:r>
            <w:r>
              <w:rPr>
                <w:rFonts w:ascii="Calibri" w:hAnsi="Calibri" w:eastAsia="Calibri"/>
                <w:sz w:val="21"/>
              </w:rPr>
              <w:t xml:space="preserve">, </w:t>
            </w:r>
            <w:r>
              <w:rPr>
                <w:sz w:val="21"/>
              </w:rPr>
              <w:t>光纤传输距离≥</w:t>
            </w:r>
            <w:r>
              <w:rPr>
                <w:rFonts w:ascii="Calibri" w:hAnsi="Calibri" w:eastAsia="Calibri"/>
                <w:sz w:val="21"/>
              </w:rPr>
              <w:t xml:space="preserve">4 </w:t>
            </w:r>
            <w:r>
              <w:rPr>
                <w:sz w:val="21"/>
              </w:rPr>
              <w:t>公里；</w:t>
            </w:r>
          </w:p>
          <w:p>
            <w:pPr>
              <w:pStyle w:val="18"/>
              <w:spacing w:line="220" w:lineRule="exact"/>
              <w:ind w:left="111"/>
              <w:jc w:val="both"/>
              <w:rPr>
                <w:sz w:val="21"/>
              </w:rPr>
            </w:pPr>
            <w:r>
              <w:rPr>
                <w:sz w:val="21"/>
              </w:rPr>
              <w:t>★</w:t>
            </w:r>
            <w:r>
              <w:rPr>
                <w:rFonts w:ascii="Calibri" w:hAnsi="Calibri" w:eastAsia="Calibri"/>
                <w:sz w:val="21"/>
              </w:rPr>
              <w:t>6</w:t>
            </w:r>
            <w:r>
              <w:rPr>
                <w:sz w:val="21"/>
              </w:rPr>
              <w:t>、</w:t>
            </w:r>
            <w:r>
              <w:rPr>
                <w:rFonts w:ascii="Calibri" w:hAnsi="Calibri" w:eastAsia="Calibri"/>
                <w:sz w:val="21"/>
              </w:rPr>
              <w:t xml:space="preserve">HDC2580 </w:t>
            </w:r>
            <w:r>
              <w:rPr>
                <w:sz w:val="21"/>
              </w:rPr>
              <w:t>摄像机具有电子倍</w:t>
            </w:r>
          </w:p>
        </w:tc>
        <w:tc>
          <w:tcPr>
            <w:tcW w:w="991"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9"/>
              <w:rPr>
                <w:b/>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80" w:left="1220" w:header="0" w:footer="613" w:gutter="0"/>
        </w:sectPr>
      </w:pPr>
    </w:p>
    <w:p>
      <w:pPr>
        <w:pStyle w:val="11"/>
        <w:rPr>
          <w:rFonts w:ascii="Times New Roman"/>
          <w:sz w:val="20"/>
        </w:rPr>
      </w:pPr>
      <w:r>
        <w:pict>
          <v:shape id="_x0000_s1314" o:spid="_x0000_s1314" o:spt="136" type="#_x0000_t136" style="position:absolute;left:0pt;margin-left:36.6pt;margin-top:393.45pt;height:34pt;width:510pt;mso-position-horizontal-relative:page;mso-position-vertical-relative:page;rotation:21626880f;z-index:-3022827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5" o:spid="_x0000_s1315" o:spt="136" type="#_x0000_t136" style="position:absolute;left:0pt;margin-left:88.75pt;margin-top:432.65pt;height:28pt;width:448pt;mso-position-horizontal-relative:page;mso-position-vertical-relative:page;rotation:21626880f;z-index:-30228172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3"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jc w:val="both"/>
              <w:rPr>
                <w:sz w:val="21"/>
              </w:rPr>
            </w:pPr>
            <w:r>
              <w:rPr>
                <w:sz w:val="21"/>
              </w:rPr>
              <w:t xml:space="preserve">行各种调整，分区数 </w:t>
            </w:r>
            <w:r>
              <w:rPr>
                <w:rFonts w:ascii="Calibri" w:eastAsia="Calibri"/>
                <w:sz w:val="21"/>
              </w:rPr>
              <w:t xml:space="preserve">16 </w:t>
            </w:r>
            <w:r>
              <w:rPr>
                <w:sz w:val="21"/>
              </w:rPr>
              <w:t>分区；</w:t>
            </w:r>
          </w:p>
          <w:p>
            <w:pPr>
              <w:pStyle w:val="18"/>
              <w:spacing w:before="1"/>
              <w:ind w:left="111" w:right="232"/>
              <w:jc w:val="both"/>
              <w:rPr>
                <w:sz w:val="21"/>
              </w:rPr>
            </w:pPr>
            <w:r>
              <w:rPr>
                <w:sz w:val="21"/>
              </w:rPr>
              <w:t>★</w:t>
            </w:r>
            <w:r>
              <w:rPr>
                <w:rFonts w:ascii="Calibri" w:hAnsi="Calibri" w:eastAsia="Calibri"/>
                <w:sz w:val="21"/>
              </w:rPr>
              <w:t>8</w:t>
            </w:r>
            <w:r>
              <w:rPr>
                <w:spacing w:val="-5"/>
                <w:sz w:val="21"/>
              </w:rPr>
              <w:t xml:space="preserve">、摄像机具有光缆带宽 </w:t>
            </w:r>
            <w:r>
              <w:rPr>
                <w:rFonts w:ascii="Calibri" w:hAnsi="Calibri" w:eastAsia="Calibri"/>
                <w:sz w:val="21"/>
              </w:rPr>
              <w:t xml:space="preserve">3G </w:t>
            </w:r>
            <w:r>
              <w:rPr>
                <w:sz w:val="21"/>
              </w:rPr>
              <w:t>传输的能力，即由机头至基站同时传输两路高清</w:t>
            </w:r>
            <w:r>
              <w:rPr>
                <w:rFonts w:ascii="Calibri" w:hAnsi="Calibri" w:eastAsia="Calibri"/>
                <w:sz w:val="21"/>
              </w:rPr>
              <w:t xml:space="preserve">HD-SDI </w:t>
            </w:r>
            <w:r>
              <w:rPr>
                <w:sz w:val="21"/>
              </w:rPr>
              <w:t>信号的能力；</w:t>
            </w:r>
          </w:p>
        </w:tc>
        <w:tc>
          <w:tcPr>
            <w:tcW w:w="3258" w:type="dxa"/>
            <w:tcBorders>
              <w:bottom w:val="nil"/>
            </w:tcBorders>
          </w:tcPr>
          <w:p>
            <w:pPr>
              <w:pStyle w:val="18"/>
              <w:ind w:left="111" w:right="189"/>
              <w:jc w:val="both"/>
              <w:rPr>
                <w:sz w:val="21"/>
              </w:rPr>
            </w:pPr>
            <w:r>
              <w:rPr>
                <w:sz w:val="21"/>
              </w:rPr>
              <w:t>率功能，能够独立于光学系统使用；具有自动镜头色差补偿功能</w:t>
            </w:r>
            <w:r>
              <w:rPr>
                <w:rFonts w:ascii="Calibri" w:eastAsia="Calibri"/>
                <w:sz w:val="21"/>
              </w:rPr>
              <w:t>ALAC-2</w:t>
            </w:r>
            <w:r>
              <w:rPr>
                <w:sz w:val="21"/>
              </w:rPr>
              <w:t>；</w:t>
            </w:r>
          </w:p>
          <w:p>
            <w:pPr>
              <w:pStyle w:val="18"/>
              <w:spacing w:before="3" w:line="270" w:lineRule="atLeast"/>
              <w:ind w:left="111" w:right="82"/>
              <w:jc w:val="both"/>
              <w:rPr>
                <w:sz w:val="21"/>
              </w:rPr>
            </w:pPr>
            <w:r>
              <w:rPr>
                <w:sz w:val="21"/>
              </w:rPr>
              <w:t>★</w:t>
            </w:r>
            <w:r>
              <w:rPr>
                <w:rFonts w:ascii="Calibri" w:hAnsi="Calibri" w:eastAsia="Calibri"/>
                <w:sz w:val="21"/>
              </w:rPr>
              <w:t>7</w:t>
            </w:r>
            <w:r>
              <w:rPr>
                <w:spacing w:val="-16"/>
                <w:sz w:val="21"/>
              </w:rPr>
              <w:t>、</w:t>
            </w:r>
            <w:r>
              <w:rPr>
                <w:rFonts w:ascii="Calibri" w:hAnsi="Calibri" w:eastAsia="Calibri"/>
                <w:sz w:val="21"/>
              </w:rPr>
              <w:t xml:space="preserve">HDC2580 </w:t>
            </w:r>
            <w:r>
              <w:rPr>
                <w:sz w:val="21"/>
              </w:rPr>
              <w:t>摄像机具有多区矩阵功能，允许操作员对选定的彩</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6" w:lineRule="exact"/>
              <w:ind w:left="111"/>
              <w:rPr>
                <w:sz w:val="21"/>
              </w:rPr>
            </w:pPr>
            <w:r>
              <w:rPr>
                <w:sz w:val="21"/>
              </w:rPr>
              <w:t>色区域内的颜色进行各种调整，</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4"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22"/>
              </w:rPr>
            </w:pPr>
          </w:p>
        </w:tc>
        <w:tc>
          <w:tcPr>
            <w:tcW w:w="3258" w:type="dxa"/>
            <w:tcBorders>
              <w:top w:val="nil"/>
              <w:bottom w:val="nil"/>
            </w:tcBorders>
          </w:tcPr>
          <w:p>
            <w:pPr>
              <w:pStyle w:val="18"/>
              <w:ind w:left="111"/>
              <w:jc w:val="both"/>
              <w:rPr>
                <w:sz w:val="21"/>
              </w:rPr>
            </w:pPr>
            <w:r>
              <w:rPr>
                <w:sz w:val="21"/>
              </w:rPr>
              <w:t xml:space="preserve">分区数 </w:t>
            </w:r>
            <w:r>
              <w:rPr>
                <w:rFonts w:ascii="Calibri" w:eastAsia="Calibri"/>
                <w:sz w:val="21"/>
              </w:rPr>
              <w:t xml:space="preserve">16 </w:t>
            </w:r>
            <w:r>
              <w:rPr>
                <w:sz w:val="21"/>
              </w:rPr>
              <w:t>分区；</w:t>
            </w:r>
          </w:p>
          <w:p>
            <w:pPr>
              <w:pStyle w:val="18"/>
              <w:spacing w:before="2"/>
              <w:ind w:left="111" w:right="67"/>
              <w:jc w:val="both"/>
              <w:rPr>
                <w:sz w:val="21"/>
              </w:rPr>
            </w:pPr>
            <w:r>
              <w:rPr>
                <w:sz w:val="21"/>
              </w:rPr>
              <w:t>★</w:t>
            </w:r>
            <w:r>
              <w:rPr>
                <w:rFonts w:ascii="Calibri" w:hAnsi="Calibri" w:eastAsia="Calibri"/>
                <w:sz w:val="21"/>
              </w:rPr>
              <w:t>8</w:t>
            </w:r>
            <w:r>
              <w:rPr>
                <w:spacing w:val="-16"/>
                <w:sz w:val="21"/>
              </w:rPr>
              <w:t>、</w:t>
            </w:r>
            <w:r>
              <w:rPr>
                <w:rFonts w:ascii="Calibri" w:hAnsi="Calibri" w:eastAsia="Calibri"/>
                <w:sz w:val="21"/>
              </w:rPr>
              <w:t xml:space="preserve">HDC2580 </w:t>
            </w:r>
            <w:r>
              <w:rPr>
                <w:sz w:val="21"/>
              </w:rPr>
              <w:t>摄像机具有光缆带</w:t>
            </w:r>
            <w:r>
              <w:rPr>
                <w:spacing w:val="-24"/>
                <w:sz w:val="21"/>
              </w:rPr>
              <w:t xml:space="preserve">宽 </w:t>
            </w:r>
            <w:r>
              <w:rPr>
                <w:rFonts w:ascii="Calibri" w:hAnsi="Calibri" w:eastAsia="Calibri"/>
                <w:sz w:val="21"/>
              </w:rPr>
              <w:t xml:space="preserve">3G </w:t>
            </w:r>
            <w:r>
              <w:rPr>
                <w:spacing w:val="-7"/>
                <w:sz w:val="21"/>
              </w:rPr>
              <w:t>传输的能力，即由机头至基</w:t>
            </w:r>
            <w:r>
              <w:rPr>
                <w:spacing w:val="-5"/>
                <w:sz w:val="21"/>
              </w:rPr>
              <w:t xml:space="preserve">站同时传输两路高清 </w:t>
            </w:r>
            <w:r>
              <w:rPr>
                <w:rFonts w:ascii="Calibri" w:hAnsi="Calibri" w:eastAsia="Calibri"/>
                <w:spacing w:val="-3"/>
                <w:sz w:val="21"/>
              </w:rPr>
              <w:t xml:space="preserve">HD-SDI </w:t>
            </w:r>
            <w:r>
              <w:rPr>
                <w:sz w:val="21"/>
              </w:rPr>
              <w:t>信号</w:t>
            </w:r>
          </w:p>
          <w:p>
            <w:pPr>
              <w:pStyle w:val="18"/>
              <w:spacing w:before="3" w:line="242" w:lineRule="exact"/>
              <w:ind w:left="111"/>
              <w:rPr>
                <w:sz w:val="21"/>
              </w:rPr>
            </w:pPr>
            <w:r>
              <w:rPr>
                <w:sz w:val="21"/>
              </w:rPr>
              <w:t>的能力；</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22"/>
              </w:rPr>
            </w:pPr>
          </w:p>
        </w:tc>
        <w:tc>
          <w:tcPr>
            <w:tcW w:w="3258" w:type="dxa"/>
            <w:tcBorders>
              <w:top w:val="nil"/>
            </w:tcBorders>
          </w:tcPr>
          <w:p>
            <w:pPr>
              <w:pStyle w:val="18"/>
              <w:spacing w:line="247" w:lineRule="auto"/>
              <w:ind w:left="111" w:right="84"/>
              <w:jc w:val="both"/>
              <w:rPr>
                <w:sz w:val="21"/>
              </w:rPr>
            </w:pPr>
            <w:r>
              <w:rPr>
                <w:rFonts w:ascii="Calibri" w:eastAsia="Calibri"/>
                <w:sz w:val="21"/>
              </w:rPr>
              <w:t>9</w:t>
            </w:r>
            <w:r>
              <w:rPr>
                <w:sz w:val="21"/>
              </w:rPr>
              <w:t>、凭借着创新的高性能和先进的操作性能，</w:t>
            </w:r>
            <w:r>
              <w:rPr>
                <w:rFonts w:ascii="Calibri" w:eastAsia="Calibri"/>
                <w:sz w:val="21"/>
              </w:rPr>
              <w:t xml:space="preserve">HDC-2580 </w:t>
            </w:r>
            <w:r>
              <w:rPr>
                <w:sz w:val="21"/>
              </w:rPr>
              <w:t>系列摄像机堪称各种高清制作应用中理想的</w:t>
            </w:r>
          </w:p>
          <w:p>
            <w:pPr>
              <w:pStyle w:val="18"/>
              <w:spacing w:line="245" w:lineRule="exact"/>
              <w:ind w:left="111"/>
              <w:rPr>
                <w:sz w:val="21"/>
              </w:rPr>
            </w:pPr>
            <w:r>
              <w:rPr>
                <w:sz w:val="21"/>
              </w:rPr>
              <w:t>画面采集工具</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9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2"/>
              </w:rPr>
            </w:pPr>
          </w:p>
          <w:p>
            <w:pPr>
              <w:pStyle w:val="18"/>
              <w:ind w:left="113"/>
              <w:rPr>
                <w:rFonts w:ascii="Calibri"/>
                <w:sz w:val="21"/>
              </w:rPr>
            </w:pPr>
            <w:r>
              <w:rPr>
                <w:rFonts w:ascii="Calibri"/>
                <w:sz w:val="21"/>
              </w:rPr>
              <w:t>01-02</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12" w:right="172"/>
              <w:rPr>
                <w:sz w:val="21"/>
              </w:rPr>
            </w:pPr>
            <w:r>
              <w:rPr>
                <w:sz w:val="21"/>
              </w:rPr>
              <w:t>★★系统摄像机控制单元</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42"/>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2"/>
              </w:rPr>
            </w:pPr>
          </w:p>
          <w:p>
            <w:pPr>
              <w:pStyle w:val="18"/>
              <w:ind w:left="112"/>
              <w:rPr>
                <w:rFonts w:ascii="Calibri"/>
                <w:sz w:val="21"/>
              </w:rPr>
            </w:pPr>
            <w:r>
              <w:rPr>
                <w:rFonts w:ascii="Calibri"/>
                <w:sz w:val="21"/>
              </w:rPr>
              <w:t>HDCU2080</w:t>
            </w:r>
          </w:p>
        </w:tc>
        <w:tc>
          <w:tcPr>
            <w:tcW w:w="3979" w:type="dxa"/>
          </w:tcPr>
          <w:p>
            <w:pPr>
              <w:pStyle w:val="18"/>
              <w:ind w:left="111" w:right="69"/>
              <w:rPr>
                <w:sz w:val="21"/>
              </w:rPr>
            </w:pPr>
            <w:r>
              <w:rPr>
                <w:rFonts w:ascii="Calibri" w:eastAsia="Calibri"/>
                <w:sz w:val="21"/>
              </w:rPr>
              <w:t>1</w:t>
            </w:r>
            <w:r>
              <w:rPr>
                <w:sz w:val="21"/>
              </w:rPr>
              <w:t xml:space="preserve">、 摄像机与控制器之间采用光纤传输， 雷莫 </w:t>
            </w:r>
            <w:r>
              <w:rPr>
                <w:rFonts w:ascii="Calibri" w:eastAsia="Calibri"/>
                <w:sz w:val="21"/>
              </w:rPr>
              <w:t xml:space="preserve">3K.93C </w:t>
            </w:r>
            <w:r>
              <w:rPr>
                <w:sz w:val="21"/>
              </w:rPr>
              <w:t>不锈钢接口；</w:t>
            </w:r>
          </w:p>
          <w:p>
            <w:pPr>
              <w:pStyle w:val="18"/>
              <w:spacing w:before="3"/>
              <w:ind w:left="111"/>
              <w:rPr>
                <w:sz w:val="21"/>
              </w:rPr>
            </w:pPr>
            <w:r>
              <w:rPr>
                <w:sz w:val="21"/>
              </w:rPr>
              <w:t>★</w:t>
            </w:r>
            <w:r>
              <w:rPr>
                <w:rFonts w:ascii="Calibri" w:hAnsi="Calibri" w:eastAsia="Calibri"/>
                <w:sz w:val="21"/>
              </w:rPr>
              <w:t>2</w:t>
            </w:r>
            <w:r>
              <w:rPr>
                <w:sz w:val="21"/>
              </w:rPr>
              <w:t xml:space="preserve">、控制器采用 </w:t>
            </w:r>
            <w:r>
              <w:rPr>
                <w:rFonts w:ascii="Calibri" w:hAnsi="Calibri" w:eastAsia="Calibri"/>
                <w:sz w:val="21"/>
              </w:rPr>
              <w:t xml:space="preserve">3U </w:t>
            </w:r>
            <w:r>
              <w:rPr>
                <w:sz w:val="21"/>
              </w:rPr>
              <w:t>全机架基站；</w:t>
            </w:r>
          </w:p>
          <w:p>
            <w:pPr>
              <w:pStyle w:val="18"/>
              <w:spacing w:before="1"/>
              <w:ind w:left="111"/>
              <w:rPr>
                <w:sz w:val="21"/>
              </w:rPr>
            </w:pPr>
            <w:r>
              <w:rPr>
                <w:sz w:val="21"/>
              </w:rPr>
              <w:t>★</w:t>
            </w:r>
            <w:r>
              <w:rPr>
                <w:rFonts w:ascii="Calibri" w:hAnsi="Calibri" w:eastAsia="Calibri"/>
                <w:sz w:val="21"/>
              </w:rPr>
              <w:t>3</w:t>
            </w:r>
            <w:r>
              <w:rPr>
                <w:sz w:val="21"/>
              </w:rPr>
              <w:t xml:space="preserve">、控制器高清输出 </w:t>
            </w:r>
            <w:r>
              <w:rPr>
                <w:rFonts w:ascii="Calibri" w:hAnsi="Calibri" w:eastAsia="Calibri"/>
                <w:sz w:val="21"/>
              </w:rPr>
              <w:t>HD-SDI</w:t>
            </w:r>
            <w:r>
              <w:rPr>
                <w:sz w:val="21"/>
              </w:rPr>
              <w:t>≥</w:t>
            </w:r>
            <w:r>
              <w:rPr>
                <w:rFonts w:ascii="Calibri" w:hAnsi="Calibri" w:eastAsia="Calibri"/>
                <w:sz w:val="21"/>
              </w:rPr>
              <w:t xml:space="preserve">4 </w:t>
            </w:r>
            <w:r>
              <w:rPr>
                <w:sz w:val="21"/>
              </w:rPr>
              <w:t>路；</w:t>
            </w:r>
          </w:p>
          <w:p>
            <w:pPr>
              <w:pStyle w:val="18"/>
              <w:spacing w:before="1"/>
              <w:ind w:left="111" w:right="-29"/>
              <w:rPr>
                <w:sz w:val="21"/>
              </w:rPr>
            </w:pPr>
            <w:r>
              <w:rPr>
                <w:rFonts w:ascii="Calibri" w:hAnsi="Calibri" w:eastAsia="Calibri"/>
                <w:sz w:val="21"/>
              </w:rPr>
              <w:t>4</w:t>
            </w:r>
            <w:r>
              <w:rPr>
                <w:spacing w:val="-16"/>
                <w:sz w:val="21"/>
              </w:rPr>
              <w:t>、 符合广播级标准</w:t>
            </w:r>
            <w:r>
              <w:rPr>
                <w:sz w:val="21"/>
              </w:rPr>
              <w:t xml:space="preserve">（内置高品质下变换） </w:t>
            </w:r>
            <w:r>
              <w:rPr>
                <w:spacing w:val="-23"/>
                <w:sz w:val="21"/>
              </w:rPr>
              <w:t xml:space="preserve">的 </w:t>
            </w:r>
            <w:r>
              <w:rPr>
                <w:rFonts w:ascii="Calibri" w:hAnsi="Calibri" w:eastAsia="Calibri"/>
                <w:sz w:val="21"/>
              </w:rPr>
              <w:t>SD-SDI</w:t>
            </w:r>
            <w:r>
              <w:rPr>
                <w:rFonts w:ascii="Calibri" w:hAnsi="Calibri" w:eastAsia="Calibri"/>
                <w:spacing w:val="20"/>
                <w:sz w:val="21"/>
              </w:rPr>
              <w:t xml:space="preserve"> </w:t>
            </w:r>
            <w:r>
              <w:rPr>
                <w:sz w:val="21"/>
              </w:rPr>
              <w:t>信号输出≥</w:t>
            </w:r>
            <w:r>
              <w:rPr>
                <w:rFonts w:ascii="Calibri" w:hAnsi="Calibri" w:eastAsia="Calibri"/>
                <w:sz w:val="21"/>
              </w:rPr>
              <w:t>2</w:t>
            </w:r>
            <w:r>
              <w:rPr>
                <w:sz w:val="21"/>
              </w:rPr>
              <w:t>；</w:t>
            </w:r>
          </w:p>
          <w:p>
            <w:pPr>
              <w:pStyle w:val="18"/>
              <w:spacing w:before="18"/>
              <w:ind w:left="111"/>
              <w:rPr>
                <w:sz w:val="21"/>
              </w:rPr>
            </w:pPr>
            <w:r>
              <w:rPr>
                <w:rFonts w:ascii="Calibri" w:hAnsi="Calibri" w:eastAsia="Calibri"/>
                <w:sz w:val="21"/>
              </w:rPr>
              <w:t>5</w:t>
            </w:r>
            <w:r>
              <w:rPr>
                <w:spacing w:val="-2"/>
                <w:sz w:val="21"/>
              </w:rPr>
              <w:t>、 模拟示波器输出≥</w:t>
            </w:r>
            <w:r>
              <w:rPr>
                <w:rFonts w:ascii="Calibri" w:hAnsi="Calibri" w:eastAsia="Calibri"/>
                <w:sz w:val="21"/>
              </w:rPr>
              <w:t>2</w:t>
            </w:r>
            <w:r>
              <w:rPr>
                <w:sz w:val="21"/>
              </w:rPr>
              <w:t>；</w:t>
            </w:r>
          </w:p>
          <w:p>
            <w:pPr>
              <w:pStyle w:val="18"/>
              <w:spacing w:before="1"/>
              <w:ind w:left="111"/>
              <w:rPr>
                <w:sz w:val="21"/>
              </w:rPr>
            </w:pPr>
            <w:r>
              <w:rPr>
                <w:rFonts w:ascii="Calibri" w:hAnsi="Calibri" w:eastAsia="Calibri"/>
                <w:sz w:val="21"/>
              </w:rPr>
              <w:t>6</w:t>
            </w:r>
            <w:r>
              <w:rPr>
                <w:spacing w:val="-2"/>
                <w:sz w:val="21"/>
              </w:rPr>
              <w:t>、 摄像员返看信号≥</w:t>
            </w:r>
            <w:r>
              <w:rPr>
                <w:rFonts w:ascii="Calibri" w:hAnsi="Calibri" w:eastAsia="Calibri"/>
                <w:sz w:val="21"/>
              </w:rPr>
              <w:t>2</w:t>
            </w:r>
            <w:r>
              <w:rPr>
                <w:sz w:val="21"/>
              </w:rPr>
              <w:t>；</w:t>
            </w:r>
          </w:p>
          <w:p>
            <w:pPr>
              <w:pStyle w:val="18"/>
              <w:spacing w:before="1"/>
              <w:ind w:left="111" w:right="45"/>
              <w:rPr>
                <w:sz w:val="21"/>
              </w:rPr>
            </w:pPr>
            <w:r>
              <w:rPr>
                <w:rFonts w:ascii="Calibri" w:eastAsia="Calibri"/>
                <w:sz w:val="21"/>
              </w:rPr>
              <w:t>7</w:t>
            </w:r>
            <w:r>
              <w:rPr>
                <w:sz w:val="21"/>
              </w:rPr>
              <w:t>、 需要将光纤连接情况显示在基站前面板上；</w:t>
            </w:r>
          </w:p>
          <w:p>
            <w:pPr>
              <w:pStyle w:val="18"/>
              <w:spacing w:before="2"/>
              <w:ind w:left="111"/>
              <w:rPr>
                <w:sz w:val="21"/>
              </w:rPr>
            </w:pPr>
            <w:r>
              <w:rPr>
                <w:rFonts w:ascii="Calibri" w:eastAsia="Calibri"/>
                <w:sz w:val="21"/>
              </w:rPr>
              <w:t>8</w:t>
            </w:r>
            <w:r>
              <w:rPr>
                <w:sz w:val="21"/>
              </w:rPr>
              <w:t xml:space="preserve">、 双通道摄像员 </w:t>
            </w:r>
            <w:r>
              <w:rPr>
                <w:rFonts w:ascii="Calibri" w:eastAsia="Calibri"/>
                <w:sz w:val="21"/>
              </w:rPr>
              <w:t xml:space="preserve">4 </w:t>
            </w:r>
            <w:r>
              <w:rPr>
                <w:sz w:val="21"/>
              </w:rPr>
              <w:t>线通话及双色继电器</w:t>
            </w:r>
          </w:p>
          <w:p>
            <w:pPr>
              <w:pStyle w:val="18"/>
              <w:spacing w:before="2"/>
              <w:ind w:left="111"/>
              <w:rPr>
                <w:sz w:val="21"/>
              </w:rPr>
            </w:pPr>
            <w:r>
              <w:rPr>
                <w:rFonts w:ascii="Calibri" w:eastAsia="Calibri"/>
                <w:sz w:val="21"/>
              </w:rPr>
              <w:t xml:space="preserve">TALLY </w:t>
            </w:r>
            <w:r>
              <w:rPr>
                <w:sz w:val="21"/>
              </w:rPr>
              <w:t>指示；</w:t>
            </w:r>
          </w:p>
          <w:p>
            <w:pPr>
              <w:pStyle w:val="18"/>
              <w:spacing w:before="17"/>
              <w:ind w:left="111"/>
              <w:rPr>
                <w:sz w:val="21"/>
              </w:rPr>
            </w:pPr>
            <w:r>
              <w:rPr>
                <w:rFonts w:ascii="Calibri" w:eastAsia="Calibri"/>
                <w:sz w:val="21"/>
              </w:rPr>
              <w:t>9</w:t>
            </w:r>
            <w:r>
              <w:rPr>
                <w:sz w:val="21"/>
              </w:rPr>
              <w:t xml:space="preserve">、 双通道模拟 </w:t>
            </w:r>
            <w:r>
              <w:rPr>
                <w:rFonts w:ascii="Calibri" w:eastAsia="Calibri"/>
                <w:sz w:val="21"/>
              </w:rPr>
              <w:t>MIC/LINE[+4dB]</w:t>
            </w:r>
            <w:r>
              <w:rPr>
                <w:sz w:val="21"/>
              </w:rPr>
              <w:t>输出；</w:t>
            </w:r>
          </w:p>
          <w:p>
            <w:pPr>
              <w:pStyle w:val="18"/>
              <w:ind w:left="111" w:right="37"/>
              <w:rPr>
                <w:sz w:val="21"/>
              </w:rPr>
            </w:pPr>
            <w:r>
              <w:rPr>
                <w:rFonts w:ascii="Calibri" w:eastAsia="Calibri"/>
                <w:sz w:val="21"/>
              </w:rPr>
              <w:t>10</w:t>
            </w:r>
            <w:r>
              <w:rPr>
                <w:sz w:val="21"/>
              </w:rPr>
              <w:t>、能接受高清三电平和模拟黑场（</w:t>
            </w:r>
            <w:r>
              <w:rPr>
                <w:rFonts w:ascii="Calibri" w:eastAsia="Calibri"/>
                <w:sz w:val="21"/>
              </w:rPr>
              <w:t>BB</w:t>
            </w:r>
            <w:r>
              <w:rPr>
                <w:sz w:val="21"/>
              </w:rPr>
              <w:t>） 做为外同步锁相信号；</w:t>
            </w:r>
          </w:p>
          <w:p>
            <w:pPr>
              <w:pStyle w:val="18"/>
              <w:spacing w:before="3"/>
              <w:ind w:left="111" w:right="82"/>
              <w:rPr>
                <w:sz w:val="21"/>
              </w:rPr>
            </w:pPr>
            <w:r>
              <w:rPr>
                <w:rFonts w:ascii="Calibri" w:eastAsia="Calibri"/>
                <w:sz w:val="21"/>
              </w:rPr>
              <w:t>11</w:t>
            </w:r>
            <w:r>
              <w:rPr>
                <w:spacing w:val="-23"/>
                <w:sz w:val="21"/>
              </w:rPr>
              <w:t xml:space="preserve">、摄像机基站 </w:t>
            </w:r>
            <w:r>
              <w:rPr>
                <w:rFonts w:ascii="Calibri" w:eastAsia="Calibri"/>
                <w:sz w:val="21"/>
              </w:rPr>
              <w:t>HD-SDI</w:t>
            </w:r>
            <w:r>
              <w:rPr>
                <w:rFonts w:ascii="Calibri" w:eastAsia="Calibri"/>
                <w:spacing w:val="14"/>
                <w:sz w:val="21"/>
              </w:rPr>
              <w:t xml:space="preserve"> </w:t>
            </w:r>
            <w:r>
              <w:rPr>
                <w:spacing w:val="-2"/>
                <w:sz w:val="21"/>
              </w:rPr>
              <w:t xml:space="preserve">和 </w:t>
            </w:r>
            <w:r>
              <w:rPr>
                <w:rFonts w:ascii="Calibri" w:eastAsia="Calibri"/>
                <w:sz w:val="21"/>
              </w:rPr>
              <w:t>SD-SDI</w:t>
            </w:r>
            <w:r>
              <w:rPr>
                <w:rFonts w:ascii="Calibri" w:eastAsia="Calibri"/>
                <w:spacing w:val="14"/>
                <w:sz w:val="21"/>
              </w:rPr>
              <w:t xml:space="preserve"> </w:t>
            </w:r>
            <w:r>
              <w:rPr>
                <w:sz w:val="21"/>
              </w:rPr>
              <w:t>输出信号之间没有相对时延；</w:t>
            </w:r>
          </w:p>
          <w:p>
            <w:pPr>
              <w:pStyle w:val="18"/>
              <w:spacing w:before="3" w:line="250" w:lineRule="exact"/>
              <w:ind w:left="111"/>
              <w:rPr>
                <w:sz w:val="21"/>
              </w:rPr>
            </w:pPr>
            <w:r>
              <w:rPr>
                <w:rFonts w:ascii="Calibri" w:hAnsi="Calibri" w:eastAsia="Calibri"/>
                <w:sz w:val="21"/>
              </w:rPr>
              <w:t>12</w:t>
            </w:r>
            <w:r>
              <w:rPr>
                <w:sz w:val="21"/>
              </w:rPr>
              <w:t>、带有光圈控制杆（</w:t>
            </w:r>
            <w:r>
              <w:rPr>
                <w:rFonts w:ascii="Calibri" w:hAnsi="Calibri" w:eastAsia="Calibri"/>
                <w:sz w:val="21"/>
              </w:rPr>
              <w:t>Joy stick</w:t>
            </w:r>
            <w:r>
              <w:rPr>
                <w:sz w:val="21"/>
              </w:rPr>
              <w:t>）“一键</w:t>
            </w:r>
          </w:p>
        </w:tc>
        <w:tc>
          <w:tcPr>
            <w:tcW w:w="3258" w:type="dxa"/>
          </w:tcPr>
          <w:p>
            <w:pPr>
              <w:pStyle w:val="18"/>
              <w:ind w:left="111"/>
              <w:rPr>
                <w:rFonts w:ascii="Calibri" w:eastAsia="Calibri"/>
                <w:sz w:val="21"/>
              </w:rPr>
            </w:pPr>
            <w:r>
              <w:rPr>
                <w:rFonts w:ascii="Calibri" w:eastAsia="Calibri"/>
                <w:sz w:val="21"/>
              </w:rPr>
              <w:t>1</w:t>
            </w:r>
            <w:r>
              <w:rPr>
                <w:spacing w:val="-32"/>
                <w:sz w:val="21"/>
              </w:rPr>
              <w:t xml:space="preserve">、 </w:t>
            </w:r>
            <w:r>
              <w:rPr>
                <w:rFonts w:ascii="Calibri" w:eastAsia="Calibri"/>
                <w:sz w:val="21"/>
              </w:rPr>
              <w:t xml:space="preserve">HDC2580 </w:t>
            </w:r>
            <w:r>
              <w:rPr>
                <w:spacing w:val="-10"/>
                <w:sz w:val="21"/>
              </w:rPr>
              <w:t xml:space="preserve">摄像机与 </w:t>
            </w:r>
            <w:r>
              <w:rPr>
                <w:rFonts w:ascii="Calibri" w:eastAsia="Calibri"/>
                <w:sz w:val="21"/>
              </w:rPr>
              <w:t>HDCU2080</w:t>
            </w:r>
          </w:p>
          <w:p>
            <w:pPr>
              <w:pStyle w:val="18"/>
              <w:spacing w:before="1"/>
              <w:ind w:left="111"/>
              <w:rPr>
                <w:sz w:val="21"/>
              </w:rPr>
            </w:pPr>
            <w:r>
              <w:rPr>
                <w:sz w:val="21"/>
              </w:rPr>
              <w:t>控制器之间采用光纤传输，雷莫</w:t>
            </w:r>
          </w:p>
          <w:p>
            <w:pPr>
              <w:pStyle w:val="18"/>
              <w:spacing w:before="2"/>
              <w:ind w:left="111"/>
              <w:rPr>
                <w:sz w:val="21"/>
              </w:rPr>
            </w:pPr>
            <w:r>
              <w:rPr>
                <w:rFonts w:ascii="Calibri" w:eastAsia="Calibri"/>
                <w:sz w:val="21"/>
              </w:rPr>
              <w:t xml:space="preserve">3K.93C </w:t>
            </w:r>
            <w:r>
              <w:rPr>
                <w:sz w:val="21"/>
              </w:rPr>
              <w:t>不锈钢接口；</w:t>
            </w:r>
          </w:p>
          <w:p>
            <w:pPr>
              <w:pStyle w:val="18"/>
              <w:spacing w:before="1"/>
              <w:ind w:left="111" w:right="142"/>
              <w:rPr>
                <w:sz w:val="21"/>
              </w:rPr>
            </w:pPr>
            <w:r>
              <w:rPr>
                <w:sz w:val="21"/>
              </w:rPr>
              <w:t>★</w:t>
            </w:r>
            <w:r>
              <w:rPr>
                <w:rFonts w:ascii="Calibri" w:hAnsi="Calibri" w:eastAsia="Calibri"/>
                <w:sz w:val="21"/>
              </w:rPr>
              <w:t>2</w:t>
            </w:r>
            <w:r>
              <w:rPr>
                <w:sz w:val="21"/>
              </w:rPr>
              <w:t>、</w:t>
            </w:r>
            <w:r>
              <w:rPr>
                <w:rFonts w:ascii="Calibri" w:hAnsi="Calibri" w:eastAsia="Calibri"/>
                <w:sz w:val="21"/>
              </w:rPr>
              <w:t xml:space="preserve">HDCU2080 </w:t>
            </w:r>
            <w:r>
              <w:rPr>
                <w:sz w:val="21"/>
              </w:rPr>
              <w:t xml:space="preserve">摄像机控制器采用 </w:t>
            </w:r>
            <w:r>
              <w:rPr>
                <w:rFonts w:ascii="Calibri" w:hAnsi="Calibri" w:eastAsia="Calibri"/>
                <w:sz w:val="21"/>
              </w:rPr>
              <w:t xml:space="preserve">3U </w:t>
            </w:r>
            <w:r>
              <w:rPr>
                <w:sz w:val="21"/>
              </w:rPr>
              <w:t>全机架基站安装方式；</w:t>
            </w:r>
          </w:p>
          <w:p>
            <w:pPr>
              <w:pStyle w:val="18"/>
              <w:spacing w:before="2" w:line="254" w:lineRule="auto"/>
              <w:ind w:left="111" w:right="142"/>
              <w:rPr>
                <w:sz w:val="21"/>
              </w:rPr>
            </w:pPr>
            <w:r>
              <w:rPr>
                <w:sz w:val="21"/>
              </w:rPr>
              <w:t>★</w:t>
            </w:r>
            <w:r>
              <w:rPr>
                <w:rFonts w:ascii="Calibri" w:hAnsi="Calibri" w:eastAsia="Calibri"/>
                <w:sz w:val="21"/>
              </w:rPr>
              <w:t>3</w:t>
            </w:r>
            <w:r>
              <w:rPr>
                <w:sz w:val="21"/>
              </w:rPr>
              <w:t>、</w:t>
            </w:r>
            <w:r>
              <w:rPr>
                <w:rFonts w:ascii="Calibri" w:hAnsi="Calibri" w:eastAsia="Calibri"/>
                <w:sz w:val="21"/>
              </w:rPr>
              <w:t xml:space="preserve">HDCU2080 </w:t>
            </w:r>
            <w:r>
              <w:rPr>
                <w:sz w:val="21"/>
              </w:rPr>
              <w:t xml:space="preserve">摄像机控制器高清输出 </w:t>
            </w:r>
            <w:r>
              <w:rPr>
                <w:rFonts w:ascii="Calibri" w:hAnsi="Calibri" w:eastAsia="Calibri"/>
                <w:sz w:val="21"/>
              </w:rPr>
              <w:t xml:space="preserve">HD-SDI </w:t>
            </w:r>
            <w:r>
              <w:rPr>
                <w:sz w:val="21"/>
              </w:rPr>
              <w:t xml:space="preserve">输出 </w:t>
            </w:r>
            <w:r>
              <w:rPr>
                <w:rFonts w:ascii="Calibri" w:hAnsi="Calibri" w:eastAsia="Calibri"/>
                <w:sz w:val="21"/>
              </w:rPr>
              <w:t xml:space="preserve">4 </w:t>
            </w:r>
            <w:r>
              <w:rPr>
                <w:sz w:val="21"/>
              </w:rPr>
              <w:t>路；</w:t>
            </w:r>
          </w:p>
          <w:p>
            <w:pPr>
              <w:pStyle w:val="18"/>
              <w:spacing w:line="254" w:lineRule="exact"/>
              <w:ind w:left="111"/>
              <w:rPr>
                <w:sz w:val="21"/>
              </w:rPr>
            </w:pPr>
            <w:r>
              <w:rPr>
                <w:rFonts w:ascii="Calibri" w:eastAsia="Calibri"/>
                <w:sz w:val="21"/>
              </w:rPr>
              <w:t>4</w:t>
            </w:r>
            <w:r>
              <w:rPr>
                <w:sz w:val="21"/>
              </w:rPr>
              <w:t xml:space="preserve">、 </w:t>
            </w:r>
            <w:r>
              <w:rPr>
                <w:rFonts w:ascii="Calibri" w:eastAsia="Calibri"/>
                <w:sz w:val="21"/>
              </w:rPr>
              <w:t xml:space="preserve">HDCU2080 </w:t>
            </w:r>
            <w:r>
              <w:rPr>
                <w:sz w:val="21"/>
              </w:rPr>
              <w:t>符合广播级标准</w:t>
            </w:r>
          </w:p>
          <w:p>
            <w:pPr>
              <w:pStyle w:val="18"/>
              <w:spacing w:before="2"/>
              <w:ind w:left="111"/>
              <w:rPr>
                <w:rFonts w:ascii="Calibri" w:eastAsia="Calibri"/>
                <w:sz w:val="21"/>
              </w:rPr>
            </w:pPr>
            <w:r>
              <w:rPr>
                <w:sz w:val="21"/>
              </w:rPr>
              <w:t xml:space="preserve">（内置高品质下变换）的 </w:t>
            </w:r>
            <w:r>
              <w:rPr>
                <w:rFonts w:ascii="Calibri" w:eastAsia="Calibri"/>
                <w:sz w:val="21"/>
              </w:rPr>
              <w:t>SD-SDI</w:t>
            </w:r>
          </w:p>
          <w:p>
            <w:pPr>
              <w:pStyle w:val="18"/>
              <w:spacing w:before="1"/>
              <w:ind w:left="111"/>
              <w:rPr>
                <w:sz w:val="21"/>
              </w:rPr>
            </w:pPr>
            <w:r>
              <w:rPr>
                <w:sz w:val="21"/>
              </w:rPr>
              <w:t xml:space="preserve">信号输出 </w:t>
            </w:r>
            <w:r>
              <w:rPr>
                <w:rFonts w:ascii="Calibri" w:eastAsia="Calibri"/>
                <w:sz w:val="21"/>
              </w:rPr>
              <w:t xml:space="preserve">2 </w:t>
            </w:r>
            <w:r>
              <w:rPr>
                <w:sz w:val="21"/>
              </w:rPr>
              <w:t>路；</w:t>
            </w:r>
          </w:p>
          <w:p>
            <w:pPr>
              <w:pStyle w:val="18"/>
              <w:spacing w:before="1"/>
              <w:ind w:left="111"/>
              <w:rPr>
                <w:sz w:val="21"/>
              </w:rPr>
            </w:pPr>
            <w:r>
              <w:rPr>
                <w:rFonts w:ascii="Calibri" w:eastAsia="Calibri"/>
                <w:sz w:val="21"/>
              </w:rPr>
              <w:t>5</w:t>
            </w:r>
            <w:r>
              <w:rPr>
                <w:spacing w:val="-7"/>
                <w:sz w:val="21"/>
              </w:rPr>
              <w:t xml:space="preserve">、 模拟示波器输出 </w:t>
            </w:r>
            <w:r>
              <w:rPr>
                <w:rFonts w:ascii="Calibri" w:eastAsia="Calibri"/>
                <w:sz w:val="21"/>
              </w:rPr>
              <w:t>2</w:t>
            </w:r>
            <w:r>
              <w:rPr>
                <w:rFonts w:ascii="Calibri" w:eastAsia="Calibri"/>
                <w:spacing w:val="9"/>
                <w:sz w:val="21"/>
              </w:rPr>
              <w:t xml:space="preserve"> </w:t>
            </w:r>
            <w:r>
              <w:rPr>
                <w:sz w:val="21"/>
              </w:rPr>
              <w:t>路；</w:t>
            </w:r>
          </w:p>
          <w:p>
            <w:pPr>
              <w:pStyle w:val="18"/>
              <w:spacing w:before="2"/>
              <w:ind w:left="111"/>
              <w:rPr>
                <w:sz w:val="21"/>
              </w:rPr>
            </w:pPr>
            <w:r>
              <w:rPr>
                <w:rFonts w:ascii="Calibri" w:eastAsia="Calibri"/>
                <w:sz w:val="21"/>
              </w:rPr>
              <w:t>6</w:t>
            </w:r>
            <w:r>
              <w:rPr>
                <w:spacing w:val="-7"/>
                <w:sz w:val="21"/>
              </w:rPr>
              <w:t xml:space="preserve">、 摄像员返看信号 </w:t>
            </w:r>
            <w:r>
              <w:rPr>
                <w:rFonts w:ascii="Calibri" w:eastAsia="Calibri"/>
                <w:sz w:val="21"/>
              </w:rPr>
              <w:t>4</w:t>
            </w:r>
            <w:r>
              <w:rPr>
                <w:rFonts w:ascii="Calibri" w:eastAsia="Calibri"/>
                <w:spacing w:val="9"/>
                <w:sz w:val="21"/>
              </w:rPr>
              <w:t xml:space="preserve"> </w:t>
            </w:r>
            <w:r>
              <w:rPr>
                <w:sz w:val="21"/>
              </w:rPr>
              <w:t>路；</w:t>
            </w:r>
          </w:p>
          <w:p>
            <w:pPr>
              <w:pStyle w:val="18"/>
              <w:spacing w:before="16"/>
              <w:ind w:left="111" w:right="26"/>
              <w:rPr>
                <w:sz w:val="21"/>
              </w:rPr>
            </w:pPr>
            <w:r>
              <w:rPr>
                <w:rFonts w:ascii="Calibri" w:eastAsia="Calibri"/>
                <w:sz w:val="21"/>
              </w:rPr>
              <w:t>7</w:t>
            </w:r>
            <w:r>
              <w:rPr>
                <w:sz w:val="21"/>
              </w:rPr>
              <w:t xml:space="preserve">、 </w:t>
            </w:r>
            <w:r>
              <w:rPr>
                <w:rFonts w:ascii="Calibri" w:eastAsia="Calibri"/>
                <w:sz w:val="21"/>
              </w:rPr>
              <w:t xml:space="preserve">HDCU2080 </w:t>
            </w:r>
            <w:r>
              <w:rPr>
                <w:sz w:val="21"/>
              </w:rPr>
              <w:t>可以将光纤连接情况显示在基站前面板上；</w:t>
            </w:r>
          </w:p>
          <w:p>
            <w:pPr>
              <w:pStyle w:val="18"/>
              <w:spacing w:before="2"/>
              <w:ind w:left="111"/>
              <w:rPr>
                <w:sz w:val="21"/>
              </w:rPr>
            </w:pPr>
            <w:r>
              <w:rPr>
                <w:rFonts w:ascii="Calibri" w:eastAsia="Calibri"/>
                <w:sz w:val="21"/>
              </w:rPr>
              <w:t>8</w:t>
            </w:r>
            <w:r>
              <w:rPr>
                <w:sz w:val="21"/>
              </w:rPr>
              <w:t xml:space="preserve">、 </w:t>
            </w:r>
            <w:r>
              <w:rPr>
                <w:rFonts w:ascii="Calibri" w:eastAsia="Calibri"/>
                <w:sz w:val="21"/>
              </w:rPr>
              <w:t xml:space="preserve">HDCU2080 </w:t>
            </w:r>
            <w:r>
              <w:rPr>
                <w:sz w:val="21"/>
              </w:rPr>
              <w:t>具有双通道摄像员</w:t>
            </w:r>
          </w:p>
          <w:p>
            <w:pPr>
              <w:pStyle w:val="18"/>
              <w:spacing w:before="2"/>
              <w:ind w:left="111" w:right="194"/>
              <w:rPr>
                <w:sz w:val="21"/>
              </w:rPr>
            </w:pPr>
            <w:r>
              <w:rPr>
                <w:rFonts w:ascii="Calibri" w:eastAsia="Calibri"/>
                <w:sz w:val="21"/>
              </w:rPr>
              <w:t xml:space="preserve">4 </w:t>
            </w:r>
            <w:r>
              <w:rPr>
                <w:sz w:val="21"/>
              </w:rPr>
              <w:t xml:space="preserve">线通话及双色继电器 </w:t>
            </w:r>
            <w:r>
              <w:rPr>
                <w:rFonts w:ascii="Calibri" w:eastAsia="Calibri"/>
                <w:sz w:val="21"/>
              </w:rPr>
              <w:t xml:space="preserve">TALLY </w:t>
            </w:r>
            <w:r>
              <w:rPr>
                <w:sz w:val="21"/>
              </w:rPr>
              <w:t>指示；</w:t>
            </w:r>
          </w:p>
          <w:p>
            <w:pPr>
              <w:pStyle w:val="18"/>
              <w:spacing w:before="2" w:line="250" w:lineRule="exact"/>
              <w:ind w:left="111"/>
              <w:rPr>
                <w:sz w:val="21"/>
              </w:rPr>
            </w:pPr>
            <w:r>
              <w:rPr>
                <w:rFonts w:ascii="Calibri" w:eastAsia="Calibri"/>
                <w:sz w:val="21"/>
              </w:rPr>
              <w:t>9</w:t>
            </w:r>
            <w:r>
              <w:rPr>
                <w:sz w:val="21"/>
              </w:rPr>
              <w:t xml:space="preserve">、 </w:t>
            </w:r>
            <w:r>
              <w:rPr>
                <w:rFonts w:ascii="Calibri" w:eastAsia="Calibri"/>
                <w:sz w:val="21"/>
              </w:rPr>
              <w:t xml:space="preserve">HDCU2080 </w:t>
            </w:r>
            <w:r>
              <w:rPr>
                <w:sz w:val="21"/>
              </w:rPr>
              <w:t>具有双通道模拟</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16" o:spid="_x0000_s1316" o:spt="136" type="#_x0000_t136" style="position:absolute;left:0pt;margin-left:36.6pt;margin-top:393.45pt;height:34pt;width:510pt;mso-position-horizontal-relative:page;mso-position-vertical-relative:page;rotation:21626880f;z-index:-3022807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7" o:spid="_x0000_s1317" o:spt="136" type="#_x0000_t136" style="position:absolute;left:0pt;margin-left:88.75pt;margin-top:432.65pt;height:28pt;width:448pt;mso-position-horizontal-relative:page;mso-position-vertical-relative:page;rotation:21626880f;z-index:-30227968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99"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ight="53"/>
              <w:rPr>
                <w:sz w:val="21"/>
              </w:rPr>
            </w:pPr>
            <w:r>
              <w:rPr>
                <w:sz w:val="21"/>
              </w:rPr>
              <w:t>控”接口，并开放协议，便于完成集中控制软件的研发；</w:t>
            </w:r>
          </w:p>
        </w:tc>
        <w:tc>
          <w:tcPr>
            <w:tcW w:w="3258" w:type="dxa"/>
            <w:tcBorders>
              <w:bottom w:val="nil"/>
            </w:tcBorders>
          </w:tcPr>
          <w:p>
            <w:pPr>
              <w:pStyle w:val="18"/>
              <w:ind w:left="111"/>
              <w:rPr>
                <w:sz w:val="21"/>
              </w:rPr>
            </w:pPr>
            <w:r>
              <w:rPr>
                <w:rFonts w:ascii="Calibri" w:eastAsia="Calibri"/>
                <w:sz w:val="21"/>
              </w:rPr>
              <w:t>MIC/LINE[+4dB]</w:t>
            </w:r>
            <w:r>
              <w:rPr>
                <w:sz w:val="21"/>
              </w:rPr>
              <w:t>输出；</w:t>
            </w:r>
          </w:p>
          <w:p>
            <w:pPr>
              <w:pStyle w:val="18"/>
              <w:spacing w:before="1"/>
              <w:ind w:left="111" w:right="25"/>
              <w:rPr>
                <w:sz w:val="21"/>
              </w:rPr>
            </w:pPr>
            <w:r>
              <w:rPr>
                <w:rFonts w:ascii="Calibri" w:eastAsia="Calibri"/>
                <w:sz w:val="21"/>
              </w:rPr>
              <w:t>10</w:t>
            </w:r>
            <w:r>
              <w:rPr>
                <w:sz w:val="21"/>
              </w:rPr>
              <w:t>、</w:t>
            </w:r>
            <w:r>
              <w:rPr>
                <w:rFonts w:ascii="Calibri" w:eastAsia="Calibri"/>
                <w:sz w:val="21"/>
              </w:rPr>
              <w:t xml:space="preserve">HDCU2080 </w:t>
            </w:r>
            <w:r>
              <w:rPr>
                <w:sz w:val="21"/>
              </w:rPr>
              <w:t>能接受高清三电平和模拟黑场（</w:t>
            </w:r>
            <w:r>
              <w:rPr>
                <w:rFonts w:ascii="Calibri" w:eastAsia="Calibri"/>
                <w:sz w:val="21"/>
              </w:rPr>
              <w:t>BB</w:t>
            </w:r>
            <w:r>
              <w:rPr>
                <w:sz w:val="21"/>
              </w:rPr>
              <w:t>）做为外同步锁相信号；</w:t>
            </w:r>
          </w:p>
          <w:p>
            <w:pPr>
              <w:pStyle w:val="18"/>
              <w:spacing w:before="4"/>
              <w:ind w:left="111"/>
              <w:rPr>
                <w:rFonts w:ascii="Calibri" w:eastAsia="Calibri"/>
                <w:sz w:val="21"/>
              </w:rPr>
            </w:pPr>
            <w:r>
              <w:rPr>
                <w:rFonts w:ascii="Calibri" w:eastAsia="Calibri"/>
                <w:sz w:val="21"/>
              </w:rPr>
              <w:t>11</w:t>
            </w:r>
            <w:r>
              <w:rPr>
                <w:spacing w:val="-76"/>
                <w:sz w:val="21"/>
              </w:rPr>
              <w:t>、</w:t>
            </w:r>
            <w:r>
              <w:rPr>
                <w:rFonts w:ascii="Calibri" w:eastAsia="Calibri"/>
                <w:sz w:val="21"/>
              </w:rPr>
              <w:t xml:space="preserve">HDCU2080 </w:t>
            </w:r>
            <w:r>
              <w:rPr>
                <w:spacing w:val="-8"/>
                <w:sz w:val="21"/>
              </w:rPr>
              <w:t xml:space="preserve">摄像机基站 </w:t>
            </w:r>
            <w:r>
              <w:rPr>
                <w:rFonts w:ascii="Calibri" w:eastAsia="Calibri"/>
                <w:sz w:val="21"/>
              </w:rPr>
              <w:t>HD-SDI</w:t>
            </w:r>
          </w:p>
          <w:p>
            <w:pPr>
              <w:pStyle w:val="18"/>
              <w:spacing w:before="1"/>
              <w:ind w:left="111"/>
              <w:rPr>
                <w:sz w:val="21"/>
              </w:rPr>
            </w:pPr>
            <w:r>
              <w:rPr>
                <w:sz w:val="21"/>
              </w:rPr>
              <w:t xml:space="preserve">和 </w:t>
            </w:r>
            <w:r>
              <w:rPr>
                <w:rFonts w:ascii="Calibri" w:eastAsia="Calibri"/>
                <w:sz w:val="21"/>
              </w:rPr>
              <w:t xml:space="preserve">SD-SDI </w:t>
            </w:r>
            <w:r>
              <w:rPr>
                <w:sz w:val="21"/>
              </w:rPr>
              <w:t>输出信号之间没有相</w:t>
            </w:r>
          </w:p>
          <w:p>
            <w:pPr>
              <w:pStyle w:val="18"/>
              <w:spacing w:before="16" w:line="242" w:lineRule="exact"/>
              <w:ind w:left="111"/>
              <w:rPr>
                <w:sz w:val="21"/>
              </w:rPr>
            </w:pPr>
            <w:r>
              <w:rPr>
                <w:sz w:val="21"/>
              </w:rPr>
              <w:t>对时延；</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74"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22"/>
              </w:rPr>
            </w:pPr>
          </w:p>
        </w:tc>
        <w:tc>
          <w:tcPr>
            <w:tcW w:w="3258" w:type="dxa"/>
            <w:tcBorders>
              <w:top w:val="nil"/>
            </w:tcBorders>
          </w:tcPr>
          <w:p>
            <w:pPr>
              <w:pStyle w:val="18"/>
              <w:spacing w:line="263" w:lineRule="exact"/>
              <w:ind w:left="111"/>
              <w:rPr>
                <w:sz w:val="21"/>
              </w:rPr>
            </w:pPr>
            <w:r>
              <w:rPr>
                <w:rFonts w:ascii="Calibri" w:eastAsia="Calibri"/>
                <w:sz w:val="21"/>
              </w:rPr>
              <w:t>12</w:t>
            </w:r>
            <w:r>
              <w:rPr>
                <w:sz w:val="21"/>
              </w:rPr>
              <w:t>、</w:t>
            </w:r>
            <w:r>
              <w:rPr>
                <w:rFonts w:ascii="Calibri" w:eastAsia="Calibri"/>
                <w:sz w:val="21"/>
              </w:rPr>
              <w:t xml:space="preserve">HDCU2080 </w:t>
            </w:r>
            <w:r>
              <w:rPr>
                <w:sz w:val="21"/>
              </w:rPr>
              <w:t>带有光圈控制杆</w:t>
            </w:r>
          </w:p>
          <w:p>
            <w:pPr>
              <w:pStyle w:val="18"/>
              <w:spacing w:before="1"/>
              <w:ind w:left="111" w:right="81"/>
              <w:rPr>
                <w:sz w:val="21"/>
              </w:rPr>
            </w:pPr>
            <w:r>
              <w:rPr>
                <w:sz w:val="21"/>
              </w:rPr>
              <w:t>（</w:t>
            </w:r>
            <w:r>
              <w:rPr>
                <w:rFonts w:ascii="Calibri" w:hAnsi="Calibri" w:eastAsia="Calibri"/>
                <w:sz w:val="21"/>
              </w:rPr>
              <w:t>Joy stick</w:t>
            </w:r>
            <w:r>
              <w:rPr>
                <w:sz w:val="21"/>
              </w:rPr>
              <w:t>）“一键控”接口，并开放协议，便于完成集中控制软</w:t>
            </w:r>
          </w:p>
          <w:p>
            <w:pPr>
              <w:pStyle w:val="18"/>
              <w:spacing w:before="2" w:line="250" w:lineRule="exact"/>
              <w:ind w:left="111"/>
              <w:rPr>
                <w:sz w:val="21"/>
              </w:rPr>
            </w:pPr>
            <w:r>
              <w:rPr>
                <w:sz w:val="21"/>
              </w:rPr>
              <w:t>件的研发。</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Borders>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bottom w:val="nil"/>
            </w:tcBorders>
          </w:tcPr>
          <w:p>
            <w:pPr>
              <w:pStyle w:val="18"/>
              <w:rPr>
                <w:rFonts w:ascii="Times New Roman"/>
                <w:sz w:val="22"/>
              </w:rPr>
            </w:pPr>
          </w:p>
        </w:tc>
        <w:tc>
          <w:tcPr>
            <w:tcW w:w="3258" w:type="dxa"/>
            <w:tcBorders>
              <w:bottom w:val="nil"/>
            </w:tcBorders>
          </w:tcPr>
          <w:p>
            <w:pPr>
              <w:pStyle w:val="18"/>
              <w:ind w:left="111" w:right="127"/>
              <w:rPr>
                <w:rFonts w:ascii="Calibri" w:eastAsia="Calibri"/>
                <w:sz w:val="21"/>
              </w:rPr>
            </w:pPr>
            <w:r>
              <w:rPr>
                <w:rFonts w:ascii="Calibri" w:eastAsia="Calibri"/>
                <w:sz w:val="21"/>
              </w:rPr>
              <w:t>1</w:t>
            </w:r>
            <w:r>
              <w:rPr>
                <w:sz w:val="21"/>
              </w:rPr>
              <w:t>、</w:t>
            </w:r>
            <w:r>
              <w:rPr>
                <w:rFonts w:ascii="Calibri" w:eastAsia="Calibri"/>
                <w:sz w:val="21"/>
              </w:rPr>
              <w:t xml:space="preserve">HDVF-L750 </w:t>
            </w:r>
            <w:r>
              <w:rPr>
                <w:sz w:val="21"/>
              </w:rPr>
              <w:t xml:space="preserve">彩色寻像器拥有高对比度的全高清 </w:t>
            </w:r>
            <w:r>
              <w:rPr>
                <w:rFonts w:ascii="Calibri" w:eastAsia="Calibri"/>
                <w:sz w:val="21"/>
              </w:rPr>
              <w:t>1920 x 1080 7</w:t>
            </w:r>
          </w:p>
          <w:p>
            <w:pPr>
              <w:pStyle w:val="18"/>
              <w:spacing w:before="3" w:line="250" w:lineRule="exact"/>
              <w:ind w:left="111"/>
              <w:rPr>
                <w:sz w:val="21"/>
              </w:rPr>
            </w:pPr>
            <w:r>
              <w:rPr>
                <w:sz w:val="21"/>
              </w:rPr>
              <w:t>英寸液晶面板；</w:t>
            </w:r>
          </w:p>
        </w:tc>
        <w:tc>
          <w:tcPr>
            <w:tcW w:w="991" w:type="dxa"/>
            <w:tcBorders>
              <w:bottom w:val="nil"/>
            </w:tcBorders>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59" w:hRule="atLeast"/>
        </w:trPr>
        <w:tc>
          <w:tcPr>
            <w:tcW w:w="991" w:type="dxa"/>
            <w:tcBorders>
              <w:top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2"/>
              <w:ind w:left="113"/>
              <w:rPr>
                <w:rFonts w:ascii="Calibri"/>
                <w:sz w:val="21"/>
              </w:rPr>
            </w:pPr>
            <w:r>
              <w:rPr>
                <w:rFonts w:ascii="Calibri"/>
                <w:sz w:val="21"/>
              </w:rPr>
              <w:t>01-03</w:t>
            </w:r>
          </w:p>
        </w:tc>
        <w:tc>
          <w:tcPr>
            <w:tcW w:w="1982" w:type="dxa"/>
            <w:tcBorders>
              <w:top w:val="nil"/>
            </w:tcBorders>
          </w:tcPr>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
              <w:rPr>
                <w:rFonts w:ascii="Times New Roman"/>
                <w:sz w:val="28"/>
              </w:rPr>
            </w:pPr>
          </w:p>
          <w:p>
            <w:pPr>
              <w:pStyle w:val="18"/>
              <w:ind w:left="99" w:right="203"/>
              <w:jc w:val="center"/>
              <w:rPr>
                <w:sz w:val="21"/>
              </w:rPr>
            </w:pPr>
            <w:r>
              <w:rPr>
                <w:rFonts w:ascii="Calibri" w:eastAsia="Calibri"/>
                <w:sz w:val="21"/>
              </w:rPr>
              <w:t xml:space="preserve">7 </w:t>
            </w:r>
            <w:r>
              <w:rPr>
                <w:sz w:val="21"/>
              </w:rPr>
              <w:t>英寸彩色寻像器</w:t>
            </w:r>
          </w:p>
        </w:tc>
        <w:tc>
          <w:tcPr>
            <w:tcW w:w="706" w:type="dxa"/>
            <w:tcBorders>
              <w:top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90" w:right="76"/>
              <w:jc w:val="center"/>
              <w:rPr>
                <w:sz w:val="21"/>
              </w:rPr>
            </w:pPr>
            <w:r>
              <w:rPr>
                <w:sz w:val="21"/>
              </w:rPr>
              <w:t>索尼</w:t>
            </w:r>
          </w:p>
        </w:tc>
        <w:tc>
          <w:tcPr>
            <w:tcW w:w="1276" w:type="dxa"/>
            <w:tcBorders>
              <w:top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2"/>
              <w:ind w:left="112"/>
              <w:rPr>
                <w:rFonts w:ascii="Calibri"/>
                <w:sz w:val="21"/>
              </w:rPr>
            </w:pPr>
            <w:r>
              <w:rPr>
                <w:rFonts w:ascii="Calibri"/>
                <w:sz w:val="21"/>
              </w:rPr>
              <w:t>HDVF-L750</w:t>
            </w:r>
          </w:p>
        </w:tc>
        <w:tc>
          <w:tcPr>
            <w:tcW w:w="3979" w:type="dxa"/>
            <w:tcBorders>
              <w:top w:val="nil"/>
            </w:tcBorders>
          </w:tcPr>
          <w:p>
            <w:pPr>
              <w:pStyle w:val="18"/>
              <w:spacing w:before="1"/>
              <w:ind w:left="111" w:right="62"/>
              <w:rPr>
                <w:sz w:val="21"/>
              </w:rPr>
            </w:pPr>
            <w:r>
              <w:rPr>
                <w:rFonts w:ascii="Calibri" w:eastAsia="Calibri"/>
                <w:sz w:val="21"/>
              </w:rPr>
              <w:t>1</w:t>
            </w:r>
            <w:r>
              <w:rPr>
                <w:sz w:val="21"/>
              </w:rPr>
              <w:t xml:space="preserve">、高对比度的全高清 </w:t>
            </w:r>
            <w:r>
              <w:rPr>
                <w:rFonts w:ascii="Calibri" w:eastAsia="Calibri"/>
                <w:sz w:val="21"/>
              </w:rPr>
              <w:t xml:space="preserve">1920 x 1080 7 </w:t>
            </w:r>
            <w:r>
              <w:rPr>
                <w:sz w:val="21"/>
              </w:rPr>
              <w:t>英寸液晶面板；</w:t>
            </w:r>
          </w:p>
          <w:p>
            <w:pPr>
              <w:pStyle w:val="18"/>
              <w:spacing w:before="2"/>
              <w:ind w:left="111" w:right="7"/>
              <w:rPr>
                <w:sz w:val="21"/>
              </w:rPr>
            </w:pPr>
            <w:r>
              <w:rPr>
                <w:sz w:val="21"/>
              </w:rPr>
              <w:t>★</w:t>
            </w:r>
            <w:r>
              <w:rPr>
                <w:rFonts w:ascii="Calibri" w:hAnsi="Calibri" w:eastAsia="Calibri"/>
                <w:sz w:val="21"/>
              </w:rPr>
              <w:t>2</w:t>
            </w:r>
            <w:r>
              <w:rPr>
                <w:spacing w:val="-17"/>
                <w:sz w:val="21"/>
              </w:rPr>
              <w:t xml:space="preserve">、需要具有 </w:t>
            </w:r>
            <w:r>
              <w:rPr>
                <w:rFonts w:ascii="Calibri" w:hAnsi="Calibri" w:eastAsia="Calibri"/>
                <w:spacing w:val="-15"/>
                <w:sz w:val="21"/>
              </w:rPr>
              <w:t>WFM</w:t>
            </w:r>
            <w:r>
              <w:rPr>
                <w:spacing w:val="-15"/>
                <w:sz w:val="21"/>
              </w:rPr>
              <w:t>（</w:t>
            </w:r>
            <w:r>
              <w:rPr>
                <w:sz w:val="21"/>
              </w:rPr>
              <w:t>波形监视器</w:t>
            </w:r>
            <w:r>
              <w:rPr>
                <w:spacing w:val="-46"/>
                <w:sz w:val="21"/>
              </w:rPr>
              <w:t>）</w:t>
            </w:r>
            <w:r>
              <w:rPr>
                <w:sz w:val="21"/>
              </w:rPr>
              <w:t xml:space="preserve">功能， </w:t>
            </w:r>
            <w:r>
              <w:rPr>
                <w:spacing w:val="-3"/>
                <w:sz w:val="21"/>
              </w:rPr>
              <w:t>可提供一体化的图像控制监控，实现非常精确的曝光控制和最佳焦距调节；</w:t>
            </w:r>
          </w:p>
          <w:p>
            <w:pPr>
              <w:pStyle w:val="18"/>
              <w:spacing w:before="4" w:line="247" w:lineRule="auto"/>
              <w:ind w:left="111" w:right="112"/>
              <w:rPr>
                <w:sz w:val="21"/>
              </w:rPr>
            </w:pPr>
            <w:r>
              <w:rPr>
                <w:sz w:val="21"/>
              </w:rPr>
              <w:t>★</w:t>
            </w:r>
            <w:r>
              <w:rPr>
                <w:rFonts w:ascii="Calibri" w:hAnsi="Calibri" w:eastAsia="Calibri"/>
                <w:sz w:val="21"/>
              </w:rPr>
              <w:t>3</w:t>
            </w:r>
            <w:r>
              <w:rPr>
                <w:sz w:val="21"/>
              </w:rPr>
              <w:t xml:space="preserve">、需要具有外置 </w:t>
            </w:r>
            <w:r>
              <w:rPr>
                <w:rFonts w:ascii="Calibri" w:hAnsi="Calibri" w:eastAsia="Calibri"/>
                <w:sz w:val="21"/>
              </w:rPr>
              <w:t>3G-SDI</w:t>
            </w:r>
            <w:r>
              <w:rPr>
                <w:rFonts w:ascii="Calibri" w:hAnsi="Calibri" w:eastAsia="Calibri"/>
                <w:spacing w:val="16"/>
                <w:sz w:val="21"/>
              </w:rPr>
              <w:t xml:space="preserve"> </w:t>
            </w:r>
            <w:r>
              <w:rPr>
                <w:sz w:val="21"/>
              </w:rPr>
              <w:t xml:space="preserve">输入接口； </w:t>
            </w:r>
            <w:r>
              <w:rPr>
                <w:rFonts w:ascii="Calibri" w:hAnsi="Calibri" w:eastAsia="Calibri"/>
                <w:sz w:val="21"/>
              </w:rPr>
              <w:t>4</w:t>
            </w:r>
            <w:r>
              <w:rPr>
                <w:spacing w:val="-4"/>
                <w:sz w:val="21"/>
              </w:rPr>
              <w:t xml:space="preserve">、寻像器边框上需要至少 </w:t>
            </w:r>
            <w:r>
              <w:rPr>
                <w:rFonts w:ascii="Calibri" w:hAnsi="Calibri" w:eastAsia="Calibri"/>
                <w:sz w:val="21"/>
              </w:rPr>
              <w:t>2</w:t>
            </w:r>
            <w:r>
              <w:rPr>
                <w:rFonts w:ascii="Calibri" w:hAnsi="Calibri" w:eastAsia="Calibri"/>
                <w:spacing w:val="3"/>
                <w:sz w:val="21"/>
              </w:rPr>
              <w:t xml:space="preserve"> </w:t>
            </w:r>
            <w:r>
              <w:rPr>
                <w:sz w:val="21"/>
              </w:rPr>
              <w:t>个可分配开关，用于进行定制设置；</w:t>
            </w:r>
          </w:p>
          <w:p>
            <w:pPr>
              <w:pStyle w:val="18"/>
              <w:spacing w:line="264" w:lineRule="exact"/>
              <w:ind w:left="111"/>
              <w:rPr>
                <w:sz w:val="21"/>
              </w:rPr>
            </w:pPr>
            <w:r>
              <w:rPr>
                <w:rFonts w:ascii="Calibri" w:eastAsia="Calibri"/>
                <w:sz w:val="21"/>
              </w:rPr>
              <w:t>5</w:t>
            </w:r>
            <w:r>
              <w:rPr>
                <w:sz w:val="21"/>
              </w:rPr>
              <w:t xml:space="preserve">、支持双色 </w:t>
            </w:r>
            <w:r>
              <w:rPr>
                <w:rFonts w:ascii="Calibri" w:eastAsia="Calibri"/>
                <w:sz w:val="21"/>
              </w:rPr>
              <w:t>TALLY</w:t>
            </w:r>
            <w:r>
              <w:rPr>
                <w:sz w:val="21"/>
              </w:rPr>
              <w:t>；</w:t>
            </w:r>
          </w:p>
        </w:tc>
        <w:tc>
          <w:tcPr>
            <w:tcW w:w="3258" w:type="dxa"/>
            <w:tcBorders>
              <w:top w:val="nil"/>
            </w:tcBorders>
          </w:tcPr>
          <w:p>
            <w:pPr>
              <w:pStyle w:val="18"/>
              <w:spacing w:before="1"/>
              <w:ind w:left="111" w:right="127"/>
              <w:jc w:val="both"/>
              <w:rPr>
                <w:sz w:val="21"/>
              </w:rPr>
            </w:pPr>
            <w:r>
              <w:rPr>
                <w:sz w:val="21"/>
              </w:rPr>
              <w:t>★</w:t>
            </w:r>
            <w:r>
              <w:rPr>
                <w:rFonts w:ascii="Calibri" w:hAnsi="Calibri" w:eastAsia="Calibri"/>
                <w:sz w:val="21"/>
              </w:rPr>
              <w:t>2</w:t>
            </w:r>
            <w:r>
              <w:rPr>
                <w:sz w:val="21"/>
              </w:rPr>
              <w:t>、</w:t>
            </w:r>
            <w:r>
              <w:rPr>
                <w:rFonts w:ascii="Calibri" w:hAnsi="Calibri" w:eastAsia="Calibri"/>
                <w:sz w:val="21"/>
              </w:rPr>
              <w:t xml:space="preserve">HDVF-L750 </w:t>
            </w:r>
            <w:r>
              <w:rPr>
                <w:sz w:val="21"/>
              </w:rPr>
              <w:t>彩色寻像器具有</w:t>
            </w:r>
            <w:r>
              <w:rPr>
                <w:rFonts w:ascii="Calibri" w:hAnsi="Calibri" w:eastAsia="Calibri"/>
                <w:sz w:val="21"/>
              </w:rPr>
              <w:t>WFM</w:t>
            </w:r>
            <w:r>
              <w:rPr>
                <w:sz w:val="21"/>
              </w:rPr>
              <w:t>（波形监视器）功能，可提供一体化的图像控制监控，实现非常精确的曝光控制和最佳焦距调节；</w:t>
            </w:r>
          </w:p>
          <w:p>
            <w:pPr>
              <w:pStyle w:val="18"/>
              <w:spacing w:before="6"/>
              <w:ind w:left="111" w:right="127"/>
              <w:jc w:val="both"/>
              <w:rPr>
                <w:sz w:val="21"/>
              </w:rPr>
            </w:pPr>
            <w:r>
              <w:rPr>
                <w:sz w:val="21"/>
              </w:rPr>
              <w:t>★</w:t>
            </w:r>
            <w:r>
              <w:rPr>
                <w:rFonts w:ascii="Calibri" w:hAnsi="Calibri" w:eastAsia="Calibri"/>
                <w:sz w:val="21"/>
              </w:rPr>
              <w:t>3</w:t>
            </w:r>
            <w:r>
              <w:rPr>
                <w:sz w:val="21"/>
              </w:rPr>
              <w:t>、</w:t>
            </w:r>
            <w:r>
              <w:rPr>
                <w:rFonts w:ascii="Calibri" w:hAnsi="Calibri" w:eastAsia="Calibri"/>
                <w:sz w:val="21"/>
              </w:rPr>
              <w:t xml:space="preserve">HDVF-L750 </w:t>
            </w:r>
            <w:r>
              <w:rPr>
                <w:sz w:val="21"/>
              </w:rPr>
              <w:t xml:space="preserve">彩色寻像器具有外置 </w:t>
            </w:r>
            <w:r>
              <w:rPr>
                <w:rFonts w:ascii="Calibri" w:hAnsi="Calibri" w:eastAsia="Calibri"/>
                <w:sz w:val="21"/>
              </w:rPr>
              <w:t xml:space="preserve">3G-SDI </w:t>
            </w:r>
            <w:r>
              <w:rPr>
                <w:sz w:val="21"/>
              </w:rPr>
              <w:t>输入接口；</w:t>
            </w:r>
          </w:p>
          <w:p>
            <w:pPr>
              <w:pStyle w:val="18"/>
              <w:spacing w:before="18"/>
              <w:ind w:left="111" w:right="127"/>
              <w:jc w:val="both"/>
              <w:rPr>
                <w:sz w:val="21"/>
              </w:rPr>
            </w:pPr>
            <w:r>
              <w:rPr>
                <w:rFonts w:ascii="Calibri" w:eastAsia="Calibri"/>
                <w:sz w:val="21"/>
              </w:rPr>
              <w:t>4</w:t>
            </w:r>
            <w:r>
              <w:rPr>
                <w:sz w:val="21"/>
              </w:rPr>
              <w:t>、</w:t>
            </w:r>
            <w:r>
              <w:rPr>
                <w:rFonts w:ascii="Calibri" w:eastAsia="Calibri"/>
                <w:sz w:val="21"/>
              </w:rPr>
              <w:t xml:space="preserve">HDVF-L750 </w:t>
            </w:r>
            <w:r>
              <w:rPr>
                <w:sz w:val="21"/>
              </w:rPr>
              <w:t xml:space="preserve">彩色寻像器边框上有 </w:t>
            </w:r>
            <w:r>
              <w:rPr>
                <w:rFonts w:ascii="Calibri" w:eastAsia="Calibri"/>
                <w:sz w:val="21"/>
              </w:rPr>
              <w:t xml:space="preserve">2 </w:t>
            </w:r>
            <w:r>
              <w:rPr>
                <w:sz w:val="21"/>
              </w:rPr>
              <w:t>个可分配开关，用于进行定制设置；</w:t>
            </w:r>
          </w:p>
          <w:p>
            <w:pPr>
              <w:pStyle w:val="18"/>
              <w:spacing w:before="2" w:line="270" w:lineRule="atLeast"/>
              <w:ind w:left="111" w:right="127"/>
              <w:jc w:val="both"/>
              <w:rPr>
                <w:sz w:val="21"/>
              </w:rPr>
            </w:pPr>
            <w:r>
              <w:rPr>
                <w:rFonts w:ascii="Calibri" w:eastAsia="Calibri"/>
                <w:sz w:val="21"/>
              </w:rPr>
              <w:t>5</w:t>
            </w:r>
            <w:r>
              <w:rPr>
                <w:sz w:val="21"/>
              </w:rPr>
              <w:t>、</w:t>
            </w:r>
            <w:r>
              <w:rPr>
                <w:rFonts w:ascii="Calibri" w:eastAsia="Calibri"/>
                <w:sz w:val="21"/>
              </w:rPr>
              <w:t xml:space="preserve">HDVF-L750 </w:t>
            </w:r>
            <w:r>
              <w:rPr>
                <w:sz w:val="21"/>
              </w:rPr>
              <w:t xml:space="preserve">彩色寻像器支持双色 </w:t>
            </w:r>
            <w:r>
              <w:rPr>
                <w:rFonts w:ascii="Calibri" w:eastAsia="Calibri"/>
                <w:sz w:val="21"/>
              </w:rPr>
              <w:t>TALLY</w:t>
            </w:r>
            <w:r>
              <w:rPr>
                <w:sz w:val="21"/>
              </w:rPr>
              <w:t>；</w:t>
            </w:r>
          </w:p>
        </w:tc>
        <w:tc>
          <w:tcPr>
            <w:tcW w:w="991" w:type="dxa"/>
            <w:tcBorders>
              <w:top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66" w:right="138"/>
              <w:jc w:val="center"/>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7" w:hRule="atLeast"/>
        </w:trPr>
        <w:tc>
          <w:tcPr>
            <w:tcW w:w="991" w:type="dxa"/>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3"/>
              <w:rPr>
                <w:rFonts w:ascii="Calibri"/>
                <w:sz w:val="21"/>
              </w:rPr>
            </w:pPr>
            <w:r>
              <w:rPr>
                <w:rFonts w:ascii="Calibri"/>
                <w:sz w:val="21"/>
              </w:rPr>
              <w:t>01-04</w:t>
            </w:r>
          </w:p>
        </w:tc>
        <w:tc>
          <w:tcPr>
            <w:tcW w:w="1982" w:type="dxa"/>
          </w:tcPr>
          <w:p>
            <w:pPr>
              <w:pStyle w:val="18"/>
              <w:rPr>
                <w:rFonts w:ascii="Times New Roman"/>
                <w:sz w:val="22"/>
              </w:rPr>
            </w:pPr>
          </w:p>
          <w:p>
            <w:pPr>
              <w:pStyle w:val="18"/>
              <w:rPr>
                <w:rFonts w:ascii="Times New Roman"/>
                <w:sz w:val="22"/>
              </w:rPr>
            </w:pPr>
          </w:p>
          <w:p>
            <w:pPr>
              <w:pStyle w:val="18"/>
              <w:spacing w:before="170"/>
              <w:ind w:left="112"/>
              <w:rPr>
                <w:sz w:val="21"/>
              </w:rPr>
            </w:pPr>
            <w:r>
              <w:rPr>
                <w:rFonts w:ascii="Calibri" w:eastAsia="Calibri"/>
                <w:sz w:val="21"/>
              </w:rPr>
              <w:t xml:space="preserve">3.5 </w:t>
            </w:r>
            <w:r>
              <w:rPr>
                <w:sz w:val="21"/>
              </w:rPr>
              <w:t>英寸彩色寻像器</w:t>
            </w:r>
          </w:p>
        </w:tc>
        <w:tc>
          <w:tcPr>
            <w:tcW w:w="706"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90" w:right="76"/>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2"/>
              <w:rPr>
                <w:rFonts w:ascii="Calibri"/>
                <w:sz w:val="21"/>
              </w:rPr>
            </w:pPr>
            <w:r>
              <w:rPr>
                <w:rFonts w:ascii="Calibri"/>
                <w:sz w:val="21"/>
              </w:rPr>
              <w:t>HDVF-L10</w:t>
            </w:r>
          </w:p>
        </w:tc>
        <w:tc>
          <w:tcPr>
            <w:tcW w:w="3979" w:type="dxa"/>
          </w:tcPr>
          <w:p>
            <w:pPr>
              <w:pStyle w:val="18"/>
              <w:ind w:left="111"/>
              <w:rPr>
                <w:sz w:val="21"/>
              </w:rPr>
            </w:pPr>
            <w:r>
              <w:rPr>
                <w:sz w:val="21"/>
              </w:rPr>
              <w:t>★</w:t>
            </w:r>
            <w:r>
              <w:rPr>
                <w:rFonts w:ascii="Calibri" w:hAnsi="Calibri" w:eastAsia="Calibri"/>
                <w:sz w:val="21"/>
              </w:rPr>
              <w:t>1</w:t>
            </w:r>
            <w:r>
              <w:rPr>
                <w:sz w:val="21"/>
              </w:rPr>
              <w:t>、</w:t>
            </w:r>
            <w:r>
              <w:rPr>
                <w:rFonts w:ascii="Calibri" w:hAnsi="Calibri" w:eastAsia="Calibri"/>
                <w:sz w:val="21"/>
              </w:rPr>
              <w:t xml:space="preserve">3.5 </w:t>
            </w:r>
            <w:r>
              <w:rPr>
                <w:sz w:val="21"/>
              </w:rPr>
              <w:t xml:space="preserve">英寸彩色液晶 </w:t>
            </w:r>
            <w:r>
              <w:rPr>
                <w:rFonts w:ascii="Calibri" w:hAnsi="Calibri" w:eastAsia="Calibri"/>
                <w:sz w:val="21"/>
              </w:rPr>
              <w:t xml:space="preserve">HD </w:t>
            </w:r>
            <w:r>
              <w:rPr>
                <w:sz w:val="21"/>
              </w:rPr>
              <w:t>寻像器；</w:t>
            </w:r>
          </w:p>
          <w:p>
            <w:pPr>
              <w:pStyle w:val="18"/>
              <w:spacing w:before="1"/>
              <w:ind w:left="111"/>
              <w:rPr>
                <w:sz w:val="21"/>
              </w:rPr>
            </w:pPr>
            <w:r>
              <w:rPr>
                <w:rFonts w:ascii="Calibri" w:eastAsia="Calibri"/>
                <w:sz w:val="21"/>
              </w:rPr>
              <w:t>2</w:t>
            </w:r>
            <w:r>
              <w:rPr>
                <w:sz w:val="21"/>
              </w:rPr>
              <w:t xml:space="preserve">、使用圆形 </w:t>
            </w:r>
            <w:r>
              <w:rPr>
                <w:rFonts w:ascii="Calibri" w:eastAsia="Calibri"/>
                <w:sz w:val="21"/>
              </w:rPr>
              <w:t xml:space="preserve">20 </w:t>
            </w:r>
            <w:r>
              <w:rPr>
                <w:sz w:val="21"/>
              </w:rPr>
              <w:t>针寻像器接口；</w:t>
            </w:r>
          </w:p>
          <w:p>
            <w:pPr>
              <w:pStyle w:val="18"/>
              <w:spacing w:before="1"/>
              <w:ind w:left="111"/>
              <w:rPr>
                <w:sz w:val="21"/>
              </w:rPr>
            </w:pPr>
            <w:r>
              <w:rPr>
                <w:rFonts w:ascii="Calibri" w:eastAsia="Calibri"/>
                <w:sz w:val="21"/>
              </w:rPr>
              <w:t>3</w:t>
            </w:r>
            <w:r>
              <w:rPr>
                <w:sz w:val="21"/>
              </w:rPr>
              <w:t>、可切换的显示模式；</w:t>
            </w:r>
          </w:p>
          <w:p>
            <w:pPr>
              <w:pStyle w:val="18"/>
              <w:spacing w:before="17"/>
              <w:ind w:left="111" w:right="112"/>
              <w:rPr>
                <w:sz w:val="21"/>
              </w:rPr>
            </w:pPr>
            <w:r>
              <w:rPr>
                <w:rFonts w:ascii="Calibri" w:eastAsia="Calibri"/>
                <w:sz w:val="21"/>
              </w:rPr>
              <w:t>4</w:t>
            </w:r>
            <w:r>
              <w:rPr>
                <w:sz w:val="21"/>
              </w:rPr>
              <w:t xml:space="preserve">、亮度 </w:t>
            </w:r>
            <w:r>
              <w:rPr>
                <w:rFonts w:ascii="Calibri" w:eastAsia="Calibri"/>
                <w:sz w:val="21"/>
              </w:rPr>
              <w:t xml:space="preserve">200 cd/m2 </w:t>
            </w:r>
            <w:r>
              <w:rPr>
                <w:sz w:val="21"/>
              </w:rPr>
              <w:t>（典型）（安装目镜时）；</w:t>
            </w:r>
          </w:p>
          <w:p>
            <w:pPr>
              <w:pStyle w:val="18"/>
              <w:spacing w:before="2" w:line="250" w:lineRule="exact"/>
              <w:ind w:left="111"/>
              <w:rPr>
                <w:sz w:val="21"/>
              </w:rPr>
            </w:pPr>
            <w:r>
              <w:rPr>
                <w:rFonts w:ascii="Calibri" w:eastAsia="Calibri"/>
                <w:sz w:val="21"/>
              </w:rPr>
              <w:t>5</w:t>
            </w:r>
            <w:r>
              <w:rPr>
                <w:sz w:val="21"/>
              </w:rPr>
              <w:t xml:space="preserve">、分辨率 </w:t>
            </w:r>
            <w:r>
              <w:rPr>
                <w:rFonts w:ascii="Calibri" w:eastAsia="Calibri"/>
                <w:sz w:val="21"/>
              </w:rPr>
              <w:t xml:space="preserve">500 </w:t>
            </w:r>
            <w:r>
              <w:rPr>
                <w:sz w:val="21"/>
              </w:rPr>
              <w:t>行或更多；</w:t>
            </w:r>
          </w:p>
        </w:tc>
        <w:tc>
          <w:tcPr>
            <w:tcW w:w="3258" w:type="dxa"/>
          </w:tcPr>
          <w:p>
            <w:pPr>
              <w:pStyle w:val="18"/>
              <w:ind w:left="111" w:right="66"/>
              <w:rPr>
                <w:sz w:val="21"/>
              </w:rPr>
            </w:pPr>
            <w:r>
              <w:rPr>
                <w:sz w:val="21"/>
              </w:rPr>
              <w:t>★</w:t>
            </w:r>
            <w:r>
              <w:rPr>
                <w:rFonts w:ascii="Calibri" w:hAnsi="Calibri" w:eastAsia="Calibri"/>
                <w:sz w:val="21"/>
              </w:rPr>
              <w:t>1</w:t>
            </w:r>
            <w:r>
              <w:rPr>
                <w:sz w:val="21"/>
              </w:rPr>
              <w:t>、</w:t>
            </w:r>
            <w:r>
              <w:rPr>
                <w:rFonts w:ascii="Calibri" w:hAnsi="Calibri" w:eastAsia="Calibri"/>
                <w:sz w:val="21"/>
              </w:rPr>
              <w:t xml:space="preserve">3.5 </w:t>
            </w:r>
            <w:r>
              <w:rPr>
                <w:sz w:val="21"/>
              </w:rPr>
              <w:t xml:space="preserve">英寸彩色液晶 </w:t>
            </w:r>
            <w:r>
              <w:rPr>
                <w:rFonts w:ascii="Calibri" w:hAnsi="Calibri" w:eastAsia="Calibri"/>
                <w:sz w:val="21"/>
              </w:rPr>
              <w:t xml:space="preserve">HD </w:t>
            </w:r>
            <w:r>
              <w:rPr>
                <w:sz w:val="21"/>
              </w:rPr>
              <w:t>寻像器；</w:t>
            </w:r>
          </w:p>
          <w:p>
            <w:pPr>
              <w:pStyle w:val="18"/>
              <w:spacing w:before="2"/>
              <w:ind w:left="111"/>
              <w:rPr>
                <w:sz w:val="21"/>
              </w:rPr>
            </w:pPr>
            <w:r>
              <w:rPr>
                <w:rFonts w:ascii="Calibri" w:eastAsia="Calibri"/>
                <w:sz w:val="21"/>
              </w:rPr>
              <w:t>2</w:t>
            </w:r>
            <w:r>
              <w:rPr>
                <w:sz w:val="21"/>
              </w:rPr>
              <w:t xml:space="preserve">、使用圆形 </w:t>
            </w:r>
            <w:r>
              <w:rPr>
                <w:rFonts w:ascii="Calibri" w:eastAsia="Calibri"/>
                <w:sz w:val="21"/>
              </w:rPr>
              <w:t xml:space="preserve">20 </w:t>
            </w:r>
            <w:r>
              <w:rPr>
                <w:sz w:val="21"/>
              </w:rPr>
              <w:t>针寻像器接口；</w:t>
            </w:r>
          </w:p>
          <w:p>
            <w:pPr>
              <w:pStyle w:val="18"/>
              <w:spacing w:before="17"/>
              <w:ind w:left="111"/>
              <w:rPr>
                <w:sz w:val="21"/>
              </w:rPr>
            </w:pPr>
            <w:r>
              <w:rPr>
                <w:rFonts w:ascii="Calibri" w:eastAsia="Calibri"/>
                <w:sz w:val="21"/>
              </w:rPr>
              <w:t>3</w:t>
            </w:r>
            <w:r>
              <w:rPr>
                <w:sz w:val="21"/>
              </w:rPr>
              <w:t>、可切换的显示模式；</w:t>
            </w:r>
          </w:p>
          <w:p>
            <w:pPr>
              <w:pStyle w:val="18"/>
              <w:spacing w:line="270" w:lineRule="atLeast"/>
              <w:ind w:left="111" w:right="31"/>
              <w:rPr>
                <w:sz w:val="21"/>
              </w:rPr>
            </w:pPr>
            <w:r>
              <w:rPr>
                <w:rFonts w:ascii="Calibri" w:eastAsia="Calibri"/>
                <w:sz w:val="21"/>
              </w:rPr>
              <w:t>4</w:t>
            </w:r>
            <w:r>
              <w:rPr>
                <w:sz w:val="21"/>
              </w:rPr>
              <w:t xml:space="preserve">、亮度 </w:t>
            </w:r>
            <w:r>
              <w:rPr>
                <w:rFonts w:ascii="Calibri" w:eastAsia="Calibri"/>
                <w:sz w:val="21"/>
              </w:rPr>
              <w:t xml:space="preserve">200 cd/m2 </w:t>
            </w:r>
            <w:r>
              <w:rPr>
                <w:sz w:val="21"/>
              </w:rPr>
              <w:t>（典型）（安装目镜时）；</w:t>
            </w:r>
          </w:p>
        </w:tc>
        <w:tc>
          <w:tcPr>
            <w:tcW w:w="9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11" w:type="default"/>
          <w:pgSz w:w="16850" w:h="11900" w:orient="landscape"/>
          <w:pgMar w:top="0" w:right="1420" w:bottom="800" w:left="1220" w:header="0" w:footer="613" w:gutter="0"/>
        </w:sectPr>
      </w:pPr>
    </w:p>
    <w:p>
      <w:pPr>
        <w:pStyle w:val="11"/>
        <w:rPr>
          <w:rFonts w:ascii="Times New Roman"/>
          <w:sz w:val="20"/>
        </w:rPr>
      </w:pPr>
      <w:r>
        <w:pict>
          <v:shape id="_x0000_s1318" o:spid="_x0000_s1318" o:spt="136" type="#_x0000_t136" style="position:absolute;left:0pt;margin-left:36.6pt;margin-top:393.45pt;height:34pt;width:510pt;mso-position-horizontal-relative:page;mso-position-vertical-relative:page;rotation:21626880f;z-index:-3022786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9" o:spid="_x0000_s1319" o:spt="136" type="#_x0000_t136" style="position:absolute;left:0pt;margin-left:88.75pt;margin-top:432.65pt;height:28pt;width:448pt;mso-position-horizontal-relative:page;mso-position-vertical-relative:page;rotation:21626880f;z-index:-30227763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rFonts w:ascii="Calibri" w:eastAsia="Calibri"/>
                <w:sz w:val="21"/>
              </w:rPr>
              <w:t>6</w:t>
            </w:r>
            <w:r>
              <w:rPr>
                <w:sz w:val="21"/>
              </w:rPr>
              <w:t xml:space="preserve">、色温 </w:t>
            </w:r>
            <w:r>
              <w:rPr>
                <w:rFonts w:ascii="Calibri" w:eastAsia="Calibri"/>
                <w:sz w:val="21"/>
              </w:rPr>
              <w:t>6500 K</w:t>
            </w:r>
            <w:r>
              <w:rPr>
                <w:sz w:val="21"/>
              </w:rPr>
              <w:t>（典型）；</w:t>
            </w:r>
          </w:p>
        </w:tc>
        <w:tc>
          <w:tcPr>
            <w:tcW w:w="3258" w:type="dxa"/>
          </w:tcPr>
          <w:p>
            <w:pPr>
              <w:pStyle w:val="18"/>
              <w:ind w:left="111"/>
              <w:rPr>
                <w:sz w:val="21"/>
              </w:rPr>
            </w:pPr>
            <w:r>
              <w:rPr>
                <w:rFonts w:ascii="Calibri" w:eastAsia="Calibri"/>
                <w:sz w:val="21"/>
              </w:rPr>
              <w:t>5</w:t>
            </w:r>
            <w:r>
              <w:rPr>
                <w:sz w:val="21"/>
              </w:rPr>
              <w:t xml:space="preserve">、分辨率 </w:t>
            </w:r>
            <w:r>
              <w:rPr>
                <w:rFonts w:ascii="Calibri" w:eastAsia="Calibri"/>
                <w:sz w:val="21"/>
              </w:rPr>
              <w:t xml:space="preserve">500 </w:t>
            </w:r>
            <w:r>
              <w:rPr>
                <w:sz w:val="21"/>
              </w:rPr>
              <w:t>行或更多；</w:t>
            </w:r>
          </w:p>
          <w:p>
            <w:pPr>
              <w:pStyle w:val="18"/>
              <w:spacing w:before="1" w:line="250" w:lineRule="exact"/>
              <w:ind w:left="111"/>
              <w:rPr>
                <w:sz w:val="21"/>
              </w:rPr>
            </w:pPr>
            <w:r>
              <w:rPr>
                <w:rFonts w:ascii="Calibri" w:eastAsia="Calibri"/>
                <w:sz w:val="21"/>
              </w:rPr>
              <w:t>6</w:t>
            </w:r>
            <w:r>
              <w:rPr>
                <w:sz w:val="21"/>
              </w:rPr>
              <w:t xml:space="preserve">、色温 </w:t>
            </w:r>
            <w:r>
              <w:rPr>
                <w:rFonts w:ascii="Calibri" w:eastAsia="Calibri"/>
                <w:sz w:val="21"/>
              </w:rPr>
              <w:t>6500 K</w:t>
            </w:r>
            <w:r>
              <w:rPr>
                <w:sz w:val="21"/>
              </w:rPr>
              <w:t>（典型）；</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8"/>
              </w:rPr>
            </w:pPr>
          </w:p>
          <w:p>
            <w:pPr>
              <w:pStyle w:val="18"/>
              <w:ind w:left="113"/>
              <w:rPr>
                <w:rFonts w:ascii="Calibri"/>
                <w:sz w:val="21"/>
              </w:rPr>
            </w:pPr>
            <w:r>
              <w:rPr>
                <w:rFonts w:ascii="Calibri"/>
                <w:sz w:val="21"/>
              </w:rPr>
              <w:t>01-05</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spacing w:before="1"/>
              <w:ind w:left="112"/>
              <w:rPr>
                <w:sz w:val="21"/>
              </w:rPr>
            </w:pPr>
            <w:r>
              <w:rPr>
                <w:sz w:val="21"/>
              </w:rPr>
              <w:t>摄像机遥控面板</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spacing w:before="1"/>
              <w:ind w:left="142"/>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8"/>
              </w:rPr>
            </w:pPr>
          </w:p>
          <w:p>
            <w:pPr>
              <w:pStyle w:val="18"/>
              <w:ind w:left="112"/>
              <w:rPr>
                <w:rFonts w:ascii="Calibri"/>
                <w:sz w:val="21"/>
              </w:rPr>
            </w:pPr>
            <w:r>
              <w:rPr>
                <w:rFonts w:ascii="Calibri"/>
                <w:sz w:val="21"/>
              </w:rPr>
              <w:t>RCP-1500</w:t>
            </w:r>
          </w:p>
        </w:tc>
        <w:tc>
          <w:tcPr>
            <w:tcW w:w="3979" w:type="dxa"/>
          </w:tcPr>
          <w:p>
            <w:pPr>
              <w:pStyle w:val="18"/>
              <w:rPr>
                <w:rFonts w:ascii="Times New Roman"/>
                <w:sz w:val="22"/>
              </w:rPr>
            </w:pPr>
          </w:p>
          <w:p>
            <w:pPr>
              <w:pStyle w:val="18"/>
              <w:rPr>
                <w:rFonts w:ascii="Times New Roman"/>
                <w:sz w:val="25"/>
              </w:rPr>
            </w:pPr>
          </w:p>
          <w:p>
            <w:pPr>
              <w:pStyle w:val="18"/>
              <w:ind w:left="111"/>
              <w:rPr>
                <w:sz w:val="21"/>
              </w:rPr>
            </w:pPr>
            <w:r>
              <w:rPr>
                <w:rFonts w:ascii="Calibri" w:eastAsia="Calibri"/>
                <w:sz w:val="21"/>
              </w:rPr>
              <w:t>1</w:t>
            </w:r>
            <w:r>
              <w:rPr>
                <w:sz w:val="21"/>
              </w:rPr>
              <w:t xml:space="preserve">、 </w:t>
            </w:r>
            <w:r>
              <w:rPr>
                <w:rFonts w:ascii="Calibri" w:eastAsia="Calibri"/>
                <w:sz w:val="21"/>
              </w:rPr>
              <w:t xml:space="preserve">1/4 </w:t>
            </w:r>
            <w:r>
              <w:rPr>
                <w:sz w:val="21"/>
              </w:rPr>
              <w:t>英寸标准机柜宽度；</w:t>
            </w:r>
          </w:p>
          <w:p>
            <w:pPr>
              <w:pStyle w:val="18"/>
              <w:spacing w:before="2"/>
              <w:ind w:left="111" w:right="-15"/>
              <w:rPr>
                <w:sz w:val="21"/>
              </w:rPr>
            </w:pPr>
            <w:r>
              <w:rPr>
                <w:rFonts w:ascii="Calibri" w:eastAsia="Calibri"/>
                <w:spacing w:val="-1"/>
                <w:sz w:val="21"/>
              </w:rPr>
              <w:t>2</w:t>
            </w:r>
            <w:r>
              <w:rPr>
                <w:spacing w:val="-6"/>
                <w:sz w:val="21"/>
              </w:rPr>
              <w:t>、可精确调整的光圈控制杆型遥控面板；</w:t>
            </w:r>
          </w:p>
          <w:p>
            <w:pPr>
              <w:pStyle w:val="18"/>
              <w:spacing w:before="1"/>
              <w:ind w:left="111"/>
              <w:rPr>
                <w:sz w:val="21"/>
              </w:rPr>
            </w:pPr>
            <w:r>
              <w:rPr>
                <w:rFonts w:ascii="Calibri" w:eastAsia="Calibri"/>
                <w:sz w:val="21"/>
              </w:rPr>
              <w:t>3</w:t>
            </w:r>
            <w:r>
              <w:rPr>
                <w:sz w:val="21"/>
              </w:rPr>
              <w:t xml:space="preserve">、 带 </w:t>
            </w:r>
            <w:r>
              <w:rPr>
                <w:rFonts w:ascii="Calibri" w:eastAsia="Calibri"/>
                <w:sz w:val="21"/>
              </w:rPr>
              <w:t xml:space="preserve">GPI </w:t>
            </w:r>
            <w:r>
              <w:rPr>
                <w:sz w:val="21"/>
              </w:rPr>
              <w:t>预监控制输出及专用接头；</w:t>
            </w:r>
          </w:p>
          <w:p>
            <w:pPr>
              <w:pStyle w:val="18"/>
              <w:spacing w:before="1" w:line="254" w:lineRule="auto"/>
              <w:ind w:left="111" w:right="174"/>
              <w:rPr>
                <w:sz w:val="21"/>
              </w:rPr>
            </w:pPr>
            <w:r>
              <w:rPr>
                <w:sz w:val="21"/>
              </w:rPr>
              <w:t>★</w:t>
            </w:r>
            <w:r>
              <w:rPr>
                <w:rFonts w:ascii="Calibri" w:hAnsi="Calibri" w:eastAsia="Calibri"/>
                <w:sz w:val="21"/>
              </w:rPr>
              <w:t>4</w:t>
            </w:r>
            <w:r>
              <w:rPr>
                <w:sz w:val="21"/>
              </w:rPr>
              <w:t>、带液晶触摸屏控制，可进行全功能调整；</w:t>
            </w:r>
          </w:p>
          <w:p>
            <w:pPr>
              <w:pStyle w:val="18"/>
              <w:spacing w:line="254" w:lineRule="exact"/>
              <w:ind w:left="111"/>
              <w:rPr>
                <w:sz w:val="21"/>
              </w:rPr>
            </w:pPr>
            <w:r>
              <w:rPr>
                <w:rFonts w:ascii="Calibri" w:eastAsia="Calibri"/>
                <w:sz w:val="21"/>
              </w:rPr>
              <w:t>5</w:t>
            </w:r>
            <w:r>
              <w:rPr>
                <w:sz w:val="21"/>
              </w:rPr>
              <w:t xml:space="preserve">、实现 </w:t>
            </w:r>
            <w:r>
              <w:rPr>
                <w:rFonts w:ascii="Calibri" w:eastAsia="Calibri"/>
                <w:sz w:val="21"/>
              </w:rPr>
              <w:t xml:space="preserve">Joystick </w:t>
            </w:r>
            <w:r>
              <w:rPr>
                <w:sz w:val="21"/>
              </w:rPr>
              <w:t xml:space="preserve">功能，按触 </w:t>
            </w:r>
            <w:r>
              <w:rPr>
                <w:rFonts w:ascii="Calibri" w:eastAsia="Calibri"/>
                <w:sz w:val="21"/>
              </w:rPr>
              <w:t xml:space="preserve">Joystick </w:t>
            </w:r>
            <w:r>
              <w:rPr>
                <w:sz w:val="21"/>
              </w:rPr>
              <w:t>实现</w:t>
            </w:r>
          </w:p>
          <w:p>
            <w:pPr>
              <w:pStyle w:val="18"/>
              <w:spacing w:before="2"/>
              <w:ind w:left="111"/>
              <w:rPr>
                <w:sz w:val="21"/>
              </w:rPr>
            </w:pPr>
            <w:r>
              <w:rPr>
                <w:rFonts w:ascii="Calibri" w:eastAsia="Calibri"/>
                <w:sz w:val="21"/>
              </w:rPr>
              <w:t xml:space="preserve">RCP </w:t>
            </w:r>
            <w:r>
              <w:rPr>
                <w:sz w:val="21"/>
              </w:rPr>
              <w:t>操作人员的监视器监看调度；</w:t>
            </w:r>
          </w:p>
        </w:tc>
        <w:tc>
          <w:tcPr>
            <w:tcW w:w="3258" w:type="dxa"/>
          </w:tcPr>
          <w:p>
            <w:pPr>
              <w:pStyle w:val="18"/>
              <w:ind w:left="111" w:right="97"/>
              <w:rPr>
                <w:sz w:val="21"/>
              </w:rPr>
            </w:pPr>
            <w:r>
              <w:rPr>
                <w:rFonts w:ascii="Calibri" w:eastAsia="Calibri"/>
                <w:sz w:val="21"/>
              </w:rPr>
              <w:t>1</w:t>
            </w:r>
            <w:r>
              <w:rPr>
                <w:spacing w:val="-76"/>
                <w:sz w:val="21"/>
              </w:rPr>
              <w:t>、</w:t>
            </w:r>
            <w:r>
              <w:rPr>
                <w:rFonts w:ascii="Calibri" w:eastAsia="Calibri"/>
                <w:spacing w:val="-3"/>
                <w:sz w:val="21"/>
              </w:rPr>
              <w:t xml:space="preserve">RCP-1500 </w:t>
            </w:r>
            <w:r>
              <w:rPr>
                <w:spacing w:val="1"/>
                <w:sz w:val="21"/>
              </w:rPr>
              <w:t xml:space="preserve">是 </w:t>
            </w:r>
            <w:r>
              <w:rPr>
                <w:rFonts w:ascii="Calibri" w:eastAsia="Calibri"/>
                <w:spacing w:val="-3"/>
                <w:sz w:val="21"/>
              </w:rPr>
              <w:t xml:space="preserve">1/4 </w:t>
            </w:r>
            <w:r>
              <w:rPr>
                <w:sz w:val="21"/>
              </w:rPr>
              <w:t>英寸标准机柜宽度；</w:t>
            </w:r>
          </w:p>
          <w:p>
            <w:pPr>
              <w:pStyle w:val="18"/>
              <w:spacing w:before="3"/>
              <w:ind w:left="111" w:right="35"/>
              <w:rPr>
                <w:sz w:val="21"/>
              </w:rPr>
            </w:pPr>
            <w:r>
              <w:rPr>
                <w:rFonts w:ascii="Calibri" w:eastAsia="Calibri"/>
                <w:sz w:val="21"/>
              </w:rPr>
              <w:t>2</w:t>
            </w:r>
            <w:r>
              <w:rPr>
                <w:sz w:val="21"/>
              </w:rPr>
              <w:t>、</w:t>
            </w:r>
            <w:r>
              <w:rPr>
                <w:rFonts w:ascii="Calibri" w:eastAsia="Calibri"/>
                <w:sz w:val="21"/>
              </w:rPr>
              <w:t xml:space="preserve">RCP-1500 </w:t>
            </w:r>
            <w:r>
              <w:rPr>
                <w:sz w:val="21"/>
              </w:rPr>
              <w:t>可精确调整的光圈控制杆型遥控面板；</w:t>
            </w:r>
          </w:p>
          <w:p>
            <w:pPr>
              <w:pStyle w:val="18"/>
              <w:spacing w:before="2"/>
              <w:ind w:left="111" w:right="104"/>
              <w:rPr>
                <w:sz w:val="21"/>
              </w:rPr>
            </w:pPr>
            <w:r>
              <w:rPr>
                <w:rFonts w:ascii="Calibri" w:eastAsia="Calibri"/>
                <w:sz w:val="21"/>
              </w:rPr>
              <w:t>3</w:t>
            </w:r>
            <w:r>
              <w:rPr>
                <w:sz w:val="21"/>
              </w:rPr>
              <w:t xml:space="preserve">、 </w:t>
            </w:r>
            <w:r>
              <w:rPr>
                <w:rFonts w:ascii="Calibri" w:eastAsia="Calibri"/>
                <w:sz w:val="21"/>
              </w:rPr>
              <w:t xml:space="preserve">RCP-1500 </w:t>
            </w:r>
            <w:r>
              <w:rPr>
                <w:sz w:val="21"/>
              </w:rPr>
              <w:t xml:space="preserve">带 </w:t>
            </w:r>
            <w:r>
              <w:rPr>
                <w:rFonts w:ascii="Calibri" w:eastAsia="Calibri"/>
                <w:sz w:val="21"/>
              </w:rPr>
              <w:t xml:space="preserve">GPI </w:t>
            </w:r>
            <w:r>
              <w:rPr>
                <w:sz w:val="21"/>
              </w:rPr>
              <w:t>预监控制输出及专用接头；</w:t>
            </w:r>
          </w:p>
          <w:p>
            <w:pPr>
              <w:pStyle w:val="18"/>
              <w:spacing w:before="18"/>
              <w:ind w:left="111" w:right="262"/>
              <w:rPr>
                <w:sz w:val="21"/>
              </w:rPr>
            </w:pPr>
            <w:r>
              <w:rPr>
                <w:sz w:val="21"/>
              </w:rPr>
              <w:t>★</w:t>
            </w:r>
            <w:r>
              <w:rPr>
                <w:rFonts w:ascii="Calibri" w:hAnsi="Calibri" w:eastAsia="Calibri"/>
                <w:sz w:val="21"/>
              </w:rPr>
              <w:t>4</w:t>
            </w:r>
            <w:r>
              <w:rPr>
                <w:sz w:val="21"/>
              </w:rPr>
              <w:t>、</w:t>
            </w:r>
            <w:r>
              <w:rPr>
                <w:rFonts w:ascii="Calibri" w:hAnsi="Calibri" w:eastAsia="Calibri"/>
                <w:sz w:val="21"/>
              </w:rPr>
              <w:t xml:space="preserve">RCP-1500 </w:t>
            </w:r>
            <w:r>
              <w:rPr>
                <w:sz w:val="21"/>
              </w:rPr>
              <w:t>带液晶触摸屏控制，可进行全功能调整；</w:t>
            </w:r>
          </w:p>
          <w:p>
            <w:pPr>
              <w:pStyle w:val="18"/>
              <w:spacing w:before="2"/>
              <w:ind w:left="111"/>
              <w:rPr>
                <w:sz w:val="21"/>
              </w:rPr>
            </w:pPr>
            <w:r>
              <w:rPr>
                <w:rFonts w:ascii="Calibri" w:eastAsia="Calibri"/>
                <w:sz w:val="21"/>
              </w:rPr>
              <w:t>5</w:t>
            </w:r>
            <w:r>
              <w:rPr>
                <w:sz w:val="21"/>
              </w:rPr>
              <w:t>、</w:t>
            </w:r>
            <w:r>
              <w:rPr>
                <w:rFonts w:ascii="Calibri" w:eastAsia="Calibri"/>
                <w:sz w:val="21"/>
              </w:rPr>
              <w:t xml:space="preserve">RCP-1500 </w:t>
            </w:r>
            <w:r>
              <w:rPr>
                <w:sz w:val="21"/>
              </w:rPr>
              <w:t xml:space="preserve">可以实现 </w:t>
            </w:r>
            <w:r>
              <w:rPr>
                <w:rFonts w:ascii="Calibri" w:eastAsia="Calibri"/>
                <w:sz w:val="21"/>
              </w:rPr>
              <w:t xml:space="preserve">Joystick </w:t>
            </w:r>
            <w:r>
              <w:rPr>
                <w:sz w:val="21"/>
              </w:rPr>
              <w:t>功</w:t>
            </w:r>
          </w:p>
          <w:p>
            <w:pPr>
              <w:pStyle w:val="18"/>
              <w:spacing w:before="1" w:line="270" w:lineRule="atLeast"/>
              <w:ind w:left="111" w:right="81"/>
              <w:rPr>
                <w:sz w:val="21"/>
              </w:rPr>
            </w:pPr>
            <w:r>
              <w:rPr>
                <w:spacing w:val="-19"/>
                <w:sz w:val="21"/>
              </w:rPr>
              <w:t xml:space="preserve">能，按触 </w:t>
            </w:r>
            <w:r>
              <w:rPr>
                <w:rFonts w:ascii="Calibri" w:eastAsia="Calibri"/>
                <w:spacing w:val="-4"/>
                <w:sz w:val="21"/>
              </w:rPr>
              <w:t xml:space="preserve">Joystick </w:t>
            </w:r>
            <w:r>
              <w:rPr>
                <w:spacing w:val="-15"/>
                <w:sz w:val="21"/>
              </w:rPr>
              <w:t xml:space="preserve">实现 </w:t>
            </w:r>
            <w:r>
              <w:rPr>
                <w:rFonts w:ascii="Calibri" w:eastAsia="Calibri"/>
                <w:sz w:val="21"/>
              </w:rPr>
              <w:t xml:space="preserve">RCP </w:t>
            </w:r>
            <w:r>
              <w:rPr>
                <w:sz w:val="21"/>
              </w:rPr>
              <w:t>操作人员的监视器监看调度；</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spacing w:before="1"/>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5" w:hRule="atLeast"/>
        </w:trPr>
        <w:tc>
          <w:tcPr>
            <w:tcW w:w="991" w:type="dxa"/>
          </w:tcPr>
          <w:p>
            <w:pPr>
              <w:pStyle w:val="18"/>
              <w:rPr>
                <w:rFonts w:ascii="Times New Roman"/>
                <w:sz w:val="20"/>
              </w:rPr>
            </w:pPr>
          </w:p>
          <w:p>
            <w:pPr>
              <w:pStyle w:val="18"/>
              <w:spacing w:before="1"/>
              <w:rPr>
                <w:rFonts w:ascii="Times New Roman"/>
                <w:sz w:val="16"/>
              </w:rPr>
            </w:pPr>
          </w:p>
          <w:p>
            <w:pPr>
              <w:pStyle w:val="18"/>
              <w:ind w:left="113"/>
              <w:rPr>
                <w:rFonts w:ascii="Calibri"/>
                <w:sz w:val="21"/>
              </w:rPr>
            </w:pPr>
            <w:r>
              <w:rPr>
                <w:rFonts w:ascii="Calibri"/>
                <w:sz w:val="21"/>
              </w:rPr>
              <w:t>01-06</w:t>
            </w:r>
          </w:p>
        </w:tc>
        <w:tc>
          <w:tcPr>
            <w:tcW w:w="1982" w:type="dxa"/>
          </w:tcPr>
          <w:p>
            <w:pPr>
              <w:pStyle w:val="18"/>
              <w:rPr>
                <w:rFonts w:ascii="Times New Roman"/>
                <w:sz w:val="20"/>
              </w:rPr>
            </w:pPr>
          </w:p>
          <w:p>
            <w:pPr>
              <w:pStyle w:val="18"/>
              <w:spacing w:before="175"/>
              <w:ind w:left="112"/>
              <w:rPr>
                <w:sz w:val="21"/>
              </w:rPr>
            </w:pPr>
            <w:r>
              <w:rPr>
                <w:sz w:val="21"/>
              </w:rPr>
              <w:t>控制面板连接电缆</w:t>
            </w:r>
          </w:p>
        </w:tc>
        <w:tc>
          <w:tcPr>
            <w:tcW w:w="706" w:type="dxa"/>
          </w:tcPr>
          <w:p>
            <w:pPr>
              <w:pStyle w:val="18"/>
              <w:rPr>
                <w:rFonts w:ascii="Times New Roman"/>
                <w:sz w:val="20"/>
              </w:rPr>
            </w:pPr>
          </w:p>
          <w:p>
            <w:pPr>
              <w:pStyle w:val="18"/>
              <w:spacing w:before="175"/>
              <w:ind w:left="142"/>
              <w:rPr>
                <w:sz w:val="21"/>
              </w:rPr>
            </w:pPr>
            <w:r>
              <w:rPr>
                <w:sz w:val="21"/>
              </w:rPr>
              <w:t>索尼</w:t>
            </w:r>
          </w:p>
        </w:tc>
        <w:tc>
          <w:tcPr>
            <w:tcW w:w="1276" w:type="dxa"/>
          </w:tcPr>
          <w:p>
            <w:pPr>
              <w:pStyle w:val="18"/>
              <w:rPr>
                <w:rFonts w:ascii="Times New Roman"/>
                <w:sz w:val="20"/>
              </w:rPr>
            </w:pPr>
          </w:p>
          <w:p>
            <w:pPr>
              <w:pStyle w:val="18"/>
              <w:spacing w:before="1"/>
              <w:rPr>
                <w:rFonts w:ascii="Times New Roman"/>
                <w:sz w:val="16"/>
              </w:rPr>
            </w:pPr>
          </w:p>
          <w:p>
            <w:pPr>
              <w:pStyle w:val="18"/>
              <w:ind w:left="112"/>
              <w:rPr>
                <w:rFonts w:ascii="Calibri"/>
                <w:sz w:val="21"/>
              </w:rPr>
            </w:pPr>
            <w:r>
              <w:rPr>
                <w:rFonts w:ascii="Calibri"/>
                <w:sz w:val="21"/>
              </w:rPr>
              <w:t>CCA-5-10</w:t>
            </w:r>
          </w:p>
        </w:tc>
        <w:tc>
          <w:tcPr>
            <w:tcW w:w="3979" w:type="dxa"/>
          </w:tcPr>
          <w:p>
            <w:pPr>
              <w:pStyle w:val="18"/>
              <w:spacing w:before="5"/>
              <w:rPr>
                <w:rFonts w:ascii="Times New Roman"/>
                <w:sz w:val="23"/>
              </w:rPr>
            </w:pPr>
          </w:p>
          <w:p>
            <w:pPr>
              <w:pStyle w:val="18"/>
              <w:spacing w:before="1"/>
              <w:ind w:left="111"/>
              <w:rPr>
                <w:sz w:val="21"/>
              </w:rPr>
            </w:pPr>
            <w:r>
              <w:rPr>
                <w:rFonts w:ascii="Calibri" w:eastAsia="Calibri"/>
                <w:sz w:val="21"/>
              </w:rPr>
              <w:t>1</w:t>
            </w:r>
            <w:r>
              <w:rPr>
                <w:sz w:val="21"/>
              </w:rPr>
              <w:t>、摄像机专用控制电缆；</w:t>
            </w:r>
          </w:p>
          <w:p>
            <w:pPr>
              <w:pStyle w:val="18"/>
              <w:spacing w:before="1"/>
              <w:ind w:left="111"/>
              <w:rPr>
                <w:sz w:val="21"/>
              </w:rPr>
            </w:pPr>
            <w:r>
              <w:rPr>
                <w:rFonts w:ascii="Calibri" w:eastAsia="Calibri"/>
                <w:sz w:val="21"/>
              </w:rPr>
              <w:t>2</w:t>
            </w:r>
            <w:r>
              <w:rPr>
                <w:sz w:val="21"/>
              </w:rPr>
              <w:t>、控制电缆长度根据实际布局配置；</w:t>
            </w:r>
          </w:p>
        </w:tc>
        <w:tc>
          <w:tcPr>
            <w:tcW w:w="3258" w:type="dxa"/>
          </w:tcPr>
          <w:p>
            <w:pPr>
              <w:pStyle w:val="18"/>
              <w:ind w:left="111" w:right="-15"/>
              <w:rPr>
                <w:sz w:val="21"/>
              </w:rPr>
            </w:pPr>
            <w:r>
              <w:rPr>
                <w:rFonts w:ascii="Calibri" w:eastAsia="Calibri"/>
                <w:sz w:val="21"/>
              </w:rPr>
              <w:t>1</w:t>
            </w:r>
            <w:r>
              <w:rPr>
                <w:spacing w:val="-106"/>
                <w:sz w:val="21"/>
              </w:rPr>
              <w:t>、</w:t>
            </w:r>
            <w:r>
              <w:rPr>
                <w:rFonts w:ascii="Calibri" w:eastAsia="Calibri"/>
                <w:spacing w:val="-3"/>
                <w:sz w:val="21"/>
              </w:rPr>
              <w:t xml:space="preserve">CCA-5-10 </w:t>
            </w:r>
            <w:r>
              <w:rPr>
                <w:sz w:val="21"/>
              </w:rPr>
              <w:t>摄像机专用控制电缆；</w:t>
            </w:r>
          </w:p>
          <w:p>
            <w:pPr>
              <w:pStyle w:val="18"/>
              <w:spacing w:before="1"/>
              <w:ind w:left="111" w:right="-29"/>
              <w:rPr>
                <w:sz w:val="21"/>
              </w:rPr>
            </w:pPr>
            <w:r>
              <w:rPr>
                <w:rFonts w:ascii="Calibri" w:eastAsia="Calibri"/>
                <w:sz w:val="21"/>
              </w:rPr>
              <w:t>2</w:t>
            </w:r>
            <w:r>
              <w:rPr>
                <w:spacing w:val="-16"/>
                <w:sz w:val="21"/>
              </w:rPr>
              <w:t>、</w:t>
            </w:r>
            <w:r>
              <w:rPr>
                <w:rFonts w:ascii="Calibri" w:eastAsia="Calibri"/>
                <w:spacing w:val="-3"/>
                <w:sz w:val="21"/>
              </w:rPr>
              <w:t>CCA-5-10</w:t>
            </w:r>
            <w:r>
              <w:rPr>
                <w:rFonts w:ascii="Calibri" w:eastAsia="Calibri"/>
                <w:spacing w:val="12"/>
                <w:sz w:val="21"/>
              </w:rPr>
              <w:t xml:space="preserve"> </w:t>
            </w:r>
            <w:r>
              <w:rPr>
                <w:spacing w:val="-7"/>
                <w:sz w:val="21"/>
              </w:rPr>
              <w:t xml:space="preserve">控制电缆长度 </w:t>
            </w:r>
            <w:r>
              <w:rPr>
                <w:rFonts w:ascii="Calibri" w:eastAsia="Calibri"/>
                <w:sz w:val="21"/>
              </w:rPr>
              <w:t>10</w:t>
            </w:r>
            <w:r>
              <w:rPr>
                <w:rFonts w:ascii="Calibri" w:eastAsia="Calibri"/>
                <w:spacing w:val="11"/>
                <w:sz w:val="21"/>
              </w:rPr>
              <w:t xml:space="preserve"> </w:t>
            </w:r>
            <w:r>
              <w:rPr>
                <w:sz w:val="21"/>
              </w:rPr>
              <w:t>米，</w:t>
            </w:r>
          </w:p>
          <w:p>
            <w:pPr>
              <w:pStyle w:val="18"/>
              <w:spacing w:before="1"/>
              <w:ind w:left="111"/>
              <w:rPr>
                <w:sz w:val="21"/>
              </w:rPr>
            </w:pPr>
            <w:r>
              <w:rPr>
                <w:sz w:val="21"/>
              </w:rPr>
              <w:t xml:space="preserve">根据实际布局配置 </w:t>
            </w:r>
            <w:r>
              <w:rPr>
                <w:rFonts w:ascii="Calibri" w:eastAsia="Calibri"/>
                <w:sz w:val="21"/>
              </w:rPr>
              <w:t xml:space="preserve">10 </w:t>
            </w:r>
            <w:r>
              <w:rPr>
                <w:sz w:val="21"/>
              </w:rPr>
              <w:t>米控制电</w:t>
            </w:r>
          </w:p>
          <w:p>
            <w:pPr>
              <w:pStyle w:val="18"/>
              <w:spacing w:before="16" w:line="250" w:lineRule="exact"/>
              <w:ind w:left="111"/>
              <w:rPr>
                <w:sz w:val="21"/>
              </w:rPr>
            </w:pPr>
            <w:r>
              <w:rPr>
                <w:sz w:val="21"/>
              </w:rPr>
              <w:t>缆；</w:t>
            </w:r>
          </w:p>
        </w:tc>
        <w:tc>
          <w:tcPr>
            <w:tcW w:w="991" w:type="dxa"/>
          </w:tcPr>
          <w:p>
            <w:pPr>
              <w:pStyle w:val="18"/>
              <w:rPr>
                <w:rFonts w:ascii="Times New Roman"/>
                <w:sz w:val="20"/>
              </w:rPr>
            </w:pPr>
          </w:p>
          <w:p>
            <w:pPr>
              <w:pStyle w:val="18"/>
              <w:spacing w:before="17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0"/>
              <w:ind w:left="113"/>
              <w:rPr>
                <w:rFonts w:ascii="Calibri"/>
                <w:sz w:val="21"/>
              </w:rPr>
            </w:pPr>
            <w:r>
              <w:rPr>
                <w:rFonts w:ascii="Calibri"/>
                <w:sz w:val="21"/>
              </w:rPr>
              <w:t>01-07</w:t>
            </w:r>
          </w:p>
        </w:tc>
        <w:tc>
          <w:tcPr>
            <w:tcW w:w="1982" w:type="dxa"/>
          </w:tcPr>
          <w:p>
            <w:pPr>
              <w:pStyle w:val="18"/>
              <w:spacing w:before="120"/>
              <w:ind w:left="112"/>
              <w:rPr>
                <w:sz w:val="21"/>
              </w:rPr>
            </w:pPr>
            <w:r>
              <w:rPr>
                <w:sz w:val="21"/>
              </w:rPr>
              <w:t>摄像机托板</w:t>
            </w:r>
          </w:p>
        </w:tc>
        <w:tc>
          <w:tcPr>
            <w:tcW w:w="706" w:type="dxa"/>
          </w:tcPr>
          <w:p>
            <w:pPr>
              <w:pStyle w:val="18"/>
              <w:spacing w:before="120"/>
              <w:ind w:left="142"/>
              <w:rPr>
                <w:sz w:val="21"/>
              </w:rPr>
            </w:pPr>
            <w:r>
              <w:rPr>
                <w:sz w:val="21"/>
              </w:rPr>
              <w:t>索尼</w:t>
            </w:r>
          </w:p>
        </w:tc>
        <w:tc>
          <w:tcPr>
            <w:tcW w:w="1276" w:type="dxa"/>
          </w:tcPr>
          <w:p>
            <w:pPr>
              <w:pStyle w:val="18"/>
              <w:spacing w:before="130"/>
              <w:ind w:left="112"/>
              <w:rPr>
                <w:rFonts w:ascii="Calibri"/>
                <w:sz w:val="21"/>
              </w:rPr>
            </w:pPr>
            <w:r>
              <w:rPr>
                <w:rFonts w:ascii="Calibri"/>
                <w:sz w:val="21"/>
              </w:rPr>
              <w:t>VCT-14</w:t>
            </w:r>
          </w:p>
        </w:tc>
        <w:tc>
          <w:tcPr>
            <w:tcW w:w="3979" w:type="dxa"/>
          </w:tcPr>
          <w:p>
            <w:pPr>
              <w:pStyle w:val="18"/>
              <w:spacing w:line="255" w:lineRule="exact"/>
              <w:ind w:left="111"/>
              <w:rPr>
                <w:sz w:val="21"/>
              </w:rPr>
            </w:pPr>
            <w:r>
              <w:rPr>
                <w:rFonts w:ascii="Calibri" w:eastAsia="Calibri"/>
                <w:sz w:val="21"/>
              </w:rPr>
              <w:t>1</w:t>
            </w:r>
            <w:r>
              <w:rPr>
                <w:sz w:val="21"/>
              </w:rPr>
              <w:t>、与摄像机配套的原装便携式三脚架适</w:t>
            </w:r>
          </w:p>
          <w:p>
            <w:pPr>
              <w:pStyle w:val="18"/>
              <w:spacing w:before="1" w:line="265" w:lineRule="exact"/>
              <w:ind w:left="111"/>
              <w:rPr>
                <w:sz w:val="21"/>
              </w:rPr>
            </w:pPr>
            <w:r>
              <w:rPr>
                <w:sz w:val="21"/>
              </w:rPr>
              <w:t>配器。</w:t>
            </w:r>
          </w:p>
        </w:tc>
        <w:tc>
          <w:tcPr>
            <w:tcW w:w="3258" w:type="dxa"/>
          </w:tcPr>
          <w:p>
            <w:pPr>
              <w:pStyle w:val="18"/>
              <w:spacing w:line="255" w:lineRule="exact"/>
              <w:ind w:left="111"/>
              <w:rPr>
                <w:sz w:val="21"/>
              </w:rPr>
            </w:pPr>
            <w:r>
              <w:rPr>
                <w:rFonts w:ascii="Calibri" w:eastAsia="Calibri"/>
                <w:sz w:val="21"/>
              </w:rPr>
              <w:t>1</w:t>
            </w:r>
            <w:r>
              <w:rPr>
                <w:sz w:val="21"/>
              </w:rPr>
              <w:t>、与摄像机配套的原装便携式三</w:t>
            </w:r>
          </w:p>
          <w:p>
            <w:pPr>
              <w:pStyle w:val="18"/>
              <w:spacing w:before="1" w:line="265" w:lineRule="exact"/>
              <w:ind w:left="111"/>
              <w:rPr>
                <w:sz w:val="21"/>
              </w:rPr>
            </w:pPr>
            <w:r>
              <w:rPr>
                <w:sz w:val="21"/>
              </w:rPr>
              <w:t>脚架适配器。</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0"/>
              <w:ind w:left="113"/>
              <w:rPr>
                <w:rFonts w:ascii="Calibri"/>
                <w:sz w:val="21"/>
              </w:rPr>
            </w:pPr>
            <w:r>
              <w:rPr>
                <w:rFonts w:ascii="Calibri"/>
                <w:sz w:val="21"/>
              </w:rPr>
              <w:t>01-08</w:t>
            </w:r>
          </w:p>
        </w:tc>
        <w:tc>
          <w:tcPr>
            <w:tcW w:w="1982" w:type="dxa"/>
          </w:tcPr>
          <w:p>
            <w:pPr>
              <w:pStyle w:val="18"/>
              <w:rPr>
                <w:rFonts w:ascii="Times New Roman"/>
                <w:sz w:val="20"/>
              </w:rPr>
            </w:pPr>
          </w:p>
          <w:p>
            <w:pPr>
              <w:pStyle w:val="18"/>
              <w:spacing w:before="175"/>
              <w:ind w:left="112"/>
              <w:rPr>
                <w:sz w:val="21"/>
              </w:rPr>
            </w:pPr>
            <w:r>
              <w:rPr>
                <w:sz w:val="21"/>
              </w:rPr>
              <w:t>户外遮光罩</w:t>
            </w:r>
          </w:p>
        </w:tc>
        <w:tc>
          <w:tcPr>
            <w:tcW w:w="706" w:type="dxa"/>
          </w:tcPr>
          <w:p>
            <w:pPr>
              <w:pStyle w:val="18"/>
              <w:rPr>
                <w:rFonts w:ascii="Times New Roman"/>
                <w:sz w:val="20"/>
              </w:rPr>
            </w:pPr>
          </w:p>
          <w:p>
            <w:pPr>
              <w:pStyle w:val="18"/>
              <w:spacing w:before="175"/>
              <w:ind w:left="142"/>
              <w:rPr>
                <w:sz w:val="21"/>
              </w:rPr>
            </w:pPr>
            <w:r>
              <w:rPr>
                <w:sz w:val="21"/>
              </w:rPr>
              <w:t>索尼</w:t>
            </w:r>
          </w:p>
        </w:tc>
        <w:tc>
          <w:tcPr>
            <w:tcW w:w="1276" w:type="dxa"/>
          </w:tcPr>
          <w:p>
            <w:pPr>
              <w:pStyle w:val="18"/>
              <w:rPr>
                <w:rFonts w:ascii="Times New Roman"/>
                <w:sz w:val="20"/>
              </w:rPr>
            </w:pPr>
          </w:p>
          <w:p>
            <w:pPr>
              <w:pStyle w:val="18"/>
              <w:spacing w:before="170"/>
              <w:ind w:left="112"/>
              <w:rPr>
                <w:rFonts w:ascii="Calibri"/>
                <w:sz w:val="21"/>
              </w:rPr>
            </w:pPr>
            <w:r>
              <w:rPr>
                <w:rFonts w:ascii="Calibri"/>
                <w:sz w:val="21"/>
              </w:rPr>
              <w:t>VFH-790</w:t>
            </w:r>
          </w:p>
        </w:tc>
        <w:tc>
          <w:tcPr>
            <w:tcW w:w="3979" w:type="dxa"/>
          </w:tcPr>
          <w:p>
            <w:pPr>
              <w:pStyle w:val="18"/>
              <w:spacing w:before="120"/>
              <w:ind w:left="111"/>
              <w:rPr>
                <w:sz w:val="21"/>
              </w:rPr>
            </w:pPr>
            <w:r>
              <w:rPr>
                <w:rFonts w:ascii="Calibri" w:eastAsia="Calibri"/>
                <w:sz w:val="21"/>
              </w:rPr>
              <w:t>1</w:t>
            </w:r>
            <w:r>
              <w:rPr>
                <w:sz w:val="21"/>
              </w:rPr>
              <w:t>、与摄像机同品牌；</w:t>
            </w:r>
          </w:p>
          <w:p>
            <w:pPr>
              <w:pStyle w:val="18"/>
              <w:spacing w:before="16"/>
              <w:ind w:left="111" w:right="102"/>
              <w:rPr>
                <w:sz w:val="21"/>
              </w:rPr>
            </w:pPr>
            <w:r>
              <w:rPr>
                <w:rFonts w:ascii="Calibri" w:eastAsia="Calibri"/>
                <w:sz w:val="21"/>
              </w:rPr>
              <w:t>2</w:t>
            </w:r>
            <w:r>
              <w:rPr>
                <w:sz w:val="21"/>
              </w:rPr>
              <w:t xml:space="preserve">、适用于 </w:t>
            </w:r>
            <w:r>
              <w:rPr>
                <w:rFonts w:ascii="Calibri" w:eastAsia="Calibri"/>
                <w:sz w:val="21"/>
              </w:rPr>
              <w:t xml:space="preserve">7 </w:t>
            </w:r>
            <w:r>
              <w:rPr>
                <w:sz w:val="21"/>
              </w:rPr>
              <w:t>英寸彩色寻像器的户外遮光罩；</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VFH-790 </w:t>
            </w:r>
            <w:r>
              <w:rPr>
                <w:sz w:val="21"/>
              </w:rPr>
              <w:t>户外遮光罩与摄像机</w:t>
            </w:r>
          </w:p>
          <w:p>
            <w:pPr>
              <w:pStyle w:val="18"/>
              <w:spacing w:before="1"/>
              <w:ind w:left="111"/>
              <w:rPr>
                <w:sz w:val="21"/>
              </w:rPr>
            </w:pPr>
            <w:r>
              <w:rPr>
                <w:sz w:val="21"/>
              </w:rPr>
              <w:t>同品牌，索尼牌；</w:t>
            </w:r>
          </w:p>
          <w:p>
            <w:pPr>
              <w:pStyle w:val="18"/>
              <w:spacing w:before="16" w:line="270" w:lineRule="atLeast"/>
              <w:ind w:left="111" w:right="18"/>
              <w:rPr>
                <w:sz w:val="21"/>
              </w:rPr>
            </w:pPr>
            <w:r>
              <w:rPr>
                <w:rFonts w:ascii="Calibri" w:eastAsia="Calibri"/>
                <w:sz w:val="21"/>
              </w:rPr>
              <w:t>2</w:t>
            </w:r>
            <w:r>
              <w:rPr>
                <w:sz w:val="21"/>
              </w:rPr>
              <w:t xml:space="preserve">、适用于 </w:t>
            </w:r>
            <w:r>
              <w:rPr>
                <w:rFonts w:ascii="Calibri" w:eastAsia="Calibri"/>
                <w:sz w:val="21"/>
              </w:rPr>
              <w:t xml:space="preserve">7 </w:t>
            </w:r>
            <w:r>
              <w:rPr>
                <w:sz w:val="21"/>
              </w:rPr>
              <w:t>英寸彩色寻像器的户外遮光罩；</w:t>
            </w:r>
          </w:p>
        </w:tc>
        <w:tc>
          <w:tcPr>
            <w:tcW w:w="991" w:type="dxa"/>
          </w:tcPr>
          <w:p>
            <w:pPr>
              <w:pStyle w:val="18"/>
              <w:rPr>
                <w:rFonts w:ascii="Times New Roman"/>
                <w:sz w:val="20"/>
              </w:rPr>
            </w:pPr>
          </w:p>
          <w:p>
            <w:pPr>
              <w:pStyle w:val="18"/>
              <w:spacing w:before="17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Pr>
          <w:p>
            <w:pPr>
              <w:pStyle w:val="18"/>
              <w:rPr>
                <w:rFonts w:ascii="Times New Roman"/>
                <w:sz w:val="20"/>
              </w:rPr>
            </w:pPr>
          </w:p>
          <w:p>
            <w:pPr>
              <w:pStyle w:val="18"/>
              <w:spacing w:before="6"/>
              <w:rPr>
                <w:rFonts w:ascii="Times New Roman"/>
                <w:sz w:val="26"/>
              </w:rPr>
            </w:pPr>
          </w:p>
          <w:p>
            <w:pPr>
              <w:pStyle w:val="18"/>
              <w:ind w:left="113"/>
              <w:rPr>
                <w:rFonts w:ascii="Calibri"/>
                <w:sz w:val="21"/>
              </w:rPr>
            </w:pPr>
            <w:r>
              <w:rPr>
                <w:rFonts w:ascii="Calibri"/>
                <w:sz w:val="21"/>
              </w:rPr>
              <w:t>01-09</w:t>
            </w:r>
          </w:p>
        </w:tc>
        <w:tc>
          <w:tcPr>
            <w:tcW w:w="1982" w:type="dxa"/>
          </w:tcPr>
          <w:p>
            <w:pPr>
              <w:pStyle w:val="18"/>
              <w:rPr>
                <w:rFonts w:ascii="Times New Roman"/>
                <w:sz w:val="20"/>
              </w:rPr>
            </w:pPr>
          </w:p>
          <w:p>
            <w:pPr>
              <w:pStyle w:val="18"/>
              <w:rPr>
                <w:rFonts w:ascii="Times New Roman"/>
                <w:sz w:val="27"/>
              </w:rPr>
            </w:pPr>
          </w:p>
          <w:p>
            <w:pPr>
              <w:pStyle w:val="18"/>
              <w:ind w:left="112"/>
              <w:rPr>
                <w:sz w:val="21"/>
              </w:rPr>
            </w:pPr>
            <w:r>
              <w:rPr>
                <w:sz w:val="21"/>
              </w:rPr>
              <w:t>摄像机通话耳机</w:t>
            </w:r>
          </w:p>
        </w:tc>
        <w:tc>
          <w:tcPr>
            <w:tcW w:w="706" w:type="dxa"/>
          </w:tcPr>
          <w:p>
            <w:pPr>
              <w:pStyle w:val="18"/>
              <w:rPr>
                <w:rFonts w:ascii="Times New Roman"/>
                <w:sz w:val="20"/>
              </w:rPr>
            </w:pPr>
          </w:p>
          <w:p>
            <w:pPr>
              <w:pStyle w:val="18"/>
              <w:spacing w:before="6"/>
              <w:rPr>
                <w:rFonts w:ascii="Times New Roman"/>
                <w:sz w:val="26"/>
              </w:rPr>
            </w:pPr>
          </w:p>
          <w:p>
            <w:pPr>
              <w:pStyle w:val="18"/>
              <w:ind w:left="202"/>
              <w:rPr>
                <w:rFonts w:ascii="Calibri"/>
                <w:sz w:val="21"/>
              </w:rPr>
            </w:pPr>
            <w:r>
              <w:rPr>
                <w:rFonts w:ascii="Calibri"/>
                <w:sz w:val="21"/>
              </w:rPr>
              <w:t>RTS</w:t>
            </w:r>
          </w:p>
        </w:tc>
        <w:tc>
          <w:tcPr>
            <w:tcW w:w="1276" w:type="dxa"/>
          </w:tcPr>
          <w:p>
            <w:pPr>
              <w:pStyle w:val="18"/>
              <w:rPr>
                <w:rFonts w:ascii="Times New Roman"/>
                <w:sz w:val="20"/>
              </w:rPr>
            </w:pPr>
          </w:p>
          <w:p>
            <w:pPr>
              <w:pStyle w:val="18"/>
              <w:spacing w:before="6"/>
              <w:rPr>
                <w:rFonts w:ascii="Times New Roman"/>
                <w:sz w:val="26"/>
              </w:rPr>
            </w:pPr>
          </w:p>
          <w:p>
            <w:pPr>
              <w:pStyle w:val="18"/>
              <w:ind w:left="112"/>
              <w:rPr>
                <w:rFonts w:ascii="Calibri"/>
                <w:sz w:val="21"/>
              </w:rPr>
            </w:pPr>
            <w:r>
              <w:rPr>
                <w:rFonts w:ascii="Calibri"/>
                <w:sz w:val="21"/>
              </w:rPr>
              <w:t>PH2PT</w:t>
            </w:r>
          </w:p>
        </w:tc>
        <w:tc>
          <w:tcPr>
            <w:tcW w:w="3979" w:type="dxa"/>
          </w:tcPr>
          <w:p>
            <w:pPr>
              <w:pStyle w:val="18"/>
              <w:ind w:left="111"/>
              <w:rPr>
                <w:sz w:val="21"/>
              </w:rPr>
            </w:pPr>
            <w:r>
              <w:rPr>
                <w:rFonts w:ascii="Calibri" w:eastAsia="Calibri"/>
                <w:sz w:val="21"/>
              </w:rPr>
              <w:t>1</w:t>
            </w:r>
            <w:r>
              <w:rPr>
                <w:sz w:val="21"/>
              </w:rPr>
              <w:t>、全覆盖抗噪型；</w:t>
            </w:r>
          </w:p>
          <w:p>
            <w:pPr>
              <w:pStyle w:val="18"/>
              <w:spacing w:before="1"/>
              <w:ind w:left="111"/>
              <w:rPr>
                <w:sz w:val="21"/>
              </w:rPr>
            </w:pPr>
            <w:r>
              <w:rPr>
                <w:rFonts w:ascii="Calibri" w:eastAsia="Calibri"/>
                <w:sz w:val="21"/>
              </w:rPr>
              <w:t>2</w:t>
            </w:r>
            <w:r>
              <w:rPr>
                <w:sz w:val="21"/>
              </w:rPr>
              <w:t>、轻重量耳机；</w:t>
            </w:r>
          </w:p>
          <w:p>
            <w:pPr>
              <w:pStyle w:val="18"/>
              <w:spacing w:before="2"/>
              <w:ind w:left="111"/>
              <w:rPr>
                <w:sz w:val="21"/>
              </w:rPr>
            </w:pPr>
            <w:r>
              <w:rPr>
                <w:rFonts w:ascii="Calibri" w:eastAsia="Calibri"/>
                <w:sz w:val="21"/>
              </w:rPr>
              <w:t>3</w:t>
            </w:r>
            <w:r>
              <w:rPr>
                <w:sz w:val="21"/>
              </w:rPr>
              <w:t>、</w:t>
            </w:r>
            <w:r>
              <w:rPr>
                <w:rFonts w:ascii="Calibri" w:eastAsia="Calibri"/>
                <w:sz w:val="21"/>
              </w:rPr>
              <w:t xml:space="preserve">XLR-5 </w:t>
            </w:r>
            <w:r>
              <w:rPr>
                <w:sz w:val="21"/>
              </w:rPr>
              <w:t>接口；</w:t>
            </w:r>
          </w:p>
          <w:p>
            <w:pPr>
              <w:pStyle w:val="18"/>
              <w:spacing w:before="1"/>
              <w:ind w:left="111"/>
              <w:rPr>
                <w:sz w:val="21"/>
              </w:rPr>
            </w:pPr>
            <w:r>
              <w:rPr>
                <w:rFonts w:ascii="Calibri" w:eastAsia="Calibri"/>
                <w:sz w:val="21"/>
              </w:rPr>
              <w:t>4</w:t>
            </w:r>
            <w:r>
              <w:rPr>
                <w:sz w:val="21"/>
              </w:rPr>
              <w:t>、知名品牌；</w:t>
            </w:r>
          </w:p>
          <w:p>
            <w:pPr>
              <w:pStyle w:val="18"/>
              <w:spacing w:before="1" w:line="250" w:lineRule="exact"/>
              <w:ind w:left="111"/>
              <w:rPr>
                <w:sz w:val="21"/>
              </w:rPr>
            </w:pPr>
            <w:r>
              <w:rPr>
                <w:rFonts w:ascii="Calibri" w:eastAsia="Calibri"/>
                <w:sz w:val="21"/>
              </w:rPr>
              <w:t>5</w:t>
            </w:r>
            <w:r>
              <w:rPr>
                <w:sz w:val="21"/>
              </w:rPr>
              <w:t>、双耳；</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PH2PT </w:t>
            </w:r>
            <w:r>
              <w:rPr>
                <w:sz w:val="21"/>
              </w:rPr>
              <w:t>耳机是全覆盖抗噪型；</w:t>
            </w:r>
          </w:p>
          <w:p>
            <w:pPr>
              <w:pStyle w:val="18"/>
              <w:spacing w:before="1"/>
              <w:ind w:left="111"/>
              <w:rPr>
                <w:sz w:val="21"/>
              </w:rPr>
            </w:pPr>
            <w:r>
              <w:rPr>
                <w:rFonts w:ascii="Calibri" w:eastAsia="Calibri"/>
                <w:sz w:val="21"/>
              </w:rPr>
              <w:t>2</w:t>
            </w:r>
            <w:r>
              <w:rPr>
                <w:sz w:val="21"/>
              </w:rPr>
              <w:t>、轻重量耳机；</w:t>
            </w:r>
          </w:p>
          <w:p>
            <w:pPr>
              <w:pStyle w:val="18"/>
              <w:spacing w:before="2"/>
              <w:ind w:left="111"/>
              <w:rPr>
                <w:sz w:val="21"/>
              </w:rPr>
            </w:pPr>
            <w:r>
              <w:rPr>
                <w:rFonts w:ascii="Calibri" w:eastAsia="Calibri"/>
                <w:sz w:val="21"/>
              </w:rPr>
              <w:t>3</w:t>
            </w:r>
            <w:r>
              <w:rPr>
                <w:sz w:val="21"/>
              </w:rPr>
              <w:t>、</w:t>
            </w:r>
            <w:r>
              <w:rPr>
                <w:rFonts w:ascii="Calibri" w:eastAsia="Calibri"/>
                <w:sz w:val="21"/>
              </w:rPr>
              <w:t xml:space="preserve">XLR-5 </w:t>
            </w:r>
            <w:r>
              <w:rPr>
                <w:sz w:val="21"/>
              </w:rPr>
              <w:t>接口；</w:t>
            </w:r>
          </w:p>
          <w:p>
            <w:pPr>
              <w:pStyle w:val="18"/>
              <w:spacing w:before="1"/>
              <w:ind w:left="111"/>
              <w:rPr>
                <w:sz w:val="21"/>
              </w:rPr>
            </w:pPr>
            <w:r>
              <w:rPr>
                <w:rFonts w:ascii="Calibri" w:eastAsia="Calibri"/>
                <w:sz w:val="21"/>
              </w:rPr>
              <w:t>4</w:t>
            </w:r>
            <w:r>
              <w:rPr>
                <w:sz w:val="21"/>
              </w:rPr>
              <w:t>、</w:t>
            </w:r>
            <w:r>
              <w:rPr>
                <w:rFonts w:ascii="Calibri" w:eastAsia="Calibri"/>
                <w:sz w:val="21"/>
              </w:rPr>
              <w:t xml:space="preserve">RTS </w:t>
            </w:r>
            <w:r>
              <w:rPr>
                <w:sz w:val="21"/>
              </w:rPr>
              <w:t>品牌；</w:t>
            </w:r>
          </w:p>
          <w:p>
            <w:pPr>
              <w:pStyle w:val="18"/>
              <w:spacing w:before="1" w:line="250" w:lineRule="exact"/>
              <w:ind w:left="111"/>
              <w:rPr>
                <w:sz w:val="21"/>
              </w:rPr>
            </w:pPr>
            <w:r>
              <w:rPr>
                <w:rFonts w:ascii="Calibri" w:eastAsia="Calibri"/>
                <w:sz w:val="21"/>
              </w:rPr>
              <w:t>5</w:t>
            </w:r>
            <w:r>
              <w:rPr>
                <w:sz w:val="21"/>
              </w:rPr>
              <w:t>、双耳；</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78" w:hRule="atLeast"/>
        </w:trPr>
        <w:tc>
          <w:tcPr>
            <w:tcW w:w="991" w:type="dxa"/>
            <w:tcBorders>
              <w:bottom w:val="single" w:color="000000" w:sz="8" w:space="0"/>
            </w:tcBorders>
          </w:tcPr>
          <w:p>
            <w:pPr>
              <w:pStyle w:val="18"/>
              <w:rPr>
                <w:rFonts w:ascii="Times New Roman"/>
                <w:sz w:val="20"/>
              </w:rPr>
            </w:pPr>
          </w:p>
          <w:p>
            <w:pPr>
              <w:pStyle w:val="18"/>
              <w:spacing w:before="2"/>
              <w:rPr>
                <w:rFonts w:ascii="Times New Roman"/>
                <w:sz w:val="16"/>
              </w:rPr>
            </w:pPr>
          </w:p>
          <w:p>
            <w:pPr>
              <w:pStyle w:val="18"/>
              <w:ind w:left="113"/>
              <w:rPr>
                <w:rFonts w:ascii="Calibri"/>
                <w:sz w:val="21"/>
              </w:rPr>
            </w:pPr>
            <w:r>
              <w:rPr>
                <w:rFonts w:ascii="Calibri"/>
                <w:sz w:val="21"/>
              </w:rPr>
              <w:t>01-10</w:t>
            </w:r>
          </w:p>
        </w:tc>
        <w:tc>
          <w:tcPr>
            <w:tcW w:w="1982" w:type="dxa"/>
            <w:tcBorders>
              <w:bottom w:val="single" w:color="000000" w:sz="8" w:space="0"/>
            </w:tcBorders>
          </w:tcPr>
          <w:p>
            <w:pPr>
              <w:pStyle w:val="18"/>
              <w:rPr>
                <w:rFonts w:ascii="Times New Roman"/>
                <w:sz w:val="20"/>
              </w:rPr>
            </w:pPr>
          </w:p>
          <w:p>
            <w:pPr>
              <w:pStyle w:val="18"/>
              <w:spacing w:before="176"/>
              <w:ind w:left="112"/>
              <w:rPr>
                <w:sz w:val="21"/>
              </w:rPr>
            </w:pPr>
            <w:r>
              <w:rPr>
                <w:sz w:val="21"/>
              </w:rPr>
              <w:t>摄像机通话耳机</w:t>
            </w:r>
          </w:p>
        </w:tc>
        <w:tc>
          <w:tcPr>
            <w:tcW w:w="706" w:type="dxa"/>
            <w:tcBorders>
              <w:bottom w:val="single" w:color="000000" w:sz="8" w:space="0"/>
            </w:tcBorders>
          </w:tcPr>
          <w:p>
            <w:pPr>
              <w:pStyle w:val="18"/>
              <w:rPr>
                <w:rFonts w:ascii="Times New Roman"/>
                <w:sz w:val="20"/>
              </w:rPr>
            </w:pPr>
          </w:p>
          <w:p>
            <w:pPr>
              <w:pStyle w:val="18"/>
              <w:spacing w:before="2"/>
              <w:rPr>
                <w:rFonts w:ascii="Times New Roman"/>
                <w:sz w:val="16"/>
              </w:rPr>
            </w:pPr>
          </w:p>
          <w:p>
            <w:pPr>
              <w:pStyle w:val="18"/>
              <w:ind w:left="202"/>
              <w:rPr>
                <w:rFonts w:ascii="Calibri"/>
                <w:sz w:val="21"/>
              </w:rPr>
            </w:pPr>
            <w:r>
              <w:rPr>
                <w:rFonts w:ascii="Calibri"/>
                <w:sz w:val="21"/>
              </w:rPr>
              <w:t>RTS</w:t>
            </w:r>
          </w:p>
        </w:tc>
        <w:tc>
          <w:tcPr>
            <w:tcW w:w="1276" w:type="dxa"/>
            <w:tcBorders>
              <w:bottom w:val="single" w:color="000000" w:sz="8" w:space="0"/>
            </w:tcBorders>
          </w:tcPr>
          <w:p>
            <w:pPr>
              <w:pStyle w:val="18"/>
              <w:rPr>
                <w:rFonts w:ascii="Times New Roman"/>
                <w:sz w:val="20"/>
              </w:rPr>
            </w:pPr>
          </w:p>
          <w:p>
            <w:pPr>
              <w:pStyle w:val="18"/>
              <w:spacing w:before="2"/>
              <w:rPr>
                <w:rFonts w:ascii="Times New Roman"/>
                <w:sz w:val="16"/>
              </w:rPr>
            </w:pPr>
          </w:p>
          <w:p>
            <w:pPr>
              <w:pStyle w:val="18"/>
              <w:ind w:left="112"/>
              <w:rPr>
                <w:rFonts w:ascii="Calibri"/>
                <w:sz w:val="21"/>
              </w:rPr>
            </w:pPr>
            <w:r>
              <w:rPr>
                <w:rFonts w:ascii="Calibri"/>
                <w:sz w:val="21"/>
              </w:rPr>
              <w:t>PH1R5</w:t>
            </w:r>
          </w:p>
        </w:tc>
        <w:tc>
          <w:tcPr>
            <w:tcW w:w="3979" w:type="dxa"/>
            <w:tcBorders>
              <w:bottom w:val="single" w:color="000000" w:sz="8" w:space="0"/>
            </w:tcBorders>
          </w:tcPr>
          <w:p>
            <w:pPr>
              <w:pStyle w:val="18"/>
              <w:ind w:left="111"/>
              <w:rPr>
                <w:sz w:val="21"/>
              </w:rPr>
            </w:pPr>
            <w:r>
              <w:rPr>
                <w:rFonts w:ascii="Calibri" w:eastAsia="Calibri"/>
                <w:sz w:val="21"/>
              </w:rPr>
              <w:t>1</w:t>
            </w:r>
            <w:r>
              <w:rPr>
                <w:sz w:val="21"/>
              </w:rPr>
              <w:t>、全覆盖抗噪型；</w:t>
            </w:r>
          </w:p>
          <w:p>
            <w:pPr>
              <w:pStyle w:val="18"/>
              <w:spacing w:before="1"/>
              <w:ind w:left="111"/>
              <w:rPr>
                <w:sz w:val="21"/>
              </w:rPr>
            </w:pPr>
            <w:r>
              <w:rPr>
                <w:rFonts w:ascii="Calibri" w:eastAsia="Calibri"/>
                <w:sz w:val="21"/>
              </w:rPr>
              <w:t>2</w:t>
            </w:r>
            <w:r>
              <w:rPr>
                <w:sz w:val="21"/>
              </w:rPr>
              <w:t>、轻重量耳机；</w:t>
            </w:r>
          </w:p>
          <w:p>
            <w:pPr>
              <w:pStyle w:val="18"/>
              <w:spacing w:before="1"/>
              <w:ind w:left="111"/>
              <w:rPr>
                <w:sz w:val="21"/>
              </w:rPr>
            </w:pPr>
            <w:r>
              <w:rPr>
                <w:rFonts w:ascii="Calibri" w:eastAsia="Calibri"/>
                <w:sz w:val="21"/>
              </w:rPr>
              <w:t>3</w:t>
            </w:r>
            <w:r>
              <w:rPr>
                <w:sz w:val="21"/>
              </w:rPr>
              <w:t>、</w:t>
            </w:r>
            <w:r>
              <w:rPr>
                <w:rFonts w:ascii="Calibri" w:eastAsia="Calibri"/>
                <w:sz w:val="21"/>
              </w:rPr>
              <w:t xml:space="preserve">XLR-5 </w:t>
            </w:r>
            <w:r>
              <w:rPr>
                <w:sz w:val="21"/>
              </w:rPr>
              <w:t>接口；</w:t>
            </w:r>
          </w:p>
          <w:p>
            <w:pPr>
              <w:pStyle w:val="18"/>
              <w:spacing w:before="17" w:line="232" w:lineRule="exact"/>
              <w:ind w:left="111"/>
              <w:rPr>
                <w:sz w:val="21"/>
              </w:rPr>
            </w:pPr>
            <w:r>
              <w:rPr>
                <w:rFonts w:ascii="Calibri" w:eastAsia="Calibri"/>
                <w:sz w:val="21"/>
              </w:rPr>
              <w:t>4</w:t>
            </w:r>
            <w:r>
              <w:rPr>
                <w:sz w:val="21"/>
              </w:rPr>
              <w:t>、知名品牌；</w:t>
            </w:r>
          </w:p>
        </w:tc>
        <w:tc>
          <w:tcPr>
            <w:tcW w:w="3258" w:type="dxa"/>
            <w:tcBorders>
              <w:bottom w:val="single" w:color="000000" w:sz="8" w:space="0"/>
            </w:tcBorders>
          </w:tcPr>
          <w:p>
            <w:pPr>
              <w:pStyle w:val="18"/>
              <w:ind w:left="111"/>
              <w:rPr>
                <w:sz w:val="21"/>
              </w:rPr>
            </w:pPr>
            <w:r>
              <w:rPr>
                <w:rFonts w:ascii="Calibri" w:eastAsia="Calibri"/>
                <w:sz w:val="21"/>
              </w:rPr>
              <w:t>1</w:t>
            </w:r>
            <w:r>
              <w:rPr>
                <w:sz w:val="21"/>
              </w:rPr>
              <w:t>、</w:t>
            </w:r>
            <w:r>
              <w:rPr>
                <w:rFonts w:ascii="Calibri" w:eastAsia="Calibri"/>
                <w:sz w:val="21"/>
              </w:rPr>
              <w:t xml:space="preserve">PH1R5 </w:t>
            </w:r>
            <w:r>
              <w:rPr>
                <w:sz w:val="21"/>
              </w:rPr>
              <w:t>耳机是全覆盖抗噪型；</w:t>
            </w:r>
          </w:p>
          <w:p>
            <w:pPr>
              <w:pStyle w:val="18"/>
              <w:spacing w:before="1"/>
              <w:ind w:left="111"/>
              <w:rPr>
                <w:sz w:val="21"/>
              </w:rPr>
            </w:pPr>
            <w:r>
              <w:rPr>
                <w:rFonts w:ascii="Calibri" w:eastAsia="Calibri"/>
                <w:sz w:val="21"/>
              </w:rPr>
              <w:t>2</w:t>
            </w:r>
            <w:r>
              <w:rPr>
                <w:sz w:val="21"/>
              </w:rPr>
              <w:t>、轻重量耳机；</w:t>
            </w:r>
          </w:p>
          <w:p>
            <w:pPr>
              <w:pStyle w:val="18"/>
              <w:spacing w:before="1"/>
              <w:ind w:left="111"/>
              <w:rPr>
                <w:sz w:val="21"/>
              </w:rPr>
            </w:pPr>
            <w:r>
              <w:rPr>
                <w:rFonts w:ascii="Calibri" w:eastAsia="Calibri"/>
                <w:sz w:val="21"/>
              </w:rPr>
              <w:t>3</w:t>
            </w:r>
            <w:r>
              <w:rPr>
                <w:sz w:val="21"/>
              </w:rPr>
              <w:t>、</w:t>
            </w:r>
            <w:r>
              <w:rPr>
                <w:rFonts w:ascii="Calibri" w:eastAsia="Calibri"/>
                <w:sz w:val="21"/>
              </w:rPr>
              <w:t xml:space="preserve">XLR-5 </w:t>
            </w:r>
            <w:r>
              <w:rPr>
                <w:sz w:val="21"/>
              </w:rPr>
              <w:t>接口；</w:t>
            </w:r>
          </w:p>
          <w:p>
            <w:pPr>
              <w:pStyle w:val="18"/>
              <w:spacing w:before="17" w:line="232" w:lineRule="exact"/>
              <w:ind w:left="111"/>
              <w:rPr>
                <w:sz w:val="21"/>
              </w:rPr>
            </w:pPr>
            <w:r>
              <w:rPr>
                <w:rFonts w:ascii="Calibri" w:eastAsia="Calibri"/>
                <w:sz w:val="21"/>
              </w:rPr>
              <w:t>4</w:t>
            </w:r>
            <w:r>
              <w:rPr>
                <w:sz w:val="21"/>
              </w:rPr>
              <w:t>、</w:t>
            </w:r>
            <w:r>
              <w:rPr>
                <w:rFonts w:ascii="Calibri" w:eastAsia="Calibri"/>
                <w:sz w:val="21"/>
              </w:rPr>
              <w:t xml:space="preserve">RTS </w:t>
            </w:r>
            <w:r>
              <w:rPr>
                <w:sz w:val="21"/>
              </w:rPr>
              <w:t>品牌；</w:t>
            </w:r>
          </w:p>
        </w:tc>
        <w:tc>
          <w:tcPr>
            <w:tcW w:w="991" w:type="dxa"/>
            <w:tcBorders>
              <w:bottom w:val="single" w:color="000000" w:sz="8" w:space="0"/>
            </w:tcBorders>
          </w:tcPr>
          <w:p>
            <w:pPr>
              <w:pStyle w:val="18"/>
              <w:rPr>
                <w:rFonts w:ascii="Times New Roman"/>
                <w:sz w:val="20"/>
              </w:rPr>
            </w:pPr>
          </w:p>
          <w:p>
            <w:pPr>
              <w:pStyle w:val="18"/>
              <w:spacing w:before="176"/>
              <w:ind w:left="166" w:right="138"/>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bl>
    <w:p>
      <w:pPr>
        <w:spacing w:after="0"/>
        <w:rPr>
          <w:rFonts w:ascii="Times New Roman"/>
          <w:sz w:val="22"/>
        </w:rPr>
        <w:sectPr>
          <w:footerReference r:id="rId12" w:type="default"/>
          <w:pgSz w:w="16850" w:h="11900" w:orient="landscape"/>
          <w:pgMar w:top="0" w:right="1420" w:bottom="800" w:left="1220" w:header="0" w:footer="613" w:gutter="0"/>
          <w:pgNumType w:start="141"/>
        </w:sectPr>
      </w:pPr>
    </w:p>
    <w:p>
      <w:pPr>
        <w:pStyle w:val="11"/>
        <w:rPr>
          <w:rFonts w:ascii="Times New Roman"/>
          <w:sz w:val="20"/>
        </w:rPr>
      </w:pPr>
      <w:r>
        <w:pict>
          <v:shape id="_x0000_s1320" o:spid="_x0000_s1320" o:spt="136" type="#_x0000_t136" style="position:absolute;left:0pt;margin-left:36.6pt;margin-top:393.45pt;height:34pt;width:510pt;mso-position-horizontal-relative:page;mso-position-vertical-relative:page;rotation:21626880f;z-index:-3022766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1" o:spid="_x0000_s1321" o:spt="136" type="#_x0000_t136" style="position:absolute;left:0pt;margin-left:88.75pt;margin-top:432.65pt;height:28pt;width:448pt;mso-position-horizontal-relative:page;mso-position-vertical-relative:page;rotation:21626880f;z-index:-3022755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rFonts w:ascii="Calibri" w:eastAsia="Calibri"/>
                <w:sz w:val="21"/>
              </w:rPr>
              <w:t>5</w:t>
            </w:r>
            <w:r>
              <w:rPr>
                <w:sz w:val="21"/>
              </w:rPr>
              <w:t>、单耳；</w:t>
            </w:r>
          </w:p>
        </w:tc>
        <w:tc>
          <w:tcPr>
            <w:tcW w:w="3258" w:type="dxa"/>
          </w:tcPr>
          <w:p>
            <w:pPr>
              <w:pStyle w:val="18"/>
              <w:ind w:left="111"/>
              <w:rPr>
                <w:sz w:val="21"/>
              </w:rPr>
            </w:pPr>
            <w:r>
              <w:rPr>
                <w:rFonts w:ascii="Calibri" w:eastAsia="Calibri"/>
                <w:sz w:val="21"/>
              </w:rPr>
              <w:t>5</w:t>
            </w:r>
            <w:r>
              <w:rPr>
                <w:sz w:val="21"/>
              </w:rPr>
              <w:t>、单耳；</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4"/>
              </w:rPr>
            </w:pPr>
          </w:p>
          <w:p>
            <w:pPr>
              <w:pStyle w:val="18"/>
              <w:ind w:left="113"/>
              <w:rPr>
                <w:rFonts w:ascii="Calibri"/>
                <w:sz w:val="21"/>
              </w:rPr>
            </w:pPr>
            <w:r>
              <w:rPr>
                <w:rFonts w:ascii="Calibri"/>
                <w:sz w:val="21"/>
              </w:rPr>
              <w:t>01-11</w:t>
            </w:r>
          </w:p>
        </w:tc>
        <w:tc>
          <w:tcPr>
            <w:tcW w:w="1982" w:type="dxa"/>
          </w:tcPr>
          <w:p>
            <w:pPr>
              <w:pStyle w:val="18"/>
              <w:spacing w:before="105"/>
              <w:ind w:left="112"/>
              <w:rPr>
                <w:sz w:val="21"/>
              </w:rPr>
            </w:pPr>
            <w:r>
              <w:rPr>
                <w:rFonts w:ascii="Calibri" w:eastAsia="Calibri"/>
                <w:sz w:val="21"/>
              </w:rPr>
              <w:t xml:space="preserve">10 </w:t>
            </w:r>
            <w:r>
              <w:rPr>
                <w:sz w:val="21"/>
              </w:rPr>
              <w:t>米摄像机光缆</w:t>
            </w:r>
          </w:p>
        </w:tc>
        <w:tc>
          <w:tcPr>
            <w:tcW w:w="706" w:type="dxa"/>
          </w:tcPr>
          <w:p>
            <w:pPr>
              <w:pStyle w:val="18"/>
              <w:spacing w:before="105"/>
              <w:ind w:left="90" w:right="76"/>
              <w:jc w:val="center"/>
              <w:rPr>
                <w:sz w:val="21"/>
              </w:rPr>
            </w:pPr>
            <w:r>
              <w:rPr>
                <w:sz w:val="21"/>
              </w:rPr>
              <w:t>雷莫</w:t>
            </w:r>
          </w:p>
        </w:tc>
        <w:tc>
          <w:tcPr>
            <w:tcW w:w="1276" w:type="dxa"/>
          </w:tcPr>
          <w:p>
            <w:pPr>
              <w:pStyle w:val="18"/>
              <w:spacing w:line="236" w:lineRule="exact"/>
              <w:ind w:left="112"/>
              <w:rPr>
                <w:rFonts w:ascii="Calibri"/>
                <w:sz w:val="21"/>
              </w:rPr>
            </w:pPr>
            <w:r>
              <w:rPr>
                <w:rFonts w:ascii="Calibri"/>
                <w:sz w:val="21"/>
              </w:rPr>
              <w:t>FUW.92LT.0</w:t>
            </w:r>
          </w:p>
          <w:p>
            <w:pPr>
              <w:pStyle w:val="18"/>
              <w:spacing w:line="255" w:lineRule="exact"/>
              <w:ind w:left="112"/>
              <w:rPr>
                <w:rFonts w:ascii="Calibri"/>
                <w:sz w:val="21"/>
              </w:rPr>
            </w:pPr>
            <w:r>
              <w:rPr>
                <w:rFonts w:ascii="Calibri"/>
                <w:sz w:val="21"/>
              </w:rPr>
              <w:t>10N.PUW</w:t>
            </w:r>
          </w:p>
        </w:tc>
        <w:tc>
          <w:tcPr>
            <w:tcW w:w="3979" w:type="dxa"/>
            <w:vMerge w:val="restart"/>
          </w:tcPr>
          <w:p>
            <w:pPr>
              <w:pStyle w:val="18"/>
              <w:rPr>
                <w:rFonts w:ascii="Times New Roman"/>
                <w:sz w:val="22"/>
              </w:rPr>
            </w:pPr>
          </w:p>
          <w:p>
            <w:pPr>
              <w:pStyle w:val="18"/>
              <w:rPr>
                <w:rFonts w:ascii="Times New Roman"/>
                <w:sz w:val="22"/>
              </w:rPr>
            </w:pPr>
          </w:p>
          <w:p>
            <w:pPr>
              <w:pStyle w:val="18"/>
              <w:spacing w:before="6"/>
              <w:rPr>
                <w:rFonts w:ascii="Times New Roman"/>
                <w:sz w:val="26"/>
              </w:rPr>
            </w:pPr>
          </w:p>
          <w:p>
            <w:pPr>
              <w:pStyle w:val="18"/>
              <w:ind w:left="111"/>
              <w:rPr>
                <w:sz w:val="21"/>
              </w:rPr>
            </w:pPr>
            <w:r>
              <w:rPr>
                <w:rFonts w:ascii="Calibri" w:eastAsia="Calibri"/>
                <w:sz w:val="21"/>
              </w:rPr>
              <w:t>1</w:t>
            </w:r>
            <w:r>
              <w:rPr>
                <w:sz w:val="21"/>
              </w:rPr>
              <w:t>、快速连接的插拔自锁系统，插入损耗</w:t>
            </w:r>
          </w:p>
          <w:p>
            <w:pPr>
              <w:pStyle w:val="18"/>
              <w:spacing w:before="2"/>
              <w:ind w:left="111"/>
              <w:rPr>
                <w:sz w:val="21"/>
              </w:rPr>
            </w:pPr>
            <w:r>
              <w:rPr>
                <w:sz w:val="21"/>
              </w:rPr>
              <w:t>≤</w:t>
            </w:r>
            <w:r>
              <w:rPr>
                <w:rFonts w:ascii="Calibri" w:hAnsi="Calibri" w:eastAsia="Calibri"/>
                <w:sz w:val="21"/>
              </w:rPr>
              <w:t>0.1dB</w:t>
            </w:r>
            <w:r>
              <w:rPr>
                <w:sz w:val="21"/>
              </w:rPr>
              <w:t>；</w:t>
            </w:r>
          </w:p>
          <w:p>
            <w:pPr>
              <w:pStyle w:val="18"/>
              <w:spacing w:before="1"/>
              <w:ind w:left="111" w:right="174"/>
              <w:rPr>
                <w:sz w:val="21"/>
              </w:rPr>
            </w:pPr>
            <w:r>
              <w:rPr>
                <w:rFonts w:ascii="Calibri" w:eastAsia="Calibri"/>
                <w:sz w:val="21"/>
              </w:rPr>
              <w:t>2</w:t>
            </w:r>
            <w:r>
              <w:rPr>
                <w:sz w:val="21"/>
              </w:rPr>
              <w:t xml:space="preserve">、不锈钢外壳适用恶劣的使用环境，可承受 </w:t>
            </w:r>
            <w:r>
              <w:rPr>
                <w:rFonts w:ascii="Calibri" w:eastAsia="Calibri"/>
                <w:sz w:val="21"/>
              </w:rPr>
              <w:t xml:space="preserve">20,000 </w:t>
            </w:r>
            <w:r>
              <w:rPr>
                <w:sz w:val="21"/>
              </w:rPr>
              <w:t>次插拔；</w:t>
            </w:r>
          </w:p>
          <w:p>
            <w:pPr>
              <w:pStyle w:val="18"/>
              <w:spacing w:before="3" w:line="254" w:lineRule="auto"/>
              <w:ind w:left="111" w:right="82"/>
              <w:rPr>
                <w:sz w:val="21"/>
              </w:rPr>
            </w:pPr>
            <w:r>
              <w:rPr>
                <w:rFonts w:ascii="Calibri" w:eastAsia="Calibri"/>
                <w:sz w:val="21"/>
              </w:rPr>
              <w:t>3</w:t>
            </w:r>
            <w:r>
              <w:rPr>
                <w:spacing w:val="-13"/>
                <w:sz w:val="21"/>
              </w:rPr>
              <w:t xml:space="preserve">、连接后可承受 </w:t>
            </w:r>
            <w:r>
              <w:rPr>
                <w:rFonts w:ascii="Calibri" w:eastAsia="Calibri"/>
                <w:sz w:val="21"/>
              </w:rPr>
              <w:t xml:space="preserve">1.5 </w:t>
            </w:r>
            <w:r>
              <w:rPr>
                <w:spacing w:val="-10"/>
                <w:sz w:val="21"/>
              </w:rPr>
              <w:t>米水深浸泡</w:t>
            </w:r>
            <w:r>
              <w:rPr>
                <w:sz w:val="21"/>
              </w:rPr>
              <w:t>（防护等</w:t>
            </w:r>
            <w:r>
              <w:rPr>
                <w:spacing w:val="-23"/>
                <w:sz w:val="21"/>
              </w:rPr>
              <w:t xml:space="preserve">级 </w:t>
            </w:r>
            <w:r>
              <w:rPr>
                <w:rFonts w:ascii="Calibri" w:eastAsia="Calibri"/>
                <w:sz w:val="21"/>
              </w:rPr>
              <w:t>IP68</w:t>
            </w:r>
            <w:r>
              <w:rPr>
                <w:sz w:val="21"/>
              </w:rPr>
              <w:t>）；</w:t>
            </w:r>
          </w:p>
          <w:p>
            <w:pPr>
              <w:pStyle w:val="18"/>
              <w:spacing w:line="254" w:lineRule="exact"/>
              <w:ind w:left="111"/>
              <w:rPr>
                <w:sz w:val="21"/>
              </w:rPr>
            </w:pPr>
            <w:r>
              <w:rPr>
                <w:rFonts w:ascii="Calibri" w:eastAsia="Calibri"/>
                <w:sz w:val="21"/>
              </w:rPr>
              <w:t>4</w:t>
            </w:r>
            <w:r>
              <w:rPr>
                <w:sz w:val="21"/>
              </w:rPr>
              <w:t>、光纤针芯清洁简单方便；</w:t>
            </w:r>
          </w:p>
          <w:p>
            <w:pPr>
              <w:pStyle w:val="18"/>
              <w:spacing w:before="1"/>
              <w:ind w:left="111"/>
              <w:rPr>
                <w:sz w:val="21"/>
              </w:rPr>
            </w:pPr>
            <w:r>
              <w:rPr>
                <w:rFonts w:ascii="Calibri" w:hAnsi="Calibri" w:eastAsia="Calibri"/>
                <w:spacing w:val="-1"/>
                <w:sz w:val="21"/>
              </w:rPr>
              <w:t>5</w:t>
            </w:r>
            <w:r>
              <w:rPr>
                <w:spacing w:val="-20"/>
                <w:sz w:val="21"/>
              </w:rPr>
              <w:t>、耐高低温，工作温度范围</w:t>
            </w:r>
            <w:r>
              <w:rPr>
                <w:rFonts w:ascii="Calibri" w:hAnsi="Calibri" w:eastAsia="Calibri"/>
                <w:spacing w:val="-3"/>
                <w:sz w:val="21"/>
              </w:rPr>
              <w:t>-40</w:t>
            </w:r>
            <w:r>
              <w:rPr>
                <w:spacing w:val="-2"/>
                <w:sz w:val="21"/>
              </w:rPr>
              <w:t>℃到</w:t>
            </w:r>
            <w:r>
              <w:rPr>
                <w:rFonts w:ascii="Calibri" w:hAnsi="Calibri" w:eastAsia="Calibri"/>
                <w:sz w:val="21"/>
              </w:rPr>
              <w:t>+80</w:t>
            </w:r>
            <w:r>
              <w:rPr>
                <w:sz w:val="21"/>
              </w:rPr>
              <w:t>℃；</w:t>
            </w:r>
          </w:p>
          <w:p>
            <w:pPr>
              <w:pStyle w:val="18"/>
              <w:spacing w:before="2"/>
              <w:ind w:left="111"/>
              <w:rPr>
                <w:sz w:val="21"/>
              </w:rPr>
            </w:pPr>
            <w:r>
              <w:rPr>
                <w:rFonts w:ascii="Calibri" w:eastAsia="Calibri"/>
                <w:sz w:val="21"/>
              </w:rPr>
              <w:t>6</w:t>
            </w:r>
            <w:r>
              <w:rPr>
                <w:spacing w:val="-8"/>
                <w:sz w:val="21"/>
              </w:rPr>
              <w:t xml:space="preserve">、同时符合 </w:t>
            </w:r>
            <w:r>
              <w:rPr>
                <w:rFonts w:ascii="Calibri" w:eastAsia="Calibri"/>
                <w:sz w:val="21"/>
              </w:rPr>
              <w:t>SMPTE</w:t>
            </w:r>
            <w:r>
              <w:rPr>
                <w:sz w:val="21"/>
              </w:rPr>
              <w:t>、</w:t>
            </w:r>
            <w:r>
              <w:rPr>
                <w:rFonts w:ascii="Calibri" w:eastAsia="Calibri"/>
                <w:sz w:val="21"/>
              </w:rPr>
              <w:t xml:space="preserve">ARIB </w:t>
            </w:r>
            <w:r>
              <w:rPr>
                <w:spacing w:val="-24"/>
                <w:sz w:val="21"/>
              </w:rPr>
              <w:t xml:space="preserve">和 </w:t>
            </w:r>
            <w:r>
              <w:rPr>
                <w:rFonts w:ascii="Calibri" w:eastAsia="Calibri"/>
                <w:spacing w:val="-3"/>
                <w:sz w:val="21"/>
              </w:rPr>
              <w:t xml:space="preserve">EBU </w:t>
            </w:r>
            <w:r>
              <w:rPr>
                <w:spacing w:val="-6"/>
                <w:sz w:val="21"/>
              </w:rPr>
              <w:t>标准；</w:t>
            </w:r>
          </w:p>
          <w:p>
            <w:pPr>
              <w:pStyle w:val="18"/>
              <w:spacing w:before="1"/>
              <w:ind w:left="111" w:right="174"/>
              <w:rPr>
                <w:sz w:val="21"/>
              </w:rPr>
            </w:pPr>
            <w:r>
              <w:rPr>
                <w:rFonts w:ascii="Calibri" w:eastAsia="Calibri"/>
                <w:sz w:val="21"/>
              </w:rPr>
              <w:t>7</w:t>
            </w:r>
            <w:r>
              <w:rPr>
                <w:sz w:val="21"/>
              </w:rPr>
              <w:t>、适用于室外现场转播应用、体育场赛事转播应用、演播室应用、音乐会等；</w:t>
            </w:r>
          </w:p>
          <w:p>
            <w:pPr>
              <w:pStyle w:val="18"/>
              <w:spacing w:before="17"/>
              <w:ind w:left="111"/>
              <w:rPr>
                <w:sz w:val="21"/>
              </w:rPr>
            </w:pPr>
            <w:r>
              <w:rPr>
                <w:rFonts w:ascii="Calibri" w:eastAsia="Calibri"/>
                <w:sz w:val="21"/>
              </w:rPr>
              <w:t>8</w:t>
            </w:r>
            <w:r>
              <w:rPr>
                <w:sz w:val="21"/>
              </w:rPr>
              <w:t>、</w:t>
            </w:r>
            <w:r>
              <w:rPr>
                <w:rFonts w:ascii="Calibri" w:eastAsia="Calibri"/>
                <w:sz w:val="21"/>
              </w:rPr>
              <w:t xml:space="preserve">10 </w:t>
            </w:r>
            <w:r>
              <w:rPr>
                <w:spacing w:val="-24"/>
                <w:sz w:val="21"/>
              </w:rPr>
              <w:t xml:space="preserve">米 </w:t>
            </w:r>
            <w:r>
              <w:rPr>
                <w:rFonts w:ascii="Calibri" w:eastAsia="Calibri"/>
                <w:sz w:val="21"/>
              </w:rPr>
              <w:t xml:space="preserve">8 </w:t>
            </w:r>
            <w:r>
              <w:rPr>
                <w:sz w:val="21"/>
              </w:rPr>
              <w:t>根、</w:t>
            </w:r>
            <w:r>
              <w:rPr>
                <w:rFonts w:ascii="Calibri" w:eastAsia="Calibri"/>
                <w:sz w:val="21"/>
              </w:rPr>
              <w:t xml:space="preserve">150 </w:t>
            </w:r>
            <w:r>
              <w:rPr>
                <w:spacing w:val="-24"/>
                <w:sz w:val="21"/>
              </w:rPr>
              <w:t xml:space="preserve">米 </w:t>
            </w:r>
            <w:r>
              <w:rPr>
                <w:rFonts w:ascii="Calibri" w:eastAsia="Calibri"/>
                <w:sz w:val="21"/>
              </w:rPr>
              <w:t xml:space="preserve">5 </w:t>
            </w:r>
            <w:r>
              <w:rPr>
                <w:sz w:val="21"/>
              </w:rPr>
              <w:t>根、</w:t>
            </w:r>
            <w:r>
              <w:rPr>
                <w:rFonts w:ascii="Calibri" w:eastAsia="Calibri"/>
                <w:sz w:val="21"/>
              </w:rPr>
              <w:t xml:space="preserve">200 </w:t>
            </w:r>
            <w:r>
              <w:rPr>
                <w:spacing w:val="-24"/>
                <w:sz w:val="21"/>
              </w:rPr>
              <w:t xml:space="preserve">米 </w:t>
            </w:r>
            <w:r>
              <w:rPr>
                <w:rFonts w:ascii="Calibri" w:eastAsia="Calibri"/>
                <w:sz w:val="21"/>
              </w:rPr>
              <w:t xml:space="preserve">2 </w:t>
            </w:r>
            <w:r>
              <w:rPr>
                <w:spacing w:val="-16"/>
                <w:sz w:val="21"/>
              </w:rPr>
              <w:t>根；</w:t>
            </w:r>
          </w:p>
          <w:p>
            <w:pPr>
              <w:pStyle w:val="18"/>
              <w:spacing w:before="1"/>
              <w:ind w:left="111"/>
              <w:rPr>
                <w:sz w:val="21"/>
              </w:rPr>
            </w:pPr>
            <w:r>
              <w:rPr>
                <w:rFonts w:ascii="Calibri" w:eastAsia="Calibri"/>
                <w:sz w:val="21"/>
              </w:rPr>
              <w:t>9</w:t>
            </w:r>
            <w:r>
              <w:rPr>
                <w:sz w:val="21"/>
              </w:rPr>
              <w:t>、雷莫接口；</w:t>
            </w:r>
          </w:p>
          <w:p>
            <w:pPr>
              <w:pStyle w:val="18"/>
              <w:spacing w:before="2"/>
              <w:ind w:left="111"/>
              <w:rPr>
                <w:sz w:val="21"/>
              </w:rPr>
            </w:pPr>
            <w:r>
              <w:rPr>
                <w:rFonts w:ascii="Calibri" w:eastAsia="Calibri"/>
                <w:sz w:val="21"/>
              </w:rPr>
              <w:t>10</w:t>
            </w:r>
            <w:r>
              <w:rPr>
                <w:sz w:val="21"/>
              </w:rPr>
              <w:t>、知名品牌；</w:t>
            </w:r>
          </w:p>
        </w:tc>
        <w:tc>
          <w:tcPr>
            <w:tcW w:w="3258" w:type="dxa"/>
            <w:vMerge w:val="restart"/>
          </w:tcPr>
          <w:p>
            <w:pPr>
              <w:pStyle w:val="18"/>
              <w:spacing w:line="254" w:lineRule="exact"/>
              <w:ind w:left="111"/>
              <w:rPr>
                <w:sz w:val="21"/>
              </w:rPr>
            </w:pPr>
            <w:r>
              <w:rPr>
                <w:rFonts w:ascii="Calibri" w:eastAsia="Calibri"/>
                <w:sz w:val="21"/>
              </w:rPr>
              <w:t>1</w:t>
            </w:r>
            <w:r>
              <w:rPr>
                <w:sz w:val="21"/>
              </w:rPr>
              <w:t>、快速连接的插拔自锁系统，插</w:t>
            </w:r>
          </w:p>
          <w:p>
            <w:pPr>
              <w:pStyle w:val="18"/>
              <w:spacing w:before="1"/>
              <w:ind w:left="111"/>
              <w:rPr>
                <w:sz w:val="21"/>
              </w:rPr>
            </w:pPr>
            <w:r>
              <w:rPr>
                <w:sz w:val="21"/>
              </w:rPr>
              <w:t>入损耗≤</w:t>
            </w:r>
            <w:r>
              <w:rPr>
                <w:rFonts w:ascii="Calibri" w:hAnsi="Calibri" w:eastAsia="Calibri"/>
                <w:sz w:val="21"/>
              </w:rPr>
              <w:t>0.1dB</w:t>
            </w:r>
            <w:r>
              <w:rPr>
                <w:sz w:val="21"/>
              </w:rPr>
              <w:t>；</w:t>
            </w:r>
          </w:p>
          <w:p>
            <w:pPr>
              <w:pStyle w:val="18"/>
              <w:spacing w:before="16"/>
              <w:ind w:left="111" w:right="84"/>
              <w:rPr>
                <w:sz w:val="21"/>
              </w:rPr>
            </w:pPr>
            <w:r>
              <w:rPr>
                <w:rFonts w:ascii="Calibri" w:eastAsia="Calibri"/>
                <w:sz w:val="21"/>
              </w:rPr>
              <w:t>2</w:t>
            </w:r>
            <w:r>
              <w:rPr>
                <w:sz w:val="21"/>
              </w:rPr>
              <w:t xml:space="preserve">、不锈钢外壳适用恶劣的使用环境，可承受 </w:t>
            </w:r>
            <w:r>
              <w:rPr>
                <w:rFonts w:ascii="Calibri" w:eastAsia="Calibri"/>
                <w:sz w:val="21"/>
              </w:rPr>
              <w:t xml:space="preserve">20,000 </w:t>
            </w:r>
            <w:r>
              <w:rPr>
                <w:sz w:val="21"/>
              </w:rPr>
              <w:t>次插拔；</w:t>
            </w:r>
          </w:p>
          <w:p>
            <w:pPr>
              <w:pStyle w:val="18"/>
              <w:spacing w:before="3"/>
              <w:ind w:left="111"/>
              <w:rPr>
                <w:sz w:val="21"/>
              </w:rPr>
            </w:pPr>
            <w:r>
              <w:rPr>
                <w:rFonts w:ascii="Calibri" w:eastAsia="Calibri"/>
                <w:sz w:val="21"/>
              </w:rPr>
              <w:t>3</w:t>
            </w:r>
            <w:r>
              <w:rPr>
                <w:sz w:val="21"/>
              </w:rPr>
              <w:t xml:space="preserve">、连接后可承受 </w:t>
            </w:r>
            <w:r>
              <w:rPr>
                <w:rFonts w:ascii="Calibri" w:eastAsia="Calibri"/>
                <w:sz w:val="21"/>
              </w:rPr>
              <w:t xml:space="preserve">1.5 </w:t>
            </w:r>
            <w:r>
              <w:rPr>
                <w:sz w:val="21"/>
              </w:rPr>
              <w:t>米水深浸泡</w:t>
            </w:r>
          </w:p>
          <w:p>
            <w:pPr>
              <w:pStyle w:val="18"/>
              <w:spacing w:before="1"/>
              <w:ind w:left="111"/>
              <w:rPr>
                <w:sz w:val="21"/>
              </w:rPr>
            </w:pPr>
            <w:r>
              <w:rPr>
                <w:sz w:val="21"/>
              </w:rPr>
              <w:t xml:space="preserve">（防护等级 </w:t>
            </w:r>
            <w:r>
              <w:rPr>
                <w:rFonts w:ascii="Calibri" w:eastAsia="Calibri"/>
                <w:sz w:val="21"/>
              </w:rPr>
              <w:t>IP68</w:t>
            </w:r>
            <w:r>
              <w:rPr>
                <w:sz w:val="21"/>
              </w:rPr>
              <w:t>）；</w:t>
            </w:r>
          </w:p>
          <w:p>
            <w:pPr>
              <w:pStyle w:val="18"/>
              <w:spacing w:before="2"/>
              <w:ind w:left="111"/>
              <w:rPr>
                <w:sz w:val="21"/>
              </w:rPr>
            </w:pPr>
            <w:r>
              <w:rPr>
                <w:rFonts w:ascii="Calibri" w:eastAsia="Calibri"/>
                <w:sz w:val="21"/>
              </w:rPr>
              <w:t>4</w:t>
            </w:r>
            <w:r>
              <w:rPr>
                <w:sz w:val="21"/>
              </w:rPr>
              <w:t>、光纤针芯清洁简单方便；</w:t>
            </w:r>
          </w:p>
          <w:p>
            <w:pPr>
              <w:pStyle w:val="18"/>
              <w:spacing w:before="1" w:line="254" w:lineRule="auto"/>
              <w:ind w:left="111" w:right="10"/>
              <w:rPr>
                <w:sz w:val="21"/>
              </w:rPr>
            </w:pPr>
            <w:r>
              <w:rPr>
                <w:rFonts w:ascii="Calibri" w:hAnsi="Calibri" w:eastAsia="Calibri"/>
                <w:sz w:val="21"/>
              </w:rPr>
              <w:t>5</w:t>
            </w:r>
            <w:r>
              <w:rPr>
                <w:sz w:val="21"/>
              </w:rPr>
              <w:t>、耐高低温，工作温度范围</w:t>
            </w:r>
            <w:r>
              <w:rPr>
                <w:rFonts w:ascii="Calibri" w:hAnsi="Calibri" w:eastAsia="Calibri"/>
                <w:sz w:val="21"/>
              </w:rPr>
              <w:t>-40</w:t>
            </w:r>
            <w:r>
              <w:rPr>
                <w:sz w:val="21"/>
              </w:rPr>
              <w:t>℃ 到</w:t>
            </w:r>
            <w:r>
              <w:rPr>
                <w:rFonts w:ascii="Calibri" w:hAnsi="Calibri" w:eastAsia="Calibri"/>
                <w:sz w:val="21"/>
              </w:rPr>
              <w:t>+80</w:t>
            </w:r>
            <w:r>
              <w:rPr>
                <w:sz w:val="21"/>
              </w:rPr>
              <w:t>℃；</w:t>
            </w:r>
          </w:p>
          <w:p>
            <w:pPr>
              <w:pStyle w:val="18"/>
              <w:spacing w:line="254" w:lineRule="exact"/>
              <w:ind w:left="111"/>
              <w:rPr>
                <w:rFonts w:ascii="Calibri" w:eastAsia="Calibri"/>
                <w:sz w:val="21"/>
              </w:rPr>
            </w:pPr>
            <w:r>
              <w:rPr>
                <w:rFonts w:ascii="Calibri" w:eastAsia="Calibri"/>
                <w:sz w:val="21"/>
              </w:rPr>
              <w:t>6</w:t>
            </w:r>
            <w:r>
              <w:rPr>
                <w:sz w:val="21"/>
              </w:rPr>
              <w:t xml:space="preserve">、同时符合 </w:t>
            </w:r>
            <w:r>
              <w:rPr>
                <w:rFonts w:ascii="Calibri" w:eastAsia="Calibri"/>
                <w:sz w:val="21"/>
              </w:rPr>
              <w:t>SMPTE</w:t>
            </w:r>
            <w:r>
              <w:rPr>
                <w:sz w:val="21"/>
              </w:rPr>
              <w:t>、</w:t>
            </w:r>
            <w:r>
              <w:rPr>
                <w:rFonts w:ascii="Calibri" w:eastAsia="Calibri"/>
                <w:sz w:val="21"/>
              </w:rPr>
              <w:t xml:space="preserve">ARIB </w:t>
            </w:r>
            <w:r>
              <w:rPr>
                <w:sz w:val="21"/>
              </w:rPr>
              <w:t>和</w:t>
            </w:r>
            <w:r>
              <w:rPr>
                <w:rFonts w:ascii="Calibri" w:eastAsia="Calibri"/>
                <w:sz w:val="21"/>
              </w:rPr>
              <w:t>EBU</w:t>
            </w:r>
          </w:p>
          <w:p>
            <w:pPr>
              <w:pStyle w:val="18"/>
              <w:spacing w:before="1"/>
              <w:ind w:left="111"/>
              <w:rPr>
                <w:sz w:val="21"/>
              </w:rPr>
            </w:pPr>
            <w:r>
              <w:rPr>
                <w:sz w:val="21"/>
              </w:rPr>
              <w:t>标准；</w:t>
            </w:r>
          </w:p>
          <w:p>
            <w:pPr>
              <w:pStyle w:val="18"/>
              <w:spacing w:before="2"/>
              <w:ind w:left="111" w:right="-29"/>
              <w:rPr>
                <w:sz w:val="21"/>
              </w:rPr>
            </w:pPr>
            <w:r>
              <w:rPr>
                <w:rFonts w:ascii="Calibri" w:eastAsia="Calibri"/>
                <w:sz w:val="21"/>
              </w:rPr>
              <w:t>7</w:t>
            </w:r>
            <w:r>
              <w:rPr>
                <w:sz w:val="21"/>
              </w:rPr>
              <w:t>、适用于室外现场转播应用、体</w:t>
            </w:r>
            <w:r>
              <w:rPr>
                <w:spacing w:val="-1"/>
                <w:sz w:val="21"/>
              </w:rPr>
              <w:t>育场赛事转播应用、演播室应用、音乐会等；</w:t>
            </w:r>
          </w:p>
          <w:p>
            <w:pPr>
              <w:pStyle w:val="18"/>
              <w:spacing w:before="19"/>
              <w:ind w:left="111"/>
              <w:rPr>
                <w:rFonts w:ascii="Calibri" w:eastAsia="Calibri"/>
                <w:sz w:val="21"/>
              </w:rPr>
            </w:pPr>
            <w:r>
              <w:rPr>
                <w:rFonts w:ascii="Calibri" w:eastAsia="Calibri"/>
                <w:sz w:val="21"/>
              </w:rPr>
              <w:t>8</w:t>
            </w:r>
            <w:r>
              <w:rPr>
                <w:spacing w:val="-91"/>
                <w:sz w:val="21"/>
              </w:rPr>
              <w:t>、</w:t>
            </w:r>
            <w:r>
              <w:rPr>
                <w:rFonts w:ascii="Calibri" w:eastAsia="Calibri"/>
                <w:sz w:val="21"/>
              </w:rPr>
              <w:t xml:space="preserve">FUW.92LT.010N.PUW </w:t>
            </w:r>
            <w:r>
              <w:rPr>
                <w:spacing w:val="-23"/>
                <w:sz w:val="21"/>
              </w:rPr>
              <w:t xml:space="preserve">是 </w:t>
            </w:r>
            <w:r>
              <w:rPr>
                <w:rFonts w:ascii="Calibri" w:eastAsia="Calibri"/>
                <w:sz w:val="21"/>
              </w:rPr>
              <w:t xml:space="preserve">10 </w:t>
            </w:r>
            <w:r>
              <w:rPr>
                <w:spacing w:val="-24"/>
                <w:sz w:val="21"/>
              </w:rPr>
              <w:t xml:space="preserve">米 </w:t>
            </w:r>
            <w:r>
              <w:rPr>
                <w:rFonts w:ascii="Calibri" w:eastAsia="Calibri"/>
                <w:sz w:val="21"/>
              </w:rPr>
              <w:t>8</w:t>
            </w:r>
          </w:p>
          <w:p>
            <w:pPr>
              <w:pStyle w:val="18"/>
              <w:ind w:left="111"/>
              <w:rPr>
                <w:rFonts w:ascii="Calibri" w:eastAsia="Calibri"/>
                <w:sz w:val="21"/>
              </w:rPr>
            </w:pPr>
            <w:r>
              <w:rPr>
                <w:sz w:val="21"/>
              </w:rPr>
              <w:t>根、</w:t>
            </w:r>
            <w:r>
              <w:rPr>
                <w:rFonts w:ascii="Calibri" w:eastAsia="Calibri"/>
                <w:sz w:val="21"/>
              </w:rPr>
              <w:t xml:space="preserve">FUW.92LT.150N.PUW </w:t>
            </w:r>
            <w:r>
              <w:rPr>
                <w:sz w:val="21"/>
              </w:rPr>
              <w:t xml:space="preserve">是 </w:t>
            </w:r>
            <w:r>
              <w:rPr>
                <w:rFonts w:ascii="Calibri" w:eastAsia="Calibri"/>
                <w:sz w:val="21"/>
              </w:rPr>
              <w:t>150</w:t>
            </w:r>
          </w:p>
          <w:p>
            <w:pPr>
              <w:pStyle w:val="18"/>
              <w:spacing w:before="2"/>
              <w:ind w:left="111"/>
              <w:rPr>
                <w:sz w:val="21"/>
              </w:rPr>
            </w:pPr>
            <w:r>
              <w:rPr>
                <w:sz w:val="21"/>
              </w:rPr>
              <w:t xml:space="preserve">米 </w:t>
            </w:r>
            <w:r>
              <w:rPr>
                <w:rFonts w:ascii="Calibri" w:eastAsia="Calibri"/>
                <w:sz w:val="21"/>
              </w:rPr>
              <w:t xml:space="preserve">5 </w:t>
            </w:r>
            <w:r>
              <w:rPr>
                <w:sz w:val="21"/>
              </w:rPr>
              <w:t>根、</w:t>
            </w:r>
            <w:r>
              <w:rPr>
                <w:rFonts w:ascii="Calibri" w:eastAsia="Calibri"/>
                <w:sz w:val="21"/>
              </w:rPr>
              <w:t xml:space="preserve">FUW.92LT.200N.PUW </w:t>
            </w:r>
            <w:r>
              <w:rPr>
                <w:sz w:val="21"/>
              </w:rPr>
              <w:t>是</w:t>
            </w:r>
          </w:p>
          <w:p>
            <w:pPr>
              <w:pStyle w:val="18"/>
              <w:spacing w:before="1"/>
              <w:ind w:left="111"/>
              <w:rPr>
                <w:sz w:val="21"/>
              </w:rPr>
            </w:pPr>
            <w:r>
              <w:rPr>
                <w:rFonts w:ascii="Calibri" w:eastAsia="Calibri"/>
                <w:sz w:val="21"/>
              </w:rPr>
              <w:t xml:space="preserve">200 </w:t>
            </w:r>
            <w:r>
              <w:rPr>
                <w:sz w:val="21"/>
              </w:rPr>
              <w:t xml:space="preserve">米 </w:t>
            </w:r>
            <w:r>
              <w:rPr>
                <w:rFonts w:ascii="Calibri" w:eastAsia="Calibri"/>
                <w:sz w:val="21"/>
              </w:rPr>
              <w:t xml:space="preserve">2 </w:t>
            </w:r>
            <w:r>
              <w:rPr>
                <w:sz w:val="21"/>
              </w:rPr>
              <w:t>根；</w:t>
            </w:r>
          </w:p>
          <w:p>
            <w:pPr>
              <w:pStyle w:val="18"/>
              <w:spacing w:before="1"/>
              <w:ind w:left="111"/>
              <w:rPr>
                <w:sz w:val="21"/>
              </w:rPr>
            </w:pPr>
            <w:r>
              <w:rPr>
                <w:rFonts w:ascii="Calibri" w:eastAsia="Calibri"/>
                <w:sz w:val="21"/>
              </w:rPr>
              <w:t>9</w:t>
            </w:r>
            <w:r>
              <w:rPr>
                <w:sz w:val="21"/>
              </w:rPr>
              <w:t>、雷莫接口；</w:t>
            </w:r>
          </w:p>
          <w:p>
            <w:pPr>
              <w:pStyle w:val="18"/>
              <w:spacing w:before="2" w:line="250" w:lineRule="exact"/>
              <w:ind w:left="111"/>
              <w:rPr>
                <w:sz w:val="21"/>
              </w:rPr>
            </w:pPr>
            <w:r>
              <w:rPr>
                <w:rFonts w:ascii="Calibri" w:eastAsia="Calibri"/>
                <w:sz w:val="21"/>
              </w:rPr>
              <w:t>10</w:t>
            </w:r>
            <w:r>
              <w:rPr>
                <w:sz w:val="21"/>
              </w:rPr>
              <w:t>、雷莫品牌；</w:t>
            </w:r>
          </w:p>
        </w:tc>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4"/>
              </w:rPr>
            </w:pPr>
          </w:p>
          <w:p>
            <w:pPr>
              <w:pStyle w:val="18"/>
              <w:ind w:left="187"/>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5" w:hRule="atLeast"/>
        </w:trPr>
        <w:tc>
          <w:tcPr>
            <w:tcW w:w="991" w:type="dxa"/>
            <w:vMerge w:val="continue"/>
            <w:tcBorders>
              <w:top w:val="nil"/>
            </w:tcBorders>
          </w:tcPr>
          <w:p>
            <w:pPr>
              <w:rPr>
                <w:sz w:val="2"/>
                <w:szCs w:val="2"/>
              </w:rPr>
            </w:pPr>
          </w:p>
        </w:tc>
        <w:tc>
          <w:tcPr>
            <w:tcW w:w="1982" w:type="dxa"/>
          </w:tcPr>
          <w:p>
            <w:pPr>
              <w:pStyle w:val="18"/>
              <w:spacing w:before="105"/>
              <w:ind w:left="112"/>
              <w:rPr>
                <w:sz w:val="21"/>
              </w:rPr>
            </w:pPr>
            <w:r>
              <w:rPr>
                <w:rFonts w:ascii="Calibri" w:eastAsia="Calibri"/>
                <w:sz w:val="21"/>
              </w:rPr>
              <w:t xml:space="preserve">150 </w:t>
            </w:r>
            <w:r>
              <w:rPr>
                <w:sz w:val="21"/>
              </w:rPr>
              <w:t>米摄像机光缆</w:t>
            </w:r>
          </w:p>
        </w:tc>
        <w:tc>
          <w:tcPr>
            <w:tcW w:w="706" w:type="dxa"/>
          </w:tcPr>
          <w:p>
            <w:pPr>
              <w:pStyle w:val="18"/>
              <w:spacing w:before="105"/>
              <w:ind w:left="90" w:right="76"/>
              <w:jc w:val="center"/>
              <w:rPr>
                <w:sz w:val="21"/>
              </w:rPr>
            </w:pPr>
            <w:r>
              <w:rPr>
                <w:sz w:val="21"/>
              </w:rPr>
              <w:t>雷莫</w:t>
            </w:r>
          </w:p>
        </w:tc>
        <w:tc>
          <w:tcPr>
            <w:tcW w:w="1276" w:type="dxa"/>
          </w:tcPr>
          <w:p>
            <w:pPr>
              <w:pStyle w:val="18"/>
              <w:spacing w:line="236" w:lineRule="exact"/>
              <w:ind w:left="112"/>
              <w:rPr>
                <w:rFonts w:ascii="Calibri"/>
                <w:sz w:val="21"/>
              </w:rPr>
            </w:pPr>
            <w:r>
              <w:rPr>
                <w:rFonts w:ascii="Calibri"/>
                <w:sz w:val="21"/>
              </w:rPr>
              <w:t>FUW.92LT.1</w:t>
            </w:r>
          </w:p>
          <w:p>
            <w:pPr>
              <w:pStyle w:val="18"/>
              <w:spacing w:line="239" w:lineRule="exact"/>
              <w:ind w:left="112"/>
              <w:rPr>
                <w:rFonts w:ascii="Calibri"/>
                <w:sz w:val="21"/>
              </w:rPr>
            </w:pPr>
            <w:r>
              <w:rPr>
                <w:rFonts w:ascii="Calibri"/>
                <w:sz w:val="21"/>
              </w:rPr>
              <w:t>50N.PUW</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00" w:hRule="atLeast"/>
        </w:trPr>
        <w:tc>
          <w:tcPr>
            <w:tcW w:w="991" w:type="dxa"/>
            <w:vMerge w:val="continue"/>
            <w:tcBorders>
              <w:top w:val="nil"/>
            </w:tcBorders>
          </w:tcPr>
          <w:p>
            <w:pPr>
              <w:rPr>
                <w:sz w:val="2"/>
                <w:szCs w:val="2"/>
              </w:rPr>
            </w:pP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3"/>
              <w:rPr>
                <w:rFonts w:ascii="Times New Roman"/>
                <w:sz w:val="26"/>
              </w:rPr>
            </w:pPr>
          </w:p>
          <w:p>
            <w:pPr>
              <w:pStyle w:val="18"/>
              <w:ind w:left="112"/>
              <w:rPr>
                <w:sz w:val="21"/>
              </w:rPr>
            </w:pPr>
            <w:r>
              <w:rPr>
                <w:rFonts w:ascii="Calibri" w:eastAsia="Calibri"/>
                <w:sz w:val="21"/>
              </w:rPr>
              <w:t xml:space="preserve">200 </w:t>
            </w:r>
            <w:r>
              <w:rPr>
                <w:sz w:val="21"/>
              </w:rPr>
              <w:t>米摄像机光缆</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0"/>
              </w:rPr>
            </w:pPr>
          </w:p>
          <w:p>
            <w:pPr>
              <w:pStyle w:val="18"/>
              <w:ind w:left="90" w:right="76"/>
              <w:jc w:val="center"/>
              <w:rPr>
                <w:sz w:val="21"/>
              </w:rPr>
            </w:pPr>
            <w:r>
              <w:rPr>
                <w:sz w:val="21"/>
              </w:rPr>
              <w:t>雷莫</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spacing w:before="1"/>
              <w:ind w:left="112" w:right="95"/>
              <w:rPr>
                <w:rFonts w:ascii="Calibri"/>
                <w:sz w:val="21"/>
              </w:rPr>
            </w:pPr>
            <w:r>
              <w:rPr>
                <w:rFonts w:ascii="Calibri"/>
                <w:sz w:val="21"/>
              </w:rPr>
              <w:t>FUW.92LT.2 00N.PUW</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45"/>
              <w:ind w:left="113"/>
              <w:rPr>
                <w:rFonts w:ascii="Calibri"/>
                <w:sz w:val="21"/>
              </w:rPr>
            </w:pPr>
            <w:r>
              <w:rPr>
                <w:rFonts w:ascii="Calibri"/>
                <w:sz w:val="21"/>
              </w:rPr>
              <w:t>01-12</w:t>
            </w:r>
          </w:p>
        </w:tc>
        <w:tc>
          <w:tcPr>
            <w:tcW w:w="1982" w:type="dxa"/>
          </w:tcPr>
          <w:p>
            <w:pPr>
              <w:pStyle w:val="18"/>
              <w:spacing w:before="135"/>
              <w:ind w:left="112"/>
              <w:rPr>
                <w:sz w:val="21"/>
              </w:rPr>
            </w:pPr>
            <w:r>
              <w:rPr>
                <w:sz w:val="21"/>
              </w:rPr>
              <w:t>绕线盘</w:t>
            </w:r>
          </w:p>
        </w:tc>
        <w:tc>
          <w:tcPr>
            <w:tcW w:w="706" w:type="dxa"/>
          </w:tcPr>
          <w:p>
            <w:pPr>
              <w:pStyle w:val="18"/>
              <w:spacing w:before="135"/>
              <w:ind w:left="90" w:right="76"/>
              <w:jc w:val="center"/>
              <w:rPr>
                <w:sz w:val="21"/>
              </w:rPr>
            </w:pPr>
            <w:r>
              <w:rPr>
                <w:sz w:val="21"/>
              </w:rPr>
              <w:t>华林</w:t>
            </w:r>
          </w:p>
        </w:tc>
        <w:tc>
          <w:tcPr>
            <w:tcW w:w="1276" w:type="dxa"/>
          </w:tcPr>
          <w:p>
            <w:pPr>
              <w:pStyle w:val="18"/>
              <w:spacing w:before="135"/>
              <w:ind w:left="112"/>
              <w:rPr>
                <w:sz w:val="21"/>
              </w:rPr>
            </w:pPr>
            <w:r>
              <w:rPr>
                <w:sz w:val="21"/>
              </w:rPr>
              <w:t>定制绕线盘</w:t>
            </w:r>
          </w:p>
        </w:tc>
        <w:tc>
          <w:tcPr>
            <w:tcW w:w="3979" w:type="dxa"/>
          </w:tcPr>
          <w:p>
            <w:pPr>
              <w:pStyle w:val="18"/>
              <w:spacing w:before="135"/>
              <w:ind w:left="111"/>
              <w:rPr>
                <w:sz w:val="21"/>
              </w:rPr>
            </w:pPr>
            <w:r>
              <w:rPr>
                <w:rFonts w:ascii="Calibri" w:eastAsia="Calibri"/>
                <w:sz w:val="21"/>
              </w:rPr>
              <w:t>1</w:t>
            </w:r>
            <w:r>
              <w:rPr>
                <w:sz w:val="21"/>
              </w:rPr>
              <w:t>、定制，带滚轮、刹车、副盘；</w:t>
            </w:r>
          </w:p>
        </w:tc>
        <w:tc>
          <w:tcPr>
            <w:tcW w:w="3258" w:type="dxa"/>
          </w:tcPr>
          <w:p>
            <w:pPr>
              <w:pStyle w:val="18"/>
              <w:ind w:left="111"/>
              <w:rPr>
                <w:sz w:val="21"/>
              </w:rPr>
            </w:pPr>
            <w:r>
              <w:rPr>
                <w:rFonts w:ascii="Calibri" w:eastAsia="Calibri"/>
                <w:sz w:val="21"/>
              </w:rPr>
              <w:t>1</w:t>
            </w:r>
            <w:r>
              <w:rPr>
                <w:sz w:val="21"/>
              </w:rPr>
              <w:t>、定制，带滚轮、刹车、副盘；</w:t>
            </w:r>
          </w:p>
          <w:p>
            <w:pPr>
              <w:pStyle w:val="18"/>
              <w:spacing w:before="1" w:line="250" w:lineRule="exact"/>
              <w:ind w:left="111"/>
              <w:rPr>
                <w:sz w:val="21"/>
              </w:rPr>
            </w:pPr>
            <w:r>
              <w:rPr>
                <w:rFonts w:ascii="Calibri" w:eastAsia="Calibri"/>
                <w:sz w:val="21"/>
              </w:rPr>
              <w:t>2</w:t>
            </w:r>
            <w:r>
              <w:rPr>
                <w:sz w:val="21"/>
              </w:rPr>
              <w:t xml:space="preserve">、可绕线 </w:t>
            </w:r>
            <w:r>
              <w:rPr>
                <w:rFonts w:ascii="Calibri" w:eastAsia="Calibri"/>
                <w:sz w:val="21"/>
              </w:rPr>
              <w:t xml:space="preserve">9.2mm </w:t>
            </w:r>
            <w:r>
              <w:rPr>
                <w:sz w:val="21"/>
              </w:rPr>
              <w:t xml:space="preserve">线径 </w:t>
            </w:r>
            <w:r>
              <w:rPr>
                <w:rFonts w:ascii="Calibri" w:eastAsia="Calibri"/>
                <w:sz w:val="21"/>
              </w:rPr>
              <w:t xml:space="preserve">200 </w:t>
            </w:r>
            <w:r>
              <w:rPr>
                <w:sz w:val="21"/>
              </w:rPr>
              <w:t>米</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01-13</w:t>
            </w:r>
          </w:p>
        </w:tc>
        <w:tc>
          <w:tcPr>
            <w:tcW w:w="1982" w:type="dxa"/>
          </w:tcPr>
          <w:p>
            <w:pPr>
              <w:pStyle w:val="18"/>
              <w:spacing w:before="135"/>
              <w:ind w:left="112"/>
              <w:rPr>
                <w:sz w:val="21"/>
              </w:rPr>
            </w:pPr>
            <w:r>
              <w:rPr>
                <w:sz w:val="21"/>
              </w:rPr>
              <w:t>防雨罩</w:t>
            </w:r>
          </w:p>
        </w:tc>
        <w:tc>
          <w:tcPr>
            <w:tcW w:w="706" w:type="dxa"/>
          </w:tcPr>
          <w:p>
            <w:pPr>
              <w:pStyle w:val="18"/>
              <w:spacing w:before="135"/>
              <w:ind w:left="90" w:right="76"/>
              <w:jc w:val="center"/>
              <w:rPr>
                <w:sz w:val="21"/>
              </w:rPr>
            </w:pPr>
            <w:r>
              <w:rPr>
                <w:sz w:val="21"/>
              </w:rPr>
              <w:t>华林</w:t>
            </w:r>
          </w:p>
        </w:tc>
        <w:tc>
          <w:tcPr>
            <w:tcW w:w="1276" w:type="dxa"/>
          </w:tcPr>
          <w:p>
            <w:pPr>
              <w:pStyle w:val="18"/>
              <w:spacing w:before="135"/>
              <w:ind w:left="112"/>
              <w:rPr>
                <w:sz w:val="21"/>
              </w:rPr>
            </w:pPr>
            <w:r>
              <w:rPr>
                <w:sz w:val="21"/>
              </w:rPr>
              <w:t>定制防雨罩</w:t>
            </w:r>
          </w:p>
        </w:tc>
        <w:tc>
          <w:tcPr>
            <w:tcW w:w="3979" w:type="dxa"/>
          </w:tcPr>
          <w:p>
            <w:pPr>
              <w:pStyle w:val="18"/>
              <w:spacing w:before="135"/>
              <w:ind w:left="111"/>
              <w:rPr>
                <w:sz w:val="21"/>
              </w:rPr>
            </w:pPr>
            <w:r>
              <w:rPr>
                <w:rFonts w:ascii="Calibri" w:eastAsia="Calibri"/>
                <w:sz w:val="21"/>
              </w:rPr>
              <w:t>1</w:t>
            </w:r>
            <w:r>
              <w:rPr>
                <w:sz w:val="21"/>
              </w:rPr>
              <w:t>、定制，摄像机使用大寻像器时适用；</w:t>
            </w:r>
          </w:p>
        </w:tc>
        <w:tc>
          <w:tcPr>
            <w:tcW w:w="3258" w:type="dxa"/>
          </w:tcPr>
          <w:p>
            <w:pPr>
              <w:pStyle w:val="18"/>
              <w:ind w:left="111"/>
              <w:rPr>
                <w:sz w:val="21"/>
              </w:rPr>
            </w:pPr>
            <w:r>
              <w:rPr>
                <w:rFonts w:ascii="Calibri" w:eastAsia="Calibri"/>
                <w:sz w:val="21"/>
              </w:rPr>
              <w:t>1</w:t>
            </w:r>
            <w:r>
              <w:rPr>
                <w:sz w:val="21"/>
              </w:rPr>
              <w:t>、定制，索尼摄像机使用的大寻</w:t>
            </w:r>
          </w:p>
          <w:p>
            <w:pPr>
              <w:pStyle w:val="18"/>
              <w:spacing w:before="1" w:line="250" w:lineRule="exact"/>
              <w:ind w:left="111"/>
              <w:rPr>
                <w:sz w:val="21"/>
              </w:rPr>
            </w:pPr>
            <w:r>
              <w:rPr>
                <w:sz w:val="21"/>
              </w:rPr>
              <w:t xml:space="preserve">像器 </w:t>
            </w:r>
            <w:r>
              <w:rPr>
                <w:rFonts w:ascii="Calibri" w:eastAsia="Calibri"/>
                <w:sz w:val="21"/>
              </w:rPr>
              <w:t xml:space="preserve">HDVF-L750 </w:t>
            </w:r>
            <w:r>
              <w:rPr>
                <w:sz w:val="21"/>
              </w:rPr>
              <w:t>适用；</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01-14</w:t>
            </w:r>
          </w:p>
        </w:tc>
        <w:tc>
          <w:tcPr>
            <w:tcW w:w="1982" w:type="dxa"/>
          </w:tcPr>
          <w:p>
            <w:pPr>
              <w:pStyle w:val="18"/>
              <w:spacing w:before="135"/>
              <w:ind w:left="112"/>
              <w:rPr>
                <w:sz w:val="21"/>
              </w:rPr>
            </w:pPr>
            <w:r>
              <w:rPr>
                <w:sz w:val="21"/>
              </w:rPr>
              <w:t>防雨罩</w:t>
            </w:r>
          </w:p>
        </w:tc>
        <w:tc>
          <w:tcPr>
            <w:tcW w:w="706" w:type="dxa"/>
          </w:tcPr>
          <w:p>
            <w:pPr>
              <w:pStyle w:val="18"/>
              <w:spacing w:before="135"/>
              <w:ind w:left="90" w:right="76"/>
              <w:jc w:val="center"/>
              <w:rPr>
                <w:sz w:val="21"/>
              </w:rPr>
            </w:pPr>
            <w:r>
              <w:rPr>
                <w:sz w:val="21"/>
              </w:rPr>
              <w:t>华林</w:t>
            </w:r>
          </w:p>
        </w:tc>
        <w:tc>
          <w:tcPr>
            <w:tcW w:w="1276" w:type="dxa"/>
          </w:tcPr>
          <w:p>
            <w:pPr>
              <w:pStyle w:val="18"/>
              <w:ind w:left="112"/>
              <w:rPr>
                <w:sz w:val="21"/>
              </w:rPr>
            </w:pPr>
            <w:r>
              <w:rPr>
                <w:sz w:val="21"/>
              </w:rPr>
              <w:t>定制小寻适</w:t>
            </w:r>
          </w:p>
          <w:p>
            <w:pPr>
              <w:pStyle w:val="18"/>
              <w:spacing w:before="1" w:line="250" w:lineRule="exact"/>
              <w:ind w:left="112"/>
              <w:rPr>
                <w:sz w:val="21"/>
              </w:rPr>
            </w:pPr>
            <w:r>
              <w:rPr>
                <w:sz w:val="21"/>
              </w:rPr>
              <w:t>用防雨罩</w:t>
            </w:r>
          </w:p>
        </w:tc>
        <w:tc>
          <w:tcPr>
            <w:tcW w:w="3979" w:type="dxa"/>
          </w:tcPr>
          <w:p>
            <w:pPr>
              <w:pStyle w:val="18"/>
              <w:spacing w:before="135"/>
              <w:ind w:left="111"/>
              <w:rPr>
                <w:sz w:val="21"/>
              </w:rPr>
            </w:pPr>
            <w:r>
              <w:rPr>
                <w:rFonts w:ascii="Calibri" w:eastAsia="Calibri"/>
                <w:sz w:val="21"/>
              </w:rPr>
              <w:t>1</w:t>
            </w:r>
            <w:r>
              <w:rPr>
                <w:sz w:val="21"/>
              </w:rPr>
              <w:t>、定制，摄像机使用小寻像器时适用；</w:t>
            </w:r>
          </w:p>
        </w:tc>
        <w:tc>
          <w:tcPr>
            <w:tcW w:w="3258" w:type="dxa"/>
          </w:tcPr>
          <w:p>
            <w:pPr>
              <w:pStyle w:val="18"/>
              <w:ind w:left="111"/>
              <w:rPr>
                <w:sz w:val="21"/>
              </w:rPr>
            </w:pPr>
            <w:r>
              <w:rPr>
                <w:rFonts w:ascii="Calibri" w:eastAsia="Calibri"/>
                <w:sz w:val="21"/>
              </w:rPr>
              <w:t>1</w:t>
            </w:r>
            <w:r>
              <w:rPr>
                <w:sz w:val="21"/>
              </w:rPr>
              <w:t>、定制，索尼摄像机使用小寻像</w:t>
            </w:r>
          </w:p>
          <w:p>
            <w:pPr>
              <w:pStyle w:val="18"/>
              <w:spacing w:before="1" w:line="250" w:lineRule="exact"/>
              <w:ind w:left="111"/>
              <w:rPr>
                <w:sz w:val="21"/>
              </w:rPr>
            </w:pPr>
            <w:r>
              <w:rPr>
                <w:sz w:val="21"/>
              </w:rPr>
              <w:t xml:space="preserve">器 </w:t>
            </w:r>
            <w:r>
              <w:rPr>
                <w:rFonts w:ascii="Calibri" w:eastAsia="Calibri"/>
                <w:sz w:val="21"/>
              </w:rPr>
              <w:t xml:space="preserve">HDVF-L10 </w:t>
            </w:r>
            <w:r>
              <w:rPr>
                <w:sz w:val="21"/>
              </w:rPr>
              <w:t>适用；</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67" w:hRule="atLeast"/>
        </w:trPr>
        <w:tc>
          <w:tcPr>
            <w:tcW w:w="991" w:type="dxa"/>
          </w:tcPr>
          <w:p>
            <w:pPr>
              <w:pStyle w:val="18"/>
              <w:rPr>
                <w:rFonts w:ascii="Times New Roman"/>
                <w:sz w:val="20"/>
              </w:rPr>
            </w:pPr>
          </w:p>
          <w:p>
            <w:pPr>
              <w:pStyle w:val="18"/>
              <w:spacing w:before="10"/>
              <w:rPr>
                <w:rFonts w:ascii="Times New Roman"/>
                <w:sz w:val="27"/>
              </w:rPr>
            </w:pPr>
          </w:p>
          <w:p>
            <w:pPr>
              <w:pStyle w:val="18"/>
              <w:ind w:left="113"/>
              <w:rPr>
                <w:rFonts w:ascii="Calibri"/>
                <w:sz w:val="21"/>
              </w:rPr>
            </w:pPr>
            <w:r>
              <w:rPr>
                <w:rFonts w:ascii="Calibri"/>
                <w:sz w:val="21"/>
              </w:rPr>
              <w:t>01-15</w:t>
            </w:r>
          </w:p>
        </w:tc>
        <w:tc>
          <w:tcPr>
            <w:tcW w:w="1982" w:type="dxa"/>
          </w:tcPr>
          <w:p>
            <w:pPr>
              <w:pStyle w:val="18"/>
              <w:rPr>
                <w:rFonts w:ascii="Times New Roman"/>
                <w:sz w:val="20"/>
              </w:rPr>
            </w:pPr>
          </w:p>
          <w:p>
            <w:pPr>
              <w:pStyle w:val="18"/>
              <w:rPr>
                <w:rFonts w:ascii="Times New Roman"/>
                <w:sz w:val="27"/>
              </w:rPr>
            </w:pPr>
          </w:p>
          <w:p>
            <w:pPr>
              <w:pStyle w:val="18"/>
              <w:ind w:left="112"/>
              <w:rPr>
                <w:sz w:val="21"/>
              </w:rPr>
            </w:pPr>
            <w:r>
              <w:rPr>
                <w:sz w:val="21"/>
              </w:rPr>
              <w:t>讯道箱</w:t>
            </w:r>
          </w:p>
        </w:tc>
        <w:tc>
          <w:tcPr>
            <w:tcW w:w="706" w:type="dxa"/>
          </w:tcPr>
          <w:p>
            <w:pPr>
              <w:pStyle w:val="18"/>
              <w:rPr>
                <w:rFonts w:ascii="Times New Roman"/>
                <w:sz w:val="20"/>
              </w:rPr>
            </w:pPr>
          </w:p>
          <w:p>
            <w:pPr>
              <w:pStyle w:val="18"/>
              <w:rPr>
                <w:rFonts w:ascii="Times New Roman"/>
                <w:sz w:val="27"/>
              </w:rPr>
            </w:pPr>
          </w:p>
          <w:p>
            <w:pPr>
              <w:pStyle w:val="18"/>
              <w:ind w:left="90" w:right="76"/>
              <w:jc w:val="center"/>
              <w:rPr>
                <w:sz w:val="21"/>
              </w:rPr>
            </w:pPr>
            <w:r>
              <w:rPr>
                <w:sz w:val="21"/>
              </w:rPr>
              <w:t>华林</w:t>
            </w:r>
          </w:p>
        </w:tc>
        <w:tc>
          <w:tcPr>
            <w:tcW w:w="1276" w:type="dxa"/>
          </w:tcPr>
          <w:p>
            <w:pPr>
              <w:pStyle w:val="18"/>
              <w:rPr>
                <w:rFonts w:ascii="Times New Roman"/>
                <w:sz w:val="20"/>
              </w:rPr>
            </w:pPr>
          </w:p>
          <w:p>
            <w:pPr>
              <w:pStyle w:val="18"/>
              <w:rPr>
                <w:rFonts w:ascii="Times New Roman"/>
                <w:sz w:val="27"/>
              </w:rPr>
            </w:pPr>
          </w:p>
          <w:p>
            <w:pPr>
              <w:pStyle w:val="18"/>
              <w:ind w:left="112"/>
              <w:rPr>
                <w:sz w:val="21"/>
              </w:rPr>
            </w:pPr>
            <w:r>
              <w:rPr>
                <w:sz w:val="21"/>
              </w:rPr>
              <w:t>定制讯道箱</w:t>
            </w:r>
          </w:p>
        </w:tc>
        <w:tc>
          <w:tcPr>
            <w:tcW w:w="3979" w:type="dxa"/>
          </w:tcPr>
          <w:p>
            <w:pPr>
              <w:pStyle w:val="18"/>
              <w:spacing w:before="6"/>
              <w:rPr>
                <w:rFonts w:ascii="Times New Roman"/>
                <w:sz w:val="23"/>
              </w:rPr>
            </w:pPr>
          </w:p>
          <w:p>
            <w:pPr>
              <w:pStyle w:val="18"/>
              <w:ind w:left="111"/>
              <w:rPr>
                <w:sz w:val="21"/>
              </w:rPr>
            </w:pPr>
            <w:r>
              <w:rPr>
                <w:rFonts w:ascii="Calibri" w:eastAsia="Calibri"/>
                <w:sz w:val="21"/>
              </w:rPr>
              <w:t>1</w:t>
            </w:r>
            <w:r>
              <w:rPr>
                <w:sz w:val="21"/>
              </w:rPr>
              <w:t>、定制，带拉手及滚轮；</w:t>
            </w:r>
          </w:p>
          <w:p>
            <w:pPr>
              <w:pStyle w:val="18"/>
              <w:spacing w:before="1" w:line="254" w:lineRule="auto"/>
              <w:ind w:left="111" w:right="174"/>
              <w:rPr>
                <w:sz w:val="21"/>
              </w:rPr>
            </w:pPr>
            <w:r>
              <w:rPr>
                <w:rFonts w:ascii="Calibri" w:eastAsia="Calibri"/>
                <w:sz w:val="21"/>
              </w:rPr>
              <w:t>2</w:t>
            </w:r>
            <w:r>
              <w:rPr>
                <w:sz w:val="21"/>
              </w:rPr>
              <w:t>、箱内开模型，可放置本项目中的摄像机、大寻像器、镜头、伺服手柄；</w:t>
            </w:r>
          </w:p>
        </w:tc>
        <w:tc>
          <w:tcPr>
            <w:tcW w:w="3258" w:type="dxa"/>
          </w:tcPr>
          <w:p>
            <w:pPr>
              <w:pStyle w:val="18"/>
              <w:ind w:left="111"/>
              <w:rPr>
                <w:sz w:val="21"/>
              </w:rPr>
            </w:pPr>
            <w:r>
              <w:rPr>
                <w:rFonts w:ascii="Calibri" w:eastAsia="Calibri"/>
                <w:sz w:val="21"/>
              </w:rPr>
              <w:t>1</w:t>
            </w:r>
            <w:r>
              <w:rPr>
                <w:sz w:val="21"/>
              </w:rPr>
              <w:t>、定制，带拉手及滚轮；</w:t>
            </w:r>
          </w:p>
          <w:p>
            <w:pPr>
              <w:pStyle w:val="18"/>
              <w:spacing w:before="2"/>
              <w:ind w:left="111" w:right="84"/>
              <w:rPr>
                <w:rFonts w:ascii="Calibri" w:eastAsia="Calibri"/>
                <w:sz w:val="21"/>
              </w:rPr>
            </w:pPr>
            <w:r>
              <w:rPr>
                <w:rFonts w:ascii="Calibri" w:eastAsia="Calibri"/>
                <w:sz w:val="21"/>
              </w:rPr>
              <w:t>2</w:t>
            </w:r>
            <w:r>
              <w:rPr>
                <w:sz w:val="21"/>
              </w:rPr>
              <w:t xml:space="preserve">、箱内开模型，可放置本项目中的 </w:t>
            </w:r>
            <w:r>
              <w:rPr>
                <w:rFonts w:ascii="Calibri" w:eastAsia="Calibri"/>
                <w:sz w:val="21"/>
              </w:rPr>
              <w:t xml:space="preserve">HDC2580 </w:t>
            </w:r>
            <w:r>
              <w:rPr>
                <w:sz w:val="21"/>
              </w:rPr>
              <w:t>摄像机、</w:t>
            </w:r>
            <w:r>
              <w:rPr>
                <w:rFonts w:ascii="Calibri" w:eastAsia="Calibri"/>
                <w:sz w:val="21"/>
              </w:rPr>
              <w:t>HDVF-L750</w:t>
            </w:r>
          </w:p>
          <w:p>
            <w:pPr>
              <w:pStyle w:val="18"/>
              <w:spacing w:before="16" w:line="270" w:lineRule="atLeast"/>
              <w:ind w:left="111" w:right="189"/>
              <w:rPr>
                <w:sz w:val="21"/>
              </w:rPr>
            </w:pPr>
            <w:r>
              <w:rPr>
                <w:sz w:val="21"/>
              </w:rPr>
              <w:t>大寻像器、富士镜头、伺服手柄等设备，开模减震防潮。</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22" o:spid="_x0000_s1322" o:spt="136" type="#_x0000_t136" style="position:absolute;left:0pt;margin-left:36.6pt;margin-top:393.45pt;height:34pt;width:510pt;mso-position-horizontal-relative:page;mso-position-vertical-relative:page;rotation:21626880f;z-index:-3022745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3" o:spid="_x0000_s1323" o:spt="136" type="#_x0000_t136" style="position:absolute;left:0pt;margin-left:88.75pt;margin-top:432.65pt;height:28pt;width:448pt;mso-position-horizontal-relative:page;mso-position-vertical-relative:page;rotation:21626880f;z-index:-30227353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ind w:left="113"/>
              <w:rPr>
                <w:sz w:val="21"/>
              </w:rPr>
            </w:pPr>
            <w:r>
              <w:rPr>
                <w:sz w:val="21"/>
              </w:rPr>
              <w:t>（</w:t>
            </w:r>
            <w:r>
              <w:rPr>
                <w:rFonts w:ascii="Calibri" w:eastAsia="Calibri"/>
                <w:sz w:val="21"/>
              </w:rPr>
              <w:t>02</w:t>
            </w:r>
            <w:r>
              <w:rPr>
                <w:sz w:val="21"/>
              </w:rPr>
              <w:t>）高清肩扛式摄像机及无线系统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440"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1"/>
              <w:ind w:left="113"/>
              <w:rPr>
                <w:rFonts w:ascii="Calibri"/>
                <w:sz w:val="21"/>
              </w:rPr>
            </w:pPr>
            <w:r>
              <w:rPr>
                <w:rFonts w:ascii="Calibri"/>
                <w:sz w:val="21"/>
              </w:rPr>
              <w:t>02-01</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3"/>
              </w:rPr>
            </w:pPr>
          </w:p>
          <w:p>
            <w:pPr>
              <w:pStyle w:val="18"/>
              <w:ind w:left="112" w:right="172"/>
              <w:rPr>
                <w:sz w:val="21"/>
              </w:rPr>
            </w:pPr>
            <w:r>
              <w:rPr>
                <w:sz w:val="21"/>
              </w:rPr>
              <w:t>★★高清肩扛式摄像机</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42"/>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1"/>
              <w:ind w:left="112"/>
              <w:rPr>
                <w:rFonts w:ascii="Calibri"/>
                <w:sz w:val="21"/>
              </w:rPr>
            </w:pPr>
            <w:r>
              <w:rPr>
                <w:rFonts w:ascii="Calibri"/>
                <w:sz w:val="21"/>
              </w:rPr>
              <w:t>PXW-X500</w:t>
            </w:r>
          </w:p>
        </w:tc>
        <w:tc>
          <w:tcPr>
            <w:tcW w:w="3979"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8"/>
              </w:rPr>
            </w:pPr>
          </w:p>
          <w:p>
            <w:pPr>
              <w:pStyle w:val="18"/>
              <w:ind w:left="111"/>
              <w:rPr>
                <w:rFonts w:ascii="Calibri" w:eastAsia="Calibri"/>
                <w:sz w:val="21"/>
              </w:rPr>
            </w:pPr>
            <w:r>
              <w:rPr>
                <w:rFonts w:ascii="Calibri" w:eastAsia="Calibri"/>
                <w:sz w:val="21"/>
              </w:rPr>
              <w:t>1</w:t>
            </w:r>
            <w:r>
              <w:rPr>
                <w:sz w:val="21"/>
              </w:rPr>
              <w:t>、</w:t>
            </w:r>
            <w:r>
              <w:rPr>
                <w:rFonts w:ascii="Calibri" w:eastAsia="Calibri"/>
                <w:sz w:val="21"/>
              </w:rPr>
              <w:t xml:space="preserve">3 </w:t>
            </w:r>
            <w:r>
              <w:rPr>
                <w:sz w:val="21"/>
              </w:rPr>
              <w:t xml:space="preserve">片 </w:t>
            </w:r>
            <w:r>
              <w:rPr>
                <w:rFonts w:ascii="Calibri" w:eastAsia="Calibri"/>
                <w:sz w:val="21"/>
              </w:rPr>
              <w:t xml:space="preserve">2/3 </w:t>
            </w:r>
            <w:r>
              <w:rPr>
                <w:sz w:val="21"/>
              </w:rPr>
              <w:t xml:space="preserve">英寸 </w:t>
            </w:r>
            <w:r>
              <w:rPr>
                <w:rFonts w:ascii="Calibri" w:eastAsia="Calibri"/>
                <w:sz w:val="21"/>
              </w:rPr>
              <w:t xml:space="preserve">CCD </w:t>
            </w:r>
            <w:r>
              <w:rPr>
                <w:sz w:val="21"/>
              </w:rPr>
              <w:t>成像器</w:t>
            </w:r>
            <w:r>
              <w:rPr>
                <w:rFonts w:ascii="Calibri" w:eastAsia="Calibri"/>
                <w:sz w:val="21"/>
              </w:rPr>
              <w:t>/</w:t>
            </w:r>
          </w:p>
          <w:p>
            <w:pPr>
              <w:pStyle w:val="18"/>
              <w:spacing w:before="2"/>
              <w:ind w:left="111"/>
              <w:rPr>
                <w:sz w:val="21"/>
              </w:rPr>
            </w:pPr>
            <w:r>
              <w:rPr>
                <w:rFonts w:ascii="Calibri" w:hAnsi="Calibri" w:eastAsia="Calibri"/>
                <w:sz w:val="21"/>
              </w:rPr>
              <w:t>2</w:t>
            </w:r>
            <w:r>
              <w:rPr>
                <w:sz w:val="21"/>
              </w:rPr>
              <w:t xml:space="preserve">、 </w:t>
            </w:r>
            <w:r>
              <w:rPr>
                <w:rFonts w:ascii="Calibri" w:hAnsi="Calibri" w:eastAsia="Calibri"/>
                <w:sz w:val="21"/>
              </w:rPr>
              <w:t>1920</w:t>
            </w:r>
            <w:r>
              <w:rPr>
                <w:sz w:val="21"/>
              </w:rPr>
              <w:t>×</w:t>
            </w:r>
            <w:r>
              <w:rPr>
                <w:rFonts w:ascii="Calibri" w:hAnsi="Calibri" w:eastAsia="Calibri"/>
                <w:sz w:val="21"/>
              </w:rPr>
              <w:t xml:space="preserve">1080 </w:t>
            </w:r>
            <w:r>
              <w:rPr>
                <w:sz w:val="21"/>
              </w:rPr>
              <w:t>全高清有效像素</w:t>
            </w:r>
          </w:p>
          <w:p>
            <w:pPr>
              <w:pStyle w:val="18"/>
              <w:spacing w:before="16"/>
              <w:ind w:left="111"/>
              <w:rPr>
                <w:sz w:val="21"/>
              </w:rPr>
            </w:pPr>
            <w:r>
              <w:rPr>
                <w:sz w:val="21"/>
              </w:rPr>
              <w:t>★</w:t>
            </w:r>
            <w:r>
              <w:rPr>
                <w:rFonts w:ascii="Calibri" w:hAnsi="Calibri" w:eastAsia="Calibri"/>
                <w:sz w:val="21"/>
              </w:rPr>
              <w:t>3</w:t>
            </w:r>
            <w:r>
              <w:rPr>
                <w:sz w:val="21"/>
              </w:rPr>
              <w:t>、</w:t>
            </w:r>
            <w:r>
              <w:rPr>
                <w:rFonts w:ascii="Calibri" w:hAnsi="Calibri" w:eastAsia="Calibri"/>
                <w:sz w:val="21"/>
              </w:rPr>
              <w:t xml:space="preserve">F12 </w:t>
            </w:r>
            <w:r>
              <w:rPr>
                <w:sz w:val="21"/>
              </w:rPr>
              <w:t>灵敏度、</w:t>
            </w:r>
            <w:r>
              <w:rPr>
                <w:rFonts w:ascii="Calibri" w:hAnsi="Calibri" w:eastAsia="Calibri"/>
                <w:sz w:val="21"/>
              </w:rPr>
              <w:t xml:space="preserve">60dB </w:t>
            </w:r>
            <w:r>
              <w:rPr>
                <w:sz w:val="21"/>
              </w:rPr>
              <w:t>信噪比</w:t>
            </w:r>
          </w:p>
          <w:p>
            <w:pPr>
              <w:pStyle w:val="18"/>
              <w:spacing w:before="1"/>
              <w:ind w:left="111"/>
              <w:rPr>
                <w:sz w:val="21"/>
              </w:rPr>
            </w:pPr>
            <w:r>
              <w:rPr>
                <w:rFonts w:ascii="Calibri" w:eastAsia="Calibri"/>
                <w:sz w:val="21"/>
              </w:rPr>
              <w:t>4</w:t>
            </w:r>
            <w:r>
              <w:rPr>
                <w:sz w:val="21"/>
              </w:rPr>
              <w:t>、支持多种高标清格式</w:t>
            </w:r>
          </w:p>
          <w:p>
            <w:pPr>
              <w:pStyle w:val="18"/>
              <w:tabs>
                <w:tab w:val="left" w:pos="637"/>
              </w:tabs>
              <w:spacing w:before="2"/>
              <w:ind w:left="111"/>
              <w:rPr>
                <w:rFonts w:ascii="Calibri" w:eastAsia="Calibri"/>
                <w:sz w:val="21"/>
              </w:rPr>
            </w:pPr>
            <w:r>
              <w:rPr>
                <w:rFonts w:ascii="Calibri" w:eastAsia="Calibri"/>
                <w:sz w:val="21"/>
              </w:rPr>
              <w:t>5</w:t>
            </w:r>
            <w:r>
              <w:rPr>
                <w:sz w:val="21"/>
              </w:rPr>
              <w:t>、</w:t>
            </w:r>
            <w:r>
              <w:rPr>
                <w:sz w:val="21"/>
              </w:rPr>
              <w:tab/>
            </w:r>
            <w:r>
              <w:rPr>
                <w:sz w:val="21"/>
              </w:rPr>
              <w:t>支持</w:t>
            </w:r>
            <w:r>
              <w:rPr>
                <w:spacing w:val="-45"/>
                <w:sz w:val="21"/>
              </w:rPr>
              <w:t xml:space="preserve"> </w:t>
            </w:r>
            <w:r>
              <w:rPr>
                <w:rFonts w:ascii="Calibri" w:eastAsia="Calibri"/>
                <w:sz w:val="21"/>
              </w:rPr>
              <w:t>MPEG4</w:t>
            </w:r>
            <w:r>
              <w:rPr>
                <w:rFonts w:ascii="Calibri" w:eastAsia="Calibri"/>
                <w:spacing w:val="-5"/>
                <w:sz w:val="21"/>
              </w:rPr>
              <w:t xml:space="preserve"> </w:t>
            </w:r>
            <w:r>
              <w:rPr>
                <w:rFonts w:ascii="Calibri" w:eastAsia="Calibri"/>
                <w:spacing w:val="-3"/>
                <w:sz w:val="21"/>
              </w:rPr>
              <w:t>SStP</w:t>
            </w:r>
          </w:p>
          <w:p>
            <w:pPr>
              <w:pStyle w:val="18"/>
              <w:spacing w:before="1"/>
              <w:ind w:left="111"/>
              <w:rPr>
                <w:sz w:val="21"/>
              </w:rPr>
            </w:pPr>
            <w:r>
              <w:rPr>
                <w:sz w:val="21"/>
              </w:rPr>
              <w:t>★</w:t>
            </w:r>
            <w:r>
              <w:rPr>
                <w:rFonts w:ascii="Calibri" w:hAnsi="Calibri" w:eastAsia="Calibri"/>
                <w:sz w:val="21"/>
              </w:rPr>
              <w:t>6</w:t>
            </w:r>
            <w:r>
              <w:rPr>
                <w:sz w:val="21"/>
              </w:rPr>
              <w:t xml:space="preserve">、支持最高 </w:t>
            </w:r>
            <w:r>
              <w:rPr>
                <w:rFonts w:ascii="Calibri" w:hAnsi="Calibri" w:eastAsia="Calibri"/>
                <w:sz w:val="21"/>
              </w:rPr>
              <w:t xml:space="preserve">120fps </w:t>
            </w:r>
            <w:r>
              <w:rPr>
                <w:sz w:val="21"/>
              </w:rPr>
              <w:t>记录</w:t>
            </w:r>
          </w:p>
          <w:p>
            <w:pPr>
              <w:pStyle w:val="18"/>
              <w:spacing w:before="1"/>
              <w:ind w:left="111"/>
              <w:rPr>
                <w:sz w:val="21"/>
              </w:rPr>
            </w:pPr>
            <w:r>
              <w:rPr>
                <w:rFonts w:ascii="Calibri" w:eastAsia="Calibri"/>
                <w:sz w:val="21"/>
              </w:rPr>
              <w:t>7</w:t>
            </w:r>
            <w:r>
              <w:rPr>
                <w:sz w:val="21"/>
              </w:rPr>
              <w:t>、支持间隔记录等多种特殊拍摄功能</w:t>
            </w:r>
          </w:p>
          <w:p>
            <w:pPr>
              <w:pStyle w:val="18"/>
              <w:spacing w:before="2"/>
              <w:ind w:left="111"/>
              <w:rPr>
                <w:sz w:val="21"/>
              </w:rPr>
            </w:pPr>
            <w:r>
              <w:rPr>
                <w:sz w:val="21"/>
              </w:rPr>
              <w:t>★</w:t>
            </w:r>
            <w:r>
              <w:rPr>
                <w:rFonts w:ascii="Calibri" w:hAnsi="Calibri" w:eastAsia="Calibri"/>
                <w:sz w:val="21"/>
              </w:rPr>
              <w:t>8</w:t>
            </w:r>
            <w:r>
              <w:rPr>
                <w:sz w:val="21"/>
              </w:rPr>
              <w:t xml:space="preserve">、最高 </w:t>
            </w:r>
            <w:r>
              <w:rPr>
                <w:rFonts w:ascii="Calibri" w:hAnsi="Calibri" w:eastAsia="Calibri"/>
                <w:sz w:val="21"/>
              </w:rPr>
              <w:t xml:space="preserve">15 </w:t>
            </w:r>
            <w:r>
              <w:rPr>
                <w:sz w:val="21"/>
              </w:rPr>
              <w:t>秒预记录功能</w:t>
            </w:r>
          </w:p>
          <w:p>
            <w:pPr>
              <w:pStyle w:val="18"/>
              <w:spacing w:before="1" w:line="254" w:lineRule="auto"/>
              <w:ind w:left="111" w:right="102"/>
              <w:rPr>
                <w:sz w:val="21"/>
              </w:rPr>
            </w:pPr>
            <w:r>
              <w:rPr>
                <w:sz w:val="21"/>
              </w:rPr>
              <w:t>★</w:t>
            </w:r>
            <w:r>
              <w:rPr>
                <w:rFonts w:ascii="Calibri" w:hAnsi="Calibri" w:eastAsia="Calibri"/>
                <w:sz w:val="21"/>
              </w:rPr>
              <w:t>9</w:t>
            </w:r>
            <w:r>
              <w:rPr>
                <w:sz w:val="21"/>
              </w:rPr>
              <w:t xml:space="preserve">、支持不少于 </w:t>
            </w:r>
            <w:r>
              <w:rPr>
                <w:rFonts w:ascii="Calibri" w:hAnsi="Calibri" w:eastAsia="Calibri"/>
                <w:sz w:val="21"/>
              </w:rPr>
              <w:t xml:space="preserve">8 </w:t>
            </w:r>
            <w:r>
              <w:rPr>
                <w:sz w:val="21"/>
              </w:rPr>
              <w:t>条伽玛曲线，并支持用户自定义伽玛</w:t>
            </w:r>
          </w:p>
          <w:p>
            <w:pPr>
              <w:pStyle w:val="18"/>
              <w:spacing w:line="254" w:lineRule="exact"/>
              <w:ind w:left="111"/>
              <w:rPr>
                <w:sz w:val="21"/>
              </w:rPr>
            </w:pPr>
            <w:r>
              <w:rPr>
                <w:rFonts w:ascii="Calibri" w:eastAsia="Calibri"/>
                <w:sz w:val="21"/>
              </w:rPr>
              <w:t>10</w:t>
            </w:r>
            <w:r>
              <w:rPr>
                <w:sz w:val="21"/>
              </w:rPr>
              <w:t xml:space="preserve">、支持包括 </w:t>
            </w:r>
            <w:r>
              <w:rPr>
                <w:rFonts w:ascii="Calibri" w:eastAsia="Calibri"/>
                <w:sz w:val="21"/>
              </w:rPr>
              <w:t>Proxy/</w:t>
            </w:r>
            <w:r>
              <w:rPr>
                <w:sz w:val="21"/>
              </w:rPr>
              <w:t>遥控</w:t>
            </w:r>
            <w:r>
              <w:rPr>
                <w:rFonts w:ascii="Calibri" w:eastAsia="Calibri"/>
                <w:sz w:val="21"/>
              </w:rPr>
              <w:t>/</w:t>
            </w:r>
            <w:r>
              <w:rPr>
                <w:sz w:val="21"/>
              </w:rPr>
              <w:t>监看</w:t>
            </w:r>
            <w:r>
              <w:rPr>
                <w:rFonts w:ascii="Calibri" w:eastAsia="Calibri"/>
                <w:sz w:val="21"/>
              </w:rPr>
              <w:t>/</w:t>
            </w:r>
            <w:r>
              <w:rPr>
                <w:sz w:val="21"/>
              </w:rPr>
              <w:t>文件传输</w:t>
            </w:r>
          </w:p>
          <w:p>
            <w:pPr>
              <w:pStyle w:val="18"/>
              <w:spacing w:before="1"/>
              <w:ind w:left="111"/>
              <w:rPr>
                <w:sz w:val="21"/>
              </w:rPr>
            </w:pPr>
            <w:r>
              <w:rPr>
                <w:sz w:val="21"/>
              </w:rPr>
              <w:t>等多种功能（</w:t>
            </w:r>
            <w:r>
              <w:rPr>
                <w:rFonts w:ascii="Calibri" w:eastAsia="Calibri"/>
                <w:sz w:val="21"/>
              </w:rPr>
              <w:t xml:space="preserve">Wi-Fi </w:t>
            </w:r>
            <w:r>
              <w:rPr>
                <w:sz w:val="21"/>
              </w:rPr>
              <w:t>功能标配）</w:t>
            </w:r>
          </w:p>
          <w:p>
            <w:pPr>
              <w:pStyle w:val="18"/>
              <w:spacing w:before="2"/>
              <w:ind w:left="111"/>
              <w:rPr>
                <w:sz w:val="21"/>
              </w:rPr>
            </w:pPr>
            <w:r>
              <w:rPr>
                <w:sz w:val="21"/>
              </w:rPr>
              <w:t>★</w:t>
            </w:r>
            <w:r>
              <w:rPr>
                <w:rFonts w:ascii="Calibri" w:hAnsi="Calibri" w:eastAsia="Calibri"/>
                <w:sz w:val="21"/>
              </w:rPr>
              <w:t>11</w:t>
            </w:r>
            <w:r>
              <w:rPr>
                <w:sz w:val="21"/>
              </w:rPr>
              <w:t xml:space="preserve">、支持 </w:t>
            </w:r>
            <w:r>
              <w:rPr>
                <w:rFonts w:ascii="Calibri" w:hAnsi="Calibri" w:eastAsia="Calibri"/>
                <w:sz w:val="21"/>
              </w:rPr>
              <w:t xml:space="preserve">GPS </w:t>
            </w:r>
            <w:r>
              <w:rPr>
                <w:sz w:val="21"/>
              </w:rPr>
              <w:t>功能</w:t>
            </w:r>
          </w:p>
          <w:p>
            <w:pPr>
              <w:pStyle w:val="18"/>
              <w:spacing w:before="1"/>
              <w:ind w:left="111"/>
              <w:rPr>
                <w:sz w:val="21"/>
              </w:rPr>
            </w:pPr>
            <w:r>
              <w:rPr>
                <w:sz w:val="21"/>
              </w:rPr>
              <w:t>★</w:t>
            </w:r>
            <w:r>
              <w:rPr>
                <w:rFonts w:ascii="Calibri" w:hAnsi="Calibri" w:eastAsia="Calibri"/>
                <w:sz w:val="21"/>
              </w:rPr>
              <w:t>12</w:t>
            </w:r>
            <w:r>
              <w:rPr>
                <w:sz w:val="21"/>
              </w:rPr>
              <w:t>、内置流媒体编码模块</w:t>
            </w:r>
          </w:p>
          <w:p>
            <w:pPr>
              <w:pStyle w:val="18"/>
              <w:spacing w:before="1" w:line="254" w:lineRule="auto"/>
              <w:ind w:left="111" w:right="35"/>
              <w:rPr>
                <w:sz w:val="21"/>
              </w:rPr>
            </w:pPr>
            <w:r>
              <w:rPr>
                <w:rFonts w:ascii="Calibri" w:eastAsia="Calibri"/>
                <w:sz w:val="21"/>
              </w:rPr>
              <w:t>13</w:t>
            </w:r>
            <w:r>
              <w:rPr>
                <w:sz w:val="21"/>
              </w:rPr>
              <w:t xml:space="preserve">、支持同时记录功能及 </w:t>
            </w:r>
            <w:r>
              <w:rPr>
                <w:rFonts w:ascii="Calibri" w:eastAsia="Calibri"/>
                <w:sz w:val="21"/>
              </w:rPr>
              <w:t xml:space="preserve">SxS </w:t>
            </w:r>
            <w:r>
              <w:rPr>
                <w:sz w:val="21"/>
              </w:rPr>
              <w:t>卡中素材的相互拷贝功能</w:t>
            </w:r>
          </w:p>
          <w:p>
            <w:pPr>
              <w:pStyle w:val="18"/>
              <w:spacing w:line="254" w:lineRule="exact"/>
              <w:ind w:left="111"/>
              <w:rPr>
                <w:sz w:val="21"/>
              </w:rPr>
            </w:pPr>
            <w:r>
              <w:rPr>
                <w:rFonts w:ascii="Calibri" w:eastAsia="Calibri"/>
                <w:sz w:val="21"/>
              </w:rPr>
              <w:t>14</w:t>
            </w:r>
            <w:r>
              <w:rPr>
                <w:sz w:val="21"/>
              </w:rPr>
              <w:t>、</w:t>
            </w:r>
            <w:r>
              <w:rPr>
                <w:rFonts w:ascii="Calibri" w:eastAsia="Calibri"/>
                <w:sz w:val="21"/>
              </w:rPr>
              <w:t>3G/HD/SD-SDI</w:t>
            </w:r>
            <w:r>
              <w:rPr>
                <w:sz w:val="21"/>
              </w:rPr>
              <w:t>、</w:t>
            </w:r>
            <w:r>
              <w:rPr>
                <w:rFonts w:ascii="Calibri" w:eastAsia="Calibri"/>
                <w:sz w:val="21"/>
              </w:rPr>
              <w:t xml:space="preserve">HDMI </w:t>
            </w:r>
            <w:r>
              <w:rPr>
                <w:sz w:val="21"/>
              </w:rPr>
              <w:t>两大数字高清</w:t>
            </w:r>
          </w:p>
          <w:p>
            <w:pPr>
              <w:pStyle w:val="18"/>
              <w:spacing w:before="2"/>
              <w:ind w:left="111"/>
              <w:rPr>
                <w:sz w:val="21"/>
              </w:rPr>
            </w:pPr>
            <w:r>
              <w:rPr>
                <w:sz w:val="21"/>
              </w:rPr>
              <w:t>输出接口</w:t>
            </w:r>
          </w:p>
          <w:p>
            <w:pPr>
              <w:pStyle w:val="18"/>
              <w:spacing w:before="1"/>
              <w:ind w:left="111"/>
              <w:rPr>
                <w:sz w:val="21"/>
              </w:rPr>
            </w:pPr>
            <w:r>
              <w:rPr>
                <w:rFonts w:ascii="Calibri" w:eastAsia="Calibri"/>
                <w:sz w:val="21"/>
              </w:rPr>
              <w:t>15</w:t>
            </w:r>
            <w:r>
              <w:rPr>
                <w:sz w:val="21"/>
              </w:rPr>
              <w:t xml:space="preserve">、 </w:t>
            </w:r>
            <w:r>
              <w:rPr>
                <w:rFonts w:ascii="Calibri" w:eastAsia="Calibri"/>
                <w:sz w:val="21"/>
              </w:rPr>
              <w:t xml:space="preserve">3G/HD/SD-SDI </w:t>
            </w:r>
            <w:r>
              <w:rPr>
                <w:sz w:val="21"/>
              </w:rPr>
              <w:t>输入接口</w:t>
            </w:r>
          </w:p>
          <w:p>
            <w:pPr>
              <w:pStyle w:val="18"/>
              <w:spacing w:before="1"/>
              <w:ind w:left="111"/>
              <w:rPr>
                <w:sz w:val="21"/>
              </w:rPr>
            </w:pPr>
            <w:r>
              <w:rPr>
                <w:rFonts w:ascii="Calibri" w:eastAsia="Calibri"/>
                <w:sz w:val="21"/>
              </w:rPr>
              <w:t>16</w:t>
            </w:r>
            <w:r>
              <w:rPr>
                <w:sz w:val="21"/>
              </w:rPr>
              <w:t>、</w:t>
            </w:r>
            <w:r>
              <w:rPr>
                <w:rFonts w:ascii="Calibri" w:eastAsia="Calibri"/>
                <w:sz w:val="21"/>
              </w:rPr>
              <w:t xml:space="preserve">USB3.0 </w:t>
            </w:r>
            <w:r>
              <w:rPr>
                <w:sz w:val="21"/>
              </w:rPr>
              <w:t>接口，可外接大容量移动硬盘</w:t>
            </w:r>
          </w:p>
          <w:p>
            <w:pPr>
              <w:pStyle w:val="18"/>
              <w:spacing w:before="1"/>
              <w:ind w:left="111"/>
              <w:rPr>
                <w:sz w:val="21"/>
              </w:rPr>
            </w:pPr>
            <w:r>
              <w:rPr>
                <w:rFonts w:ascii="Calibri" w:eastAsia="Calibri"/>
                <w:spacing w:val="-2"/>
                <w:sz w:val="21"/>
              </w:rPr>
              <w:t>17</w:t>
            </w:r>
            <w:r>
              <w:rPr>
                <w:spacing w:val="-1"/>
                <w:sz w:val="21"/>
              </w:rPr>
              <w:t>、支持光缆演播室系统扩展</w:t>
            </w:r>
          </w:p>
          <w:p>
            <w:pPr>
              <w:pStyle w:val="18"/>
              <w:spacing w:before="2" w:line="254" w:lineRule="auto"/>
              <w:ind w:left="111" w:right="157"/>
              <w:rPr>
                <w:sz w:val="21"/>
              </w:rPr>
            </w:pPr>
            <w:r>
              <w:rPr>
                <w:sz w:val="21"/>
              </w:rPr>
              <w:t>★</w:t>
            </w:r>
            <w:r>
              <w:rPr>
                <w:rFonts w:ascii="Calibri" w:hAnsi="Calibri" w:eastAsia="Calibri"/>
                <w:sz w:val="21"/>
              </w:rPr>
              <w:t>18</w:t>
            </w:r>
            <w:r>
              <w:rPr>
                <w:sz w:val="21"/>
              </w:rPr>
              <w:t>、必须和本项目中“</w:t>
            </w:r>
            <w:r>
              <w:rPr>
                <w:rFonts w:ascii="Calibri" w:hAnsi="Calibri" w:eastAsia="Calibri"/>
                <w:sz w:val="21"/>
              </w:rPr>
              <w:t>01-01</w:t>
            </w:r>
            <w:r>
              <w:rPr>
                <w:rFonts w:ascii="Calibri" w:hAnsi="Calibri" w:eastAsia="Calibri"/>
                <w:spacing w:val="-4"/>
                <w:sz w:val="21"/>
              </w:rPr>
              <w:t xml:space="preserve"> </w:t>
            </w:r>
            <w:r>
              <w:rPr>
                <w:sz w:val="21"/>
              </w:rPr>
              <w:t>高标清系统摄像机”为同品牌摄像机；</w:t>
            </w:r>
          </w:p>
        </w:tc>
        <w:tc>
          <w:tcPr>
            <w:tcW w:w="3258" w:type="dxa"/>
          </w:tcPr>
          <w:p>
            <w:pPr>
              <w:pStyle w:val="18"/>
              <w:ind w:left="111"/>
              <w:rPr>
                <w:rFonts w:ascii="Calibri" w:eastAsia="Calibri"/>
                <w:sz w:val="21"/>
              </w:rPr>
            </w:pPr>
            <w:r>
              <w:rPr>
                <w:rFonts w:ascii="Calibri" w:eastAsia="Calibri"/>
                <w:sz w:val="21"/>
              </w:rPr>
              <w:t>1</w:t>
            </w:r>
            <w:r>
              <w:rPr>
                <w:spacing w:val="-46"/>
                <w:sz w:val="21"/>
              </w:rPr>
              <w:t>、</w:t>
            </w:r>
            <w:r>
              <w:rPr>
                <w:rFonts w:ascii="Calibri" w:eastAsia="Calibri"/>
                <w:sz w:val="21"/>
              </w:rPr>
              <w:t xml:space="preserve">PXW-X500 </w:t>
            </w:r>
            <w:r>
              <w:rPr>
                <w:spacing w:val="-8"/>
                <w:sz w:val="21"/>
              </w:rPr>
              <w:t xml:space="preserve">摄像机采用 </w:t>
            </w:r>
            <w:r>
              <w:rPr>
                <w:rFonts w:ascii="Calibri" w:eastAsia="Calibri"/>
                <w:sz w:val="21"/>
              </w:rPr>
              <w:t xml:space="preserve">3 </w:t>
            </w:r>
            <w:r>
              <w:rPr>
                <w:spacing w:val="-25"/>
                <w:sz w:val="21"/>
              </w:rPr>
              <w:t xml:space="preserve">片 </w:t>
            </w:r>
            <w:r>
              <w:rPr>
                <w:rFonts w:ascii="Calibri" w:eastAsia="Calibri"/>
                <w:spacing w:val="-3"/>
                <w:sz w:val="21"/>
              </w:rPr>
              <w:t>2/3</w:t>
            </w:r>
          </w:p>
          <w:p>
            <w:pPr>
              <w:pStyle w:val="18"/>
              <w:spacing w:before="1"/>
              <w:ind w:left="111"/>
              <w:rPr>
                <w:sz w:val="21"/>
              </w:rPr>
            </w:pPr>
            <w:r>
              <w:rPr>
                <w:sz w:val="21"/>
              </w:rPr>
              <w:t xml:space="preserve">英寸 </w:t>
            </w:r>
            <w:r>
              <w:rPr>
                <w:rFonts w:ascii="Calibri" w:eastAsia="Calibri"/>
                <w:sz w:val="21"/>
              </w:rPr>
              <w:t xml:space="preserve">CCD </w:t>
            </w:r>
            <w:r>
              <w:rPr>
                <w:sz w:val="21"/>
              </w:rPr>
              <w:t>成像器</w:t>
            </w:r>
          </w:p>
          <w:p>
            <w:pPr>
              <w:pStyle w:val="18"/>
              <w:spacing w:before="2"/>
              <w:ind w:left="111"/>
              <w:rPr>
                <w:sz w:val="21"/>
              </w:rPr>
            </w:pPr>
            <w:r>
              <w:rPr>
                <w:rFonts w:ascii="Calibri" w:hAnsi="Calibri" w:eastAsia="Calibri"/>
                <w:sz w:val="21"/>
              </w:rPr>
              <w:t>2</w:t>
            </w:r>
            <w:r>
              <w:rPr>
                <w:spacing w:val="-76"/>
                <w:sz w:val="21"/>
              </w:rPr>
              <w:t>、</w:t>
            </w:r>
            <w:r>
              <w:rPr>
                <w:rFonts w:ascii="Calibri" w:hAnsi="Calibri" w:eastAsia="Calibri"/>
                <w:sz w:val="21"/>
              </w:rPr>
              <w:t xml:space="preserve">PXW-X500 </w:t>
            </w:r>
            <w:r>
              <w:rPr>
                <w:spacing w:val="-4"/>
                <w:sz w:val="21"/>
              </w:rPr>
              <w:t xml:space="preserve">拥有 </w:t>
            </w:r>
            <w:r>
              <w:rPr>
                <w:rFonts w:ascii="Calibri" w:hAnsi="Calibri" w:eastAsia="Calibri"/>
                <w:sz w:val="21"/>
              </w:rPr>
              <w:t>1920</w:t>
            </w:r>
            <w:r>
              <w:rPr>
                <w:sz w:val="21"/>
              </w:rPr>
              <w:t>×</w:t>
            </w:r>
            <w:r>
              <w:rPr>
                <w:rFonts w:ascii="Calibri" w:hAnsi="Calibri" w:eastAsia="Calibri"/>
                <w:sz w:val="21"/>
              </w:rPr>
              <w:t xml:space="preserve">1080 </w:t>
            </w:r>
            <w:r>
              <w:rPr>
                <w:sz w:val="21"/>
              </w:rPr>
              <w:t>全</w:t>
            </w:r>
          </w:p>
          <w:p>
            <w:pPr>
              <w:pStyle w:val="18"/>
              <w:spacing w:before="1"/>
              <w:ind w:left="111"/>
              <w:rPr>
                <w:sz w:val="21"/>
              </w:rPr>
            </w:pPr>
            <w:r>
              <w:rPr>
                <w:sz w:val="21"/>
              </w:rPr>
              <w:t>高清有效像素</w:t>
            </w:r>
          </w:p>
          <w:p>
            <w:pPr>
              <w:pStyle w:val="18"/>
              <w:spacing w:before="1"/>
              <w:ind w:left="111" w:right="-29"/>
              <w:rPr>
                <w:sz w:val="21"/>
              </w:rPr>
            </w:pPr>
            <w:r>
              <w:rPr>
                <w:sz w:val="21"/>
              </w:rPr>
              <w:t>★</w:t>
            </w:r>
            <w:r>
              <w:rPr>
                <w:rFonts w:ascii="Calibri" w:hAnsi="Calibri" w:eastAsia="Calibri"/>
                <w:sz w:val="21"/>
              </w:rPr>
              <w:t>3</w:t>
            </w:r>
            <w:r>
              <w:rPr>
                <w:sz w:val="21"/>
              </w:rPr>
              <w:t>、</w:t>
            </w:r>
            <w:r>
              <w:rPr>
                <w:rFonts w:ascii="Calibri" w:hAnsi="Calibri" w:eastAsia="Calibri"/>
                <w:sz w:val="21"/>
              </w:rPr>
              <w:t>PXW-X500</w:t>
            </w:r>
            <w:r>
              <w:rPr>
                <w:rFonts w:ascii="Calibri" w:hAnsi="Calibri" w:eastAsia="Calibri"/>
                <w:spacing w:val="5"/>
                <w:sz w:val="21"/>
              </w:rPr>
              <w:t xml:space="preserve"> </w:t>
            </w:r>
            <w:r>
              <w:rPr>
                <w:spacing w:val="-17"/>
                <w:sz w:val="21"/>
              </w:rPr>
              <w:t xml:space="preserve">拥有 </w:t>
            </w:r>
            <w:r>
              <w:rPr>
                <w:rFonts w:ascii="Calibri" w:hAnsi="Calibri" w:eastAsia="Calibri"/>
                <w:spacing w:val="-3"/>
                <w:sz w:val="21"/>
              </w:rPr>
              <w:t>F12</w:t>
            </w:r>
            <w:r>
              <w:rPr>
                <w:rFonts w:ascii="Calibri" w:hAnsi="Calibri" w:eastAsia="Calibri"/>
                <w:spacing w:val="6"/>
                <w:sz w:val="21"/>
              </w:rPr>
              <w:t xml:space="preserve"> </w:t>
            </w:r>
            <w:r>
              <w:rPr>
                <w:sz w:val="21"/>
              </w:rPr>
              <w:t>灵敏度、</w:t>
            </w:r>
          </w:p>
          <w:p>
            <w:pPr>
              <w:pStyle w:val="18"/>
              <w:spacing w:before="2"/>
              <w:ind w:left="111"/>
              <w:rPr>
                <w:sz w:val="21"/>
              </w:rPr>
            </w:pPr>
            <w:r>
              <w:rPr>
                <w:rFonts w:ascii="Calibri" w:eastAsia="Calibri"/>
                <w:sz w:val="21"/>
              </w:rPr>
              <w:t xml:space="preserve">60dB </w:t>
            </w:r>
            <w:r>
              <w:rPr>
                <w:sz w:val="21"/>
              </w:rPr>
              <w:t>信噪比</w:t>
            </w:r>
          </w:p>
          <w:p>
            <w:pPr>
              <w:pStyle w:val="18"/>
              <w:spacing w:before="16"/>
              <w:ind w:left="111" w:right="187"/>
              <w:rPr>
                <w:sz w:val="21"/>
              </w:rPr>
            </w:pPr>
            <w:r>
              <w:rPr>
                <w:rFonts w:ascii="Calibri" w:eastAsia="Calibri"/>
                <w:sz w:val="21"/>
              </w:rPr>
              <w:t>4</w:t>
            </w:r>
            <w:r>
              <w:rPr>
                <w:sz w:val="21"/>
              </w:rPr>
              <w:t>、</w:t>
            </w:r>
            <w:r>
              <w:rPr>
                <w:rFonts w:ascii="Calibri" w:eastAsia="Calibri"/>
                <w:sz w:val="21"/>
              </w:rPr>
              <w:t xml:space="preserve">PXW-X500 </w:t>
            </w:r>
            <w:r>
              <w:rPr>
                <w:sz w:val="21"/>
              </w:rPr>
              <w:t>支持多种高标清格式</w:t>
            </w:r>
          </w:p>
          <w:p>
            <w:pPr>
              <w:pStyle w:val="18"/>
              <w:spacing w:before="2"/>
              <w:ind w:left="111"/>
              <w:rPr>
                <w:rFonts w:ascii="Calibri" w:eastAsia="Calibri"/>
                <w:sz w:val="21"/>
              </w:rPr>
            </w:pPr>
            <w:r>
              <w:rPr>
                <w:rFonts w:ascii="Calibri" w:eastAsia="Calibri"/>
                <w:sz w:val="21"/>
              </w:rPr>
              <w:t>5</w:t>
            </w:r>
            <w:r>
              <w:rPr>
                <w:sz w:val="21"/>
              </w:rPr>
              <w:t>、</w:t>
            </w:r>
            <w:r>
              <w:rPr>
                <w:rFonts w:ascii="Calibri" w:eastAsia="Calibri"/>
                <w:sz w:val="21"/>
              </w:rPr>
              <w:t xml:space="preserve">PXW-X500 </w:t>
            </w:r>
            <w:r>
              <w:rPr>
                <w:sz w:val="21"/>
              </w:rPr>
              <w:t xml:space="preserve">支持 </w:t>
            </w:r>
            <w:r>
              <w:rPr>
                <w:rFonts w:ascii="Calibri" w:eastAsia="Calibri"/>
                <w:sz w:val="21"/>
              </w:rPr>
              <w:t>MPEG4 SStP</w:t>
            </w:r>
          </w:p>
          <w:p>
            <w:pPr>
              <w:pStyle w:val="18"/>
              <w:spacing w:before="2"/>
              <w:ind w:left="111"/>
              <w:rPr>
                <w:rFonts w:ascii="Calibri" w:hAnsi="Calibri" w:eastAsia="Calibri"/>
                <w:sz w:val="21"/>
              </w:rPr>
            </w:pPr>
            <w:r>
              <w:rPr>
                <w:sz w:val="21"/>
              </w:rPr>
              <w:t>★</w:t>
            </w:r>
            <w:r>
              <w:rPr>
                <w:rFonts w:ascii="Calibri" w:hAnsi="Calibri" w:eastAsia="Calibri"/>
                <w:sz w:val="21"/>
              </w:rPr>
              <w:t>6</w:t>
            </w:r>
            <w:r>
              <w:rPr>
                <w:sz w:val="21"/>
              </w:rPr>
              <w:t>、</w:t>
            </w:r>
            <w:r>
              <w:rPr>
                <w:rFonts w:ascii="Calibri" w:hAnsi="Calibri" w:eastAsia="Calibri"/>
                <w:sz w:val="21"/>
              </w:rPr>
              <w:t xml:space="preserve">PXW-X500 </w:t>
            </w:r>
            <w:r>
              <w:rPr>
                <w:sz w:val="21"/>
              </w:rPr>
              <w:t xml:space="preserve">支持最高 </w:t>
            </w:r>
            <w:r>
              <w:rPr>
                <w:rFonts w:ascii="Calibri" w:hAnsi="Calibri" w:eastAsia="Calibri"/>
                <w:sz w:val="21"/>
              </w:rPr>
              <w:t>120fps</w:t>
            </w:r>
          </w:p>
          <w:p>
            <w:pPr>
              <w:pStyle w:val="18"/>
              <w:spacing w:before="1"/>
              <w:ind w:left="111"/>
              <w:rPr>
                <w:sz w:val="21"/>
              </w:rPr>
            </w:pPr>
            <w:r>
              <w:rPr>
                <w:spacing w:val="-1"/>
                <w:sz w:val="21"/>
              </w:rPr>
              <w:t>记录</w:t>
            </w:r>
          </w:p>
          <w:p>
            <w:pPr>
              <w:pStyle w:val="18"/>
              <w:spacing w:before="1"/>
              <w:ind w:left="111" w:right="84"/>
              <w:rPr>
                <w:sz w:val="21"/>
              </w:rPr>
            </w:pPr>
            <w:r>
              <w:rPr>
                <w:rFonts w:ascii="Calibri" w:eastAsia="Calibri"/>
                <w:spacing w:val="-1"/>
                <w:sz w:val="21"/>
              </w:rPr>
              <w:t>7</w:t>
            </w:r>
            <w:r>
              <w:rPr>
                <w:spacing w:val="-1"/>
                <w:sz w:val="21"/>
              </w:rPr>
              <w:t>、支持间隔记录等多种特殊拍摄功能</w:t>
            </w:r>
          </w:p>
          <w:p>
            <w:pPr>
              <w:pStyle w:val="18"/>
              <w:spacing w:before="18"/>
              <w:ind w:left="111" w:right="18"/>
              <w:rPr>
                <w:sz w:val="21"/>
              </w:rPr>
            </w:pPr>
            <w:r>
              <w:rPr>
                <w:sz w:val="21"/>
              </w:rPr>
              <w:t>★</w:t>
            </w:r>
            <w:r>
              <w:rPr>
                <w:rFonts w:ascii="Calibri" w:hAnsi="Calibri" w:eastAsia="Calibri"/>
                <w:sz w:val="21"/>
              </w:rPr>
              <w:t>8</w:t>
            </w:r>
            <w:r>
              <w:rPr>
                <w:sz w:val="21"/>
              </w:rPr>
              <w:t>、</w:t>
            </w:r>
            <w:r>
              <w:rPr>
                <w:rFonts w:ascii="Calibri" w:hAnsi="Calibri" w:eastAsia="Calibri"/>
                <w:sz w:val="21"/>
              </w:rPr>
              <w:t xml:space="preserve">PXW-X500 </w:t>
            </w:r>
            <w:r>
              <w:rPr>
                <w:sz w:val="21"/>
              </w:rPr>
              <w:t xml:space="preserve">支持最高 </w:t>
            </w:r>
            <w:r>
              <w:rPr>
                <w:rFonts w:ascii="Calibri" w:hAnsi="Calibri" w:eastAsia="Calibri"/>
                <w:sz w:val="21"/>
              </w:rPr>
              <w:t xml:space="preserve">15 </w:t>
            </w:r>
            <w:r>
              <w:rPr>
                <w:sz w:val="21"/>
              </w:rPr>
              <w:t>秒预记录功能</w:t>
            </w:r>
          </w:p>
          <w:p>
            <w:pPr>
              <w:pStyle w:val="18"/>
              <w:spacing w:before="2"/>
              <w:ind w:left="111" w:right="117"/>
              <w:rPr>
                <w:sz w:val="21"/>
              </w:rPr>
            </w:pPr>
            <w:r>
              <w:rPr>
                <w:sz w:val="21"/>
              </w:rPr>
              <w:t>★</w:t>
            </w:r>
            <w:r>
              <w:rPr>
                <w:rFonts w:ascii="Calibri" w:hAnsi="Calibri" w:eastAsia="Calibri"/>
                <w:sz w:val="21"/>
              </w:rPr>
              <w:t>9</w:t>
            </w:r>
            <w:r>
              <w:rPr>
                <w:sz w:val="21"/>
              </w:rPr>
              <w:t>、</w:t>
            </w:r>
            <w:r>
              <w:rPr>
                <w:rFonts w:ascii="Calibri" w:hAnsi="Calibri" w:eastAsia="Calibri"/>
                <w:sz w:val="21"/>
              </w:rPr>
              <w:t xml:space="preserve">PXW-X500 </w:t>
            </w:r>
            <w:r>
              <w:rPr>
                <w:sz w:val="21"/>
              </w:rPr>
              <w:t xml:space="preserve">支持 </w:t>
            </w:r>
            <w:r>
              <w:rPr>
                <w:rFonts w:ascii="Calibri" w:hAnsi="Calibri" w:eastAsia="Calibri"/>
                <w:sz w:val="21"/>
              </w:rPr>
              <w:t xml:space="preserve">8 </w:t>
            </w:r>
            <w:r>
              <w:rPr>
                <w:sz w:val="21"/>
              </w:rPr>
              <w:t>条伽玛曲线，并支持用户自定义伽玛</w:t>
            </w:r>
          </w:p>
          <w:p>
            <w:pPr>
              <w:pStyle w:val="18"/>
              <w:spacing w:before="3" w:line="247" w:lineRule="auto"/>
              <w:ind w:left="111" w:right="126"/>
              <w:jc w:val="both"/>
              <w:rPr>
                <w:sz w:val="21"/>
              </w:rPr>
            </w:pPr>
            <w:r>
              <w:rPr>
                <w:rFonts w:ascii="Calibri" w:eastAsia="Calibri"/>
                <w:sz w:val="21"/>
              </w:rPr>
              <w:t>10</w:t>
            </w:r>
            <w:r>
              <w:rPr>
                <w:spacing w:val="-8"/>
                <w:sz w:val="21"/>
              </w:rPr>
              <w:t xml:space="preserve">、 支持包括 </w:t>
            </w:r>
            <w:r>
              <w:rPr>
                <w:rFonts w:ascii="Calibri" w:eastAsia="Calibri"/>
                <w:spacing w:val="-4"/>
                <w:sz w:val="21"/>
              </w:rPr>
              <w:t>Proxy/</w:t>
            </w:r>
            <w:r>
              <w:rPr>
                <w:sz w:val="21"/>
              </w:rPr>
              <w:t>遥控</w:t>
            </w:r>
            <w:r>
              <w:rPr>
                <w:rFonts w:ascii="Calibri" w:eastAsia="Calibri"/>
                <w:spacing w:val="-7"/>
                <w:sz w:val="21"/>
              </w:rPr>
              <w:t>/</w:t>
            </w:r>
            <w:r>
              <w:rPr>
                <w:spacing w:val="7"/>
                <w:sz w:val="21"/>
              </w:rPr>
              <w:t>监看</w:t>
            </w:r>
            <w:r>
              <w:rPr>
                <w:rFonts w:ascii="Calibri" w:eastAsia="Calibri"/>
                <w:sz w:val="21"/>
              </w:rPr>
              <w:t xml:space="preserve">/ </w:t>
            </w:r>
            <w:r>
              <w:rPr>
                <w:sz w:val="21"/>
              </w:rPr>
              <w:t>文件传输等多种功能</w:t>
            </w:r>
            <w:r>
              <w:rPr>
                <w:spacing w:val="-4"/>
                <w:sz w:val="21"/>
              </w:rPr>
              <w:t>（</w:t>
            </w:r>
            <w:r>
              <w:rPr>
                <w:rFonts w:ascii="Calibri" w:eastAsia="Calibri"/>
                <w:spacing w:val="-4"/>
                <w:sz w:val="21"/>
              </w:rPr>
              <w:t xml:space="preserve">Wi-Fi </w:t>
            </w:r>
            <w:r>
              <w:rPr>
                <w:sz w:val="21"/>
              </w:rPr>
              <w:t>功能标配）</w:t>
            </w:r>
          </w:p>
          <w:p>
            <w:pPr>
              <w:pStyle w:val="18"/>
              <w:spacing w:line="264" w:lineRule="exact"/>
              <w:ind w:left="111"/>
              <w:rPr>
                <w:sz w:val="21"/>
              </w:rPr>
            </w:pPr>
            <w:r>
              <w:rPr>
                <w:sz w:val="21"/>
              </w:rPr>
              <w:t>★</w:t>
            </w:r>
            <w:r>
              <w:rPr>
                <w:rFonts w:ascii="Calibri" w:hAnsi="Calibri" w:eastAsia="Calibri"/>
                <w:sz w:val="21"/>
              </w:rPr>
              <w:t>11</w:t>
            </w:r>
            <w:r>
              <w:rPr>
                <w:sz w:val="21"/>
              </w:rPr>
              <w:t>、</w:t>
            </w:r>
            <w:r>
              <w:rPr>
                <w:rFonts w:ascii="Calibri" w:hAnsi="Calibri" w:eastAsia="Calibri"/>
                <w:sz w:val="21"/>
              </w:rPr>
              <w:t xml:space="preserve">PXW-X500 </w:t>
            </w:r>
            <w:r>
              <w:rPr>
                <w:sz w:val="21"/>
              </w:rPr>
              <w:t xml:space="preserve">支持 </w:t>
            </w:r>
            <w:r>
              <w:rPr>
                <w:rFonts w:ascii="Calibri" w:hAnsi="Calibri" w:eastAsia="Calibri"/>
                <w:sz w:val="21"/>
              </w:rPr>
              <w:t xml:space="preserve">GPS </w:t>
            </w:r>
            <w:r>
              <w:rPr>
                <w:sz w:val="21"/>
              </w:rPr>
              <w:t>功能</w:t>
            </w:r>
          </w:p>
          <w:p>
            <w:pPr>
              <w:pStyle w:val="18"/>
              <w:spacing w:before="1"/>
              <w:ind w:left="111" w:right="50"/>
              <w:rPr>
                <w:sz w:val="21"/>
              </w:rPr>
            </w:pPr>
            <w:r>
              <w:rPr>
                <w:sz w:val="21"/>
              </w:rPr>
              <w:t>★</w:t>
            </w:r>
            <w:r>
              <w:rPr>
                <w:rFonts w:ascii="Calibri" w:hAnsi="Calibri" w:eastAsia="Calibri"/>
                <w:sz w:val="21"/>
              </w:rPr>
              <w:t>12</w:t>
            </w:r>
            <w:r>
              <w:rPr>
                <w:sz w:val="21"/>
              </w:rPr>
              <w:t>、</w:t>
            </w:r>
            <w:r>
              <w:rPr>
                <w:rFonts w:ascii="Calibri" w:hAnsi="Calibri" w:eastAsia="Calibri"/>
                <w:sz w:val="21"/>
              </w:rPr>
              <w:t xml:space="preserve">PXW-X500 </w:t>
            </w:r>
            <w:r>
              <w:rPr>
                <w:sz w:val="21"/>
              </w:rPr>
              <w:t>内置流媒体编码模块</w:t>
            </w:r>
          </w:p>
          <w:p>
            <w:pPr>
              <w:pStyle w:val="18"/>
              <w:spacing w:before="2"/>
              <w:ind w:left="111" w:right="81"/>
              <w:rPr>
                <w:sz w:val="21"/>
              </w:rPr>
            </w:pPr>
            <w:r>
              <w:rPr>
                <w:rFonts w:ascii="Calibri" w:eastAsia="Calibri"/>
                <w:sz w:val="21"/>
              </w:rPr>
              <w:t>13</w:t>
            </w:r>
            <w:r>
              <w:rPr>
                <w:spacing w:val="-13"/>
                <w:sz w:val="21"/>
              </w:rPr>
              <w:t xml:space="preserve">、支持同时记录功能及 </w:t>
            </w:r>
            <w:r>
              <w:rPr>
                <w:rFonts w:ascii="Calibri" w:eastAsia="Calibri"/>
                <w:spacing w:val="-3"/>
                <w:sz w:val="21"/>
              </w:rPr>
              <w:t xml:space="preserve">SxS </w:t>
            </w:r>
            <w:r>
              <w:rPr>
                <w:sz w:val="21"/>
              </w:rPr>
              <w:t>卡中素材的相互拷贝功能</w:t>
            </w:r>
          </w:p>
          <w:p>
            <w:pPr>
              <w:pStyle w:val="18"/>
              <w:spacing w:before="3"/>
              <w:ind w:left="111" w:right="-29"/>
              <w:rPr>
                <w:sz w:val="21"/>
              </w:rPr>
            </w:pPr>
            <w:r>
              <w:rPr>
                <w:rFonts w:ascii="Calibri" w:eastAsia="Calibri"/>
                <w:sz w:val="21"/>
              </w:rPr>
              <w:t>14</w:t>
            </w:r>
            <w:r>
              <w:rPr>
                <w:spacing w:val="-106"/>
                <w:sz w:val="21"/>
              </w:rPr>
              <w:t>、</w:t>
            </w:r>
            <w:r>
              <w:rPr>
                <w:rFonts w:ascii="Calibri" w:eastAsia="Calibri"/>
                <w:sz w:val="21"/>
              </w:rPr>
              <w:t>PXW-X500</w:t>
            </w:r>
            <w:r>
              <w:rPr>
                <w:rFonts w:ascii="Calibri" w:eastAsia="Calibri"/>
                <w:spacing w:val="-14"/>
                <w:sz w:val="21"/>
              </w:rPr>
              <w:t xml:space="preserve"> </w:t>
            </w:r>
            <w:r>
              <w:rPr>
                <w:spacing w:val="14"/>
                <w:sz w:val="21"/>
              </w:rPr>
              <w:t>拥有</w:t>
            </w:r>
            <w:r>
              <w:rPr>
                <w:rFonts w:ascii="Calibri" w:eastAsia="Calibri"/>
                <w:sz w:val="21"/>
              </w:rPr>
              <w:t>3G/HD/SD-SDI</w:t>
            </w:r>
            <w:r>
              <w:rPr>
                <w:sz w:val="21"/>
              </w:rPr>
              <w:t>、</w:t>
            </w:r>
          </w:p>
          <w:p>
            <w:pPr>
              <w:pStyle w:val="18"/>
              <w:spacing w:before="16"/>
              <w:ind w:left="111"/>
              <w:rPr>
                <w:sz w:val="21"/>
              </w:rPr>
            </w:pPr>
            <w:r>
              <w:rPr>
                <w:rFonts w:ascii="Calibri" w:eastAsia="Calibri"/>
                <w:sz w:val="21"/>
              </w:rPr>
              <w:t>HDMI</w:t>
            </w:r>
            <w:r>
              <w:rPr>
                <w:rFonts w:ascii="Calibri" w:eastAsia="Calibri"/>
                <w:spacing w:val="9"/>
                <w:sz w:val="21"/>
              </w:rPr>
              <w:t xml:space="preserve"> </w:t>
            </w:r>
            <w:r>
              <w:rPr>
                <w:sz w:val="21"/>
              </w:rPr>
              <w:t>两大数字高清输出接口</w:t>
            </w:r>
          </w:p>
          <w:p>
            <w:pPr>
              <w:pStyle w:val="18"/>
              <w:spacing w:before="2"/>
              <w:ind w:left="111"/>
              <w:rPr>
                <w:sz w:val="21"/>
              </w:rPr>
            </w:pPr>
            <w:r>
              <w:rPr>
                <w:rFonts w:ascii="Calibri" w:eastAsia="Calibri"/>
                <w:sz w:val="21"/>
              </w:rPr>
              <w:t>15</w:t>
            </w:r>
            <w:r>
              <w:rPr>
                <w:spacing w:val="-6"/>
                <w:sz w:val="21"/>
              </w:rPr>
              <w:t xml:space="preserve">、 </w:t>
            </w:r>
            <w:r>
              <w:rPr>
                <w:rFonts w:ascii="Calibri" w:eastAsia="Calibri"/>
                <w:sz w:val="21"/>
              </w:rPr>
              <w:t>3G/HD/SD-SDI</w:t>
            </w:r>
            <w:r>
              <w:rPr>
                <w:rFonts w:ascii="Calibri" w:eastAsia="Calibri"/>
                <w:spacing w:val="13"/>
                <w:sz w:val="21"/>
              </w:rPr>
              <w:t xml:space="preserve"> </w:t>
            </w:r>
            <w:r>
              <w:rPr>
                <w:sz w:val="21"/>
              </w:rPr>
              <w:t>输入接口</w:t>
            </w:r>
          </w:p>
          <w:p>
            <w:pPr>
              <w:pStyle w:val="18"/>
              <w:spacing w:before="1"/>
              <w:ind w:left="111" w:right="142"/>
              <w:rPr>
                <w:sz w:val="21"/>
              </w:rPr>
            </w:pPr>
            <w:r>
              <w:rPr>
                <w:rFonts w:ascii="Calibri" w:eastAsia="Calibri"/>
                <w:sz w:val="21"/>
              </w:rPr>
              <w:t>16</w:t>
            </w:r>
            <w:r>
              <w:rPr>
                <w:sz w:val="21"/>
              </w:rPr>
              <w:t>、</w:t>
            </w:r>
            <w:r>
              <w:rPr>
                <w:rFonts w:ascii="Calibri" w:eastAsia="Calibri"/>
                <w:sz w:val="21"/>
              </w:rPr>
              <w:t xml:space="preserve">USB3.0 </w:t>
            </w:r>
            <w:r>
              <w:rPr>
                <w:sz w:val="21"/>
              </w:rPr>
              <w:t>接口，可外接大容量移动硬盘</w:t>
            </w:r>
          </w:p>
          <w:p>
            <w:pPr>
              <w:pStyle w:val="18"/>
              <w:spacing w:before="2" w:line="250" w:lineRule="exact"/>
              <w:ind w:left="111"/>
              <w:rPr>
                <w:sz w:val="21"/>
              </w:rPr>
            </w:pPr>
            <w:r>
              <w:rPr>
                <w:rFonts w:ascii="Calibri" w:eastAsia="Calibri"/>
                <w:sz w:val="21"/>
              </w:rPr>
              <w:t>17</w:t>
            </w:r>
            <w:r>
              <w:rPr>
                <w:sz w:val="21"/>
              </w:rPr>
              <w:t>、支持光缆演播室系统扩展</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6"/>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24" o:spid="_x0000_s1324" o:spt="136" type="#_x0000_t136" style="position:absolute;left:0pt;margin-left:36.6pt;margin-top:393.45pt;height:34pt;width:510pt;mso-position-horizontal-relative:page;mso-position-vertical-relative:page;rotation:21626880f;z-index:-3022725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5" o:spid="_x0000_s1325" o:spt="136" type="#_x0000_t136" style="position:absolute;left:0pt;margin-left:88.75pt;margin-top:432.65pt;height:28pt;width:448pt;mso-position-horizontal-relative:page;mso-position-vertical-relative:page;rotation:21626880f;z-index:-30227148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ight="321"/>
              <w:rPr>
                <w:sz w:val="21"/>
              </w:rPr>
            </w:pPr>
            <w:r>
              <w:rPr>
                <w:sz w:val="21"/>
              </w:rPr>
              <w:t>★</w:t>
            </w:r>
            <w:r>
              <w:rPr>
                <w:rFonts w:ascii="Calibri" w:hAnsi="Calibri" w:eastAsia="Calibri"/>
                <w:sz w:val="21"/>
              </w:rPr>
              <w:t>18</w:t>
            </w:r>
            <w:r>
              <w:rPr>
                <w:sz w:val="21"/>
              </w:rPr>
              <w:t>、</w:t>
            </w:r>
            <w:r>
              <w:rPr>
                <w:rFonts w:ascii="Calibri" w:hAnsi="Calibri" w:eastAsia="Calibri"/>
                <w:sz w:val="21"/>
              </w:rPr>
              <w:t xml:space="preserve">PXW-X500 </w:t>
            </w:r>
            <w:r>
              <w:rPr>
                <w:sz w:val="21"/>
              </w:rPr>
              <w:t>和本项目中“</w:t>
            </w:r>
            <w:r>
              <w:rPr>
                <w:rFonts w:ascii="Calibri" w:hAnsi="Calibri" w:eastAsia="Calibri"/>
                <w:sz w:val="21"/>
              </w:rPr>
              <w:t xml:space="preserve">01-01 </w:t>
            </w:r>
            <w:r>
              <w:rPr>
                <w:sz w:val="21"/>
              </w:rPr>
              <w:t>高标清系统摄像机”</w:t>
            </w:r>
          </w:p>
          <w:p>
            <w:pPr>
              <w:pStyle w:val="18"/>
              <w:spacing w:before="2" w:line="270" w:lineRule="atLeast"/>
              <w:ind w:left="111" w:right="321"/>
              <w:rPr>
                <w:sz w:val="21"/>
              </w:rPr>
            </w:pPr>
            <w:r>
              <w:rPr>
                <w:rFonts w:ascii="Calibri" w:eastAsia="Calibri"/>
                <w:sz w:val="21"/>
              </w:rPr>
              <w:t xml:space="preserve">HDC2580 </w:t>
            </w:r>
            <w:r>
              <w:rPr>
                <w:sz w:val="21"/>
              </w:rPr>
              <w:t>为同品牌摄像机</w:t>
            </w:r>
            <w:r>
              <w:rPr>
                <w:rFonts w:ascii="Calibri" w:eastAsia="Calibri"/>
                <w:sz w:val="21"/>
              </w:rPr>
              <w:t>,</w:t>
            </w:r>
            <w:r>
              <w:rPr>
                <w:sz w:val="21"/>
              </w:rPr>
              <w:t>索尼牌。</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45"/>
              <w:ind w:left="113"/>
              <w:rPr>
                <w:rFonts w:ascii="Calibri"/>
                <w:sz w:val="21"/>
              </w:rPr>
            </w:pPr>
            <w:r>
              <w:rPr>
                <w:rFonts w:ascii="Calibri"/>
                <w:sz w:val="21"/>
              </w:rPr>
              <w:t>02-02</w:t>
            </w:r>
          </w:p>
        </w:tc>
        <w:tc>
          <w:tcPr>
            <w:tcW w:w="1982" w:type="dxa"/>
          </w:tcPr>
          <w:p>
            <w:pPr>
              <w:pStyle w:val="18"/>
              <w:spacing w:before="135"/>
              <w:ind w:left="112"/>
              <w:rPr>
                <w:sz w:val="21"/>
              </w:rPr>
            </w:pPr>
            <w:r>
              <w:rPr>
                <w:sz w:val="21"/>
              </w:rPr>
              <w:t>存储卡</w:t>
            </w:r>
          </w:p>
        </w:tc>
        <w:tc>
          <w:tcPr>
            <w:tcW w:w="706" w:type="dxa"/>
          </w:tcPr>
          <w:p>
            <w:pPr>
              <w:pStyle w:val="18"/>
              <w:spacing w:before="135"/>
              <w:ind w:left="90" w:right="76"/>
              <w:jc w:val="center"/>
              <w:rPr>
                <w:sz w:val="21"/>
              </w:rPr>
            </w:pPr>
            <w:r>
              <w:rPr>
                <w:sz w:val="21"/>
              </w:rPr>
              <w:t>索尼</w:t>
            </w:r>
          </w:p>
        </w:tc>
        <w:tc>
          <w:tcPr>
            <w:tcW w:w="1276" w:type="dxa"/>
          </w:tcPr>
          <w:p>
            <w:pPr>
              <w:pStyle w:val="18"/>
              <w:spacing w:before="145"/>
              <w:ind w:left="112"/>
              <w:rPr>
                <w:rFonts w:ascii="Calibri"/>
                <w:sz w:val="21"/>
              </w:rPr>
            </w:pPr>
            <w:r>
              <w:rPr>
                <w:rFonts w:ascii="Calibri"/>
                <w:sz w:val="21"/>
              </w:rPr>
              <w:t>SBS-32G1A</w:t>
            </w:r>
          </w:p>
        </w:tc>
        <w:tc>
          <w:tcPr>
            <w:tcW w:w="3979" w:type="dxa"/>
          </w:tcPr>
          <w:p>
            <w:pPr>
              <w:pStyle w:val="18"/>
              <w:ind w:left="111"/>
              <w:rPr>
                <w:sz w:val="21"/>
              </w:rPr>
            </w:pPr>
            <w:r>
              <w:rPr>
                <w:rFonts w:ascii="Calibri" w:eastAsia="Calibri"/>
                <w:sz w:val="21"/>
              </w:rPr>
              <w:t>1</w:t>
            </w:r>
            <w:r>
              <w:rPr>
                <w:sz w:val="21"/>
              </w:rPr>
              <w:t xml:space="preserve">、配置原厂 </w:t>
            </w:r>
            <w:r>
              <w:rPr>
                <w:rFonts w:ascii="Calibri" w:eastAsia="Calibri"/>
                <w:sz w:val="21"/>
              </w:rPr>
              <w:t xml:space="preserve">SxS </w:t>
            </w:r>
            <w:r>
              <w:rPr>
                <w:sz w:val="21"/>
              </w:rPr>
              <w:t>存储卡，</w:t>
            </w:r>
            <w:r>
              <w:rPr>
                <w:rFonts w:ascii="Calibri" w:eastAsia="Calibri"/>
                <w:sz w:val="21"/>
              </w:rPr>
              <w:t>32GB</w:t>
            </w:r>
            <w:r>
              <w:rPr>
                <w:sz w:val="21"/>
              </w:rPr>
              <w:t>；</w:t>
            </w:r>
          </w:p>
          <w:p>
            <w:pPr>
              <w:pStyle w:val="18"/>
              <w:spacing w:before="2" w:line="250" w:lineRule="exact"/>
              <w:ind w:left="111"/>
              <w:rPr>
                <w:sz w:val="21"/>
              </w:rPr>
            </w:pPr>
            <w:r>
              <w:rPr>
                <w:rFonts w:ascii="Calibri" w:eastAsia="Calibri"/>
                <w:sz w:val="21"/>
              </w:rPr>
              <w:t>2</w:t>
            </w:r>
            <w:r>
              <w:rPr>
                <w:sz w:val="21"/>
              </w:rPr>
              <w:t xml:space="preserve">、读取速度达 </w:t>
            </w:r>
            <w:r>
              <w:rPr>
                <w:rFonts w:ascii="Calibri" w:eastAsia="Calibri"/>
                <w:sz w:val="21"/>
              </w:rPr>
              <w:t>440MB/s</w:t>
            </w:r>
            <w:r>
              <w:rPr>
                <w:sz w:val="21"/>
              </w:rPr>
              <w:t>；</w:t>
            </w:r>
          </w:p>
        </w:tc>
        <w:tc>
          <w:tcPr>
            <w:tcW w:w="3258" w:type="dxa"/>
          </w:tcPr>
          <w:p>
            <w:pPr>
              <w:pStyle w:val="18"/>
              <w:ind w:left="111"/>
              <w:rPr>
                <w:sz w:val="21"/>
              </w:rPr>
            </w:pPr>
            <w:r>
              <w:rPr>
                <w:rFonts w:ascii="Calibri" w:eastAsia="Calibri"/>
                <w:sz w:val="21"/>
              </w:rPr>
              <w:t>1</w:t>
            </w:r>
            <w:r>
              <w:rPr>
                <w:sz w:val="21"/>
              </w:rPr>
              <w:t xml:space="preserve">、索尼原厂 </w:t>
            </w:r>
            <w:r>
              <w:rPr>
                <w:rFonts w:ascii="Calibri" w:eastAsia="Calibri"/>
                <w:sz w:val="21"/>
              </w:rPr>
              <w:t xml:space="preserve">SxS </w:t>
            </w:r>
            <w:r>
              <w:rPr>
                <w:sz w:val="21"/>
              </w:rPr>
              <w:t>存储卡，</w:t>
            </w:r>
            <w:r>
              <w:rPr>
                <w:rFonts w:ascii="Calibri" w:eastAsia="Calibri"/>
                <w:sz w:val="21"/>
              </w:rPr>
              <w:t>32GB</w:t>
            </w:r>
            <w:r>
              <w:rPr>
                <w:sz w:val="21"/>
              </w:rPr>
              <w:t>；</w:t>
            </w:r>
          </w:p>
          <w:p>
            <w:pPr>
              <w:pStyle w:val="18"/>
              <w:spacing w:before="2" w:line="250" w:lineRule="exact"/>
              <w:ind w:left="111"/>
              <w:rPr>
                <w:sz w:val="21"/>
              </w:rPr>
            </w:pPr>
            <w:r>
              <w:rPr>
                <w:rFonts w:ascii="Calibri" w:eastAsia="Calibri"/>
                <w:sz w:val="21"/>
              </w:rPr>
              <w:t>2</w:t>
            </w:r>
            <w:r>
              <w:rPr>
                <w:sz w:val="21"/>
              </w:rPr>
              <w:t xml:space="preserve">、读取速度达 </w:t>
            </w:r>
            <w:r>
              <w:rPr>
                <w:rFonts w:ascii="Calibri" w:eastAsia="Calibri"/>
                <w:sz w:val="21"/>
              </w:rPr>
              <w:t>440MB/s</w:t>
            </w:r>
            <w:r>
              <w:rPr>
                <w:sz w:val="21"/>
              </w:rPr>
              <w:t>；</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02-03</w:t>
            </w:r>
          </w:p>
        </w:tc>
        <w:tc>
          <w:tcPr>
            <w:tcW w:w="1982" w:type="dxa"/>
          </w:tcPr>
          <w:p>
            <w:pPr>
              <w:pStyle w:val="18"/>
              <w:spacing w:before="135"/>
              <w:ind w:left="112"/>
              <w:rPr>
                <w:sz w:val="21"/>
              </w:rPr>
            </w:pPr>
            <w:r>
              <w:rPr>
                <w:sz w:val="21"/>
              </w:rPr>
              <w:t>读卡器</w:t>
            </w:r>
          </w:p>
        </w:tc>
        <w:tc>
          <w:tcPr>
            <w:tcW w:w="706" w:type="dxa"/>
          </w:tcPr>
          <w:p>
            <w:pPr>
              <w:pStyle w:val="18"/>
              <w:spacing w:before="135"/>
              <w:ind w:left="90" w:right="76"/>
              <w:jc w:val="center"/>
              <w:rPr>
                <w:sz w:val="21"/>
              </w:rPr>
            </w:pPr>
            <w:r>
              <w:rPr>
                <w:sz w:val="21"/>
              </w:rPr>
              <w:t>索尼</w:t>
            </w:r>
          </w:p>
        </w:tc>
        <w:tc>
          <w:tcPr>
            <w:tcW w:w="1276" w:type="dxa"/>
          </w:tcPr>
          <w:p>
            <w:pPr>
              <w:pStyle w:val="18"/>
              <w:spacing w:before="145"/>
              <w:ind w:left="112"/>
              <w:rPr>
                <w:rFonts w:ascii="Calibri"/>
                <w:sz w:val="21"/>
              </w:rPr>
            </w:pPr>
            <w:r>
              <w:rPr>
                <w:rFonts w:ascii="Calibri"/>
                <w:sz w:val="21"/>
              </w:rPr>
              <w:t>SBAC-US30</w:t>
            </w:r>
          </w:p>
        </w:tc>
        <w:tc>
          <w:tcPr>
            <w:tcW w:w="3979" w:type="dxa"/>
          </w:tcPr>
          <w:p>
            <w:pPr>
              <w:pStyle w:val="18"/>
              <w:ind w:left="111"/>
              <w:rPr>
                <w:sz w:val="21"/>
              </w:rPr>
            </w:pPr>
            <w:r>
              <w:rPr>
                <w:rFonts w:ascii="Calibri" w:eastAsia="Calibri"/>
                <w:sz w:val="21"/>
              </w:rPr>
              <w:t>1</w:t>
            </w:r>
            <w:r>
              <w:rPr>
                <w:sz w:val="21"/>
              </w:rPr>
              <w:t xml:space="preserve">、读卡器， </w:t>
            </w:r>
            <w:r>
              <w:rPr>
                <w:rFonts w:ascii="Calibri" w:eastAsia="Calibri"/>
                <w:sz w:val="21"/>
              </w:rPr>
              <w:t xml:space="preserve">USB 3.0 </w:t>
            </w:r>
            <w:r>
              <w:rPr>
                <w:sz w:val="21"/>
              </w:rPr>
              <w:t>接口；</w:t>
            </w:r>
          </w:p>
          <w:p>
            <w:pPr>
              <w:pStyle w:val="18"/>
              <w:spacing w:before="1" w:line="250" w:lineRule="exact"/>
              <w:ind w:left="111"/>
              <w:rPr>
                <w:sz w:val="21"/>
              </w:rPr>
            </w:pPr>
            <w:r>
              <w:rPr>
                <w:rFonts w:ascii="Calibri" w:eastAsia="Calibri"/>
                <w:sz w:val="21"/>
              </w:rPr>
              <w:t>2</w:t>
            </w:r>
            <w:r>
              <w:rPr>
                <w:sz w:val="21"/>
              </w:rPr>
              <w:t xml:space="preserve">、读取速度约为 </w:t>
            </w:r>
            <w:r>
              <w:rPr>
                <w:rFonts w:ascii="Calibri" w:eastAsia="Calibri"/>
                <w:sz w:val="21"/>
              </w:rPr>
              <w:t>440 MBps</w:t>
            </w:r>
            <w:r>
              <w:rPr>
                <w:sz w:val="21"/>
              </w:rPr>
              <w:t>；</w:t>
            </w:r>
          </w:p>
        </w:tc>
        <w:tc>
          <w:tcPr>
            <w:tcW w:w="3258" w:type="dxa"/>
          </w:tcPr>
          <w:p>
            <w:pPr>
              <w:pStyle w:val="18"/>
              <w:ind w:left="111"/>
              <w:rPr>
                <w:sz w:val="21"/>
              </w:rPr>
            </w:pPr>
            <w:r>
              <w:rPr>
                <w:rFonts w:ascii="Calibri" w:eastAsia="Calibri"/>
                <w:sz w:val="21"/>
              </w:rPr>
              <w:t>1</w:t>
            </w:r>
            <w:r>
              <w:rPr>
                <w:sz w:val="21"/>
              </w:rPr>
              <w:t xml:space="preserve">、索尼读卡器， </w:t>
            </w:r>
            <w:r>
              <w:rPr>
                <w:rFonts w:ascii="Calibri" w:eastAsia="Calibri"/>
                <w:sz w:val="21"/>
              </w:rPr>
              <w:t xml:space="preserve">USB 3.0 </w:t>
            </w:r>
            <w:r>
              <w:rPr>
                <w:sz w:val="21"/>
              </w:rPr>
              <w:t>接口；</w:t>
            </w:r>
          </w:p>
          <w:p>
            <w:pPr>
              <w:pStyle w:val="18"/>
              <w:spacing w:before="1" w:line="250" w:lineRule="exact"/>
              <w:ind w:left="111"/>
              <w:rPr>
                <w:sz w:val="21"/>
              </w:rPr>
            </w:pPr>
            <w:r>
              <w:rPr>
                <w:rFonts w:ascii="Calibri" w:eastAsia="Calibri"/>
                <w:sz w:val="21"/>
              </w:rPr>
              <w:t>2</w:t>
            </w:r>
            <w:r>
              <w:rPr>
                <w:sz w:val="21"/>
              </w:rPr>
              <w:t xml:space="preserve">、读取速度约为 </w:t>
            </w:r>
            <w:r>
              <w:rPr>
                <w:rFonts w:ascii="Calibri" w:eastAsia="Calibri"/>
                <w:sz w:val="21"/>
              </w:rPr>
              <w:t>440 MBps</w:t>
            </w:r>
            <w:r>
              <w:rPr>
                <w:sz w:val="21"/>
              </w:rPr>
              <w:t>；</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spacing w:before="10"/>
              <w:ind w:left="113"/>
              <w:rPr>
                <w:rFonts w:ascii="Calibri"/>
                <w:sz w:val="21"/>
              </w:rPr>
            </w:pPr>
            <w:r>
              <w:rPr>
                <w:rFonts w:ascii="Calibri"/>
                <w:sz w:val="21"/>
              </w:rPr>
              <w:t>02-04</w:t>
            </w:r>
          </w:p>
        </w:tc>
        <w:tc>
          <w:tcPr>
            <w:tcW w:w="1982" w:type="dxa"/>
          </w:tcPr>
          <w:p>
            <w:pPr>
              <w:pStyle w:val="18"/>
              <w:spacing w:before="15" w:line="265" w:lineRule="exact"/>
              <w:ind w:left="112"/>
              <w:rPr>
                <w:sz w:val="21"/>
              </w:rPr>
            </w:pPr>
            <w:r>
              <w:rPr>
                <w:sz w:val="21"/>
              </w:rPr>
              <w:t>摄像机电池</w:t>
            </w:r>
          </w:p>
        </w:tc>
        <w:tc>
          <w:tcPr>
            <w:tcW w:w="706" w:type="dxa"/>
          </w:tcPr>
          <w:p>
            <w:pPr>
              <w:pStyle w:val="18"/>
              <w:spacing w:before="15" w:line="265" w:lineRule="exact"/>
              <w:ind w:left="90" w:right="76"/>
              <w:jc w:val="center"/>
              <w:rPr>
                <w:sz w:val="21"/>
              </w:rPr>
            </w:pPr>
            <w:r>
              <w:rPr>
                <w:sz w:val="21"/>
              </w:rPr>
              <w:t>华林</w:t>
            </w:r>
          </w:p>
        </w:tc>
        <w:tc>
          <w:tcPr>
            <w:tcW w:w="1276" w:type="dxa"/>
          </w:tcPr>
          <w:p>
            <w:pPr>
              <w:pStyle w:val="18"/>
              <w:spacing w:before="10"/>
              <w:ind w:left="112"/>
              <w:rPr>
                <w:rFonts w:ascii="Calibri"/>
                <w:sz w:val="21"/>
              </w:rPr>
            </w:pPr>
            <w:r>
              <w:rPr>
                <w:rFonts w:ascii="Calibri"/>
                <w:sz w:val="21"/>
              </w:rPr>
              <w:t>HL-130B</w:t>
            </w:r>
          </w:p>
        </w:tc>
        <w:tc>
          <w:tcPr>
            <w:tcW w:w="3979" w:type="dxa"/>
          </w:tcPr>
          <w:p>
            <w:pPr>
              <w:pStyle w:val="18"/>
              <w:spacing w:before="15" w:line="265" w:lineRule="exact"/>
              <w:ind w:left="111"/>
              <w:rPr>
                <w:sz w:val="21"/>
              </w:rPr>
            </w:pPr>
            <w:r>
              <w:rPr>
                <w:rFonts w:ascii="Calibri" w:eastAsia="Calibri"/>
                <w:sz w:val="21"/>
              </w:rPr>
              <w:t>1</w:t>
            </w:r>
            <w:r>
              <w:rPr>
                <w:sz w:val="21"/>
              </w:rPr>
              <w:t>、高清肩扛式摄像机电池；</w:t>
            </w:r>
          </w:p>
        </w:tc>
        <w:tc>
          <w:tcPr>
            <w:tcW w:w="3258" w:type="dxa"/>
          </w:tcPr>
          <w:p>
            <w:pPr>
              <w:pStyle w:val="18"/>
              <w:spacing w:before="15" w:line="265" w:lineRule="exact"/>
              <w:ind w:left="111"/>
              <w:rPr>
                <w:sz w:val="21"/>
              </w:rPr>
            </w:pPr>
            <w:r>
              <w:rPr>
                <w:rFonts w:ascii="Calibri" w:eastAsia="Calibri"/>
                <w:sz w:val="21"/>
              </w:rPr>
              <w:t>1</w:t>
            </w:r>
            <w:r>
              <w:rPr>
                <w:sz w:val="21"/>
              </w:rPr>
              <w:t>、高清肩扛式摄像机电池；</w:t>
            </w:r>
          </w:p>
        </w:tc>
        <w:tc>
          <w:tcPr>
            <w:tcW w:w="991" w:type="dxa"/>
          </w:tcPr>
          <w:p>
            <w:pPr>
              <w:pStyle w:val="18"/>
              <w:spacing w:before="15" w:line="265" w:lineRule="exact"/>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02-05</w:t>
            </w:r>
          </w:p>
        </w:tc>
        <w:tc>
          <w:tcPr>
            <w:tcW w:w="1982" w:type="dxa"/>
          </w:tcPr>
          <w:p>
            <w:pPr>
              <w:pStyle w:val="18"/>
              <w:spacing w:before="135"/>
              <w:ind w:left="112"/>
              <w:rPr>
                <w:sz w:val="21"/>
              </w:rPr>
            </w:pPr>
            <w:r>
              <w:rPr>
                <w:sz w:val="21"/>
              </w:rPr>
              <w:t>充电器</w:t>
            </w:r>
          </w:p>
        </w:tc>
        <w:tc>
          <w:tcPr>
            <w:tcW w:w="706" w:type="dxa"/>
          </w:tcPr>
          <w:p>
            <w:pPr>
              <w:pStyle w:val="18"/>
              <w:spacing w:before="135"/>
              <w:ind w:left="90" w:right="76"/>
              <w:jc w:val="center"/>
              <w:rPr>
                <w:sz w:val="21"/>
              </w:rPr>
            </w:pPr>
            <w:r>
              <w:rPr>
                <w:sz w:val="21"/>
              </w:rPr>
              <w:t>华林</w:t>
            </w:r>
          </w:p>
        </w:tc>
        <w:tc>
          <w:tcPr>
            <w:tcW w:w="1276" w:type="dxa"/>
          </w:tcPr>
          <w:p>
            <w:pPr>
              <w:pStyle w:val="18"/>
              <w:spacing w:before="130"/>
              <w:ind w:left="112"/>
              <w:rPr>
                <w:rFonts w:ascii="Calibri"/>
                <w:sz w:val="21"/>
              </w:rPr>
            </w:pPr>
            <w:r>
              <w:rPr>
                <w:rFonts w:ascii="Calibri"/>
                <w:sz w:val="21"/>
              </w:rPr>
              <w:t>HL-2CB</w:t>
            </w:r>
          </w:p>
        </w:tc>
        <w:tc>
          <w:tcPr>
            <w:tcW w:w="3979" w:type="dxa"/>
          </w:tcPr>
          <w:p>
            <w:pPr>
              <w:pStyle w:val="18"/>
              <w:spacing w:before="135"/>
              <w:ind w:left="111"/>
              <w:rPr>
                <w:sz w:val="21"/>
              </w:rPr>
            </w:pPr>
            <w:r>
              <w:rPr>
                <w:rFonts w:ascii="Calibri" w:eastAsia="Calibri"/>
                <w:sz w:val="21"/>
              </w:rPr>
              <w:t>1</w:t>
            </w:r>
            <w:r>
              <w:rPr>
                <w:sz w:val="21"/>
              </w:rPr>
              <w:t>、摄像机电池充电器；</w:t>
            </w:r>
          </w:p>
        </w:tc>
        <w:tc>
          <w:tcPr>
            <w:tcW w:w="3258" w:type="dxa"/>
          </w:tcPr>
          <w:p>
            <w:pPr>
              <w:pStyle w:val="18"/>
              <w:ind w:left="111"/>
              <w:rPr>
                <w:sz w:val="21"/>
              </w:rPr>
            </w:pPr>
            <w:r>
              <w:rPr>
                <w:rFonts w:ascii="Calibri" w:eastAsia="Calibri"/>
                <w:sz w:val="21"/>
              </w:rPr>
              <w:t>1</w:t>
            </w:r>
            <w:r>
              <w:rPr>
                <w:spacing w:val="-8"/>
                <w:sz w:val="21"/>
              </w:rPr>
              <w:t>、摄像机电池充电器</w:t>
            </w:r>
            <w:r>
              <w:rPr>
                <w:rFonts w:ascii="Calibri" w:eastAsia="Calibri"/>
                <w:spacing w:val="7"/>
                <w:sz w:val="21"/>
              </w:rPr>
              <w:t>,</w:t>
            </w:r>
            <w:r>
              <w:rPr>
                <w:spacing w:val="-16"/>
                <w:sz w:val="21"/>
              </w:rPr>
              <w:t xml:space="preserve">支持 </w:t>
            </w:r>
            <w:r>
              <w:rPr>
                <w:rFonts w:ascii="Calibri" w:eastAsia="Calibri"/>
                <w:sz w:val="21"/>
              </w:rPr>
              <w:t xml:space="preserve">2 </w:t>
            </w:r>
            <w:r>
              <w:rPr>
                <w:sz w:val="21"/>
              </w:rPr>
              <w:t>块电</w:t>
            </w:r>
          </w:p>
          <w:p>
            <w:pPr>
              <w:pStyle w:val="18"/>
              <w:spacing w:before="1" w:line="250" w:lineRule="exact"/>
              <w:ind w:left="111"/>
              <w:rPr>
                <w:sz w:val="21"/>
              </w:rPr>
            </w:pPr>
            <w:r>
              <w:rPr>
                <w:sz w:val="21"/>
              </w:rPr>
              <w:t>池快充，支持直流供电。</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0"/>
              <w:ind w:left="113"/>
              <w:rPr>
                <w:rFonts w:ascii="Calibri"/>
                <w:sz w:val="21"/>
              </w:rPr>
            </w:pPr>
            <w:r>
              <w:rPr>
                <w:rFonts w:ascii="Calibri"/>
                <w:sz w:val="21"/>
              </w:rPr>
              <w:t>02-06</w:t>
            </w:r>
          </w:p>
        </w:tc>
        <w:tc>
          <w:tcPr>
            <w:tcW w:w="1982" w:type="dxa"/>
          </w:tcPr>
          <w:p>
            <w:pPr>
              <w:pStyle w:val="18"/>
              <w:spacing w:before="135"/>
              <w:ind w:left="112"/>
              <w:rPr>
                <w:sz w:val="21"/>
              </w:rPr>
            </w:pPr>
            <w:r>
              <w:rPr>
                <w:sz w:val="21"/>
              </w:rPr>
              <w:t>防雨罩</w:t>
            </w:r>
          </w:p>
        </w:tc>
        <w:tc>
          <w:tcPr>
            <w:tcW w:w="706" w:type="dxa"/>
          </w:tcPr>
          <w:p>
            <w:pPr>
              <w:pStyle w:val="18"/>
              <w:spacing w:before="135"/>
              <w:ind w:left="90" w:right="76"/>
              <w:jc w:val="center"/>
              <w:rPr>
                <w:sz w:val="21"/>
              </w:rPr>
            </w:pPr>
            <w:r>
              <w:rPr>
                <w:sz w:val="21"/>
              </w:rPr>
              <w:t>华林</w:t>
            </w:r>
          </w:p>
        </w:tc>
        <w:tc>
          <w:tcPr>
            <w:tcW w:w="1276" w:type="dxa"/>
          </w:tcPr>
          <w:p>
            <w:pPr>
              <w:pStyle w:val="18"/>
              <w:spacing w:before="135"/>
              <w:ind w:left="112"/>
              <w:rPr>
                <w:sz w:val="21"/>
              </w:rPr>
            </w:pPr>
            <w:r>
              <w:rPr>
                <w:sz w:val="21"/>
              </w:rPr>
              <w:t>定制防雨罩</w:t>
            </w:r>
          </w:p>
        </w:tc>
        <w:tc>
          <w:tcPr>
            <w:tcW w:w="3979" w:type="dxa"/>
          </w:tcPr>
          <w:p>
            <w:pPr>
              <w:pStyle w:val="18"/>
              <w:spacing w:before="135"/>
              <w:ind w:left="111"/>
              <w:rPr>
                <w:sz w:val="21"/>
              </w:rPr>
            </w:pPr>
            <w:r>
              <w:rPr>
                <w:rFonts w:ascii="Calibri" w:eastAsia="Calibri"/>
                <w:sz w:val="21"/>
              </w:rPr>
              <w:t>1</w:t>
            </w:r>
            <w:r>
              <w:rPr>
                <w:sz w:val="21"/>
              </w:rPr>
              <w:t>、定制，高清肩扛式摄像机适用；</w:t>
            </w:r>
          </w:p>
        </w:tc>
        <w:tc>
          <w:tcPr>
            <w:tcW w:w="3258" w:type="dxa"/>
          </w:tcPr>
          <w:p>
            <w:pPr>
              <w:pStyle w:val="18"/>
              <w:ind w:left="111"/>
              <w:rPr>
                <w:sz w:val="21"/>
              </w:rPr>
            </w:pPr>
            <w:r>
              <w:rPr>
                <w:rFonts w:ascii="Calibri" w:eastAsia="Calibri"/>
                <w:sz w:val="21"/>
              </w:rPr>
              <w:t>1</w:t>
            </w:r>
            <w:r>
              <w:rPr>
                <w:sz w:val="21"/>
              </w:rPr>
              <w:t>、定制，</w:t>
            </w:r>
            <w:r>
              <w:rPr>
                <w:rFonts w:ascii="Calibri" w:eastAsia="Calibri"/>
                <w:sz w:val="21"/>
              </w:rPr>
              <w:t xml:space="preserve">PXW-X500 </w:t>
            </w:r>
            <w:r>
              <w:rPr>
                <w:sz w:val="21"/>
              </w:rPr>
              <w:t>高清肩扛式</w:t>
            </w:r>
          </w:p>
          <w:p>
            <w:pPr>
              <w:pStyle w:val="18"/>
              <w:spacing w:before="2" w:line="250" w:lineRule="exact"/>
              <w:ind w:left="111"/>
              <w:rPr>
                <w:sz w:val="21"/>
              </w:rPr>
            </w:pPr>
            <w:r>
              <w:rPr>
                <w:sz w:val="21"/>
              </w:rPr>
              <w:t>摄像机适用；</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02-07</w:t>
            </w:r>
          </w:p>
        </w:tc>
        <w:tc>
          <w:tcPr>
            <w:tcW w:w="1982" w:type="dxa"/>
          </w:tcPr>
          <w:p>
            <w:pPr>
              <w:pStyle w:val="18"/>
              <w:spacing w:before="135"/>
              <w:ind w:left="112"/>
              <w:rPr>
                <w:sz w:val="21"/>
              </w:rPr>
            </w:pPr>
            <w:r>
              <w:rPr>
                <w:sz w:val="21"/>
              </w:rPr>
              <w:t>便携箱</w:t>
            </w:r>
          </w:p>
        </w:tc>
        <w:tc>
          <w:tcPr>
            <w:tcW w:w="706" w:type="dxa"/>
          </w:tcPr>
          <w:p>
            <w:pPr>
              <w:pStyle w:val="18"/>
              <w:spacing w:before="135"/>
              <w:ind w:left="90" w:right="76"/>
              <w:jc w:val="center"/>
              <w:rPr>
                <w:sz w:val="21"/>
              </w:rPr>
            </w:pPr>
            <w:r>
              <w:rPr>
                <w:sz w:val="21"/>
              </w:rPr>
              <w:t>华林</w:t>
            </w:r>
          </w:p>
        </w:tc>
        <w:tc>
          <w:tcPr>
            <w:tcW w:w="1276" w:type="dxa"/>
          </w:tcPr>
          <w:p>
            <w:pPr>
              <w:pStyle w:val="18"/>
              <w:spacing w:before="135"/>
              <w:ind w:left="112"/>
              <w:rPr>
                <w:sz w:val="21"/>
              </w:rPr>
            </w:pPr>
            <w:r>
              <w:rPr>
                <w:sz w:val="21"/>
              </w:rPr>
              <w:t>定制便携箱</w:t>
            </w:r>
          </w:p>
        </w:tc>
        <w:tc>
          <w:tcPr>
            <w:tcW w:w="3979" w:type="dxa"/>
          </w:tcPr>
          <w:p>
            <w:pPr>
              <w:pStyle w:val="18"/>
              <w:spacing w:before="135"/>
              <w:ind w:left="111"/>
              <w:rPr>
                <w:sz w:val="21"/>
              </w:rPr>
            </w:pPr>
            <w:r>
              <w:rPr>
                <w:rFonts w:ascii="Calibri" w:eastAsia="Calibri"/>
                <w:sz w:val="21"/>
              </w:rPr>
              <w:t>1</w:t>
            </w:r>
            <w:r>
              <w:rPr>
                <w:sz w:val="21"/>
              </w:rPr>
              <w:t>、定制高清肩扛式摄像机便携箱；</w:t>
            </w:r>
          </w:p>
        </w:tc>
        <w:tc>
          <w:tcPr>
            <w:tcW w:w="3258" w:type="dxa"/>
          </w:tcPr>
          <w:p>
            <w:pPr>
              <w:pStyle w:val="18"/>
              <w:ind w:left="111"/>
              <w:rPr>
                <w:sz w:val="21"/>
              </w:rPr>
            </w:pPr>
            <w:r>
              <w:rPr>
                <w:rFonts w:ascii="Calibri" w:eastAsia="Calibri"/>
                <w:sz w:val="21"/>
              </w:rPr>
              <w:t>1</w:t>
            </w:r>
            <w:r>
              <w:rPr>
                <w:sz w:val="21"/>
              </w:rPr>
              <w:t xml:space="preserve">、定制 </w:t>
            </w:r>
            <w:r>
              <w:rPr>
                <w:rFonts w:ascii="Calibri" w:eastAsia="Calibri"/>
                <w:sz w:val="21"/>
              </w:rPr>
              <w:t xml:space="preserve">PXW-X500 </w:t>
            </w:r>
            <w:r>
              <w:rPr>
                <w:sz w:val="21"/>
              </w:rPr>
              <w:t>高清肩扛式摄</w:t>
            </w:r>
          </w:p>
          <w:p>
            <w:pPr>
              <w:pStyle w:val="18"/>
              <w:spacing w:before="1" w:line="250" w:lineRule="exact"/>
              <w:ind w:left="111"/>
              <w:rPr>
                <w:sz w:val="21"/>
              </w:rPr>
            </w:pPr>
            <w:r>
              <w:rPr>
                <w:sz w:val="21"/>
              </w:rPr>
              <w:t>像机便携箱；</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7"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2"/>
              <w:ind w:left="113"/>
              <w:rPr>
                <w:rFonts w:ascii="Calibri"/>
                <w:sz w:val="21"/>
              </w:rPr>
            </w:pPr>
            <w:r>
              <w:rPr>
                <w:rFonts w:ascii="Calibri"/>
                <w:sz w:val="21"/>
              </w:rPr>
              <w:t>02-08</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2"/>
              <w:rPr>
                <w:sz w:val="21"/>
              </w:rPr>
            </w:pPr>
            <w:r>
              <w:rPr>
                <w:sz w:val="21"/>
              </w:rPr>
              <w:t>无线传输</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90" w:right="76"/>
              <w:jc w:val="center"/>
              <w:rPr>
                <w:sz w:val="21"/>
              </w:rPr>
            </w:pPr>
            <w:r>
              <w:rPr>
                <w:sz w:val="21"/>
              </w:rPr>
              <w:t>视晶</w:t>
            </w:r>
          </w:p>
        </w:tc>
        <w:tc>
          <w:tcPr>
            <w:tcW w:w="1276"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
              <w:rPr>
                <w:rFonts w:ascii="Times New Roman"/>
                <w:sz w:val="28"/>
              </w:rPr>
            </w:pPr>
          </w:p>
          <w:p>
            <w:pPr>
              <w:pStyle w:val="18"/>
              <w:ind w:left="112"/>
              <w:rPr>
                <w:rFonts w:ascii="Calibri" w:eastAsia="Calibri"/>
                <w:sz w:val="21"/>
              </w:rPr>
            </w:pPr>
            <w:r>
              <w:rPr>
                <w:sz w:val="21"/>
              </w:rPr>
              <w:t>幻影</w:t>
            </w:r>
            <w:r>
              <w:rPr>
                <w:rFonts w:ascii="Calibri" w:eastAsia="Calibri"/>
                <w:sz w:val="21"/>
              </w:rPr>
              <w:t>-800</w:t>
            </w:r>
          </w:p>
        </w:tc>
        <w:tc>
          <w:tcPr>
            <w:tcW w:w="3979" w:type="dxa"/>
          </w:tcPr>
          <w:p>
            <w:pPr>
              <w:pStyle w:val="18"/>
              <w:spacing w:before="5"/>
              <w:rPr>
                <w:rFonts w:ascii="Times New Roman"/>
                <w:sz w:val="23"/>
              </w:rPr>
            </w:pPr>
          </w:p>
          <w:p>
            <w:pPr>
              <w:pStyle w:val="18"/>
              <w:spacing w:before="1"/>
              <w:ind w:left="111"/>
              <w:rPr>
                <w:sz w:val="21"/>
              </w:rPr>
            </w:pPr>
            <w:r>
              <w:rPr>
                <w:rFonts w:ascii="Calibri" w:eastAsia="Calibri"/>
                <w:sz w:val="21"/>
              </w:rPr>
              <w:t>1</w:t>
            </w:r>
            <w:r>
              <w:rPr>
                <w:sz w:val="21"/>
              </w:rPr>
              <w:t>、工作频率：</w:t>
            </w:r>
            <w:r>
              <w:rPr>
                <w:rFonts w:ascii="Calibri" w:eastAsia="Calibri"/>
                <w:sz w:val="21"/>
              </w:rPr>
              <w:t>5.1-5.9GHZ</w:t>
            </w:r>
            <w:r>
              <w:rPr>
                <w:sz w:val="21"/>
              </w:rPr>
              <w:t>；</w:t>
            </w:r>
          </w:p>
          <w:p>
            <w:pPr>
              <w:pStyle w:val="18"/>
              <w:spacing w:before="1"/>
              <w:ind w:left="111"/>
              <w:rPr>
                <w:sz w:val="21"/>
              </w:rPr>
            </w:pPr>
            <w:r>
              <w:rPr>
                <w:rFonts w:ascii="Calibri" w:eastAsia="Calibri"/>
                <w:sz w:val="21"/>
              </w:rPr>
              <w:t>2</w:t>
            </w:r>
            <w:r>
              <w:rPr>
                <w:sz w:val="21"/>
              </w:rPr>
              <w:t>、高标清兼容 ；</w:t>
            </w:r>
          </w:p>
          <w:p>
            <w:pPr>
              <w:pStyle w:val="18"/>
              <w:spacing w:before="1"/>
              <w:ind w:left="111" w:right="82"/>
              <w:rPr>
                <w:sz w:val="21"/>
              </w:rPr>
            </w:pPr>
            <w:r>
              <w:rPr>
                <w:rFonts w:ascii="Calibri" w:eastAsia="Calibri"/>
                <w:sz w:val="21"/>
              </w:rPr>
              <w:t>3</w:t>
            </w:r>
            <w:r>
              <w:rPr>
                <w:sz w:val="21"/>
              </w:rPr>
              <w:t>、视频接口</w:t>
            </w:r>
            <w:r>
              <w:rPr>
                <w:rFonts w:ascii="Calibri" w:eastAsia="Calibri"/>
                <w:sz w:val="21"/>
              </w:rPr>
              <w:t xml:space="preserve">:HD-SDI </w:t>
            </w:r>
            <w:r>
              <w:rPr>
                <w:sz w:val="21"/>
              </w:rPr>
              <w:t xml:space="preserve">或 </w:t>
            </w:r>
            <w:r>
              <w:rPr>
                <w:rFonts w:ascii="Calibri" w:eastAsia="Calibri"/>
                <w:sz w:val="21"/>
              </w:rPr>
              <w:t xml:space="preserve">HDMI </w:t>
            </w:r>
            <w:r>
              <w:rPr>
                <w:sz w:val="21"/>
              </w:rPr>
              <w:t>内嵌音频信号；</w:t>
            </w:r>
          </w:p>
          <w:p>
            <w:pPr>
              <w:pStyle w:val="18"/>
              <w:spacing w:before="3"/>
              <w:ind w:left="111"/>
              <w:rPr>
                <w:sz w:val="21"/>
              </w:rPr>
            </w:pPr>
            <w:r>
              <w:rPr>
                <w:rFonts w:ascii="Calibri" w:eastAsia="Calibri"/>
                <w:sz w:val="21"/>
              </w:rPr>
              <w:t>4</w:t>
            </w:r>
            <w:r>
              <w:rPr>
                <w:sz w:val="21"/>
              </w:rPr>
              <w:t xml:space="preserve">、传输距离 </w:t>
            </w:r>
            <w:r>
              <w:rPr>
                <w:rFonts w:ascii="Calibri" w:eastAsia="Calibri"/>
                <w:sz w:val="21"/>
              </w:rPr>
              <w:t xml:space="preserve">300 </w:t>
            </w:r>
            <w:r>
              <w:rPr>
                <w:sz w:val="21"/>
              </w:rPr>
              <w:t>米以上无延时传输；</w:t>
            </w:r>
          </w:p>
          <w:p>
            <w:pPr>
              <w:pStyle w:val="18"/>
              <w:spacing w:before="2"/>
              <w:ind w:left="111"/>
              <w:rPr>
                <w:sz w:val="21"/>
              </w:rPr>
            </w:pPr>
            <w:r>
              <w:rPr>
                <w:rFonts w:ascii="Calibri" w:eastAsia="Calibri"/>
                <w:sz w:val="21"/>
              </w:rPr>
              <w:t>5</w:t>
            </w:r>
            <w:r>
              <w:rPr>
                <w:sz w:val="21"/>
              </w:rPr>
              <w:t>、</w:t>
            </w:r>
            <w:r>
              <w:rPr>
                <w:rFonts w:ascii="Calibri" w:eastAsia="Calibri"/>
                <w:sz w:val="21"/>
              </w:rPr>
              <w:t xml:space="preserve">LCD </w:t>
            </w:r>
            <w:r>
              <w:rPr>
                <w:sz w:val="21"/>
              </w:rPr>
              <w:t>显示屏；</w:t>
            </w:r>
          </w:p>
          <w:p>
            <w:pPr>
              <w:pStyle w:val="18"/>
              <w:spacing w:before="16"/>
              <w:ind w:left="111"/>
              <w:rPr>
                <w:sz w:val="21"/>
              </w:rPr>
            </w:pPr>
            <w:r>
              <w:rPr>
                <w:rFonts w:ascii="Calibri" w:eastAsia="Calibri"/>
                <w:sz w:val="21"/>
              </w:rPr>
              <w:t>6</w:t>
            </w:r>
            <w:r>
              <w:rPr>
                <w:sz w:val="21"/>
              </w:rPr>
              <w:t xml:space="preserve">、支持 </w:t>
            </w:r>
            <w:r>
              <w:rPr>
                <w:rFonts w:ascii="Calibri" w:eastAsia="Calibri"/>
                <w:sz w:val="21"/>
              </w:rPr>
              <w:t xml:space="preserve">12V </w:t>
            </w:r>
            <w:r>
              <w:rPr>
                <w:sz w:val="21"/>
              </w:rPr>
              <w:t>直流供电；</w:t>
            </w:r>
          </w:p>
        </w:tc>
        <w:tc>
          <w:tcPr>
            <w:tcW w:w="3258" w:type="dxa"/>
          </w:tcPr>
          <w:p>
            <w:pPr>
              <w:pStyle w:val="18"/>
              <w:ind w:left="111"/>
              <w:rPr>
                <w:sz w:val="21"/>
              </w:rPr>
            </w:pPr>
            <w:r>
              <w:rPr>
                <w:rFonts w:ascii="Calibri" w:eastAsia="Calibri"/>
                <w:sz w:val="21"/>
              </w:rPr>
              <w:t>1</w:t>
            </w:r>
            <w:r>
              <w:rPr>
                <w:sz w:val="21"/>
              </w:rPr>
              <w:t>、幻影</w:t>
            </w:r>
            <w:r>
              <w:rPr>
                <w:rFonts w:ascii="Calibri" w:eastAsia="Calibri"/>
                <w:sz w:val="21"/>
              </w:rPr>
              <w:t xml:space="preserve">-800 </w:t>
            </w:r>
            <w:r>
              <w:rPr>
                <w:sz w:val="21"/>
              </w:rPr>
              <w:t>工作频率：</w:t>
            </w:r>
          </w:p>
          <w:p>
            <w:pPr>
              <w:pStyle w:val="18"/>
              <w:spacing w:before="1"/>
              <w:ind w:left="111"/>
              <w:rPr>
                <w:sz w:val="21"/>
              </w:rPr>
            </w:pPr>
            <w:r>
              <w:rPr>
                <w:rFonts w:ascii="Calibri" w:eastAsia="Calibri"/>
                <w:sz w:val="21"/>
              </w:rPr>
              <w:t>5.1-5.9GHZ</w:t>
            </w:r>
            <w:r>
              <w:rPr>
                <w:sz w:val="21"/>
              </w:rPr>
              <w:t>；</w:t>
            </w:r>
          </w:p>
          <w:p>
            <w:pPr>
              <w:pStyle w:val="18"/>
              <w:spacing w:before="2"/>
              <w:ind w:left="111"/>
              <w:rPr>
                <w:sz w:val="21"/>
              </w:rPr>
            </w:pPr>
            <w:r>
              <w:rPr>
                <w:rFonts w:ascii="Calibri" w:eastAsia="Calibri"/>
                <w:sz w:val="21"/>
              </w:rPr>
              <w:t>2</w:t>
            </w:r>
            <w:r>
              <w:rPr>
                <w:sz w:val="21"/>
              </w:rPr>
              <w:t>、高标清兼容 ；</w:t>
            </w:r>
          </w:p>
          <w:p>
            <w:pPr>
              <w:pStyle w:val="18"/>
              <w:spacing w:before="1"/>
              <w:ind w:left="111" w:right="66"/>
              <w:rPr>
                <w:sz w:val="21"/>
              </w:rPr>
            </w:pPr>
            <w:r>
              <w:rPr>
                <w:rFonts w:ascii="Calibri" w:eastAsia="Calibri"/>
                <w:sz w:val="21"/>
              </w:rPr>
              <w:t>3</w:t>
            </w:r>
            <w:r>
              <w:rPr>
                <w:spacing w:val="-22"/>
                <w:sz w:val="21"/>
              </w:rPr>
              <w:t>、视频接口</w:t>
            </w:r>
            <w:r>
              <w:rPr>
                <w:rFonts w:ascii="Calibri" w:eastAsia="Calibri"/>
                <w:sz w:val="21"/>
              </w:rPr>
              <w:t xml:space="preserve">:HD-SDI </w:t>
            </w:r>
            <w:r>
              <w:rPr>
                <w:spacing w:val="-23"/>
                <w:sz w:val="21"/>
              </w:rPr>
              <w:t xml:space="preserve">或 </w:t>
            </w:r>
            <w:r>
              <w:rPr>
                <w:rFonts w:ascii="Calibri" w:eastAsia="Calibri"/>
                <w:sz w:val="21"/>
              </w:rPr>
              <w:t xml:space="preserve">HDMI </w:t>
            </w:r>
            <w:r>
              <w:rPr>
                <w:sz w:val="21"/>
              </w:rPr>
              <w:t>内嵌音频信号；</w:t>
            </w:r>
          </w:p>
          <w:p>
            <w:pPr>
              <w:pStyle w:val="18"/>
              <w:spacing w:before="2"/>
              <w:ind w:left="111" w:right="16"/>
              <w:rPr>
                <w:sz w:val="21"/>
              </w:rPr>
            </w:pPr>
            <w:r>
              <w:rPr>
                <w:rFonts w:ascii="Calibri" w:eastAsia="Calibri"/>
                <w:sz w:val="21"/>
              </w:rPr>
              <w:t>4</w:t>
            </w:r>
            <w:r>
              <w:rPr>
                <w:sz w:val="21"/>
              </w:rPr>
              <w:t xml:space="preserve">、传输距离 </w:t>
            </w:r>
            <w:r>
              <w:rPr>
                <w:rFonts w:ascii="Calibri" w:eastAsia="Calibri"/>
                <w:sz w:val="21"/>
              </w:rPr>
              <w:t xml:space="preserve">800 </w:t>
            </w:r>
            <w:r>
              <w:rPr>
                <w:sz w:val="21"/>
              </w:rPr>
              <w:t>米以上无延时传输；</w:t>
            </w:r>
          </w:p>
          <w:p>
            <w:pPr>
              <w:pStyle w:val="18"/>
              <w:spacing w:before="18"/>
              <w:ind w:left="111"/>
              <w:rPr>
                <w:sz w:val="21"/>
              </w:rPr>
            </w:pPr>
            <w:r>
              <w:rPr>
                <w:rFonts w:ascii="Calibri" w:eastAsia="Calibri"/>
                <w:sz w:val="21"/>
              </w:rPr>
              <w:t>5</w:t>
            </w:r>
            <w:r>
              <w:rPr>
                <w:sz w:val="21"/>
              </w:rPr>
              <w:t xml:space="preserve">、拥有 </w:t>
            </w:r>
            <w:r>
              <w:rPr>
                <w:rFonts w:ascii="Calibri" w:eastAsia="Calibri"/>
                <w:sz w:val="21"/>
              </w:rPr>
              <w:t xml:space="preserve">LCD </w:t>
            </w:r>
            <w:r>
              <w:rPr>
                <w:sz w:val="21"/>
              </w:rPr>
              <w:t>显示屏；</w:t>
            </w:r>
          </w:p>
          <w:p>
            <w:pPr>
              <w:pStyle w:val="18"/>
              <w:spacing w:before="1" w:line="250" w:lineRule="exact"/>
              <w:ind w:left="111"/>
              <w:rPr>
                <w:sz w:val="21"/>
              </w:rPr>
            </w:pPr>
            <w:r>
              <w:rPr>
                <w:rFonts w:ascii="Calibri" w:eastAsia="Calibri"/>
                <w:sz w:val="21"/>
              </w:rPr>
              <w:t>6</w:t>
            </w:r>
            <w:r>
              <w:rPr>
                <w:sz w:val="21"/>
              </w:rPr>
              <w:t xml:space="preserve">、支持 </w:t>
            </w:r>
            <w:r>
              <w:rPr>
                <w:rFonts w:ascii="Calibri" w:eastAsia="Calibri"/>
                <w:sz w:val="21"/>
              </w:rPr>
              <w:t xml:space="preserve">12V </w:t>
            </w:r>
            <w:r>
              <w:rPr>
                <w:sz w:val="21"/>
              </w:rPr>
              <w:t>直流供电；</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ind w:left="113"/>
              <w:rPr>
                <w:rFonts w:ascii="Calibri"/>
                <w:sz w:val="21"/>
              </w:rPr>
            </w:pPr>
            <w:r>
              <w:rPr>
                <w:rFonts w:ascii="Calibri"/>
                <w:sz w:val="21"/>
              </w:rPr>
              <w:t>02-09</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2"/>
              <w:rPr>
                <w:sz w:val="21"/>
              </w:rPr>
            </w:pPr>
            <w:r>
              <w:rPr>
                <w:sz w:val="21"/>
              </w:rPr>
              <w:t>航拍器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90" w:right="76"/>
              <w:jc w:val="center"/>
              <w:rPr>
                <w:sz w:val="21"/>
              </w:rPr>
            </w:pPr>
            <w:r>
              <w:rPr>
                <w:sz w:val="21"/>
              </w:rPr>
              <w:t>大疆</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1"/>
              <w:ind w:left="112" w:right="79"/>
              <w:rPr>
                <w:rFonts w:ascii="Calibri"/>
                <w:sz w:val="21"/>
              </w:rPr>
            </w:pPr>
            <w:r>
              <w:rPr>
                <w:rFonts w:ascii="Calibri"/>
                <w:sz w:val="21"/>
              </w:rPr>
              <w:t>Inspire 1 RAW</w:t>
            </w:r>
          </w:p>
        </w:tc>
        <w:tc>
          <w:tcPr>
            <w:tcW w:w="3979" w:type="dxa"/>
          </w:tcPr>
          <w:p>
            <w:pPr>
              <w:pStyle w:val="18"/>
              <w:ind w:left="111" w:right="97"/>
              <w:rPr>
                <w:sz w:val="21"/>
              </w:rPr>
            </w:pPr>
            <w:r>
              <w:rPr>
                <w:rFonts w:ascii="Calibri" w:eastAsia="Calibri"/>
                <w:sz w:val="21"/>
              </w:rPr>
              <w:t>1</w:t>
            </w:r>
            <w:r>
              <w:rPr>
                <w:spacing w:val="-23"/>
                <w:sz w:val="21"/>
              </w:rPr>
              <w:t xml:space="preserve">、重量 </w:t>
            </w:r>
            <w:r>
              <w:rPr>
                <w:rFonts w:ascii="Calibri" w:eastAsia="Calibri"/>
                <w:spacing w:val="-16"/>
                <w:sz w:val="21"/>
              </w:rPr>
              <w:t>2870g</w:t>
            </w:r>
            <w:r>
              <w:rPr>
                <w:spacing w:val="-16"/>
                <w:sz w:val="21"/>
              </w:rPr>
              <w:t>（</w:t>
            </w:r>
            <w:r>
              <w:rPr>
                <w:spacing w:val="-24"/>
                <w:sz w:val="21"/>
              </w:rPr>
              <w:t xml:space="preserve">含电池，桨；不含 </w:t>
            </w:r>
            <w:r>
              <w:rPr>
                <w:rFonts w:ascii="Calibri" w:eastAsia="Calibri"/>
                <w:spacing w:val="-3"/>
                <w:sz w:val="21"/>
              </w:rPr>
              <w:t xml:space="preserve">Zenmuse X5                        </w:t>
            </w:r>
            <w:r>
              <w:rPr>
                <w:sz w:val="21"/>
              </w:rPr>
              <w:t xml:space="preserve">云 台 相 机 ）； </w:t>
            </w:r>
            <w:r>
              <w:rPr>
                <w:rFonts w:ascii="Calibri" w:eastAsia="Calibri"/>
                <w:sz w:val="21"/>
              </w:rPr>
              <w:t>3400g</w:t>
            </w:r>
            <w:r>
              <w:rPr>
                <w:sz w:val="21"/>
              </w:rPr>
              <w:t>（</w:t>
            </w:r>
            <w:r>
              <w:rPr>
                <w:spacing w:val="-1"/>
                <w:sz w:val="21"/>
              </w:rPr>
              <w:t>含电池，桨，</w:t>
            </w:r>
            <w:r>
              <w:rPr>
                <w:rFonts w:ascii="Calibri" w:eastAsia="Calibri"/>
                <w:spacing w:val="-4"/>
                <w:sz w:val="21"/>
              </w:rPr>
              <w:t xml:space="preserve">Zenmuse </w:t>
            </w:r>
            <w:r>
              <w:rPr>
                <w:rFonts w:ascii="Calibri" w:eastAsia="Calibri"/>
                <w:spacing w:val="-3"/>
                <w:sz w:val="21"/>
              </w:rPr>
              <w:t>X5</w:t>
            </w:r>
            <w:r>
              <w:rPr>
                <w:rFonts w:ascii="Calibri" w:eastAsia="Calibri"/>
                <w:spacing w:val="10"/>
                <w:sz w:val="21"/>
              </w:rPr>
              <w:t xml:space="preserve"> </w:t>
            </w:r>
            <w:r>
              <w:rPr>
                <w:sz w:val="21"/>
              </w:rPr>
              <w:t>云台相机）；</w:t>
            </w:r>
          </w:p>
          <w:p>
            <w:pPr>
              <w:pStyle w:val="18"/>
              <w:spacing w:before="5"/>
              <w:ind w:left="111"/>
              <w:rPr>
                <w:sz w:val="21"/>
              </w:rPr>
            </w:pPr>
            <w:r>
              <w:rPr>
                <w:rFonts w:ascii="Calibri" w:eastAsia="Calibri"/>
                <w:sz w:val="21"/>
              </w:rPr>
              <w:t>2</w:t>
            </w:r>
            <w:r>
              <w:rPr>
                <w:sz w:val="21"/>
              </w:rPr>
              <w:t xml:space="preserve">、最大起飞重量 </w:t>
            </w:r>
            <w:r>
              <w:rPr>
                <w:rFonts w:ascii="Calibri" w:eastAsia="Calibri"/>
                <w:sz w:val="21"/>
              </w:rPr>
              <w:t>3500g</w:t>
            </w:r>
            <w:r>
              <w:rPr>
                <w:sz w:val="21"/>
              </w:rPr>
              <w:t>；</w:t>
            </w:r>
          </w:p>
          <w:p>
            <w:pPr>
              <w:pStyle w:val="18"/>
              <w:spacing w:before="1"/>
              <w:ind w:left="111"/>
              <w:rPr>
                <w:sz w:val="21"/>
              </w:rPr>
            </w:pPr>
            <w:r>
              <w:rPr>
                <w:rFonts w:ascii="Calibri" w:eastAsia="Calibri"/>
                <w:sz w:val="21"/>
              </w:rPr>
              <w:t>3</w:t>
            </w:r>
            <w:r>
              <w:rPr>
                <w:sz w:val="21"/>
              </w:rPr>
              <w:t xml:space="preserve">、悬停精度 </w:t>
            </w:r>
            <w:r>
              <w:rPr>
                <w:rFonts w:ascii="Calibri" w:eastAsia="Calibri"/>
                <w:sz w:val="21"/>
              </w:rPr>
              <w:t xml:space="preserve">( </w:t>
            </w:r>
            <w:r>
              <w:rPr>
                <w:sz w:val="21"/>
              </w:rPr>
              <w:t xml:space="preserve">可安全飞行状态 </w:t>
            </w:r>
            <w:r>
              <w:rPr>
                <w:rFonts w:ascii="Calibri" w:eastAsia="Calibri"/>
                <w:sz w:val="21"/>
              </w:rPr>
              <w:t xml:space="preserve">) </w:t>
            </w:r>
            <w:r>
              <w:rPr>
                <w:sz w:val="21"/>
              </w:rPr>
              <w:t>垂直：</w:t>
            </w:r>
          </w:p>
          <w:p>
            <w:pPr>
              <w:pStyle w:val="18"/>
              <w:spacing w:before="17"/>
              <w:ind w:left="111"/>
              <w:rPr>
                <w:sz w:val="21"/>
              </w:rPr>
            </w:pPr>
            <w:r>
              <w:rPr>
                <w:rFonts w:ascii="Calibri" w:eastAsia="Calibri"/>
                <w:sz w:val="21"/>
              </w:rPr>
              <w:t>0.5m</w:t>
            </w:r>
            <w:r>
              <w:rPr>
                <w:sz w:val="21"/>
              </w:rPr>
              <w:t>；水平：</w:t>
            </w:r>
            <w:r>
              <w:rPr>
                <w:rFonts w:ascii="Calibri" w:eastAsia="Calibri"/>
                <w:sz w:val="21"/>
              </w:rPr>
              <w:t>2.5m</w:t>
            </w:r>
            <w:r>
              <w:rPr>
                <w:sz w:val="21"/>
              </w:rPr>
              <w:t>；</w:t>
            </w:r>
          </w:p>
          <w:p>
            <w:pPr>
              <w:pStyle w:val="18"/>
              <w:spacing w:before="1" w:line="250" w:lineRule="exact"/>
              <w:ind w:left="111"/>
              <w:rPr>
                <w:sz w:val="21"/>
              </w:rPr>
            </w:pPr>
            <w:r>
              <w:rPr>
                <w:rFonts w:ascii="Calibri" w:hAnsi="Calibri" w:eastAsia="Calibri"/>
                <w:sz w:val="21"/>
              </w:rPr>
              <w:t>4</w:t>
            </w:r>
            <w:r>
              <w:rPr>
                <w:sz w:val="21"/>
              </w:rPr>
              <w:t>、最大旋转角速度 俯仰轴：</w:t>
            </w:r>
            <w:r>
              <w:rPr>
                <w:rFonts w:ascii="Calibri" w:hAnsi="Calibri" w:eastAsia="Calibri"/>
                <w:sz w:val="21"/>
              </w:rPr>
              <w:t>300</w:t>
            </w:r>
            <w:r>
              <w:rPr>
                <w:sz w:val="21"/>
              </w:rPr>
              <w:t>°</w:t>
            </w:r>
            <w:r>
              <w:rPr>
                <w:rFonts w:ascii="Calibri" w:hAnsi="Calibri" w:eastAsia="Calibri"/>
                <w:sz w:val="21"/>
              </w:rPr>
              <w:t>/s</w:t>
            </w:r>
            <w:r>
              <w:rPr>
                <w:sz w:val="21"/>
              </w:rPr>
              <w:t>；航</w:t>
            </w:r>
          </w:p>
        </w:tc>
        <w:tc>
          <w:tcPr>
            <w:tcW w:w="3258" w:type="dxa"/>
          </w:tcPr>
          <w:p>
            <w:pPr>
              <w:pStyle w:val="18"/>
              <w:ind w:left="111" w:right="96"/>
              <w:jc w:val="both"/>
              <w:rPr>
                <w:sz w:val="21"/>
              </w:rPr>
            </w:pPr>
            <w:r>
              <w:rPr>
                <w:rFonts w:ascii="Calibri" w:eastAsia="Calibri"/>
                <w:sz w:val="21"/>
              </w:rPr>
              <w:t>1</w:t>
            </w:r>
            <w:r>
              <w:rPr>
                <w:sz w:val="21"/>
              </w:rPr>
              <w:t>、</w:t>
            </w:r>
            <w:r>
              <w:rPr>
                <w:rFonts w:ascii="Calibri" w:eastAsia="Calibri"/>
                <w:spacing w:val="-3"/>
                <w:sz w:val="21"/>
              </w:rPr>
              <w:t xml:space="preserve">Inspire </w:t>
            </w:r>
            <w:r>
              <w:rPr>
                <w:rFonts w:ascii="Calibri" w:eastAsia="Calibri"/>
                <w:sz w:val="21"/>
              </w:rPr>
              <w:t xml:space="preserve">1 RAW </w:t>
            </w:r>
            <w:r>
              <w:rPr>
                <w:sz w:val="21"/>
              </w:rPr>
              <w:t xml:space="preserve">重量 </w:t>
            </w:r>
            <w:r>
              <w:rPr>
                <w:rFonts w:ascii="Calibri" w:eastAsia="Calibri"/>
                <w:sz w:val="21"/>
              </w:rPr>
              <w:t>2870g</w:t>
            </w:r>
            <w:r>
              <w:rPr>
                <w:sz w:val="21"/>
              </w:rPr>
              <w:t>（含</w:t>
            </w:r>
            <w:r>
              <w:rPr>
                <w:spacing w:val="-12"/>
                <w:sz w:val="21"/>
              </w:rPr>
              <w:t xml:space="preserve">电池，桨；不含 </w:t>
            </w:r>
            <w:r>
              <w:rPr>
                <w:rFonts w:ascii="Calibri" w:eastAsia="Calibri"/>
                <w:spacing w:val="-3"/>
                <w:sz w:val="21"/>
              </w:rPr>
              <w:t xml:space="preserve">Zenmuse X5 </w:t>
            </w:r>
            <w:r>
              <w:rPr>
                <w:sz w:val="21"/>
              </w:rPr>
              <w:t>云台相机）；</w:t>
            </w:r>
          </w:p>
          <w:p>
            <w:pPr>
              <w:pStyle w:val="18"/>
              <w:spacing w:before="4"/>
              <w:ind w:left="111" w:right="97"/>
              <w:jc w:val="both"/>
              <w:rPr>
                <w:sz w:val="21"/>
              </w:rPr>
            </w:pPr>
            <w:r>
              <w:rPr>
                <w:rFonts w:ascii="Calibri" w:eastAsia="Calibri"/>
                <w:spacing w:val="-2"/>
                <w:w w:val="100"/>
                <w:sz w:val="21"/>
              </w:rPr>
              <w:t>3400</w:t>
            </w:r>
            <w:r>
              <w:rPr>
                <w:rFonts w:ascii="Calibri" w:eastAsia="Calibri"/>
                <w:spacing w:val="-100"/>
                <w:w w:val="100"/>
                <w:sz w:val="21"/>
              </w:rPr>
              <w:t>g</w:t>
            </w:r>
            <w:r>
              <w:rPr>
                <w:w w:val="100"/>
                <w:sz w:val="21"/>
              </w:rPr>
              <w:t>（</w:t>
            </w:r>
            <w:r>
              <w:rPr>
                <w:spacing w:val="-37"/>
                <w:w w:val="100"/>
                <w:sz w:val="21"/>
              </w:rPr>
              <w:t>含电池，桨，</w:t>
            </w:r>
            <w:r>
              <w:rPr>
                <w:rFonts w:ascii="Calibri" w:eastAsia="Calibri"/>
                <w:spacing w:val="6"/>
                <w:w w:val="100"/>
                <w:sz w:val="21"/>
              </w:rPr>
              <w:t>Z</w:t>
            </w:r>
            <w:r>
              <w:rPr>
                <w:rFonts w:ascii="Calibri" w:eastAsia="Calibri"/>
                <w:w w:val="100"/>
                <w:sz w:val="21"/>
              </w:rPr>
              <w:t>e</w:t>
            </w:r>
            <w:r>
              <w:rPr>
                <w:rFonts w:ascii="Calibri" w:eastAsia="Calibri"/>
                <w:spacing w:val="-6"/>
                <w:w w:val="100"/>
                <w:sz w:val="21"/>
              </w:rPr>
              <w:t>n</w:t>
            </w:r>
            <w:r>
              <w:rPr>
                <w:rFonts w:ascii="Calibri" w:eastAsia="Calibri"/>
                <w:spacing w:val="-4"/>
                <w:w w:val="100"/>
                <w:sz w:val="21"/>
              </w:rPr>
              <w:t>m</w:t>
            </w:r>
            <w:r>
              <w:rPr>
                <w:rFonts w:ascii="Calibri" w:eastAsia="Calibri"/>
                <w:spacing w:val="9"/>
                <w:w w:val="100"/>
                <w:sz w:val="21"/>
              </w:rPr>
              <w:t>u</w:t>
            </w:r>
            <w:r>
              <w:rPr>
                <w:rFonts w:ascii="Calibri" w:eastAsia="Calibri"/>
                <w:spacing w:val="-8"/>
                <w:w w:val="100"/>
                <w:sz w:val="21"/>
              </w:rPr>
              <w:t>s</w:t>
            </w:r>
            <w:r>
              <w:rPr>
                <w:rFonts w:ascii="Calibri" w:eastAsia="Calibri"/>
                <w:w w:val="100"/>
                <w:sz w:val="21"/>
              </w:rPr>
              <w:t>e</w:t>
            </w:r>
            <w:r>
              <w:rPr>
                <w:rFonts w:ascii="Calibri" w:eastAsia="Calibri"/>
                <w:sz w:val="21"/>
              </w:rPr>
              <w:t xml:space="preserve"> </w:t>
            </w:r>
            <w:r>
              <w:rPr>
                <w:rFonts w:ascii="Calibri" w:eastAsia="Calibri"/>
                <w:spacing w:val="-5"/>
                <w:w w:val="100"/>
                <w:sz w:val="21"/>
              </w:rPr>
              <w:t>X</w:t>
            </w:r>
            <w:r>
              <w:rPr>
                <w:rFonts w:ascii="Calibri" w:eastAsia="Calibri"/>
                <w:w w:val="100"/>
                <w:sz w:val="21"/>
              </w:rPr>
              <w:t>5</w:t>
            </w:r>
            <w:r>
              <w:rPr>
                <w:rFonts w:ascii="Calibri" w:eastAsia="Calibri"/>
                <w:spacing w:val="4"/>
                <w:sz w:val="21"/>
              </w:rPr>
              <w:t xml:space="preserve">  </w:t>
            </w:r>
            <w:r>
              <w:rPr>
                <w:w w:val="100"/>
                <w:sz w:val="21"/>
              </w:rPr>
              <w:t>云</w:t>
            </w:r>
            <w:r>
              <w:rPr>
                <w:sz w:val="21"/>
              </w:rPr>
              <w:t>台相机）；</w:t>
            </w:r>
          </w:p>
          <w:p>
            <w:pPr>
              <w:pStyle w:val="18"/>
              <w:spacing w:before="2"/>
              <w:ind w:left="111"/>
              <w:jc w:val="both"/>
              <w:rPr>
                <w:sz w:val="21"/>
              </w:rPr>
            </w:pPr>
            <w:r>
              <w:rPr>
                <w:rFonts w:ascii="Calibri" w:eastAsia="Calibri"/>
                <w:sz w:val="21"/>
              </w:rPr>
              <w:t>2</w:t>
            </w:r>
            <w:r>
              <w:rPr>
                <w:sz w:val="21"/>
              </w:rPr>
              <w:t>、</w:t>
            </w:r>
            <w:r>
              <w:rPr>
                <w:rFonts w:ascii="Calibri" w:eastAsia="Calibri"/>
                <w:sz w:val="21"/>
              </w:rPr>
              <w:t xml:space="preserve">Inspire 1 RAW </w:t>
            </w:r>
            <w:r>
              <w:rPr>
                <w:sz w:val="21"/>
              </w:rPr>
              <w:t>最大起飞重量</w:t>
            </w:r>
          </w:p>
          <w:p>
            <w:pPr>
              <w:pStyle w:val="18"/>
              <w:spacing w:before="17"/>
              <w:ind w:left="111"/>
              <w:rPr>
                <w:sz w:val="21"/>
              </w:rPr>
            </w:pPr>
            <w:r>
              <w:rPr>
                <w:rFonts w:ascii="Calibri" w:eastAsia="Calibri"/>
                <w:sz w:val="21"/>
              </w:rPr>
              <w:t>3500g</w:t>
            </w:r>
            <w:r>
              <w:rPr>
                <w:sz w:val="21"/>
              </w:rPr>
              <w:t>；</w:t>
            </w:r>
          </w:p>
          <w:p>
            <w:pPr>
              <w:pStyle w:val="18"/>
              <w:spacing w:before="1" w:line="250" w:lineRule="exact"/>
              <w:ind w:left="111"/>
              <w:rPr>
                <w:rFonts w:ascii="Calibri" w:eastAsia="Calibri"/>
                <w:sz w:val="21"/>
              </w:rPr>
            </w:pPr>
            <w:r>
              <w:rPr>
                <w:rFonts w:ascii="Calibri" w:eastAsia="Calibri"/>
                <w:sz w:val="21"/>
              </w:rPr>
              <w:t>3</w:t>
            </w:r>
            <w:r>
              <w:rPr>
                <w:sz w:val="21"/>
              </w:rPr>
              <w:t xml:space="preserve">、悬停精度 </w:t>
            </w:r>
            <w:r>
              <w:rPr>
                <w:rFonts w:ascii="Calibri" w:eastAsia="Calibri"/>
                <w:sz w:val="21"/>
              </w:rPr>
              <w:t xml:space="preserve">( </w:t>
            </w:r>
            <w:r>
              <w:rPr>
                <w:sz w:val="21"/>
              </w:rPr>
              <w:t xml:space="preserve">可安全飞行状态 </w:t>
            </w:r>
            <w:r>
              <w:rPr>
                <w:rFonts w:ascii="Calibri" w:eastAsia="Calibri"/>
                <w:sz w:val="21"/>
              </w:rPr>
              <w:t>)</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26" o:spid="_x0000_s1326" o:spt="136" type="#_x0000_t136" style="position:absolute;left:0pt;margin-left:36.6pt;margin-top:393.45pt;height:34pt;width:510pt;mso-position-horizontal-relative:page;mso-position-vertical-relative:page;rotation:21626880f;z-index:-3022704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7" o:spid="_x0000_s1327" o:spt="136" type="#_x0000_t136" style="position:absolute;left:0pt;margin-left:88.75pt;margin-top:432.65pt;height:28pt;width:448pt;mso-position-horizontal-relative:page;mso-position-vertical-relative:page;rotation:21626880f;z-index:-30226944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55"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sz w:val="21"/>
              </w:rPr>
              <w:t>向轴：</w:t>
            </w:r>
            <w:r>
              <w:rPr>
                <w:rFonts w:ascii="Calibri" w:hAnsi="Calibri" w:eastAsia="Calibri"/>
                <w:sz w:val="21"/>
              </w:rPr>
              <w:t>150</w:t>
            </w:r>
            <w:r>
              <w:rPr>
                <w:sz w:val="21"/>
              </w:rPr>
              <w:t>°</w:t>
            </w:r>
            <w:r>
              <w:rPr>
                <w:rFonts w:ascii="Calibri" w:hAnsi="Calibri" w:eastAsia="Calibri"/>
                <w:sz w:val="21"/>
              </w:rPr>
              <w:t>/s</w:t>
            </w:r>
            <w:r>
              <w:rPr>
                <w:sz w:val="21"/>
              </w:rPr>
              <w:t>；</w:t>
            </w:r>
          </w:p>
          <w:p>
            <w:pPr>
              <w:pStyle w:val="18"/>
              <w:spacing w:before="1"/>
              <w:ind w:left="111"/>
              <w:rPr>
                <w:sz w:val="21"/>
              </w:rPr>
            </w:pPr>
            <w:r>
              <w:rPr>
                <w:rFonts w:ascii="Calibri" w:hAnsi="Calibri" w:eastAsia="Calibri"/>
                <w:sz w:val="21"/>
              </w:rPr>
              <w:t>5</w:t>
            </w:r>
            <w:r>
              <w:rPr>
                <w:spacing w:val="-2"/>
                <w:sz w:val="21"/>
              </w:rPr>
              <w:t xml:space="preserve">、最大俯仰角度 </w:t>
            </w:r>
            <w:r>
              <w:rPr>
                <w:rFonts w:ascii="Calibri" w:hAnsi="Calibri" w:eastAsia="Calibri"/>
                <w:sz w:val="21"/>
              </w:rPr>
              <w:t>35</w:t>
            </w:r>
            <w:r>
              <w:rPr>
                <w:sz w:val="21"/>
              </w:rPr>
              <w:t>°；</w:t>
            </w:r>
          </w:p>
          <w:p>
            <w:pPr>
              <w:pStyle w:val="18"/>
              <w:spacing w:before="2"/>
              <w:ind w:left="111"/>
              <w:rPr>
                <w:sz w:val="21"/>
              </w:rPr>
            </w:pPr>
            <w:r>
              <w:rPr>
                <w:rFonts w:ascii="Calibri" w:eastAsia="Calibri"/>
                <w:sz w:val="21"/>
              </w:rPr>
              <w:t>6</w:t>
            </w:r>
            <w:r>
              <w:rPr>
                <w:spacing w:val="-1"/>
                <w:sz w:val="21"/>
              </w:rPr>
              <w:t xml:space="preserve">、最大上升速度 </w:t>
            </w:r>
            <w:r>
              <w:rPr>
                <w:rFonts w:ascii="Calibri" w:eastAsia="Calibri"/>
                <w:spacing w:val="-4"/>
                <w:sz w:val="21"/>
              </w:rPr>
              <w:t>5m/s</w:t>
            </w:r>
            <w:r>
              <w:rPr>
                <w:spacing w:val="-4"/>
                <w:sz w:val="21"/>
              </w:rPr>
              <w:t>；</w:t>
            </w:r>
          </w:p>
          <w:p>
            <w:pPr>
              <w:pStyle w:val="18"/>
              <w:spacing w:before="1"/>
              <w:ind w:left="111"/>
              <w:rPr>
                <w:sz w:val="21"/>
              </w:rPr>
            </w:pPr>
            <w:r>
              <w:rPr>
                <w:rFonts w:ascii="Calibri" w:eastAsia="Calibri"/>
                <w:sz w:val="21"/>
              </w:rPr>
              <w:t>7</w:t>
            </w:r>
            <w:r>
              <w:rPr>
                <w:spacing w:val="-1"/>
                <w:sz w:val="21"/>
              </w:rPr>
              <w:t xml:space="preserve">、最大下降速度 </w:t>
            </w:r>
            <w:r>
              <w:rPr>
                <w:rFonts w:ascii="Calibri" w:eastAsia="Calibri"/>
                <w:spacing w:val="-4"/>
                <w:sz w:val="21"/>
              </w:rPr>
              <w:t>4m/s</w:t>
            </w:r>
            <w:r>
              <w:rPr>
                <w:spacing w:val="-4"/>
                <w:sz w:val="21"/>
              </w:rPr>
              <w:t>；</w:t>
            </w:r>
          </w:p>
          <w:p>
            <w:pPr>
              <w:pStyle w:val="18"/>
              <w:spacing w:before="1"/>
              <w:ind w:left="111" w:right="97"/>
              <w:rPr>
                <w:sz w:val="21"/>
              </w:rPr>
            </w:pPr>
            <w:r>
              <w:rPr>
                <w:rFonts w:ascii="Calibri" w:eastAsia="Calibri"/>
                <w:sz w:val="21"/>
              </w:rPr>
              <w:t>8</w:t>
            </w:r>
            <w:r>
              <w:rPr>
                <w:sz w:val="21"/>
              </w:rPr>
              <w:t xml:space="preserve">、最大水平飞行速度 </w:t>
            </w:r>
            <w:r>
              <w:rPr>
                <w:rFonts w:ascii="Calibri" w:eastAsia="Calibri"/>
                <w:sz w:val="21"/>
              </w:rPr>
              <w:t>18m/s</w:t>
            </w:r>
            <w:r>
              <w:rPr>
                <w:sz w:val="21"/>
              </w:rPr>
              <w:t>（</w:t>
            </w:r>
            <w:r>
              <w:rPr>
                <w:rFonts w:ascii="Calibri" w:eastAsia="Calibri"/>
                <w:sz w:val="21"/>
              </w:rPr>
              <w:t xml:space="preserve">ATTI </w:t>
            </w:r>
            <w:r>
              <w:rPr>
                <w:sz w:val="21"/>
              </w:rPr>
              <w:t>模式下，海平面附近无风环境）；</w:t>
            </w:r>
          </w:p>
          <w:p>
            <w:pPr>
              <w:pStyle w:val="18"/>
              <w:spacing w:before="17"/>
              <w:ind w:left="111"/>
              <w:rPr>
                <w:sz w:val="21"/>
              </w:rPr>
            </w:pPr>
            <w:r>
              <w:rPr>
                <w:rFonts w:ascii="Calibri" w:eastAsia="Calibri"/>
                <w:sz w:val="21"/>
              </w:rPr>
              <w:t>9</w:t>
            </w:r>
            <w:r>
              <w:rPr>
                <w:sz w:val="21"/>
              </w:rPr>
              <w:t xml:space="preserve">、最大飞行海拔高度 </w:t>
            </w:r>
            <w:r>
              <w:rPr>
                <w:rFonts w:ascii="Calibri" w:eastAsia="Calibri"/>
                <w:sz w:val="21"/>
              </w:rPr>
              <w:t>4,500m</w:t>
            </w:r>
            <w:r>
              <w:rPr>
                <w:sz w:val="21"/>
              </w:rPr>
              <w:t>；</w:t>
            </w:r>
          </w:p>
          <w:p>
            <w:pPr>
              <w:pStyle w:val="18"/>
              <w:spacing w:before="2"/>
              <w:ind w:left="111"/>
              <w:rPr>
                <w:sz w:val="21"/>
              </w:rPr>
            </w:pPr>
            <w:r>
              <w:rPr>
                <w:rFonts w:ascii="Calibri" w:eastAsia="Calibri"/>
                <w:sz w:val="21"/>
              </w:rPr>
              <w:t xml:space="preserve">10 </w:t>
            </w:r>
            <w:r>
              <w:rPr>
                <w:sz w:val="21"/>
              </w:rPr>
              <w:t xml:space="preserve">最大可承受风速 </w:t>
            </w:r>
            <w:r>
              <w:rPr>
                <w:rFonts w:ascii="Calibri" w:eastAsia="Calibri"/>
                <w:sz w:val="21"/>
              </w:rPr>
              <w:t>10m/s</w:t>
            </w:r>
            <w:r>
              <w:rPr>
                <w:sz w:val="21"/>
              </w:rPr>
              <w:t>；</w:t>
            </w:r>
          </w:p>
          <w:p>
            <w:pPr>
              <w:pStyle w:val="18"/>
              <w:spacing w:before="1"/>
              <w:ind w:left="111"/>
              <w:rPr>
                <w:sz w:val="21"/>
              </w:rPr>
            </w:pPr>
            <w:r>
              <w:rPr>
                <w:rFonts w:ascii="Calibri" w:eastAsia="Calibri"/>
                <w:sz w:val="21"/>
              </w:rPr>
              <w:t>11</w:t>
            </w:r>
            <w:r>
              <w:rPr>
                <w:sz w:val="21"/>
              </w:rPr>
              <w:t xml:space="preserve">、最大飞行时间 约 </w:t>
            </w:r>
            <w:r>
              <w:rPr>
                <w:rFonts w:ascii="Calibri" w:eastAsia="Calibri"/>
                <w:sz w:val="21"/>
              </w:rPr>
              <w:t xml:space="preserve">15 </w:t>
            </w:r>
            <w:r>
              <w:rPr>
                <w:sz w:val="21"/>
              </w:rPr>
              <w:t>分钟；</w:t>
            </w:r>
          </w:p>
          <w:p>
            <w:pPr>
              <w:pStyle w:val="18"/>
              <w:spacing w:before="1"/>
              <w:ind w:left="111"/>
              <w:rPr>
                <w:sz w:val="21"/>
              </w:rPr>
            </w:pPr>
            <w:r>
              <w:rPr>
                <w:rFonts w:ascii="Calibri" w:eastAsia="Calibri"/>
                <w:sz w:val="21"/>
              </w:rPr>
              <w:t>13</w:t>
            </w:r>
            <w:r>
              <w:rPr>
                <w:sz w:val="21"/>
              </w:rPr>
              <w:t>、室内定位悬停 标配；</w:t>
            </w:r>
          </w:p>
          <w:p>
            <w:pPr>
              <w:pStyle w:val="18"/>
              <w:spacing w:before="1"/>
              <w:ind w:left="111"/>
              <w:rPr>
                <w:sz w:val="21"/>
              </w:rPr>
            </w:pPr>
            <w:r>
              <w:rPr>
                <w:rFonts w:ascii="Calibri" w:hAnsi="Calibri" w:eastAsia="Calibri"/>
                <w:sz w:val="21"/>
              </w:rPr>
              <w:t>14</w:t>
            </w:r>
            <w:r>
              <w:rPr>
                <w:sz w:val="21"/>
              </w:rPr>
              <w:t xml:space="preserve">、工作环境温度 </w:t>
            </w:r>
            <w:r>
              <w:rPr>
                <w:rFonts w:ascii="Calibri" w:hAnsi="Calibri" w:eastAsia="Calibri"/>
                <w:sz w:val="21"/>
              </w:rPr>
              <w:t>-10</w:t>
            </w:r>
            <w:r>
              <w:rPr>
                <w:sz w:val="21"/>
              </w:rPr>
              <w:t xml:space="preserve">°至 </w:t>
            </w:r>
            <w:r>
              <w:rPr>
                <w:rFonts w:ascii="Calibri" w:hAnsi="Calibri" w:eastAsia="Calibri"/>
                <w:sz w:val="21"/>
              </w:rPr>
              <w:t>40</w:t>
            </w:r>
            <w:r>
              <w:rPr>
                <w:sz w:val="21"/>
              </w:rPr>
              <w:t xml:space="preserve">° </w:t>
            </w:r>
            <w:r>
              <w:rPr>
                <w:rFonts w:ascii="Calibri" w:hAnsi="Calibri" w:eastAsia="Calibri"/>
                <w:sz w:val="21"/>
              </w:rPr>
              <w:t>C</w:t>
            </w:r>
            <w:r>
              <w:rPr>
                <w:sz w:val="21"/>
              </w:rPr>
              <w:t>；</w:t>
            </w:r>
          </w:p>
          <w:p>
            <w:pPr>
              <w:pStyle w:val="18"/>
              <w:spacing w:before="2"/>
              <w:ind w:left="111"/>
              <w:rPr>
                <w:sz w:val="21"/>
              </w:rPr>
            </w:pPr>
            <w:r>
              <w:rPr>
                <w:rFonts w:ascii="Calibri" w:eastAsia="Calibri"/>
                <w:sz w:val="21"/>
              </w:rPr>
              <w:t>15</w:t>
            </w:r>
            <w:r>
              <w:rPr>
                <w:sz w:val="21"/>
              </w:rPr>
              <w:t xml:space="preserve">、轴距 </w:t>
            </w:r>
            <w:r>
              <w:rPr>
                <w:rFonts w:ascii="Calibri" w:eastAsia="Calibri"/>
                <w:sz w:val="21"/>
              </w:rPr>
              <w:t>559mm</w:t>
            </w:r>
            <w:r>
              <w:rPr>
                <w:sz w:val="21"/>
              </w:rPr>
              <w:t>；</w:t>
            </w:r>
          </w:p>
        </w:tc>
        <w:tc>
          <w:tcPr>
            <w:tcW w:w="3258" w:type="dxa"/>
          </w:tcPr>
          <w:p>
            <w:pPr>
              <w:pStyle w:val="18"/>
              <w:ind w:left="111"/>
              <w:rPr>
                <w:sz w:val="21"/>
              </w:rPr>
            </w:pPr>
            <w:r>
              <w:rPr>
                <w:sz w:val="21"/>
              </w:rPr>
              <w:t>垂直：</w:t>
            </w:r>
            <w:r>
              <w:rPr>
                <w:rFonts w:ascii="Calibri" w:eastAsia="Calibri"/>
                <w:sz w:val="21"/>
              </w:rPr>
              <w:t>0.5m</w:t>
            </w:r>
            <w:r>
              <w:rPr>
                <w:sz w:val="21"/>
              </w:rPr>
              <w:t>；水平：</w:t>
            </w:r>
            <w:r>
              <w:rPr>
                <w:rFonts w:ascii="Calibri" w:eastAsia="Calibri"/>
                <w:sz w:val="21"/>
              </w:rPr>
              <w:t>2.5m</w:t>
            </w:r>
            <w:r>
              <w:rPr>
                <w:sz w:val="21"/>
              </w:rPr>
              <w:t>；</w:t>
            </w:r>
          </w:p>
          <w:p>
            <w:pPr>
              <w:pStyle w:val="18"/>
              <w:spacing w:before="1"/>
              <w:ind w:left="111"/>
              <w:rPr>
                <w:sz w:val="21"/>
              </w:rPr>
            </w:pPr>
            <w:r>
              <w:rPr>
                <w:rFonts w:ascii="Calibri" w:eastAsia="Calibri"/>
                <w:sz w:val="21"/>
              </w:rPr>
              <w:t>4</w:t>
            </w:r>
            <w:r>
              <w:rPr>
                <w:sz w:val="21"/>
              </w:rPr>
              <w:t>、最大旋转角速度 俯仰轴：</w:t>
            </w:r>
          </w:p>
          <w:p>
            <w:pPr>
              <w:pStyle w:val="18"/>
              <w:spacing w:before="2"/>
              <w:ind w:left="111"/>
              <w:rPr>
                <w:sz w:val="21"/>
              </w:rPr>
            </w:pPr>
            <w:r>
              <w:rPr>
                <w:rFonts w:ascii="Calibri" w:hAnsi="Calibri" w:eastAsia="Calibri"/>
                <w:sz w:val="21"/>
              </w:rPr>
              <w:t>300</w:t>
            </w:r>
            <w:r>
              <w:rPr>
                <w:sz w:val="21"/>
              </w:rPr>
              <w:t>°</w:t>
            </w:r>
            <w:r>
              <w:rPr>
                <w:rFonts w:ascii="Calibri" w:hAnsi="Calibri" w:eastAsia="Calibri"/>
                <w:sz w:val="21"/>
              </w:rPr>
              <w:t>/s</w:t>
            </w:r>
            <w:r>
              <w:rPr>
                <w:sz w:val="21"/>
              </w:rPr>
              <w:t>；航向轴：</w:t>
            </w:r>
            <w:r>
              <w:rPr>
                <w:rFonts w:ascii="Calibri" w:hAnsi="Calibri" w:eastAsia="Calibri"/>
                <w:sz w:val="21"/>
              </w:rPr>
              <w:t>150</w:t>
            </w:r>
            <w:r>
              <w:rPr>
                <w:sz w:val="21"/>
              </w:rPr>
              <w:t>°</w:t>
            </w:r>
            <w:r>
              <w:rPr>
                <w:rFonts w:ascii="Calibri" w:hAnsi="Calibri" w:eastAsia="Calibri"/>
                <w:sz w:val="21"/>
              </w:rPr>
              <w:t>/s</w:t>
            </w:r>
            <w:r>
              <w:rPr>
                <w:sz w:val="21"/>
              </w:rPr>
              <w:t>；</w:t>
            </w:r>
          </w:p>
          <w:p>
            <w:pPr>
              <w:pStyle w:val="18"/>
              <w:spacing w:before="1"/>
              <w:ind w:left="111"/>
              <w:rPr>
                <w:sz w:val="21"/>
              </w:rPr>
            </w:pPr>
            <w:r>
              <w:rPr>
                <w:rFonts w:ascii="Calibri" w:hAnsi="Calibri" w:eastAsia="Calibri"/>
                <w:sz w:val="21"/>
              </w:rPr>
              <w:t>5</w:t>
            </w:r>
            <w:r>
              <w:rPr>
                <w:spacing w:val="-1"/>
                <w:sz w:val="21"/>
              </w:rPr>
              <w:t xml:space="preserve">、最大俯仰角度 </w:t>
            </w:r>
            <w:r>
              <w:rPr>
                <w:rFonts w:ascii="Calibri" w:hAnsi="Calibri" w:eastAsia="Calibri"/>
                <w:sz w:val="21"/>
              </w:rPr>
              <w:t>35</w:t>
            </w:r>
            <w:r>
              <w:rPr>
                <w:sz w:val="21"/>
              </w:rPr>
              <w:t>°；</w:t>
            </w:r>
          </w:p>
          <w:p>
            <w:pPr>
              <w:pStyle w:val="18"/>
              <w:spacing w:before="1"/>
              <w:ind w:left="111"/>
              <w:rPr>
                <w:sz w:val="21"/>
              </w:rPr>
            </w:pPr>
            <w:r>
              <w:rPr>
                <w:rFonts w:ascii="Calibri" w:eastAsia="Calibri"/>
                <w:sz w:val="21"/>
              </w:rPr>
              <w:t>6</w:t>
            </w:r>
            <w:r>
              <w:rPr>
                <w:sz w:val="21"/>
              </w:rPr>
              <w:t xml:space="preserve">、最大上升速度 </w:t>
            </w:r>
            <w:r>
              <w:rPr>
                <w:rFonts w:ascii="Calibri" w:eastAsia="Calibri"/>
                <w:spacing w:val="-5"/>
                <w:sz w:val="21"/>
              </w:rPr>
              <w:t>5m/s</w:t>
            </w:r>
            <w:r>
              <w:rPr>
                <w:spacing w:val="-5"/>
                <w:sz w:val="21"/>
              </w:rPr>
              <w:t>；</w:t>
            </w:r>
          </w:p>
          <w:p>
            <w:pPr>
              <w:pStyle w:val="18"/>
              <w:spacing w:before="1"/>
              <w:ind w:left="111"/>
              <w:rPr>
                <w:sz w:val="21"/>
              </w:rPr>
            </w:pPr>
            <w:r>
              <w:rPr>
                <w:rFonts w:ascii="Calibri" w:eastAsia="Calibri"/>
                <w:sz w:val="21"/>
              </w:rPr>
              <w:t>7</w:t>
            </w:r>
            <w:r>
              <w:rPr>
                <w:sz w:val="21"/>
              </w:rPr>
              <w:t xml:space="preserve">、最大下降速度 </w:t>
            </w:r>
            <w:r>
              <w:rPr>
                <w:rFonts w:ascii="Calibri" w:eastAsia="Calibri"/>
                <w:spacing w:val="-5"/>
                <w:sz w:val="21"/>
              </w:rPr>
              <w:t>4m/s</w:t>
            </w:r>
            <w:r>
              <w:rPr>
                <w:spacing w:val="-5"/>
                <w:sz w:val="21"/>
              </w:rPr>
              <w:t>；</w:t>
            </w:r>
          </w:p>
          <w:p>
            <w:pPr>
              <w:pStyle w:val="18"/>
              <w:spacing w:before="16"/>
              <w:ind w:left="111" w:right="-29"/>
              <w:rPr>
                <w:sz w:val="21"/>
              </w:rPr>
            </w:pPr>
            <w:r>
              <w:rPr>
                <w:rFonts w:ascii="Calibri" w:eastAsia="Calibri"/>
                <w:spacing w:val="-2"/>
                <w:w w:val="100"/>
                <w:sz w:val="21"/>
              </w:rPr>
              <w:t>8</w:t>
            </w:r>
            <w:r>
              <w:rPr>
                <w:spacing w:val="-13"/>
                <w:w w:val="100"/>
                <w:sz w:val="21"/>
              </w:rPr>
              <w:t>、最大水平飞行速度</w:t>
            </w:r>
            <w:r>
              <w:rPr>
                <w:sz w:val="21"/>
              </w:rPr>
              <w:t xml:space="preserve"> </w:t>
            </w:r>
            <w:r>
              <w:rPr>
                <w:rFonts w:ascii="Calibri" w:eastAsia="Calibri"/>
                <w:spacing w:val="-2"/>
                <w:w w:val="100"/>
                <w:sz w:val="21"/>
              </w:rPr>
              <w:t>18</w:t>
            </w:r>
            <w:r>
              <w:rPr>
                <w:rFonts w:ascii="Calibri" w:eastAsia="Calibri"/>
                <w:spacing w:val="-4"/>
                <w:w w:val="100"/>
                <w:sz w:val="21"/>
              </w:rPr>
              <w:t>m</w:t>
            </w:r>
            <w:r>
              <w:rPr>
                <w:rFonts w:ascii="Calibri" w:eastAsia="Calibri"/>
                <w:spacing w:val="-21"/>
                <w:w w:val="100"/>
                <w:sz w:val="21"/>
              </w:rPr>
              <w:t>/</w:t>
            </w:r>
            <w:r>
              <w:rPr>
                <w:spacing w:val="-197"/>
                <w:w w:val="100"/>
                <w:sz w:val="21"/>
              </w:rPr>
              <w:t>（</w:t>
            </w:r>
            <w:r>
              <w:rPr>
                <w:rFonts w:ascii="Calibri" w:eastAsia="Calibri"/>
                <w:w w:val="100"/>
                <w:sz w:val="21"/>
              </w:rPr>
              <w:t>s</w:t>
            </w:r>
            <w:r>
              <w:rPr>
                <w:rFonts w:ascii="Calibri" w:eastAsia="Calibri"/>
                <w:spacing w:val="9"/>
                <w:sz w:val="21"/>
              </w:rPr>
              <w:t xml:space="preserve">  </w:t>
            </w:r>
            <w:r>
              <w:rPr>
                <w:rFonts w:ascii="Calibri" w:eastAsia="Calibri"/>
                <w:spacing w:val="-2"/>
                <w:w w:val="100"/>
                <w:sz w:val="21"/>
              </w:rPr>
              <w:t>A</w:t>
            </w:r>
            <w:r>
              <w:rPr>
                <w:rFonts w:ascii="Calibri" w:eastAsia="Calibri"/>
                <w:spacing w:val="2"/>
                <w:w w:val="100"/>
                <w:sz w:val="21"/>
              </w:rPr>
              <w:t>TT</w:t>
            </w:r>
            <w:r>
              <w:rPr>
                <w:rFonts w:ascii="Calibri" w:eastAsia="Calibri"/>
                <w:w w:val="100"/>
                <w:sz w:val="21"/>
              </w:rPr>
              <w:t>I</w:t>
            </w:r>
            <w:r>
              <w:rPr>
                <w:spacing w:val="-1"/>
                <w:sz w:val="21"/>
              </w:rPr>
              <w:t>模式下，海平面附近无风环境</w:t>
            </w:r>
            <w:r>
              <w:rPr>
                <w:sz w:val="21"/>
              </w:rPr>
              <w:t xml:space="preserve">）； </w:t>
            </w:r>
            <w:r>
              <w:rPr>
                <w:rFonts w:ascii="Calibri" w:eastAsia="Calibri"/>
                <w:sz w:val="21"/>
              </w:rPr>
              <w:t>9</w:t>
            </w:r>
            <w:r>
              <w:rPr>
                <w:sz w:val="21"/>
              </w:rPr>
              <w:t>、</w:t>
            </w:r>
            <w:r>
              <w:rPr>
                <w:rFonts w:ascii="Calibri" w:eastAsia="Calibri"/>
                <w:spacing w:val="-3"/>
                <w:sz w:val="21"/>
              </w:rPr>
              <w:t xml:space="preserve">Inspire </w:t>
            </w:r>
            <w:r>
              <w:rPr>
                <w:rFonts w:ascii="Calibri" w:eastAsia="Calibri"/>
                <w:sz w:val="21"/>
              </w:rPr>
              <w:t>1</w:t>
            </w:r>
            <w:r>
              <w:rPr>
                <w:rFonts w:ascii="Calibri" w:eastAsia="Calibri"/>
                <w:spacing w:val="-4"/>
                <w:sz w:val="21"/>
              </w:rPr>
              <w:t xml:space="preserve"> </w:t>
            </w:r>
            <w:r>
              <w:rPr>
                <w:rFonts w:ascii="Calibri" w:eastAsia="Calibri"/>
                <w:sz w:val="21"/>
              </w:rPr>
              <w:t>RAW</w:t>
            </w:r>
            <w:r>
              <w:rPr>
                <w:rFonts w:ascii="Calibri" w:eastAsia="Calibri"/>
                <w:spacing w:val="6"/>
                <w:sz w:val="21"/>
              </w:rPr>
              <w:t xml:space="preserve"> </w:t>
            </w:r>
            <w:r>
              <w:rPr>
                <w:sz w:val="21"/>
              </w:rPr>
              <w:t>最大飞行海拔高</w:t>
            </w:r>
            <w:r>
              <w:rPr>
                <w:spacing w:val="-1"/>
                <w:sz w:val="21"/>
              </w:rPr>
              <w:t xml:space="preserve">度 </w:t>
            </w:r>
            <w:r>
              <w:rPr>
                <w:rFonts w:ascii="Calibri" w:eastAsia="Calibri"/>
                <w:sz w:val="21"/>
              </w:rPr>
              <w:t>4,500m</w:t>
            </w:r>
            <w:r>
              <w:rPr>
                <w:sz w:val="21"/>
              </w:rPr>
              <w:t>；</w:t>
            </w:r>
          </w:p>
          <w:p>
            <w:pPr>
              <w:pStyle w:val="18"/>
              <w:spacing w:before="5"/>
              <w:ind w:left="111"/>
              <w:rPr>
                <w:sz w:val="21"/>
              </w:rPr>
            </w:pPr>
            <w:r>
              <w:rPr>
                <w:rFonts w:ascii="Calibri" w:eastAsia="Calibri"/>
                <w:sz w:val="21"/>
              </w:rPr>
              <w:t>10</w:t>
            </w:r>
            <w:r>
              <w:rPr>
                <w:sz w:val="21"/>
              </w:rPr>
              <w:t xml:space="preserve">、最大可承受风速 </w:t>
            </w:r>
            <w:r>
              <w:rPr>
                <w:rFonts w:ascii="Calibri" w:eastAsia="Calibri"/>
                <w:sz w:val="21"/>
              </w:rPr>
              <w:t>10m/s</w:t>
            </w:r>
            <w:r>
              <w:rPr>
                <w:sz w:val="21"/>
              </w:rPr>
              <w:t>；</w:t>
            </w:r>
          </w:p>
          <w:p>
            <w:pPr>
              <w:pStyle w:val="18"/>
              <w:spacing w:before="2"/>
              <w:ind w:left="111"/>
              <w:rPr>
                <w:sz w:val="21"/>
              </w:rPr>
            </w:pPr>
            <w:r>
              <w:rPr>
                <w:rFonts w:ascii="Calibri" w:eastAsia="Calibri"/>
                <w:sz w:val="21"/>
              </w:rPr>
              <w:t>11</w:t>
            </w:r>
            <w:r>
              <w:rPr>
                <w:sz w:val="21"/>
              </w:rPr>
              <w:t xml:space="preserve">、最大飞行时间 约 </w:t>
            </w:r>
            <w:r>
              <w:rPr>
                <w:rFonts w:ascii="Calibri" w:eastAsia="Calibri"/>
                <w:sz w:val="21"/>
              </w:rPr>
              <w:t xml:space="preserve">15 </w:t>
            </w:r>
            <w:r>
              <w:rPr>
                <w:sz w:val="21"/>
              </w:rPr>
              <w:t>分钟；</w:t>
            </w:r>
          </w:p>
          <w:p>
            <w:pPr>
              <w:pStyle w:val="18"/>
              <w:spacing w:before="16"/>
              <w:ind w:left="111"/>
              <w:rPr>
                <w:sz w:val="21"/>
              </w:rPr>
            </w:pPr>
            <w:r>
              <w:rPr>
                <w:rFonts w:ascii="Calibri" w:eastAsia="Calibri"/>
                <w:sz w:val="21"/>
              </w:rPr>
              <w:t>13</w:t>
            </w:r>
            <w:r>
              <w:rPr>
                <w:sz w:val="21"/>
              </w:rPr>
              <w:t>、室内定位悬停 标配；</w:t>
            </w:r>
          </w:p>
          <w:p>
            <w:pPr>
              <w:pStyle w:val="18"/>
              <w:spacing w:before="1"/>
              <w:ind w:left="111"/>
              <w:rPr>
                <w:sz w:val="21"/>
              </w:rPr>
            </w:pPr>
            <w:r>
              <w:rPr>
                <w:rFonts w:ascii="Calibri" w:hAnsi="Calibri" w:eastAsia="Calibri"/>
                <w:sz w:val="21"/>
              </w:rPr>
              <w:t>14</w:t>
            </w:r>
            <w:r>
              <w:rPr>
                <w:sz w:val="21"/>
              </w:rPr>
              <w:t xml:space="preserve">、工作环境温度 </w:t>
            </w:r>
            <w:r>
              <w:rPr>
                <w:rFonts w:ascii="Calibri" w:hAnsi="Calibri" w:eastAsia="Calibri"/>
                <w:sz w:val="21"/>
              </w:rPr>
              <w:t>-10</w:t>
            </w:r>
            <w:r>
              <w:rPr>
                <w:sz w:val="21"/>
              </w:rPr>
              <w:t xml:space="preserve">°至 </w:t>
            </w:r>
            <w:r>
              <w:rPr>
                <w:rFonts w:ascii="Calibri" w:hAnsi="Calibri" w:eastAsia="Calibri"/>
                <w:sz w:val="21"/>
              </w:rPr>
              <w:t>40</w:t>
            </w:r>
            <w:r>
              <w:rPr>
                <w:sz w:val="21"/>
              </w:rPr>
              <w:t xml:space="preserve">° </w:t>
            </w:r>
            <w:r>
              <w:rPr>
                <w:rFonts w:ascii="Calibri" w:hAnsi="Calibri" w:eastAsia="Calibri"/>
                <w:sz w:val="21"/>
              </w:rPr>
              <w:t>C</w:t>
            </w:r>
            <w:r>
              <w:rPr>
                <w:sz w:val="21"/>
              </w:rPr>
              <w:t>；</w:t>
            </w:r>
          </w:p>
          <w:p>
            <w:pPr>
              <w:pStyle w:val="18"/>
              <w:spacing w:before="3" w:line="250" w:lineRule="exact"/>
              <w:ind w:left="111"/>
              <w:rPr>
                <w:sz w:val="21"/>
              </w:rPr>
            </w:pPr>
            <w:r>
              <w:rPr>
                <w:rFonts w:ascii="Calibri" w:eastAsia="Calibri"/>
                <w:sz w:val="21"/>
              </w:rPr>
              <w:t>15</w:t>
            </w:r>
            <w:r>
              <w:rPr>
                <w:sz w:val="21"/>
              </w:rPr>
              <w:t>、</w:t>
            </w:r>
            <w:r>
              <w:rPr>
                <w:rFonts w:ascii="Calibri" w:eastAsia="Calibri"/>
                <w:sz w:val="21"/>
              </w:rPr>
              <w:t xml:space="preserve">Inspire 1 RAW </w:t>
            </w:r>
            <w:r>
              <w:rPr>
                <w:sz w:val="21"/>
              </w:rPr>
              <w:t xml:space="preserve">轴距 </w:t>
            </w:r>
            <w:r>
              <w:rPr>
                <w:rFonts w:ascii="Calibri" w:eastAsia="Calibri"/>
                <w:sz w:val="21"/>
              </w:rPr>
              <w:t>559mm</w:t>
            </w:r>
            <w:r>
              <w:rPr>
                <w:sz w:val="21"/>
              </w:rPr>
              <w:t>；</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02-10</w:t>
            </w:r>
          </w:p>
        </w:tc>
        <w:tc>
          <w:tcPr>
            <w:tcW w:w="1982" w:type="dxa"/>
          </w:tcPr>
          <w:p>
            <w:pPr>
              <w:pStyle w:val="18"/>
              <w:ind w:left="112"/>
              <w:rPr>
                <w:sz w:val="21"/>
              </w:rPr>
            </w:pPr>
            <w:r>
              <w:rPr>
                <w:spacing w:val="-1"/>
                <w:sz w:val="21"/>
              </w:rPr>
              <w:t>智能飞行电池</w:t>
            </w:r>
          </w:p>
          <w:p>
            <w:pPr>
              <w:pStyle w:val="18"/>
              <w:spacing w:before="1" w:line="250" w:lineRule="exact"/>
              <w:ind w:left="112"/>
              <w:rPr>
                <w:sz w:val="21"/>
              </w:rPr>
            </w:pPr>
            <w:r>
              <w:rPr>
                <w:spacing w:val="-3"/>
                <w:sz w:val="21"/>
              </w:rPr>
              <w:t>（</w:t>
            </w:r>
            <w:r>
              <w:rPr>
                <w:rFonts w:ascii="Calibri" w:eastAsia="Calibri"/>
                <w:spacing w:val="-3"/>
                <w:sz w:val="21"/>
              </w:rPr>
              <w:t>4500mAh</w:t>
            </w:r>
            <w:r>
              <w:rPr>
                <w:spacing w:val="-3"/>
                <w:sz w:val="21"/>
              </w:rPr>
              <w:t>）</w:t>
            </w:r>
          </w:p>
        </w:tc>
        <w:tc>
          <w:tcPr>
            <w:tcW w:w="706" w:type="dxa"/>
          </w:tcPr>
          <w:p>
            <w:pPr>
              <w:pStyle w:val="18"/>
              <w:spacing w:before="135"/>
              <w:ind w:left="90" w:right="76"/>
              <w:jc w:val="center"/>
              <w:rPr>
                <w:sz w:val="21"/>
              </w:rPr>
            </w:pPr>
            <w:r>
              <w:rPr>
                <w:sz w:val="21"/>
              </w:rPr>
              <w:t>大疆</w:t>
            </w:r>
          </w:p>
        </w:tc>
        <w:tc>
          <w:tcPr>
            <w:tcW w:w="1276" w:type="dxa"/>
          </w:tcPr>
          <w:p>
            <w:pPr>
              <w:pStyle w:val="18"/>
              <w:spacing w:before="130"/>
              <w:ind w:left="112"/>
              <w:rPr>
                <w:rFonts w:ascii="Calibri"/>
                <w:sz w:val="21"/>
              </w:rPr>
            </w:pPr>
            <w:r>
              <w:rPr>
                <w:rFonts w:ascii="Calibri"/>
                <w:sz w:val="21"/>
              </w:rPr>
              <w:t>TB47</w:t>
            </w:r>
          </w:p>
        </w:tc>
        <w:tc>
          <w:tcPr>
            <w:tcW w:w="3979" w:type="dxa"/>
          </w:tcPr>
          <w:p>
            <w:pPr>
              <w:pStyle w:val="18"/>
              <w:spacing w:before="135"/>
              <w:ind w:left="111"/>
              <w:rPr>
                <w:sz w:val="21"/>
              </w:rPr>
            </w:pPr>
            <w:r>
              <w:rPr>
                <w:rFonts w:ascii="Calibri" w:eastAsia="Calibri"/>
                <w:sz w:val="21"/>
              </w:rPr>
              <w:t>1</w:t>
            </w:r>
            <w:r>
              <w:rPr>
                <w:sz w:val="21"/>
              </w:rPr>
              <w:t>、</w:t>
            </w:r>
            <w:r>
              <w:rPr>
                <w:rFonts w:ascii="Calibri" w:eastAsia="Calibri"/>
                <w:sz w:val="21"/>
              </w:rPr>
              <w:t xml:space="preserve">4500mAh </w:t>
            </w:r>
            <w:r>
              <w:rPr>
                <w:sz w:val="21"/>
              </w:rPr>
              <w:t>智能飞行电池；</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Inspire 1 RAW </w:t>
            </w:r>
            <w:r>
              <w:rPr>
                <w:sz w:val="21"/>
              </w:rPr>
              <w:t>所适用的</w:t>
            </w:r>
          </w:p>
          <w:p>
            <w:pPr>
              <w:pStyle w:val="18"/>
              <w:spacing w:before="1" w:line="250" w:lineRule="exact"/>
              <w:ind w:left="111"/>
              <w:rPr>
                <w:sz w:val="21"/>
              </w:rPr>
            </w:pPr>
            <w:r>
              <w:rPr>
                <w:rFonts w:ascii="Calibri" w:eastAsia="Calibri"/>
                <w:sz w:val="21"/>
              </w:rPr>
              <w:t xml:space="preserve">4500mAh </w:t>
            </w:r>
            <w:r>
              <w:rPr>
                <w:sz w:val="21"/>
              </w:rPr>
              <w:t>智能飞行电池；</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ind w:left="113"/>
              <w:rPr>
                <w:rFonts w:ascii="Calibri"/>
                <w:sz w:val="21"/>
              </w:rPr>
            </w:pPr>
            <w:r>
              <w:rPr>
                <w:rFonts w:ascii="Calibri"/>
                <w:sz w:val="21"/>
              </w:rPr>
              <w:t>02-11</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2"/>
              <w:rPr>
                <w:sz w:val="21"/>
              </w:rPr>
            </w:pPr>
            <w:r>
              <w:rPr>
                <w:sz w:val="21"/>
              </w:rPr>
              <w:t>电池管家</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90" w:right="76"/>
              <w:jc w:val="center"/>
              <w:rPr>
                <w:sz w:val="21"/>
              </w:rPr>
            </w:pPr>
            <w:r>
              <w:rPr>
                <w:sz w:val="21"/>
              </w:rPr>
              <w:t>大疆</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12" w:right="155"/>
              <w:rPr>
                <w:sz w:val="21"/>
              </w:rPr>
            </w:pPr>
            <w:r>
              <w:rPr>
                <w:rFonts w:ascii="Calibri" w:eastAsia="Calibri"/>
                <w:sz w:val="21"/>
              </w:rPr>
              <w:t xml:space="preserve">Inspire 1 </w:t>
            </w:r>
            <w:r>
              <w:rPr>
                <w:sz w:val="21"/>
              </w:rPr>
              <w:t>电池管家</w:t>
            </w:r>
          </w:p>
        </w:tc>
        <w:tc>
          <w:tcPr>
            <w:tcW w:w="3979" w:type="dxa"/>
          </w:tcPr>
          <w:p>
            <w:pPr>
              <w:pStyle w:val="18"/>
              <w:spacing w:before="5"/>
              <w:rPr>
                <w:rFonts w:ascii="Times New Roman"/>
                <w:sz w:val="23"/>
              </w:rPr>
            </w:pPr>
          </w:p>
          <w:p>
            <w:pPr>
              <w:pStyle w:val="18"/>
              <w:spacing w:before="1"/>
              <w:ind w:left="111" w:right="174"/>
              <w:rPr>
                <w:sz w:val="21"/>
              </w:rPr>
            </w:pPr>
            <w:r>
              <w:rPr>
                <w:rFonts w:ascii="Calibri" w:eastAsia="Calibri"/>
                <w:sz w:val="21"/>
              </w:rPr>
              <w:t>1</w:t>
            </w:r>
            <w:r>
              <w:rPr>
                <w:sz w:val="21"/>
              </w:rPr>
              <w:t>、智能充电管理，优先充满剩余电量最高的电池，全程无需人工操作。</w:t>
            </w:r>
          </w:p>
          <w:p>
            <w:pPr>
              <w:pStyle w:val="18"/>
              <w:spacing w:before="3"/>
              <w:ind w:left="111" w:right="11"/>
              <w:rPr>
                <w:sz w:val="21"/>
              </w:rPr>
            </w:pPr>
            <w:r>
              <w:rPr>
                <w:rFonts w:ascii="Calibri" w:eastAsia="Calibri"/>
                <w:sz w:val="21"/>
              </w:rPr>
              <w:t>2</w:t>
            </w:r>
            <w:r>
              <w:rPr>
                <w:sz w:val="21"/>
              </w:rPr>
              <w:t>、</w:t>
            </w:r>
            <w:r>
              <w:rPr>
                <w:rFonts w:ascii="Calibri" w:eastAsia="Calibri"/>
                <w:sz w:val="21"/>
              </w:rPr>
              <w:t xml:space="preserve">LED </w:t>
            </w:r>
            <w:r>
              <w:rPr>
                <w:sz w:val="21"/>
              </w:rPr>
              <w:t>指示灯显示电量，充电状态一目了然。</w:t>
            </w:r>
          </w:p>
          <w:p>
            <w:pPr>
              <w:pStyle w:val="18"/>
              <w:spacing w:before="17"/>
              <w:ind w:left="111"/>
              <w:rPr>
                <w:sz w:val="21"/>
              </w:rPr>
            </w:pPr>
            <w:r>
              <w:rPr>
                <w:rFonts w:ascii="Calibri" w:eastAsia="Calibri"/>
                <w:sz w:val="21"/>
              </w:rPr>
              <w:t>3</w:t>
            </w:r>
            <w:r>
              <w:rPr>
                <w:sz w:val="21"/>
              </w:rPr>
              <w:t>、体积小巧，便于携带。</w:t>
            </w:r>
          </w:p>
          <w:p>
            <w:pPr>
              <w:pStyle w:val="18"/>
              <w:spacing w:before="1"/>
              <w:ind w:left="111"/>
              <w:rPr>
                <w:sz w:val="21"/>
              </w:rPr>
            </w:pPr>
            <w:r>
              <w:rPr>
                <w:rFonts w:ascii="Calibri" w:eastAsia="Calibri"/>
                <w:sz w:val="21"/>
              </w:rPr>
              <w:t>4</w:t>
            </w:r>
            <w:r>
              <w:rPr>
                <w:sz w:val="21"/>
              </w:rPr>
              <w:t>、内置智能保护，高安全性。</w:t>
            </w:r>
          </w:p>
          <w:p>
            <w:pPr>
              <w:pStyle w:val="18"/>
              <w:spacing w:before="1"/>
              <w:ind w:left="111"/>
              <w:rPr>
                <w:sz w:val="21"/>
              </w:rPr>
            </w:pPr>
            <w:r>
              <w:rPr>
                <w:rFonts w:ascii="Calibri" w:eastAsia="Calibri"/>
                <w:sz w:val="21"/>
              </w:rPr>
              <w:t>5</w:t>
            </w:r>
            <w:r>
              <w:rPr>
                <w:sz w:val="21"/>
              </w:rPr>
              <w:t>、配备升级接口，可进行固件升级。</w:t>
            </w:r>
          </w:p>
          <w:p>
            <w:pPr>
              <w:pStyle w:val="18"/>
              <w:spacing w:before="2"/>
              <w:ind w:left="111"/>
              <w:rPr>
                <w:sz w:val="21"/>
              </w:rPr>
            </w:pPr>
            <w:r>
              <w:rPr>
                <w:rFonts w:ascii="Calibri" w:hAnsi="Calibri" w:eastAsia="Calibri"/>
                <w:sz w:val="21"/>
              </w:rPr>
              <w:t>6</w:t>
            </w:r>
            <w:r>
              <w:rPr>
                <w:spacing w:val="-17"/>
                <w:sz w:val="21"/>
              </w:rPr>
              <w:t>、可配合“悟”</w:t>
            </w:r>
            <w:r>
              <w:rPr>
                <w:rFonts w:ascii="Calibri" w:hAnsi="Calibri" w:eastAsia="Calibri"/>
                <w:spacing w:val="-11"/>
                <w:sz w:val="21"/>
              </w:rPr>
              <w:t xml:space="preserve">100W </w:t>
            </w:r>
            <w:r>
              <w:rPr>
                <w:spacing w:val="-7"/>
                <w:sz w:val="21"/>
              </w:rPr>
              <w:t>标配充电器与“悟”</w:t>
            </w:r>
          </w:p>
          <w:p>
            <w:pPr>
              <w:pStyle w:val="18"/>
              <w:spacing w:before="1"/>
              <w:ind w:left="111"/>
              <w:rPr>
                <w:sz w:val="21"/>
              </w:rPr>
            </w:pPr>
            <w:r>
              <w:rPr>
                <w:rFonts w:ascii="Calibri" w:eastAsia="Calibri"/>
                <w:sz w:val="21"/>
              </w:rPr>
              <w:t xml:space="preserve">180W </w:t>
            </w:r>
            <w:r>
              <w:rPr>
                <w:sz w:val="21"/>
              </w:rPr>
              <w:t>快速充电器使用。</w:t>
            </w:r>
          </w:p>
          <w:p>
            <w:pPr>
              <w:pStyle w:val="18"/>
              <w:spacing w:before="1" w:line="254" w:lineRule="auto"/>
              <w:ind w:left="111" w:right="23"/>
              <w:rPr>
                <w:sz w:val="21"/>
              </w:rPr>
            </w:pPr>
            <w:r>
              <w:rPr>
                <w:rFonts w:ascii="Calibri" w:hAnsi="Calibri" w:eastAsia="Calibri"/>
                <w:sz w:val="21"/>
              </w:rPr>
              <w:t>7</w:t>
            </w:r>
            <w:r>
              <w:rPr>
                <w:sz w:val="21"/>
              </w:rPr>
              <w:t>、可为“悟”</w:t>
            </w:r>
            <w:r>
              <w:rPr>
                <w:rFonts w:ascii="Calibri" w:hAnsi="Calibri" w:eastAsia="Calibri"/>
                <w:sz w:val="21"/>
              </w:rPr>
              <w:t xml:space="preserve">TB47/TB48 </w:t>
            </w:r>
            <w:r>
              <w:rPr>
                <w:sz w:val="21"/>
              </w:rPr>
              <w:t>智能飞行电池充电。</w:t>
            </w:r>
          </w:p>
        </w:tc>
        <w:tc>
          <w:tcPr>
            <w:tcW w:w="3258" w:type="dxa"/>
          </w:tcPr>
          <w:p>
            <w:pPr>
              <w:pStyle w:val="18"/>
              <w:ind w:left="111" w:right="142"/>
              <w:jc w:val="both"/>
              <w:rPr>
                <w:sz w:val="21"/>
              </w:rPr>
            </w:pPr>
            <w:r>
              <w:rPr>
                <w:rFonts w:ascii="Calibri" w:eastAsia="Calibri"/>
                <w:sz w:val="21"/>
              </w:rPr>
              <w:t>1</w:t>
            </w:r>
            <w:r>
              <w:rPr>
                <w:sz w:val="21"/>
              </w:rPr>
              <w:t>、</w:t>
            </w:r>
            <w:r>
              <w:rPr>
                <w:rFonts w:ascii="Calibri" w:eastAsia="Calibri"/>
                <w:sz w:val="21"/>
              </w:rPr>
              <w:t xml:space="preserve">Inspire 1 </w:t>
            </w:r>
            <w:r>
              <w:rPr>
                <w:sz w:val="21"/>
              </w:rPr>
              <w:t>电池管家智能充电管理，优先充满剩余电量最高的电池，全程无需人工操作。</w:t>
            </w:r>
          </w:p>
          <w:p>
            <w:pPr>
              <w:pStyle w:val="18"/>
              <w:spacing w:before="4"/>
              <w:ind w:left="111" w:right="113"/>
              <w:jc w:val="both"/>
              <w:rPr>
                <w:sz w:val="21"/>
              </w:rPr>
            </w:pPr>
            <w:r>
              <w:rPr>
                <w:rFonts w:ascii="Calibri" w:eastAsia="Calibri"/>
                <w:sz w:val="21"/>
              </w:rPr>
              <w:t>2</w:t>
            </w:r>
            <w:r>
              <w:rPr>
                <w:sz w:val="21"/>
              </w:rPr>
              <w:t>、</w:t>
            </w:r>
            <w:r>
              <w:rPr>
                <w:rFonts w:ascii="Calibri" w:eastAsia="Calibri"/>
                <w:sz w:val="21"/>
              </w:rPr>
              <w:t xml:space="preserve">LED </w:t>
            </w:r>
            <w:r>
              <w:rPr>
                <w:sz w:val="21"/>
              </w:rPr>
              <w:t>指示灯显示电量，充电状态一目了然。</w:t>
            </w:r>
          </w:p>
          <w:p>
            <w:pPr>
              <w:pStyle w:val="18"/>
              <w:spacing w:before="17"/>
              <w:ind w:left="111"/>
              <w:rPr>
                <w:sz w:val="21"/>
              </w:rPr>
            </w:pPr>
            <w:r>
              <w:rPr>
                <w:rFonts w:ascii="Calibri" w:eastAsia="Calibri"/>
                <w:sz w:val="21"/>
              </w:rPr>
              <w:t>3</w:t>
            </w:r>
            <w:r>
              <w:rPr>
                <w:sz w:val="21"/>
              </w:rPr>
              <w:t>、体积小巧，便于携带。</w:t>
            </w:r>
          </w:p>
          <w:p>
            <w:pPr>
              <w:pStyle w:val="18"/>
              <w:spacing w:before="2"/>
              <w:ind w:left="111"/>
              <w:rPr>
                <w:sz w:val="21"/>
              </w:rPr>
            </w:pPr>
            <w:r>
              <w:rPr>
                <w:rFonts w:ascii="Calibri" w:eastAsia="Calibri"/>
                <w:sz w:val="21"/>
              </w:rPr>
              <w:t>4</w:t>
            </w:r>
            <w:r>
              <w:rPr>
                <w:sz w:val="21"/>
              </w:rPr>
              <w:t>、内置智能保护，高安全性。</w:t>
            </w:r>
          </w:p>
          <w:p>
            <w:pPr>
              <w:pStyle w:val="18"/>
              <w:spacing w:before="1"/>
              <w:ind w:left="111" w:right="84"/>
              <w:rPr>
                <w:sz w:val="21"/>
              </w:rPr>
            </w:pPr>
            <w:r>
              <w:rPr>
                <w:rFonts w:ascii="Calibri" w:eastAsia="Calibri"/>
                <w:sz w:val="21"/>
              </w:rPr>
              <w:t>5</w:t>
            </w:r>
            <w:r>
              <w:rPr>
                <w:sz w:val="21"/>
              </w:rPr>
              <w:t>、配备升级接口，可进行固件升级。</w:t>
            </w:r>
          </w:p>
          <w:p>
            <w:pPr>
              <w:pStyle w:val="18"/>
              <w:spacing w:before="3" w:line="247" w:lineRule="auto"/>
              <w:ind w:left="111" w:right="-15"/>
              <w:rPr>
                <w:sz w:val="21"/>
              </w:rPr>
            </w:pPr>
            <w:r>
              <w:rPr>
                <w:rFonts w:ascii="Calibri" w:hAnsi="Calibri" w:eastAsia="Calibri"/>
                <w:sz w:val="21"/>
              </w:rPr>
              <w:t>6</w:t>
            </w:r>
            <w:r>
              <w:rPr>
                <w:sz w:val="21"/>
              </w:rPr>
              <w:t>、可配合“悟”</w:t>
            </w:r>
            <w:r>
              <w:rPr>
                <w:rFonts w:ascii="Calibri" w:hAnsi="Calibri" w:eastAsia="Calibri"/>
                <w:sz w:val="21"/>
              </w:rPr>
              <w:t>100W</w:t>
            </w:r>
            <w:r>
              <w:rPr>
                <w:rFonts w:ascii="Calibri" w:hAnsi="Calibri" w:eastAsia="Calibri"/>
                <w:spacing w:val="2"/>
                <w:sz w:val="21"/>
              </w:rPr>
              <w:t xml:space="preserve"> </w:t>
            </w:r>
            <w:r>
              <w:rPr>
                <w:sz w:val="21"/>
              </w:rPr>
              <w:t>标配充电</w:t>
            </w:r>
            <w:r>
              <w:rPr>
                <w:spacing w:val="-20"/>
                <w:sz w:val="21"/>
              </w:rPr>
              <w:t>器与“悟”</w:t>
            </w:r>
            <w:r>
              <w:rPr>
                <w:rFonts w:ascii="Calibri" w:hAnsi="Calibri" w:eastAsia="Calibri"/>
                <w:spacing w:val="-17"/>
                <w:sz w:val="21"/>
              </w:rPr>
              <w:t>180W</w:t>
            </w:r>
            <w:r>
              <w:rPr>
                <w:rFonts w:ascii="Calibri" w:hAnsi="Calibri" w:eastAsia="Calibri"/>
                <w:spacing w:val="6"/>
                <w:sz w:val="21"/>
              </w:rPr>
              <w:t xml:space="preserve"> </w:t>
            </w:r>
            <w:r>
              <w:rPr>
                <w:sz w:val="21"/>
              </w:rPr>
              <w:t>快速充电器使用。</w:t>
            </w:r>
            <w:r>
              <w:rPr>
                <w:rFonts w:ascii="Calibri" w:hAnsi="Calibri" w:eastAsia="Calibri"/>
                <w:sz w:val="21"/>
              </w:rPr>
              <w:t>7</w:t>
            </w:r>
            <w:r>
              <w:rPr>
                <w:sz w:val="21"/>
              </w:rPr>
              <w:t>、可为“悟”</w:t>
            </w:r>
            <w:r>
              <w:rPr>
                <w:rFonts w:ascii="Calibri" w:hAnsi="Calibri" w:eastAsia="Calibri"/>
                <w:sz w:val="21"/>
              </w:rPr>
              <w:t>TB47/TB48</w:t>
            </w:r>
            <w:r>
              <w:rPr>
                <w:rFonts w:ascii="Calibri" w:hAnsi="Calibri" w:eastAsia="Calibri"/>
                <w:spacing w:val="11"/>
                <w:sz w:val="21"/>
              </w:rPr>
              <w:t xml:space="preserve"> </w:t>
            </w:r>
            <w:r>
              <w:rPr>
                <w:sz w:val="21"/>
              </w:rPr>
              <w:t>智能飞</w:t>
            </w:r>
          </w:p>
          <w:p>
            <w:pPr>
              <w:pStyle w:val="18"/>
              <w:spacing w:line="244" w:lineRule="exact"/>
              <w:ind w:left="111"/>
              <w:rPr>
                <w:sz w:val="21"/>
              </w:rPr>
            </w:pPr>
            <w:r>
              <w:rPr>
                <w:sz w:val="21"/>
              </w:rPr>
              <w:t>行电池充电。</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2" w:hRule="atLeast"/>
        </w:trPr>
        <w:tc>
          <w:tcPr>
            <w:tcW w:w="991" w:type="dxa"/>
            <w:tcBorders>
              <w:bottom w:val="single" w:color="000000" w:sz="8" w:space="0"/>
            </w:tcBorders>
          </w:tcPr>
          <w:p>
            <w:pPr>
              <w:pStyle w:val="18"/>
              <w:spacing w:before="10" w:line="252" w:lineRule="exact"/>
              <w:ind w:left="113"/>
              <w:rPr>
                <w:rFonts w:ascii="Calibri"/>
                <w:sz w:val="21"/>
              </w:rPr>
            </w:pPr>
            <w:r>
              <w:rPr>
                <w:rFonts w:ascii="Calibri"/>
                <w:sz w:val="21"/>
              </w:rPr>
              <w:t>02-12</w:t>
            </w:r>
          </w:p>
        </w:tc>
        <w:tc>
          <w:tcPr>
            <w:tcW w:w="1982" w:type="dxa"/>
            <w:tcBorders>
              <w:bottom w:val="single" w:color="000000" w:sz="8" w:space="0"/>
            </w:tcBorders>
          </w:tcPr>
          <w:p>
            <w:pPr>
              <w:pStyle w:val="18"/>
              <w:spacing w:line="262" w:lineRule="exact"/>
              <w:ind w:left="112"/>
              <w:rPr>
                <w:sz w:val="21"/>
              </w:rPr>
            </w:pPr>
            <w:r>
              <w:rPr>
                <w:sz w:val="21"/>
              </w:rPr>
              <w:t>电池预热器</w:t>
            </w:r>
          </w:p>
        </w:tc>
        <w:tc>
          <w:tcPr>
            <w:tcW w:w="706" w:type="dxa"/>
            <w:tcBorders>
              <w:bottom w:val="single" w:color="000000" w:sz="8" w:space="0"/>
            </w:tcBorders>
          </w:tcPr>
          <w:p>
            <w:pPr>
              <w:pStyle w:val="18"/>
              <w:spacing w:line="262" w:lineRule="exact"/>
              <w:ind w:left="90" w:right="76"/>
              <w:jc w:val="center"/>
              <w:rPr>
                <w:sz w:val="21"/>
              </w:rPr>
            </w:pPr>
            <w:r>
              <w:rPr>
                <w:sz w:val="21"/>
              </w:rPr>
              <w:t>大疆</w:t>
            </w:r>
          </w:p>
        </w:tc>
        <w:tc>
          <w:tcPr>
            <w:tcW w:w="1276" w:type="dxa"/>
            <w:tcBorders>
              <w:bottom w:val="single" w:color="000000" w:sz="8" w:space="0"/>
            </w:tcBorders>
          </w:tcPr>
          <w:p>
            <w:pPr>
              <w:pStyle w:val="18"/>
              <w:spacing w:line="262" w:lineRule="exact"/>
              <w:ind w:left="112"/>
              <w:rPr>
                <w:sz w:val="21"/>
              </w:rPr>
            </w:pPr>
            <w:r>
              <w:rPr>
                <w:rFonts w:ascii="Calibri" w:eastAsia="Calibri"/>
                <w:sz w:val="21"/>
              </w:rPr>
              <w:t xml:space="preserve">Inspire 1 </w:t>
            </w:r>
            <w:r>
              <w:rPr>
                <w:sz w:val="21"/>
              </w:rPr>
              <w:t>电</w:t>
            </w:r>
          </w:p>
        </w:tc>
        <w:tc>
          <w:tcPr>
            <w:tcW w:w="3979" w:type="dxa"/>
            <w:tcBorders>
              <w:bottom w:val="single" w:color="000000" w:sz="8" w:space="0"/>
            </w:tcBorders>
          </w:tcPr>
          <w:p>
            <w:pPr>
              <w:pStyle w:val="18"/>
              <w:spacing w:line="262" w:lineRule="exact"/>
              <w:ind w:left="111"/>
              <w:rPr>
                <w:rFonts w:ascii="Calibri" w:hAnsi="Calibri" w:eastAsia="Calibri"/>
                <w:sz w:val="21"/>
              </w:rPr>
            </w:pPr>
            <w:r>
              <w:rPr>
                <w:rFonts w:ascii="Calibri" w:hAnsi="Calibri" w:eastAsia="Calibri"/>
                <w:sz w:val="21"/>
              </w:rPr>
              <w:t>1</w:t>
            </w:r>
            <w:r>
              <w:rPr>
                <w:sz w:val="21"/>
              </w:rPr>
              <w:t>、推荐使用环境温度：</w:t>
            </w:r>
            <w:r>
              <w:rPr>
                <w:rFonts w:ascii="Calibri" w:hAnsi="Calibri" w:eastAsia="Calibri"/>
                <w:sz w:val="21"/>
              </w:rPr>
              <w:t>-20</w:t>
            </w:r>
            <w:r>
              <w:rPr>
                <w:sz w:val="21"/>
              </w:rPr>
              <w:t xml:space="preserve">° 至 </w:t>
            </w:r>
            <w:r>
              <w:rPr>
                <w:rFonts w:ascii="Calibri" w:hAnsi="Calibri" w:eastAsia="Calibri"/>
                <w:sz w:val="21"/>
              </w:rPr>
              <w:t>5</w:t>
            </w:r>
            <w:r>
              <w:rPr>
                <w:sz w:val="21"/>
              </w:rPr>
              <w:t xml:space="preserve">° </w:t>
            </w:r>
            <w:r>
              <w:rPr>
                <w:rFonts w:ascii="Calibri" w:hAnsi="Calibri" w:eastAsia="Calibri"/>
                <w:sz w:val="21"/>
              </w:rPr>
              <w:t>C</w:t>
            </w:r>
          </w:p>
        </w:tc>
        <w:tc>
          <w:tcPr>
            <w:tcW w:w="3258" w:type="dxa"/>
            <w:tcBorders>
              <w:bottom w:val="single" w:color="000000" w:sz="8" w:space="0"/>
            </w:tcBorders>
          </w:tcPr>
          <w:p>
            <w:pPr>
              <w:pStyle w:val="18"/>
              <w:spacing w:line="262" w:lineRule="exact"/>
              <w:ind w:left="111"/>
              <w:rPr>
                <w:sz w:val="21"/>
              </w:rPr>
            </w:pPr>
            <w:r>
              <w:rPr>
                <w:rFonts w:ascii="Calibri" w:hAnsi="Calibri" w:eastAsia="Calibri"/>
                <w:sz w:val="21"/>
              </w:rPr>
              <w:t>1</w:t>
            </w:r>
            <w:r>
              <w:rPr>
                <w:sz w:val="21"/>
              </w:rPr>
              <w:t>、推荐使用环境温度：</w:t>
            </w:r>
            <w:r>
              <w:rPr>
                <w:rFonts w:ascii="Calibri" w:hAnsi="Calibri" w:eastAsia="Calibri"/>
                <w:sz w:val="21"/>
              </w:rPr>
              <w:t>-20</w:t>
            </w:r>
            <w:r>
              <w:rPr>
                <w:sz w:val="21"/>
              </w:rPr>
              <w:t>° 至</w:t>
            </w:r>
          </w:p>
        </w:tc>
        <w:tc>
          <w:tcPr>
            <w:tcW w:w="991" w:type="dxa"/>
            <w:tcBorders>
              <w:bottom w:val="single" w:color="000000" w:sz="8" w:space="0"/>
            </w:tcBorders>
          </w:tcPr>
          <w:p>
            <w:pPr>
              <w:pStyle w:val="18"/>
              <w:spacing w:line="262" w:lineRule="exact"/>
              <w:ind w:left="166" w:right="138"/>
              <w:jc w:val="center"/>
              <w:rPr>
                <w:sz w:val="21"/>
              </w:rPr>
            </w:pPr>
            <w:r>
              <w:rPr>
                <w:sz w:val="21"/>
              </w:rPr>
              <w:t>无偏离</w:t>
            </w:r>
          </w:p>
        </w:tc>
        <w:tc>
          <w:tcPr>
            <w:tcW w:w="780" w:type="dxa"/>
            <w:tcBorders>
              <w:bottom w:val="single" w:color="000000" w:sz="8" w:space="0"/>
            </w:tcBorders>
          </w:tcPr>
          <w:p>
            <w:pPr>
              <w:pStyle w:val="18"/>
              <w:rPr>
                <w:rFonts w:ascii="Times New Roman"/>
                <w:sz w:val="20"/>
              </w:rPr>
            </w:pPr>
          </w:p>
        </w:tc>
      </w:tr>
    </w:tbl>
    <w:p>
      <w:pPr>
        <w:spacing w:after="0"/>
        <w:rPr>
          <w:rFonts w:ascii="Times New Roman"/>
          <w:sz w:val="20"/>
        </w:rPr>
        <w:sectPr>
          <w:pgSz w:w="16850" w:h="11900" w:orient="landscape"/>
          <w:pgMar w:top="0" w:right="1420" w:bottom="800" w:left="1220" w:header="0" w:footer="613" w:gutter="0"/>
        </w:sectPr>
      </w:pPr>
    </w:p>
    <w:p>
      <w:pPr>
        <w:pStyle w:val="11"/>
        <w:rPr>
          <w:rFonts w:ascii="Times New Roman"/>
          <w:sz w:val="20"/>
        </w:rPr>
      </w:pPr>
      <w:r>
        <w:pict>
          <v:shape id="_x0000_s1328" o:spid="_x0000_s1328" o:spt="136" type="#_x0000_t136" style="position:absolute;left:0pt;margin-left:36.6pt;margin-top:393.45pt;height:34pt;width:510pt;mso-position-horizontal-relative:page;mso-position-vertical-relative:page;rotation:21626880f;z-index:-3022684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9" o:spid="_x0000_s1329" o:spt="136" type="#_x0000_t136" style="position:absolute;left:0pt;margin-left:88.75pt;margin-top:432.65pt;height:28pt;width:448pt;mso-position-horizontal-relative:page;mso-position-vertical-relative:page;rotation:21626880f;z-index:-30226739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6"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ind w:left="112"/>
              <w:rPr>
                <w:sz w:val="21"/>
              </w:rPr>
            </w:pPr>
            <w:r>
              <w:rPr>
                <w:sz w:val="21"/>
              </w:rPr>
              <w:t>池预热器</w:t>
            </w:r>
          </w:p>
        </w:tc>
        <w:tc>
          <w:tcPr>
            <w:tcW w:w="3979" w:type="dxa"/>
          </w:tcPr>
          <w:p>
            <w:pPr>
              <w:pStyle w:val="18"/>
              <w:ind w:left="111"/>
              <w:rPr>
                <w:rFonts w:ascii="Calibri" w:hAnsi="Calibri" w:eastAsia="Calibri"/>
                <w:sz w:val="21"/>
              </w:rPr>
            </w:pPr>
            <w:r>
              <w:rPr>
                <w:rFonts w:ascii="Calibri" w:hAnsi="Calibri" w:eastAsia="Calibri"/>
                <w:sz w:val="21"/>
              </w:rPr>
              <w:t>2</w:t>
            </w:r>
            <w:r>
              <w:rPr>
                <w:sz w:val="21"/>
              </w:rPr>
              <w:t>、恒定温度范围：</w:t>
            </w:r>
            <w:r>
              <w:rPr>
                <w:rFonts w:ascii="Calibri" w:hAnsi="Calibri" w:eastAsia="Calibri"/>
                <w:sz w:val="21"/>
              </w:rPr>
              <w:t>30</w:t>
            </w:r>
            <w:r>
              <w:rPr>
                <w:sz w:val="21"/>
              </w:rPr>
              <w:t xml:space="preserve">± </w:t>
            </w:r>
            <w:r>
              <w:rPr>
                <w:rFonts w:ascii="Calibri" w:hAnsi="Calibri" w:eastAsia="Calibri"/>
                <w:sz w:val="21"/>
              </w:rPr>
              <w:t>5</w:t>
            </w:r>
            <w:r>
              <w:rPr>
                <w:sz w:val="21"/>
              </w:rPr>
              <w:t xml:space="preserve">° </w:t>
            </w:r>
            <w:r>
              <w:rPr>
                <w:rFonts w:ascii="Calibri" w:hAnsi="Calibri" w:eastAsia="Calibri"/>
                <w:sz w:val="21"/>
              </w:rPr>
              <w:t>C</w:t>
            </w:r>
          </w:p>
          <w:p>
            <w:pPr>
              <w:pStyle w:val="18"/>
              <w:spacing w:before="1"/>
              <w:ind w:left="111"/>
              <w:rPr>
                <w:rFonts w:ascii="Calibri" w:eastAsia="Calibri"/>
                <w:sz w:val="21"/>
              </w:rPr>
            </w:pPr>
            <w:r>
              <w:rPr>
                <w:rFonts w:ascii="Calibri" w:eastAsia="Calibri"/>
                <w:sz w:val="21"/>
              </w:rPr>
              <w:t>3</w:t>
            </w:r>
            <w:r>
              <w:rPr>
                <w:sz w:val="21"/>
              </w:rPr>
              <w:t>、加热功率</w:t>
            </w:r>
            <w:r>
              <w:rPr>
                <w:rFonts w:ascii="Calibri" w:eastAsia="Calibri"/>
                <w:sz w:val="21"/>
              </w:rPr>
              <w:t>:</w:t>
            </w:r>
            <w:r>
              <w:rPr>
                <w:sz w:val="21"/>
              </w:rPr>
              <w:t xml:space="preserve">不大于 </w:t>
            </w:r>
            <w:r>
              <w:rPr>
                <w:rFonts w:ascii="Calibri" w:eastAsia="Calibri"/>
                <w:sz w:val="21"/>
              </w:rPr>
              <w:t>41.5 W</w:t>
            </w:r>
          </w:p>
          <w:p>
            <w:pPr>
              <w:pStyle w:val="18"/>
              <w:spacing w:before="2"/>
              <w:ind w:left="111"/>
              <w:rPr>
                <w:rFonts w:ascii="Calibri" w:eastAsia="Calibri"/>
                <w:sz w:val="21"/>
              </w:rPr>
            </w:pPr>
            <w:r>
              <w:rPr>
                <w:rFonts w:ascii="Calibri" w:eastAsia="Calibri"/>
                <w:sz w:val="21"/>
              </w:rPr>
              <w:t>4</w:t>
            </w:r>
            <w:r>
              <w:rPr>
                <w:sz w:val="21"/>
              </w:rPr>
              <w:t>、输入电压：</w:t>
            </w:r>
            <w:r>
              <w:rPr>
                <w:rFonts w:ascii="Calibri" w:eastAsia="Calibri"/>
                <w:sz w:val="21"/>
              </w:rPr>
              <w:t>18-26.1 V</w:t>
            </w:r>
            <w:r>
              <w:rPr>
                <w:sz w:val="21"/>
              </w:rPr>
              <w:t>，</w:t>
            </w:r>
            <w:r>
              <w:rPr>
                <w:rFonts w:ascii="Calibri" w:eastAsia="Calibri"/>
                <w:sz w:val="21"/>
              </w:rPr>
              <w:t>DC</w:t>
            </w:r>
          </w:p>
          <w:p>
            <w:pPr>
              <w:pStyle w:val="18"/>
              <w:spacing w:before="1"/>
              <w:ind w:left="111"/>
              <w:rPr>
                <w:rFonts w:ascii="Calibri" w:eastAsia="Calibri"/>
                <w:sz w:val="21"/>
              </w:rPr>
            </w:pPr>
            <w:r>
              <w:rPr>
                <w:rFonts w:ascii="Calibri" w:eastAsia="Calibri"/>
                <w:sz w:val="21"/>
              </w:rPr>
              <w:t>5</w:t>
            </w:r>
            <w:r>
              <w:rPr>
                <w:sz w:val="21"/>
              </w:rPr>
              <w:t xml:space="preserve">、输入电流：不大于 </w:t>
            </w:r>
            <w:r>
              <w:rPr>
                <w:rFonts w:ascii="Calibri" w:eastAsia="Calibri"/>
                <w:sz w:val="21"/>
              </w:rPr>
              <w:t>1.6A</w:t>
            </w:r>
          </w:p>
          <w:p>
            <w:pPr>
              <w:pStyle w:val="18"/>
              <w:spacing w:before="1"/>
              <w:ind w:left="111"/>
              <w:rPr>
                <w:sz w:val="21"/>
              </w:rPr>
            </w:pPr>
            <w:r>
              <w:rPr>
                <w:rFonts w:ascii="Calibri" w:eastAsia="Calibri"/>
                <w:sz w:val="21"/>
              </w:rPr>
              <w:t>6</w:t>
            </w:r>
            <w:r>
              <w:rPr>
                <w:sz w:val="21"/>
              </w:rPr>
              <w:t>、外观尺寸：</w:t>
            </w:r>
            <w:r>
              <w:rPr>
                <w:rFonts w:ascii="Calibri" w:eastAsia="Calibri"/>
                <w:sz w:val="21"/>
              </w:rPr>
              <w:t xml:space="preserve">62*99*115 </w:t>
            </w:r>
            <w:r>
              <w:rPr>
                <w:sz w:val="21"/>
              </w:rPr>
              <w:t>（</w:t>
            </w:r>
            <w:r>
              <w:rPr>
                <w:rFonts w:ascii="Calibri" w:eastAsia="Calibri"/>
                <w:sz w:val="21"/>
              </w:rPr>
              <w:t>mm</w:t>
            </w:r>
            <w:r>
              <w:rPr>
                <w:sz w:val="21"/>
              </w:rPr>
              <w:t>）</w:t>
            </w:r>
          </w:p>
        </w:tc>
        <w:tc>
          <w:tcPr>
            <w:tcW w:w="3258" w:type="dxa"/>
          </w:tcPr>
          <w:p>
            <w:pPr>
              <w:pStyle w:val="18"/>
              <w:ind w:left="111"/>
              <w:rPr>
                <w:rFonts w:ascii="Calibri" w:hAnsi="Calibri"/>
                <w:sz w:val="21"/>
              </w:rPr>
            </w:pPr>
            <w:r>
              <w:rPr>
                <w:rFonts w:ascii="Calibri" w:hAnsi="Calibri"/>
                <w:sz w:val="21"/>
              </w:rPr>
              <w:t>5</w:t>
            </w:r>
            <w:r>
              <w:rPr>
                <w:sz w:val="21"/>
              </w:rPr>
              <w:t xml:space="preserve">° </w:t>
            </w:r>
            <w:r>
              <w:rPr>
                <w:rFonts w:ascii="Calibri" w:hAnsi="Calibri"/>
                <w:sz w:val="21"/>
              </w:rPr>
              <w:t>C</w:t>
            </w:r>
          </w:p>
          <w:p>
            <w:pPr>
              <w:pStyle w:val="18"/>
              <w:spacing w:before="1"/>
              <w:ind w:left="111"/>
              <w:rPr>
                <w:rFonts w:ascii="Calibri" w:hAnsi="Calibri" w:eastAsia="Calibri"/>
                <w:sz w:val="21"/>
              </w:rPr>
            </w:pPr>
            <w:r>
              <w:rPr>
                <w:rFonts w:ascii="Calibri" w:hAnsi="Calibri" w:eastAsia="Calibri"/>
                <w:sz w:val="21"/>
              </w:rPr>
              <w:t>2</w:t>
            </w:r>
            <w:r>
              <w:rPr>
                <w:sz w:val="21"/>
              </w:rPr>
              <w:t>、恒定温度范围：</w:t>
            </w:r>
            <w:r>
              <w:rPr>
                <w:rFonts w:ascii="Calibri" w:hAnsi="Calibri" w:eastAsia="Calibri"/>
                <w:sz w:val="21"/>
              </w:rPr>
              <w:t>30</w:t>
            </w:r>
            <w:r>
              <w:rPr>
                <w:sz w:val="21"/>
              </w:rPr>
              <w:t xml:space="preserve">± </w:t>
            </w:r>
            <w:r>
              <w:rPr>
                <w:rFonts w:ascii="Calibri" w:hAnsi="Calibri" w:eastAsia="Calibri"/>
                <w:sz w:val="21"/>
              </w:rPr>
              <w:t>5</w:t>
            </w:r>
            <w:r>
              <w:rPr>
                <w:sz w:val="21"/>
              </w:rPr>
              <w:t xml:space="preserve">° </w:t>
            </w:r>
            <w:r>
              <w:rPr>
                <w:rFonts w:ascii="Calibri" w:hAnsi="Calibri" w:eastAsia="Calibri"/>
                <w:sz w:val="21"/>
              </w:rPr>
              <w:t>C</w:t>
            </w:r>
          </w:p>
          <w:p>
            <w:pPr>
              <w:pStyle w:val="18"/>
              <w:spacing w:before="2"/>
              <w:ind w:left="111"/>
              <w:rPr>
                <w:rFonts w:ascii="Calibri" w:eastAsia="Calibri"/>
                <w:sz w:val="21"/>
              </w:rPr>
            </w:pPr>
            <w:r>
              <w:rPr>
                <w:rFonts w:ascii="Calibri" w:eastAsia="Calibri"/>
                <w:sz w:val="21"/>
              </w:rPr>
              <w:t>3</w:t>
            </w:r>
            <w:r>
              <w:rPr>
                <w:sz w:val="21"/>
              </w:rPr>
              <w:t>、加热功率</w:t>
            </w:r>
            <w:r>
              <w:rPr>
                <w:rFonts w:ascii="Calibri" w:eastAsia="Calibri"/>
                <w:sz w:val="21"/>
              </w:rPr>
              <w:t>:</w:t>
            </w:r>
            <w:r>
              <w:rPr>
                <w:sz w:val="21"/>
              </w:rPr>
              <w:t xml:space="preserve">不大于 </w:t>
            </w:r>
            <w:r>
              <w:rPr>
                <w:rFonts w:ascii="Calibri" w:eastAsia="Calibri"/>
                <w:sz w:val="21"/>
              </w:rPr>
              <w:t>41.5 W</w:t>
            </w:r>
          </w:p>
          <w:p>
            <w:pPr>
              <w:pStyle w:val="18"/>
              <w:spacing w:before="1"/>
              <w:ind w:left="111"/>
              <w:rPr>
                <w:rFonts w:ascii="Calibri" w:eastAsia="Calibri"/>
                <w:sz w:val="21"/>
              </w:rPr>
            </w:pPr>
            <w:r>
              <w:rPr>
                <w:rFonts w:ascii="Calibri" w:eastAsia="Calibri"/>
                <w:sz w:val="21"/>
              </w:rPr>
              <w:t>4</w:t>
            </w:r>
            <w:r>
              <w:rPr>
                <w:sz w:val="21"/>
              </w:rPr>
              <w:t>、输入电压：</w:t>
            </w:r>
            <w:r>
              <w:rPr>
                <w:rFonts w:ascii="Calibri" w:eastAsia="Calibri"/>
                <w:sz w:val="21"/>
              </w:rPr>
              <w:t>18-26.1 V</w:t>
            </w:r>
            <w:r>
              <w:rPr>
                <w:sz w:val="21"/>
              </w:rPr>
              <w:t>，</w:t>
            </w:r>
            <w:r>
              <w:rPr>
                <w:rFonts w:ascii="Calibri" w:eastAsia="Calibri"/>
                <w:sz w:val="21"/>
              </w:rPr>
              <w:t>DC</w:t>
            </w:r>
          </w:p>
          <w:p>
            <w:pPr>
              <w:pStyle w:val="18"/>
              <w:spacing w:before="1"/>
              <w:ind w:left="111"/>
              <w:rPr>
                <w:rFonts w:ascii="Calibri" w:eastAsia="Calibri"/>
                <w:sz w:val="21"/>
              </w:rPr>
            </w:pPr>
            <w:r>
              <w:rPr>
                <w:rFonts w:ascii="Calibri" w:eastAsia="Calibri"/>
                <w:sz w:val="21"/>
              </w:rPr>
              <w:t>5</w:t>
            </w:r>
            <w:r>
              <w:rPr>
                <w:sz w:val="21"/>
              </w:rPr>
              <w:t xml:space="preserve">、输入电流：不大于 </w:t>
            </w:r>
            <w:r>
              <w:rPr>
                <w:rFonts w:ascii="Calibri" w:eastAsia="Calibri"/>
                <w:sz w:val="21"/>
              </w:rPr>
              <w:t>1.6A</w:t>
            </w:r>
          </w:p>
          <w:p>
            <w:pPr>
              <w:pStyle w:val="18"/>
              <w:spacing w:before="1" w:line="265" w:lineRule="exact"/>
              <w:ind w:left="111" w:right="-15"/>
              <w:rPr>
                <w:sz w:val="21"/>
              </w:rPr>
            </w:pPr>
            <w:r>
              <w:rPr>
                <w:rFonts w:ascii="Calibri" w:eastAsia="Calibri"/>
                <w:sz w:val="21"/>
              </w:rPr>
              <w:t>6</w:t>
            </w:r>
            <w:r>
              <w:rPr>
                <w:spacing w:val="-4"/>
                <w:sz w:val="21"/>
              </w:rPr>
              <w:t>、外观尺寸：</w:t>
            </w:r>
            <w:r>
              <w:rPr>
                <w:rFonts w:ascii="Calibri" w:eastAsia="Calibri"/>
                <w:spacing w:val="-3"/>
                <w:sz w:val="21"/>
              </w:rPr>
              <w:t>62*99*115</w:t>
            </w:r>
            <w:r>
              <w:rPr>
                <w:rFonts w:ascii="Calibri" w:eastAsia="Calibri"/>
                <w:spacing w:val="8"/>
                <w:sz w:val="21"/>
              </w:rPr>
              <w:t xml:space="preserve"> </w:t>
            </w:r>
            <w:r>
              <w:rPr>
                <w:sz w:val="21"/>
              </w:rPr>
              <w:t>（</w:t>
            </w:r>
            <w:r>
              <w:rPr>
                <w:rFonts w:ascii="Calibri" w:eastAsia="Calibri"/>
                <w:sz w:val="21"/>
              </w:rPr>
              <w:t>mm</w:t>
            </w:r>
            <w:r>
              <w:rPr>
                <w:sz w:val="21"/>
              </w:rPr>
              <w:t>）</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before="10" w:line="256" w:lineRule="exact"/>
              <w:ind w:left="113"/>
              <w:rPr>
                <w:rFonts w:ascii="Calibri"/>
                <w:sz w:val="21"/>
              </w:rPr>
            </w:pPr>
            <w:r>
              <w:rPr>
                <w:rFonts w:ascii="Calibri"/>
                <w:sz w:val="21"/>
              </w:rPr>
              <w:t>02-13</w:t>
            </w:r>
          </w:p>
        </w:tc>
        <w:tc>
          <w:tcPr>
            <w:tcW w:w="1982" w:type="dxa"/>
          </w:tcPr>
          <w:p>
            <w:pPr>
              <w:pStyle w:val="18"/>
              <w:spacing w:line="266" w:lineRule="exact"/>
              <w:ind w:left="112"/>
              <w:rPr>
                <w:sz w:val="21"/>
              </w:rPr>
            </w:pPr>
            <w:r>
              <w:rPr>
                <w:sz w:val="21"/>
              </w:rPr>
              <w:t>遥控器遮光罩</w:t>
            </w:r>
          </w:p>
        </w:tc>
        <w:tc>
          <w:tcPr>
            <w:tcW w:w="706" w:type="dxa"/>
          </w:tcPr>
          <w:p>
            <w:pPr>
              <w:pStyle w:val="18"/>
              <w:spacing w:line="266" w:lineRule="exact"/>
              <w:ind w:left="90" w:right="76"/>
              <w:jc w:val="center"/>
              <w:rPr>
                <w:sz w:val="21"/>
              </w:rPr>
            </w:pPr>
            <w:r>
              <w:rPr>
                <w:sz w:val="21"/>
              </w:rPr>
              <w:t>大疆</w:t>
            </w:r>
          </w:p>
        </w:tc>
        <w:tc>
          <w:tcPr>
            <w:tcW w:w="1276" w:type="dxa"/>
          </w:tcPr>
          <w:p>
            <w:pPr>
              <w:pStyle w:val="18"/>
              <w:spacing w:line="266" w:lineRule="exact"/>
              <w:ind w:left="112"/>
              <w:rPr>
                <w:sz w:val="21"/>
              </w:rPr>
            </w:pPr>
            <w:r>
              <w:rPr>
                <w:sz w:val="21"/>
              </w:rPr>
              <w:t>平板版</w:t>
            </w:r>
          </w:p>
        </w:tc>
        <w:tc>
          <w:tcPr>
            <w:tcW w:w="3979" w:type="dxa"/>
          </w:tcPr>
          <w:p>
            <w:pPr>
              <w:pStyle w:val="18"/>
              <w:spacing w:line="266" w:lineRule="exact"/>
              <w:ind w:left="111"/>
              <w:rPr>
                <w:sz w:val="21"/>
              </w:rPr>
            </w:pPr>
            <w:r>
              <w:rPr>
                <w:rFonts w:ascii="Calibri" w:eastAsia="Calibri"/>
                <w:sz w:val="21"/>
              </w:rPr>
              <w:t>1</w:t>
            </w:r>
            <w:r>
              <w:rPr>
                <w:sz w:val="21"/>
              </w:rPr>
              <w:t>、平板版遥控器遮光罩；</w:t>
            </w:r>
          </w:p>
        </w:tc>
        <w:tc>
          <w:tcPr>
            <w:tcW w:w="3258" w:type="dxa"/>
          </w:tcPr>
          <w:p>
            <w:pPr>
              <w:pStyle w:val="18"/>
              <w:spacing w:line="266" w:lineRule="exact"/>
              <w:ind w:left="111"/>
              <w:rPr>
                <w:sz w:val="21"/>
              </w:rPr>
            </w:pPr>
            <w:r>
              <w:rPr>
                <w:rFonts w:ascii="Calibri" w:eastAsia="Calibri"/>
                <w:sz w:val="21"/>
              </w:rPr>
              <w:t>1</w:t>
            </w:r>
            <w:r>
              <w:rPr>
                <w:sz w:val="21"/>
              </w:rPr>
              <w:t>、平板版遥控器遮光罩；</w:t>
            </w:r>
          </w:p>
        </w:tc>
        <w:tc>
          <w:tcPr>
            <w:tcW w:w="991" w:type="dxa"/>
          </w:tcPr>
          <w:p>
            <w:pPr>
              <w:pStyle w:val="18"/>
              <w:spacing w:line="266" w:lineRule="exact"/>
              <w:ind w:left="166" w:right="138"/>
              <w:jc w:val="center"/>
              <w:rPr>
                <w:sz w:val="21"/>
              </w:rPr>
            </w:pPr>
            <w:r>
              <w:rPr>
                <w:sz w:val="21"/>
              </w:rPr>
              <w:t>无偏离</w:t>
            </w:r>
          </w:p>
        </w:tc>
        <w:tc>
          <w:tcPr>
            <w:tcW w:w="780" w:type="dxa"/>
          </w:tcPr>
          <w:p>
            <w:pPr>
              <w:pStyle w:val="1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991" w:type="dxa"/>
          </w:tcPr>
          <w:p>
            <w:pPr>
              <w:pStyle w:val="18"/>
              <w:spacing w:before="115"/>
              <w:ind w:left="113"/>
              <w:rPr>
                <w:rFonts w:ascii="Calibri"/>
                <w:sz w:val="21"/>
              </w:rPr>
            </w:pPr>
            <w:r>
              <w:rPr>
                <w:rFonts w:ascii="Calibri"/>
                <w:sz w:val="21"/>
              </w:rPr>
              <w:t>02-14</w:t>
            </w:r>
          </w:p>
        </w:tc>
        <w:tc>
          <w:tcPr>
            <w:tcW w:w="1982" w:type="dxa"/>
          </w:tcPr>
          <w:p>
            <w:pPr>
              <w:pStyle w:val="18"/>
              <w:spacing w:before="120"/>
              <w:ind w:left="112"/>
              <w:rPr>
                <w:sz w:val="21"/>
              </w:rPr>
            </w:pPr>
            <w:r>
              <w:rPr>
                <w:rFonts w:ascii="Calibri" w:eastAsia="Calibri"/>
                <w:sz w:val="21"/>
              </w:rPr>
              <w:t xml:space="preserve">SD </w:t>
            </w:r>
            <w:r>
              <w:rPr>
                <w:sz w:val="21"/>
              </w:rPr>
              <w:t>卡</w:t>
            </w:r>
          </w:p>
        </w:tc>
        <w:tc>
          <w:tcPr>
            <w:tcW w:w="706" w:type="dxa"/>
          </w:tcPr>
          <w:p>
            <w:pPr>
              <w:pStyle w:val="18"/>
              <w:spacing w:before="120"/>
              <w:ind w:left="90" w:right="76"/>
              <w:jc w:val="center"/>
              <w:rPr>
                <w:sz w:val="21"/>
              </w:rPr>
            </w:pPr>
            <w:r>
              <w:rPr>
                <w:sz w:val="21"/>
              </w:rPr>
              <w:t>闪迪</w:t>
            </w:r>
          </w:p>
        </w:tc>
        <w:tc>
          <w:tcPr>
            <w:tcW w:w="1276" w:type="dxa"/>
          </w:tcPr>
          <w:p>
            <w:pPr>
              <w:pStyle w:val="18"/>
              <w:spacing w:line="251" w:lineRule="exact"/>
              <w:ind w:left="112"/>
              <w:rPr>
                <w:rFonts w:ascii="Calibri"/>
                <w:sz w:val="21"/>
              </w:rPr>
            </w:pPr>
            <w:r>
              <w:rPr>
                <w:rFonts w:ascii="Calibri"/>
                <w:sz w:val="21"/>
              </w:rPr>
              <w:t>64GB</w:t>
            </w:r>
          </w:p>
          <w:p>
            <w:pPr>
              <w:pStyle w:val="18"/>
              <w:spacing w:line="239" w:lineRule="exact"/>
              <w:ind w:left="112"/>
              <w:rPr>
                <w:rFonts w:ascii="Calibri"/>
                <w:sz w:val="21"/>
              </w:rPr>
            </w:pPr>
            <w:r>
              <w:rPr>
                <w:rFonts w:ascii="Calibri"/>
                <w:sz w:val="21"/>
              </w:rPr>
              <w:t>Class10</w:t>
            </w:r>
          </w:p>
        </w:tc>
        <w:tc>
          <w:tcPr>
            <w:tcW w:w="3979" w:type="dxa"/>
          </w:tcPr>
          <w:p>
            <w:pPr>
              <w:pStyle w:val="18"/>
              <w:spacing w:before="120"/>
              <w:ind w:left="111"/>
              <w:rPr>
                <w:sz w:val="21"/>
              </w:rPr>
            </w:pPr>
            <w:r>
              <w:rPr>
                <w:rFonts w:ascii="Calibri" w:eastAsia="Calibri"/>
                <w:sz w:val="21"/>
              </w:rPr>
              <w:t>1</w:t>
            </w:r>
            <w:r>
              <w:rPr>
                <w:sz w:val="21"/>
              </w:rPr>
              <w:t>、</w:t>
            </w:r>
            <w:r>
              <w:rPr>
                <w:rFonts w:ascii="Calibri" w:eastAsia="Calibri"/>
                <w:sz w:val="21"/>
              </w:rPr>
              <w:t xml:space="preserve">64GB Class10 SD </w:t>
            </w:r>
            <w:r>
              <w:rPr>
                <w:sz w:val="21"/>
              </w:rPr>
              <w:t>卡；</w:t>
            </w:r>
          </w:p>
        </w:tc>
        <w:tc>
          <w:tcPr>
            <w:tcW w:w="3258" w:type="dxa"/>
          </w:tcPr>
          <w:p>
            <w:pPr>
              <w:pStyle w:val="18"/>
              <w:spacing w:before="120"/>
              <w:ind w:left="111"/>
              <w:rPr>
                <w:sz w:val="21"/>
              </w:rPr>
            </w:pPr>
            <w:r>
              <w:rPr>
                <w:rFonts w:ascii="Calibri" w:eastAsia="Calibri"/>
                <w:sz w:val="21"/>
              </w:rPr>
              <w:t>1</w:t>
            </w:r>
            <w:r>
              <w:rPr>
                <w:sz w:val="21"/>
              </w:rPr>
              <w:t>、</w:t>
            </w:r>
            <w:r>
              <w:rPr>
                <w:rFonts w:ascii="Calibri" w:eastAsia="Calibri"/>
                <w:sz w:val="21"/>
              </w:rPr>
              <w:t xml:space="preserve">64GB Class10 SD </w:t>
            </w:r>
            <w:r>
              <w:rPr>
                <w:sz w:val="21"/>
              </w:rPr>
              <w:t>卡；</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02-15</w:t>
            </w:r>
          </w:p>
        </w:tc>
        <w:tc>
          <w:tcPr>
            <w:tcW w:w="1982" w:type="dxa"/>
          </w:tcPr>
          <w:p>
            <w:pPr>
              <w:pStyle w:val="18"/>
              <w:ind w:left="112"/>
              <w:rPr>
                <w:sz w:val="21"/>
              </w:rPr>
            </w:pPr>
            <w:r>
              <w:rPr>
                <w:sz w:val="21"/>
              </w:rPr>
              <w:t>平板电脑（航拍器</w:t>
            </w:r>
          </w:p>
          <w:p>
            <w:pPr>
              <w:pStyle w:val="18"/>
              <w:spacing w:before="1" w:line="250" w:lineRule="exact"/>
              <w:ind w:left="112"/>
              <w:rPr>
                <w:sz w:val="21"/>
              </w:rPr>
            </w:pPr>
            <w:r>
              <w:rPr>
                <w:sz w:val="21"/>
              </w:rPr>
              <w:t>用）</w:t>
            </w:r>
          </w:p>
        </w:tc>
        <w:tc>
          <w:tcPr>
            <w:tcW w:w="706" w:type="dxa"/>
          </w:tcPr>
          <w:p>
            <w:pPr>
              <w:pStyle w:val="18"/>
              <w:spacing w:before="135"/>
              <w:ind w:left="90" w:right="76"/>
              <w:jc w:val="center"/>
              <w:rPr>
                <w:sz w:val="21"/>
              </w:rPr>
            </w:pPr>
            <w:r>
              <w:rPr>
                <w:sz w:val="21"/>
              </w:rPr>
              <w:t>苹果</w:t>
            </w:r>
          </w:p>
        </w:tc>
        <w:tc>
          <w:tcPr>
            <w:tcW w:w="1276" w:type="dxa"/>
          </w:tcPr>
          <w:p>
            <w:pPr>
              <w:pStyle w:val="18"/>
              <w:spacing w:before="130"/>
              <w:ind w:left="112"/>
              <w:rPr>
                <w:rFonts w:ascii="Calibri"/>
                <w:sz w:val="21"/>
              </w:rPr>
            </w:pPr>
            <w:r>
              <w:rPr>
                <w:rFonts w:ascii="Calibri"/>
                <w:sz w:val="21"/>
              </w:rPr>
              <w:t>iPad mini 4</w:t>
            </w:r>
          </w:p>
        </w:tc>
        <w:tc>
          <w:tcPr>
            <w:tcW w:w="3979" w:type="dxa"/>
          </w:tcPr>
          <w:p>
            <w:pPr>
              <w:pStyle w:val="18"/>
              <w:ind w:left="111"/>
              <w:rPr>
                <w:sz w:val="21"/>
              </w:rPr>
            </w:pPr>
            <w:r>
              <w:rPr>
                <w:rFonts w:ascii="Calibri" w:eastAsia="Calibri"/>
                <w:sz w:val="21"/>
              </w:rPr>
              <w:t>1</w:t>
            </w:r>
            <w:r>
              <w:rPr>
                <w:sz w:val="21"/>
              </w:rPr>
              <w:t>、平板电脑（航拍器用）；</w:t>
            </w:r>
          </w:p>
          <w:p>
            <w:pPr>
              <w:pStyle w:val="18"/>
              <w:spacing w:before="1" w:line="250" w:lineRule="exact"/>
              <w:ind w:left="111"/>
              <w:rPr>
                <w:sz w:val="21"/>
              </w:rPr>
            </w:pPr>
            <w:r>
              <w:rPr>
                <w:rFonts w:ascii="Calibri" w:eastAsia="Calibri"/>
                <w:sz w:val="21"/>
              </w:rPr>
              <w:t>2</w:t>
            </w:r>
            <w:r>
              <w:rPr>
                <w:sz w:val="21"/>
              </w:rPr>
              <w:t>、</w:t>
            </w:r>
            <w:r>
              <w:rPr>
                <w:rFonts w:ascii="Calibri" w:eastAsia="Calibri"/>
                <w:sz w:val="21"/>
              </w:rPr>
              <w:t xml:space="preserve">iPad mini 4 </w:t>
            </w:r>
            <w:r>
              <w:rPr>
                <w:sz w:val="21"/>
              </w:rPr>
              <w:t>；</w:t>
            </w:r>
          </w:p>
        </w:tc>
        <w:tc>
          <w:tcPr>
            <w:tcW w:w="3258" w:type="dxa"/>
          </w:tcPr>
          <w:p>
            <w:pPr>
              <w:pStyle w:val="18"/>
              <w:ind w:left="111"/>
              <w:rPr>
                <w:sz w:val="21"/>
              </w:rPr>
            </w:pPr>
            <w:r>
              <w:rPr>
                <w:rFonts w:ascii="Calibri" w:eastAsia="Calibri"/>
                <w:sz w:val="21"/>
              </w:rPr>
              <w:t>1</w:t>
            </w:r>
            <w:r>
              <w:rPr>
                <w:sz w:val="21"/>
              </w:rPr>
              <w:t>、平板电脑（航拍器用）；</w:t>
            </w:r>
          </w:p>
          <w:p>
            <w:pPr>
              <w:pStyle w:val="18"/>
              <w:spacing w:before="1" w:line="250" w:lineRule="exact"/>
              <w:ind w:left="111"/>
              <w:rPr>
                <w:sz w:val="21"/>
              </w:rPr>
            </w:pPr>
            <w:r>
              <w:rPr>
                <w:rFonts w:ascii="Calibri" w:eastAsia="Calibri"/>
                <w:sz w:val="21"/>
              </w:rPr>
              <w:t>2</w:t>
            </w:r>
            <w:r>
              <w:rPr>
                <w:sz w:val="21"/>
              </w:rPr>
              <w:t>、</w:t>
            </w:r>
            <w:r>
              <w:rPr>
                <w:rFonts w:ascii="Calibri" w:eastAsia="Calibri"/>
                <w:sz w:val="21"/>
              </w:rPr>
              <w:t xml:space="preserve">iPad mini 4 </w:t>
            </w:r>
            <w:r>
              <w:rPr>
                <w:sz w:val="21"/>
              </w:rPr>
              <w:t>；</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3" w:type="dxa"/>
            <w:gridSpan w:val="8"/>
          </w:tcPr>
          <w:p>
            <w:pPr>
              <w:pStyle w:val="18"/>
              <w:spacing w:before="15" w:line="265" w:lineRule="exact"/>
              <w:ind w:left="113"/>
              <w:rPr>
                <w:sz w:val="21"/>
              </w:rPr>
            </w:pPr>
            <w:r>
              <w:rPr>
                <w:sz w:val="21"/>
              </w:rPr>
              <w:t>（</w:t>
            </w:r>
            <w:r>
              <w:rPr>
                <w:rFonts w:ascii="Calibri" w:eastAsia="Calibri"/>
                <w:sz w:val="21"/>
              </w:rPr>
              <w:t>03</w:t>
            </w:r>
            <w:r>
              <w:rPr>
                <w:sz w:val="21"/>
              </w:rPr>
              <w:t>）摄像机镜头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1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7"/>
              <w:ind w:left="113"/>
              <w:rPr>
                <w:rFonts w:ascii="Calibri"/>
                <w:sz w:val="21"/>
              </w:rPr>
            </w:pPr>
            <w:r>
              <w:rPr>
                <w:rFonts w:ascii="Calibri"/>
                <w:sz w:val="21"/>
              </w:rPr>
              <w:t>03-01</w:t>
            </w: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
              <w:rPr>
                <w:rFonts w:ascii="Times New Roman"/>
                <w:sz w:val="31"/>
              </w:rPr>
            </w:pPr>
          </w:p>
          <w:p>
            <w:pPr>
              <w:pStyle w:val="18"/>
              <w:spacing w:line="254" w:lineRule="auto"/>
              <w:ind w:left="112" w:right="10"/>
              <w:rPr>
                <w:sz w:val="21"/>
              </w:rPr>
            </w:pPr>
            <w:r>
              <w:rPr>
                <w:sz w:val="21"/>
              </w:rPr>
              <w:t xml:space="preserve">★★高清 </w:t>
            </w:r>
            <w:r>
              <w:rPr>
                <w:rFonts w:ascii="Calibri" w:hAnsi="Calibri" w:eastAsia="Calibri"/>
                <w:sz w:val="21"/>
              </w:rPr>
              <w:t xml:space="preserve">18 </w:t>
            </w:r>
            <w:r>
              <w:rPr>
                <w:sz w:val="21"/>
              </w:rPr>
              <w:t>倍数字变焦镜头，</w:t>
            </w:r>
            <w:r>
              <w:rPr>
                <w:rFonts w:ascii="Calibri" w:hAnsi="Calibri" w:eastAsia="Calibri"/>
                <w:sz w:val="21"/>
              </w:rPr>
              <w:t xml:space="preserve">2 </w:t>
            </w:r>
            <w:r>
              <w:rPr>
                <w:sz w:val="21"/>
              </w:rPr>
              <w:t>倍率</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90" w:right="76"/>
              <w:jc w:val="center"/>
              <w:rPr>
                <w:sz w:val="21"/>
              </w:rPr>
            </w:pPr>
            <w:r>
              <w:rPr>
                <w:sz w:val="21"/>
              </w:rPr>
              <w:t>富士</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spacing w:line="252" w:lineRule="auto"/>
              <w:ind w:left="112" w:right="72"/>
              <w:rPr>
                <w:rFonts w:ascii="Calibri"/>
                <w:sz w:val="21"/>
              </w:rPr>
            </w:pPr>
            <w:r>
              <w:rPr>
                <w:rFonts w:ascii="Calibri"/>
                <w:sz w:val="21"/>
              </w:rPr>
              <w:t>HA18X7.6BE RM</w:t>
            </w:r>
          </w:p>
        </w:tc>
        <w:tc>
          <w:tcPr>
            <w:tcW w:w="3979" w:type="dxa"/>
          </w:tcPr>
          <w:p>
            <w:pPr>
              <w:pStyle w:val="18"/>
              <w:spacing w:before="135"/>
              <w:ind w:left="111"/>
              <w:rPr>
                <w:sz w:val="21"/>
              </w:rPr>
            </w:pPr>
            <w:r>
              <w:rPr>
                <w:rFonts w:ascii="Calibri" w:hAnsi="Calibri" w:eastAsia="Calibri"/>
                <w:sz w:val="21"/>
              </w:rPr>
              <w:t>1</w:t>
            </w:r>
            <w:r>
              <w:rPr>
                <w:sz w:val="21"/>
              </w:rPr>
              <w:t xml:space="preserve">、摄像机卡口 </w:t>
            </w:r>
            <w:r>
              <w:rPr>
                <w:rFonts w:ascii="Calibri" w:hAnsi="Calibri" w:eastAsia="Calibri"/>
                <w:sz w:val="21"/>
              </w:rPr>
              <w:t>2/3</w:t>
            </w:r>
            <w:r>
              <w:rPr>
                <w:sz w:val="21"/>
              </w:rPr>
              <w:t>″；</w:t>
            </w:r>
          </w:p>
          <w:p>
            <w:pPr>
              <w:pStyle w:val="18"/>
              <w:spacing w:before="2"/>
              <w:ind w:left="111"/>
              <w:rPr>
                <w:rFonts w:ascii="Calibri" w:hAnsi="Calibri" w:eastAsia="Calibri"/>
                <w:sz w:val="21"/>
              </w:rPr>
            </w:pPr>
            <w:r>
              <w:rPr>
                <w:rFonts w:ascii="Calibri" w:hAnsi="Calibri" w:eastAsia="Calibri"/>
                <w:sz w:val="21"/>
              </w:rPr>
              <w:t>2</w:t>
            </w:r>
            <w:r>
              <w:rPr>
                <w:sz w:val="21"/>
              </w:rPr>
              <w:t xml:space="preserve">、焦距 </w:t>
            </w:r>
            <w:r>
              <w:rPr>
                <w:rFonts w:ascii="Calibri" w:hAnsi="Calibri" w:eastAsia="Calibri"/>
                <w:sz w:val="21"/>
              </w:rPr>
              <w:t>1</w:t>
            </w:r>
            <w:r>
              <w:rPr>
                <w:sz w:val="21"/>
              </w:rPr>
              <w:t>×</w:t>
            </w:r>
            <w:r>
              <w:rPr>
                <w:rFonts w:ascii="Calibri" w:hAnsi="Calibri" w:eastAsia="Calibri"/>
                <w:sz w:val="21"/>
              </w:rPr>
              <w:t>7.6 - 137 mm</w:t>
            </w:r>
            <w:r>
              <w:rPr>
                <w:sz w:val="21"/>
              </w:rPr>
              <w:t>、</w:t>
            </w:r>
            <w:r>
              <w:rPr>
                <w:rFonts w:ascii="Calibri" w:hAnsi="Calibri" w:eastAsia="Calibri"/>
                <w:sz w:val="21"/>
              </w:rPr>
              <w:t xml:space="preserve">2 </w:t>
            </w:r>
            <w:r>
              <w:rPr>
                <w:sz w:val="21"/>
              </w:rPr>
              <w:t xml:space="preserve">× </w:t>
            </w:r>
            <w:r>
              <w:rPr>
                <w:rFonts w:ascii="Calibri" w:hAnsi="Calibri" w:eastAsia="Calibri"/>
                <w:sz w:val="21"/>
              </w:rPr>
              <w:t>15.2 - 274</w:t>
            </w:r>
          </w:p>
          <w:p>
            <w:pPr>
              <w:pStyle w:val="18"/>
              <w:spacing w:before="1"/>
              <w:ind w:left="111"/>
              <w:rPr>
                <w:sz w:val="21"/>
              </w:rPr>
            </w:pPr>
            <w:r>
              <w:rPr>
                <w:rFonts w:ascii="Calibri" w:eastAsia="Calibri"/>
                <w:sz w:val="21"/>
              </w:rPr>
              <w:t>mm</w:t>
            </w:r>
            <w:r>
              <w:rPr>
                <w:sz w:val="21"/>
              </w:rPr>
              <w:t>；</w:t>
            </w:r>
          </w:p>
          <w:p>
            <w:pPr>
              <w:pStyle w:val="18"/>
              <w:spacing w:before="1"/>
              <w:ind w:left="111"/>
              <w:rPr>
                <w:sz w:val="21"/>
              </w:rPr>
            </w:pPr>
            <w:r>
              <w:rPr>
                <w:rFonts w:ascii="Calibri" w:hAnsi="Calibri" w:eastAsia="Calibri"/>
                <w:sz w:val="21"/>
              </w:rPr>
              <w:t>3</w:t>
            </w:r>
            <w:r>
              <w:rPr>
                <w:sz w:val="21"/>
              </w:rPr>
              <w:t xml:space="preserve">、变焦倍率 </w:t>
            </w:r>
            <w:r>
              <w:rPr>
                <w:rFonts w:ascii="Calibri" w:hAnsi="Calibri" w:eastAsia="Calibri"/>
                <w:sz w:val="21"/>
              </w:rPr>
              <w:t xml:space="preserve">18 </w:t>
            </w:r>
            <w:r>
              <w:rPr>
                <w:sz w:val="21"/>
              </w:rPr>
              <w:t xml:space="preserve">×、扩展镜 </w:t>
            </w:r>
            <w:r>
              <w:rPr>
                <w:rFonts w:ascii="Calibri" w:hAnsi="Calibri" w:eastAsia="Calibri"/>
                <w:sz w:val="21"/>
              </w:rPr>
              <w:t>2</w:t>
            </w:r>
            <w:r>
              <w:rPr>
                <w:sz w:val="21"/>
              </w:rPr>
              <w:t>×；</w:t>
            </w:r>
          </w:p>
          <w:p>
            <w:pPr>
              <w:pStyle w:val="18"/>
              <w:spacing w:before="1"/>
              <w:ind w:left="111"/>
              <w:rPr>
                <w:rFonts w:ascii="Calibri" w:eastAsia="Calibri"/>
                <w:sz w:val="21"/>
              </w:rPr>
            </w:pPr>
            <w:r>
              <w:rPr>
                <w:rFonts w:ascii="Calibri" w:eastAsia="Calibri"/>
                <w:sz w:val="21"/>
              </w:rPr>
              <w:t>4</w:t>
            </w:r>
            <w:r>
              <w:rPr>
                <w:spacing w:val="-14"/>
                <w:sz w:val="21"/>
              </w:rPr>
              <w:t xml:space="preserve">、最大相对孔径 </w:t>
            </w:r>
            <w:r>
              <w:rPr>
                <w:rFonts w:ascii="Calibri" w:eastAsia="Calibri"/>
                <w:sz w:val="21"/>
              </w:rPr>
              <w:t>1</w:t>
            </w:r>
            <w:r>
              <w:rPr>
                <w:rFonts w:ascii="Calibri" w:eastAsia="Calibri"/>
                <w:spacing w:val="-2"/>
                <w:sz w:val="21"/>
              </w:rPr>
              <w:t xml:space="preserve"> : </w:t>
            </w:r>
            <w:r>
              <w:rPr>
                <w:rFonts w:ascii="Calibri" w:eastAsia="Calibri"/>
                <w:sz w:val="21"/>
              </w:rPr>
              <w:t>1.8</w:t>
            </w:r>
            <w:r>
              <w:rPr>
                <w:rFonts w:ascii="Calibri" w:eastAsia="Calibri"/>
                <w:spacing w:val="-3"/>
                <w:sz w:val="21"/>
              </w:rPr>
              <w:t xml:space="preserve"> (</w:t>
            </w:r>
            <w:r>
              <w:rPr>
                <w:rFonts w:ascii="Calibri" w:eastAsia="Calibri"/>
                <w:sz w:val="21"/>
              </w:rPr>
              <w:t>7.6</w:t>
            </w:r>
            <w:r>
              <w:rPr>
                <w:rFonts w:ascii="Calibri" w:eastAsia="Calibri"/>
                <w:spacing w:val="-4"/>
                <w:sz w:val="21"/>
              </w:rPr>
              <w:t xml:space="preserve"> - </w:t>
            </w:r>
            <w:r>
              <w:rPr>
                <w:rFonts w:ascii="Calibri" w:eastAsia="Calibri"/>
                <w:sz w:val="21"/>
              </w:rPr>
              <w:t xml:space="preserve">103 </w:t>
            </w:r>
            <w:r>
              <w:rPr>
                <w:rFonts w:ascii="Calibri" w:eastAsia="Calibri"/>
                <w:spacing w:val="-4"/>
                <w:sz w:val="21"/>
              </w:rPr>
              <w:t>mm)</w:t>
            </w:r>
            <w:r>
              <w:rPr>
                <w:spacing w:val="-91"/>
                <w:sz w:val="21"/>
              </w:rPr>
              <w:t>、</w:t>
            </w:r>
            <w:r>
              <w:rPr>
                <w:rFonts w:ascii="Calibri" w:eastAsia="Calibri"/>
                <w:sz w:val="21"/>
              </w:rPr>
              <w:t>1</w:t>
            </w:r>
            <w:r>
              <w:rPr>
                <w:rFonts w:ascii="Calibri" w:eastAsia="Calibri"/>
                <w:spacing w:val="5"/>
                <w:sz w:val="21"/>
              </w:rPr>
              <w:t xml:space="preserve"> :</w:t>
            </w:r>
          </w:p>
          <w:p>
            <w:pPr>
              <w:pStyle w:val="18"/>
              <w:spacing w:before="1"/>
              <w:ind w:left="111"/>
              <w:rPr>
                <w:sz w:val="21"/>
              </w:rPr>
            </w:pPr>
            <w:r>
              <w:rPr>
                <w:rFonts w:ascii="Calibri" w:eastAsia="Calibri"/>
                <w:sz w:val="21"/>
              </w:rPr>
              <w:t>2.4 (137 mm)</w:t>
            </w:r>
            <w:r>
              <w:rPr>
                <w:sz w:val="21"/>
              </w:rPr>
              <w:t>；</w:t>
            </w:r>
          </w:p>
          <w:p>
            <w:pPr>
              <w:pStyle w:val="18"/>
              <w:spacing w:before="2"/>
              <w:ind w:left="111"/>
              <w:rPr>
                <w:sz w:val="21"/>
              </w:rPr>
            </w:pPr>
            <w:r>
              <w:rPr>
                <w:rFonts w:ascii="Calibri" w:eastAsia="Calibri"/>
                <w:sz w:val="21"/>
              </w:rPr>
              <w:t>5</w:t>
            </w:r>
            <w:r>
              <w:rPr>
                <w:sz w:val="21"/>
              </w:rPr>
              <w:t xml:space="preserve">、最小物距 </w:t>
            </w:r>
            <w:r>
              <w:rPr>
                <w:rFonts w:ascii="Calibri" w:eastAsia="Calibri"/>
                <w:sz w:val="21"/>
              </w:rPr>
              <w:t>0.6 m</w:t>
            </w:r>
            <w:r>
              <w:rPr>
                <w:sz w:val="21"/>
              </w:rPr>
              <w:t>；</w:t>
            </w:r>
          </w:p>
          <w:p>
            <w:pPr>
              <w:pStyle w:val="18"/>
              <w:spacing w:before="16"/>
              <w:ind w:left="111"/>
              <w:rPr>
                <w:sz w:val="21"/>
              </w:rPr>
            </w:pPr>
            <w:r>
              <w:rPr>
                <w:rFonts w:ascii="Calibri" w:eastAsia="Calibri"/>
                <w:sz w:val="21"/>
              </w:rPr>
              <w:t>6</w:t>
            </w:r>
            <w:r>
              <w:rPr>
                <w:sz w:val="21"/>
              </w:rPr>
              <w:t>、微距拍摄模式 可用；</w:t>
            </w:r>
          </w:p>
          <w:p>
            <w:pPr>
              <w:pStyle w:val="18"/>
              <w:spacing w:before="1"/>
              <w:ind w:left="111"/>
              <w:rPr>
                <w:sz w:val="21"/>
              </w:rPr>
            </w:pPr>
            <w:r>
              <w:rPr>
                <w:rFonts w:ascii="Calibri" w:eastAsia="Calibri"/>
                <w:sz w:val="21"/>
              </w:rPr>
              <w:t>7</w:t>
            </w:r>
            <w:r>
              <w:rPr>
                <w:sz w:val="21"/>
              </w:rPr>
              <w:t xml:space="preserve">、滤色镜螺纹 </w:t>
            </w:r>
            <w:r>
              <w:rPr>
                <w:rFonts w:ascii="Calibri" w:eastAsia="Calibri"/>
                <w:sz w:val="21"/>
              </w:rPr>
              <w:t>M82x0.75</w:t>
            </w:r>
            <w:r>
              <w:rPr>
                <w:sz w:val="21"/>
              </w:rPr>
              <w:t>；</w:t>
            </w:r>
          </w:p>
          <w:p>
            <w:pPr>
              <w:pStyle w:val="18"/>
              <w:spacing w:before="2"/>
              <w:ind w:left="111"/>
              <w:rPr>
                <w:sz w:val="21"/>
              </w:rPr>
            </w:pPr>
            <w:r>
              <w:rPr>
                <w:rFonts w:ascii="Calibri" w:hAnsi="Calibri" w:eastAsia="Calibri"/>
                <w:sz w:val="21"/>
              </w:rPr>
              <w:t>8</w:t>
            </w:r>
            <w:r>
              <w:rPr>
                <w:sz w:val="21"/>
              </w:rPr>
              <w:t xml:space="preserve">、直径 × 长度 </w:t>
            </w:r>
            <w:r>
              <w:rPr>
                <w:rFonts w:ascii="Calibri" w:hAnsi="Calibri" w:eastAsia="Calibri"/>
                <w:sz w:val="21"/>
              </w:rPr>
              <w:t>85x204 mm</w:t>
            </w:r>
            <w:r>
              <w:rPr>
                <w:sz w:val="21"/>
              </w:rPr>
              <w:t>；</w:t>
            </w:r>
          </w:p>
          <w:p>
            <w:pPr>
              <w:pStyle w:val="18"/>
              <w:spacing w:before="1"/>
              <w:ind w:left="111"/>
              <w:rPr>
                <w:sz w:val="21"/>
              </w:rPr>
            </w:pPr>
            <w:r>
              <w:rPr>
                <w:rFonts w:ascii="Calibri" w:eastAsia="Calibri"/>
                <w:sz w:val="21"/>
              </w:rPr>
              <w:t>9</w:t>
            </w:r>
            <w:r>
              <w:rPr>
                <w:sz w:val="21"/>
              </w:rPr>
              <w:t>、重量</w:t>
            </w:r>
            <w:r>
              <w:rPr>
                <w:rFonts w:ascii="Calibri" w:eastAsia="Calibri"/>
                <w:sz w:val="21"/>
              </w:rPr>
              <w:t>(</w:t>
            </w:r>
            <w:r>
              <w:rPr>
                <w:sz w:val="21"/>
              </w:rPr>
              <w:t>不含遮光罩</w:t>
            </w:r>
            <w:r>
              <w:rPr>
                <w:rFonts w:ascii="Calibri" w:eastAsia="Calibri"/>
                <w:sz w:val="21"/>
              </w:rPr>
              <w:t xml:space="preserve">)1.62 kg </w:t>
            </w:r>
            <w:r>
              <w:rPr>
                <w:sz w:val="21"/>
              </w:rPr>
              <w:t>；</w:t>
            </w:r>
          </w:p>
          <w:p>
            <w:pPr>
              <w:pStyle w:val="18"/>
              <w:spacing w:before="1"/>
              <w:ind w:left="111" w:right="52"/>
              <w:rPr>
                <w:sz w:val="21"/>
              </w:rPr>
            </w:pPr>
            <w:r>
              <w:rPr>
                <w:rFonts w:ascii="Calibri" w:eastAsia="Calibri"/>
                <w:sz w:val="21"/>
              </w:rPr>
              <w:t>10</w:t>
            </w:r>
            <w:r>
              <w:rPr>
                <w:sz w:val="21"/>
              </w:rPr>
              <w:t>、具有内聚焦、快速变焦、变焦限位的特性；</w:t>
            </w:r>
          </w:p>
        </w:tc>
        <w:tc>
          <w:tcPr>
            <w:tcW w:w="3258" w:type="dxa"/>
          </w:tcPr>
          <w:p>
            <w:pPr>
              <w:pStyle w:val="18"/>
              <w:spacing w:line="255" w:lineRule="exact"/>
              <w:ind w:left="111"/>
              <w:rPr>
                <w:sz w:val="21"/>
              </w:rPr>
            </w:pPr>
            <w:r>
              <w:rPr>
                <w:rFonts w:ascii="Calibri" w:eastAsia="Calibri"/>
                <w:sz w:val="21"/>
              </w:rPr>
              <w:t>1</w:t>
            </w:r>
            <w:r>
              <w:rPr>
                <w:sz w:val="21"/>
              </w:rPr>
              <w:t>、</w:t>
            </w:r>
            <w:r>
              <w:rPr>
                <w:rFonts w:ascii="Calibri" w:eastAsia="Calibri"/>
                <w:sz w:val="21"/>
              </w:rPr>
              <w:t xml:space="preserve">HA18X7.6BERM </w:t>
            </w:r>
            <w:r>
              <w:rPr>
                <w:sz w:val="21"/>
              </w:rPr>
              <w:t>适用的摄像机</w:t>
            </w:r>
          </w:p>
          <w:p>
            <w:pPr>
              <w:pStyle w:val="18"/>
              <w:spacing w:before="16"/>
              <w:ind w:left="111"/>
              <w:rPr>
                <w:sz w:val="21"/>
              </w:rPr>
            </w:pPr>
            <w:r>
              <w:rPr>
                <w:sz w:val="21"/>
              </w:rPr>
              <w:t xml:space="preserve">卡口 </w:t>
            </w:r>
            <w:r>
              <w:rPr>
                <w:rFonts w:ascii="Calibri" w:hAnsi="Calibri" w:eastAsia="Calibri"/>
                <w:sz w:val="21"/>
              </w:rPr>
              <w:t>2/3</w:t>
            </w:r>
            <w:r>
              <w:rPr>
                <w:sz w:val="21"/>
              </w:rPr>
              <w:t>″；</w:t>
            </w:r>
          </w:p>
          <w:p>
            <w:pPr>
              <w:pStyle w:val="18"/>
              <w:spacing w:before="1"/>
              <w:ind w:left="111"/>
              <w:rPr>
                <w:sz w:val="21"/>
              </w:rPr>
            </w:pPr>
            <w:r>
              <w:rPr>
                <w:rFonts w:ascii="Calibri" w:hAnsi="Calibri" w:eastAsia="Calibri"/>
                <w:sz w:val="21"/>
              </w:rPr>
              <w:t>2</w:t>
            </w:r>
            <w:r>
              <w:rPr>
                <w:sz w:val="21"/>
              </w:rPr>
              <w:t xml:space="preserve">、焦距 </w:t>
            </w:r>
            <w:r>
              <w:rPr>
                <w:rFonts w:ascii="Calibri" w:hAnsi="Calibri" w:eastAsia="Calibri"/>
                <w:sz w:val="21"/>
              </w:rPr>
              <w:t>1</w:t>
            </w:r>
            <w:r>
              <w:rPr>
                <w:sz w:val="21"/>
              </w:rPr>
              <w:t>×</w:t>
            </w:r>
            <w:r>
              <w:rPr>
                <w:rFonts w:ascii="Calibri" w:hAnsi="Calibri" w:eastAsia="Calibri"/>
                <w:sz w:val="21"/>
              </w:rPr>
              <w:t>7.6 - 137 mm</w:t>
            </w:r>
            <w:r>
              <w:rPr>
                <w:sz w:val="21"/>
              </w:rPr>
              <w:t>、</w:t>
            </w:r>
            <w:r>
              <w:rPr>
                <w:rFonts w:ascii="Calibri" w:hAnsi="Calibri" w:eastAsia="Calibri"/>
                <w:sz w:val="21"/>
              </w:rPr>
              <w:t xml:space="preserve">2 </w:t>
            </w:r>
            <w:r>
              <w:rPr>
                <w:sz w:val="21"/>
              </w:rPr>
              <w:t>×</w:t>
            </w:r>
          </w:p>
          <w:p>
            <w:pPr>
              <w:pStyle w:val="18"/>
              <w:spacing w:before="1"/>
              <w:ind w:left="111"/>
              <w:rPr>
                <w:sz w:val="21"/>
              </w:rPr>
            </w:pPr>
            <w:r>
              <w:rPr>
                <w:rFonts w:ascii="Calibri" w:eastAsia="Calibri"/>
                <w:sz w:val="21"/>
              </w:rPr>
              <w:t>15.2 - 274 mm</w:t>
            </w:r>
            <w:r>
              <w:rPr>
                <w:sz w:val="21"/>
              </w:rPr>
              <w:t>；</w:t>
            </w:r>
          </w:p>
          <w:p>
            <w:pPr>
              <w:pStyle w:val="18"/>
              <w:spacing w:before="1"/>
              <w:ind w:left="111" w:right="-15"/>
              <w:rPr>
                <w:sz w:val="21"/>
              </w:rPr>
            </w:pPr>
            <w:r>
              <w:rPr>
                <w:rFonts w:ascii="Calibri" w:hAnsi="Calibri" w:eastAsia="Calibri"/>
                <w:sz w:val="21"/>
              </w:rPr>
              <w:t>3</w:t>
            </w:r>
            <w:r>
              <w:rPr>
                <w:spacing w:val="-12"/>
                <w:sz w:val="21"/>
              </w:rPr>
              <w:t xml:space="preserve">、变焦倍率 </w:t>
            </w:r>
            <w:r>
              <w:rPr>
                <w:rFonts w:ascii="Calibri" w:hAnsi="Calibri" w:eastAsia="Calibri"/>
                <w:sz w:val="21"/>
              </w:rPr>
              <w:t>18</w:t>
            </w:r>
            <w:r>
              <w:rPr>
                <w:rFonts w:ascii="Calibri" w:hAnsi="Calibri" w:eastAsia="Calibri"/>
                <w:spacing w:val="6"/>
                <w:sz w:val="21"/>
              </w:rPr>
              <w:t xml:space="preserve"> </w:t>
            </w:r>
            <w:r>
              <w:rPr>
                <w:spacing w:val="-11"/>
                <w:sz w:val="21"/>
              </w:rPr>
              <w:t xml:space="preserve">×、扩展镜 </w:t>
            </w:r>
            <w:r>
              <w:rPr>
                <w:rFonts w:ascii="Calibri" w:hAnsi="Calibri" w:eastAsia="Calibri"/>
                <w:sz w:val="21"/>
              </w:rPr>
              <w:t>2</w:t>
            </w:r>
            <w:r>
              <w:rPr>
                <w:sz w:val="21"/>
              </w:rPr>
              <w:t>×；</w:t>
            </w:r>
          </w:p>
          <w:p>
            <w:pPr>
              <w:pStyle w:val="18"/>
              <w:spacing w:before="2"/>
              <w:ind w:left="111"/>
              <w:rPr>
                <w:rFonts w:ascii="Calibri" w:eastAsia="Calibri"/>
                <w:sz w:val="21"/>
              </w:rPr>
            </w:pPr>
            <w:r>
              <w:rPr>
                <w:rFonts w:ascii="Calibri" w:eastAsia="Calibri"/>
                <w:sz w:val="21"/>
              </w:rPr>
              <w:t>4</w:t>
            </w:r>
            <w:r>
              <w:rPr>
                <w:sz w:val="21"/>
              </w:rPr>
              <w:t xml:space="preserve">、最大相对孔径 </w:t>
            </w:r>
            <w:r>
              <w:rPr>
                <w:rFonts w:ascii="Calibri" w:eastAsia="Calibri"/>
                <w:sz w:val="21"/>
              </w:rPr>
              <w:t>1 : 1.8 (7.6 - 103</w:t>
            </w:r>
          </w:p>
          <w:p>
            <w:pPr>
              <w:pStyle w:val="18"/>
              <w:spacing w:before="1"/>
              <w:ind w:left="111"/>
              <w:rPr>
                <w:sz w:val="21"/>
              </w:rPr>
            </w:pPr>
            <w:r>
              <w:rPr>
                <w:rFonts w:ascii="Calibri" w:eastAsia="Calibri"/>
                <w:sz w:val="21"/>
              </w:rPr>
              <w:t>mm)</w:t>
            </w:r>
            <w:r>
              <w:rPr>
                <w:sz w:val="21"/>
              </w:rPr>
              <w:t>、</w:t>
            </w:r>
            <w:r>
              <w:rPr>
                <w:rFonts w:ascii="Calibri" w:eastAsia="Calibri"/>
                <w:sz w:val="21"/>
              </w:rPr>
              <w:t>1 : 2.4 (137 mm)</w:t>
            </w:r>
            <w:r>
              <w:rPr>
                <w:sz w:val="21"/>
              </w:rPr>
              <w:t>；</w:t>
            </w:r>
          </w:p>
          <w:p>
            <w:pPr>
              <w:pStyle w:val="18"/>
              <w:spacing w:before="16"/>
              <w:ind w:left="111"/>
              <w:rPr>
                <w:sz w:val="21"/>
              </w:rPr>
            </w:pPr>
            <w:r>
              <w:rPr>
                <w:rFonts w:ascii="Calibri" w:eastAsia="Calibri"/>
                <w:sz w:val="21"/>
              </w:rPr>
              <w:t>5</w:t>
            </w:r>
            <w:r>
              <w:rPr>
                <w:sz w:val="21"/>
              </w:rPr>
              <w:t xml:space="preserve">、最小物距 </w:t>
            </w:r>
            <w:r>
              <w:rPr>
                <w:rFonts w:ascii="Calibri" w:eastAsia="Calibri"/>
                <w:sz w:val="21"/>
              </w:rPr>
              <w:t>0.6 m</w:t>
            </w:r>
            <w:r>
              <w:rPr>
                <w:sz w:val="21"/>
              </w:rPr>
              <w:t>；</w:t>
            </w:r>
          </w:p>
          <w:p>
            <w:pPr>
              <w:pStyle w:val="18"/>
              <w:spacing w:before="2"/>
              <w:ind w:left="111"/>
              <w:rPr>
                <w:sz w:val="21"/>
              </w:rPr>
            </w:pPr>
            <w:r>
              <w:rPr>
                <w:rFonts w:ascii="Calibri" w:eastAsia="Calibri"/>
                <w:sz w:val="21"/>
              </w:rPr>
              <w:t>6</w:t>
            </w:r>
            <w:r>
              <w:rPr>
                <w:sz w:val="21"/>
              </w:rPr>
              <w:t>、微距拍摄模式 可用；</w:t>
            </w:r>
          </w:p>
          <w:p>
            <w:pPr>
              <w:pStyle w:val="18"/>
              <w:spacing w:before="1"/>
              <w:ind w:left="111"/>
              <w:rPr>
                <w:sz w:val="21"/>
              </w:rPr>
            </w:pPr>
            <w:r>
              <w:rPr>
                <w:rFonts w:ascii="Calibri" w:eastAsia="Calibri"/>
                <w:sz w:val="21"/>
              </w:rPr>
              <w:t>7</w:t>
            </w:r>
            <w:r>
              <w:rPr>
                <w:sz w:val="21"/>
              </w:rPr>
              <w:t xml:space="preserve">、滤色镜螺纹 </w:t>
            </w:r>
            <w:r>
              <w:rPr>
                <w:rFonts w:ascii="Calibri" w:eastAsia="Calibri"/>
                <w:sz w:val="21"/>
              </w:rPr>
              <w:t>M82x0.75</w:t>
            </w:r>
            <w:r>
              <w:rPr>
                <w:sz w:val="21"/>
              </w:rPr>
              <w:t>；</w:t>
            </w:r>
          </w:p>
          <w:p>
            <w:pPr>
              <w:pStyle w:val="18"/>
              <w:spacing w:before="1"/>
              <w:ind w:left="111"/>
              <w:rPr>
                <w:sz w:val="21"/>
              </w:rPr>
            </w:pPr>
            <w:r>
              <w:rPr>
                <w:rFonts w:ascii="Calibri" w:hAnsi="Calibri" w:eastAsia="Calibri"/>
                <w:sz w:val="21"/>
              </w:rPr>
              <w:t>8</w:t>
            </w:r>
            <w:r>
              <w:rPr>
                <w:sz w:val="21"/>
              </w:rPr>
              <w:t xml:space="preserve">、直径 × 长度 </w:t>
            </w:r>
            <w:r>
              <w:rPr>
                <w:rFonts w:ascii="Calibri" w:hAnsi="Calibri" w:eastAsia="Calibri"/>
                <w:sz w:val="21"/>
              </w:rPr>
              <w:t>85x204 mm</w:t>
            </w:r>
            <w:r>
              <w:rPr>
                <w:sz w:val="21"/>
              </w:rPr>
              <w:t>；</w:t>
            </w:r>
          </w:p>
          <w:p>
            <w:pPr>
              <w:pStyle w:val="18"/>
              <w:spacing w:before="1"/>
              <w:ind w:left="111"/>
              <w:rPr>
                <w:sz w:val="21"/>
              </w:rPr>
            </w:pPr>
            <w:r>
              <w:rPr>
                <w:rFonts w:ascii="Calibri" w:eastAsia="Calibri"/>
                <w:sz w:val="21"/>
              </w:rPr>
              <w:t>9</w:t>
            </w:r>
            <w:r>
              <w:rPr>
                <w:sz w:val="21"/>
              </w:rPr>
              <w:t>、重量</w:t>
            </w:r>
            <w:r>
              <w:rPr>
                <w:rFonts w:ascii="Calibri" w:eastAsia="Calibri"/>
                <w:sz w:val="21"/>
              </w:rPr>
              <w:t>(</w:t>
            </w:r>
            <w:r>
              <w:rPr>
                <w:sz w:val="21"/>
              </w:rPr>
              <w:t>不含遮光罩</w:t>
            </w:r>
            <w:r>
              <w:rPr>
                <w:rFonts w:ascii="Calibri" w:eastAsia="Calibri"/>
                <w:sz w:val="21"/>
              </w:rPr>
              <w:t xml:space="preserve">)1.62 kg </w:t>
            </w:r>
            <w:r>
              <w:rPr>
                <w:sz w:val="21"/>
              </w:rPr>
              <w:t>；</w:t>
            </w:r>
          </w:p>
          <w:p>
            <w:pPr>
              <w:pStyle w:val="18"/>
              <w:spacing w:before="1" w:line="270" w:lineRule="atLeast"/>
              <w:ind w:left="111" w:right="22"/>
              <w:rPr>
                <w:sz w:val="21"/>
              </w:rPr>
            </w:pPr>
            <w:r>
              <w:rPr>
                <w:rFonts w:ascii="Calibri" w:eastAsia="Calibri"/>
                <w:sz w:val="21"/>
              </w:rPr>
              <w:t>10</w:t>
            </w:r>
            <w:r>
              <w:rPr>
                <w:sz w:val="21"/>
              </w:rPr>
              <w:t>、</w:t>
            </w:r>
            <w:r>
              <w:rPr>
                <w:rFonts w:ascii="Calibri" w:eastAsia="Calibri"/>
                <w:sz w:val="21"/>
              </w:rPr>
              <w:t xml:space="preserve">HA18X7.6BERM </w:t>
            </w:r>
            <w:r>
              <w:rPr>
                <w:sz w:val="21"/>
              </w:rPr>
              <w:t>具有内聚焦、快速变焦、变焦限位的特性；</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7"/>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03-02</w:t>
            </w:r>
          </w:p>
        </w:tc>
        <w:tc>
          <w:tcPr>
            <w:tcW w:w="1982" w:type="dxa"/>
          </w:tcPr>
          <w:p>
            <w:pPr>
              <w:pStyle w:val="18"/>
              <w:spacing w:before="120"/>
              <w:ind w:left="112"/>
              <w:rPr>
                <w:sz w:val="21"/>
              </w:rPr>
            </w:pPr>
            <w:r>
              <w:rPr>
                <w:rFonts w:ascii="Calibri" w:eastAsia="Calibri"/>
                <w:sz w:val="21"/>
              </w:rPr>
              <w:t xml:space="preserve">UV </w:t>
            </w:r>
            <w:r>
              <w:rPr>
                <w:sz w:val="21"/>
              </w:rPr>
              <w:t>镜</w:t>
            </w:r>
          </w:p>
        </w:tc>
        <w:tc>
          <w:tcPr>
            <w:tcW w:w="706" w:type="dxa"/>
          </w:tcPr>
          <w:p>
            <w:pPr>
              <w:pStyle w:val="18"/>
              <w:spacing w:before="120"/>
              <w:ind w:left="90" w:right="76"/>
              <w:jc w:val="center"/>
              <w:rPr>
                <w:sz w:val="21"/>
              </w:rPr>
            </w:pPr>
            <w:r>
              <w:rPr>
                <w:sz w:val="21"/>
              </w:rPr>
              <w:t>富士</w:t>
            </w:r>
          </w:p>
        </w:tc>
        <w:tc>
          <w:tcPr>
            <w:tcW w:w="1276" w:type="dxa"/>
          </w:tcPr>
          <w:p>
            <w:pPr>
              <w:pStyle w:val="18"/>
              <w:spacing w:before="130"/>
              <w:ind w:left="112"/>
              <w:rPr>
                <w:rFonts w:ascii="Calibri"/>
                <w:sz w:val="21"/>
              </w:rPr>
            </w:pPr>
            <w:r>
              <w:rPr>
                <w:rFonts w:ascii="Calibri"/>
                <w:sz w:val="21"/>
              </w:rPr>
              <w:t>EFL-82UV</w:t>
            </w:r>
          </w:p>
        </w:tc>
        <w:tc>
          <w:tcPr>
            <w:tcW w:w="3979" w:type="dxa"/>
          </w:tcPr>
          <w:p>
            <w:pPr>
              <w:pStyle w:val="18"/>
              <w:spacing w:before="120"/>
              <w:ind w:left="111"/>
              <w:rPr>
                <w:sz w:val="21"/>
              </w:rPr>
            </w:pPr>
            <w:r>
              <w:rPr>
                <w:sz w:val="21"/>
              </w:rPr>
              <w:t xml:space="preserve">高清 </w:t>
            </w:r>
            <w:r>
              <w:rPr>
                <w:rFonts w:ascii="Calibri" w:eastAsia="Calibri"/>
                <w:sz w:val="21"/>
              </w:rPr>
              <w:t xml:space="preserve">18 </w:t>
            </w:r>
            <w:r>
              <w:rPr>
                <w:sz w:val="21"/>
              </w:rPr>
              <w:t xml:space="preserve">倍数字变焦镜头 </w:t>
            </w:r>
            <w:r>
              <w:rPr>
                <w:rFonts w:ascii="Calibri" w:eastAsia="Calibri"/>
                <w:sz w:val="21"/>
              </w:rPr>
              <w:t xml:space="preserve">UV </w:t>
            </w:r>
            <w:r>
              <w:rPr>
                <w:sz w:val="21"/>
              </w:rPr>
              <w:t>镜</w:t>
            </w:r>
          </w:p>
        </w:tc>
        <w:tc>
          <w:tcPr>
            <w:tcW w:w="3258" w:type="dxa"/>
          </w:tcPr>
          <w:p>
            <w:pPr>
              <w:pStyle w:val="18"/>
              <w:spacing w:line="254" w:lineRule="exact"/>
              <w:ind w:left="111"/>
              <w:rPr>
                <w:sz w:val="21"/>
              </w:rPr>
            </w:pPr>
            <w:r>
              <w:rPr>
                <w:rFonts w:ascii="Calibri" w:eastAsia="Calibri"/>
                <w:sz w:val="21"/>
              </w:rPr>
              <w:t xml:space="preserve">HA18X7.6BERM </w:t>
            </w:r>
            <w:r>
              <w:rPr>
                <w:sz w:val="21"/>
              </w:rPr>
              <w:t xml:space="preserve">高清 </w:t>
            </w:r>
            <w:r>
              <w:rPr>
                <w:rFonts w:ascii="Calibri" w:eastAsia="Calibri"/>
                <w:sz w:val="21"/>
              </w:rPr>
              <w:t xml:space="preserve">18 </w:t>
            </w:r>
            <w:r>
              <w:rPr>
                <w:sz w:val="21"/>
              </w:rPr>
              <w:t>倍数字变</w:t>
            </w:r>
          </w:p>
          <w:p>
            <w:pPr>
              <w:pStyle w:val="18"/>
              <w:spacing w:before="1" w:line="265" w:lineRule="exact"/>
              <w:ind w:left="111"/>
              <w:rPr>
                <w:sz w:val="21"/>
              </w:rPr>
            </w:pPr>
            <w:r>
              <w:rPr>
                <w:sz w:val="21"/>
              </w:rPr>
              <w:t xml:space="preserve">焦镜头 </w:t>
            </w:r>
            <w:r>
              <w:rPr>
                <w:rFonts w:ascii="Calibri" w:eastAsia="Calibri"/>
                <w:sz w:val="21"/>
              </w:rPr>
              <w:t xml:space="preserve">UV </w:t>
            </w:r>
            <w:r>
              <w:rPr>
                <w:sz w:val="21"/>
              </w:rPr>
              <w:t>镜</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1"/>
              <w:ind w:left="113"/>
              <w:rPr>
                <w:rFonts w:ascii="Calibri"/>
                <w:sz w:val="21"/>
              </w:rPr>
            </w:pPr>
            <w:r>
              <w:rPr>
                <w:rFonts w:ascii="Calibri"/>
                <w:sz w:val="21"/>
              </w:rPr>
              <w:t>03-03</w:t>
            </w:r>
          </w:p>
        </w:tc>
        <w:tc>
          <w:tcPr>
            <w:tcW w:w="1982" w:type="dxa"/>
          </w:tcPr>
          <w:p>
            <w:pPr>
              <w:pStyle w:val="18"/>
              <w:spacing w:before="120" w:line="247" w:lineRule="auto"/>
              <w:ind w:left="112" w:right="5"/>
              <w:rPr>
                <w:sz w:val="21"/>
              </w:rPr>
            </w:pPr>
            <w:r>
              <w:rPr>
                <w:sz w:val="21"/>
              </w:rPr>
              <w:t xml:space="preserve">★★高清 </w:t>
            </w:r>
            <w:r>
              <w:rPr>
                <w:rFonts w:ascii="Calibri" w:hAnsi="Calibri" w:eastAsia="Calibri"/>
                <w:sz w:val="21"/>
              </w:rPr>
              <w:t xml:space="preserve">23 </w:t>
            </w:r>
            <w:r>
              <w:rPr>
                <w:sz w:val="21"/>
              </w:rPr>
              <w:t>倍数字变焦镜头，</w:t>
            </w:r>
            <w:r>
              <w:rPr>
                <w:rFonts w:ascii="Calibri" w:hAnsi="Calibri" w:eastAsia="Calibri"/>
                <w:sz w:val="21"/>
              </w:rPr>
              <w:t xml:space="preserve">2 </w:t>
            </w:r>
            <w:r>
              <w:rPr>
                <w:sz w:val="21"/>
              </w:rPr>
              <w:t>倍率， 全伺服型</w:t>
            </w:r>
          </w:p>
        </w:tc>
        <w:tc>
          <w:tcPr>
            <w:tcW w:w="706" w:type="dxa"/>
          </w:tcPr>
          <w:p>
            <w:pPr>
              <w:pStyle w:val="18"/>
              <w:rPr>
                <w:rFonts w:ascii="Times New Roman"/>
                <w:sz w:val="20"/>
              </w:rPr>
            </w:pPr>
          </w:p>
          <w:p>
            <w:pPr>
              <w:pStyle w:val="18"/>
              <w:spacing w:before="161"/>
              <w:ind w:left="90" w:right="76"/>
              <w:jc w:val="center"/>
              <w:rPr>
                <w:sz w:val="21"/>
              </w:rPr>
            </w:pPr>
            <w:r>
              <w:rPr>
                <w:sz w:val="21"/>
              </w:rPr>
              <w:t>富士</w:t>
            </w:r>
          </w:p>
        </w:tc>
        <w:tc>
          <w:tcPr>
            <w:tcW w:w="1276" w:type="dxa"/>
          </w:tcPr>
          <w:p>
            <w:pPr>
              <w:pStyle w:val="18"/>
              <w:rPr>
                <w:rFonts w:ascii="Times New Roman"/>
                <w:sz w:val="23"/>
              </w:rPr>
            </w:pPr>
          </w:p>
          <w:p>
            <w:pPr>
              <w:pStyle w:val="18"/>
              <w:spacing w:before="1" w:line="254" w:lineRule="auto"/>
              <w:ind w:left="112" w:right="90"/>
              <w:rPr>
                <w:rFonts w:ascii="Calibri"/>
                <w:sz w:val="21"/>
              </w:rPr>
            </w:pPr>
            <w:r>
              <w:rPr>
                <w:rFonts w:ascii="Calibri"/>
                <w:sz w:val="21"/>
              </w:rPr>
              <w:t>HA23x7.6BE RD</w:t>
            </w:r>
          </w:p>
        </w:tc>
        <w:tc>
          <w:tcPr>
            <w:tcW w:w="3979" w:type="dxa"/>
          </w:tcPr>
          <w:p>
            <w:pPr>
              <w:pStyle w:val="18"/>
              <w:spacing w:line="254" w:lineRule="exact"/>
              <w:ind w:left="111"/>
              <w:rPr>
                <w:sz w:val="21"/>
              </w:rPr>
            </w:pPr>
            <w:r>
              <w:rPr>
                <w:rFonts w:ascii="Calibri" w:hAnsi="Calibri" w:eastAsia="Calibri"/>
                <w:sz w:val="21"/>
              </w:rPr>
              <w:t>1</w:t>
            </w:r>
            <w:r>
              <w:rPr>
                <w:sz w:val="21"/>
              </w:rPr>
              <w:t xml:space="preserve">、摄像机卡口 </w:t>
            </w:r>
            <w:r>
              <w:rPr>
                <w:rFonts w:ascii="Calibri" w:hAnsi="Calibri" w:eastAsia="Calibri"/>
                <w:sz w:val="21"/>
              </w:rPr>
              <w:t>2/3</w:t>
            </w:r>
            <w:r>
              <w:rPr>
                <w:sz w:val="21"/>
              </w:rPr>
              <w:t>″；</w:t>
            </w:r>
          </w:p>
          <w:p>
            <w:pPr>
              <w:pStyle w:val="18"/>
              <w:spacing w:before="1"/>
              <w:ind w:left="111"/>
              <w:rPr>
                <w:rFonts w:ascii="Calibri" w:hAnsi="Calibri" w:eastAsia="Calibri"/>
                <w:sz w:val="21"/>
              </w:rPr>
            </w:pPr>
            <w:r>
              <w:rPr>
                <w:rFonts w:ascii="Calibri" w:hAnsi="Calibri" w:eastAsia="Calibri"/>
                <w:sz w:val="21"/>
              </w:rPr>
              <w:t>2</w:t>
            </w:r>
            <w:r>
              <w:rPr>
                <w:sz w:val="21"/>
              </w:rPr>
              <w:t xml:space="preserve">、焦距 </w:t>
            </w:r>
            <w:r>
              <w:rPr>
                <w:rFonts w:ascii="Calibri" w:hAnsi="Calibri" w:eastAsia="Calibri"/>
                <w:sz w:val="21"/>
              </w:rPr>
              <w:t>1</w:t>
            </w:r>
            <w:r>
              <w:rPr>
                <w:sz w:val="21"/>
              </w:rPr>
              <w:t>×</w:t>
            </w:r>
            <w:r>
              <w:rPr>
                <w:rFonts w:ascii="Calibri" w:hAnsi="Calibri" w:eastAsia="Calibri"/>
                <w:sz w:val="21"/>
              </w:rPr>
              <w:t>7.6 - 175 mm</w:t>
            </w:r>
            <w:r>
              <w:rPr>
                <w:sz w:val="21"/>
              </w:rPr>
              <w:t>、</w:t>
            </w:r>
            <w:r>
              <w:rPr>
                <w:rFonts w:ascii="Calibri" w:hAnsi="Calibri" w:eastAsia="Calibri"/>
                <w:sz w:val="21"/>
              </w:rPr>
              <w:t xml:space="preserve">2 </w:t>
            </w:r>
            <w:r>
              <w:rPr>
                <w:sz w:val="21"/>
              </w:rPr>
              <w:t xml:space="preserve">× </w:t>
            </w:r>
            <w:r>
              <w:rPr>
                <w:rFonts w:ascii="Calibri" w:hAnsi="Calibri" w:eastAsia="Calibri"/>
                <w:sz w:val="21"/>
              </w:rPr>
              <w:t>15.2 - 350</w:t>
            </w:r>
          </w:p>
          <w:p>
            <w:pPr>
              <w:pStyle w:val="18"/>
              <w:spacing w:before="16"/>
              <w:ind w:left="111"/>
              <w:rPr>
                <w:sz w:val="21"/>
              </w:rPr>
            </w:pPr>
            <w:r>
              <w:rPr>
                <w:rFonts w:ascii="Calibri" w:eastAsia="Calibri"/>
                <w:sz w:val="21"/>
              </w:rPr>
              <w:t>mm</w:t>
            </w:r>
            <w:r>
              <w:rPr>
                <w:sz w:val="21"/>
              </w:rPr>
              <w:t>；</w:t>
            </w:r>
          </w:p>
          <w:p>
            <w:pPr>
              <w:pStyle w:val="18"/>
              <w:spacing w:before="2" w:line="250" w:lineRule="exact"/>
              <w:ind w:left="111"/>
              <w:rPr>
                <w:sz w:val="21"/>
              </w:rPr>
            </w:pPr>
            <w:r>
              <w:rPr>
                <w:rFonts w:ascii="Calibri" w:hAnsi="Calibri" w:eastAsia="Calibri"/>
                <w:sz w:val="21"/>
              </w:rPr>
              <w:t>3</w:t>
            </w:r>
            <w:r>
              <w:rPr>
                <w:sz w:val="21"/>
              </w:rPr>
              <w:t xml:space="preserve">、变焦倍率 </w:t>
            </w:r>
            <w:r>
              <w:rPr>
                <w:rFonts w:ascii="Calibri" w:hAnsi="Calibri" w:eastAsia="Calibri"/>
                <w:sz w:val="21"/>
              </w:rPr>
              <w:t xml:space="preserve">23 </w:t>
            </w:r>
            <w:r>
              <w:rPr>
                <w:sz w:val="21"/>
              </w:rPr>
              <w:t xml:space="preserve">×、扩展镜 </w:t>
            </w:r>
            <w:r>
              <w:rPr>
                <w:rFonts w:ascii="Calibri" w:hAnsi="Calibri" w:eastAsia="Calibri"/>
                <w:sz w:val="21"/>
              </w:rPr>
              <w:t>2</w:t>
            </w:r>
            <w:r>
              <w:rPr>
                <w:sz w:val="21"/>
              </w:rPr>
              <w:t>×；</w:t>
            </w:r>
          </w:p>
        </w:tc>
        <w:tc>
          <w:tcPr>
            <w:tcW w:w="3258" w:type="dxa"/>
          </w:tcPr>
          <w:p>
            <w:pPr>
              <w:pStyle w:val="18"/>
              <w:spacing w:line="254" w:lineRule="exact"/>
              <w:ind w:left="111"/>
              <w:rPr>
                <w:sz w:val="21"/>
              </w:rPr>
            </w:pPr>
            <w:r>
              <w:rPr>
                <w:rFonts w:ascii="Calibri" w:eastAsia="Calibri"/>
                <w:sz w:val="21"/>
              </w:rPr>
              <w:t>1</w:t>
            </w:r>
            <w:r>
              <w:rPr>
                <w:spacing w:val="-76"/>
                <w:sz w:val="21"/>
              </w:rPr>
              <w:t>、</w:t>
            </w:r>
            <w:r>
              <w:rPr>
                <w:rFonts w:ascii="Calibri" w:eastAsia="Calibri"/>
                <w:sz w:val="21"/>
              </w:rPr>
              <w:t xml:space="preserve">HA23x7.6BERD </w:t>
            </w:r>
            <w:r>
              <w:rPr>
                <w:sz w:val="21"/>
              </w:rPr>
              <w:t>适用的摄像机卡</w:t>
            </w:r>
          </w:p>
          <w:p>
            <w:pPr>
              <w:pStyle w:val="18"/>
              <w:spacing w:before="1"/>
              <w:ind w:left="111"/>
              <w:rPr>
                <w:sz w:val="21"/>
              </w:rPr>
            </w:pPr>
            <w:r>
              <w:rPr>
                <w:sz w:val="21"/>
              </w:rPr>
              <w:t xml:space="preserve">口 </w:t>
            </w:r>
            <w:r>
              <w:rPr>
                <w:rFonts w:ascii="Calibri" w:hAnsi="Calibri" w:eastAsia="Calibri"/>
                <w:sz w:val="21"/>
              </w:rPr>
              <w:t>2/3</w:t>
            </w:r>
            <w:r>
              <w:rPr>
                <w:sz w:val="21"/>
              </w:rPr>
              <w:t>″；</w:t>
            </w:r>
          </w:p>
          <w:p>
            <w:pPr>
              <w:pStyle w:val="18"/>
              <w:spacing w:before="16"/>
              <w:ind w:left="111"/>
              <w:rPr>
                <w:sz w:val="21"/>
              </w:rPr>
            </w:pPr>
            <w:r>
              <w:rPr>
                <w:rFonts w:ascii="Calibri" w:hAnsi="Calibri" w:eastAsia="Calibri"/>
                <w:sz w:val="21"/>
              </w:rPr>
              <w:t>2</w:t>
            </w:r>
            <w:r>
              <w:rPr>
                <w:sz w:val="21"/>
              </w:rPr>
              <w:t xml:space="preserve">、焦距 </w:t>
            </w:r>
            <w:r>
              <w:rPr>
                <w:rFonts w:ascii="Calibri" w:hAnsi="Calibri" w:eastAsia="Calibri"/>
                <w:sz w:val="21"/>
              </w:rPr>
              <w:t>1</w:t>
            </w:r>
            <w:r>
              <w:rPr>
                <w:sz w:val="21"/>
              </w:rPr>
              <w:t>×</w:t>
            </w:r>
            <w:r>
              <w:rPr>
                <w:rFonts w:ascii="Calibri" w:hAnsi="Calibri" w:eastAsia="Calibri"/>
                <w:sz w:val="21"/>
              </w:rPr>
              <w:t>7.6 - 175 mm</w:t>
            </w:r>
            <w:r>
              <w:rPr>
                <w:sz w:val="21"/>
              </w:rPr>
              <w:t>、</w:t>
            </w:r>
            <w:r>
              <w:rPr>
                <w:rFonts w:ascii="Calibri" w:hAnsi="Calibri" w:eastAsia="Calibri"/>
                <w:sz w:val="21"/>
              </w:rPr>
              <w:t xml:space="preserve">2 </w:t>
            </w:r>
            <w:r>
              <w:rPr>
                <w:sz w:val="21"/>
              </w:rPr>
              <w:t>×</w:t>
            </w:r>
          </w:p>
          <w:p>
            <w:pPr>
              <w:pStyle w:val="18"/>
              <w:spacing w:before="2" w:line="250" w:lineRule="exact"/>
              <w:ind w:left="111"/>
              <w:rPr>
                <w:sz w:val="21"/>
              </w:rPr>
            </w:pPr>
            <w:r>
              <w:rPr>
                <w:rFonts w:ascii="Calibri" w:eastAsia="Calibri"/>
                <w:sz w:val="21"/>
              </w:rPr>
              <w:t>15.2 - 350 mm</w:t>
            </w:r>
            <w:r>
              <w:rPr>
                <w:sz w:val="21"/>
              </w:rPr>
              <w:t>；</w:t>
            </w:r>
          </w:p>
        </w:tc>
        <w:tc>
          <w:tcPr>
            <w:tcW w:w="991" w:type="dxa"/>
          </w:tcPr>
          <w:p>
            <w:pPr>
              <w:pStyle w:val="18"/>
              <w:rPr>
                <w:rFonts w:ascii="Times New Roman"/>
                <w:sz w:val="20"/>
              </w:rPr>
            </w:pPr>
          </w:p>
          <w:p>
            <w:pPr>
              <w:pStyle w:val="18"/>
              <w:spacing w:before="161"/>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30" o:spid="_x0000_s1330" o:spt="136" type="#_x0000_t136" style="position:absolute;left:0pt;margin-left:36.6pt;margin-top:393.45pt;height:34pt;width:510pt;mso-position-horizontal-relative:page;mso-position-vertical-relative:page;rotation:21626880f;z-index:-3022663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1" o:spid="_x0000_s1331" o:spt="136" type="#_x0000_t136" style="position:absolute;left:0pt;margin-left:88.75pt;margin-top:432.65pt;height:28pt;width:448pt;mso-position-horizontal-relative:page;mso-position-vertical-relative:page;rotation:21626880f;z-index:-30226534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rFonts w:ascii="Calibri" w:eastAsia="Calibri"/>
                <w:sz w:val="21"/>
              </w:rPr>
            </w:pPr>
            <w:r>
              <w:rPr>
                <w:rFonts w:ascii="Calibri" w:eastAsia="Calibri"/>
                <w:sz w:val="21"/>
              </w:rPr>
              <w:t>4</w:t>
            </w:r>
            <w:r>
              <w:rPr>
                <w:spacing w:val="-14"/>
                <w:sz w:val="21"/>
              </w:rPr>
              <w:t xml:space="preserve">、最大相对孔径 </w:t>
            </w:r>
            <w:r>
              <w:rPr>
                <w:rFonts w:ascii="Calibri" w:eastAsia="Calibri"/>
                <w:sz w:val="21"/>
              </w:rPr>
              <w:t>1</w:t>
            </w:r>
            <w:r>
              <w:rPr>
                <w:rFonts w:ascii="Calibri" w:eastAsia="Calibri"/>
                <w:spacing w:val="-2"/>
                <w:sz w:val="21"/>
              </w:rPr>
              <w:t xml:space="preserve"> : </w:t>
            </w:r>
            <w:r>
              <w:rPr>
                <w:rFonts w:ascii="Calibri" w:eastAsia="Calibri"/>
                <w:sz w:val="21"/>
              </w:rPr>
              <w:t>1.8</w:t>
            </w:r>
            <w:r>
              <w:rPr>
                <w:rFonts w:ascii="Calibri" w:eastAsia="Calibri"/>
                <w:spacing w:val="-3"/>
                <w:sz w:val="21"/>
              </w:rPr>
              <w:t xml:space="preserve"> (</w:t>
            </w:r>
            <w:r>
              <w:rPr>
                <w:rFonts w:ascii="Calibri" w:eastAsia="Calibri"/>
                <w:sz w:val="21"/>
              </w:rPr>
              <w:t>7.6</w:t>
            </w:r>
            <w:r>
              <w:rPr>
                <w:rFonts w:ascii="Calibri" w:eastAsia="Calibri"/>
                <w:spacing w:val="-4"/>
                <w:sz w:val="21"/>
              </w:rPr>
              <w:t xml:space="preserve"> - </w:t>
            </w:r>
            <w:r>
              <w:rPr>
                <w:rFonts w:ascii="Calibri" w:eastAsia="Calibri"/>
                <w:sz w:val="21"/>
              </w:rPr>
              <w:t xml:space="preserve">122 </w:t>
            </w:r>
            <w:r>
              <w:rPr>
                <w:rFonts w:ascii="Calibri" w:eastAsia="Calibri"/>
                <w:spacing w:val="-4"/>
                <w:sz w:val="21"/>
              </w:rPr>
              <w:t>mm)</w:t>
            </w:r>
            <w:r>
              <w:rPr>
                <w:spacing w:val="-91"/>
                <w:sz w:val="21"/>
              </w:rPr>
              <w:t>、</w:t>
            </w:r>
            <w:r>
              <w:rPr>
                <w:rFonts w:ascii="Calibri" w:eastAsia="Calibri"/>
                <w:sz w:val="21"/>
              </w:rPr>
              <w:t>1</w:t>
            </w:r>
            <w:r>
              <w:rPr>
                <w:rFonts w:ascii="Calibri" w:eastAsia="Calibri"/>
                <w:spacing w:val="5"/>
                <w:sz w:val="21"/>
              </w:rPr>
              <w:t xml:space="preserve"> :</w:t>
            </w:r>
          </w:p>
          <w:p>
            <w:pPr>
              <w:pStyle w:val="18"/>
              <w:spacing w:before="1"/>
              <w:ind w:left="111"/>
              <w:rPr>
                <w:sz w:val="21"/>
              </w:rPr>
            </w:pPr>
            <w:r>
              <w:rPr>
                <w:rFonts w:ascii="Calibri" w:eastAsia="Calibri"/>
                <w:sz w:val="21"/>
              </w:rPr>
              <w:t>2.65 (175 mm)</w:t>
            </w:r>
            <w:r>
              <w:rPr>
                <w:sz w:val="21"/>
              </w:rPr>
              <w:t>；</w:t>
            </w:r>
          </w:p>
          <w:p>
            <w:pPr>
              <w:pStyle w:val="18"/>
              <w:spacing w:before="2"/>
              <w:ind w:left="111"/>
              <w:rPr>
                <w:sz w:val="21"/>
              </w:rPr>
            </w:pPr>
            <w:r>
              <w:rPr>
                <w:rFonts w:ascii="Calibri" w:eastAsia="Calibri"/>
                <w:sz w:val="21"/>
              </w:rPr>
              <w:t>5</w:t>
            </w:r>
            <w:r>
              <w:rPr>
                <w:sz w:val="21"/>
              </w:rPr>
              <w:t xml:space="preserve">、最小物距 </w:t>
            </w:r>
            <w:r>
              <w:rPr>
                <w:rFonts w:ascii="Calibri" w:eastAsia="Calibri"/>
                <w:sz w:val="21"/>
              </w:rPr>
              <w:t>0.8 m</w:t>
            </w:r>
            <w:r>
              <w:rPr>
                <w:sz w:val="21"/>
              </w:rPr>
              <w:t>；</w:t>
            </w:r>
          </w:p>
          <w:p>
            <w:pPr>
              <w:pStyle w:val="18"/>
              <w:spacing w:before="1"/>
              <w:ind w:left="111"/>
              <w:rPr>
                <w:sz w:val="21"/>
              </w:rPr>
            </w:pPr>
            <w:r>
              <w:rPr>
                <w:rFonts w:ascii="Calibri" w:eastAsia="Calibri"/>
                <w:sz w:val="21"/>
              </w:rPr>
              <w:t>6</w:t>
            </w:r>
            <w:r>
              <w:rPr>
                <w:sz w:val="21"/>
              </w:rPr>
              <w:t>、微距拍摄模式 可用；</w:t>
            </w:r>
          </w:p>
          <w:p>
            <w:pPr>
              <w:pStyle w:val="18"/>
              <w:spacing w:before="1"/>
              <w:ind w:left="111"/>
              <w:rPr>
                <w:sz w:val="21"/>
              </w:rPr>
            </w:pPr>
            <w:r>
              <w:rPr>
                <w:rFonts w:ascii="Calibri" w:eastAsia="Calibri"/>
                <w:sz w:val="21"/>
              </w:rPr>
              <w:t>7</w:t>
            </w:r>
            <w:r>
              <w:rPr>
                <w:sz w:val="21"/>
              </w:rPr>
              <w:t xml:space="preserve">、滤色镜螺纹 </w:t>
            </w:r>
            <w:r>
              <w:rPr>
                <w:rFonts w:ascii="Calibri" w:eastAsia="Calibri"/>
                <w:sz w:val="21"/>
              </w:rPr>
              <w:t>M95x1</w:t>
            </w:r>
            <w:r>
              <w:rPr>
                <w:sz w:val="21"/>
              </w:rPr>
              <w:t>；</w:t>
            </w:r>
          </w:p>
          <w:p>
            <w:pPr>
              <w:pStyle w:val="18"/>
              <w:spacing w:before="1"/>
              <w:ind w:left="111"/>
              <w:rPr>
                <w:sz w:val="21"/>
              </w:rPr>
            </w:pPr>
            <w:r>
              <w:rPr>
                <w:rFonts w:ascii="Calibri" w:hAnsi="Calibri" w:eastAsia="Calibri"/>
                <w:sz w:val="21"/>
              </w:rPr>
              <w:t>8</w:t>
            </w:r>
            <w:r>
              <w:rPr>
                <w:sz w:val="21"/>
              </w:rPr>
              <w:t xml:space="preserve">、直径 × 长度 </w:t>
            </w:r>
            <w:r>
              <w:rPr>
                <w:rFonts w:ascii="Calibri" w:hAnsi="Calibri" w:eastAsia="Calibri"/>
                <w:sz w:val="21"/>
              </w:rPr>
              <w:t>100x223.6 mm</w:t>
            </w:r>
            <w:r>
              <w:rPr>
                <w:sz w:val="21"/>
              </w:rPr>
              <w:t>；</w:t>
            </w:r>
          </w:p>
          <w:p>
            <w:pPr>
              <w:pStyle w:val="18"/>
              <w:spacing w:before="16"/>
              <w:ind w:left="111"/>
              <w:rPr>
                <w:sz w:val="21"/>
              </w:rPr>
            </w:pPr>
            <w:r>
              <w:rPr>
                <w:rFonts w:ascii="Calibri" w:eastAsia="Calibri"/>
                <w:sz w:val="21"/>
              </w:rPr>
              <w:t>9</w:t>
            </w:r>
            <w:r>
              <w:rPr>
                <w:sz w:val="21"/>
              </w:rPr>
              <w:t>、重量</w:t>
            </w:r>
            <w:r>
              <w:rPr>
                <w:rFonts w:ascii="Calibri" w:eastAsia="Calibri"/>
                <w:sz w:val="21"/>
              </w:rPr>
              <w:t>(</w:t>
            </w:r>
            <w:r>
              <w:rPr>
                <w:sz w:val="21"/>
              </w:rPr>
              <w:t>不含遮光罩</w:t>
            </w:r>
            <w:r>
              <w:rPr>
                <w:rFonts w:ascii="Calibri" w:eastAsia="Calibri"/>
                <w:sz w:val="21"/>
              </w:rPr>
              <w:t xml:space="preserve">)1.95 kg </w:t>
            </w:r>
            <w:r>
              <w:rPr>
                <w:sz w:val="21"/>
              </w:rPr>
              <w:t>；</w:t>
            </w:r>
          </w:p>
          <w:p>
            <w:pPr>
              <w:pStyle w:val="18"/>
              <w:spacing w:before="2"/>
              <w:ind w:left="111" w:right="52"/>
              <w:rPr>
                <w:sz w:val="21"/>
              </w:rPr>
            </w:pPr>
            <w:r>
              <w:rPr>
                <w:rFonts w:ascii="Calibri" w:eastAsia="Calibri"/>
                <w:sz w:val="21"/>
              </w:rPr>
              <w:t>10</w:t>
            </w:r>
            <w:r>
              <w:rPr>
                <w:sz w:val="21"/>
              </w:rPr>
              <w:t>、具有内聚焦、快速变焦、变焦限位的特性；</w:t>
            </w:r>
          </w:p>
        </w:tc>
        <w:tc>
          <w:tcPr>
            <w:tcW w:w="3258" w:type="dxa"/>
          </w:tcPr>
          <w:p>
            <w:pPr>
              <w:pStyle w:val="18"/>
              <w:ind w:left="111" w:right="-15"/>
              <w:rPr>
                <w:sz w:val="21"/>
              </w:rPr>
            </w:pPr>
            <w:r>
              <w:rPr>
                <w:rFonts w:ascii="Calibri" w:hAnsi="Calibri" w:eastAsia="Calibri"/>
                <w:sz w:val="21"/>
              </w:rPr>
              <w:t>3</w:t>
            </w:r>
            <w:r>
              <w:rPr>
                <w:spacing w:val="-12"/>
                <w:sz w:val="21"/>
              </w:rPr>
              <w:t xml:space="preserve">、变焦倍率 </w:t>
            </w:r>
            <w:r>
              <w:rPr>
                <w:rFonts w:ascii="Calibri" w:hAnsi="Calibri" w:eastAsia="Calibri"/>
                <w:sz w:val="21"/>
              </w:rPr>
              <w:t>23</w:t>
            </w:r>
            <w:r>
              <w:rPr>
                <w:rFonts w:ascii="Calibri" w:hAnsi="Calibri" w:eastAsia="Calibri"/>
                <w:spacing w:val="6"/>
                <w:sz w:val="21"/>
              </w:rPr>
              <w:t xml:space="preserve"> </w:t>
            </w:r>
            <w:r>
              <w:rPr>
                <w:spacing w:val="-11"/>
                <w:sz w:val="21"/>
              </w:rPr>
              <w:t xml:space="preserve">×、扩展镜 </w:t>
            </w:r>
            <w:r>
              <w:rPr>
                <w:rFonts w:ascii="Calibri" w:hAnsi="Calibri" w:eastAsia="Calibri"/>
                <w:sz w:val="21"/>
              </w:rPr>
              <w:t>2</w:t>
            </w:r>
            <w:r>
              <w:rPr>
                <w:sz w:val="21"/>
              </w:rPr>
              <w:t>×；</w:t>
            </w:r>
          </w:p>
          <w:p>
            <w:pPr>
              <w:pStyle w:val="18"/>
              <w:spacing w:before="1"/>
              <w:ind w:left="111"/>
              <w:rPr>
                <w:rFonts w:ascii="Calibri" w:eastAsia="Calibri"/>
                <w:sz w:val="21"/>
              </w:rPr>
            </w:pPr>
            <w:r>
              <w:rPr>
                <w:rFonts w:ascii="Calibri" w:eastAsia="Calibri"/>
                <w:sz w:val="21"/>
              </w:rPr>
              <w:t>4</w:t>
            </w:r>
            <w:r>
              <w:rPr>
                <w:sz w:val="21"/>
              </w:rPr>
              <w:t xml:space="preserve">、最大相对孔径 </w:t>
            </w:r>
            <w:r>
              <w:rPr>
                <w:rFonts w:ascii="Calibri" w:eastAsia="Calibri"/>
                <w:sz w:val="21"/>
              </w:rPr>
              <w:t>1 : 1.8 (7.6 - 122</w:t>
            </w:r>
          </w:p>
          <w:p>
            <w:pPr>
              <w:pStyle w:val="18"/>
              <w:spacing w:before="2"/>
              <w:ind w:left="111"/>
              <w:rPr>
                <w:sz w:val="21"/>
              </w:rPr>
            </w:pPr>
            <w:r>
              <w:rPr>
                <w:rFonts w:ascii="Calibri" w:eastAsia="Calibri"/>
                <w:sz w:val="21"/>
              </w:rPr>
              <w:t>mm)</w:t>
            </w:r>
            <w:r>
              <w:rPr>
                <w:sz w:val="21"/>
              </w:rPr>
              <w:t>、</w:t>
            </w:r>
            <w:r>
              <w:rPr>
                <w:rFonts w:ascii="Calibri" w:eastAsia="Calibri"/>
                <w:sz w:val="21"/>
              </w:rPr>
              <w:t>1 : 2.65 (175 mm)</w:t>
            </w:r>
            <w:r>
              <w:rPr>
                <w:sz w:val="21"/>
              </w:rPr>
              <w:t>；</w:t>
            </w:r>
          </w:p>
          <w:p>
            <w:pPr>
              <w:pStyle w:val="18"/>
              <w:spacing w:before="1"/>
              <w:ind w:left="111"/>
              <w:rPr>
                <w:sz w:val="21"/>
              </w:rPr>
            </w:pPr>
            <w:r>
              <w:rPr>
                <w:rFonts w:ascii="Calibri" w:eastAsia="Calibri"/>
                <w:sz w:val="21"/>
              </w:rPr>
              <w:t>5</w:t>
            </w:r>
            <w:r>
              <w:rPr>
                <w:sz w:val="21"/>
              </w:rPr>
              <w:t xml:space="preserve">、最小物距 </w:t>
            </w:r>
            <w:r>
              <w:rPr>
                <w:rFonts w:ascii="Calibri" w:eastAsia="Calibri"/>
                <w:sz w:val="21"/>
              </w:rPr>
              <w:t>0.8 m</w:t>
            </w:r>
            <w:r>
              <w:rPr>
                <w:sz w:val="21"/>
              </w:rPr>
              <w:t>；</w:t>
            </w:r>
          </w:p>
          <w:p>
            <w:pPr>
              <w:pStyle w:val="18"/>
              <w:spacing w:before="1"/>
              <w:ind w:left="111"/>
              <w:rPr>
                <w:sz w:val="21"/>
              </w:rPr>
            </w:pPr>
            <w:r>
              <w:rPr>
                <w:rFonts w:ascii="Calibri" w:eastAsia="Calibri"/>
                <w:sz w:val="21"/>
              </w:rPr>
              <w:t>6</w:t>
            </w:r>
            <w:r>
              <w:rPr>
                <w:sz w:val="21"/>
              </w:rPr>
              <w:t>、微距拍摄模式 可用；</w:t>
            </w:r>
          </w:p>
          <w:p>
            <w:pPr>
              <w:pStyle w:val="18"/>
              <w:spacing w:before="1"/>
              <w:ind w:left="111"/>
              <w:rPr>
                <w:sz w:val="21"/>
              </w:rPr>
            </w:pPr>
            <w:r>
              <w:rPr>
                <w:rFonts w:ascii="Calibri" w:eastAsia="Calibri"/>
                <w:sz w:val="21"/>
              </w:rPr>
              <w:t>7</w:t>
            </w:r>
            <w:r>
              <w:rPr>
                <w:sz w:val="21"/>
              </w:rPr>
              <w:t xml:space="preserve">、滤色镜螺纹 </w:t>
            </w:r>
            <w:r>
              <w:rPr>
                <w:rFonts w:ascii="Calibri" w:eastAsia="Calibri"/>
                <w:sz w:val="21"/>
              </w:rPr>
              <w:t>M95x1</w:t>
            </w:r>
            <w:r>
              <w:rPr>
                <w:sz w:val="21"/>
              </w:rPr>
              <w:t>；</w:t>
            </w:r>
          </w:p>
          <w:p>
            <w:pPr>
              <w:pStyle w:val="18"/>
              <w:spacing w:before="16"/>
              <w:ind w:left="111" w:right="-15"/>
              <w:rPr>
                <w:sz w:val="21"/>
              </w:rPr>
            </w:pPr>
            <w:r>
              <w:rPr>
                <w:rFonts w:ascii="Calibri" w:hAnsi="Calibri" w:eastAsia="Calibri"/>
                <w:sz w:val="21"/>
              </w:rPr>
              <w:t>8</w:t>
            </w:r>
            <w:r>
              <w:rPr>
                <w:spacing w:val="-4"/>
                <w:sz w:val="21"/>
              </w:rPr>
              <w:t xml:space="preserve">、直径 × 长度 </w:t>
            </w:r>
            <w:r>
              <w:rPr>
                <w:rFonts w:ascii="Calibri" w:hAnsi="Calibri" w:eastAsia="Calibri"/>
                <w:sz w:val="21"/>
              </w:rPr>
              <w:t>100x223.6</w:t>
            </w:r>
            <w:r>
              <w:rPr>
                <w:rFonts w:ascii="Calibri" w:hAnsi="Calibri" w:eastAsia="Calibri"/>
                <w:spacing w:val="-6"/>
                <w:sz w:val="21"/>
              </w:rPr>
              <w:t xml:space="preserve"> </w:t>
            </w:r>
            <w:r>
              <w:rPr>
                <w:rFonts w:ascii="Calibri" w:hAnsi="Calibri" w:eastAsia="Calibri"/>
                <w:spacing w:val="-3"/>
                <w:sz w:val="21"/>
              </w:rPr>
              <w:t>mm</w:t>
            </w:r>
            <w:r>
              <w:rPr>
                <w:spacing w:val="-3"/>
                <w:sz w:val="21"/>
              </w:rPr>
              <w:t>；</w:t>
            </w:r>
          </w:p>
          <w:p>
            <w:pPr>
              <w:pStyle w:val="18"/>
              <w:spacing w:before="2"/>
              <w:ind w:left="111"/>
              <w:rPr>
                <w:sz w:val="21"/>
              </w:rPr>
            </w:pPr>
            <w:r>
              <w:rPr>
                <w:rFonts w:ascii="Calibri" w:eastAsia="Calibri"/>
                <w:sz w:val="21"/>
              </w:rPr>
              <w:t>9</w:t>
            </w:r>
            <w:r>
              <w:rPr>
                <w:sz w:val="21"/>
              </w:rPr>
              <w:t>、重量</w:t>
            </w:r>
            <w:r>
              <w:rPr>
                <w:rFonts w:ascii="Calibri" w:eastAsia="Calibri"/>
                <w:sz w:val="21"/>
              </w:rPr>
              <w:t>(</w:t>
            </w:r>
            <w:r>
              <w:rPr>
                <w:sz w:val="21"/>
              </w:rPr>
              <w:t>不含遮光罩</w:t>
            </w:r>
            <w:r>
              <w:rPr>
                <w:rFonts w:ascii="Calibri" w:eastAsia="Calibri"/>
                <w:sz w:val="21"/>
              </w:rPr>
              <w:t xml:space="preserve">)1.95 kg </w:t>
            </w:r>
            <w:r>
              <w:rPr>
                <w:sz w:val="21"/>
              </w:rPr>
              <w:t>；</w:t>
            </w:r>
          </w:p>
          <w:p>
            <w:pPr>
              <w:pStyle w:val="18"/>
              <w:spacing w:line="270" w:lineRule="atLeast"/>
              <w:ind w:left="111" w:right="97"/>
              <w:rPr>
                <w:sz w:val="21"/>
              </w:rPr>
            </w:pPr>
            <w:r>
              <w:rPr>
                <w:rFonts w:ascii="Calibri" w:eastAsia="Calibri"/>
                <w:sz w:val="21"/>
              </w:rPr>
              <w:t>10</w:t>
            </w:r>
            <w:r>
              <w:rPr>
                <w:sz w:val="21"/>
              </w:rPr>
              <w:t>、</w:t>
            </w:r>
            <w:r>
              <w:rPr>
                <w:rFonts w:ascii="Calibri" w:eastAsia="Calibri"/>
                <w:sz w:val="21"/>
              </w:rPr>
              <w:t xml:space="preserve">HA23x7.6BERD </w:t>
            </w:r>
            <w:r>
              <w:rPr>
                <w:sz w:val="21"/>
              </w:rPr>
              <w:t>具有内聚焦、快速变焦、变焦限位的特性；</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03-04</w:t>
            </w:r>
          </w:p>
        </w:tc>
        <w:tc>
          <w:tcPr>
            <w:tcW w:w="1982" w:type="dxa"/>
          </w:tcPr>
          <w:p>
            <w:pPr>
              <w:pStyle w:val="18"/>
              <w:spacing w:before="134"/>
              <w:ind w:left="112"/>
              <w:rPr>
                <w:sz w:val="21"/>
              </w:rPr>
            </w:pPr>
            <w:r>
              <w:rPr>
                <w:rFonts w:ascii="Calibri" w:eastAsia="Calibri"/>
                <w:sz w:val="21"/>
              </w:rPr>
              <w:t xml:space="preserve">UV </w:t>
            </w:r>
            <w:r>
              <w:rPr>
                <w:sz w:val="21"/>
              </w:rPr>
              <w:t>镜</w:t>
            </w:r>
          </w:p>
        </w:tc>
        <w:tc>
          <w:tcPr>
            <w:tcW w:w="706" w:type="dxa"/>
          </w:tcPr>
          <w:p>
            <w:pPr>
              <w:pStyle w:val="18"/>
              <w:spacing w:before="134"/>
              <w:ind w:left="90" w:right="76"/>
              <w:jc w:val="center"/>
              <w:rPr>
                <w:sz w:val="21"/>
              </w:rPr>
            </w:pPr>
            <w:r>
              <w:rPr>
                <w:sz w:val="21"/>
              </w:rPr>
              <w:t>富士</w:t>
            </w:r>
          </w:p>
        </w:tc>
        <w:tc>
          <w:tcPr>
            <w:tcW w:w="1276" w:type="dxa"/>
          </w:tcPr>
          <w:p>
            <w:pPr>
              <w:pStyle w:val="18"/>
              <w:spacing w:before="145"/>
              <w:ind w:left="112"/>
              <w:rPr>
                <w:rFonts w:ascii="Calibri"/>
                <w:sz w:val="21"/>
              </w:rPr>
            </w:pPr>
            <w:r>
              <w:rPr>
                <w:rFonts w:ascii="Calibri"/>
                <w:sz w:val="21"/>
              </w:rPr>
              <w:t>EFL-127UV</w:t>
            </w:r>
          </w:p>
        </w:tc>
        <w:tc>
          <w:tcPr>
            <w:tcW w:w="3979" w:type="dxa"/>
          </w:tcPr>
          <w:p>
            <w:pPr>
              <w:pStyle w:val="18"/>
              <w:spacing w:before="134"/>
              <w:ind w:left="111"/>
              <w:rPr>
                <w:sz w:val="21"/>
              </w:rPr>
            </w:pPr>
            <w:r>
              <w:rPr>
                <w:sz w:val="21"/>
              </w:rPr>
              <w:t xml:space="preserve">高清 </w:t>
            </w:r>
            <w:r>
              <w:rPr>
                <w:rFonts w:ascii="Calibri" w:eastAsia="Calibri"/>
                <w:sz w:val="21"/>
              </w:rPr>
              <w:t xml:space="preserve">23 </w:t>
            </w:r>
            <w:r>
              <w:rPr>
                <w:sz w:val="21"/>
              </w:rPr>
              <w:t xml:space="preserve">倍数字变焦镜头 </w:t>
            </w:r>
            <w:r>
              <w:rPr>
                <w:rFonts w:ascii="Calibri" w:eastAsia="Calibri"/>
                <w:sz w:val="21"/>
              </w:rPr>
              <w:t xml:space="preserve">UV </w:t>
            </w:r>
            <w:r>
              <w:rPr>
                <w:sz w:val="21"/>
              </w:rPr>
              <w:t>镜</w:t>
            </w:r>
          </w:p>
        </w:tc>
        <w:tc>
          <w:tcPr>
            <w:tcW w:w="3258" w:type="dxa"/>
          </w:tcPr>
          <w:p>
            <w:pPr>
              <w:pStyle w:val="18"/>
              <w:spacing w:line="269" w:lineRule="exact"/>
              <w:ind w:left="111"/>
              <w:rPr>
                <w:sz w:val="21"/>
              </w:rPr>
            </w:pPr>
            <w:r>
              <w:rPr>
                <w:rFonts w:ascii="Calibri" w:eastAsia="Calibri"/>
                <w:sz w:val="21"/>
              </w:rPr>
              <w:t xml:space="preserve">HA23x7.6BERD </w:t>
            </w:r>
            <w:r>
              <w:rPr>
                <w:sz w:val="21"/>
              </w:rPr>
              <w:t>高清</w:t>
            </w:r>
            <w:r>
              <w:rPr>
                <w:rFonts w:ascii="Calibri" w:eastAsia="Calibri"/>
                <w:sz w:val="21"/>
              </w:rPr>
              <w:t xml:space="preserve">23 </w:t>
            </w:r>
            <w:r>
              <w:rPr>
                <w:sz w:val="21"/>
              </w:rPr>
              <w:t>倍数字变焦</w:t>
            </w:r>
          </w:p>
          <w:p>
            <w:pPr>
              <w:pStyle w:val="18"/>
              <w:spacing w:before="1" w:line="250" w:lineRule="exact"/>
              <w:ind w:left="111"/>
              <w:rPr>
                <w:sz w:val="21"/>
              </w:rPr>
            </w:pPr>
            <w:r>
              <w:rPr>
                <w:sz w:val="21"/>
              </w:rPr>
              <w:t xml:space="preserve">镜头 </w:t>
            </w:r>
            <w:r>
              <w:rPr>
                <w:rFonts w:ascii="Calibri" w:eastAsia="Calibri"/>
                <w:sz w:val="21"/>
              </w:rPr>
              <w:t xml:space="preserve">UV </w:t>
            </w:r>
            <w:r>
              <w:rPr>
                <w:sz w:val="21"/>
              </w:rPr>
              <w:t>镜</w:t>
            </w:r>
          </w:p>
        </w:tc>
        <w:tc>
          <w:tcPr>
            <w:tcW w:w="991" w:type="dxa"/>
          </w:tcPr>
          <w:p>
            <w:pPr>
              <w:pStyle w:val="18"/>
              <w:spacing w:before="134"/>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5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8"/>
              </w:rPr>
            </w:pPr>
          </w:p>
          <w:p>
            <w:pPr>
              <w:pStyle w:val="18"/>
              <w:ind w:left="113"/>
              <w:rPr>
                <w:rFonts w:ascii="Calibri"/>
                <w:sz w:val="21"/>
              </w:rPr>
            </w:pPr>
            <w:r>
              <w:rPr>
                <w:rFonts w:ascii="Calibri"/>
                <w:sz w:val="21"/>
              </w:rPr>
              <w:t>03-05</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2" w:right="10"/>
              <w:rPr>
                <w:sz w:val="21"/>
              </w:rPr>
            </w:pPr>
            <w:r>
              <w:rPr>
                <w:sz w:val="21"/>
              </w:rPr>
              <w:t xml:space="preserve">★★高清 </w:t>
            </w:r>
            <w:r>
              <w:rPr>
                <w:rFonts w:ascii="Calibri" w:hAnsi="Calibri" w:eastAsia="Calibri"/>
                <w:sz w:val="21"/>
              </w:rPr>
              <w:t xml:space="preserve">14 </w:t>
            </w:r>
            <w:r>
              <w:rPr>
                <w:sz w:val="21"/>
              </w:rPr>
              <w:t>倍超广角数字变焦镜头，</w:t>
            </w:r>
          </w:p>
          <w:p>
            <w:pPr>
              <w:pStyle w:val="18"/>
              <w:spacing w:before="3"/>
              <w:ind w:left="112"/>
              <w:rPr>
                <w:sz w:val="21"/>
              </w:rPr>
            </w:pPr>
            <w:r>
              <w:rPr>
                <w:rFonts w:ascii="Calibri" w:eastAsia="Calibri"/>
                <w:sz w:val="21"/>
              </w:rPr>
              <w:t xml:space="preserve">2.2 </w:t>
            </w:r>
            <w:r>
              <w:rPr>
                <w:sz w:val="21"/>
              </w:rPr>
              <w:t>倍率，全伺服型</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90" w:right="76"/>
              <w:jc w:val="center"/>
              <w:rPr>
                <w:sz w:val="21"/>
              </w:rPr>
            </w:pPr>
            <w:r>
              <w:rPr>
                <w:sz w:val="21"/>
              </w:rPr>
              <w:t>富士</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6"/>
              </w:rPr>
            </w:pPr>
          </w:p>
          <w:p>
            <w:pPr>
              <w:pStyle w:val="18"/>
              <w:ind w:left="112" w:right="90"/>
              <w:rPr>
                <w:rFonts w:ascii="Calibri"/>
                <w:sz w:val="21"/>
              </w:rPr>
            </w:pPr>
            <w:r>
              <w:rPr>
                <w:rFonts w:ascii="Calibri"/>
                <w:sz w:val="21"/>
              </w:rPr>
              <w:t>HA14x4.5BE RD</w:t>
            </w:r>
          </w:p>
        </w:tc>
        <w:tc>
          <w:tcPr>
            <w:tcW w:w="3979" w:type="dxa"/>
          </w:tcPr>
          <w:p>
            <w:pPr>
              <w:pStyle w:val="18"/>
              <w:spacing w:before="6"/>
              <w:rPr>
                <w:rFonts w:ascii="Times New Roman"/>
                <w:sz w:val="23"/>
              </w:rPr>
            </w:pPr>
          </w:p>
          <w:p>
            <w:pPr>
              <w:pStyle w:val="18"/>
              <w:ind w:left="111"/>
              <w:rPr>
                <w:sz w:val="21"/>
              </w:rPr>
            </w:pPr>
            <w:r>
              <w:rPr>
                <w:rFonts w:ascii="Calibri" w:hAnsi="Calibri" w:eastAsia="Calibri"/>
                <w:sz w:val="21"/>
              </w:rPr>
              <w:t>1</w:t>
            </w:r>
            <w:r>
              <w:rPr>
                <w:sz w:val="21"/>
              </w:rPr>
              <w:t xml:space="preserve">、摄像机卡口 </w:t>
            </w:r>
            <w:r>
              <w:rPr>
                <w:rFonts w:ascii="Calibri" w:hAnsi="Calibri" w:eastAsia="Calibri"/>
                <w:sz w:val="21"/>
              </w:rPr>
              <w:t>2/3</w:t>
            </w:r>
            <w:r>
              <w:rPr>
                <w:sz w:val="21"/>
              </w:rPr>
              <w:t>″；</w:t>
            </w:r>
          </w:p>
          <w:p>
            <w:pPr>
              <w:pStyle w:val="18"/>
              <w:spacing w:before="1"/>
              <w:ind w:left="111"/>
              <w:rPr>
                <w:rFonts w:ascii="Calibri" w:hAnsi="Calibri" w:eastAsia="Calibri"/>
                <w:sz w:val="21"/>
              </w:rPr>
            </w:pPr>
            <w:r>
              <w:rPr>
                <w:rFonts w:ascii="Calibri" w:hAnsi="Calibri" w:eastAsia="Calibri"/>
                <w:sz w:val="21"/>
              </w:rPr>
              <w:t>2</w:t>
            </w:r>
            <w:r>
              <w:rPr>
                <w:spacing w:val="-16"/>
                <w:sz w:val="21"/>
              </w:rPr>
              <w:t xml:space="preserve">、焦距 </w:t>
            </w:r>
            <w:r>
              <w:rPr>
                <w:rFonts w:ascii="Calibri" w:hAnsi="Calibri" w:eastAsia="Calibri"/>
                <w:sz w:val="21"/>
              </w:rPr>
              <w:t xml:space="preserve">1 </w:t>
            </w:r>
            <w:r>
              <w:rPr>
                <w:sz w:val="21"/>
              </w:rPr>
              <w:t xml:space="preserve">× </w:t>
            </w:r>
            <w:r>
              <w:rPr>
                <w:rFonts w:ascii="Calibri" w:hAnsi="Calibri" w:eastAsia="Calibri"/>
                <w:sz w:val="21"/>
              </w:rPr>
              <w:t>4.5</w:t>
            </w:r>
            <w:r>
              <w:rPr>
                <w:rFonts w:ascii="Calibri" w:hAnsi="Calibri" w:eastAsia="Calibri"/>
                <w:spacing w:val="-4"/>
                <w:sz w:val="21"/>
              </w:rPr>
              <w:t xml:space="preserve"> - </w:t>
            </w:r>
            <w:r>
              <w:rPr>
                <w:rFonts w:ascii="Calibri" w:hAnsi="Calibri" w:eastAsia="Calibri"/>
                <w:sz w:val="21"/>
              </w:rPr>
              <w:t xml:space="preserve">63 </w:t>
            </w:r>
            <w:r>
              <w:rPr>
                <w:rFonts w:ascii="Calibri" w:hAnsi="Calibri" w:eastAsia="Calibri"/>
                <w:spacing w:val="4"/>
                <w:sz w:val="21"/>
              </w:rPr>
              <w:t>mm</w:t>
            </w:r>
            <w:r>
              <w:rPr>
                <w:spacing w:val="-61"/>
                <w:sz w:val="21"/>
              </w:rPr>
              <w:t>、</w:t>
            </w:r>
            <w:r>
              <w:rPr>
                <w:rFonts w:ascii="Calibri" w:hAnsi="Calibri" w:eastAsia="Calibri"/>
                <w:sz w:val="21"/>
              </w:rPr>
              <w:t xml:space="preserve">2 </w:t>
            </w:r>
            <w:r>
              <w:rPr>
                <w:sz w:val="21"/>
              </w:rPr>
              <w:t xml:space="preserve">× </w:t>
            </w:r>
            <w:r>
              <w:rPr>
                <w:rFonts w:ascii="Calibri" w:hAnsi="Calibri" w:eastAsia="Calibri"/>
                <w:sz w:val="21"/>
              </w:rPr>
              <w:t>9.9</w:t>
            </w:r>
            <w:r>
              <w:rPr>
                <w:rFonts w:ascii="Calibri" w:hAnsi="Calibri" w:eastAsia="Calibri"/>
                <w:spacing w:val="-4"/>
                <w:sz w:val="21"/>
              </w:rPr>
              <w:t xml:space="preserve"> - </w:t>
            </w:r>
            <w:r>
              <w:rPr>
                <w:rFonts w:ascii="Calibri" w:hAnsi="Calibri" w:eastAsia="Calibri"/>
                <w:sz w:val="21"/>
              </w:rPr>
              <w:t>139</w:t>
            </w:r>
          </w:p>
          <w:p>
            <w:pPr>
              <w:pStyle w:val="18"/>
              <w:spacing w:before="1"/>
              <w:ind w:left="111"/>
              <w:rPr>
                <w:sz w:val="21"/>
              </w:rPr>
            </w:pPr>
            <w:r>
              <w:rPr>
                <w:rFonts w:ascii="Calibri" w:eastAsia="Calibri"/>
                <w:sz w:val="21"/>
              </w:rPr>
              <w:t>mm</w:t>
            </w:r>
            <w:r>
              <w:rPr>
                <w:sz w:val="21"/>
              </w:rPr>
              <w:t>；</w:t>
            </w:r>
          </w:p>
          <w:p>
            <w:pPr>
              <w:pStyle w:val="18"/>
              <w:spacing w:before="16"/>
              <w:ind w:left="111"/>
              <w:rPr>
                <w:sz w:val="21"/>
              </w:rPr>
            </w:pPr>
            <w:r>
              <w:rPr>
                <w:rFonts w:ascii="Calibri" w:hAnsi="Calibri" w:eastAsia="Calibri"/>
                <w:sz w:val="21"/>
              </w:rPr>
              <w:t>3</w:t>
            </w:r>
            <w:r>
              <w:rPr>
                <w:sz w:val="21"/>
              </w:rPr>
              <w:t xml:space="preserve">、变焦倍率 </w:t>
            </w:r>
            <w:r>
              <w:rPr>
                <w:rFonts w:ascii="Calibri" w:hAnsi="Calibri" w:eastAsia="Calibri"/>
                <w:sz w:val="21"/>
              </w:rPr>
              <w:t xml:space="preserve">14 </w:t>
            </w:r>
            <w:r>
              <w:rPr>
                <w:sz w:val="21"/>
              </w:rPr>
              <w:t xml:space="preserve">×、扩展镜 </w:t>
            </w:r>
            <w:r>
              <w:rPr>
                <w:rFonts w:ascii="Calibri" w:hAnsi="Calibri" w:eastAsia="Calibri"/>
                <w:sz w:val="21"/>
              </w:rPr>
              <w:t xml:space="preserve">2.2 </w:t>
            </w:r>
            <w:r>
              <w:rPr>
                <w:sz w:val="21"/>
              </w:rPr>
              <w:t>×；</w:t>
            </w:r>
          </w:p>
          <w:p>
            <w:pPr>
              <w:pStyle w:val="18"/>
              <w:spacing w:before="2"/>
              <w:ind w:left="111"/>
              <w:rPr>
                <w:rFonts w:ascii="Calibri" w:eastAsia="Calibri"/>
                <w:sz w:val="21"/>
              </w:rPr>
            </w:pPr>
            <w:r>
              <w:rPr>
                <w:rFonts w:ascii="Calibri" w:eastAsia="Calibri"/>
                <w:sz w:val="21"/>
              </w:rPr>
              <w:t>4</w:t>
            </w:r>
            <w:r>
              <w:rPr>
                <w:sz w:val="21"/>
              </w:rPr>
              <w:t xml:space="preserve">、最大相对孔径 </w:t>
            </w:r>
            <w:r>
              <w:rPr>
                <w:rFonts w:ascii="Calibri" w:eastAsia="Calibri"/>
                <w:sz w:val="21"/>
              </w:rPr>
              <w:t>1 : 1.8 (4.5 - 41 mm)</w:t>
            </w:r>
            <w:r>
              <w:rPr>
                <w:sz w:val="21"/>
              </w:rPr>
              <w:t>、</w:t>
            </w:r>
            <w:r>
              <w:rPr>
                <w:rFonts w:ascii="Calibri" w:eastAsia="Calibri"/>
                <w:sz w:val="21"/>
              </w:rPr>
              <w:t>1 :</w:t>
            </w:r>
          </w:p>
          <w:p>
            <w:pPr>
              <w:pStyle w:val="18"/>
              <w:spacing w:before="1"/>
              <w:ind w:left="111"/>
              <w:rPr>
                <w:sz w:val="21"/>
              </w:rPr>
            </w:pPr>
            <w:r>
              <w:rPr>
                <w:rFonts w:ascii="Calibri" w:eastAsia="Calibri"/>
                <w:sz w:val="21"/>
              </w:rPr>
              <w:t>2.8 (63 mm)</w:t>
            </w:r>
            <w:r>
              <w:rPr>
                <w:sz w:val="21"/>
              </w:rPr>
              <w:t>；</w:t>
            </w:r>
          </w:p>
          <w:p>
            <w:pPr>
              <w:pStyle w:val="18"/>
              <w:spacing w:before="1"/>
              <w:ind w:left="111"/>
              <w:rPr>
                <w:sz w:val="21"/>
              </w:rPr>
            </w:pPr>
            <w:r>
              <w:rPr>
                <w:rFonts w:ascii="Calibri" w:eastAsia="Calibri"/>
                <w:sz w:val="21"/>
              </w:rPr>
              <w:t>5</w:t>
            </w:r>
            <w:r>
              <w:rPr>
                <w:sz w:val="21"/>
              </w:rPr>
              <w:t xml:space="preserve">、最小物距 </w:t>
            </w:r>
            <w:r>
              <w:rPr>
                <w:rFonts w:ascii="Calibri" w:eastAsia="Calibri"/>
                <w:sz w:val="21"/>
              </w:rPr>
              <w:t>0.3 m</w:t>
            </w:r>
            <w:r>
              <w:rPr>
                <w:sz w:val="21"/>
              </w:rPr>
              <w:t>；</w:t>
            </w:r>
          </w:p>
          <w:p>
            <w:pPr>
              <w:pStyle w:val="18"/>
              <w:spacing w:before="2"/>
              <w:ind w:left="111"/>
              <w:rPr>
                <w:sz w:val="21"/>
              </w:rPr>
            </w:pPr>
            <w:r>
              <w:rPr>
                <w:rFonts w:ascii="Calibri" w:eastAsia="Calibri"/>
                <w:sz w:val="21"/>
              </w:rPr>
              <w:t>6</w:t>
            </w:r>
            <w:r>
              <w:rPr>
                <w:sz w:val="21"/>
              </w:rPr>
              <w:t>、微距拍摄模式 可用；</w:t>
            </w:r>
          </w:p>
          <w:p>
            <w:pPr>
              <w:pStyle w:val="18"/>
              <w:spacing w:before="1"/>
              <w:ind w:left="111" w:right="32"/>
              <w:rPr>
                <w:sz w:val="21"/>
              </w:rPr>
            </w:pPr>
            <w:r>
              <w:rPr>
                <w:rFonts w:ascii="Calibri" w:eastAsia="Calibri"/>
                <w:sz w:val="21"/>
              </w:rPr>
              <w:t>7</w:t>
            </w:r>
            <w:r>
              <w:rPr>
                <w:sz w:val="21"/>
              </w:rPr>
              <w:t xml:space="preserve">、滤色镜螺纹 </w:t>
            </w:r>
            <w:r>
              <w:rPr>
                <w:rFonts w:ascii="Calibri" w:eastAsia="Calibri"/>
                <w:sz w:val="21"/>
              </w:rPr>
              <w:t>M127x0.75 (</w:t>
            </w:r>
            <w:r>
              <w:rPr>
                <w:sz w:val="21"/>
              </w:rPr>
              <w:t>滤镜安装遮光罩上）；</w:t>
            </w:r>
          </w:p>
          <w:p>
            <w:pPr>
              <w:pStyle w:val="18"/>
              <w:spacing w:before="18"/>
              <w:ind w:left="111"/>
              <w:rPr>
                <w:sz w:val="21"/>
              </w:rPr>
            </w:pPr>
            <w:r>
              <w:rPr>
                <w:rFonts w:ascii="Calibri" w:hAnsi="Calibri" w:eastAsia="Calibri"/>
                <w:sz w:val="21"/>
              </w:rPr>
              <w:t>8</w:t>
            </w:r>
            <w:r>
              <w:rPr>
                <w:sz w:val="21"/>
              </w:rPr>
              <w:t xml:space="preserve">、直径 × 长度 </w:t>
            </w:r>
            <w:r>
              <w:rPr>
                <w:rFonts w:ascii="Calibri" w:hAnsi="Calibri" w:eastAsia="Calibri"/>
                <w:sz w:val="21"/>
              </w:rPr>
              <w:t>95x238.5 mm</w:t>
            </w:r>
            <w:r>
              <w:rPr>
                <w:sz w:val="21"/>
              </w:rPr>
              <w:t>；</w:t>
            </w:r>
          </w:p>
          <w:p>
            <w:pPr>
              <w:pStyle w:val="18"/>
              <w:spacing w:before="1"/>
              <w:ind w:left="111"/>
              <w:rPr>
                <w:sz w:val="21"/>
              </w:rPr>
            </w:pPr>
            <w:r>
              <w:rPr>
                <w:rFonts w:ascii="Calibri" w:eastAsia="Calibri"/>
                <w:sz w:val="21"/>
              </w:rPr>
              <w:t>9</w:t>
            </w:r>
            <w:r>
              <w:rPr>
                <w:sz w:val="21"/>
              </w:rPr>
              <w:t>、重量</w:t>
            </w:r>
            <w:r>
              <w:rPr>
                <w:rFonts w:ascii="Calibri" w:eastAsia="Calibri"/>
                <w:sz w:val="21"/>
              </w:rPr>
              <w:t>(</w:t>
            </w:r>
            <w:r>
              <w:rPr>
                <w:sz w:val="21"/>
              </w:rPr>
              <w:t>不含遮光罩</w:t>
            </w:r>
            <w:r>
              <w:rPr>
                <w:rFonts w:ascii="Calibri" w:eastAsia="Calibri"/>
                <w:sz w:val="21"/>
              </w:rPr>
              <w:t>) 2.14 kg</w:t>
            </w:r>
            <w:r>
              <w:rPr>
                <w:sz w:val="21"/>
              </w:rPr>
              <w:t>；</w:t>
            </w:r>
          </w:p>
          <w:p>
            <w:pPr>
              <w:pStyle w:val="18"/>
              <w:spacing w:before="1"/>
              <w:ind w:left="111" w:right="52"/>
              <w:rPr>
                <w:sz w:val="21"/>
              </w:rPr>
            </w:pPr>
            <w:r>
              <w:rPr>
                <w:rFonts w:ascii="Calibri" w:eastAsia="Calibri"/>
                <w:sz w:val="21"/>
              </w:rPr>
              <w:t>10</w:t>
            </w:r>
            <w:r>
              <w:rPr>
                <w:sz w:val="21"/>
              </w:rPr>
              <w:t>、具有内聚焦、快速变焦、变焦限位的特性；</w:t>
            </w:r>
          </w:p>
        </w:tc>
        <w:tc>
          <w:tcPr>
            <w:tcW w:w="3258" w:type="dxa"/>
          </w:tcPr>
          <w:p>
            <w:pPr>
              <w:pStyle w:val="18"/>
              <w:ind w:left="111" w:right="67"/>
              <w:rPr>
                <w:sz w:val="21"/>
              </w:rPr>
            </w:pPr>
            <w:r>
              <w:rPr>
                <w:rFonts w:ascii="Calibri" w:hAnsi="Calibri" w:eastAsia="Calibri"/>
                <w:sz w:val="21"/>
              </w:rPr>
              <w:t>1</w:t>
            </w:r>
            <w:r>
              <w:rPr>
                <w:spacing w:val="-76"/>
                <w:sz w:val="21"/>
              </w:rPr>
              <w:t>、</w:t>
            </w:r>
            <w:r>
              <w:rPr>
                <w:rFonts w:ascii="Calibri" w:hAnsi="Calibri" w:eastAsia="Calibri"/>
                <w:sz w:val="21"/>
              </w:rPr>
              <w:t xml:space="preserve">HA14x4.5BERD </w:t>
            </w:r>
            <w:r>
              <w:rPr>
                <w:sz w:val="21"/>
              </w:rPr>
              <w:t>适用的摄像机卡</w:t>
            </w:r>
            <w:r>
              <w:rPr>
                <w:spacing w:val="-1"/>
                <w:sz w:val="21"/>
              </w:rPr>
              <w:t xml:space="preserve">口 </w:t>
            </w:r>
            <w:r>
              <w:rPr>
                <w:rFonts w:ascii="Calibri" w:hAnsi="Calibri" w:eastAsia="Calibri"/>
                <w:spacing w:val="-3"/>
                <w:sz w:val="21"/>
              </w:rPr>
              <w:t>2/3</w:t>
            </w:r>
            <w:r>
              <w:rPr>
                <w:spacing w:val="-3"/>
                <w:sz w:val="21"/>
              </w:rPr>
              <w:t>″；</w:t>
            </w:r>
          </w:p>
          <w:p>
            <w:pPr>
              <w:pStyle w:val="18"/>
              <w:spacing w:before="3"/>
              <w:ind w:left="111"/>
              <w:rPr>
                <w:sz w:val="21"/>
              </w:rPr>
            </w:pPr>
            <w:r>
              <w:rPr>
                <w:rFonts w:ascii="Calibri" w:hAnsi="Calibri" w:eastAsia="Calibri"/>
                <w:sz w:val="21"/>
              </w:rPr>
              <w:t>2</w:t>
            </w:r>
            <w:r>
              <w:rPr>
                <w:sz w:val="21"/>
              </w:rPr>
              <w:t xml:space="preserve">、焦距 </w:t>
            </w:r>
            <w:r>
              <w:rPr>
                <w:rFonts w:ascii="Calibri" w:hAnsi="Calibri" w:eastAsia="Calibri"/>
                <w:sz w:val="21"/>
              </w:rPr>
              <w:t xml:space="preserve">1 </w:t>
            </w:r>
            <w:r>
              <w:rPr>
                <w:sz w:val="21"/>
              </w:rPr>
              <w:t xml:space="preserve">× </w:t>
            </w:r>
            <w:r>
              <w:rPr>
                <w:rFonts w:ascii="Calibri" w:hAnsi="Calibri" w:eastAsia="Calibri"/>
                <w:sz w:val="21"/>
              </w:rPr>
              <w:t>4.5 - 63 mm</w:t>
            </w:r>
            <w:r>
              <w:rPr>
                <w:sz w:val="21"/>
              </w:rPr>
              <w:t>、</w:t>
            </w:r>
            <w:r>
              <w:rPr>
                <w:rFonts w:ascii="Calibri" w:hAnsi="Calibri" w:eastAsia="Calibri"/>
                <w:sz w:val="21"/>
              </w:rPr>
              <w:t xml:space="preserve">2 </w:t>
            </w:r>
            <w:r>
              <w:rPr>
                <w:sz w:val="21"/>
              </w:rPr>
              <w:t>×</w:t>
            </w:r>
          </w:p>
          <w:p>
            <w:pPr>
              <w:pStyle w:val="18"/>
              <w:spacing w:before="1"/>
              <w:ind w:left="111"/>
              <w:rPr>
                <w:sz w:val="21"/>
              </w:rPr>
            </w:pPr>
            <w:r>
              <w:rPr>
                <w:rFonts w:ascii="Calibri" w:eastAsia="Calibri"/>
                <w:sz w:val="21"/>
              </w:rPr>
              <w:t>9.9 - 139 mm</w:t>
            </w:r>
            <w:r>
              <w:rPr>
                <w:sz w:val="21"/>
              </w:rPr>
              <w:t>；</w:t>
            </w:r>
          </w:p>
          <w:p>
            <w:pPr>
              <w:pStyle w:val="18"/>
              <w:spacing w:before="16"/>
              <w:ind w:left="111"/>
              <w:rPr>
                <w:rFonts w:ascii="Calibri" w:hAnsi="Calibri" w:eastAsia="Calibri"/>
                <w:sz w:val="21"/>
              </w:rPr>
            </w:pPr>
            <w:r>
              <w:rPr>
                <w:rFonts w:ascii="Calibri" w:hAnsi="Calibri" w:eastAsia="Calibri"/>
                <w:sz w:val="21"/>
              </w:rPr>
              <w:t>3</w:t>
            </w:r>
            <w:r>
              <w:rPr>
                <w:sz w:val="21"/>
              </w:rPr>
              <w:t xml:space="preserve">、变焦倍率 </w:t>
            </w:r>
            <w:r>
              <w:rPr>
                <w:rFonts w:ascii="Calibri" w:hAnsi="Calibri" w:eastAsia="Calibri"/>
                <w:sz w:val="21"/>
              </w:rPr>
              <w:t xml:space="preserve">14 </w:t>
            </w:r>
            <w:r>
              <w:rPr>
                <w:sz w:val="21"/>
              </w:rPr>
              <w:t xml:space="preserve">×、扩展镜 </w:t>
            </w:r>
            <w:r>
              <w:rPr>
                <w:rFonts w:ascii="Calibri" w:hAnsi="Calibri" w:eastAsia="Calibri"/>
                <w:sz w:val="21"/>
              </w:rPr>
              <w:t>2.2</w:t>
            </w:r>
          </w:p>
          <w:p>
            <w:pPr>
              <w:pStyle w:val="18"/>
              <w:spacing w:before="1"/>
              <w:ind w:left="111"/>
              <w:rPr>
                <w:sz w:val="21"/>
              </w:rPr>
            </w:pPr>
            <w:r>
              <w:rPr>
                <w:sz w:val="21"/>
              </w:rPr>
              <w:t>×；</w:t>
            </w:r>
          </w:p>
          <w:p>
            <w:pPr>
              <w:pStyle w:val="18"/>
              <w:spacing w:before="2"/>
              <w:ind w:left="111"/>
              <w:rPr>
                <w:rFonts w:ascii="Calibri" w:eastAsia="Calibri"/>
                <w:sz w:val="21"/>
              </w:rPr>
            </w:pPr>
            <w:r>
              <w:rPr>
                <w:rFonts w:ascii="Calibri" w:eastAsia="Calibri"/>
                <w:sz w:val="21"/>
              </w:rPr>
              <w:t>4</w:t>
            </w:r>
            <w:r>
              <w:rPr>
                <w:sz w:val="21"/>
              </w:rPr>
              <w:t xml:space="preserve">、最大相对孔径 </w:t>
            </w:r>
            <w:r>
              <w:rPr>
                <w:rFonts w:ascii="Calibri" w:eastAsia="Calibri"/>
                <w:sz w:val="21"/>
              </w:rPr>
              <w:t>1 : 1.8 (4.5 - 41</w:t>
            </w:r>
          </w:p>
          <w:p>
            <w:pPr>
              <w:pStyle w:val="18"/>
              <w:spacing w:before="1"/>
              <w:ind w:left="111"/>
              <w:rPr>
                <w:sz w:val="21"/>
              </w:rPr>
            </w:pPr>
            <w:r>
              <w:rPr>
                <w:rFonts w:ascii="Calibri" w:eastAsia="Calibri"/>
                <w:sz w:val="21"/>
              </w:rPr>
              <w:t>mm)</w:t>
            </w:r>
            <w:r>
              <w:rPr>
                <w:sz w:val="21"/>
              </w:rPr>
              <w:t>、</w:t>
            </w:r>
            <w:r>
              <w:rPr>
                <w:rFonts w:ascii="Calibri" w:eastAsia="Calibri"/>
                <w:sz w:val="21"/>
              </w:rPr>
              <w:t>1 : 2.8 (63 mm)</w:t>
            </w:r>
            <w:r>
              <w:rPr>
                <w:sz w:val="21"/>
              </w:rPr>
              <w:t>；</w:t>
            </w:r>
          </w:p>
          <w:p>
            <w:pPr>
              <w:pStyle w:val="18"/>
              <w:spacing w:before="1"/>
              <w:ind w:left="111"/>
              <w:rPr>
                <w:sz w:val="21"/>
              </w:rPr>
            </w:pPr>
            <w:r>
              <w:rPr>
                <w:rFonts w:ascii="Calibri" w:eastAsia="Calibri"/>
                <w:sz w:val="21"/>
              </w:rPr>
              <w:t>5</w:t>
            </w:r>
            <w:r>
              <w:rPr>
                <w:sz w:val="21"/>
              </w:rPr>
              <w:t xml:space="preserve">、最小物距 </w:t>
            </w:r>
            <w:r>
              <w:rPr>
                <w:rFonts w:ascii="Calibri" w:eastAsia="Calibri"/>
                <w:sz w:val="21"/>
              </w:rPr>
              <w:t>0.3 m</w:t>
            </w:r>
            <w:r>
              <w:rPr>
                <w:sz w:val="21"/>
              </w:rPr>
              <w:t>；</w:t>
            </w:r>
          </w:p>
          <w:p>
            <w:pPr>
              <w:pStyle w:val="18"/>
              <w:spacing w:before="2"/>
              <w:ind w:left="111"/>
              <w:rPr>
                <w:sz w:val="21"/>
              </w:rPr>
            </w:pPr>
            <w:r>
              <w:rPr>
                <w:rFonts w:ascii="Calibri" w:eastAsia="Calibri"/>
                <w:sz w:val="21"/>
              </w:rPr>
              <w:t>6</w:t>
            </w:r>
            <w:r>
              <w:rPr>
                <w:sz w:val="21"/>
              </w:rPr>
              <w:t>、微距拍摄模式 可用；</w:t>
            </w:r>
          </w:p>
          <w:p>
            <w:pPr>
              <w:pStyle w:val="18"/>
              <w:spacing w:before="1" w:line="254" w:lineRule="auto"/>
              <w:ind w:left="111" w:right="129"/>
              <w:rPr>
                <w:sz w:val="21"/>
              </w:rPr>
            </w:pPr>
            <w:r>
              <w:rPr>
                <w:rFonts w:ascii="Calibri" w:eastAsia="Calibri"/>
                <w:sz w:val="21"/>
              </w:rPr>
              <w:t>7</w:t>
            </w:r>
            <w:r>
              <w:rPr>
                <w:sz w:val="21"/>
              </w:rPr>
              <w:t xml:space="preserve">、滤色镜螺纹 </w:t>
            </w:r>
            <w:r>
              <w:rPr>
                <w:rFonts w:ascii="Calibri" w:eastAsia="Calibri"/>
                <w:sz w:val="21"/>
              </w:rPr>
              <w:t>M127x0.75 (</w:t>
            </w:r>
            <w:r>
              <w:rPr>
                <w:sz w:val="21"/>
              </w:rPr>
              <w:t>滤镜安装遮光罩上）；</w:t>
            </w:r>
          </w:p>
          <w:p>
            <w:pPr>
              <w:pStyle w:val="18"/>
              <w:spacing w:line="254" w:lineRule="exact"/>
              <w:ind w:left="111"/>
              <w:rPr>
                <w:sz w:val="21"/>
              </w:rPr>
            </w:pPr>
            <w:r>
              <w:rPr>
                <w:rFonts w:ascii="Calibri" w:hAnsi="Calibri" w:eastAsia="Calibri"/>
                <w:sz w:val="21"/>
              </w:rPr>
              <w:t>8</w:t>
            </w:r>
            <w:r>
              <w:rPr>
                <w:sz w:val="21"/>
              </w:rPr>
              <w:t xml:space="preserve">、直径 × 长度 </w:t>
            </w:r>
            <w:r>
              <w:rPr>
                <w:rFonts w:ascii="Calibri" w:hAnsi="Calibri" w:eastAsia="Calibri"/>
                <w:sz w:val="21"/>
              </w:rPr>
              <w:t>95x238.5 mm</w:t>
            </w:r>
            <w:r>
              <w:rPr>
                <w:sz w:val="21"/>
              </w:rPr>
              <w:t>；</w:t>
            </w:r>
          </w:p>
          <w:p>
            <w:pPr>
              <w:pStyle w:val="18"/>
              <w:spacing w:before="1"/>
              <w:ind w:left="111"/>
              <w:rPr>
                <w:sz w:val="21"/>
              </w:rPr>
            </w:pPr>
            <w:r>
              <w:rPr>
                <w:rFonts w:ascii="Calibri" w:eastAsia="Calibri"/>
                <w:sz w:val="21"/>
              </w:rPr>
              <w:t>9</w:t>
            </w:r>
            <w:r>
              <w:rPr>
                <w:sz w:val="21"/>
              </w:rPr>
              <w:t>、重量</w:t>
            </w:r>
            <w:r>
              <w:rPr>
                <w:rFonts w:ascii="Calibri" w:eastAsia="Calibri"/>
                <w:sz w:val="21"/>
              </w:rPr>
              <w:t>(</w:t>
            </w:r>
            <w:r>
              <w:rPr>
                <w:sz w:val="21"/>
              </w:rPr>
              <w:t>不含遮光罩</w:t>
            </w:r>
            <w:r>
              <w:rPr>
                <w:rFonts w:ascii="Calibri" w:eastAsia="Calibri"/>
                <w:sz w:val="21"/>
              </w:rPr>
              <w:t>) 2.14 kg</w:t>
            </w:r>
            <w:r>
              <w:rPr>
                <w:sz w:val="21"/>
              </w:rPr>
              <w:t>；</w:t>
            </w:r>
          </w:p>
          <w:p>
            <w:pPr>
              <w:pStyle w:val="18"/>
              <w:spacing w:line="270" w:lineRule="atLeast"/>
              <w:ind w:left="111" w:right="97"/>
              <w:rPr>
                <w:sz w:val="21"/>
              </w:rPr>
            </w:pPr>
            <w:r>
              <w:rPr>
                <w:rFonts w:ascii="Calibri" w:eastAsia="Calibri"/>
                <w:sz w:val="21"/>
              </w:rPr>
              <w:t>10</w:t>
            </w:r>
            <w:r>
              <w:rPr>
                <w:sz w:val="21"/>
              </w:rPr>
              <w:t>、</w:t>
            </w:r>
            <w:r>
              <w:rPr>
                <w:rFonts w:ascii="Calibri" w:eastAsia="Calibri"/>
                <w:sz w:val="21"/>
              </w:rPr>
              <w:t xml:space="preserve">HA14x4.5BERD </w:t>
            </w:r>
            <w:r>
              <w:rPr>
                <w:sz w:val="21"/>
              </w:rPr>
              <w:t>具有内聚焦、快速变焦、变焦限位的特性；</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03-06</w:t>
            </w:r>
          </w:p>
        </w:tc>
        <w:tc>
          <w:tcPr>
            <w:tcW w:w="1982" w:type="dxa"/>
          </w:tcPr>
          <w:p>
            <w:pPr>
              <w:pStyle w:val="18"/>
              <w:spacing w:before="135"/>
              <w:ind w:left="112"/>
              <w:rPr>
                <w:sz w:val="21"/>
              </w:rPr>
            </w:pPr>
            <w:r>
              <w:rPr>
                <w:rFonts w:ascii="Calibri" w:eastAsia="Calibri"/>
                <w:sz w:val="21"/>
              </w:rPr>
              <w:t xml:space="preserve">UV </w:t>
            </w:r>
            <w:r>
              <w:rPr>
                <w:sz w:val="21"/>
              </w:rPr>
              <w:t>镜</w:t>
            </w:r>
          </w:p>
        </w:tc>
        <w:tc>
          <w:tcPr>
            <w:tcW w:w="706" w:type="dxa"/>
          </w:tcPr>
          <w:p>
            <w:pPr>
              <w:pStyle w:val="18"/>
              <w:spacing w:before="135"/>
              <w:ind w:left="90" w:right="76"/>
              <w:jc w:val="center"/>
              <w:rPr>
                <w:sz w:val="21"/>
              </w:rPr>
            </w:pPr>
            <w:r>
              <w:rPr>
                <w:sz w:val="21"/>
              </w:rPr>
              <w:t>富士</w:t>
            </w:r>
          </w:p>
        </w:tc>
        <w:tc>
          <w:tcPr>
            <w:tcW w:w="1276" w:type="dxa"/>
          </w:tcPr>
          <w:p>
            <w:pPr>
              <w:pStyle w:val="18"/>
              <w:spacing w:before="145"/>
              <w:ind w:left="112"/>
              <w:rPr>
                <w:rFonts w:ascii="Calibri"/>
                <w:sz w:val="21"/>
              </w:rPr>
            </w:pPr>
            <w:r>
              <w:rPr>
                <w:rFonts w:ascii="Calibri"/>
                <w:sz w:val="21"/>
              </w:rPr>
              <w:t>EFL-127UV</w:t>
            </w:r>
          </w:p>
        </w:tc>
        <w:tc>
          <w:tcPr>
            <w:tcW w:w="3979" w:type="dxa"/>
          </w:tcPr>
          <w:p>
            <w:pPr>
              <w:pStyle w:val="18"/>
              <w:spacing w:before="135"/>
              <w:ind w:left="111"/>
              <w:rPr>
                <w:sz w:val="21"/>
              </w:rPr>
            </w:pPr>
            <w:r>
              <w:rPr>
                <w:sz w:val="21"/>
              </w:rPr>
              <w:t xml:space="preserve">高清 </w:t>
            </w:r>
            <w:r>
              <w:rPr>
                <w:rFonts w:ascii="Calibri" w:eastAsia="Calibri"/>
                <w:sz w:val="21"/>
              </w:rPr>
              <w:t xml:space="preserve">14 </w:t>
            </w:r>
            <w:r>
              <w:rPr>
                <w:sz w:val="21"/>
              </w:rPr>
              <w:t xml:space="preserve">倍超广角数字变焦镜头 </w:t>
            </w:r>
            <w:r>
              <w:rPr>
                <w:rFonts w:ascii="Calibri" w:eastAsia="Calibri"/>
                <w:sz w:val="21"/>
              </w:rPr>
              <w:t xml:space="preserve">UV </w:t>
            </w:r>
            <w:r>
              <w:rPr>
                <w:sz w:val="21"/>
              </w:rPr>
              <w:t>镜</w:t>
            </w:r>
          </w:p>
        </w:tc>
        <w:tc>
          <w:tcPr>
            <w:tcW w:w="3258" w:type="dxa"/>
          </w:tcPr>
          <w:p>
            <w:pPr>
              <w:pStyle w:val="18"/>
              <w:ind w:left="111"/>
              <w:rPr>
                <w:sz w:val="21"/>
              </w:rPr>
            </w:pPr>
            <w:r>
              <w:rPr>
                <w:rFonts w:ascii="Calibri" w:eastAsia="Calibri"/>
                <w:sz w:val="21"/>
              </w:rPr>
              <w:t xml:space="preserve">HA14x4.5BERD </w:t>
            </w:r>
            <w:r>
              <w:rPr>
                <w:sz w:val="21"/>
              </w:rPr>
              <w:t>高清</w:t>
            </w:r>
            <w:r>
              <w:rPr>
                <w:rFonts w:ascii="Calibri" w:eastAsia="Calibri"/>
                <w:sz w:val="21"/>
              </w:rPr>
              <w:t xml:space="preserve">14 </w:t>
            </w:r>
            <w:r>
              <w:rPr>
                <w:sz w:val="21"/>
              </w:rPr>
              <w:t>倍超广角数</w:t>
            </w:r>
          </w:p>
          <w:p>
            <w:pPr>
              <w:pStyle w:val="18"/>
              <w:spacing w:before="1" w:line="250" w:lineRule="exact"/>
              <w:ind w:left="111"/>
              <w:rPr>
                <w:sz w:val="21"/>
              </w:rPr>
            </w:pPr>
            <w:r>
              <w:rPr>
                <w:sz w:val="21"/>
              </w:rPr>
              <w:t xml:space="preserve">字变焦镜头 </w:t>
            </w:r>
            <w:r>
              <w:rPr>
                <w:rFonts w:ascii="Calibri" w:eastAsia="Calibri"/>
                <w:sz w:val="21"/>
              </w:rPr>
              <w:t xml:space="preserve">UV </w:t>
            </w:r>
            <w:r>
              <w:rPr>
                <w:sz w:val="21"/>
              </w:rPr>
              <w:t>镜</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spacing w:before="10"/>
              <w:ind w:left="113"/>
              <w:rPr>
                <w:rFonts w:ascii="Calibri"/>
                <w:sz w:val="21"/>
              </w:rPr>
            </w:pPr>
            <w:r>
              <w:rPr>
                <w:rFonts w:ascii="Calibri"/>
                <w:sz w:val="21"/>
              </w:rPr>
              <w:t>03-07</w:t>
            </w:r>
          </w:p>
        </w:tc>
        <w:tc>
          <w:tcPr>
            <w:tcW w:w="1982" w:type="dxa"/>
          </w:tcPr>
          <w:p>
            <w:pPr>
              <w:pStyle w:val="18"/>
              <w:spacing w:before="15" w:line="265" w:lineRule="exact"/>
              <w:ind w:left="112"/>
              <w:rPr>
                <w:sz w:val="21"/>
              </w:rPr>
            </w:pPr>
            <w:r>
              <w:rPr>
                <w:sz w:val="21"/>
              </w:rPr>
              <w:t>全伺服镜头控制器</w:t>
            </w:r>
          </w:p>
        </w:tc>
        <w:tc>
          <w:tcPr>
            <w:tcW w:w="706" w:type="dxa"/>
          </w:tcPr>
          <w:p>
            <w:pPr>
              <w:pStyle w:val="18"/>
              <w:spacing w:before="15" w:line="265" w:lineRule="exact"/>
              <w:ind w:left="90" w:right="76"/>
              <w:jc w:val="center"/>
              <w:rPr>
                <w:sz w:val="21"/>
              </w:rPr>
            </w:pPr>
            <w:r>
              <w:rPr>
                <w:sz w:val="21"/>
              </w:rPr>
              <w:t>富士</w:t>
            </w:r>
          </w:p>
        </w:tc>
        <w:tc>
          <w:tcPr>
            <w:tcW w:w="1276" w:type="dxa"/>
          </w:tcPr>
          <w:p>
            <w:pPr>
              <w:pStyle w:val="18"/>
              <w:spacing w:before="10"/>
              <w:ind w:left="112"/>
              <w:rPr>
                <w:rFonts w:ascii="Calibri"/>
                <w:sz w:val="21"/>
              </w:rPr>
            </w:pPr>
            <w:r>
              <w:rPr>
                <w:rFonts w:ascii="Calibri"/>
                <w:sz w:val="21"/>
              </w:rPr>
              <w:t>SS-13A</w:t>
            </w:r>
          </w:p>
        </w:tc>
        <w:tc>
          <w:tcPr>
            <w:tcW w:w="3979" w:type="dxa"/>
          </w:tcPr>
          <w:p>
            <w:pPr>
              <w:pStyle w:val="18"/>
              <w:spacing w:before="15" w:line="265" w:lineRule="exact"/>
              <w:ind w:left="111"/>
              <w:rPr>
                <w:sz w:val="21"/>
              </w:rPr>
            </w:pPr>
            <w:r>
              <w:rPr>
                <w:sz w:val="21"/>
              </w:rPr>
              <w:t>全伺服镜头控制器</w:t>
            </w:r>
          </w:p>
        </w:tc>
        <w:tc>
          <w:tcPr>
            <w:tcW w:w="3258" w:type="dxa"/>
          </w:tcPr>
          <w:p>
            <w:pPr>
              <w:pStyle w:val="18"/>
              <w:spacing w:before="15" w:line="265" w:lineRule="exact"/>
              <w:ind w:left="111"/>
              <w:rPr>
                <w:sz w:val="21"/>
              </w:rPr>
            </w:pPr>
            <w:r>
              <w:rPr>
                <w:rFonts w:ascii="Calibri" w:eastAsia="Calibri"/>
                <w:sz w:val="21"/>
              </w:rPr>
              <w:t xml:space="preserve">SS-13A </w:t>
            </w:r>
            <w:r>
              <w:rPr>
                <w:sz w:val="21"/>
              </w:rPr>
              <w:t>全伺服镜头控制器</w:t>
            </w:r>
          </w:p>
        </w:tc>
        <w:tc>
          <w:tcPr>
            <w:tcW w:w="991" w:type="dxa"/>
          </w:tcPr>
          <w:p>
            <w:pPr>
              <w:pStyle w:val="18"/>
              <w:spacing w:before="15" w:line="265" w:lineRule="exact"/>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before="10" w:line="255" w:lineRule="exact"/>
              <w:ind w:left="113"/>
              <w:rPr>
                <w:rFonts w:ascii="Calibri"/>
                <w:sz w:val="21"/>
              </w:rPr>
            </w:pPr>
            <w:r>
              <w:rPr>
                <w:rFonts w:ascii="Calibri"/>
                <w:sz w:val="21"/>
              </w:rPr>
              <w:t>03-08</w:t>
            </w:r>
          </w:p>
        </w:tc>
        <w:tc>
          <w:tcPr>
            <w:tcW w:w="1982" w:type="dxa"/>
          </w:tcPr>
          <w:p>
            <w:pPr>
              <w:pStyle w:val="18"/>
              <w:spacing w:before="15" w:line="250" w:lineRule="exact"/>
              <w:ind w:left="112"/>
              <w:rPr>
                <w:sz w:val="21"/>
              </w:rPr>
            </w:pPr>
            <w:r>
              <w:rPr>
                <w:sz w:val="21"/>
              </w:rPr>
              <w:t>★★高清长焦镜头</w:t>
            </w:r>
          </w:p>
        </w:tc>
        <w:tc>
          <w:tcPr>
            <w:tcW w:w="706" w:type="dxa"/>
          </w:tcPr>
          <w:p>
            <w:pPr>
              <w:pStyle w:val="18"/>
              <w:spacing w:before="15" w:line="250" w:lineRule="exact"/>
              <w:ind w:left="90" w:right="76"/>
              <w:jc w:val="center"/>
              <w:rPr>
                <w:sz w:val="21"/>
              </w:rPr>
            </w:pPr>
            <w:r>
              <w:rPr>
                <w:sz w:val="21"/>
              </w:rPr>
              <w:t>富士</w:t>
            </w:r>
          </w:p>
        </w:tc>
        <w:tc>
          <w:tcPr>
            <w:tcW w:w="1276" w:type="dxa"/>
          </w:tcPr>
          <w:p>
            <w:pPr>
              <w:pStyle w:val="18"/>
              <w:spacing w:before="10" w:line="255" w:lineRule="exact"/>
              <w:ind w:left="112"/>
              <w:rPr>
                <w:rFonts w:ascii="Calibri"/>
                <w:sz w:val="21"/>
              </w:rPr>
            </w:pPr>
            <w:r>
              <w:rPr>
                <w:rFonts w:ascii="Calibri"/>
                <w:sz w:val="21"/>
              </w:rPr>
              <w:t>HA42x9.7BE</w:t>
            </w:r>
          </w:p>
        </w:tc>
        <w:tc>
          <w:tcPr>
            <w:tcW w:w="3979" w:type="dxa"/>
          </w:tcPr>
          <w:p>
            <w:pPr>
              <w:pStyle w:val="18"/>
              <w:spacing w:before="15" w:line="250" w:lineRule="exact"/>
              <w:ind w:left="111"/>
              <w:rPr>
                <w:sz w:val="21"/>
              </w:rPr>
            </w:pPr>
            <w:r>
              <w:rPr>
                <w:rFonts w:ascii="Calibri" w:hAnsi="Calibri" w:eastAsia="Calibri"/>
                <w:sz w:val="21"/>
              </w:rPr>
              <w:t>1</w:t>
            </w:r>
            <w:r>
              <w:rPr>
                <w:sz w:val="21"/>
              </w:rPr>
              <w:t xml:space="preserve">、摄像机卡口 </w:t>
            </w:r>
            <w:r>
              <w:rPr>
                <w:rFonts w:ascii="Calibri" w:hAnsi="Calibri" w:eastAsia="Calibri"/>
                <w:sz w:val="21"/>
              </w:rPr>
              <w:t>2/3</w:t>
            </w:r>
            <w:r>
              <w:rPr>
                <w:sz w:val="21"/>
              </w:rPr>
              <w:t>″；</w:t>
            </w:r>
          </w:p>
        </w:tc>
        <w:tc>
          <w:tcPr>
            <w:tcW w:w="3258" w:type="dxa"/>
          </w:tcPr>
          <w:p>
            <w:pPr>
              <w:pStyle w:val="18"/>
              <w:spacing w:before="15" w:line="250" w:lineRule="exact"/>
              <w:ind w:left="111"/>
              <w:rPr>
                <w:sz w:val="21"/>
              </w:rPr>
            </w:pPr>
            <w:r>
              <w:rPr>
                <w:rFonts w:ascii="Calibri" w:eastAsia="Calibri"/>
                <w:sz w:val="21"/>
              </w:rPr>
              <w:t>1</w:t>
            </w:r>
            <w:r>
              <w:rPr>
                <w:spacing w:val="-61"/>
                <w:sz w:val="21"/>
              </w:rPr>
              <w:t>、</w:t>
            </w:r>
            <w:r>
              <w:rPr>
                <w:rFonts w:ascii="Calibri" w:eastAsia="Calibri"/>
                <w:sz w:val="21"/>
              </w:rPr>
              <w:t xml:space="preserve">HA42x9.7BERD-U48 w/ALH </w:t>
            </w:r>
            <w:r>
              <w:rPr>
                <w:sz w:val="21"/>
              </w:rPr>
              <w:t>适用</w:t>
            </w:r>
          </w:p>
        </w:tc>
        <w:tc>
          <w:tcPr>
            <w:tcW w:w="991" w:type="dxa"/>
          </w:tcPr>
          <w:p>
            <w:pPr>
              <w:pStyle w:val="18"/>
              <w:spacing w:before="15" w:line="250" w:lineRule="exact"/>
              <w:ind w:left="166" w:right="138"/>
              <w:jc w:val="center"/>
              <w:rPr>
                <w:sz w:val="21"/>
              </w:rPr>
            </w:pPr>
            <w:r>
              <w:rPr>
                <w:sz w:val="21"/>
              </w:rPr>
              <w:t>无偏离</w:t>
            </w:r>
          </w:p>
        </w:tc>
        <w:tc>
          <w:tcPr>
            <w:tcW w:w="780" w:type="dxa"/>
          </w:tcPr>
          <w:p>
            <w:pPr>
              <w:pStyle w:val="18"/>
              <w:rPr>
                <w:rFonts w:ascii="Times New Roman"/>
                <w:sz w:val="20"/>
              </w:rPr>
            </w:pPr>
          </w:p>
        </w:tc>
      </w:tr>
    </w:tbl>
    <w:p>
      <w:pPr>
        <w:spacing w:after="0"/>
        <w:rPr>
          <w:rFonts w:ascii="Times New Roman"/>
          <w:sz w:val="20"/>
        </w:rPr>
        <w:sectPr>
          <w:pgSz w:w="16850" w:h="11900" w:orient="landscape"/>
          <w:pgMar w:top="0" w:right="1420" w:bottom="800" w:left="1220" w:header="0" w:footer="613" w:gutter="0"/>
        </w:sectPr>
      </w:pPr>
    </w:p>
    <w:p>
      <w:pPr>
        <w:pStyle w:val="11"/>
        <w:rPr>
          <w:rFonts w:ascii="Times New Roman"/>
          <w:sz w:val="20"/>
        </w:rPr>
      </w:pPr>
      <w:r>
        <w:pict>
          <v:shape id="_x0000_s1332" o:spid="_x0000_s1332" o:spt="136" type="#_x0000_t136" style="position:absolute;left:0pt;margin-left:36.6pt;margin-top:393.45pt;height:34pt;width:510pt;mso-position-horizontal-relative:page;mso-position-vertical-relative:page;rotation:21626880f;z-index:-3022643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3" o:spid="_x0000_s1333" o:spt="136" type="#_x0000_t136" style="position:absolute;left:0pt;margin-left:88.75pt;margin-top:432.65pt;height:28pt;width:448pt;mso-position-horizontal-relative:page;mso-position-vertical-relative:page;rotation:21626880f;z-index:-30226329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24" w:hRule="atLeast"/>
        </w:trPr>
        <w:tc>
          <w:tcPr>
            <w:tcW w:w="991" w:type="dxa"/>
          </w:tcPr>
          <w:p>
            <w:pPr>
              <w:pStyle w:val="18"/>
              <w:rPr>
                <w:rFonts w:ascii="Times New Roman"/>
                <w:sz w:val="22"/>
              </w:rPr>
            </w:pPr>
          </w:p>
        </w:tc>
        <w:tc>
          <w:tcPr>
            <w:tcW w:w="1982" w:type="dxa"/>
          </w:tcPr>
          <w:p>
            <w:pPr>
              <w:pStyle w:val="18"/>
              <w:ind w:left="112" w:right="172"/>
              <w:jc w:val="both"/>
              <w:rPr>
                <w:sz w:val="21"/>
              </w:rPr>
            </w:pPr>
            <w:r>
              <w:rPr>
                <w:sz w:val="21"/>
              </w:rPr>
              <w:t>及附件，全伺服， 带镜头承托架，带专用携带箱</w:t>
            </w:r>
          </w:p>
        </w:tc>
        <w:tc>
          <w:tcPr>
            <w:tcW w:w="706" w:type="dxa"/>
          </w:tcPr>
          <w:p>
            <w:pPr>
              <w:pStyle w:val="18"/>
              <w:rPr>
                <w:rFonts w:ascii="Times New Roman"/>
                <w:sz w:val="22"/>
              </w:rPr>
            </w:pPr>
          </w:p>
        </w:tc>
        <w:tc>
          <w:tcPr>
            <w:tcW w:w="1276" w:type="dxa"/>
          </w:tcPr>
          <w:p>
            <w:pPr>
              <w:pStyle w:val="18"/>
              <w:spacing w:line="251" w:lineRule="exact"/>
              <w:ind w:left="112"/>
              <w:rPr>
                <w:rFonts w:ascii="Calibri"/>
                <w:sz w:val="21"/>
              </w:rPr>
            </w:pPr>
            <w:r>
              <w:rPr>
                <w:rFonts w:ascii="Calibri"/>
                <w:sz w:val="21"/>
              </w:rPr>
              <w:t>RD-U48</w:t>
            </w:r>
          </w:p>
          <w:p>
            <w:pPr>
              <w:pStyle w:val="18"/>
              <w:spacing w:line="256" w:lineRule="exact"/>
              <w:ind w:left="112"/>
              <w:rPr>
                <w:rFonts w:ascii="Calibri"/>
                <w:sz w:val="21"/>
              </w:rPr>
            </w:pPr>
            <w:r>
              <w:rPr>
                <w:rFonts w:ascii="Calibri"/>
                <w:sz w:val="21"/>
              </w:rPr>
              <w:t>w/ALH</w:t>
            </w:r>
          </w:p>
        </w:tc>
        <w:tc>
          <w:tcPr>
            <w:tcW w:w="3979" w:type="dxa"/>
          </w:tcPr>
          <w:p>
            <w:pPr>
              <w:pStyle w:val="18"/>
              <w:ind w:left="111"/>
              <w:rPr>
                <w:rFonts w:ascii="Calibri" w:hAnsi="Calibri" w:eastAsia="Calibri"/>
                <w:sz w:val="21"/>
              </w:rPr>
            </w:pPr>
            <w:r>
              <w:rPr>
                <w:rFonts w:ascii="Calibri" w:hAnsi="Calibri" w:eastAsia="Calibri"/>
                <w:sz w:val="21"/>
              </w:rPr>
              <w:t>2</w:t>
            </w:r>
            <w:r>
              <w:rPr>
                <w:sz w:val="21"/>
              </w:rPr>
              <w:t xml:space="preserve">、焦距 </w:t>
            </w:r>
            <w:r>
              <w:rPr>
                <w:rFonts w:ascii="Calibri" w:hAnsi="Calibri" w:eastAsia="Calibri"/>
                <w:sz w:val="21"/>
              </w:rPr>
              <w:t xml:space="preserve">1 </w:t>
            </w:r>
            <w:r>
              <w:rPr>
                <w:sz w:val="21"/>
              </w:rPr>
              <w:t xml:space="preserve">× </w:t>
            </w:r>
            <w:r>
              <w:rPr>
                <w:rFonts w:ascii="Calibri" w:hAnsi="Calibri" w:eastAsia="Calibri"/>
                <w:sz w:val="21"/>
              </w:rPr>
              <w:t>9.7 - 410 mm</w:t>
            </w:r>
            <w:r>
              <w:rPr>
                <w:sz w:val="21"/>
              </w:rPr>
              <w:t>、</w:t>
            </w:r>
            <w:r>
              <w:rPr>
                <w:rFonts w:ascii="Calibri" w:hAnsi="Calibri" w:eastAsia="Calibri"/>
                <w:sz w:val="21"/>
              </w:rPr>
              <w:t xml:space="preserve">2 </w:t>
            </w:r>
            <w:r>
              <w:rPr>
                <w:sz w:val="21"/>
              </w:rPr>
              <w:t xml:space="preserve">× </w:t>
            </w:r>
            <w:r>
              <w:rPr>
                <w:rFonts w:ascii="Calibri" w:hAnsi="Calibri" w:eastAsia="Calibri"/>
                <w:sz w:val="21"/>
              </w:rPr>
              <w:t>19.4 -</w:t>
            </w:r>
          </w:p>
          <w:p>
            <w:pPr>
              <w:pStyle w:val="18"/>
              <w:spacing w:before="1"/>
              <w:ind w:left="111"/>
              <w:rPr>
                <w:sz w:val="21"/>
              </w:rPr>
            </w:pPr>
            <w:r>
              <w:rPr>
                <w:rFonts w:ascii="Calibri" w:eastAsia="Calibri"/>
                <w:sz w:val="21"/>
              </w:rPr>
              <w:t>820 mm</w:t>
            </w:r>
            <w:r>
              <w:rPr>
                <w:sz w:val="21"/>
              </w:rPr>
              <w:t>；</w:t>
            </w:r>
          </w:p>
          <w:p>
            <w:pPr>
              <w:pStyle w:val="18"/>
              <w:spacing w:before="2"/>
              <w:ind w:left="111"/>
              <w:rPr>
                <w:sz w:val="21"/>
              </w:rPr>
            </w:pPr>
            <w:r>
              <w:rPr>
                <w:rFonts w:ascii="Calibri" w:hAnsi="Calibri" w:eastAsia="Calibri"/>
                <w:sz w:val="21"/>
              </w:rPr>
              <w:t>3</w:t>
            </w:r>
            <w:r>
              <w:rPr>
                <w:sz w:val="21"/>
              </w:rPr>
              <w:t xml:space="preserve">、变焦倍率 </w:t>
            </w:r>
            <w:r>
              <w:rPr>
                <w:rFonts w:ascii="Calibri" w:hAnsi="Calibri" w:eastAsia="Calibri"/>
                <w:sz w:val="21"/>
              </w:rPr>
              <w:t xml:space="preserve">42 </w:t>
            </w:r>
            <w:r>
              <w:rPr>
                <w:sz w:val="21"/>
              </w:rPr>
              <w:t xml:space="preserve">×、扩展镜 </w:t>
            </w:r>
            <w:r>
              <w:rPr>
                <w:rFonts w:ascii="Calibri" w:hAnsi="Calibri" w:eastAsia="Calibri"/>
                <w:sz w:val="21"/>
              </w:rPr>
              <w:t xml:space="preserve">2 </w:t>
            </w:r>
            <w:r>
              <w:rPr>
                <w:sz w:val="21"/>
              </w:rPr>
              <w:t>×；</w:t>
            </w:r>
          </w:p>
          <w:p>
            <w:pPr>
              <w:pStyle w:val="18"/>
              <w:spacing w:before="1"/>
              <w:ind w:left="111"/>
              <w:rPr>
                <w:rFonts w:ascii="Calibri" w:eastAsia="Calibri"/>
                <w:sz w:val="21"/>
              </w:rPr>
            </w:pPr>
            <w:r>
              <w:rPr>
                <w:rFonts w:ascii="Calibri" w:eastAsia="Calibri"/>
                <w:sz w:val="21"/>
              </w:rPr>
              <w:t>4</w:t>
            </w:r>
            <w:r>
              <w:rPr>
                <w:sz w:val="21"/>
              </w:rPr>
              <w:t xml:space="preserve">、最大相对孔径 </w:t>
            </w:r>
            <w:r>
              <w:rPr>
                <w:rFonts w:ascii="Calibri" w:eastAsia="Calibri"/>
                <w:sz w:val="21"/>
              </w:rPr>
              <w:t>1 : 2 (9.7 - 225 mm)</w:t>
            </w:r>
            <w:r>
              <w:rPr>
                <w:sz w:val="21"/>
              </w:rPr>
              <w:t>、</w:t>
            </w:r>
            <w:r>
              <w:rPr>
                <w:rFonts w:ascii="Calibri" w:eastAsia="Calibri"/>
                <w:sz w:val="21"/>
              </w:rPr>
              <w:t>1 :</w:t>
            </w:r>
          </w:p>
          <w:p>
            <w:pPr>
              <w:pStyle w:val="18"/>
              <w:spacing w:before="1"/>
              <w:ind w:left="111"/>
              <w:rPr>
                <w:sz w:val="21"/>
              </w:rPr>
            </w:pPr>
            <w:r>
              <w:rPr>
                <w:rFonts w:ascii="Calibri" w:eastAsia="Calibri"/>
                <w:sz w:val="21"/>
              </w:rPr>
              <w:t>3.7 (410 mm)</w:t>
            </w:r>
            <w:r>
              <w:rPr>
                <w:sz w:val="21"/>
              </w:rPr>
              <w:t>；</w:t>
            </w:r>
          </w:p>
          <w:p>
            <w:pPr>
              <w:pStyle w:val="18"/>
              <w:spacing w:before="1"/>
              <w:ind w:left="111"/>
              <w:rPr>
                <w:sz w:val="21"/>
              </w:rPr>
            </w:pPr>
            <w:r>
              <w:rPr>
                <w:rFonts w:ascii="Calibri" w:eastAsia="Calibri"/>
                <w:sz w:val="21"/>
              </w:rPr>
              <w:t>5</w:t>
            </w:r>
            <w:r>
              <w:rPr>
                <w:sz w:val="21"/>
              </w:rPr>
              <w:t xml:space="preserve">、最小物距 </w:t>
            </w:r>
            <w:r>
              <w:rPr>
                <w:rFonts w:ascii="Calibri" w:eastAsia="Calibri"/>
                <w:sz w:val="21"/>
              </w:rPr>
              <w:t>2.8 m</w:t>
            </w:r>
            <w:r>
              <w:rPr>
                <w:sz w:val="21"/>
              </w:rPr>
              <w:t>；</w:t>
            </w:r>
          </w:p>
          <w:p>
            <w:pPr>
              <w:pStyle w:val="18"/>
              <w:spacing w:before="16" w:line="267" w:lineRule="exact"/>
              <w:ind w:left="111"/>
              <w:rPr>
                <w:sz w:val="21"/>
              </w:rPr>
            </w:pPr>
            <w:r>
              <w:rPr>
                <w:rFonts w:ascii="Calibri" w:hAnsi="Calibri" w:eastAsia="Calibri"/>
                <w:sz w:val="21"/>
              </w:rPr>
              <w:t>6</w:t>
            </w:r>
            <w:r>
              <w:rPr>
                <w:sz w:val="21"/>
              </w:rPr>
              <w:t>、最小物距下的物体大小（</w:t>
            </w:r>
            <w:r>
              <w:rPr>
                <w:rFonts w:ascii="Calibri" w:hAnsi="Calibri" w:eastAsia="Calibri"/>
                <w:sz w:val="21"/>
              </w:rPr>
              <w:t>16:9</w:t>
            </w:r>
            <w:r>
              <w:rPr>
                <w:sz w:val="21"/>
              </w:rPr>
              <w:t xml:space="preserve">） </w:t>
            </w:r>
            <w:r>
              <w:rPr>
                <w:rFonts w:ascii="Calibri" w:hAnsi="Calibri" w:eastAsia="Calibri"/>
                <w:sz w:val="21"/>
              </w:rPr>
              <w:t xml:space="preserve">1 </w:t>
            </w:r>
            <w:r>
              <w:rPr>
                <w:sz w:val="21"/>
              </w:rPr>
              <w:t>×</w:t>
            </w:r>
          </w:p>
          <w:p>
            <w:pPr>
              <w:pStyle w:val="18"/>
              <w:tabs>
                <w:tab w:val="left" w:pos="1071"/>
              </w:tabs>
              <w:spacing w:line="254" w:lineRule="exact"/>
              <w:ind w:left="111"/>
              <w:rPr>
                <w:rFonts w:ascii="Calibri"/>
                <w:sz w:val="21"/>
              </w:rPr>
            </w:pPr>
            <w:r>
              <w:rPr>
                <w:rFonts w:ascii="Calibri"/>
                <w:sz w:val="21"/>
              </w:rPr>
              <w:t>9.7</w:t>
            </w:r>
            <w:r>
              <w:rPr>
                <w:rFonts w:ascii="Calibri"/>
                <w:spacing w:val="-5"/>
                <w:sz w:val="21"/>
              </w:rPr>
              <w:t xml:space="preserve"> </w:t>
            </w:r>
            <w:r>
              <w:rPr>
                <w:rFonts w:ascii="Calibri"/>
                <w:sz w:val="21"/>
              </w:rPr>
              <w:t>mm</w:t>
            </w:r>
            <w:r>
              <w:rPr>
                <w:rFonts w:ascii="Calibri"/>
                <w:sz w:val="21"/>
              </w:rPr>
              <w:tab/>
            </w:r>
            <w:r>
              <w:rPr>
                <w:rFonts w:ascii="Calibri"/>
                <w:sz w:val="21"/>
              </w:rPr>
              <w:t>2,619x1,472</w:t>
            </w:r>
            <w:r>
              <w:rPr>
                <w:rFonts w:ascii="Calibri"/>
                <w:spacing w:val="-5"/>
                <w:sz w:val="21"/>
              </w:rPr>
              <w:t xml:space="preserve"> </w:t>
            </w:r>
            <w:r>
              <w:rPr>
                <w:rFonts w:ascii="Calibri"/>
                <w:sz w:val="21"/>
              </w:rPr>
              <w:t>mm</w:t>
            </w:r>
          </w:p>
          <w:p>
            <w:pPr>
              <w:pStyle w:val="18"/>
              <w:tabs>
                <w:tab w:val="left" w:pos="1116"/>
              </w:tabs>
              <w:spacing w:line="256" w:lineRule="exact"/>
              <w:ind w:left="111"/>
              <w:rPr>
                <w:rFonts w:ascii="Calibri"/>
                <w:sz w:val="21"/>
              </w:rPr>
            </w:pPr>
            <w:r>
              <w:rPr>
                <w:rFonts w:ascii="Calibri"/>
                <w:sz w:val="21"/>
              </w:rPr>
              <w:t>410</w:t>
            </w:r>
            <w:r>
              <w:rPr>
                <w:rFonts w:ascii="Calibri"/>
                <w:spacing w:val="-7"/>
                <w:sz w:val="21"/>
              </w:rPr>
              <w:t xml:space="preserve"> </w:t>
            </w:r>
            <w:r>
              <w:rPr>
                <w:rFonts w:ascii="Calibri"/>
                <w:sz w:val="21"/>
              </w:rPr>
              <w:t>mm</w:t>
            </w:r>
            <w:r>
              <w:rPr>
                <w:rFonts w:ascii="Calibri"/>
                <w:sz w:val="21"/>
              </w:rPr>
              <w:tab/>
            </w:r>
            <w:r>
              <w:rPr>
                <w:rFonts w:ascii="Calibri"/>
                <w:sz w:val="21"/>
              </w:rPr>
              <w:t>64x36</w:t>
            </w:r>
            <w:r>
              <w:rPr>
                <w:rFonts w:ascii="Calibri"/>
                <w:spacing w:val="12"/>
                <w:sz w:val="21"/>
              </w:rPr>
              <w:t xml:space="preserve"> </w:t>
            </w:r>
            <w:r>
              <w:rPr>
                <w:rFonts w:ascii="Calibri"/>
                <w:spacing w:val="-4"/>
                <w:sz w:val="21"/>
              </w:rPr>
              <w:t>mm</w:t>
            </w:r>
          </w:p>
          <w:p>
            <w:pPr>
              <w:pStyle w:val="18"/>
              <w:tabs>
                <w:tab w:val="left" w:pos="1701"/>
              </w:tabs>
              <w:spacing w:before="4" w:line="267" w:lineRule="exact"/>
              <w:ind w:left="111"/>
              <w:rPr>
                <w:rFonts w:ascii="Calibri" w:hAnsi="Calibri"/>
                <w:sz w:val="21"/>
              </w:rPr>
            </w:pPr>
            <w:r>
              <w:rPr>
                <w:rFonts w:ascii="Calibri" w:hAnsi="Calibri"/>
                <w:sz w:val="21"/>
              </w:rPr>
              <w:t xml:space="preserve">2  </w:t>
            </w:r>
            <w:r>
              <w:rPr>
                <w:sz w:val="21"/>
              </w:rPr>
              <w:t>×</w:t>
            </w:r>
            <w:r>
              <w:rPr>
                <w:spacing w:val="7"/>
                <w:sz w:val="21"/>
              </w:rPr>
              <w:t xml:space="preserve"> </w:t>
            </w:r>
            <w:r>
              <w:rPr>
                <w:rFonts w:ascii="Calibri" w:hAnsi="Calibri"/>
                <w:sz w:val="21"/>
              </w:rPr>
              <w:t>19.4</w:t>
            </w:r>
            <w:r>
              <w:rPr>
                <w:rFonts w:ascii="Calibri" w:hAnsi="Calibri"/>
                <w:spacing w:val="-5"/>
                <w:sz w:val="21"/>
              </w:rPr>
              <w:t xml:space="preserve"> </w:t>
            </w:r>
            <w:r>
              <w:rPr>
                <w:rFonts w:ascii="Calibri" w:hAnsi="Calibri"/>
                <w:sz w:val="21"/>
              </w:rPr>
              <w:t>mm</w:t>
            </w:r>
            <w:r>
              <w:rPr>
                <w:rFonts w:ascii="Calibri" w:hAnsi="Calibri"/>
                <w:sz w:val="21"/>
              </w:rPr>
              <w:tab/>
            </w:r>
            <w:r>
              <w:rPr>
                <w:rFonts w:ascii="Calibri" w:hAnsi="Calibri"/>
                <w:sz w:val="21"/>
              </w:rPr>
              <w:t>1,339x753</w:t>
            </w:r>
            <w:r>
              <w:rPr>
                <w:rFonts w:ascii="Calibri" w:hAnsi="Calibri"/>
                <w:spacing w:val="-6"/>
                <w:sz w:val="21"/>
              </w:rPr>
              <w:t xml:space="preserve"> </w:t>
            </w:r>
            <w:r>
              <w:rPr>
                <w:rFonts w:ascii="Calibri" w:hAnsi="Calibri"/>
                <w:sz w:val="21"/>
              </w:rPr>
              <w:t>mm</w:t>
            </w:r>
          </w:p>
          <w:p>
            <w:pPr>
              <w:pStyle w:val="18"/>
              <w:tabs>
                <w:tab w:val="left" w:pos="1116"/>
              </w:tabs>
              <w:spacing w:line="255" w:lineRule="exact"/>
              <w:ind w:left="111"/>
              <w:rPr>
                <w:rFonts w:ascii="Calibri"/>
                <w:sz w:val="21"/>
              </w:rPr>
            </w:pPr>
            <w:r>
              <w:rPr>
                <w:rFonts w:ascii="Calibri"/>
                <w:sz w:val="21"/>
              </w:rPr>
              <w:t>820</w:t>
            </w:r>
            <w:r>
              <w:rPr>
                <w:rFonts w:ascii="Calibri"/>
                <w:spacing w:val="-7"/>
                <w:sz w:val="21"/>
              </w:rPr>
              <w:t xml:space="preserve"> </w:t>
            </w:r>
            <w:r>
              <w:rPr>
                <w:rFonts w:ascii="Calibri"/>
                <w:sz w:val="21"/>
              </w:rPr>
              <w:t>mm</w:t>
            </w:r>
            <w:r>
              <w:rPr>
                <w:rFonts w:ascii="Calibri"/>
                <w:sz w:val="21"/>
              </w:rPr>
              <w:tab/>
            </w:r>
            <w:r>
              <w:rPr>
                <w:rFonts w:ascii="Calibri"/>
                <w:sz w:val="21"/>
              </w:rPr>
              <w:t>33x19</w:t>
            </w:r>
            <w:r>
              <w:rPr>
                <w:rFonts w:ascii="Calibri"/>
                <w:spacing w:val="10"/>
                <w:sz w:val="21"/>
              </w:rPr>
              <w:t xml:space="preserve"> </w:t>
            </w:r>
            <w:r>
              <w:rPr>
                <w:rFonts w:ascii="Calibri"/>
                <w:sz w:val="21"/>
              </w:rPr>
              <w:t>mm</w:t>
            </w:r>
          </w:p>
          <w:p>
            <w:pPr>
              <w:pStyle w:val="18"/>
              <w:tabs>
                <w:tab w:val="left" w:pos="3008"/>
              </w:tabs>
              <w:spacing w:before="4"/>
              <w:ind w:left="111" w:right="112"/>
              <w:rPr>
                <w:sz w:val="21"/>
              </w:rPr>
            </w:pPr>
            <w:r>
              <w:rPr>
                <w:rFonts w:ascii="Calibri" w:hAnsi="Calibri" w:eastAsia="Calibri"/>
                <w:sz w:val="21"/>
              </w:rPr>
              <w:t>7</w:t>
            </w:r>
            <w:r>
              <w:rPr>
                <w:spacing w:val="-76"/>
                <w:sz w:val="21"/>
              </w:rPr>
              <w:t>、</w:t>
            </w:r>
            <w:r>
              <w:rPr>
                <w:sz w:val="21"/>
              </w:rPr>
              <w:t>视</w:t>
            </w:r>
            <w:r>
              <w:rPr>
                <w:spacing w:val="-76"/>
                <w:sz w:val="21"/>
              </w:rPr>
              <w:t>角</w:t>
            </w:r>
            <w:r>
              <w:rPr>
                <w:sz w:val="21"/>
              </w:rPr>
              <w:t>（</w:t>
            </w:r>
            <w:r>
              <w:rPr>
                <w:rFonts w:ascii="Calibri" w:hAnsi="Calibri" w:eastAsia="Calibri"/>
                <w:sz w:val="21"/>
              </w:rPr>
              <w:t>16:9</w:t>
            </w:r>
            <w:r>
              <w:rPr>
                <w:sz w:val="21"/>
              </w:rPr>
              <w:t>）</w:t>
            </w:r>
            <w:r>
              <w:rPr>
                <w:spacing w:val="-76"/>
                <w:sz w:val="21"/>
              </w:rPr>
              <w:t xml:space="preserve"> </w:t>
            </w:r>
            <w:r>
              <w:rPr>
                <w:rFonts w:ascii="Calibri" w:hAnsi="Calibri" w:eastAsia="Calibri"/>
                <w:sz w:val="21"/>
              </w:rPr>
              <w:t xml:space="preserve">1 </w:t>
            </w:r>
            <w:r>
              <w:rPr>
                <w:rFonts w:ascii="Calibri" w:hAnsi="Calibri" w:eastAsia="Calibri"/>
                <w:spacing w:val="8"/>
                <w:sz w:val="21"/>
              </w:rPr>
              <w:t xml:space="preserve"> </w:t>
            </w:r>
            <w:r>
              <w:rPr>
                <w:sz w:val="21"/>
              </w:rPr>
              <w:t xml:space="preserve">× </w:t>
            </w:r>
            <w:r>
              <w:rPr>
                <w:rFonts w:ascii="Calibri" w:hAnsi="Calibri" w:eastAsia="Calibri"/>
                <w:sz w:val="21"/>
              </w:rPr>
              <w:t>9.7</w:t>
            </w:r>
            <w:r>
              <w:rPr>
                <w:rFonts w:ascii="Calibri" w:hAnsi="Calibri" w:eastAsia="Calibri"/>
                <w:spacing w:val="-5"/>
                <w:sz w:val="21"/>
              </w:rPr>
              <w:t xml:space="preserve"> </w:t>
            </w:r>
            <w:r>
              <w:rPr>
                <w:rFonts w:ascii="Calibri" w:hAnsi="Calibri" w:eastAsia="Calibri"/>
                <w:sz w:val="21"/>
              </w:rPr>
              <w:t>mm</w:t>
            </w:r>
            <w:r>
              <w:rPr>
                <w:rFonts w:ascii="Calibri" w:hAnsi="Calibri" w:eastAsia="Calibri"/>
                <w:sz w:val="21"/>
              </w:rPr>
              <w:tab/>
            </w:r>
            <w:r>
              <w:rPr>
                <w:rFonts w:ascii="Calibri" w:hAnsi="Calibri" w:eastAsia="Calibri"/>
                <w:spacing w:val="-5"/>
                <w:sz w:val="21"/>
              </w:rPr>
              <w:t>52</w:t>
            </w:r>
            <w:r>
              <w:rPr>
                <w:spacing w:val="-5"/>
                <w:sz w:val="21"/>
              </w:rPr>
              <w:t>°</w:t>
            </w:r>
            <w:r>
              <w:rPr>
                <w:rFonts w:ascii="Calibri" w:hAnsi="Calibri" w:eastAsia="Calibri"/>
                <w:spacing w:val="-5"/>
                <w:sz w:val="21"/>
              </w:rPr>
              <w:t>37</w:t>
            </w:r>
            <w:r>
              <w:rPr>
                <w:spacing w:val="-5"/>
                <w:sz w:val="21"/>
              </w:rPr>
              <w:t xml:space="preserve">′ </w:t>
            </w:r>
            <w:r>
              <w:rPr>
                <w:rFonts w:ascii="Calibri" w:hAnsi="Calibri" w:eastAsia="Calibri"/>
                <w:sz w:val="21"/>
              </w:rPr>
              <w:t>x31</w:t>
            </w:r>
            <w:r>
              <w:rPr>
                <w:sz w:val="21"/>
              </w:rPr>
              <w:t>°</w:t>
            </w:r>
            <w:r>
              <w:rPr>
                <w:rFonts w:ascii="Calibri" w:hAnsi="Calibri" w:eastAsia="Calibri"/>
                <w:sz w:val="21"/>
              </w:rPr>
              <w:t>03</w:t>
            </w:r>
            <w:r>
              <w:rPr>
                <w:sz w:val="21"/>
              </w:rPr>
              <w:t>′</w:t>
            </w:r>
          </w:p>
          <w:p>
            <w:pPr>
              <w:pStyle w:val="18"/>
              <w:tabs>
                <w:tab w:val="left" w:pos="1116"/>
              </w:tabs>
              <w:spacing w:before="3"/>
              <w:ind w:left="111"/>
              <w:rPr>
                <w:sz w:val="21"/>
              </w:rPr>
            </w:pPr>
            <w:r>
              <w:rPr>
                <w:rFonts w:ascii="Calibri" w:hAnsi="Calibri"/>
                <w:sz w:val="21"/>
              </w:rPr>
              <w:t>410</w:t>
            </w:r>
            <w:r>
              <w:rPr>
                <w:rFonts w:ascii="Calibri" w:hAnsi="Calibri"/>
                <w:spacing w:val="-7"/>
                <w:sz w:val="21"/>
              </w:rPr>
              <w:t xml:space="preserve"> </w:t>
            </w:r>
            <w:r>
              <w:rPr>
                <w:rFonts w:ascii="Calibri" w:hAnsi="Calibri"/>
                <w:sz w:val="21"/>
              </w:rPr>
              <w:t>mm</w:t>
            </w:r>
            <w:r>
              <w:rPr>
                <w:rFonts w:ascii="Calibri" w:hAnsi="Calibri"/>
                <w:sz w:val="21"/>
              </w:rPr>
              <w:tab/>
            </w:r>
            <w:r>
              <w:rPr>
                <w:rFonts w:ascii="Calibri" w:hAnsi="Calibri"/>
                <w:sz w:val="21"/>
              </w:rPr>
              <w:t>1</w:t>
            </w:r>
            <w:r>
              <w:rPr>
                <w:sz w:val="21"/>
              </w:rPr>
              <w:t>°</w:t>
            </w:r>
            <w:r>
              <w:rPr>
                <w:rFonts w:ascii="Calibri" w:hAnsi="Calibri"/>
                <w:sz w:val="21"/>
              </w:rPr>
              <w:t>20</w:t>
            </w:r>
            <w:r>
              <w:rPr>
                <w:sz w:val="21"/>
              </w:rPr>
              <w:t xml:space="preserve">′ </w:t>
            </w:r>
            <w:r>
              <w:rPr>
                <w:rFonts w:ascii="Calibri" w:hAnsi="Calibri"/>
                <w:sz w:val="21"/>
              </w:rPr>
              <w:t>x</w:t>
            </w:r>
            <w:r>
              <w:rPr>
                <w:rFonts w:ascii="Calibri" w:hAnsi="Calibri"/>
                <w:spacing w:val="-3"/>
                <w:sz w:val="21"/>
              </w:rPr>
              <w:t xml:space="preserve"> </w:t>
            </w:r>
            <w:r>
              <w:rPr>
                <w:rFonts w:ascii="Calibri" w:hAnsi="Calibri"/>
                <w:sz w:val="21"/>
              </w:rPr>
              <w:t>0</w:t>
            </w:r>
            <w:r>
              <w:rPr>
                <w:sz w:val="21"/>
              </w:rPr>
              <w:t>°</w:t>
            </w:r>
            <w:r>
              <w:rPr>
                <w:rFonts w:ascii="Calibri" w:hAnsi="Calibri"/>
                <w:sz w:val="21"/>
              </w:rPr>
              <w:t>45</w:t>
            </w:r>
            <w:r>
              <w:rPr>
                <w:sz w:val="21"/>
              </w:rPr>
              <w:t>′</w:t>
            </w:r>
          </w:p>
          <w:p>
            <w:pPr>
              <w:pStyle w:val="18"/>
              <w:tabs>
                <w:tab w:val="left" w:pos="1701"/>
              </w:tabs>
              <w:spacing w:before="16"/>
              <w:ind w:left="111"/>
              <w:rPr>
                <w:sz w:val="21"/>
              </w:rPr>
            </w:pPr>
            <w:r>
              <w:rPr>
                <w:rFonts w:ascii="Calibri" w:hAnsi="Calibri"/>
                <w:sz w:val="21"/>
              </w:rPr>
              <w:t xml:space="preserve">2  </w:t>
            </w:r>
            <w:r>
              <w:rPr>
                <w:sz w:val="21"/>
              </w:rPr>
              <w:t>×</w:t>
            </w:r>
            <w:r>
              <w:rPr>
                <w:spacing w:val="7"/>
                <w:sz w:val="21"/>
              </w:rPr>
              <w:t xml:space="preserve"> </w:t>
            </w:r>
            <w:r>
              <w:rPr>
                <w:rFonts w:ascii="Calibri" w:hAnsi="Calibri"/>
                <w:sz w:val="21"/>
              </w:rPr>
              <w:t>19.4</w:t>
            </w:r>
            <w:r>
              <w:rPr>
                <w:rFonts w:ascii="Calibri" w:hAnsi="Calibri"/>
                <w:spacing w:val="-5"/>
                <w:sz w:val="21"/>
              </w:rPr>
              <w:t xml:space="preserve"> </w:t>
            </w:r>
            <w:r>
              <w:rPr>
                <w:rFonts w:ascii="Calibri" w:hAnsi="Calibri"/>
                <w:sz w:val="21"/>
              </w:rPr>
              <w:t>mm</w:t>
            </w:r>
            <w:r>
              <w:rPr>
                <w:rFonts w:ascii="Calibri" w:hAnsi="Calibri"/>
                <w:sz w:val="21"/>
              </w:rPr>
              <w:tab/>
            </w:r>
            <w:r>
              <w:rPr>
                <w:rFonts w:ascii="Calibri" w:hAnsi="Calibri"/>
                <w:sz w:val="21"/>
              </w:rPr>
              <w:t>27</w:t>
            </w:r>
            <w:r>
              <w:rPr>
                <w:sz w:val="21"/>
              </w:rPr>
              <w:t>°</w:t>
            </w:r>
            <w:r>
              <w:rPr>
                <w:rFonts w:ascii="Calibri" w:hAnsi="Calibri"/>
                <w:sz w:val="21"/>
              </w:rPr>
              <w:t>46</w:t>
            </w:r>
            <w:r>
              <w:rPr>
                <w:sz w:val="21"/>
              </w:rPr>
              <w:t>′</w:t>
            </w:r>
            <w:r>
              <w:rPr>
                <w:rFonts w:ascii="Calibri" w:hAnsi="Calibri"/>
                <w:sz w:val="21"/>
              </w:rPr>
              <w:t>x15</w:t>
            </w:r>
            <w:r>
              <w:rPr>
                <w:sz w:val="21"/>
              </w:rPr>
              <w:t>°</w:t>
            </w:r>
            <w:r>
              <w:rPr>
                <w:rFonts w:ascii="Calibri" w:hAnsi="Calibri"/>
                <w:sz w:val="21"/>
              </w:rPr>
              <w:t>49</w:t>
            </w:r>
            <w:r>
              <w:rPr>
                <w:sz w:val="21"/>
              </w:rPr>
              <w:t>′</w:t>
            </w:r>
          </w:p>
          <w:p>
            <w:pPr>
              <w:pStyle w:val="18"/>
              <w:tabs>
                <w:tab w:val="left" w:pos="1116"/>
              </w:tabs>
              <w:spacing w:before="1"/>
              <w:ind w:left="111"/>
              <w:rPr>
                <w:sz w:val="21"/>
              </w:rPr>
            </w:pPr>
            <w:r>
              <w:rPr>
                <w:rFonts w:ascii="Calibri" w:hAnsi="Calibri"/>
                <w:sz w:val="21"/>
              </w:rPr>
              <w:t>820</w:t>
            </w:r>
            <w:r>
              <w:rPr>
                <w:rFonts w:ascii="Calibri" w:hAnsi="Calibri"/>
                <w:spacing w:val="-7"/>
                <w:sz w:val="21"/>
              </w:rPr>
              <w:t xml:space="preserve"> </w:t>
            </w:r>
            <w:r>
              <w:rPr>
                <w:rFonts w:ascii="Calibri" w:hAnsi="Calibri"/>
                <w:sz w:val="21"/>
              </w:rPr>
              <w:t>mm</w:t>
            </w:r>
            <w:r>
              <w:rPr>
                <w:rFonts w:ascii="Calibri" w:hAnsi="Calibri"/>
                <w:sz w:val="21"/>
              </w:rPr>
              <w:tab/>
            </w:r>
            <w:r>
              <w:rPr>
                <w:rFonts w:ascii="Calibri" w:hAnsi="Calibri"/>
                <w:sz w:val="21"/>
              </w:rPr>
              <w:t>0</w:t>
            </w:r>
            <w:r>
              <w:rPr>
                <w:sz w:val="21"/>
              </w:rPr>
              <w:t>°</w:t>
            </w:r>
            <w:r>
              <w:rPr>
                <w:rFonts w:ascii="Calibri" w:hAnsi="Calibri"/>
                <w:sz w:val="21"/>
              </w:rPr>
              <w:t>40</w:t>
            </w:r>
            <w:r>
              <w:rPr>
                <w:sz w:val="21"/>
              </w:rPr>
              <w:t xml:space="preserve">′ </w:t>
            </w:r>
            <w:r>
              <w:rPr>
                <w:rFonts w:ascii="Calibri" w:hAnsi="Calibri"/>
                <w:sz w:val="21"/>
              </w:rPr>
              <w:t>x</w:t>
            </w:r>
            <w:r>
              <w:rPr>
                <w:rFonts w:ascii="Calibri" w:hAnsi="Calibri"/>
                <w:spacing w:val="-3"/>
                <w:sz w:val="21"/>
              </w:rPr>
              <w:t xml:space="preserve"> </w:t>
            </w:r>
            <w:r>
              <w:rPr>
                <w:rFonts w:ascii="Calibri" w:hAnsi="Calibri"/>
                <w:sz w:val="21"/>
              </w:rPr>
              <w:t>0</w:t>
            </w:r>
            <w:r>
              <w:rPr>
                <w:sz w:val="21"/>
              </w:rPr>
              <w:t>°</w:t>
            </w:r>
            <w:r>
              <w:rPr>
                <w:rFonts w:ascii="Calibri" w:hAnsi="Calibri"/>
                <w:sz w:val="21"/>
              </w:rPr>
              <w:t>23</w:t>
            </w:r>
            <w:r>
              <w:rPr>
                <w:sz w:val="21"/>
              </w:rPr>
              <w:t>′</w:t>
            </w:r>
          </w:p>
          <w:p>
            <w:pPr>
              <w:pStyle w:val="18"/>
              <w:spacing w:before="1"/>
              <w:ind w:left="111"/>
              <w:rPr>
                <w:sz w:val="21"/>
              </w:rPr>
            </w:pPr>
            <w:r>
              <w:rPr>
                <w:rFonts w:ascii="Calibri" w:eastAsia="Calibri"/>
                <w:sz w:val="21"/>
              </w:rPr>
              <w:t>8</w:t>
            </w:r>
            <w:r>
              <w:rPr>
                <w:sz w:val="21"/>
              </w:rPr>
              <w:t>、微距拍摄模式 可用；</w:t>
            </w:r>
          </w:p>
          <w:p>
            <w:pPr>
              <w:pStyle w:val="18"/>
              <w:spacing w:before="2"/>
              <w:ind w:left="111"/>
              <w:rPr>
                <w:rFonts w:ascii="Calibri" w:eastAsia="Calibri"/>
                <w:sz w:val="21"/>
              </w:rPr>
            </w:pPr>
            <w:r>
              <w:rPr>
                <w:rFonts w:ascii="Calibri" w:eastAsia="Calibri"/>
                <w:sz w:val="21"/>
              </w:rPr>
              <w:t>9</w:t>
            </w:r>
            <w:r>
              <w:rPr>
                <w:sz w:val="21"/>
              </w:rPr>
              <w:t xml:space="preserve">、滤色镜螺纹 </w:t>
            </w:r>
            <w:r>
              <w:rPr>
                <w:rFonts w:ascii="Calibri" w:eastAsia="Calibri"/>
                <w:sz w:val="21"/>
              </w:rPr>
              <w:t>M130x388.5mm</w:t>
            </w:r>
          </w:p>
          <w:p>
            <w:pPr>
              <w:pStyle w:val="18"/>
              <w:spacing w:before="1"/>
              <w:ind w:left="111"/>
              <w:rPr>
                <w:rFonts w:ascii="Calibri" w:hAnsi="Calibri" w:eastAsia="Calibri"/>
                <w:sz w:val="21"/>
              </w:rPr>
            </w:pPr>
            <w:r>
              <w:rPr>
                <w:rFonts w:ascii="Calibri" w:hAnsi="Calibri" w:eastAsia="Calibri"/>
                <w:sz w:val="21"/>
              </w:rPr>
              <w:t>10</w:t>
            </w:r>
            <w:r>
              <w:rPr>
                <w:sz w:val="21"/>
              </w:rPr>
              <w:t xml:space="preserve">、直径 × 长度 </w:t>
            </w:r>
            <w:r>
              <w:rPr>
                <w:rFonts w:ascii="Calibri" w:hAnsi="Calibri" w:eastAsia="Calibri"/>
                <w:sz w:val="21"/>
              </w:rPr>
              <w:t>130x338.5 mm</w:t>
            </w:r>
          </w:p>
          <w:p>
            <w:pPr>
              <w:pStyle w:val="18"/>
              <w:spacing w:before="1"/>
              <w:ind w:left="111"/>
              <w:rPr>
                <w:rFonts w:ascii="Calibri" w:eastAsia="Calibri"/>
                <w:sz w:val="21"/>
              </w:rPr>
            </w:pPr>
            <w:r>
              <w:rPr>
                <w:rFonts w:ascii="Calibri" w:eastAsia="Calibri"/>
                <w:sz w:val="21"/>
              </w:rPr>
              <w:t>11</w:t>
            </w:r>
            <w:r>
              <w:rPr>
                <w:sz w:val="21"/>
              </w:rPr>
              <w:t xml:space="preserve">、重量（不含遮光罩） </w:t>
            </w:r>
            <w:r>
              <w:rPr>
                <w:rFonts w:ascii="Calibri" w:eastAsia="Calibri"/>
                <w:sz w:val="21"/>
              </w:rPr>
              <w:t>5.3 kg</w:t>
            </w:r>
          </w:p>
          <w:p>
            <w:pPr>
              <w:pStyle w:val="18"/>
              <w:spacing w:before="17"/>
              <w:ind w:left="111" w:right="67"/>
              <w:rPr>
                <w:sz w:val="21"/>
              </w:rPr>
            </w:pPr>
            <w:r>
              <w:rPr>
                <w:rFonts w:ascii="Calibri" w:eastAsia="Calibri"/>
                <w:sz w:val="21"/>
              </w:rPr>
              <w:t>12</w:t>
            </w:r>
            <w:r>
              <w:rPr>
                <w:sz w:val="21"/>
              </w:rPr>
              <w:t xml:space="preserve">、具有内聚焦、快速变焦、变焦限位、内置 </w:t>
            </w:r>
            <w:r>
              <w:rPr>
                <w:rFonts w:ascii="Calibri" w:eastAsia="Calibri"/>
                <w:sz w:val="21"/>
              </w:rPr>
              <w:t xml:space="preserve">OS-TECH </w:t>
            </w:r>
            <w:r>
              <w:rPr>
                <w:sz w:val="21"/>
              </w:rPr>
              <w:t>的特性；</w:t>
            </w:r>
          </w:p>
        </w:tc>
        <w:tc>
          <w:tcPr>
            <w:tcW w:w="3258" w:type="dxa"/>
          </w:tcPr>
          <w:p>
            <w:pPr>
              <w:pStyle w:val="18"/>
              <w:ind w:left="111"/>
              <w:rPr>
                <w:sz w:val="21"/>
              </w:rPr>
            </w:pPr>
            <w:r>
              <w:rPr>
                <w:sz w:val="21"/>
              </w:rPr>
              <w:t xml:space="preserve">的摄像机卡口 </w:t>
            </w:r>
            <w:r>
              <w:rPr>
                <w:rFonts w:ascii="Calibri" w:hAnsi="Calibri" w:eastAsia="Calibri"/>
                <w:sz w:val="21"/>
              </w:rPr>
              <w:t>2/3</w:t>
            </w:r>
            <w:r>
              <w:rPr>
                <w:sz w:val="21"/>
              </w:rPr>
              <w:t>″；</w:t>
            </w:r>
          </w:p>
          <w:p>
            <w:pPr>
              <w:pStyle w:val="18"/>
              <w:spacing w:before="1"/>
              <w:ind w:left="111"/>
              <w:rPr>
                <w:sz w:val="21"/>
              </w:rPr>
            </w:pPr>
            <w:r>
              <w:rPr>
                <w:rFonts w:ascii="Calibri" w:hAnsi="Calibri" w:eastAsia="Calibri"/>
                <w:sz w:val="21"/>
              </w:rPr>
              <w:t>2</w:t>
            </w:r>
            <w:r>
              <w:rPr>
                <w:sz w:val="21"/>
              </w:rPr>
              <w:t xml:space="preserve">、焦距 </w:t>
            </w:r>
            <w:r>
              <w:rPr>
                <w:rFonts w:ascii="Calibri" w:hAnsi="Calibri" w:eastAsia="Calibri"/>
                <w:sz w:val="21"/>
              </w:rPr>
              <w:t xml:space="preserve">1 </w:t>
            </w:r>
            <w:r>
              <w:rPr>
                <w:sz w:val="21"/>
              </w:rPr>
              <w:t xml:space="preserve">× </w:t>
            </w:r>
            <w:r>
              <w:rPr>
                <w:rFonts w:ascii="Calibri" w:hAnsi="Calibri" w:eastAsia="Calibri"/>
                <w:sz w:val="21"/>
              </w:rPr>
              <w:t>9.7 - 410 mm</w:t>
            </w:r>
            <w:r>
              <w:rPr>
                <w:sz w:val="21"/>
              </w:rPr>
              <w:t>、</w:t>
            </w:r>
            <w:r>
              <w:rPr>
                <w:rFonts w:ascii="Calibri" w:hAnsi="Calibri" w:eastAsia="Calibri"/>
                <w:sz w:val="21"/>
              </w:rPr>
              <w:t xml:space="preserve">2 </w:t>
            </w:r>
            <w:r>
              <w:rPr>
                <w:sz w:val="21"/>
              </w:rPr>
              <w:t>×</w:t>
            </w:r>
          </w:p>
          <w:p>
            <w:pPr>
              <w:pStyle w:val="18"/>
              <w:spacing w:before="2"/>
              <w:ind w:left="111"/>
              <w:rPr>
                <w:sz w:val="21"/>
              </w:rPr>
            </w:pPr>
            <w:r>
              <w:rPr>
                <w:rFonts w:ascii="Calibri" w:eastAsia="Calibri"/>
                <w:sz w:val="21"/>
              </w:rPr>
              <w:t>19.4 - 820 mm</w:t>
            </w:r>
            <w:r>
              <w:rPr>
                <w:sz w:val="21"/>
              </w:rPr>
              <w:t>；</w:t>
            </w:r>
          </w:p>
          <w:p>
            <w:pPr>
              <w:pStyle w:val="18"/>
              <w:spacing w:before="1"/>
              <w:ind w:left="111"/>
              <w:rPr>
                <w:rFonts w:ascii="Calibri" w:hAnsi="Calibri" w:eastAsia="Calibri"/>
                <w:sz w:val="21"/>
              </w:rPr>
            </w:pPr>
            <w:r>
              <w:rPr>
                <w:rFonts w:ascii="Calibri" w:hAnsi="Calibri" w:eastAsia="Calibri"/>
                <w:sz w:val="21"/>
              </w:rPr>
              <w:t>3</w:t>
            </w:r>
            <w:r>
              <w:rPr>
                <w:sz w:val="21"/>
              </w:rPr>
              <w:t xml:space="preserve">、变焦倍率 </w:t>
            </w:r>
            <w:r>
              <w:rPr>
                <w:rFonts w:ascii="Calibri" w:hAnsi="Calibri" w:eastAsia="Calibri"/>
                <w:sz w:val="21"/>
              </w:rPr>
              <w:t xml:space="preserve">42 </w:t>
            </w:r>
            <w:r>
              <w:rPr>
                <w:sz w:val="21"/>
              </w:rPr>
              <w:t xml:space="preserve">×、扩展镜 </w:t>
            </w:r>
            <w:r>
              <w:rPr>
                <w:rFonts w:ascii="Calibri" w:hAnsi="Calibri" w:eastAsia="Calibri"/>
                <w:sz w:val="21"/>
              </w:rPr>
              <w:t>2</w:t>
            </w:r>
          </w:p>
          <w:p>
            <w:pPr>
              <w:pStyle w:val="18"/>
              <w:spacing w:before="1"/>
              <w:ind w:left="111"/>
              <w:rPr>
                <w:sz w:val="21"/>
              </w:rPr>
            </w:pPr>
            <w:r>
              <w:rPr>
                <w:sz w:val="21"/>
              </w:rPr>
              <w:t>×；</w:t>
            </w:r>
          </w:p>
          <w:p>
            <w:pPr>
              <w:pStyle w:val="18"/>
              <w:spacing w:before="1"/>
              <w:ind w:left="111"/>
              <w:rPr>
                <w:rFonts w:ascii="Calibri" w:eastAsia="Calibri"/>
                <w:sz w:val="21"/>
              </w:rPr>
            </w:pPr>
            <w:r>
              <w:rPr>
                <w:rFonts w:ascii="Calibri" w:eastAsia="Calibri"/>
                <w:sz w:val="21"/>
              </w:rPr>
              <w:t>4</w:t>
            </w:r>
            <w:r>
              <w:rPr>
                <w:sz w:val="21"/>
              </w:rPr>
              <w:t xml:space="preserve">、最大相对孔径 </w:t>
            </w:r>
            <w:r>
              <w:rPr>
                <w:rFonts w:ascii="Calibri" w:eastAsia="Calibri"/>
                <w:sz w:val="21"/>
              </w:rPr>
              <w:t>1 : 2 (9.7 - 225</w:t>
            </w:r>
          </w:p>
          <w:p>
            <w:pPr>
              <w:pStyle w:val="18"/>
              <w:spacing w:before="16"/>
              <w:ind w:left="111"/>
              <w:rPr>
                <w:sz w:val="21"/>
              </w:rPr>
            </w:pPr>
            <w:r>
              <w:rPr>
                <w:rFonts w:ascii="Calibri" w:eastAsia="Calibri"/>
                <w:sz w:val="21"/>
              </w:rPr>
              <w:t>mm)</w:t>
            </w:r>
            <w:r>
              <w:rPr>
                <w:sz w:val="21"/>
              </w:rPr>
              <w:t>、</w:t>
            </w:r>
            <w:r>
              <w:rPr>
                <w:rFonts w:ascii="Calibri" w:eastAsia="Calibri"/>
                <w:sz w:val="21"/>
              </w:rPr>
              <w:t>1 : 3.7 (410 mm)</w:t>
            </w:r>
            <w:r>
              <w:rPr>
                <w:sz w:val="21"/>
              </w:rPr>
              <w:t>；</w:t>
            </w:r>
          </w:p>
          <w:p>
            <w:pPr>
              <w:pStyle w:val="18"/>
              <w:spacing w:before="2"/>
              <w:ind w:left="111"/>
              <w:rPr>
                <w:sz w:val="21"/>
              </w:rPr>
            </w:pPr>
            <w:r>
              <w:rPr>
                <w:rFonts w:ascii="Calibri" w:eastAsia="Calibri"/>
                <w:sz w:val="21"/>
              </w:rPr>
              <w:t>5</w:t>
            </w:r>
            <w:r>
              <w:rPr>
                <w:sz w:val="21"/>
              </w:rPr>
              <w:t xml:space="preserve">、最小物距 </w:t>
            </w:r>
            <w:r>
              <w:rPr>
                <w:rFonts w:ascii="Calibri" w:eastAsia="Calibri"/>
                <w:sz w:val="21"/>
              </w:rPr>
              <w:t>2.8 m</w:t>
            </w:r>
            <w:r>
              <w:rPr>
                <w:sz w:val="21"/>
              </w:rPr>
              <w:t>；</w:t>
            </w:r>
          </w:p>
          <w:p>
            <w:pPr>
              <w:pStyle w:val="18"/>
              <w:spacing w:before="1"/>
              <w:ind w:left="111" w:right="-29"/>
              <w:rPr>
                <w:sz w:val="21"/>
              </w:rPr>
            </w:pPr>
            <w:r>
              <w:rPr>
                <w:rFonts w:ascii="Calibri" w:eastAsia="Calibri"/>
                <w:spacing w:val="-1"/>
                <w:sz w:val="21"/>
              </w:rPr>
              <w:t>6</w:t>
            </w:r>
            <w:r>
              <w:rPr>
                <w:spacing w:val="-9"/>
                <w:sz w:val="21"/>
              </w:rPr>
              <w:t>、最小物距下的物体大小</w:t>
            </w:r>
            <w:r>
              <w:rPr>
                <w:sz w:val="21"/>
              </w:rPr>
              <w:t>（</w:t>
            </w:r>
            <w:r>
              <w:rPr>
                <w:rFonts w:ascii="Calibri" w:eastAsia="Calibri"/>
                <w:sz w:val="21"/>
              </w:rPr>
              <w:t>16:9</w:t>
            </w:r>
            <w:r>
              <w:rPr>
                <w:sz w:val="21"/>
              </w:rPr>
              <w:t>）</w:t>
            </w:r>
          </w:p>
          <w:p>
            <w:pPr>
              <w:pStyle w:val="18"/>
              <w:tabs>
                <w:tab w:val="left" w:pos="1596"/>
              </w:tabs>
              <w:spacing w:before="1" w:line="267" w:lineRule="exact"/>
              <w:ind w:left="111"/>
              <w:rPr>
                <w:rFonts w:ascii="Calibri" w:hAnsi="Calibri"/>
                <w:sz w:val="21"/>
              </w:rPr>
            </w:pPr>
            <w:r>
              <w:rPr>
                <w:rFonts w:ascii="Calibri" w:hAnsi="Calibri"/>
                <w:sz w:val="21"/>
              </w:rPr>
              <w:t xml:space="preserve">1  </w:t>
            </w:r>
            <w:r>
              <w:rPr>
                <w:sz w:val="21"/>
              </w:rPr>
              <w:t>×</w:t>
            </w:r>
            <w:r>
              <w:rPr>
                <w:spacing w:val="9"/>
                <w:sz w:val="21"/>
              </w:rPr>
              <w:t xml:space="preserve"> </w:t>
            </w:r>
            <w:r>
              <w:rPr>
                <w:rFonts w:ascii="Calibri" w:hAnsi="Calibri"/>
                <w:sz w:val="21"/>
              </w:rPr>
              <w:t>9.7</w:t>
            </w:r>
            <w:r>
              <w:rPr>
                <w:rFonts w:ascii="Calibri" w:hAnsi="Calibri"/>
                <w:spacing w:val="-5"/>
                <w:sz w:val="21"/>
              </w:rPr>
              <w:t xml:space="preserve"> </w:t>
            </w:r>
            <w:r>
              <w:rPr>
                <w:rFonts w:ascii="Calibri" w:hAnsi="Calibri"/>
                <w:sz w:val="21"/>
              </w:rPr>
              <w:t>mm</w:t>
            </w:r>
            <w:r>
              <w:rPr>
                <w:rFonts w:ascii="Calibri" w:hAnsi="Calibri"/>
                <w:sz w:val="21"/>
              </w:rPr>
              <w:tab/>
            </w:r>
            <w:r>
              <w:rPr>
                <w:rFonts w:ascii="Calibri" w:hAnsi="Calibri"/>
                <w:sz w:val="21"/>
              </w:rPr>
              <w:t>2,619x1,472</w:t>
            </w:r>
            <w:r>
              <w:rPr>
                <w:rFonts w:ascii="Calibri" w:hAnsi="Calibri"/>
                <w:spacing w:val="-6"/>
                <w:sz w:val="21"/>
              </w:rPr>
              <w:t xml:space="preserve"> </w:t>
            </w:r>
            <w:r>
              <w:rPr>
                <w:rFonts w:ascii="Calibri" w:hAnsi="Calibri"/>
                <w:sz w:val="21"/>
              </w:rPr>
              <w:t>mm</w:t>
            </w:r>
          </w:p>
          <w:p>
            <w:pPr>
              <w:pStyle w:val="18"/>
              <w:tabs>
                <w:tab w:val="left" w:pos="1116"/>
              </w:tabs>
              <w:spacing w:line="255" w:lineRule="exact"/>
              <w:ind w:left="111"/>
              <w:rPr>
                <w:rFonts w:ascii="Calibri"/>
                <w:sz w:val="21"/>
              </w:rPr>
            </w:pPr>
            <w:r>
              <w:rPr>
                <w:rFonts w:ascii="Calibri"/>
                <w:sz w:val="21"/>
              </w:rPr>
              <w:t>410</w:t>
            </w:r>
            <w:r>
              <w:rPr>
                <w:rFonts w:ascii="Calibri"/>
                <w:spacing w:val="-7"/>
                <w:sz w:val="21"/>
              </w:rPr>
              <w:t xml:space="preserve"> </w:t>
            </w:r>
            <w:r>
              <w:rPr>
                <w:rFonts w:ascii="Calibri"/>
                <w:sz w:val="21"/>
              </w:rPr>
              <w:t>mm</w:t>
            </w:r>
            <w:r>
              <w:rPr>
                <w:rFonts w:ascii="Calibri"/>
                <w:sz w:val="21"/>
              </w:rPr>
              <w:tab/>
            </w:r>
            <w:r>
              <w:rPr>
                <w:rFonts w:ascii="Calibri"/>
                <w:sz w:val="21"/>
              </w:rPr>
              <w:t>64x36</w:t>
            </w:r>
            <w:r>
              <w:rPr>
                <w:rFonts w:ascii="Calibri"/>
                <w:spacing w:val="9"/>
                <w:sz w:val="21"/>
              </w:rPr>
              <w:t xml:space="preserve"> </w:t>
            </w:r>
            <w:r>
              <w:rPr>
                <w:rFonts w:ascii="Calibri"/>
                <w:sz w:val="21"/>
              </w:rPr>
              <w:t>mm</w:t>
            </w:r>
          </w:p>
          <w:p>
            <w:pPr>
              <w:pStyle w:val="18"/>
              <w:tabs>
                <w:tab w:val="left" w:pos="1703"/>
              </w:tabs>
              <w:spacing w:before="4" w:line="267" w:lineRule="exact"/>
              <w:ind w:left="111"/>
              <w:rPr>
                <w:rFonts w:ascii="Calibri" w:hAnsi="Calibri"/>
                <w:sz w:val="21"/>
              </w:rPr>
            </w:pPr>
            <w:r>
              <w:rPr>
                <w:rFonts w:ascii="Calibri" w:hAnsi="Calibri"/>
                <w:sz w:val="21"/>
              </w:rPr>
              <w:t xml:space="preserve">2  </w:t>
            </w:r>
            <w:r>
              <w:rPr>
                <w:sz w:val="21"/>
              </w:rPr>
              <w:t>×</w:t>
            </w:r>
            <w:r>
              <w:rPr>
                <w:spacing w:val="8"/>
                <w:sz w:val="21"/>
              </w:rPr>
              <w:t xml:space="preserve"> </w:t>
            </w:r>
            <w:r>
              <w:rPr>
                <w:rFonts w:ascii="Calibri" w:hAnsi="Calibri"/>
                <w:sz w:val="21"/>
              </w:rPr>
              <w:t>19.4</w:t>
            </w:r>
            <w:r>
              <w:rPr>
                <w:rFonts w:ascii="Calibri" w:hAnsi="Calibri"/>
                <w:spacing w:val="-5"/>
                <w:sz w:val="21"/>
              </w:rPr>
              <w:t xml:space="preserve"> </w:t>
            </w:r>
            <w:r>
              <w:rPr>
                <w:rFonts w:ascii="Calibri" w:hAnsi="Calibri"/>
                <w:sz w:val="21"/>
              </w:rPr>
              <w:t>mm</w:t>
            </w:r>
            <w:r>
              <w:rPr>
                <w:rFonts w:ascii="Calibri" w:hAnsi="Calibri"/>
                <w:sz w:val="21"/>
              </w:rPr>
              <w:tab/>
            </w:r>
            <w:r>
              <w:rPr>
                <w:rFonts w:ascii="Calibri" w:hAnsi="Calibri"/>
                <w:sz w:val="21"/>
              </w:rPr>
              <w:t>1,339x753</w:t>
            </w:r>
            <w:r>
              <w:rPr>
                <w:rFonts w:ascii="Calibri" w:hAnsi="Calibri"/>
                <w:spacing w:val="-6"/>
                <w:sz w:val="21"/>
              </w:rPr>
              <w:t xml:space="preserve"> </w:t>
            </w:r>
            <w:r>
              <w:rPr>
                <w:rFonts w:ascii="Calibri" w:hAnsi="Calibri"/>
                <w:sz w:val="21"/>
              </w:rPr>
              <w:t>mm</w:t>
            </w:r>
          </w:p>
          <w:p>
            <w:pPr>
              <w:pStyle w:val="18"/>
              <w:tabs>
                <w:tab w:val="left" w:pos="1116"/>
              </w:tabs>
              <w:spacing w:line="254" w:lineRule="exact"/>
              <w:ind w:left="111"/>
              <w:rPr>
                <w:rFonts w:ascii="Calibri"/>
                <w:sz w:val="21"/>
              </w:rPr>
            </w:pPr>
            <w:r>
              <w:rPr>
                <w:rFonts w:ascii="Calibri"/>
                <w:sz w:val="21"/>
              </w:rPr>
              <w:t>820</w:t>
            </w:r>
            <w:r>
              <w:rPr>
                <w:rFonts w:ascii="Calibri"/>
                <w:spacing w:val="-7"/>
                <w:sz w:val="21"/>
              </w:rPr>
              <w:t xml:space="preserve"> </w:t>
            </w:r>
            <w:r>
              <w:rPr>
                <w:rFonts w:ascii="Calibri"/>
                <w:sz w:val="21"/>
              </w:rPr>
              <w:t>mm</w:t>
            </w:r>
            <w:r>
              <w:rPr>
                <w:rFonts w:ascii="Calibri"/>
                <w:sz w:val="21"/>
              </w:rPr>
              <w:tab/>
            </w:r>
            <w:r>
              <w:rPr>
                <w:rFonts w:ascii="Calibri"/>
                <w:sz w:val="21"/>
              </w:rPr>
              <w:t>33x19</w:t>
            </w:r>
            <w:r>
              <w:rPr>
                <w:rFonts w:ascii="Calibri"/>
                <w:spacing w:val="9"/>
                <w:sz w:val="21"/>
              </w:rPr>
              <w:t xml:space="preserve"> </w:t>
            </w:r>
            <w:r>
              <w:rPr>
                <w:rFonts w:ascii="Calibri"/>
                <w:sz w:val="21"/>
              </w:rPr>
              <w:t>mm</w:t>
            </w:r>
          </w:p>
          <w:p>
            <w:pPr>
              <w:pStyle w:val="18"/>
              <w:spacing w:before="20"/>
              <w:ind w:left="111"/>
              <w:rPr>
                <w:rFonts w:ascii="Calibri" w:hAnsi="Calibri" w:eastAsia="Calibri"/>
                <w:sz w:val="21"/>
              </w:rPr>
            </w:pPr>
            <w:r>
              <w:rPr>
                <w:rFonts w:ascii="Calibri" w:hAnsi="Calibri" w:eastAsia="Calibri"/>
                <w:sz w:val="21"/>
              </w:rPr>
              <w:t>7</w:t>
            </w:r>
            <w:r>
              <w:rPr>
                <w:sz w:val="21"/>
              </w:rPr>
              <w:t>、视角（</w:t>
            </w:r>
            <w:r>
              <w:rPr>
                <w:rFonts w:ascii="Calibri" w:hAnsi="Calibri" w:eastAsia="Calibri"/>
                <w:sz w:val="21"/>
              </w:rPr>
              <w:t>16:9</w:t>
            </w:r>
            <w:r>
              <w:rPr>
                <w:sz w:val="21"/>
              </w:rPr>
              <w:t xml:space="preserve">） </w:t>
            </w:r>
            <w:r>
              <w:rPr>
                <w:rFonts w:ascii="Calibri" w:hAnsi="Calibri" w:eastAsia="Calibri"/>
                <w:sz w:val="21"/>
              </w:rPr>
              <w:t xml:space="preserve">1 </w:t>
            </w:r>
            <w:r>
              <w:rPr>
                <w:sz w:val="21"/>
              </w:rPr>
              <w:t xml:space="preserve">× </w:t>
            </w:r>
            <w:r>
              <w:rPr>
                <w:rFonts w:ascii="Calibri" w:hAnsi="Calibri" w:eastAsia="Calibri"/>
                <w:sz w:val="21"/>
              </w:rPr>
              <w:t>9.7 mm</w:t>
            </w:r>
          </w:p>
          <w:p>
            <w:pPr>
              <w:pStyle w:val="18"/>
              <w:spacing w:before="1"/>
              <w:ind w:left="111"/>
              <w:rPr>
                <w:sz w:val="21"/>
              </w:rPr>
            </w:pPr>
            <w:r>
              <w:rPr>
                <w:rFonts w:ascii="Calibri" w:hAnsi="Calibri"/>
                <w:sz w:val="21"/>
              </w:rPr>
              <w:t>52</w:t>
            </w:r>
            <w:r>
              <w:rPr>
                <w:sz w:val="21"/>
              </w:rPr>
              <w:t>°</w:t>
            </w:r>
            <w:r>
              <w:rPr>
                <w:rFonts w:ascii="Calibri" w:hAnsi="Calibri"/>
                <w:sz w:val="21"/>
              </w:rPr>
              <w:t>37</w:t>
            </w:r>
            <w:r>
              <w:rPr>
                <w:sz w:val="21"/>
              </w:rPr>
              <w:t>′</w:t>
            </w:r>
            <w:r>
              <w:rPr>
                <w:rFonts w:ascii="Calibri" w:hAnsi="Calibri"/>
                <w:sz w:val="21"/>
              </w:rPr>
              <w:t>x31</w:t>
            </w:r>
            <w:r>
              <w:rPr>
                <w:sz w:val="21"/>
              </w:rPr>
              <w:t>°</w:t>
            </w:r>
            <w:r>
              <w:rPr>
                <w:rFonts w:ascii="Calibri" w:hAnsi="Calibri"/>
                <w:sz w:val="21"/>
              </w:rPr>
              <w:t>03</w:t>
            </w:r>
            <w:r>
              <w:rPr>
                <w:sz w:val="21"/>
              </w:rPr>
              <w:t>′</w:t>
            </w:r>
          </w:p>
          <w:p>
            <w:pPr>
              <w:pStyle w:val="18"/>
              <w:tabs>
                <w:tab w:val="left" w:pos="1116"/>
              </w:tabs>
              <w:spacing w:before="1"/>
              <w:ind w:left="111"/>
              <w:rPr>
                <w:sz w:val="21"/>
              </w:rPr>
            </w:pPr>
            <w:r>
              <w:rPr>
                <w:rFonts w:ascii="Calibri" w:hAnsi="Calibri"/>
                <w:sz w:val="21"/>
              </w:rPr>
              <w:t>410</w:t>
            </w:r>
            <w:r>
              <w:rPr>
                <w:rFonts w:ascii="Calibri" w:hAnsi="Calibri"/>
                <w:spacing w:val="-7"/>
                <w:sz w:val="21"/>
              </w:rPr>
              <w:t xml:space="preserve"> </w:t>
            </w:r>
            <w:r>
              <w:rPr>
                <w:rFonts w:ascii="Calibri" w:hAnsi="Calibri"/>
                <w:sz w:val="21"/>
              </w:rPr>
              <w:t>mm</w:t>
            </w:r>
            <w:r>
              <w:rPr>
                <w:rFonts w:ascii="Calibri" w:hAnsi="Calibri"/>
                <w:sz w:val="21"/>
              </w:rPr>
              <w:tab/>
            </w:r>
            <w:r>
              <w:rPr>
                <w:rFonts w:ascii="Calibri" w:hAnsi="Calibri"/>
                <w:sz w:val="21"/>
              </w:rPr>
              <w:t>1</w:t>
            </w:r>
            <w:r>
              <w:rPr>
                <w:sz w:val="21"/>
              </w:rPr>
              <w:t>°</w:t>
            </w:r>
            <w:r>
              <w:rPr>
                <w:rFonts w:ascii="Calibri" w:hAnsi="Calibri"/>
                <w:sz w:val="21"/>
              </w:rPr>
              <w:t>20</w:t>
            </w:r>
            <w:r>
              <w:rPr>
                <w:sz w:val="21"/>
              </w:rPr>
              <w:t xml:space="preserve">′ </w:t>
            </w:r>
            <w:r>
              <w:rPr>
                <w:rFonts w:ascii="Calibri" w:hAnsi="Calibri"/>
                <w:sz w:val="21"/>
              </w:rPr>
              <w:t>x</w:t>
            </w:r>
            <w:r>
              <w:rPr>
                <w:rFonts w:ascii="Calibri" w:hAnsi="Calibri"/>
                <w:spacing w:val="-3"/>
                <w:sz w:val="21"/>
              </w:rPr>
              <w:t xml:space="preserve"> </w:t>
            </w:r>
            <w:r>
              <w:rPr>
                <w:rFonts w:ascii="Calibri" w:hAnsi="Calibri"/>
                <w:sz w:val="21"/>
              </w:rPr>
              <w:t>0</w:t>
            </w:r>
            <w:r>
              <w:rPr>
                <w:sz w:val="21"/>
              </w:rPr>
              <w:t>°</w:t>
            </w:r>
            <w:r>
              <w:rPr>
                <w:rFonts w:ascii="Calibri" w:hAnsi="Calibri"/>
                <w:sz w:val="21"/>
              </w:rPr>
              <w:t>45</w:t>
            </w:r>
            <w:r>
              <w:rPr>
                <w:sz w:val="21"/>
              </w:rPr>
              <w:t>′</w:t>
            </w:r>
          </w:p>
          <w:p>
            <w:pPr>
              <w:pStyle w:val="18"/>
              <w:tabs>
                <w:tab w:val="left" w:pos="1701"/>
              </w:tabs>
              <w:spacing w:before="1"/>
              <w:ind w:left="111"/>
              <w:rPr>
                <w:sz w:val="21"/>
              </w:rPr>
            </w:pPr>
            <w:r>
              <w:rPr>
                <w:rFonts w:ascii="Calibri" w:hAnsi="Calibri"/>
                <w:sz w:val="21"/>
              </w:rPr>
              <w:t xml:space="preserve">2  </w:t>
            </w:r>
            <w:r>
              <w:rPr>
                <w:sz w:val="21"/>
              </w:rPr>
              <w:t>×</w:t>
            </w:r>
            <w:r>
              <w:rPr>
                <w:spacing w:val="8"/>
                <w:sz w:val="21"/>
              </w:rPr>
              <w:t xml:space="preserve"> </w:t>
            </w:r>
            <w:r>
              <w:rPr>
                <w:rFonts w:ascii="Calibri" w:hAnsi="Calibri"/>
                <w:sz w:val="21"/>
              </w:rPr>
              <w:t>19.4</w:t>
            </w:r>
            <w:r>
              <w:rPr>
                <w:rFonts w:ascii="Calibri" w:hAnsi="Calibri"/>
                <w:spacing w:val="-5"/>
                <w:sz w:val="21"/>
              </w:rPr>
              <w:t xml:space="preserve"> </w:t>
            </w:r>
            <w:r>
              <w:rPr>
                <w:rFonts w:ascii="Calibri" w:hAnsi="Calibri"/>
                <w:sz w:val="21"/>
              </w:rPr>
              <w:t>mm</w:t>
            </w:r>
            <w:r>
              <w:rPr>
                <w:rFonts w:ascii="Calibri" w:hAnsi="Calibri"/>
                <w:sz w:val="21"/>
              </w:rPr>
              <w:tab/>
            </w:r>
            <w:r>
              <w:rPr>
                <w:rFonts w:ascii="Calibri" w:hAnsi="Calibri"/>
                <w:sz w:val="21"/>
              </w:rPr>
              <w:t>27</w:t>
            </w:r>
            <w:r>
              <w:rPr>
                <w:sz w:val="21"/>
              </w:rPr>
              <w:t>°</w:t>
            </w:r>
            <w:r>
              <w:rPr>
                <w:rFonts w:ascii="Calibri" w:hAnsi="Calibri"/>
                <w:sz w:val="21"/>
              </w:rPr>
              <w:t>46</w:t>
            </w:r>
            <w:r>
              <w:rPr>
                <w:sz w:val="21"/>
              </w:rPr>
              <w:t>′</w:t>
            </w:r>
            <w:r>
              <w:rPr>
                <w:rFonts w:ascii="Calibri" w:hAnsi="Calibri"/>
                <w:sz w:val="21"/>
              </w:rPr>
              <w:t>x15</w:t>
            </w:r>
            <w:r>
              <w:rPr>
                <w:sz w:val="21"/>
              </w:rPr>
              <w:t>°</w:t>
            </w:r>
          </w:p>
          <w:p>
            <w:pPr>
              <w:pStyle w:val="18"/>
              <w:spacing w:before="2"/>
              <w:ind w:left="111"/>
              <w:rPr>
                <w:sz w:val="21"/>
              </w:rPr>
            </w:pPr>
            <w:r>
              <w:rPr>
                <w:rFonts w:ascii="Calibri" w:hAnsi="Calibri"/>
                <w:sz w:val="21"/>
              </w:rPr>
              <w:t>49</w:t>
            </w:r>
            <w:r>
              <w:rPr>
                <w:sz w:val="21"/>
              </w:rPr>
              <w:t>′</w:t>
            </w:r>
          </w:p>
          <w:p>
            <w:pPr>
              <w:pStyle w:val="18"/>
              <w:tabs>
                <w:tab w:val="left" w:pos="1116"/>
              </w:tabs>
              <w:spacing w:before="1"/>
              <w:ind w:left="111"/>
              <w:rPr>
                <w:sz w:val="21"/>
              </w:rPr>
            </w:pPr>
            <w:r>
              <w:rPr>
                <w:rFonts w:ascii="Calibri" w:hAnsi="Calibri"/>
                <w:sz w:val="21"/>
              </w:rPr>
              <w:t>820</w:t>
            </w:r>
            <w:r>
              <w:rPr>
                <w:rFonts w:ascii="Calibri" w:hAnsi="Calibri"/>
                <w:spacing w:val="-7"/>
                <w:sz w:val="21"/>
              </w:rPr>
              <w:t xml:space="preserve"> </w:t>
            </w:r>
            <w:r>
              <w:rPr>
                <w:rFonts w:ascii="Calibri" w:hAnsi="Calibri"/>
                <w:sz w:val="21"/>
              </w:rPr>
              <w:t>mm</w:t>
            </w:r>
            <w:r>
              <w:rPr>
                <w:rFonts w:ascii="Calibri" w:hAnsi="Calibri"/>
                <w:sz w:val="21"/>
              </w:rPr>
              <w:tab/>
            </w:r>
            <w:r>
              <w:rPr>
                <w:rFonts w:ascii="Calibri" w:hAnsi="Calibri"/>
                <w:sz w:val="21"/>
              </w:rPr>
              <w:t>0</w:t>
            </w:r>
            <w:r>
              <w:rPr>
                <w:sz w:val="21"/>
              </w:rPr>
              <w:t>°</w:t>
            </w:r>
            <w:r>
              <w:rPr>
                <w:rFonts w:ascii="Calibri" w:hAnsi="Calibri"/>
                <w:sz w:val="21"/>
              </w:rPr>
              <w:t>40</w:t>
            </w:r>
            <w:r>
              <w:rPr>
                <w:sz w:val="21"/>
              </w:rPr>
              <w:t xml:space="preserve">′ </w:t>
            </w:r>
            <w:r>
              <w:rPr>
                <w:rFonts w:ascii="Calibri" w:hAnsi="Calibri"/>
                <w:sz w:val="21"/>
              </w:rPr>
              <w:t>x</w:t>
            </w:r>
            <w:r>
              <w:rPr>
                <w:rFonts w:ascii="Calibri" w:hAnsi="Calibri"/>
                <w:spacing w:val="-3"/>
                <w:sz w:val="21"/>
              </w:rPr>
              <w:t xml:space="preserve"> </w:t>
            </w:r>
            <w:r>
              <w:rPr>
                <w:rFonts w:ascii="Calibri" w:hAnsi="Calibri"/>
                <w:sz w:val="21"/>
              </w:rPr>
              <w:t>0</w:t>
            </w:r>
            <w:r>
              <w:rPr>
                <w:sz w:val="21"/>
              </w:rPr>
              <w:t>°</w:t>
            </w:r>
            <w:r>
              <w:rPr>
                <w:rFonts w:ascii="Calibri" w:hAnsi="Calibri"/>
                <w:sz w:val="21"/>
              </w:rPr>
              <w:t>23</w:t>
            </w:r>
            <w:r>
              <w:rPr>
                <w:sz w:val="21"/>
              </w:rPr>
              <w:t>′</w:t>
            </w:r>
          </w:p>
          <w:p>
            <w:pPr>
              <w:pStyle w:val="18"/>
              <w:spacing w:before="16"/>
              <w:ind w:left="111"/>
              <w:rPr>
                <w:sz w:val="21"/>
              </w:rPr>
            </w:pPr>
            <w:r>
              <w:rPr>
                <w:rFonts w:ascii="Calibri" w:eastAsia="Calibri"/>
                <w:sz w:val="21"/>
              </w:rPr>
              <w:t>8</w:t>
            </w:r>
            <w:r>
              <w:rPr>
                <w:sz w:val="21"/>
              </w:rPr>
              <w:t>、微距拍摄模式 可用；</w:t>
            </w:r>
          </w:p>
          <w:p>
            <w:pPr>
              <w:pStyle w:val="18"/>
              <w:spacing w:before="2"/>
              <w:ind w:left="111"/>
              <w:rPr>
                <w:rFonts w:ascii="Calibri" w:eastAsia="Calibri"/>
                <w:sz w:val="21"/>
              </w:rPr>
            </w:pPr>
            <w:r>
              <w:rPr>
                <w:rFonts w:ascii="Calibri" w:eastAsia="Calibri"/>
                <w:sz w:val="21"/>
              </w:rPr>
              <w:t>9</w:t>
            </w:r>
            <w:r>
              <w:rPr>
                <w:sz w:val="21"/>
              </w:rPr>
              <w:t xml:space="preserve">、滤色镜螺纹 </w:t>
            </w:r>
            <w:r>
              <w:rPr>
                <w:rFonts w:ascii="Calibri" w:eastAsia="Calibri"/>
                <w:sz w:val="21"/>
              </w:rPr>
              <w:t>M130x388.5mm</w:t>
            </w:r>
          </w:p>
          <w:p>
            <w:pPr>
              <w:pStyle w:val="18"/>
              <w:spacing w:before="1"/>
              <w:ind w:left="111"/>
              <w:rPr>
                <w:rFonts w:ascii="Calibri" w:hAnsi="Calibri" w:eastAsia="Calibri"/>
                <w:sz w:val="21"/>
              </w:rPr>
            </w:pPr>
            <w:r>
              <w:rPr>
                <w:rFonts w:ascii="Calibri" w:hAnsi="Calibri" w:eastAsia="Calibri"/>
                <w:sz w:val="21"/>
              </w:rPr>
              <w:t>10</w:t>
            </w:r>
            <w:r>
              <w:rPr>
                <w:sz w:val="21"/>
              </w:rPr>
              <w:t xml:space="preserve">、直径 × 长度 </w:t>
            </w:r>
            <w:r>
              <w:rPr>
                <w:rFonts w:ascii="Calibri" w:hAnsi="Calibri" w:eastAsia="Calibri"/>
                <w:sz w:val="21"/>
              </w:rPr>
              <w:t>130x338.5 mm</w:t>
            </w:r>
          </w:p>
          <w:p>
            <w:pPr>
              <w:pStyle w:val="18"/>
              <w:spacing w:before="1"/>
              <w:ind w:left="111"/>
              <w:rPr>
                <w:rFonts w:ascii="Calibri" w:eastAsia="Calibri"/>
                <w:sz w:val="21"/>
              </w:rPr>
            </w:pPr>
            <w:r>
              <w:rPr>
                <w:rFonts w:ascii="Calibri" w:eastAsia="Calibri"/>
                <w:sz w:val="21"/>
              </w:rPr>
              <w:t>11</w:t>
            </w:r>
            <w:r>
              <w:rPr>
                <w:sz w:val="21"/>
              </w:rPr>
              <w:t xml:space="preserve">、重量（不含遮光罩） </w:t>
            </w:r>
            <w:r>
              <w:rPr>
                <w:rFonts w:ascii="Calibri" w:eastAsia="Calibri"/>
                <w:sz w:val="21"/>
              </w:rPr>
              <w:t>5.3 kg</w:t>
            </w:r>
          </w:p>
          <w:p>
            <w:pPr>
              <w:pStyle w:val="18"/>
              <w:spacing w:before="1"/>
              <w:ind w:left="111"/>
              <w:rPr>
                <w:sz w:val="21"/>
              </w:rPr>
            </w:pPr>
            <w:r>
              <w:rPr>
                <w:rFonts w:ascii="Calibri" w:eastAsia="Calibri"/>
                <w:sz w:val="21"/>
              </w:rPr>
              <w:t>12</w:t>
            </w:r>
            <w:r>
              <w:rPr>
                <w:sz w:val="21"/>
              </w:rPr>
              <w:t>、</w:t>
            </w:r>
            <w:r>
              <w:rPr>
                <w:rFonts w:ascii="Calibri" w:eastAsia="Calibri"/>
                <w:sz w:val="21"/>
              </w:rPr>
              <w:t xml:space="preserve">HA42x9.7BERD-U48 w/ALH </w:t>
            </w:r>
            <w:r>
              <w:rPr>
                <w:sz w:val="21"/>
              </w:rPr>
              <w:t>具</w:t>
            </w:r>
          </w:p>
          <w:p>
            <w:pPr>
              <w:pStyle w:val="18"/>
              <w:spacing w:before="2"/>
              <w:ind w:left="111" w:right="-29"/>
              <w:rPr>
                <w:sz w:val="21"/>
              </w:rPr>
            </w:pPr>
            <w:r>
              <w:rPr>
                <w:spacing w:val="-1"/>
                <w:sz w:val="21"/>
              </w:rPr>
              <w:t>有内聚焦、快速变焦、变焦限位、</w:t>
            </w:r>
            <w:r>
              <w:rPr>
                <w:spacing w:val="-17"/>
                <w:sz w:val="21"/>
              </w:rPr>
              <w:t xml:space="preserve">内置 </w:t>
            </w:r>
            <w:r>
              <w:rPr>
                <w:rFonts w:ascii="Calibri" w:eastAsia="Calibri"/>
                <w:spacing w:val="-3"/>
                <w:sz w:val="21"/>
              </w:rPr>
              <w:t>OS-TECH</w:t>
            </w:r>
            <w:r>
              <w:rPr>
                <w:rFonts w:ascii="Calibri" w:eastAsia="Calibri"/>
                <w:spacing w:val="17"/>
                <w:sz w:val="21"/>
              </w:rPr>
              <w:t xml:space="preserve"> </w:t>
            </w:r>
            <w:r>
              <w:rPr>
                <w:sz w:val="21"/>
              </w:rPr>
              <w:t>的特性；</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3" w:type="dxa"/>
            <w:gridSpan w:val="8"/>
          </w:tcPr>
          <w:p>
            <w:pPr>
              <w:pStyle w:val="18"/>
              <w:ind w:left="113"/>
              <w:rPr>
                <w:sz w:val="21"/>
              </w:rPr>
            </w:pPr>
            <w:r>
              <w:rPr>
                <w:sz w:val="21"/>
              </w:rPr>
              <w:t>（</w:t>
            </w:r>
            <w:r>
              <w:rPr>
                <w:rFonts w:ascii="Calibri" w:eastAsia="Calibri"/>
                <w:sz w:val="21"/>
              </w:rPr>
              <w:t>04</w:t>
            </w:r>
            <w:r>
              <w:rPr>
                <w:sz w:val="21"/>
              </w:rPr>
              <w:t>）摄像机承托设备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51" w:hRule="atLeast"/>
        </w:trPr>
        <w:tc>
          <w:tcPr>
            <w:tcW w:w="991" w:type="dxa"/>
          </w:tcPr>
          <w:p>
            <w:pPr>
              <w:pStyle w:val="18"/>
              <w:spacing w:before="5"/>
              <w:rPr>
                <w:rFonts w:ascii="Times New Roman"/>
                <w:sz w:val="20"/>
              </w:rPr>
            </w:pPr>
          </w:p>
          <w:p>
            <w:pPr>
              <w:pStyle w:val="18"/>
              <w:ind w:left="248"/>
              <w:rPr>
                <w:rFonts w:ascii="Calibri"/>
                <w:sz w:val="21"/>
              </w:rPr>
            </w:pPr>
            <w:r>
              <w:rPr>
                <w:rFonts w:ascii="Calibri"/>
                <w:sz w:val="21"/>
              </w:rPr>
              <w:t>04-01</w:t>
            </w:r>
          </w:p>
        </w:tc>
        <w:tc>
          <w:tcPr>
            <w:tcW w:w="1982" w:type="dxa"/>
          </w:tcPr>
          <w:p>
            <w:pPr>
              <w:pStyle w:val="18"/>
              <w:spacing w:before="10"/>
              <w:rPr>
                <w:rFonts w:ascii="Times New Roman"/>
                <w:sz w:val="20"/>
              </w:rPr>
            </w:pPr>
          </w:p>
          <w:p>
            <w:pPr>
              <w:pStyle w:val="18"/>
              <w:ind w:left="112"/>
              <w:rPr>
                <w:sz w:val="21"/>
              </w:rPr>
            </w:pPr>
            <w:r>
              <w:rPr>
                <w:sz w:val="21"/>
              </w:rPr>
              <w:t>三脚架套装</w:t>
            </w:r>
          </w:p>
        </w:tc>
        <w:tc>
          <w:tcPr>
            <w:tcW w:w="706" w:type="dxa"/>
          </w:tcPr>
          <w:p>
            <w:pPr>
              <w:pStyle w:val="18"/>
              <w:spacing w:before="10"/>
              <w:rPr>
                <w:rFonts w:ascii="Times New Roman"/>
                <w:sz w:val="20"/>
              </w:rPr>
            </w:pPr>
          </w:p>
          <w:p>
            <w:pPr>
              <w:pStyle w:val="18"/>
              <w:ind w:left="142"/>
              <w:rPr>
                <w:sz w:val="21"/>
              </w:rPr>
            </w:pPr>
            <w:r>
              <w:rPr>
                <w:sz w:val="21"/>
              </w:rPr>
              <w:t>昭特</w:t>
            </w:r>
          </w:p>
        </w:tc>
        <w:tc>
          <w:tcPr>
            <w:tcW w:w="1276" w:type="dxa"/>
          </w:tcPr>
          <w:p>
            <w:pPr>
              <w:pStyle w:val="18"/>
              <w:spacing w:line="236" w:lineRule="exact"/>
              <w:ind w:left="112"/>
              <w:rPr>
                <w:rFonts w:ascii="Calibri"/>
                <w:sz w:val="21"/>
              </w:rPr>
            </w:pPr>
            <w:r>
              <w:rPr>
                <w:rFonts w:ascii="Calibri"/>
                <w:sz w:val="21"/>
              </w:rPr>
              <w:t>System</w:t>
            </w:r>
          </w:p>
          <w:p>
            <w:pPr>
              <w:pStyle w:val="18"/>
              <w:spacing w:line="255" w:lineRule="exact"/>
              <w:ind w:left="112"/>
              <w:rPr>
                <w:rFonts w:ascii="Calibri"/>
                <w:sz w:val="21"/>
              </w:rPr>
            </w:pPr>
            <w:r>
              <w:rPr>
                <w:rFonts w:ascii="Calibri"/>
                <w:sz w:val="21"/>
              </w:rPr>
              <w:t>SH120 TDA</w:t>
            </w:r>
          </w:p>
          <w:p>
            <w:pPr>
              <w:pStyle w:val="18"/>
              <w:spacing w:line="240" w:lineRule="exact"/>
              <w:ind w:left="112"/>
              <w:rPr>
                <w:rFonts w:ascii="Calibri"/>
                <w:sz w:val="21"/>
              </w:rPr>
            </w:pPr>
            <w:r>
              <w:rPr>
                <w:rFonts w:ascii="Calibri"/>
                <w:sz w:val="21"/>
              </w:rPr>
              <w:t>ML</w:t>
            </w:r>
          </w:p>
        </w:tc>
        <w:tc>
          <w:tcPr>
            <w:tcW w:w="3979" w:type="dxa"/>
          </w:tcPr>
          <w:p>
            <w:pPr>
              <w:pStyle w:val="18"/>
              <w:spacing w:before="105"/>
              <w:ind w:left="111"/>
              <w:rPr>
                <w:sz w:val="21"/>
              </w:rPr>
            </w:pPr>
            <w:r>
              <w:rPr>
                <w:rFonts w:ascii="Calibri" w:eastAsia="Calibri"/>
                <w:sz w:val="21"/>
              </w:rPr>
              <w:t>1</w:t>
            </w:r>
            <w:r>
              <w:rPr>
                <w:sz w:val="21"/>
              </w:rPr>
              <w:t>、知名品牌；</w:t>
            </w:r>
          </w:p>
          <w:p>
            <w:pPr>
              <w:pStyle w:val="18"/>
              <w:spacing w:before="2"/>
              <w:ind w:left="111"/>
              <w:rPr>
                <w:sz w:val="21"/>
              </w:rPr>
            </w:pPr>
            <w:r>
              <w:rPr>
                <w:rFonts w:ascii="Calibri" w:eastAsia="Calibri"/>
                <w:sz w:val="21"/>
              </w:rPr>
              <w:t>2</w:t>
            </w:r>
            <w:r>
              <w:rPr>
                <w:sz w:val="21"/>
              </w:rPr>
              <w:t xml:space="preserve">、云台、三脚架承重不低于 </w:t>
            </w:r>
            <w:r>
              <w:rPr>
                <w:rFonts w:ascii="Calibri" w:eastAsia="Calibri"/>
                <w:sz w:val="21"/>
              </w:rPr>
              <w:t xml:space="preserve">25 </w:t>
            </w:r>
            <w:r>
              <w:rPr>
                <w:sz w:val="21"/>
              </w:rPr>
              <w:t>公斤；</w:t>
            </w:r>
          </w:p>
        </w:tc>
        <w:tc>
          <w:tcPr>
            <w:tcW w:w="3258" w:type="dxa"/>
          </w:tcPr>
          <w:p>
            <w:pPr>
              <w:pStyle w:val="18"/>
              <w:spacing w:before="105"/>
              <w:ind w:left="111"/>
              <w:rPr>
                <w:sz w:val="21"/>
              </w:rPr>
            </w:pPr>
            <w:r>
              <w:rPr>
                <w:rFonts w:ascii="Calibri" w:eastAsia="Calibri"/>
                <w:sz w:val="21"/>
              </w:rPr>
              <w:t>1</w:t>
            </w:r>
            <w:r>
              <w:rPr>
                <w:sz w:val="21"/>
              </w:rPr>
              <w:t>、昭特品牌；</w:t>
            </w:r>
          </w:p>
          <w:p>
            <w:pPr>
              <w:pStyle w:val="18"/>
              <w:spacing w:before="2"/>
              <w:ind w:left="111"/>
              <w:rPr>
                <w:sz w:val="21"/>
              </w:rPr>
            </w:pPr>
            <w:r>
              <w:rPr>
                <w:rFonts w:ascii="Calibri" w:eastAsia="Calibri"/>
                <w:sz w:val="21"/>
              </w:rPr>
              <w:t>2</w:t>
            </w:r>
            <w:r>
              <w:rPr>
                <w:sz w:val="21"/>
              </w:rPr>
              <w:t xml:space="preserve">、云台、三脚架承重 </w:t>
            </w:r>
            <w:r>
              <w:rPr>
                <w:rFonts w:ascii="Calibri" w:eastAsia="Calibri"/>
                <w:sz w:val="21"/>
              </w:rPr>
              <w:t xml:space="preserve">25 </w:t>
            </w:r>
            <w:r>
              <w:rPr>
                <w:sz w:val="21"/>
              </w:rPr>
              <w:t>公斤；</w:t>
            </w:r>
          </w:p>
        </w:tc>
        <w:tc>
          <w:tcPr>
            <w:tcW w:w="991" w:type="dxa"/>
          </w:tcPr>
          <w:p>
            <w:pPr>
              <w:pStyle w:val="18"/>
              <w:spacing w:before="10"/>
              <w:rPr>
                <w:rFonts w:ascii="Times New Roman"/>
                <w:sz w:val="20"/>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34" o:spid="_x0000_s1334" o:spt="136" type="#_x0000_t136" style="position:absolute;left:0pt;margin-left:36.6pt;margin-top:393.45pt;height:34pt;width:510pt;mso-position-horizontal-relative:page;mso-position-vertical-relative:page;rotation:21626880f;z-index:-3022622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5" o:spid="_x0000_s1335" o:spt="136" type="#_x0000_t136" style="position:absolute;left:0pt;margin-left:88.75pt;margin-top:432.65pt;height:28pt;width:448pt;mso-position-horizontal-relative:page;mso-position-vertical-relative:page;rotation:21626880f;z-index:-30226124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vMerge w:val="restart"/>
          </w:tcPr>
          <w:p>
            <w:pPr>
              <w:pStyle w:val="18"/>
              <w:rPr>
                <w:rFonts w:ascii="Times New Roman"/>
                <w:sz w:val="22"/>
              </w:rPr>
            </w:pPr>
          </w:p>
        </w:tc>
        <w:tc>
          <w:tcPr>
            <w:tcW w:w="1982" w:type="dxa"/>
          </w:tcPr>
          <w:p>
            <w:pPr>
              <w:pStyle w:val="18"/>
              <w:spacing w:before="15" w:line="265" w:lineRule="exact"/>
              <w:ind w:left="112"/>
              <w:rPr>
                <w:sz w:val="21"/>
              </w:rPr>
            </w:pPr>
            <w:r>
              <w:rPr>
                <w:sz w:val="21"/>
              </w:rPr>
              <w:t>手柄</w:t>
            </w:r>
          </w:p>
        </w:tc>
        <w:tc>
          <w:tcPr>
            <w:tcW w:w="706" w:type="dxa"/>
          </w:tcPr>
          <w:p>
            <w:pPr>
              <w:pStyle w:val="18"/>
              <w:spacing w:before="15" w:line="265" w:lineRule="exact"/>
              <w:ind w:left="90" w:right="76"/>
              <w:jc w:val="center"/>
              <w:rPr>
                <w:sz w:val="21"/>
              </w:rPr>
            </w:pPr>
            <w:r>
              <w:rPr>
                <w:sz w:val="21"/>
              </w:rPr>
              <w:t>昭特</w:t>
            </w:r>
          </w:p>
        </w:tc>
        <w:tc>
          <w:tcPr>
            <w:tcW w:w="1276" w:type="dxa"/>
          </w:tcPr>
          <w:p>
            <w:pPr>
              <w:pStyle w:val="18"/>
              <w:spacing w:before="10"/>
              <w:ind w:left="112"/>
              <w:rPr>
                <w:rFonts w:ascii="Calibri"/>
                <w:sz w:val="21"/>
              </w:rPr>
            </w:pPr>
            <w:r>
              <w:rPr>
                <w:rFonts w:ascii="Calibri"/>
                <w:sz w:val="21"/>
              </w:rPr>
              <w:t>PBL100</w:t>
            </w:r>
          </w:p>
        </w:tc>
        <w:tc>
          <w:tcPr>
            <w:tcW w:w="3979" w:type="dxa"/>
            <w:vMerge w:val="restart"/>
          </w:tcPr>
          <w:p>
            <w:pPr>
              <w:pStyle w:val="18"/>
              <w:ind w:left="111" w:right="8"/>
              <w:rPr>
                <w:sz w:val="21"/>
              </w:rPr>
            </w:pPr>
            <w:r>
              <w:rPr>
                <w:rFonts w:ascii="Calibri" w:eastAsia="Calibri"/>
                <w:sz w:val="21"/>
              </w:rPr>
              <w:t>4</w:t>
            </w:r>
            <w:r>
              <w:rPr>
                <w:spacing w:val="-61"/>
                <w:sz w:val="21"/>
              </w:rPr>
              <w:t>、</w:t>
            </w:r>
            <w:r>
              <w:rPr>
                <w:rFonts w:ascii="Calibri" w:eastAsia="Calibri"/>
                <w:sz w:val="21"/>
              </w:rPr>
              <w:t xml:space="preserve">100mm </w:t>
            </w:r>
            <w:r>
              <w:rPr>
                <w:spacing w:val="-8"/>
                <w:sz w:val="21"/>
              </w:rPr>
              <w:t>球碗半径，动态平衡调节方式。</w:t>
            </w:r>
            <w:r>
              <w:rPr>
                <w:spacing w:val="-21"/>
                <w:sz w:val="21"/>
              </w:rPr>
              <w:t xml:space="preserve">脚架 </w:t>
            </w:r>
            <w:r>
              <w:rPr>
                <w:rFonts w:ascii="Calibri" w:eastAsia="Calibri"/>
                <w:sz w:val="21"/>
              </w:rPr>
              <w:t xml:space="preserve">2 </w:t>
            </w:r>
            <w:r>
              <w:rPr>
                <w:sz w:val="21"/>
              </w:rPr>
              <w:t>级伸缩便于存放；</w:t>
            </w:r>
          </w:p>
          <w:p>
            <w:pPr>
              <w:pStyle w:val="18"/>
              <w:spacing w:before="3"/>
              <w:ind w:left="111"/>
              <w:rPr>
                <w:sz w:val="21"/>
              </w:rPr>
            </w:pPr>
            <w:r>
              <w:rPr>
                <w:rFonts w:ascii="Calibri" w:eastAsia="Calibri"/>
                <w:sz w:val="21"/>
              </w:rPr>
              <w:t>5</w:t>
            </w:r>
            <w:r>
              <w:rPr>
                <w:sz w:val="21"/>
              </w:rPr>
              <w:t xml:space="preserve">、拖板滑动范围不低于 </w:t>
            </w:r>
            <w:r>
              <w:rPr>
                <w:rFonts w:ascii="Calibri" w:eastAsia="Calibri"/>
                <w:sz w:val="21"/>
              </w:rPr>
              <w:t>25mm-53mm</w:t>
            </w:r>
            <w:r>
              <w:rPr>
                <w:sz w:val="21"/>
              </w:rPr>
              <w:t>；</w:t>
            </w:r>
          </w:p>
          <w:p>
            <w:pPr>
              <w:pStyle w:val="18"/>
              <w:spacing w:before="1"/>
              <w:ind w:left="111" w:right="156"/>
              <w:rPr>
                <w:sz w:val="21"/>
              </w:rPr>
            </w:pPr>
            <w:r>
              <w:rPr>
                <w:rFonts w:ascii="Calibri" w:eastAsia="Calibri"/>
                <w:sz w:val="21"/>
              </w:rPr>
              <w:t>6</w:t>
            </w:r>
            <w:r>
              <w:rPr>
                <w:sz w:val="21"/>
              </w:rPr>
              <w:t>、云台旋转俯仰角度不低于</w:t>
            </w:r>
            <w:r>
              <w:rPr>
                <w:rFonts w:ascii="Calibri" w:eastAsia="Calibri"/>
                <w:sz w:val="21"/>
              </w:rPr>
              <w:t xml:space="preserve">+70 </w:t>
            </w:r>
            <w:r>
              <w:rPr>
                <w:sz w:val="21"/>
              </w:rPr>
              <w:t>度至</w:t>
            </w:r>
            <w:r>
              <w:rPr>
                <w:rFonts w:ascii="Calibri" w:eastAsia="Calibri"/>
                <w:sz w:val="21"/>
              </w:rPr>
              <w:t xml:space="preserve">-90 </w:t>
            </w:r>
            <w:r>
              <w:rPr>
                <w:sz w:val="21"/>
              </w:rPr>
              <w:t>度；</w:t>
            </w:r>
          </w:p>
          <w:p>
            <w:pPr>
              <w:pStyle w:val="18"/>
              <w:spacing w:before="2" w:line="254" w:lineRule="auto"/>
              <w:ind w:left="111" w:right="174"/>
              <w:rPr>
                <w:sz w:val="21"/>
              </w:rPr>
            </w:pPr>
            <w:r>
              <w:rPr>
                <w:rFonts w:ascii="Calibri" w:eastAsia="Calibri"/>
                <w:sz w:val="21"/>
              </w:rPr>
              <w:t>7</w:t>
            </w:r>
            <w:r>
              <w:rPr>
                <w:sz w:val="21"/>
              </w:rPr>
              <w:t>、云台具有连续可调动态平衡调整、滑动快装板、双重保险锁及双伸缩手柄；</w:t>
            </w:r>
          </w:p>
          <w:p>
            <w:pPr>
              <w:pStyle w:val="18"/>
              <w:spacing w:line="254" w:lineRule="exact"/>
              <w:ind w:left="111"/>
              <w:rPr>
                <w:sz w:val="21"/>
              </w:rPr>
            </w:pPr>
            <w:r>
              <w:rPr>
                <w:rFonts w:ascii="Calibri" w:eastAsia="Calibri"/>
                <w:spacing w:val="-1"/>
                <w:sz w:val="21"/>
              </w:rPr>
              <w:t>8</w:t>
            </w:r>
            <w:r>
              <w:rPr>
                <w:spacing w:val="-7"/>
                <w:sz w:val="21"/>
              </w:rPr>
              <w:t>、每套配置三脚架、云台、双伸缩手柄、</w:t>
            </w:r>
          </w:p>
          <w:p>
            <w:pPr>
              <w:pStyle w:val="18"/>
              <w:spacing w:before="2"/>
              <w:ind w:left="111"/>
              <w:rPr>
                <w:sz w:val="21"/>
              </w:rPr>
            </w:pPr>
            <w:r>
              <w:rPr>
                <w:sz w:val="21"/>
              </w:rPr>
              <w:t>脚轮，携带包；</w:t>
            </w:r>
          </w:p>
        </w:tc>
        <w:tc>
          <w:tcPr>
            <w:tcW w:w="3258" w:type="dxa"/>
            <w:vMerge w:val="restart"/>
          </w:tcPr>
          <w:p>
            <w:pPr>
              <w:pStyle w:val="18"/>
              <w:ind w:left="111" w:right="-44"/>
              <w:rPr>
                <w:sz w:val="21"/>
              </w:rPr>
            </w:pPr>
            <w:r>
              <w:rPr>
                <w:rFonts w:ascii="Calibri" w:eastAsia="Calibri"/>
                <w:sz w:val="21"/>
              </w:rPr>
              <w:t>4</w:t>
            </w:r>
            <w:r>
              <w:rPr>
                <w:spacing w:val="-46"/>
                <w:sz w:val="21"/>
              </w:rPr>
              <w:t>、</w:t>
            </w:r>
            <w:r>
              <w:rPr>
                <w:rFonts w:ascii="Calibri" w:eastAsia="Calibri"/>
                <w:sz w:val="21"/>
              </w:rPr>
              <w:t>100mm</w:t>
            </w:r>
            <w:r>
              <w:rPr>
                <w:rFonts w:ascii="Calibri" w:eastAsia="Calibri"/>
                <w:spacing w:val="5"/>
                <w:sz w:val="21"/>
              </w:rPr>
              <w:t xml:space="preserve"> </w:t>
            </w:r>
            <w:r>
              <w:rPr>
                <w:spacing w:val="-7"/>
                <w:sz w:val="21"/>
              </w:rPr>
              <w:t>球碗半径，动态平衡调</w:t>
            </w:r>
            <w:r>
              <w:rPr>
                <w:spacing w:val="-13"/>
                <w:sz w:val="21"/>
              </w:rPr>
              <w:t xml:space="preserve">节方式。脚架 </w:t>
            </w:r>
            <w:r>
              <w:rPr>
                <w:rFonts w:ascii="Calibri" w:eastAsia="Calibri"/>
                <w:sz w:val="21"/>
              </w:rPr>
              <w:t>2</w:t>
            </w:r>
            <w:r>
              <w:rPr>
                <w:rFonts w:ascii="Calibri" w:eastAsia="Calibri"/>
                <w:spacing w:val="8"/>
                <w:sz w:val="21"/>
              </w:rPr>
              <w:t xml:space="preserve"> </w:t>
            </w:r>
            <w:r>
              <w:rPr>
                <w:sz w:val="21"/>
              </w:rPr>
              <w:t xml:space="preserve">级伸缩便于存放； </w:t>
            </w:r>
            <w:r>
              <w:rPr>
                <w:rFonts w:ascii="Calibri" w:eastAsia="Calibri"/>
                <w:sz w:val="21"/>
              </w:rPr>
              <w:t>5</w:t>
            </w:r>
            <w:r>
              <w:rPr>
                <w:spacing w:val="-6"/>
                <w:sz w:val="21"/>
              </w:rPr>
              <w:t xml:space="preserve">、拖板滑动范围 </w:t>
            </w:r>
            <w:r>
              <w:rPr>
                <w:rFonts w:ascii="Calibri" w:eastAsia="Calibri"/>
                <w:spacing w:val="-3"/>
                <w:sz w:val="21"/>
              </w:rPr>
              <w:t>25mm-53mm</w:t>
            </w:r>
            <w:r>
              <w:rPr>
                <w:spacing w:val="-3"/>
                <w:sz w:val="21"/>
              </w:rPr>
              <w:t>；</w:t>
            </w:r>
          </w:p>
          <w:p>
            <w:pPr>
              <w:pStyle w:val="18"/>
              <w:spacing w:before="4"/>
              <w:ind w:left="111" w:right="37"/>
              <w:rPr>
                <w:sz w:val="21"/>
              </w:rPr>
            </w:pPr>
            <w:r>
              <w:rPr>
                <w:rFonts w:ascii="Calibri" w:eastAsia="Calibri"/>
                <w:sz w:val="21"/>
              </w:rPr>
              <w:t>6</w:t>
            </w:r>
            <w:r>
              <w:rPr>
                <w:sz w:val="21"/>
              </w:rPr>
              <w:t>、云台旋转俯仰角度</w:t>
            </w:r>
            <w:r>
              <w:rPr>
                <w:rFonts w:ascii="Calibri" w:eastAsia="Calibri"/>
                <w:sz w:val="21"/>
              </w:rPr>
              <w:t xml:space="preserve">+70 </w:t>
            </w:r>
            <w:r>
              <w:rPr>
                <w:sz w:val="21"/>
              </w:rPr>
              <w:t>度至</w:t>
            </w:r>
            <w:r>
              <w:rPr>
                <w:rFonts w:ascii="Calibri" w:eastAsia="Calibri"/>
                <w:sz w:val="21"/>
              </w:rPr>
              <w:t xml:space="preserve">-90 </w:t>
            </w:r>
            <w:r>
              <w:rPr>
                <w:sz w:val="21"/>
              </w:rPr>
              <w:t>度；</w:t>
            </w:r>
          </w:p>
          <w:p>
            <w:pPr>
              <w:pStyle w:val="18"/>
              <w:spacing w:before="2" w:line="247" w:lineRule="auto"/>
              <w:ind w:left="111" w:right="84"/>
              <w:rPr>
                <w:sz w:val="21"/>
              </w:rPr>
            </w:pPr>
            <w:r>
              <w:rPr>
                <w:rFonts w:ascii="Calibri" w:eastAsia="Calibri"/>
                <w:sz w:val="21"/>
              </w:rPr>
              <w:t>7</w:t>
            </w:r>
            <w:r>
              <w:rPr>
                <w:sz w:val="21"/>
              </w:rPr>
              <w:t>、云台具有连续可调动态平衡调整、滑动快装板、双重保险锁及双伸缩手柄；</w:t>
            </w:r>
          </w:p>
          <w:p>
            <w:pPr>
              <w:pStyle w:val="18"/>
              <w:ind w:left="111" w:right="84"/>
              <w:rPr>
                <w:sz w:val="21"/>
              </w:rPr>
            </w:pPr>
            <w:r>
              <w:rPr>
                <w:rFonts w:ascii="Calibri" w:eastAsia="Calibri"/>
                <w:sz w:val="21"/>
              </w:rPr>
              <w:t>8</w:t>
            </w:r>
            <w:r>
              <w:rPr>
                <w:sz w:val="21"/>
              </w:rPr>
              <w:t xml:space="preserve">、每套 </w:t>
            </w:r>
            <w:r>
              <w:rPr>
                <w:rFonts w:ascii="Calibri" w:eastAsia="Calibri"/>
                <w:sz w:val="21"/>
              </w:rPr>
              <w:t xml:space="preserve">System SH120 TDA ML </w:t>
            </w:r>
            <w:r>
              <w:rPr>
                <w:sz w:val="21"/>
              </w:rPr>
              <w:t>配置三脚架、云台、双伸缩手柄、</w:t>
            </w:r>
          </w:p>
          <w:p>
            <w:pPr>
              <w:pStyle w:val="18"/>
              <w:spacing w:line="250" w:lineRule="exact"/>
              <w:ind w:left="111"/>
              <w:rPr>
                <w:sz w:val="21"/>
              </w:rPr>
            </w:pPr>
            <w:r>
              <w:rPr>
                <w:rFonts w:ascii="Calibri" w:eastAsia="Calibri"/>
                <w:sz w:val="21"/>
              </w:rPr>
              <w:t xml:space="preserve">DOL100 </w:t>
            </w:r>
            <w:r>
              <w:rPr>
                <w:sz w:val="21"/>
              </w:rPr>
              <w:t>脚轮，携带包；</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73"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4"/>
              </w:rPr>
            </w:pPr>
          </w:p>
          <w:p>
            <w:pPr>
              <w:pStyle w:val="18"/>
              <w:ind w:left="112"/>
              <w:rPr>
                <w:sz w:val="21"/>
              </w:rPr>
            </w:pPr>
            <w:r>
              <w:rPr>
                <w:sz w:val="21"/>
              </w:rPr>
              <w:t>专用脚轮</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4"/>
              </w:rPr>
            </w:pPr>
          </w:p>
          <w:p>
            <w:pPr>
              <w:pStyle w:val="18"/>
              <w:ind w:left="90" w:right="76"/>
              <w:jc w:val="center"/>
              <w:rPr>
                <w:sz w:val="21"/>
              </w:rPr>
            </w:pPr>
            <w:r>
              <w:rPr>
                <w:sz w:val="21"/>
              </w:rPr>
              <w:t>昭特</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4"/>
              </w:rPr>
            </w:pPr>
          </w:p>
          <w:p>
            <w:pPr>
              <w:pStyle w:val="18"/>
              <w:ind w:left="112"/>
              <w:rPr>
                <w:rFonts w:ascii="Calibri"/>
                <w:sz w:val="21"/>
              </w:rPr>
            </w:pPr>
            <w:r>
              <w:rPr>
                <w:rFonts w:ascii="Calibri"/>
                <w:sz w:val="21"/>
              </w:rPr>
              <w:t>DOL100</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66"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248"/>
              <w:rPr>
                <w:rFonts w:ascii="Calibri"/>
                <w:sz w:val="21"/>
              </w:rPr>
            </w:pPr>
            <w:r>
              <w:rPr>
                <w:rFonts w:ascii="Calibri"/>
                <w:sz w:val="21"/>
              </w:rPr>
              <w:t>04-02</w:t>
            </w:r>
          </w:p>
        </w:tc>
        <w:tc>
          <w:tcPr>
            <w:tcW w:w="1982" w:type="dxa"/>
          </w:tcPr>
          <w:p>
            <w:pPr>
              <w:pStyle w:val="18"/>
              <w:spacing w:before="2"/>
              <w:rPr>
                <w:rFonts w:ascii="Times New Roman"/>
                <w:sz w:val="22"/>
              </w:rPr>
            </w:pPr>
          </w:p>
          <w:p>
            <w:pPr>
              <w:pStyle w:val="18"/>
              <w:ind w:left="112"/>
              <w:rPr>
                <w:sz w:val="21"/>
              </w:rPr>
            </w:pPr>
            <w:r>
              <w:rPr>
                <w:sz w:val="21"/>
              </w:rPr>
              <w:t>三脚架套装</w:t>
            </w:r>
          </w:p>
        </w:tc>
        <w:tc>
          <w:tcPr>
            <w:tcW w:w="706" w:type="dxa"/>
          </w:tcPr>
          <w:p>
            <w:pPr>
              <w:pStyle w:val="18"/>
              <w:spacing w:before="2"/>
              <w:rPr>
                <w:rFonts w:ascii="Times New Roman"/>
                <w:sz w:val="22"/>
              </w:rPr>
            </w:pPr>
          </w:p>
          <w:p>
            <w:pPr>
              <w:pStyle w:val="18"/>
              <w:ind w:left="90" w:right="76"/>
              <w:jc w:val="center"/>
              <w:rPr>
                <w:sz w:val="21"/>
              </w:rPr>
            </w:pPr>
            <w:r>
              <w:rPr>
                <w:sz w:val="21"/>
              </w:rPr>
              <w:t>昭特</w:t>
            </w:r>
          </w:p>
        </w:tc>
        <w:tc>
          <w:tcPr>
            <w:tcW w:w="1276" w:type="dxa"/>
          </w:tcPr>
          <w:p>
            <w:pPr>
              <w:pStyle w:val="18"/>
              <w:spacing w:line="237" w:lineRule="auto"/>
              <w:ind w:left="112" w:right="181"/>
              <w:rPr>
                <w:rFonts w:ascii="Calibri"/>
                <w:sz w:val="21"/>
              </w:rPr>
            </w:pPr>
            <w:r>
              <w:rPr>
                <w:rFonts w:ascii="Calibri"/>
                <w:sz w:val="21"/>
              </w:rPr>
              <w:t>System SH100 TDA</w:t>
            </w:r>
          </w:p>
          <w:p>
            <w:pPr>
              <w:pStyle w:val="18"/>
              <w:spacing w:line="240" w:lineRule="exact"/>
              <w:ind w:left="112"/>
              <w:rPr>
                <w:rFonts w:ascii="Calibri"/>
                <w:sz w:val="21"/>
              </w:rPr>
            </w:pPr>
            <w:r>
              <w:rPr>
                <w:rFonts w:ascii="Calibri"/>
                <w:sz w:val="21"/>
              </w:rPr>
              <w:t>ML</w:t>
            </w:r>
          </w:p>
        </w:tc>
        <w:tc>
          <w:tcPr>
            <w:tcW w:w="3979" w:type="dxa"/>
            <w:vMerge w:val="restart"/>
          </w:tcPr>
          <w:p>
            <w:pPr>
              <w:pStyle w:val="18"/>
              <w:spacing w:before="5"/>
              <w:rPr>
                <w:rFonts w:ascii="Times New Roman"/>
                <w:sz w:val="23"/>
              </w:rPr>
            </w:pPr>
          </w:p>
          <w:p>
            <w:pPr>
              <w:pStyle w:val="18"/>
              <w:spacing w:before="1"/>
              <w:ind w:left="111"/>
              <w:rPr>
                <w:sz w:val="21"/>
              </w:rPr>
            </w:pPr>
            <w:r>
              <w:rPr>
                <w:rFonts w:ascii="Calibri" w:eastAsia="Calibri"/>
                <w:sz w:val="21"/>
              </w:rPr>
              <w:t>1</w:t>
            </w:r>
            <w:r>
              <w:rPr>
                <w:sz w:val="21"/>
              </w:rPr>
              <w:t>、知名品牌；</w:t>
            </w:r>
          </w:p>
          <w:p>
            <w:pPr>
              <w:pStyle w:val="18"/>
              <w:spacing w:before="1"/>
              <w:ind w:left="111"/>
              <w:rPr>
                <w:sz w:val="21"/>
              </w:rPr>
            </w:pPr>
            <w:r>
              <w:rPr>
                <w:rFonts w:ascii="Calibri" w:eastAsia="Calibri"/>
                <w:sz w:val="21"/>
              </w:rPr>
              <w:t>2</w:t>
            </w:r>
            <w:r>
              <w:rPr>
                <w:sz w:val="21"/>
              </w:rPr>
              <w:t xml:space="preserve">、云台、三脚架承重不低于 </w:t>
            </w:r>
            <w:r>
              <w:rPr>
                <w:rFonts w:ascii="Calibri" w:eastAsia="Calibri"/>
                <w:sz w:val="21"/>
              </w:rPr>
              <w:t xml:space="preserve">20 </w:t>
            </w:r>
            <w:r>
              <w:rPr>
                <w:sz w:val="21"/>
              </w:rPr>
              <w:t>公斤；</w:t>
            </w:r>
          </w:p>
          <w:p>
            <w:pPr>
              <w:pStyle w:val="18"/>
              <w:spacing w:before="16"/>
              <w:ind w:left="111" w:right="8"/>
              <w:rPr>
                <w:sz w:val="21"/>
              </w:rPr>
            </w:pPr>
            <w:r>
              <w:rPr>
                <w:rFonts w:ascii="Calibri" w:eastAsia="Calibri"/>
                <w:sz w:val="21"/>
              </w:rPr>
              <w:t>4</w:t>
            </w:r>
            <w:r>
              <w:rPr>
                <w:spacing w:val="-61"/>
                <w:sz w:val="21"/>
              </w:rPr>
              <w:t>、</w:t>
            </w:r>
            <w:r>
              <w:rPr>
                <w:rFonts w:ascii="Calibri" w:eastAsia="Calibri"/>
                <w:sz w:val="21"/>
              </w:rPr>
              <w:t xml:space="preserve">100mm </w:t>
            </w:r>
            <w:r>
              <w:rPr>
                <w:spacing w:val="-8"/>
                <w:sz w:val="21"/>
              </w:rPr>
              <w:t>球碗半径，动态平衡调节方式。</w:t>
            </w:r>
            <w:r>
              <w:rPr>
                <w:spacing w:val="-21"/>
                <w:sz w:val="21"/>
              </w:rPr>
              <w:t xml:space="preserve">脚架 </w:t>
            </w:r>
            <w:r>
              <w:rPr>
                <w:rFonts w:ascii="Calibri" w:eastAsia="Calibri"/>
                <w:sz w:val="21"/>
              </w:rPr>
              <w:t xml:space="preserve">2 </w:t>
            </w:r>
            <w:r>
              <w:rPr>
                <w:sz w:val="21"/>
              </w:rPr>
              <w:t>级伸缩便于存放；</w:t>
            </w:r>
          </w:p>
          <w:p>
            <w:pPr>
              <w:pStyle w:val="18"/>
              <w:spacing w:before="3"/>
              <w:ind w:left="111"/>
              <w:rPr>
                <w:sz w:val="21"/>
              </w:rPr>
            </w:pPr>
            <w:r>
              <w:rPr>
                <w:rFonts w:ascii="Calibri" w:eastAsia="Calibri"/>
                <w:sz w:val="21"/>
              </w:rPr>
              <w:t>5</w:t>
            </w:r>
            <w:r>
              <w:rPr>
                <w:sz w:val="21"/>
              </w:rPr>
              <w:t xml:space="preserve">、拖板滑动范围不低于 </w:t>
            </w:r>
            <w:r>
              <w:rPr>
                <w:rFonts w:ascii="Calibri" w:eastAsia="Calibri"/>
                <w:sz w:val="21"/>
              </w:rPr>
              <w:t>25mm-53mm</w:t>
            </w:r>
            <w:r>
              <w:rPr>
                <w:sz w:val="21"/>
              </w:rPr>
              <w:t>；</w:t>
            </w:r>
          </w:p>
          <w:p>
            <w:pPr>
              <w:pStyle w:val="18"/>
              <w:spacing w:before="1"/>
              <w:ind w:left="111" w:right="156"/>
              <w:rPr>
                <w:sz w:val="21"/>
              </w:rPr>
            </w:pPr>
            <w:r>
              <w:rPr>
                <w:rFonts w:ascii="Calibri" w:eastAsia="Calibri"/>
                <w:sz w:val="21"/>
              </w:rPr>
              <w:t>6</w:t>
            </w:r>
            <w:r>
              <w:rPr>
                <w:sz w:val="21"/>
              </w:rPr>
              <w:t>、云台旋转俯仰角度不低于</w:t>
            </w:r>
            <w:r>
              <w:rPr>
                <w:rFonts w:ascii="Calibri" w:eastAsia="Calibri"/>
                <w:sz w:val="21"/>
              </w:rPr>
              <w:t xml:space="preserve">+70 </w:t>
            </w:r>
            <w:r>
              <w:rPr>
                <w:sz w:val="21"/>
              </w:rPr>
              <w:t>度至</w:t>
            </w:r>
            <w:r>
              <w:rPr>
                <w:rFonts w:ascii="Calibri" w:eastAsia="Calibri"/>
                <w:sz w:val="21"/>
              </w:rPr>
              <w:t xml:space="preserve">-90 </w:t>
            </w:r>
            <w:r>
              <w:rPr>
                <w:sz w:val="21"/>
              </w:rPr>
              <w:t>度；</w:t>
            </w:r>
          </w:p>
          <w:p>
            <w:pPr>
              <w:pStyle w:val="18"/>
              <w:spacing w:before="3"/>
              <w:ind w:left="111" w:right="174"/>
              <w:rPr>
                <w:sz w:val="21"/>
              </w:rPr>
            </w:pPr>
            <w:r>
              <w:rPr>
                <w:rFonts w:ascii="Calibri" w:eastAsia="Calibri"/>
                <w:sz w:val="21"/>
              </w:rPr>
              <w:t>7</w:t>
            </w:r>
            <w:r>
              <w:rPr>
                <w:sz w:val="21"/>
              </w:rPr>
              <w:t>、云台具有连续可调动态平衡调整、滑动快装板、双重保险锁及双伸缩手柄；</w:t>
            </w:r>
          </w:p>
          <w:p>
            <w:pPr>
              <w:pStyle w:val="18"/>
              <w:spacing w:before="18"/>
              <w:ind w:left="111" w:right="8"/>
              <w:rPr>
                <w:sz w:val="21"/>
              </w:rPr>
            </w:pPr>
            <w:r>
              <w:rPr>
                <w:rFonts w:ascii="Calibri" w:eastAsia="Calibri"/>
                <w:spacing w:val="-1"/>
                <w:sz w:val="21"/>
              </w:rPr>
              <w:t>8</w:t>
            </w:r>
            <w:r>
              <w:rPr>
                <w:spacing w:val="-8"/>
                <w:sz w:val="21"/>
              </w:rPr>
              <w:t>、每套配置三脚架、云台、双伸缩手柄、脚轮，携带包；</w:t>
            </w:r>
          </w:p>
        </w:tc>
        <w:tc>
          <w:tcPr>
            <w:tcW w:w="3258" w:type="dxa"/>
            <w:vMerge w:val="restart"/>
          </w:tcPr>
          <w:p>
            <w:pPr>
              <w:pStyle w:val="18"/>
              <w:ind w:left="111"/>
              <w:rPr>
                <w:sz w:val="21"/>
              </w:rPr>
            </w:pPr>
            <w:r>
              <w:rPr>
                <w:rFonts w:ascii="Calibri" w:eastAsia="Calibri"/>
                <w:sz w:val="21"/>
              </w:rPr>
              <w:t>1</w:t>
            </w:r>
            <w:r>
              <w:rPr>
                <w:sz w:val="21"/>
              </w:rPr>
              <w:t>、昭特品牌；</w:t>
            </w:r>
          </w:p>
          <w:p>
            <w:pPr>
              <w:pStyle w:val="18"/>
              <w:spacing w:before="1"/>
              <w:ind w:left="111"/>
              <w:rPr>
                <w:sz w:val="21"/>
              </w:rPr>
            </w:pPr>
            <w:r>
              <w:rPr>
                <w:rFonts w:ascii="Calibri" w:eastAsia="Calibri"/>
                <w:sz w:val="21"/>
              </w:rPr>
              <w:t>2</w:t>
            </w:r>
            <w:r>
              <w:rPr>
                <w:spacing w:val="-5"/>
                <w:sz w:val="21"/>
              </w:rPr>
              <w:t xml:space="preserve">、云台、三脚架承重 </w:t>
            </w:r>
            <w:r>
              <w:rPr>
                <w:rFonts w:ascii="Calibri" w:eastAsia="Calibri"/>
                <w:sz w:val="21"/>
              </w:rPr>
              <w:t>20</w:t>
            </w:r>
            <w:r>
              <w:rPr>
                <w:rFonts w:ascii="Calibri" w:eastAsia="Calibri"/>
                <w:spacing w:val="7"/>
                <w:sz w:val="21"/>
              </w:rPr>
              <w:t xml:space="preserve"> </w:t>
            </w:r>
            <w:r>
              <w:rPr>
                <w:sz w:val="21"/>
              </w:rPr>
              <w:t>公斤；</w:t>
            </w:r>
          </w:p>
          <w:p>
            <w:pPr>
              <w:pStyle w:val="18"/>
              <w:spacing w:before="2" w:line="247" w:lineRule="auto"/>
              <w:ind w:left="111" w:right="-44"/>
              <w:rPr>
                <w:sz w:val="21"/>
              </w:rPr>
            </w:pPr>
            <w:r>
              <w:rPr>
                <w:rFonts w:ascii="Calibri" w:eastAsia="Calibri"/>
                <w:sz w:val="21"/>
              </w:rPr>
              <w:t>4</w:t>
            </w:r>
            <w:r>
              <w:rPr>
                <w:spacing w:val="-46"/>
                <w:sz w:val="21"/>
              </w:rPr>
              <w:t>、</w:t>
            </w:r>
            <w:r>
              <w:rPr>
                <w:rFonts w:ascii="Calibri" w:eastAsia="Calibri"/>
                <w:sz w:val="21"/>
              </w:rPr>
              <w:t>100mm</w:t>
            </w:r>
            <w:r>
              <w:rPr>
                <w:rFonts w:ascii="Calibri" w:eastAsia="Calibri"/>
                <w:spacing w:val="5"/>
                <w:sz w:val="21"/>
              </w:rPr>
              <w:t xml:space="preserve"> </w:t>
            </w:r>
            <w:r>
              <w:rPr>
                <w:spacing w:val="-7"/>
                <w:sz w:val="21"/>
              </w:rPr>
              <w:t>球碗半径，动态平衡调</w:t>
            </w:r>
            <w:r>
              <w:rPr>
                <w:spacing w:val="-13"/>
                <w:sz w:val="21"/>
              </w:rPr>
              <w:t xml:space="preserve">节方式。脚架 </w:t>
            </w:r>
            <w:r>
              <w:rPr>
                <w:rFonts w:ascii="Calibri" w:eastAsia="Calibri"/>
                <w:sz w:val="21"/>
              </w:rPr>
              <w:t>2</w:t>
            </w:r>
            <w:r>
              <w:rPr>
                <w:rFonts w:ascii="Calibri" w:eastAsia="Calibri"/>
                <w:spacing w:val="8"/>
                <w:sz w:val="21"/>
              </w:rPr>
              <w:t xml:space="preserve"> </w:t>
            </w:r>
            <w:r>
              <w:rPr>
                <w:sz w:val="21"/>
              </w:rPr>
              <w:t xml:space="preserve">级伸缩便于存放； </w:t>
            </w:r>
            <w:r>
              <w:rPr>
                <w:rFonts w:ascii="Calibri" w:eastAsia="Calibri"/>
                <w:sz w:val="21"/>
              </w:rPr>
              <w:t>5</w:t>
            </w:r>
            <w:r>
              <w:rPr>
                <w:spacing w:val="-6"/>
                <w:sz w:val="21"/>
              </w:rPr>
              <w:t xml:space="preserve">、拖板滑动范围 </w:t>
            </w:r>
            <w:r>
              <w:rPr>
                <w:rFonts w:ascii="Calibri" w:eastAsia="Calibri"/>
                <w:spacing w:val="-3"/>
                <w:sz w:val="21"/>
              </w:rPr>
              <w:t>25mm-53mm</w:t>
            </w:r>
            <w:r>
              <w:rPr>
                <w:spacing w:val="-3"/>
                <w:sz w:val="21"/>
              </w:rPr>
              <w:t>；</w:t>
            </w:r>
          </w:p>
          <w:p>
            <w:pPr>
              <w:pStyle w:val="18"/>
              <w:spacing w:line="242" w:lineRule="auto"/>
              <w:ind w:left="111" w:right="37"/>
              <w:rPr>
                <w:sz w:val="21"/>
              </w:rPr>
            </w:pPr>
            <w:r>
              <w:rPr>
                <w:rFonts w:ascii="Calibri" w:eastAsia="Calibri"/>
                <w:sz w:val="21"/>
              </w:rPr>
              <w:t>6</w:t>
            </w:r>
            <w:r>
              <w:rPr>
                <w:sz w:val="21"/>
              </w:rPr>
              <w:t>、云台旋转俯仰角度</w:t>
            </w:r>
            <w:r>
              <w:rPr>
                <w:rFonts w:ascii="Calibri" w:eastAsia="Calibri"/>
                <w:sz w:val="21"/>
              </w:rPr>
              <w:t xml:space="preserve">+70 </w:t>
            </w:r>
            <w:r>
              <w:rPr>
                <w:sz w:val="21"/>
              </w:rPr>
              <w:t>度至</w:t>
            </w:r>
            <w:r>
              <w:rPr>
                <w:rFonts w:ascii="Calibri" w:eastAsia="Calibri"/>
                <w:sz w:val="21"/>
              </w:rPr>
              <w:t xml:space="preserve">-90 </w:t>
            </w:r>
            <w:r>
              <w:rPr>
                <w:sz w:val="21"/>
              </w:rPr>
              <w:t>度；</w:t>
            </w:r>
          </w:p>
          <w:p>
            <w:pPr>
              <w:pStyle w:val="18"/>
              <w:ind w:left="111" w:right="84"/>
              <w:rPr>
                <w:sz w:val="21"/>
              </w:rPr>
            </w:pPr>
            <w:r>
              <w:rPr>
                <w:rFonts w:ascii="Calibri" w:eastAsia="Calibri"/>
                <w:sz w:val="21"/>
              </w:rPr>
              <w:t>7</w:t>
            </w:r>
            <w:r>
              <w:rPr>
                <w:sz w:val="21"/>
              </w:rPr>
              <w:t>、云台具有连续可调动态平衡调整、滑动快装板、双重保险锁及双伸缩手柄；</w:t>
            </w:r>
          </w:p>
          <w:p>
            <w:pPr>
              <w:pStyle w:val="18"/>
              <w:spacing w:before="10"/>
              <w:ind w:left="111" w:right="84"/>
              <w:rPr>
                <w:sz w:val="21"/>
              </w:rPr>
            </w:pPr>
            <w:r>
              <w:rPr>
                <w:rFonts w:ascii="Calibri" w:eastAsia="Calibri"/>
                <w:sz w:val="21"/>
              </w:rPr>
              <w:t>8</w:t>
            </w:r>
            <w:r>
              <w:rPr>
                <w:sz w:val="21"/>
              </w:rPr>
              <w:t xml:space="preserve">、每套 </w:t>
            </w:r>
            <w:r>
              <w:rPr>
                <w:rFonts w:ascii="Calibri" w:eastAsia="Calibri"/>
                <w:sz w:val="21"/>
              </w:rPr>
              <w:t xml:space="preserve">System SH100 TDA ML </w:t>
            </w:r>
            <w:r>
              <w:rPr>
                <w:sz w:val="21"/>
              </w:rPr>
              <w:t>配置三脚架、云台、双伸缩手柄、</w:t>
            </w:r>
          </w:p>
          <w:p>
            <w:pPr>
              <w:pStyle w:val="18"/>
              <w:spacing w:before="3" w:line="250" w:lineRule="exact"/>
              <w:ind w:left="111"/>
              <w:rPr>
                <w:sz w:val="21"/>
              </w:rPr>
            </w:pPr>
            <w:r>
              <w:rPr>
                <w:rFonts w:ascii="Calibri" w:eastAsia="Calibri"/>
                <w:sz w:val="21"/>
              </w:rPr>
              <w:t xml:space="preserve">DOL100p </w:t>
            </w:r>
            <w:r>
              <w:rPr>
                <w:sz w:val="21"/>
              </w:rPr>
              <w:t>脚轮，携带包；</w:t>
            </w:r>
          </w:p>
        </w:tc>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87"/>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vMerge w:val="continue"/>
            <w:tcBorders>
              <w:top w:val="nil"/>
            </w:tcBorders>
          </w:tcPr>
          <w:p>
            <w:pPr>
              <w:rPr>
                <w:sz w:val="2"/>
                <w:szCs w:val="2"/>
              </w:rPr>
            </w:pPr>
          </w:p>
        </w:tc>
        <w:tc>
          <w:tcPr>
            <w:tcW w:w="1982" w:type="dxa"/>
          </w:tcPr>
          <w:p>
            <w:pPr>
              <w:pStyle w:val="18"/>
              <w:spacing w:before="15" w:line="265" w:lineRule="exact"/>
              <w:ind w:left="112"/>
              <w:rPr>
                <w:sz w:val="21"/>
              </w:rPr>
            </w:pPr>
            <w:r>
              <w:rPr>
                <w:sz w:val="21"/>
              </w:rPr>
              <w:t>手柄</w:t>
            </w:r>
          </w:p>
        </w:tc>
        <w:tc>
          <w:tcPr>
            <w:tcW w:w="706" w:type="dxa"/>
          </w:tcPr>
          <w:p>
            <w:pPr>
              <w:pStyle w:val="18"/>
              <w:spacing w:before="15" w:line="265" w:lineRule="exact"/>
              <w:ind w:left="90" w:right="76"/>
              <w:jc w:val="center"/>
              <w:rPr>
                <w:sz w:val="21"/>
              </w:rPr>
            </w:pPr>
            <w:r>
              <w:rPr>
                <w:sz w:val="21"/>
              </w:rPr>
              <w:t>昭特</w:t>
            </w:r>
          </w:p>
        </w:tc>
        <w:tc>
          <w:tcPr>
            <w:tcW w:w="1276" w:type="dxa"/>
          </w:tcPr>
          <w:p>
            <w:pPr>
              <w:pStyle w:val="18"/>
              <w:spacing w:before="10"/>
              <w:ind w:left="112"/>
              <w:rPr>
                <w:rFonts w:ascii="Calibri"/>
                <w:sz w:val="21"/>
              </w:rPr>
            </w:pPr>
            <w:r>
              <w:rPr>
                <w:rFonts w:ascii="Calibri"/>
                <w:sz w:val="21"/>
              </w:rPr>
              <w:t>PBL13</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7"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12"/>
              <w:rPr>
                <w:sz w:val="21"/>
              </w:rPr>
            </w:pPr>
            <w:r>
              <w:rPr>
                <w:sz w:val="21"/>
              </w:rPr>
              <w:t>专用脚轮</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90" w:right="76"/>
              <w:jc w:val="center"/>
              <w:rPr>
                <w:sz w:val="21"/>
              </w:rPr>
            </w:pPr>
            <w:r>
              <w:rPr>
                <w:sz w:val="21"/>
              </w:rPr>
              <w:t>昭特</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1"/>
              <w:ind w:left="112"/>
              <w:rPr>
                <w:rFonts w:ascii="Calibri"/>
                <w:sz w:val="21"/>
              </w:rPr>
            </w:pPr>
            <w:r>
              <w:rPr>
                <w:rFonts w:ascii="Calibri"/>
                <w:sz w:val="21"/>
              </w:rPr>
              <w:t>DOL100p</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ind w:left="113"/>
              <w:rPr>
                <w:rFonts w:ascii="Calibri"/>
                <w:sz w:val="21"/>
              </w:rPr>
            </w:pPr>
            <w:r>
              <w:rPr>
                <w:rFonts w:ascii="Calibri"/>
                <w:sz w:val="21"/>
              </w:rPr>
              <w:t>04-03</w:t>
            </w: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87"/>
              <w:ind w:left="112"/>
              <w:rPr>
                <w:sz w:val="21"/>
              </w:rPr>
            </w:pPr>
            <w:r>
              <w:rPr>
                <w:rFonts w:ascii="Calibri" w:eastAsia="Calibri"/>
                <w:sz w:val="21"/>
              </w:rPr>
              <w:t xml:space="preserve">12M </w:t>
            </w:r>
            <w:r>
              <w:rPr>
                <w:sz w:val="21"/>
              </w:rPr>
              <w:t>电控摇臂</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247" w:right="126" w:hanging="105"/>
              <w:rPr>
                <w:sz w:val="21"/>
              </w:rPr>
            </w:pPr>
            <w:r>
              <w:rPr>
                <w:sz w:val="21"/>
              </w:rPr>
              <w:t>飞行船</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1"/>
              </w:rPr>
            </w:pPr>
          </w:p>
          <w:p>
            <w:pPr>
              <w:pStyle w:val="18"/>
              <w:ind w:left="112" w:right="369"/>
              <w:rPr>
                <w:rFonts w:ascii="Calibri"/>
                <w:sz w:val="21"/>
              </w:rPr>
            </w:pPr>
            <w:r>
              <w:rPr>
                <w:rFonts w:ascii="Calibri"/>
                <w:sz w:val="21"/>
              </w:rPr>
              <w:t>FXC- XSMBHD</w:t>
            </w:r>
          </w:p>
          <w:p>
            <w:pPr>
              <w:pStyle w:val="18"/>
              <w:spacing w:line="254" w:lineRule="exact"/>
              <w:ind w:left="112"/>
              <w:rPr>
                <w:rFonts w:ascii="Calibri"/>
                <w:sz w:val="21"/>
              </w:rPr>
            </w:pPr>
            <w:r>
              <w:rPr>
                <w:rFonts w:ascii="Calibri"/>
                <w:sz w:val="21"/>
              </w:rPr>
              <w:t>-12MZY</w:t>
            </w:r>
          </w:p>
        </w:tc>
        <w:tc>
          <w:tcPr>
            <w:tcW w:w="3979" w:type="dxa"/>
          </w:tcPr>
          <w:p>
            <w:pPr>
              <w:pStyle w:val="18"/>
              <w:ind w:left="111"/>
              <w:rPr>
                <w:sz w:val="21"/>
              </w:rPr>
            </w:pPr>
            <w:r>
              <w:rPr>
                <w:rFonts w:ascii="Calibri" w:eastAsia="Calibri"/>
                <w:sz w:val="21"/>
              </w:rPr>
              <w:t>1</w:t>
            </w:r>
            <w:r>
              <w:rPr>
                <w:sz w:val="21"/>
              </w:rPr>
              <w:t>、</w:t>
            </w:r>
            <w:r>
              <w:rPr>
                <w:rFonts w:ascii="Calibri" w:eastAsia="Calibri"/>
                <w:sz w:val="21"/>
              </w:rPr>
              <w:t xml:space="preserve">12 </w:t>
            </w:r>
            <w:r>
              <w:rPr>
                <w:sz w:val="21"/>
              </w:rPr>
              <w:t>米电控摇臂；</w:t>
            </w:r>
          </w:p>
          <w:p>
            <w:pPr>
              <w:pStyle w:val="18"/>
              <w:spacing w:before="1"/>
              <w:ind w:left="111"/>
              <w:rPr>
                <w:sz w:val="21"/>
              </w:rPr>
            </w:pPr>
            <w:r>
              <w:rPr>
                <w:rFonts w:ascii="Calibri" w:eastAsia="Calibri"/>
                <w:sz w:val="21"/>
              </w:rPr>
              <w:t>2</w:t>
            </w:r>
            <w:r>
              <w:rPr>
                <w:sz w:val="21"/>
              </w:rPr>
              <w:t>、镜头离地面高度：</w:t>
            </w:r>
            <w:r>
              <w:rPr>
                <w:rFonts w:ascii="Calibri" w:eastAsia="Calibri"/>
                <w:sz w:val="21"/>
              </w:rPr>
              <w:t>0.3m-8m</w:t>
            </w:r>
            <w:r>
              <w:rPr>
                <w:sz w:val="21"/>
              </w:rPr>
              <w:t>；</w:t>
            </w:r>
          </w:p>
          <w:p>
            <w:pPr>
              <w:pStyle w:val="18"/>
              <w:spacing w:before="2"/>
              <w:ind w:left="111"/>
              <w:rPr>
                <w:sz w:val="21"/>
              </w:rPr>
            </w:pPr>
            <w:r>
              <w:rPr>
                <w:rFonts w:ascii="Calibri" w:hAnsi="Calibri" w:eastAsia="Calibri"/>
                <w:sz w:val="21"/>
              </w:rPr>
              <w:t>3</w:t>
            </w:r>
            <w:r>
              <w:rPr>
                <w:sz w:val="21"/>
              </w:rPr>
              <w:t>、承重：≥</w:t>
            </w:r>
            <w:r>
              <w:rPr>
                <w:rFonts w:ascii="Calibri" w:hAnsi="Calibri" w:eastAsia="Calibri"/>
                <w:sz w:val="21"/>
              </w:rPr>
              <w:t>15KG</w:t>
            </w:r>
            <w:r>
              <w:rPr>
                <w:sz w:val="21"/>
              </w:rPr>
              <w:t>；</w:t>
            </w:r>
          </w:p>
          <w:p>
            <w:pPr>
              <w:pStyle w:val="18"/>
              <w:spacing w:before="1" w:line="244" w:lineRule="auto"/>
              <w:ind w:left="111" w:right="112"/>
              <w:jc w:val="both"/>
              <w:rPr>
                <w:rFonts w:ascii="Calibri" w:eastAsia="Calibri"/>
                <w:sz w:val="21"/>
              </w:rPr>
            </w:pPr>
            <w:r>
              <w:rPr>
                <w:rFonts w:ascii="Calibri" w:eastAsia="Calibri"/>
                <w:sz w:val="21"/>
              </w:rPr>
              <w:t>4</w:t>
            </w:r>
            <w:r>
              <w:rPr>
                <w:sz w:val="21"/>
              </w:rPr>
              <w:t>、配置至少包括三脚轮车；三脚架；臂管；电控伺服控制器（</w:t>
            </w:r>
            <w:r>
              <w:rPr>
                <w:rFonts w:ascii="Calibri" w:eastAsia="Calibri"/>
                <w:sz w:val="21"/>
              </w:rPr>
              <w:t xml:space="preserve">REC\STOP\T/W </w:t>
            </w:r>
            <w:r>
              <w:rPr>
                <w:sz w:val="21"/>
              </w:rPr>
              <w:t>速度可预置）；电动云台；</w:t>
            </w:r>
            <w:r>
              <w:rPr>
                <w:rFonts w:ascii="Calibri" w:eastAsia="Calibri"/>
                <w:sz w:val="21"/>
              </w:rPr>
              <w:t xml:space="preserve">2 </w:t>
            </w:r>
            <w:r>
              <w:rPr>
                <w:sz w:val="21"/>
              </w:rPr>
              <w:t>个防眩光液晶监视器，电池箱（</w:t>
            </w:r>
            <w:r>
              <w:rPr>
                <w:rFonts w:ascii="Calibri" w:eastAsia="Calibri"/>
                <w:sz w:val="21"/>
              </w:rPr>
              <w:t xml:space="preserve">4 </w:t>
            </w:r>
            <w:r>
              <w:rPr>
                <w:sz w:val="21"/>
              </w:rPr>
              <w:t>小时），</w:t>
            </w:r>
            <w:r>
              <w:rPr>
                <w:rFonts w:ascii="Calibri" w:eastAsia="Calibri"/>
                <w:sz w:val="21"/>
              </w:rPr>
              <w:t>INTERCOM</w:t>
            </w:r>
          </w:p>
          <w:p>
            <w:pPr>
              <w:pStyle w:val="18"/>
              <w:spacing w:line="249" w:lineRule="exact"/>
              <w:ind w:left="111"/>
              <w:rPr>
                <w:sz w:val="21"/>
              </w:rPr>
            </w:pPr>
            <w:r>
              <w:rPr>
                <w:sz w:val="21"/>
              </w:rPr>
              <w:t>接口；佳能富士切换；</w:t>
            </w:r>
            <w:r>
              <w:rPr>
                <w:rFonts w:ascii="Calibri" w:eastAsia="Calibri"/>
                <w:sz w:val="21"/>
              </w:rPr>
              <w:t xml:space="preserve">TALLY </w:t>
            </w:r>
            <w:r>
              <w:rPr>
                <w:sz w:val="21"/>
              </w:rPr>
              <w:t>呈现；三同</w:t>
            </w:r>
          </w:p>
        </w:tc>
        <w:tc>
          <w:tcPr>
            <w:tcW w:w="3258" w:type="dxa"/>
          </w:tcPr>
          <w:p>
            <w:pPr>
              <w:pStyle w:val="18"/>
              <w:ind w:left="111"/>
              <w:rPr>
                <w:rFonts w:ascii="Calibri" w:eastAsia="Calibri"/>
                <w:sz w:val="21"/>
              </w:rPr>
            </w:pPr>
            <w:r>
              <w:rPr>
                <w:rFonts w:ascii="Calibri" w:eastAsia="Calibri"/>
                <w:sz w:val="21"/>
              </w:rPr>
              <w:t>1</w:t>
            </w:r>
            <w:r>
              <w:rPr>
                <w:sz w:val="21"/>
              </w:rPr>
              <w:t xml:space="preserve">、飞行船 </w:t>
            </w:r>
            <w:r>
              <w:rPr>
                <w:rFonts w:ascii="Calibri" w:eastAsia="Calibri"/>
                <w:sz w:val="21"/>
              </w:rPr>
              <w:t>FXC- XSMBHD -12MZY</w:t>
            </w:r>
          </w:p>
          <w:p>
            <w:pPr>
              <w:pStyle w:val="18"/>
              <w:spacing w:before="1"/>
              <w:ind w:left="111"/>
              <w:rPr>
                <w:sz w:val="21"/>
              </w:rPr>
            </w:pPr>
            <w:r>
              <w:rPr>
                <w:rFonts w:ascii="Calibri" w:eastAsia="Calibri"/>
                <w:sz w:val="21"/>
              </w:rPr>
              <w:t xml:space="preserve">12 </w:t>
            </w:r>
            <w:r>
              <w:rPr>
                <w:sz w:val="21"/>
              </w:rPr>
              <w:t>米电控摇臂；</w:t>
            </w:r>
          </w:p>
          <w:p>
            <w:pPr>
              <w:pStyle w:val="18"/>
              <w:spacing w:before="2"/>
              <w:ind w:left="111"/>
              <w:rPr>
                <w:sz w:val="21"/>
              </w:rPr>
            </w:pPr>
            <w:r>
              <w:rPr>
                <w:rFonts w:ascii="Calibri" w:eastAsia="Calibri"/>
                <w:sz w:val="21"/>
              </w:rPr>
              <w:t>2</w:t>
            </w:r>
            <w:r>
              <w:rPr>
                <w:sz w:val="21"/>
              </w:rPr>
              <w:t>、镜头离地面高度：</w:t>
            </w:r>
            <w:r>
              <w:rPr>
                <w:rFonts w:ascii="Calibri" w:eastAsia="Calibri"/>
                <w:sz w:val="21"/>
              </w:rPr>
              <w:t>0.3m-8m</w:t>
            </w:r>
            <w:r>
              <w:rPr>
                <w:sz w:val="21"/>
              </w:rPr>
              <w:t>；</w:t>
            </w:r>
          </w:p>
          <w:p>
            <w:pPr>
              <w:pStyle w:val="18"/>
              <w:spacing w:before="1"/>
              <w:ind w:left="111"/>
              <w:rPr>
                <w:sz w:val="21"/>
              </w:rPr>
            </w:pPr>
            <w:r>
              <w:rPr>
                <w:rFonts w:ascii="Calibri" w:eastAsia="Calibri"/>
                <w:sz w:val="21"/>
              </w:rPr>
              <w:t>3</w:t>
            </w:r>
            <w:r>
              <w:rPr>
                <w:sz w:val="21"/>
              </w:rPr>
              <w:t>、承重：</w:t>
            </w:r>
            <w:r>
              <w:rPr>
                <w:rFonts w:ascii="Calibri" w:eastAsia="Calibri"/>
                <w:sz w:val="21"/>
              </w:rPr>
              <w:t>15KG</w:t>
            </w:r>
            <w:r>
              <w:rPr>
                <w:sz w:val="21"/>
              </w:rPr>
              <w:t>；</w:t>
            </w:r>
          </w:p>
          <w:p>
            <w:pPr>
              <w:pStyle w:val="18"/>
              <w:spacing w:before="1" w:line="254" w:lineRule="auto"/>
              <w:ind w:left="111" w:right="82"/>
              <w:rPr>
                <w:sz w:val="21"/>
              </w:rPr>
            </w:pPr>
            <w:r>
              <w:rPr>
                <w:rFonts w:ascii="Calibri" w:eastAsia="Calibri"/>
                <w:sz w:val="21"/>
              </w:rPr>
              <w:t>4</w:t>
            </w:r>
            <w:r>
              <w:rPr>
                <w:sz w:val="21"/>
              </w:rPr>
              <w:t>、配置至少包括三脚轮车；三脚架；臂管；电控伺服控制器</w:t>
            </w:r>
          </w:p>
          <w:p>
            <w:pPr>
              <w:pStyle w:val="18"/>
              <w:spacing w:line="255" w:lineRule="exact"/>
              <w:ind w:left="111"/>
              <w:rPr>
                <w:sz w:val="21"/>
              </w:rPr>
            </w:pPr>
            <w:r>
              <w:rPr>
                <w:sz w:val="21"/>
              </w:rPr>
              <w:t>（</w:t>
            </w:r>
            <w:r>
              <w:rPr>
                <w:rFonts w:ascii="Calibri" w:eastAsia="Calibri"/>
                <w:sz w:val="21"/>
              </w:rPr>
              <w:t xml:space="preserve">REC\STOP\T/W </w:t>
            </w:r>
            <w:r>
              <w:rPr>
                <w:sz w:val="21"/>
              </w:rPr>
              <w:t>速度可预置）；</w:t>
            </w:r>
          </w:p>
          <w:p>
            <w:pPr>
              <w:pStyle w:val="18"/>
              <w:spacing w:before="1" w:line="250" w:lineRule="exact"/>
              <w:ind w:left="111"/>
              <w:rPr>
                <w:sz w:val="21"/>
              </w:rPr>
            </w:pPr>
            <w:r>
              <w:rPr>
                <w:sz w:val="21"/>
              </w:rPr>
              <w:t>电动云台；</w:t>
            </w:r>
            <w:r>
              <w:rPr>
                <w:rFonts w:ascii="Calibri" w:eastAsia="Calibri"/>
                <w:sz w:val="21"/>
              </w:rPr>
              <w:t xml:space="preserve">2 </w:t>
            </w:r>
            <w:r>
              <w:rPr>
                <w:sz w:val="21"/>
              </w:rPr>
              <w:t>个防眩光液晶监视</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36" o:spid="_x0000_s1336" o:spt="136" type="#_x0000_t136" style="position:absolute;left:0pt;margin-left:36.6pt;margin-top:393.45pt;height:34pt;width:510pt;mso-position-horizontal-relative:page;mso-position-vertical-relative:page;rotation:21626880f;z-index:-3022602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7" o:spid="_x0000_s1337" o:spt="136" type="#_x0000_t136" style="position:absolute;left:0pt;margin-left:88.75pt;margin-top:432.65pt;height:28pt;width:448pt;mso-position-horizontal-relative:page;mso-position-vertical-relative:page;rotation:21626880f;z-index:-30225920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7"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ight="-29"/>
              <w:rPr>
                <w:sz w:val="21"/>
              </w:rPr>
            </w:pPr>
            <w:r>
              <w:rPr>
                <w:sz w:val="21"/>
              </w:rPr>
              <w:t>轴、</w:t>
            </w:r>
            <w:r>
              <w:rPr>
                <w:rFonts w:ascii="Calibri" w:eastAsia="Calibri"/>
                <w:sz w:val="21"/>
              </w:rPr>
              <w:t>26</w:t>
            </w:r>
            <w:r>
              <w:rPr>
                <w:rFonts w:ascii="Calibri" w:eastAsia="Calibri"/>
                <w:spacing w:val="12"/>
                <w:sz w:val="21"/>
              </w:rPr>
              <w:t xml:space="preserve"> </w:t>
            </w:r>
            <w:r>
              <w:rPr>
                <w:sz w:val="21"/>
              </w:rPr>
              <w:t>芯、</w:t>
            </w:r>
            <w:r>
              <w:rPr>
                <w:rFonts w:ascii="Calibri" w:eastAsia="Calibri"/>
                <w:sz w:val="21"/>
              </w:rPr>
              <w:t>SDI</w:t>
            </w:r>
            <w:r>
              <w:rPr>
                <w:spacing w:val="-11"/>
                <w:sz w:val="21"/>
              </w:rPr>
              <w:t xml:space="preserve">、支持 </w:t>
            </w:r>
            <w:r>
              <w:rPr>
                <w:rFonts w:ascii="Calibri" w:eastAsia="Calibri"/>
                <w:spacing w:val="-3"/>
                <w:sz w:val="21"/>
              </w:rPr>
              <w:t>EFP/ENG</w:t>
            </w:r>
            <w:r>
              <w:rPr>
                <w:rFonts w:ascii="Calibri" w:eastAsia="Calibri"/>
                <w:spacing w:val="16"/>
                <w:sz w:val="21"/>
              </w:rPr>
              <w:t xml:space="preserve"> </w:t>
            </w:r>
            <w:r>
              <w:rPr>
                <w:sz w:val="21"/>
              </w:rPr>
              <w:t>导播模式</w:t>
            </w:r>
            <w:r>
              <w:rPr>
                <w:spacing w:val="-12"/>
                <w:sz w:val="21"/>
              </w:rPr>
              <w:t>选择，原厂左右手柄支持：水平垂直方向、</w:t>
            </w:r>
            <w:r>
              <w:rPr>
                <w:spacing w:val="-8"/>
                <w:sz w:val="21"/>
              </w:rPr>
              <w:t>速度、无级速度变焦控制手柄聚焦、光圈</w:t>
            </w:r>
            <w:r>
              <w:rPr>
                <w:spacing w:val="-10"/>
                <w:sz w:val="21"/>
              </w:rPr>
              <w:t>速度预置、</w:t>
            </w:r>
            <w:r>
              <w:rPr>
                <w:rFonts w:ascii="Calibri" w:eastAsia="Calibri"/>
                <w:spacing w:val="-3"/>
                <w:sz w:val="21"/>
              </w:rPr>
              <w:t>REC/STOP</w:t>
            </w:r>
            <w:r>
              <w:rPr>
                <w:spacing w:val="-6"/>
                <w:sz w:val="21"/>
              </w:rPr>
              <w:t>、集成式设计、轻便航空箱。</w:t>
            </w:r>
          </w:p>
        </w:tc>
        <w:tc>
          <w:tcPr>
            <w:tcW w:w="3258" w:type="dxa"/>
          </w:tcPr>
          <w:p>
            <w:pPr>
              <w:pStyle w:val="18"/>
              <w:spacing w:line="242" w:lineRule="auto"/>
              <w:ind w:left="111" w:right="-29"/>
              <w:rPr>
                <w:sz w:val="21"/>
              </w:rPr>
            </w:pPr>
            <w:r>
              <w:rPr>
                <w:spacing w:val="-19"/>
                <w:sz w:val="21"/>
              </w:rPr>
              <w:t>器，电池箱</w:t>
            </w:r>
            <w:r>
              <w:rPr>
                <w:sz w:val="21"/>
              </w:rPr>
              <w:t>（</w:t>
            </w:r>
            <w:r>
              <w:rPr>
                <w:rFonts w:ascii="Calibri" w:eastAsia="Calibri"/>
                <w:sz w:val="21"/>
              </w:rPr>
              <w:t>4</w:t>
            </w:r>
            <w:r>
              <w:rPr>
                <w:rFonts w:ascii="Calibri" w:eastAsia="Calibri"/>
                <w:spacing w:val="13"/>
                <w:sz w:val="21"/>
              </w:rPr>
              <w:t xml:space="preserve"> </w:t>
            </w:r>
            <w:r>
              <w:rPr>
                <w:sz w:val="21"/>
              </w:rPr>
              <w:t>小时</w:t>
            </w:r>
            <w:r>
              <w:rPr>
                <w:spacing w:val="-10"/>
                <w:sz w:val="21"/>
              </w:rPr>
              <w:t>），</w:t>
            </w:r>
            <w:r>
              <w:rPr>
                <w:rFonts w:ascii="Calibri" w:eastAsia="Calibri"/>
                <w:spacing w:val="-10"/>
                <w:sz w:val="21"/>
              </w:rPr>
              <w:t xml:space="preserve">INTERCOM </w:t>
            </w:r>
            <w:r>
              <w:rPr>
                <w:spacing w:val="-11"/>
                <w:sz w:val="21"/>
              </w:rPr>
              <w:t>接口；佳能富士切换；</w:t>
            </w:r>
            <w:r>
              <w:rPr>
                <w:rFonts w:ascii="Calibri" w:eastAsia="Calibri"/>
                <w:spacing w:val="-12"/>
                <w:sz w:val="21"/>
              </w:rPr>
              <w:t>TALLY</w:t>
            </w:r>
            <w:r>
              <w:rPr>
                <w:rFonts w:ascii="Calibri" w:eastAsia="Calibri"/>
                <w:spacing w:val="12"/>
                <w:sz w:val="21"/>
              </w:rPr>
              <w:t xml:space="preserve"> </w:t>
            </w:r>
            <w:r>
              <w:rPr>
                <w:sz w:val="21"/>
              </w:rPr>
              <w:t xml:space="preserve">呈现； </w:t>
            </w:r>
            <w:r>
              <w:rPr>
                <w:spacing w:val="-15"/>
                <w:sz w:val="21"/>
              </w:rPr>
              <w:t>三同轴、</w:t>
            </w:r>
            <w:r>
              <w:rPr>
                <w:rFonts w:ascii="Calibri" w:eastAsia="Calibri"/>
                <w:sz w:val="21"/>
              </w:rPr>
              <w:t>26</w:t>
            </w:r>
            <w:r>
              <w:rPr>
                <w:rFonts w:ascii="Calibri" w:eastAsia="Calibri"/>
                <w:spacing w:val="12"/>
                <w:sz w:val="21"/>
              </w:rPr>
              <w:t xml:space="preserve"> </w:t>
            </w:r>
            <w:r>
              <w:rPr>
                <w:spacing w:val="-30"/>
                <w:sz w:val="21"/>
              </w:rPr>
              <w:t>芯、</w:t>
            </w:r>
            <w:r>
              <w:rPr>
                <w:rFonts w:ascii="Calibri" w:eastAsia="Calibri"/>
                <w:spacing w:val="-4"/>
                <w:sz w:val="21"/>
              </w:rPr>
              <w:t>SDI</w:t>
            </w:r>
            <w:r>
              <w:rPr>
                <w:spacing w:val="-31"/>
                <w:sz w:val="21"/>
              </w:rPr>
              <w:t xml:space="preserve">、支持 </w:t>
            </w:r>
            <w:r>
              <w:rPr>
                <w:rFonts w:ascii="Calibri" w:eastAsia="Calibri"/>
                <w:spacing w:val="-3"/>
                <w:sz w:val="21"/>
              </w:rPr>
              <w:t xml:space="preserve">EFP/ENG </w:t>
            </w:r>
            <w:r>
              <w:rPr>
                <w:sz w:val="21"/>
              </w:rPr>
              <w:t xml:space="preserve">导播模式选择，原厂左右手柄支 持：水平垂直方向、速度、无级 速度变焦控制手柄聚焦、光圈速 </w:t>
            </w:r>
            <w:r>
              <w:rPr>
                <w:spacing w:val="-4"/>
                <w:sz w:val="21"/>
              </w:rPr>
              <w:t>度预置、</w:t>
            </w:r>
            <w:r>
              <w:rPr>
                <w:rFonts w:ascii="Calibri" w:eastAsia="Calibri"/>
                <w:sz w:val="21"/>
              </w:rPr>
              <w:t>REC/STOP</w:t>
            </w:r>
            <w:r>
              <w:rPr>
                <w:spacing w:val="-4"/>
                <w:sz w:val="21"/>
              </w:rPr>
              <w:t>、集成式设计、</w:t>
            </w:r>
          </w:p>
          <w:p>
            <w:pPr>
              <w:pStyle w:val="18"/>
              <w:spacing w:before="5" w:line="250" w:lineRule="exact"/>
              <w:ind w:left="111"/>
              <w:rPr>
                <w:sz w:val="21"/>
              </w:rPr>
            </w:pPr>
            <w:r>
              <w:rPr>
                <w:sz w:val="21"/>
              </w:rPr>
              <w:t>轻便航空箱。</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ind w:left="113"/>
              <w:rPr>
                <w:sz w:val="21"/>
              </w:rPr>
            </w:pPr>
            <w:r>
              <w:rPr>
                <w:sz w:val="21"/>
              </w:rPr>
              <w:t>（</w:t>
            </w:r>
            <w:r>
              <w:rPr>
                <w:rFonts w:ascii="Calibri" w:eastAsia="Calibri"/>
                <w:sz w:val="21"/>
              </w:rPr>
              <w:t>05</w:t>
            </w:r>
            <w:r>
              <w:rPr>
                <w:sz w:val="21"/>
              </w:rPr>
              <w:t>）高清视频切换台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9"/>
              </w:rPr>
            </w:pPr>
          </w:p>
          <w:p>
            <w:pPr>
              <w:pStyle w:val="18"/>
              <w:spacing w:before="1"/>
              <w:ind w:left="248"/>
              <w:rPr>
                <w:rFonts w:ascii="Calibri"/>
                <w:sz w:val="21"/>
              </w:rPr>
            </w:pPr>
            <w:r>
              <w:rPr>
                <w:rFonts w:ascii="Calibri"/>
                <w:sz w:val="21"/>
              </w:rPr>
              <w:t>05-01</w:t>
            </w:r>
          </w:p>
        </w:tc>
        <w:tc>
          <w:tcPr>
            <w:tcW w:w="1982" w:type="dxa"/>
          </w:tcPr>
          <w:p>
            <w:pPr>
              <w:pStyle w:val="18"/>
              <w:spacing w:line="254" w:lineRule="exact"/>
              <w:ind w:left="112"/>
              <w:rPr>
                <w:sz w:val="21"/>
              </w:rPr>
            </w:pPr>
            <w:r>
              <w:rPr>
                <w:sz w:val="21"/>
              </w:rPr>
              <w:t>★★高清视频切换</w:t>
            </w:r>
          </w:p>
          <w:p>
            <w:pPr>
              <w:pStyle w:val="18"/>
              <w:spacing w:before="16" w:line="250" w:lineRule="exact"/>
              <w:ind w:left="112"/>
              <w:rPr>
                <w:sz w:val="21"/>
              </w:rPr>
            </w:pPr>
            <w:r>
              <w:rPr>
                <w:sz w:val="21"/>
              </w:rPr>
              <w:t>台主机</w:t>
            </w:r>
          </w:p>
        </w:tc>
        <w:tc>
          <w:tcPr>
            <w:tcW w:w="706" w:type="dxa"/>
          </w:tcPr>
          <w:p>
            <w:pPr>
              <w:pStyle w:val="18"/>
              <w:spacing w:before="134"/>
              <w:ind w:left="90" w:right="76"/>
              <w:jc w:val="center"/>
              <w:rPr>
                <w:sz w:val="21"/>
              </w:rPr>
            </w:pPr>
            <w:r>
              <w:rPr>
                <w:sz w:val="21"/>
              </w:rPr>
              <w:t>索尼</w:t>
            </w:r>
          </w:p>
        </w:tc>
        <w:tc>
          <w:tcPr>
            <w:tcW w:w="1276" w:type="dxa"/>
          </w:tcPr>
          <w:p>
            <w:pPr>
              <w:pStyle w:val="18"/>
              <w:spacing w:before="130"/>
              <w:ind w:left="112"/>
              <w:rPr>
                <w:rFonts w:ascii="Calibri"/>
                <w:sz w:val="21"/>
              </w:rPr>
            </w:pPr>
            <w:r>
              <w:rPr>
                <w:rFonts w:ascii="Calibri"/>
                <w:sz w:val="21"/>
              </w:rPr>
              <w:t>MVS-6530</w:t>
            </w:r>
          </w:p>
        </w:tc>
        <w:tc>
          <w:tcPr>
            <w:tcW w:w="3979" w:type="dxa"/>
            <w:vMerge w:val="restart"/>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3M/E, 48 </w:t>
            </w:r>
            <w:r>
              <w:rPr>
                <w:sz w:val="21"/>
              </w:rPr>
              <w:t>路输入，</w:t>
            </w:r>
            <w:r>
              <w:rPr>
                <w:rFonts w:ascii="Calibri" w:eastAsia="Calibri"/>
                <w:sz w:val="21"/>
              </w:rPr>
              <w:t xml:space="preserve">32 </w:t>
            </w:r>
            <w:r>
              <w:rPr>
                <w:sz w:val="21"/>
              </w:rPr>
              <w:t>路输出</w:t>
            </w:r>
          </w:p>
          <w:p>
            <w:pPr>
              <w:pStyle w:val="18"/>
              <w:spacing w:before="16"/>
              <w:ind w:left="111" w:right="79"/>
              <w:jc w:val="both"/>
              <w:rPr>
                <w:sz w:val="21"/>
              </w:rPr>
            </w:pPr>
            <w:r>
              <w:rPr>
                <w:sz w:val="21"/>
              </w:rPr>
              <w:t>★</w:t>
            </w:r>
            <w:r>
              <w:rPr>
                <w:rFonts w:ascii="Calibri" w:hAnsi="Calibri" w:eastAsia="Calibri"/>
                <w:sz w:val="21"/>
              </w:rPr>
              <w:t>2</w:t>
            </w:r>
            <w:r>
              <w:rPr>
                <w:sz w:val="21"/>
              </w:rPr>
              <w:t>、</w:t>
            </w:r>
            <w:r>
              <w:rPr>
                <w:rFonts w:ascii="Calibri" w:hAnsi="Calibri" w:eastAsia="Calibri"/>
                <w:sz w:val="21"/>
              </w:rPr>
              <w:t xml:space="preserve">M/E1, M/E2 </w:t>
            </w:r>
            <w:r>
              <w:rPr>
                <w:spacing w:val="-13"/>
                <w:sz w:val="21"/>
              </w:rPr>
              <w:t xml:space="preserve">各具有 </w:t>
            </w:r>
            <w:r>
              <w:rPr>
                <w:rFonts w:ascii="Calibri" w:hAnsi="Calibri" w:eastAsia="Calibri"/>
                <w:sz w:val="21"/>
              </w:rPr>
              <w:t xml:space="preserve">4 </w:t>
            </w:r>
            <w:r>
              <w:rPr>
                <w:sz w:val="21"/>
              </w:rPr>
              <w:t xml:space="preserve">个全功能键， </w:t>
            </w:r>
            <w:r>
              <w:rPr>
                <w:rFonts w:ascii="Calibri" w:hAnsi="Calibri" w:eastAsia="Calibri"/>
                <w:sz w:val="21"/>
              </w:rPr>
              <w:t xml:space="preserve">PP </w:t>
            </w:r>
            <w:r>
              <w:rPr>
                <w:spacing w:val="-12"/>
                <w:sz w:val="21"/>
              </w:rPr>
              <w:t xml:space="preserve">级具有 </w:t>
            </w:r>
            <w:r>
              <w:rPr>
                <w:rFonts w:ascii="Calibri" w:hAnsi="Calibri" w:eastAsia="Calibri"/>
                <w:sz w:val="21"/>
              </w:rPr>
              <w:t xml:space="preserve">8 </w:t>
            </w:r>
            <w:r>
              <w:rPr>
                <w:spacing w:val="-10"/>
                <w:sz w:val="21"/>
              </w:rPr>
              <w:t xml:space="preserve">个全功能，全台具有不少于 </w:t>
            </w:r>
            <w:r>
              <w:rPr>
                <w:rFonts w:ascii="Calibri" w:hAnsi="Calibri" w:eastAsia="Calibri"/>
                <w:sz w:val="21"/>
              </w:rPr>
              <w:t xml:space="preserve">8 </w:t>
            </w:r>
            <w:r>
              <w:rPr>
                <w:spacing w:val="-12"/>
                <w:sz w:val="21"/>
              </w:rPr>
              <w:t xml:space="preserve">通道的 </w:t>
            </w:r>
            <w:r>
              <w:rPr>
                <w:rFonts w:ascii="Calibri" w:hAnsi="Calibri" w:eastAsia="Calibri"/>
                <w:spacing w:val="-4"/>
                <w:sz w:val="21"/>
              </w:rPr>
              <w:t xml:space="preserve">2.5D </w:t>
            </w:r>
            <w:r>
              <w:rPr>
                <w:sz w:val="21"/>
              </w:rPr>
              <w:t>的特技。</w:t>
            </w:r>
          </w:p>
          <w:p>
            <w:pPr>
              <w:pStyle w:val="18"/>
              <w:spacing w:before="4"/>
              <w:ind w:left="111" w:right="89"/>
              <w:jc w:val="both"/>
              <w:rPr>
                <w:rFonts w:ascii="Calibri" w:hAnsi="Calibri" w:eastAsia="Calibri"/>
                <w:sz w:val="21"/>
              </w:rPr>
            </w:pPr>
            <w:r>
              <w:rPr>
                <w:sz w:val="21"/>
              </w:rPr>
              <w:t>★</w:t>
            </w:r>
            <w:r>
              <w:rPr>
                <w:rFonts w:ascii="Calibri" w:hAnsi="Calibri" w:eastAsia="Calibri"/>
                <w:sz w:val="21"/>
              </w:rPr>
              <w:t>3</w:t>
            </w:r>
            <w:r>
              <w:rPr>
                <w:spacing w:val="-13"/>
                <w:sz w:val="21"/>
              </w:rPr>
              <w:t xml:space="preserve">、支持 </w:t>
            </w:r>
            <w:r>
              <w:rPr>
                <w:rFonts w:ascii="Calibri" w:hAnsi="Calibri" w:eastAsia="Calibri"/>
                <w:sz w:val="21"/>
              </w:rPr>
              <w:t xml:space="preserve">8 </w:t>
            </w:r>
            <w:r>
              <w:rPr>
                <w:sz w:val="21"/>
              </w:rPr>
              <w:t>通道输出，</w:t>
            </w:r>
            <w:r>
              <w:rPr>
                <w:rFonts w:ascii="Calibri" w:hAnsi="Calibri" w:eastAsia="Calibri"/>
                <w:sz w:val="21"/>
              </w:rPr>
              <w:t xml:space="preserve">1000 </w:t>
            </w:r>
            <w:r>
              <w:rPr>
                <w:sz w:val="21"/>
              </w:rPr>
              <w:t>帧以上高清</w:t>
            </w:r>
            <w:r>
              <w:rPr>
                <w:spacing w:val="-9"/>
                <w:sz w:val="21"/>
              </w:rPr>
              <w:t>帧存，支持静帧和不少于</w:t>
            </w:r>
            <w:r>
              <w:rPr>
                <w:rFonts w:ascii="Calibri" w:hAnsi="Calibri" w:eastAsia="Calibri"/>
                <w:sz w:val="21"/>
              </w:rPr>
              <w:t xml:space="preserve">40 </w:t>
            </w:r>
            <w:r>
              <w:rPr>
                <w:spacing w:val="7"/>
                <w:sz w:val="21"/>
              </w:rPr>
              <w:t>秒的高清</w:t>
            </w:r>
            <w:r>
              <w:rPr>
                <w:rFonts w:ascii="Calibri" w:hAnsi="Calibri" w:eastAsia="Calibri"/>
                <w:sz w:val="21"/>
              </w:rPr>
              <w:t>CLIP. 4</w:t>
            </w:r>
            <w:r>
              <w:rPr>
                <w:spacing w:val="-12"/>
                <w:sz w:val="21"/>
              </w:rPr>
              <w:t xml:space="preserve">、支持 </w:t>
            </w:r>
            <w:r>
              <w:rPr>
                <w:rFonts w:ascii="Calibri" w:hAnsi="Calibri" w:eastAsia="Calibri"/>
                <w:sz w:val="21"/>
              </w:rPr>
              <w:t xml:space="preserve">WIPE </w:t>
            </w:r>
            <w:r>
              <w:rPr>
                <w:spacing w:val="-8"/>
                <w:sz w:val="21"/>
              </w:rPr>
              <w:t xml:space="preserve">划像模式的 </w:t>
            </w:r>
            <w:r>
              <w:rPr>
                <w:rFonts w:ascii="Calibri" w:hAnsi="Calibri" w:eastAsia="Calibri"/>
                <w:spacing w:val="-4"/>
                <w:sz w:val="21"/>
              </w:rPr>
              <w:t xml:space="preserve">CLIP </w:t>
            </w:r>
            <w:r>
              <w:rPr>
                <w:sz w:val="21"/>
              </w:rPr>
              <w:t>动态转场</w:t>
            </w:r>
            <w:r>
              <w:rPr>
                <w:rFonts w:ascii="Calibri" w:hAnsi="Calibri" w:eastAsia="Calibri"/>
                <w:sz w:val="21"/>
              </w:rPr>
              <w:t>.</w:t>
            </w:r>
          </w:p>
          <w:p>
            <w:pPr>
              <w:pStyle w:val="18"/>
              <w:spacing w:before="19"/>
              <w:ind w:left="111" w:right="46"/>
              <w:rPr>
                <w:rFonts w:ascii="Calibri" w:hAnsi="Calibri" w:eastAsia="Calibri"/>
                <w:sz w:val="21"/>
              </w:rPr>
            </w:pPr>
            <w:r>
              <w:rPr>
                <w:sz w:val="21"/>
              </w:rPr>
              <w:t>★</w:t>
            </w:r>
            <w:r>
              <w:rPr>
                <w:rFonts w:ascii="Calibri" w:hAnsi="Calibri" w:eastAsia="Calibri"/>
                <w:sz w:val="21"/>
              </w:rPr>
              <w:t>5</w:t>
            </w:r>
            <w:r>
              <w:rPr>
                <w:sz w:val="21"/>
              </w:rPr>
              <w:t xml:space="preserve">、帧存支持 </w:t>
            </w:r>
            <w:r>
              <w:rPr>
                <w:rFonts w:ascii="Calibri" w:hAnsi="Calibri" w:eastAsia="Calibri"/>
                <w:sz w:val="21"/>
              </w:rPr>
              <w:t xml:space="preserve">VTR/DDR </w:t>
            </w:r>
            <w:r>
              <w:rPr>
                <w:sz w:val="21"/>
              </w:rPr>
              <w:t>的实时备份和恢复</w:t>
            </w:r>
            <w:r>
              <w:rPr>
                <w:rFonts w:ascii="Calibri" w:hAnsi="Calibri" w:eastAsia="Calibri"/>
                <w:sz w:val="21"/>
              </w:rPr>
              <w:t xml:space="preserve">, 1000 </w:t>
            </w:r>
            <w:r>
              <w:rPr>
                <w:sz w:val="21"/>
              </w:rPr>
              <w:t xml:space="preserve">帧存取速度仅需 </w:t>
            </w:r>
            <w:r>
              <w:rPr>
                <w:rFonts w:ascii="Calibri" w:hAnsi="Calibri" w:eastAsia="Calibri"/>
                <w:sz w:val="21"/>
              </w:rPr>
              <w:t xml:space="preserve">40 </w:t>
            </w:r>
            <w:r>
              <w:rPr>
                <w:sz w:val="21"/>
              </w:rPr>
              <w:t>秒</w:t>
            </w:r>
            <w:r>
              <w:rPr>
                <w:rFonts w:ascii="Calibri" w:hAnsi="Calibri" w:eastAsia="Calibri"/>
                <w:sz w:val="21"/>
              </w:rPr>
              <w:t>.</w:t>
            </w:r>
          </w:p>
          <w:p>
            <w:pPr>
              <w:pStyle w:val="18"/>
              <w:spacing w:before="2"/>
              <w:ind w:left="111"/>
              <w:rPr>
                <w:sz w:val="21"/>
              </w:rPr>
            </w:pPr>
            <w:r>
              <w:rPr>
                <w:sz w:val="21"/>
              </w:rPr>
              <w:t>★</w:t>
            </w:r>
            <w:r>
              <w:rPr>
                <w:rFonts w:ascii="Calibri" w:hAnsi="Calibri" w:eastAsia="Calibri"/>
                <w:sz w:val="21"/>
              </w:rPr>
              <w:t>6</w:t>
            </w:r>
            <w:r>
              <w:rPr>
                <w:sz w:val="21"/>
              </w:rPr>
              <w:t>、标配色彩校正</w:t>
            </w:r>
            <w:r>
              <w:rPr>
                <w:rFonts w:ascii="Calibri" w:hAnsi="Calibri" w:eastAsia="Calibri"/>
                <w:sz w:val="21"/>
              </w:rPr>
              <w:t>,</w:t>
            </w:r>
            <w:r>
              <w:rPr>
                <w:sz w:val="21"/>
              </w:rPr>
              <w:t>支持所有输入和所有</w:t>
            </w:r>
          </w:p>
          <w:p>
            <w:pPr>
              <w:pStyle w:val="18"/>
              <w:spacing w:before="2"/>
              <w:ind w:left="111"/>
              <w:rPr>
                <w:sz w:val="21"/>
              </w:rPr>
            </w:pPr>
            <w:r>
              <w:rPr>
                <w:rFonts w:ascii="Calibri" w:eastAsia="Calibri"/>
                <w:sz w:val="21"/>
              </w:rPr>
              <w:t xml:space="preserve">AUX </w:t>
            </w:r>
            <w:r>
              <w:rPr>
                <w:sz w:val="21"/>
              </w:rPr>
              <w:t>输出。</w:t>
            </w:r>
          </w:p>
          <w:p>
            <w:pPr>
              <w:pStyle w:val="18"/>
              <w:spacing w:before="1"/>
              <w:ind w:left="111"/>
              <w:rPr>
                <w:sz w:val="21"/>
              </w:rPr>
            </w:pPr>
            <w:r>
              <w:rPr>
                <w:rFonts w:ascii="Calibri" w:eastAsia="Calibri"/>
                <w:sz w:val="21"/>
              </w:rPr>
              <w:t>7</w:t>
            </w:r>
            <w:r>
              <w:rPr>
                <w:sz w:val="21"/>
              </w:rPr>
              <w:t xml:space="preserve">、主机具有 </w:t>
            </w:r>
            <w:r>
              <w:rPr>
                <w:rFonts w:ascii="Calibri" w:eastAsia="Calibri"/>
                <w:sz w:val="21"/>
              </w:rPr>
              <w:t xml:space="preserve">2 </w:t>
            </w:r>
            <w:r>
              <w:rPr>
                <w:sz w:val="21"/>
              </w:rPr>
              <w:t>通道多画面输出功能，支</w:t>
            </w:r>
          </w:p>
          <w:p>
            <w:pPr>
              <w:pStyle w:val="18"/>
              <w:spacing w:before="1"/>
              <w:ind w:left="111"/>
              <w:rPr>
                <w:sz w:val="21"/>
              </w:rPr>
            </w:pPr>
            <w:r>
              <w:rPr>
                <w:sz w:val="21"/>
              </w:rPr>
              <w:t xml:space="preserve">持 </w:t>
            </w:r>
            <w:r>
              <w:rPr>
                <w:rFonts w:ascii="Calibri" w:eastAsia="Calibri"/>
                <w:sz w:val="21"/>
              </w:rPr>
              <w:t xml:space="preserve">4 </w:t>
            </w:r>
            <w:r>
              <w:rPr>
                <w:sz w:val="21"/>
              </w:rPr>
              <w:t>画面</w:t>
            </w:r>
            <w:r>
              <w:rPr>
                <w:rFonts w:ascii="Calibri" w:eastAsia="Calibri"/>
                <w:sz w:val="21"/>
              </w:rPr>
              <w:t xml:space="preserve">, 10 </w:t>
            </w:r>
            <w:r>
              <w:rPr>
                <w:sz w:val="21"/>
              </w:rPr>
              <w:t>画面</w:t>
            </w:r>
            <w:r>
              <w:rPr>
                <w:rFonts w:ascii="Calibri" w:eastAsia="Calibri"/>
                <w:sz w:val="21"/>
              </w:rPr>
              <w:t xml:space="preserve">, 16 </w:t>
            </w:r>
            <w:r>
              <w:rPr>
                <w:sz w:val="21"/>
              </w:rPr>
              <w:t>画面分割。</w:t>
            </w:r>
          </w:p>
          <w:p>
            <w:pPr>
              <w:pStyle w:val="18"/>
              <w:spacing w:before="16"/>
              <w:ind w:left="111" w:right="-29"/>
              <w:rPr>
                <w:sz w:val="21"/>
              </w:rPr>
            </w:pPr>
            <w:r>
              <w:rPr>
                <w:sz w:val="21"/>
              </w:rPr>
              <w:t>★</w:t>
            </w:r>
            <w:r>
              <w:rPr>
                <w:rFonts w:ascii="Calibri" w:hAnsi="Calibri" w:eastAsia="Calibri"/>
                <w:sz w:val="21"/>
              </w:rPr>
              <w:t>8</w:t>
            </w:r>
            <w:r>
              <w:rPr>
                <w:spacing w:val="-16"/>
                <w:sz w:val="21"/>
              </w:rPr>
              <w:t xml:space="preserve">、支持所有 </w:t>
            </w:r>
            <w:r>
              <w:rPr>
                <w:rFonts w:ascii="Calibri" w:hAnsi="Calibri" w:eastAsia="Calibri"/>
                <w:sz w:val="21"/>
              </w:rPr>
              <w:t>AUX</w:t>
            </w:r>
            <w:r>
              <w:rPr>
                <w:rFonts w:ascii="Calibri" w:hAnsi="Calibri" w:eastAsia="Calibri"/>
                <w:spacing w:val="-7"/>
                <w:sz w:val="21"/>
              </w:rPr>
              <w:t xml:space="preserve"> </w:t>
            </w:r>
            <w:r>
              <w:rPr>
                <w:rFonts w:ascii="Calibri" w:hAnsi="Calibri" w:eastAsia="Calibri"/>
                <w:sz w:val="21"/>
              </w:rPr>
              <w:t>MIX</w:t>
            </w:r>
            <w:r>
              <w:rPr>
                <w:rFonts w:ascii="Calibri" w:hAnsi="Calibri" w:eastAsia="Calibri"/>
                <w:spacing w:val="9"/>
                <w:sz w:val="21"/>
              </w:rPr>
              <w:t xml:space="preserve"> </w:t>
            </w:r>
            <w:r>
              <w:rPr>
                <w:sz w:val="21"/>
              </w:rPr>
              <w:t>的转换输出功能。</w:t>
            </w:r>
          </w:p>
          <w:p>
            <w:pPr>
              <w:pStyle w:val="18"/>
              <w:spacing w:before="6" w:line="235" w:lineRule="auto"/>
              <w:ind w:left="111" w:right="480"/>
              <w:rPr>
                <w:rFonts w:ascii="Calibri" w:hAnsi="Calibri" w:eastAsia="Calibri"/>
                <w:sz w:val="21"/>
              </w:rPr>
            </w:pPr>
            <w:r>
              <w:rPr>
                <w:sz w:val="21"/>
              </w:rPr>
              <w:t>★</w:t>
            </w:r>
            <w:r>
              <w:rPr>
                <w:rFonts w:ascii="Calibri" w:hAnsi="Calibri" w:eastAsia="Calibri"/>
                <w:sz w:val="21"/>
              </w:rPr>
              <w:t>9</w:t>
            </w:r>
            <w:r>
              <w:rPr>
                <w:sz w:val="21"/>
              </w:rPr>
              <w:t xml:space="preserve">、支持全功能 </w:t>
            </w:r>
            <w:r>
              <w:rPr>
                <w:rFonts w:ascii="Calibri" w:hAnsi="Calibri" w:eastAsia="Calibri"/>
                <w:sz w:val="21"/>
              </w:rPr>
              <w:t>Keyframe, Shotbox, Snapshot, Macro.</w:t>
            </w:r>
          </w:p>
          <w:p>
            <w:pPr>
              <w:pStyle w:val="18"/>
              <w:spacing w:before="7"/>
              <w:ind w:left="111" w:right="29"/>
              <w:rPr>
                <w:rFonts w:ascii="Calibri" w:hAnsi="Calibri" w:eastAsia="Calibri"/>
                <w:sz w:val="21"/>
              </w:rPr>
            </w:pPr>
            <w:r>
              <w:rPr>
                <w:sz w:val="21"/>
              </w:rPr>
              <w:t>★</w:t>
            </w:r>
            <w:r>
              <w:rPr>
                <w:rFonts w:ascii="Calibri" w:hAnsi="Calibri" w:eastAsia="Calibri"/>
                <w:sz w:val="21"/>
              </w:rPr>
              <w:t>10</w:t>
            </w:r>
            <w:r>
              <w:rPr>
                <w:sz w:val="21"/>
              </w:rPr>
              <w:t>、</w:t>
            </w:r>
            <w:r>
              <w:rPr>
                <w:rFonts w:ascii="Calibri" w:hAnsi="Calibri" w:eastAsia="Calibri"/>
                <w:sz w:val="21"/>
              </w:rPr>
              <w:t xml:space="preserve">AUX </w:t>
            </w:r>
            <w:r>
              <w:rPr>
                <w:sz w:val="21"/>
              </w:rPr>
              <w:t xml:space="preserve">辅助面板支持 </w:t>
            </w:r>
            <w:r>
              <w:rPr>
                <w:rFonts w:ascii="Calibri" w:hAnsi="Calibri" w:eastAsia="Calibri"/>
                <w:sz w:val="21"/>
              </w:rPr>
              <w:t xml:space="preserve">BNC </w:t>
            </w:r>
            <w:r>
              <w:rPr>
                <w:sz w:val="21"/>
              </w:rPr>
              <w:t xml:space="preserve">电缆连接方式。最多可支持 </w:t>
            </w:r>
            <w:r>
              <w:rPr>
                <w:rFonts w:ascii="Calibri" w:hAnsi="Calibri" w:eastAsia="Calibri"/>
                <w:sz w:val="21"/>
              </w:rPr>
              <w:t xml:space="preserve">16 </w:t>
            </w:r>
            <w:r>
              <w:rPr>
                <w:sz w:val="21"/>
              </w:rPr>
              <w:t xml:space="preserve">个 </w:t>
            </w:r>
            <w:r>
              <w:rPr>
                <w:rFonts w:ascii="Calibri" w:hAnsi="Calibri" w:eastAsia="Calibri"/>
                <w:sz w:val="21"/>
              </w:rPr>
              <w:t xml:space="preserve">AUX </w:t>
            </w:r>
            <w:r>
              <w:rPr>
                <w:sz w:val="21"/>
              </w:rPr>
              <w:t>辅助面板连接</w:t>
            </w:r>
            <w:r>
              <w:rPr>
                <w:rFonts w:ascii="Calibri" w:hAnsi="Calibri" w:eastAsia="Calibri"/>
                <w:sz w:val="21"/>
              </w:rPr>
              <w:t>.</w:t>
            </w:r>
          </w:p>
          <w:p>
            <w:pPr>
              <w:pStyle w:val="18"/>
              <w:spacing w:before="3" w:line="254" w:lineRule="auto"/>
              <w:ind w:left="111" w:right="13"/>
              <w:rPr>
                <w:sz w:val="21"/>
              </w:rPr>
            </w:pPr>
            <w:r>
              <w:rPr>
                <w:rFonts w:ascii="Calibri" w:eastAsia="Calibri"/>
                <w:sz w:val="21"/>
              </w:rPr>
              <w:t>11</w:t>
            </w:r>
            <w:r>
              <w:rPr>
                <w:sz w:val="21"/>
              </w:rPr>
              <w:t xml:space="preserve">、控制面板具有 </w:t>
            </w:r>
            <w:r>
              <w:rPr>
                <w:rFonts w:ascii="Calibri" w:eastAsia="Calibri"/>
                <w:sz w:val="21"/>
              </w:rPr>
              <w:t xml:space="preserve">24 </w:t>
            </w:r>
            <w:r>
              <w:rPr>
                <w:sz w:val="21"/>
              </w:rPr>
              <w:t>交叉点</w:t>
            </w:r>
            <w:r>
              <w:rPr>
                <w:rFonts w:ascii="Calibri" w:eastAsia="Calibri"/>
                <w:sz w:val="21"/>
              </w:rPr>
              <w:t xml:space="preserve">, </w:t>
            </w:r>
            <w:r>
              <w:rPr>
                <w:sz w:val="21"/>
              </w:rPr>
              <w:t>交叉点按键本身具有彩色背光，支持源分组。</w:t>
            </w:r>
          </w:p>
          <w:p>
            <w:pPr>
              <w:pStyle w:val="18"/>
              <w:spacing w:line="254" w:lineRule="exact"/>
              <w:ind w:left="111" w:right="-29"/>
              <w:rPr>
                <w:sz w:val="21"/>
              </w:rPr>
            </w:pPr>
            <w:r>
              <w:rPr>
                <w:spacing w:val="-1"/>
                <w:sz w:val="21"/>
              </w:rPr>
              <w:t>★</w:t>
            </w:r>
            <w:r>
              <w:rPr>
                <w:rFonts w:ascii="Calibri" w:hAnsi="Calibri" w:eastAsia="Calibri"/>
                <w:spacing w:val="-1"/>
                <w:sz w:val="21"/>
              </w:rPr>
              <w:t>12</w:t>
            </w:r>
            <w:r>
              <w:rPr>
                <w:spacing w:val="-12"/>
                <w:sz w:val="21"/>
              </w:rPr>
              <w:t>、控制面板的源名显示，划像器指示，</w:t>
            </w:r>
          </w:p>
          <w:p>
            <w:pPr>
              <w:pStyle w:val="18"/>
              <w:spacing w:before="2" w:line="250" w:lineRule="exact"/>
              <w:ind w:left="111"/>
              <w:rPr>
                <w:sz w:val="21"/>
              </w:rPr>
            </w:pPr>
            <w:r>
              <w:rPr>
                <w:sz w:val="21"/>
              </w:rPr>
              <w:t>键优先，</w:t>
            </w:r>
            <w:r>
              <w:rPr>
                <w:rFonts w:ascii="Calibri" w:eastAsia="Calibri"/>
                <w:sz w:val="21"/>
              </w:rPr>
              <w:t xml:space="preserve">Flexipad </w:t>
            </w:r>
            <w:r>
              <w:rPr>
                <w:sz w:val="21"/>
              </w:rPr>
              <w:t>等所有显示窗均采用</w:t>
            </w:r>
          </w:p>
        </w:tc>
        <w:tc>
          <w:tcPr>
            <w:tcW w:w="3258" w:type="dxa"/>
            <w:vMerge w:val="restart"/>
          </w:tcPr>
          <w:p>
            <w:pPr>
              <w:pStyle w:val="18"/>
              <w:spacing w:line="254" w:lineRule="exact"/>
              <w:ind w:left="111" w:right="-29"/>
              <w:rPr>
                <w:sz w:val="21"/>
              </w:rPr>
            </w:pPr>
            <w:r>
              <w:rPr>
                <w:rFonts w:ascii="Calibri" w:eastAsia="Calibri"/>
                <w:sz w:val="21"/>
              </w:rPr>
              <w:t>1</w:t>
            </w:r>
            <w:r>
              <w:rPr>
                <w:spacing w:val="-46"/>
                <w:sz w:val="21"/>
              </w:rPr>
              <w:t>、</w:t>
            </w:r>
            <w:r>
              <w:rPr>
                <w:rFonts w:ascii="Calibri" w:eastAsia="Calibri"/>
                <w:spacing w:val="-3"/>
                <w:sz w:val="21"/>
              </w:rPr>
              <w:t>MVS-6530</w:t>
            </w:r>
            <w:r>
              <w:rPr>
                <w:rFonts w:ascii="Calibri" w:eastAsia="Calibri"/>
                <w:spacing w:val="10"/>
                <w:sz w:val="21"/>
              </w:rPr>
              <w:t xml:space="preserve"> </w:t>
            </w:r>
            <w:r>
              <w:rPr>
                <w:spacing w:val="-23"/>
                <w:sz w:val="21"/>
              </w:rPr>
              <w:t xml:space="preserve">是 </w:t>
            </w:r>
            <w:r>
              <w:rPr>
                <w:rFonts w:ascii="Calibri" w:eastAsia="Calibri"/>
                <w:sz w:val="21"/>
              </w:rPr>
              <w:t>3M/E</w:t>
            </w:r>
            <w:r>
              <w:rPr>
                <w:rFonts w:ascii="Calibri" w:eastAsia="Calibri"/>
                <w:spacing w:val="2"/>
                <w:sz w:val="21"/>
              </w:rPr>
              <w:t xml:space="preserve">, </w:t>
            </w:r>
            <w:r>
              <w:rPr>
                <w:rFonts w:ascii="Calibri" w:eastAsia="Calibri"/>
                <w:sz w:val="21"/>
              </w:rPr>
              <w:t>48</w:t>
            </w:r>
            <w:r>
              <w:rPr>
                <w:rFonts w:ascii="Calibri" w:eastAsia="Calibri"/>
                <w:spacing w:val="12"/>
                <w:sz w:val="21"/>
              </w:rPr>
              <w:t xml:space="preserve"> </w:t>
            </w:r>
            <w:r>
              <w:rPr>
                <w:sz w:val="21"/>
              </w:rPr>
              <w:t>路输入，</w:t>
            </w:r>
          </w:p>
          <w:p>
            <w:pPr>
              <w:pStyle w:val="18"/>
              <w:spacing w:before="16"/>
              <w:ind w:left="111"/>
              <w:rPr>
                <w:sz w:val="21"/>
              </w:rPr>
            </w:pPr>
            <w:r>
              <w:rPr>
                <w:rFonts w:ascii="Calibri" w:eastAsia="Calibri"/>
                <w:sz w:val="21"/>
              </w:rPr>
              <w:t xml:space="preserve">32 </w:t>
            </w:r>
            <w:r>
              <w:rPr>
                <w:sz w:val="21"/>
              </w:rPr>
              <w:t>路输出的切换台</w:t>
            </w:r>
          </w:p>
          <w:p>
            <w:pPr>
              <w:pStyle w:val="18"/>
              <w:spacing w:before="1"/>
              <w:ind w:left="111"/>
              <w:rPr>
                <w:sz w:val="21"/>
              </w:rPr>
            </w:pPr>
            <w:r>
              <w:rPr>
                <w:sz w:val="21"/>
              </w:rPr>
              <w:t>★</w:t>
            </w:r>
            <w:r>
              <w:rPr>
                <w:rFonts w:ascii="Calibri" w:hAnsi="Calibri" w:eastAsia="Calibri"/>
                <w:sz w:val="21"/>
              </w:rPr>
              <w:t>2</w:t>
            </w:r>
            <w:r>
              <w:rPr>
                <w:sz w:val="21"/>
              </w:rPr>
              <w:t>、</w:t>
            </w:r>
            <w:r>
              <w:rPr>
                <w:rFonts w:ascii="Calibri" w:hAnsi="Calibri" w:eastAsia="Calibri"/>
                <w:sz w:val="21"/>
              </w:rPr>
              <w:t xml:space="preserve">MVS-6530 </w:t>
            </w:r>
            <w:r>
              <w:rPr>
                <w:sz w:val="21"/>
              </w:rPr>
              <w:t xml:space="preserve">的 </w:t>
            </w:r>
            <w:r>
              <w:rPr>
                <w:rFonts w:ascii="Calibri" w:hAnsi="Calibri" w:eastAsia="Calibri"/>
                <w:sz w:val="21"/>
              </w:rPr>
              <w:t xml:space="preserve">M/E1, M/E2 </w:t>
            </w:r>
            <w:r>
              <w:rPr>
                <w:sz w:val="21"/>
              </w:rPr>
              <w:t>各</w:t>
            </w:r>
          </w:p>
          <w:p>
            <w:pPr>
              <w:pStyle w:val="18"/>
              <w:spacing w:before="2"/>
              <w:ind w:left="111"/>
              <w:rPr>
                <w:rFonts w:ascii="Calibri" w:eastAsia="Calibri"/>
                <w:sz w:val="21"/>
              </w:rPr>
            </w:pPr>
            <w:r>
              <w:rPr>
                <w:sz w:val="21"/>
              </w:rPr>
              <w:t xml:space="preserve">具有 </w:t>
            </w:r>
            <w:r>
              <w:rPr>
                <w:rFonts w:ascii="Calibri" w:eastAsia="Calibri"/>
                <w:sz w:val="21"/>
              </w:rPr>
              <w:t xml:space="preserve">4 </w:t>
            </w:r>
            <w:r>
              <w:rPr>
                <w:sz w:val="21"/>
              </w:rPr>
              <w:t>个全功能键，</w:t>
            </w:r>
            <w:r>
              <w:rPr>
                <w:rFonts w:ascii="Calibri" w:eastAsia="Calibri"/>
                <w:sz w:val="21"/>
              </w:rPr>
              <w:t xml:space="preserve">PP </w:t>
            </w:r>
            <w:r>
              <w:rPr>
                <w:sz w:val="21"/>
              </w:rPr>
              <w:t xml:space="preserve">级具有 </w:t>
            </w:r>
            <w:r>
              <w:rPr>
                <w:rFonts w:ascii="Calibri" w:eastAsia="Calibri"/>
                <w:sz w:val="21"/>
              </w:rPr>
              <w:t>8</w:t>
            </w:r>
          </w:p>
          <w:p>
            <w:pPr>
              <w:pStyle w:val="18"/>
              <w:spacing w:before="1"/>
              <w:ind w:left="111" w:right="117"/>
              <w:rPr>
                <w:sz w:val="21"/>
              </w:rPr>
            </w:pPr>
            <w:r>
              <w:rPr>
                <w:sz w:val="21"/>
              </w:rPr>
              <w:t xml:space="preserve">个全功能，全台具有不少于 </w:t>
            </w:r>
            <w:r>
              <w:rPr>
                <w:rFonts w:ascii="Calibri" w:eastAsia="Calibri"/>
                <w:sz w:val="21"/>
              </w:rPr>
              <w:t xml:space="preserve">8 </w:t>
            </w:r>
            <w:r>
              <w:rPr>
                <w:sz w:val="21"/>
              </w:rPr>
              <w:t xml:space="preserve">通道的 </w:t>
            </w:r>
            <w:r>
              <w:rPr>
                <w:rFonts w:ascii="Calibri" w:eastAsia="Calibri"/>
                <w:sz w:val="21"/>
              </w:rPr>
              <w:t xml:space="preserve">2.5D </w:t>
            </w:r>
            <w:r>
              <w:rPr>
                <w:sz w:val="21"/>
              </w:rPr>
              <w:t>的特技。</w:t>
            </w:r>
          </w:p>
          <w:p>
            <w:pPr>
              <w:pStyle w:val="18"/>
              <w:spacing w:before="2" w:line="247" w:lineRule="auto"/>
              <w:ind w:left="111" w:right="-29"/>
              <w:rPr>
                <w:rFonts w:ascii="Calibri" w:hAnsi="Calibri" w:eastAsia="Calibri"/>
                <w:sz w:val="21"/>
              </w:rPr>
            </w:pPr>
            <w:r>
              <w:rPr>
                <w:sz w:val="21"/>
              </w:rPr>
              <w:t>★</w:t>
            </w:r>
            <w:r>
              <w:rPr>
                <w:rFonts w:ascii="Calibri" w:hAnsi="Calibri" w:eastAsia="Calibri"/>
                <w:sz w:val="21"/>
              </w:rPr>
              <w:t>3</w:t>
            </w:r>
            <w:r>
              <w:rPr>
                <w:sz w:val="21"/>
              </w:rPr>
              <w:t>、</w:t>
            </w:r>
            <w:r>
              <w:rPr>
                <w:rFonts w:ascii="Calibri" w:hAnsi="Calibri" w:eastAsia="Calibri"/>
                <w:spacing w:val="-3"/>
                <w:sz w:val="21"/>
              </w:rPr>
              <w:t>MVS-6530</w:t>
            </w:r>
            <w:r>
              <w:rPr>
                <w:rFonts w:ascii="Calibri" w:hAnsi="Calibri" w:eastAsia="Calibri"/>
                <w:spacing w:val="12"/>
                <w:sz w:val="21"/>
              </w:rPr>
              <w:t xml:space="preserve"> </w:t>
            </w:r>
            <w:r>
              <w:rPr>
                <w:spacing w:val="-15"/>
                <w:sz w:val="21"/>
              </w:rPr>
              <w:t xml:space="preserve">支持 </w:t>
            </w:r>
            <w:r>
              <w:rPr>
                <w:rFonts w:ascii="Calibri" w:hAnsi="Calibri" w:eastAsia="Calibri"/>
                <w:sz w:val="21"/>
              </w:rPr>
              <w:t>8</w:t>
            </w:r>
            <w:r>
              <w:rPr>
                <w:rFonts w:ascii="Calibri" w:hAnsi="Calibri" w:eastAsia="Calibri"/>
                <w:spacing w:val="11"/>
                <w:sz w:val="21"/>
              </w:rPr>
              <w:t xml:space="preserve"> </w:t>
            </w:r>
            <w:r>
              <w:rPr>
                <w:sz w:val="21"/>
              </w:rPr>
              <w:t xml:space="preserve">通道输出， </w:t>
            </w:r>
            <w:r>
              <w:rPr>
                <w:rFonts w:ascii="Calibri" w:hAnsi="Calibri" w:eastAsia="Calibri"/>
                <w:sz w:val="21"/>
              </w:rPr>
              <w:t>1000</w:t>
            </w:r>
            <w:r>
              <w:rPr>
                <w:rFonts w:ascii="Calibri" w:hAnsi="Calibri" w:eastAsia="Calibri"/>
                <w:spacing w:val="7"/>
                <w:sz w:val="21"/>
              </w:rPr>
              <w:t xml:space="preserve"> </w:t>
            </w:r>
            <w:r>
              <w:rPr>
                <w:sz w:val="21"/>
              </w:rPr>
              <w:t>帧以上高清帧存，支持静帧</w:t>
            </w:r>
            <w:r>
              <w:rPr>
                <w:spacing w:val="-12"/>
                <w:sz w:val="21"/>
              </w:rPr>
              <w:t xml:space="preserve">和至少 </w:t>
            </w:r>
            <w:r>
              <w:rPr>
                <w:rFonts w:ascii="Calibri" w:hAnsi="Calibri" w:eastAsia="Calibri"/>
                <w:sz w:val="21"/>
              </w:rPr>
              <w:t>40</w:t>
            </w:r>
            <w:r>
              <w:rPr>
                <w:rFonts w:ascii="Calibri" w:hAnsi="Calibri" w:eastAsia="Calibri"/>
                <w:spacing w:val="10"/>
                <w:sz w:val="21"/>
              </w:rPr>
              <w:t xml:space="preserve"> </w:t>
            </w:r>
            <w:r>
              <w:rPr>
                <w:spacing w:val="-9"/>
                <w:sz w:val="21"/>
              </w:rPr>
              <w:t xml:space="preserve">秒的高清 </w:t>
            </w:r>
            <w:r>
              <w:rPr>
                <w:rFonts w:ascii="Calibri" w:hAnsi="Calibri" w:eastAsia="Calibri"/>
                <w:spacing w:val="-4"/>
                <w:sz w:val="21"/>
              </w:rPr>
              <w:t>CLIP.</w:t>
            </w:r>
          </w:p>
          <w:p>
            <w:pPr>
              <w:pStyle w:val="18"/>
              <w:spacing w:line="242" w:lineRule="auto"/>
              <w:ind w:left="111" w:right="10"/>
              <w:rPr>
                <w:rFonts w:ascii="Calibri" w:eastAsia="Calibri"/>
                <w:sz w:val="21"/>
              </w:rPr>
            </w:pPr>
            <w:r>
              <w:rPr>
                <w:rFonts w:ascii="Calibri" w:eastAsia="Calibri"/>
                <w:sz w:val="21"/>
              </w:rPr>
              <w:t>4</w:t>
            </w:r>
            <w:r>
              <w:rPr>
                <w:sz w:val="21"/>
              </w:rPr>
              <w:t>、</w:t>
            </w:r>
            <w:r>
              <w:rPr>
                <w:rFonts w:ascii="Calibri" w:eastAsia="Calibri"/>
                <w:sz w:val="21"/>
              </w:rPr>
              <w:t xml:space="preserve">MVS-6530 </w:t>
            </w:r>
            <w:r>
              <w:rPr>
                <w:sz w:val="21"/>
              </w:rPr>
              <w:t xml:space="preserve">支持 </w:t>
            </w:r>
            <w:r>
              <w:rPr>
                <w:rFonts w:ascii="Calibri" w:eastAsia="Calibri"/>
                <w:sz w:val="21"/>
              </w:rPr>
              <w:t xml:space="preserve">WIPE </w:t>
            </w:r>
            <w:r>
              <w:rPr>
                <w:sz w:val="21"/>
              </w:rPr>
              <w:t xml:space="preserve">划像模式的 </w:t>
            </w:r>
            <w:r>
              <w:rPr>
                <w:rFonts w:ascii="Calibri" w:eastAsia="Calibri"/>
                <w:sz w:val="21"/>
              </w:rPr>
              <w:t xml:space="preserve">CLIP </w:t>
            </w:r>
            <w:r>
              <w:rPr>
                <w:sz w:val="21"/>
              </w:rPr>
              <w:t>动态转场</w:t>
            </w:r>
            <w:r>
              <w:rPr>
                <w:rFonts w:ascii="Calibri" w:eastAsia="Calibri"/>
                <w:sz w:val="21"/>
              </w:rPr>
              <w:t>.</w:t>
            </w:r>
          </w:p>
          <w:p>
            <w:pPr>
              <w:pStyle w:val="18"/>
              <w:spacing w:line="267" w:lineRule="exact"/>
              <w:ind w:left="111"/>
              <w:rPr>
                <w:sz w:val="21"/>
              </w:rPr>
            </w:pPr>
            <w:r>
              <w:rPr>
                <w:sz w:val="21"/>
              </w:rPr>
              <w:t>★</w:t>
            </w:r>
            <w:r>
              <w:rPr>
                <w:rFonts w:ascii="Calibri" w:hAnsi="Calibri" w:eastAsia="Calibri"/>
                <w:sz w:val="21"/>
              </w:rPr>
              <w:t>5</w:t>
            </w:r>
            <w:r>
              <w:rPr>
                <w:sz w:val="21"/>
              </w:rPr>
              <w:t>、</w:t>
            </w:r>
            <w:r>
              <w:rPr>
                <w:rFonts w:ascii="Calibri" w:hAnsi="Calibri" w:eastAsia="Calibri"/>
                <w:sz w:val="21"/>
              </w:rPr>
              <w:t xml:space="preserve">MVS-6530 </w:t>
            </w:r>
            <w:r>
              <w:rPr>
                <w:sz w:val="21"/>
              </w:rPr>
              <w:t>的帧存支持</w:t>
            </w:r>
          </w:p>
          <w:p>
            <w:pPr>
              <w:pStyle w:val="18"/>
              <w:ind w:left="111"/>
              <w:rPr>
                <w:rFonts w:ascii="Calibri" w:eastAsia="Calibri"/>
                <w:sz w:val="21"/>
              </w:rPr>
            </w:pPr>
            <w:r>
              <w:rPr>
                <w:rFonts w:ascii="Calibri" w:eastAsia="Calibri"/>
                <w:sz w:val="21"/>
              </w:rPr>
              <w:t xml:space="preserve">VTR/DDR </w:t>
            </w:r>
            <w:r>
              <w:rPr>
                <w:sz w:val="21"/>
              </w:rPr>
              <w:t>的实时备份和恢复</w:t>
            </w:r>
            <w:r>
              <w:rPr>
                <w:rFonts w:ascii="Calibri" w:eastAsia="Calibri"/>
                <w:sz w:val="21"/>
              </w:rPr>
              <w:t>, 1000</w:t>
            </w:r>
          </w:p>
          <w:p>
            <w:pPr>
              <w:pStyle w:val="18"/>
              <w:spacing w:before="12"/>
              <w:ind w:left="111"/>
              <w:rPr>
                <w:rFonts w:ascii="Calibri" w:eastAsia="Calibri"/>
                <w:sz w:val="21"/>
              </w:rPr>
            </w:pPr>
            <w:r>
              <w:rPr>
                <w:sz w:val="21"/>
              </w:rPr>
              <w:t xml:space="preserve">帧存取速度仅需 </w:t>
            </w:r>
            <w:r>
              <w:rPr>
                <w:rFonts w:ascii="Calibri" w:eastAsia="Calibri"/>
                <w:sz w:val="21"/>
              </w:rPr>
              <w:t xml:space="preserve">40 </w:t>
            </w:r>
            <w:r>
              <w:rPr>
                <w:sz w:val="21"/>
              </w:rPr>
              <w:t>秒</w:t>
            </w:r>
            <w:r>
              <w:rPr>
                <w:rFonts w:ascii="Calibri" w:eastAsia="Calibri"/>
                <w:sz w:val="21"/>
              </w:rPr>
              <w:t>.</w:t>
            </w:r>
          </w:p>
          <w:p>
            <w:pPr>
              <w:pStyle w:val="18"/>
              <w:spacing w:before="2"/>
              <w:ind w:left="111" w:right="142"/>
              <w:rPr>
                <w:sz w:val="21"/>
              </w:rPr>
            </w:pPr>
            <w:r>
              <w:rPr>
                <w:sz w:val="21"/>
              </w:rPr>
              <w:t>★</w:t>
            </w:r>
            <w:r>
              <w:rPr>
                <w:rFonts w:ascii="Calibri" w:hAnsi="Calibri" w:eastAsia="Calibri"/>
                <w:sz w:val="21"/>
              </w:rPr>
              <w:t>6</w:t>
            </w:r>
            <w:r>
              <w:rPr>
                <w:sz w:val="21"/>
              </w:rPr>
              <w:t>、</w:t>
            </w:r>
            <w:r>
              <w:rPr>
                <w:rFonts w:ascii="Calibri" w:hAnsi="Calibri" w:eastAsia="Calibri"/>
                <w:sz w:val="21"/>
              </w:rPr>
              <w:t xml:space="preserve">MVS-6530 </w:t>
            </w:r>
            <w:r>
              <w:rPr>
                <w:sz w:val="21"/>
              </w:rPr>
              <w:t>标配色彩校正</w:t>
            </w:r>
            <w:r>
              <w:rPr>
                <w:rFonts w:ascii="Calibri" w:hAnsi="Calibri" w:eastAsia="Calibri"/>
                <w:sz w:val="21"/>
              </w:rPr>
              <w:t>,</w:t>
            </w:r>
            <w:r>
              <w:rPr>
                <w:sz w:val="21"/>
              </w:rPr>
              <w:t xml:space="preserve">支持所有输入和所有 </w:t>
            </w:r>
            <w:r>
              <w:rPr>
                <w:rFonts w:ascii="Calibri" w:hAnsi="Calibri" w:eastAsia="Calibri"/>
                <w:sz w:val="21"/>
              </w:rPr>
              <w:t xml:space="preserve">AUX </w:t>
            </w:r>
            <w:r>
              <w:rPr>
                <w:sz w:val="21"/>
              </w:rPr>
              <w:t>输出。</w:t>
            </w:r>
          </w:p>
          <w:p>
            <w:pPr>
              <w:pStyle w:val="18"/>
              <w:spacing w:before="2"/>
              <w:ind w:left="111" w:right="73"/>
              <w:rPr>
                <w:rFonts w:ascii="Calibri" w:eastAsia="Calibri"/>
                <w:sz w:val="21"/>
              </w:rPr>
            </w:pPr>
            <w:r>
              <w:rPr>
                <w:rFonts w:ascii="Calibri" w:eastAsia="Calibri"/>
                <w:sz w:val="21"/>
              </w:rPr>
              <w:t>7</w:t>
            </w:r>
            <w:r>
              <w:rPr>
                <w:spacing w:val="-106"/>
                <w:sz w:val="21"/>
              </w:rPr>
              <w:t>、</w:t>
            </w:r>
            <w:r>
              <w:rPr>
                <w:rFonts w:ascii="Calibri" w:eastAsia="Calibri"/>
                <w:spacing w:val="-3"/>
                <w:sz w:val="21"/>
              </w:rPr>
              <w:t xml:space="preserve">MVS-6530 </w:t>
            </w:r>
            <w:r>
              <w:rPr>
                <w:spacing w:val="-9"/>
                <w:sz w:val="21"/>
              </w:rPr>
              <w:t xml:space="preserve">主机具有 </w:t>
            </w:r>
            <w:r>
              <w:rPr>
                <w:rFonts w:ascii="Calibri" w:eastAsia="Calibri"/>
                <w:sz w:val="21"/>
              </w:rPr>
              <w:t xml:space="preserve">2 </w:t>
            </w:r>
            <w:r>
              <w:rPr>
                <w:sz w:val="21"/>
              </w:rPr>
              <w:t>通道多画</w:t>
            </w:r>
            <w:r>
              <w:rPr>
                <w:spacing w:val="-20"/>
                <w:sz w:val="21"/>
              </w:rPr>
              <w:t xml:space="preserve">面输出功能，支持 </w:t>
            </w:r>
            <w:r>
              <w:rPr>
                <w:rFonts w:ascii="Calibri" w:eastAsia="Calibri"/>
                <w:sz w:val="21"/>
              </w:rPr>
              <w:t xml:space="preserve">4 </w:t>
            </w:r>
            <w:r>
              <w:rPr>
                <w:sz w:val="21"/>
              </w:rPr>
              <w:t>画面</w:t>
            </w:r>
            <w:r>
              <w:rPr>
                <w:rFonts w:ascii="Calibri" w:eastAsia="Calibri"/>
                <w:spacing w:val="1"/>
                <w:sz w:val="21"/>
              </w:rPr>
              <w:t xml:space="preserve">, </w:t>
            </w:r>
            <w:r>
              <w:rPr>
                <w:rFonts w:ascii="Calibri" w:eastAsia="Calibri"/>
                <w:sz w:val="21"/>
              </w:rPr>
              <w:t xml:space="preserve">10 </w:t>
            </w:r>
            <w:r>
              <w:rPr>
                <w:sz w:val="21"/>
              </w:rPr>
              <w:t>画面</w:t>
            </w:r>
            <w:r>
              <w:rPr>
                <w:rFonts w:ascii="Calibri" w:eastAsia="Calibri"/>
                <w:sz w:val="21"/>
              </w:rPr>
              <w:t>,</w:t>
            </w:r>
          </w:p>
          <w:p>
            <w:pPr>
              <w:pStyle w:val="18"/>
              <w:spacing w:before="2"/>
              <w:ind w:left="111"/>
              <w:rPr>
                <w:sz w:val="21"/>
              </w:rPr>
            </w:pPr>
            <w:r>
              <w:rPr>
                <w:rFonts w:ascii="Calibri" w:eastAsia="Calibri"/>
                <w:sz w:val="21"/>
              </w:rPr>
              <w:t xml:space="preserve">16 </w:t>
            </w:r>
            <w:r>
              <w:rPr>
                <w:sz w:val="21"/>
              </w:rPr>
              <w:t>画面分割。</w:t>
            </w:r>
          </w:p>
          <w:p>
            <w:pPr>
              <w:pStyle w:val="18"/>
              <w:spacing w:before="2"/>
              <w:ind w:left="111"/>
              <w:rPr>
                <w:rFonts w:ascii="Calibri" w:hAnsi="Calibri" w:eastAsia="Calibri"/>
                <w:sz w:val="21"/>
              </w:rPr>
            </w:pPr>
            <w:r>
              <w:rPr>
                <w:sz w:val="21"/>
              </w:rPr>
              <w:t>★</w:t>
            </w:r>
            <w:r>
              <w:rPr>
                <w:rFonts w:ascii="Calibri" w:hAnsi="Calibri" w:eastAsia="Calibri"/>
                <w:sz w:val="21"/>
              </w:rPr>
              <w:t>8</w:t>
            </w:r>
            <w:r>
              <w:rPr>
                <w:spacing w:val="-61"/>
                <w:sz w:val="21"/>
              </w:rPr>
              <w:t>、</w:t>
            </w:r>
            <w:r>
              <w:rPr>
                <w:rFonts w:ascii="Calibri" w:hAnsi="Calibri" w:eastAsia="Calibri"/>
                <w:spacing w:val="-3"/>
                <w:sz w:val="21"/>
              </w:rPr>
              <w:t xml:space="preserve">MVS-6530 </w:t>
            </w:r>
            <w:r>
              <w:rPr>
                <w:spacing w:val="-9"/>
                <w:sz w:val="21"/>
              </w:rPr>
              <w:t xml:space="preserve">支持所有 </w:t>
            </w:r>
            <w:r>
              <w:rPr>
                <w:rFonts w:ascii="Calibri" w:hAnsi="Calibri" w:eastAsia="Calibri"/>
                <w:sz w:val="21"/>
              </w:rPr>
              <w:t>AUX MIX</w:t>
            </w:r>
          </w:p>
          <w:p>
            <w:pPr>
              <w:pStyle w:val="18"/>
              <w:spacing w:before="16"/>
              <w:ind w:left="111"/>
              <w:rPr>
                <w:sz w:val="21"/>
              </w:rPr>
            </w:pPr>
            <w:r>
              <w:rPr>
                <w:sz w:val="21"/>
              </w:rPr>
              <w:t>的转换输出功能。</w:t>
            </w:r>
          </w:p>
          <w:p>
            <w:pPr>
              <w:pStyle w:val="18"/>
              <w:spacing w:before="2" w:line="267" w:lineRule="exact"/>
              <w:ind w:left="111"/>
              <w:rPr>
                <w:sz w:val="21"/>
              </w:rPr>
            </w:pPr>
            <w:r>
              <w:rPr>
                <w:sz w:val="21"/>
              </w:rPr>
              <w:t>★</w:t>
            </w:r>
            <w:r>
              <w:rPr>
                <w:rFonts w:ascii="Calibri" w:hAnsi="Calibri" w:eastAsia="Calibri"/>
                <w:sz w:val="21"/>
              </w:rPr>
              <w:t>9</w:t>
            </w:r>
            <w:r>
              <w:rPr>
                <w:sz w:val="21"/>
              </w:rPr>
              <w:t>、</w:t>
            </w:r>
            <w:r>
              <w:rPr>
                <w:rFonts w:ascii="Calibri" w:hAnsi="Calibri" w:eastAsia="Calibri"/>
                <w:sz w:val="21"/>
              </w:rPr>
              <w:t xml:space="preserve">MVS-6530 </w:t>
            </w:r>
            <w:r>
              <w:rPr>
                <w:sz w:val="21"/>
              </w:rPr>
              <w:t>支持全功能</w:t>
            </w:r>
          </w:p>
          <w:p>
            <w:pPr>
              <w:pStyle w:val="18"/>
              <w:spacing w:line="238" w:lineRule="exact"/>
              <w:ind w:left="111"/>
              <w:rPr>
                <w:rFonts w:ascii="Calibri"/>
                <w:sz w:val="21"/>
              </w:rPr>
            </w:pPr>
            <w:r>
              <w:rPr>
                <w:rFonts w:ascii="Calibri"/>
                <w:sz w:val="21"/>
              </w:rPr>
              <w:t>Keyframe, Shotbox, Snapshot,</w:t>
            </w:r>
          </w:p>
        </w:tc>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9"/>
              </w:rPr>
            </w:pPr>
          </w:p>
          <w:p>
            <w:pPr>
              <w:pStyle w:val="18"/>
              <w:ind w:left="187"/>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982" w:type="dxa"/>
          </w:tcPr>
          <w:p>
            <w:pPr>
              <w:pStyle w:val="18"/>
              <w:spacing w:line="254" w:lineRule="exact"/>
              <w:ind w:left="112"/>
              <w:rPr>
                <w:sz w:val="21"/>
              </w:rPr>
            </w:pPr>
            <w:r>
              <w:rPr>
                <w:rFonts w:ascii="Calibri" w:eastAsia="Calibri"/>
                <w:sz w:val="21"/>
              </w:rPr>
              <w:t xml:space="preserve">3M/E,24 </w:t>
            </w:r>
            <w:r>
              <w:rPr>
                <w:sz w:val="21"/>
              </w:rPr>
              <w:t>键</w:t>
            </w:r>
            <w:r>
              <w:rPr>
                <w:rFonts w:ascii="Calibri" w:eastAsia="Calibri"/>
                <w:sz w:val="21"/>
              </w:rPr>
              <w:t xml:space="preserve">OLED </w:t>
            </w:r>
            <w:r>
              <w:rPr>
                <w:sz w:val="21"/>
              </w:rPr>
              <w:t>直</w:t>
            </w:r>
          </w:p>
          <w:p>
            <w:pPr>
              <w:pStyle w:val="18"/>
              <w:spacing w:before="16" w:line="250" w:lineRule="exact"/>
              <w:ind w:left="112"/>
              <w:rPr>
                <w:sz w:val="21"/>
              </w:rPr>
            </w:pPr>
            <w:r>
              <w:rPr>
                <w:sz w:val="21"/>
              </w:rPr>
              <w:t>切面板</w:t>
            </w:r>
          </w:p>
        </w:tc>
        <w:tc>
          <w:tcPr>
            <w:tcW w:w="706" w:type="dxa"/>
          </w:tcPr>
          <w:p>
            <w:pPr>
              <w:pStyle w:val="18"/>
              <w:spacing w:before="135"/>
              <w:ind w:left="90" w:right="76"/>
              <w:jc w:val="center"/>
              <w:rPr>
                <w:sz w:val="21"/>
              </w:rPr>
            </w:pPr>
            <w:r>
              <w:rPr>
                <w:sz w:val="21"/>
              </w:rPr>
              <w:t>索尼</w:t>
            </w:r>
          </w:p>
        </w:tc>
        <w:tc>
          <w:tcPr>
            <w:tcW w:w="1276" w:type="dxa"/>
          </w:tcPr>
          <w:p>
            <w:pPr>
              <w:pStyle w:val="18"/>
              <w:spacing w:before="130"/>
              <w:ind w:left="112"/>
              <w:rPr>
                <w:rFonts w:ascii="Calibri"/>
                <w:sz w:val="21"/>
              </w:rPr>
            </w:pPr>
            <w:r>
              <w:rPr>
                <w:rFonts w:ascii="Calibri"/>
                <w:sz w:val="21"/>
              </w:rPr>
              <w:t>ICP-6530</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36"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3"/>
              <w:ind w:left="112"/>
              <w:rPr>
                <w:sz w:val="21"/>
              </w:rPr>
            </w:pPr>
            <w:r>
              <w:rPr>
                <w:sz w:val="21"/>
              </w:rPr>
              <w:t>菜单面板</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3"/>
              <w:ind w:left="90" w:right="76"/>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8"/>
              <w:ind w:left="112"/>
              <w:rPr>
                <w:rFonts w:ascii="Calibri"/>
                <w:sz w:val="21"/>
              </w:rPr>
            </w:pPr>
            <w:r>
              <w:rPr>
                <w:rFonts w:ascii="Calibri"/>
                <w:sz w:val="21"/>
              </w:rPr>
              <w:t>ICP-6511</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footerReference r:id="rId13" w:type="default"/>
          <w:pgSz w:w="16850" w:h="11900" w:orient="landscape"/>
          <w:pgMar w:top="0" w:right="1420" w:bottom="800" w:left="1220" w:header="0" w:footer="613" w:gutter="0"/>
        </w:sectPr>
      </w:pPr>
    </w:p>
    <w:p>
      <w:pPr>
        <w:pStyle w:val="11"/>
        <w:rPr>
          <w:rFonts w:ascii="Times New Roman"/>
          <w:sz w:val="20"/>
        </w:rPr>
      </w:pPr>
      <w:r>
        <w:pict>
          <v:shape id="_x0000_s1338" o:spid="_x0000_s1338" o:spt="136" type="#_x0000_t136" style="position:absolute;left:0pt;margin-left:36.6pt;margin-top:393.45pt;height:34pt;width:510pt;mso-position-horizontal-relative:page;mso-position-vertical-relative:page;rotation:21626880f;z-index:-3022581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9" o:spid="_x0000_s1339" o:spt="136" type="#_x0000_t136" style="position:absolute;left:0pt;margin-left:88.75pt;margin-top:432.65pt;height:28pt;width:448pt;mso-position-horizontal-relative:page;mso-position-vertical-relative:page;rotation:21626880f;z-index:-30225715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85"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rFonts w:ascii="Calibri" w:eastAsia="Calibri"/>
                <w:sz w:val="21"/>
              </w:rPr>
            </w:pPr>
            <w:r>
              <w:rPr>
                <w:rFonts w:ascii="Calibri" w:eastAsia="Calibri"/>
                <w:sz w:val="21"/>
              </w:rPr>
              <w:t xml:space="preserve">OLED </w:t>
            </w:r>
            <w:r>
              <w:rPr>
                <w:sz w:val="21"/>
              </w:rPr>
              <w:t xml:space="preserve">高清晰屏幕。源名显示最多可达 </w:t>
            </w:r>
            <w:r>
              <w:rPr>
                <w:rFonts w:ascii="Calibri" w:eastAsia="Calibri"/>
                <w:sz w:val="21"/>
              </w:rPr>
              <w:t>12</w:t>
            </w:r>
          </w:p>
          <w:p>
            <w:pPr>
              <w:pStyle w:val="18"/>
              <w:spacing w:before="1"/>
              <w:ind w:left="111"/>
              <w:rPr>
                <w:rFonts w:ascii="Calibri" w:eastAsia="Calibri"/>
                <w:sz w:val="21"/>
              </w:rPr>
            </w:pPr>
            <w:r>
              <w:rPr>
                <w:sz w:val="21"/>
              </w:rPr>
              <w:t>个字符</w:t>
            </w:r>
            <w:r>
              <w:rPr>
                <w:rFonts w:ascii="Calibri" w:eastAsia="Calibri"/>
                <w:sz w:val="21"/>
              </w:rPr>
              <w:t>.</w:t>
            </w:r>
          </w:p>
          <w:p>
            <w:pPr>
              <w:pStyle w:val="18"/>
              <w:spacing w:before="2"/>
              <w:ind w:left="111" w:right="-29"/>
              <w:rPr>
                <w:sz w:val="21"/>
              </w:rPr>
            </w:pPr>
            <w:r>
              <w:rPr>
                <w:rFonts w:ascii="Calibri" w:eastAsia="Calibri"/>
                <w:spacing w:val="-1"/>
                <w:sz w:val="21"/>
              </w:rPr>
              <w:t>13</w:t>
            </w:r>
            <w:r>
              <w:rPr>
                <w:spacing w:val="-13"/>
                <w:sz w:val="21"/>
              </w:rPr>
              <w:t>、面板开关位于面板外表面，便于操作。</w:t>
            </w:r>
          </w:p>
          <w:p>
            <w:pPr>
              <w:pStyle w:val="18"/>
              <w:spacing w:before="1"/>
              <w:ind w:left="111" w:right="82"/>
              <w:rPr>
                <w:sz w:val="21"/>
              </w:rPr>
            </w:pPr>
            <w:r>
              <w:rPr>
                <w:sz w:val="21"/>
              </w:rPr>
              <w:t>★</w:t>
            </w:r>
            <w:r>
              <w:rPr>
                <w:rFonts w:ascii="Calibri" w:hAnsi="Calibri" w:eastAsia="Calibri"/>
                <w:sz w:val="21"/>
              </w:rPr>
              <w:t>14</w:t>
            </w:r>
            <w:r>
              <w:rPr>
                <w:spacing w:val="-13"/>
                <w:sz w:val="21"/>
              </w:rPr>
              <w:t xml:space="preserve">、具有不少于 </w:t>
            </w:r>
            <w:r>
              <w:rPr>
                <w:rFonts w:ascii="Calibri" w:hAnsi="Calibri" w:eastAsia="Calibri"/>
                <w:sz w:val="21"/>
              </w:rPr>
              <w:t xml:space="preserve">5 </w:t>
            </w:r>
            <w:r>
              <w:rPr>
                <w:spacing w:val="-23"/>
                <w:sz w:val="21"/>
              </w:rPr>
              <w:t xml:space="preserve">个 </w:t>
            </w:r>
            <w:r>
              <w:rPr>
                <w:rFonts w:ascii="Calibri" w:hAnsi="Calibri" w:eastAsia="Calibri"/>
                <w:spacing w:val="-8"/>
                <w:sz w:val="21"/>
              </w:rPr>
              <w:t xml:space="preserve">USB </w:t>
            </w:r>
            <w:r>
              <w:rPr>
                <w:spacing w:val="-7"/>
                <w:sz w:val="21"/>
              </w:rPr>
              <w:t>接口，可用于各种存储，参数调用。</w:t>
            </w:r>
          </w:p>
          <w:p>
            <w:pPr>
              <w:pStyle w:val="18"/>
              <w:spacing w:before="2" w:line="254" w:lineRule="auto"/>
              <w:ind w:left="111" w:right="112"/>
              <w:rPr>
                <w:rFonts w:ascii="Calibri" w:eastAsia="Calibri"/>
                <w:sz w:val="21"/>
              </w:rPr>
            </w:pPr>
            <w:r>
              <w:rPr>
                <w:rFonts w:ascii="Calibri" w:eastAsia="Calibri"/>
                <w:sz w:val="21"/>
              </w:rPr>
              <w:t>15</w:t>
            </w:r>
            <w:r>
              <w:rPr>
                <w:sz w:val="21"/>
              </w:rPr>
              <w:t>、原厂触摸屏菜单面板</w:t>
            </w:r>
            <w:r>
              <w:rPr>
                <w:rFonts w:ascii="Calibri" w:eastAsia="Calibri"/>
                <w:sz w:val="21"/>
              </w:rPr>
              <w:t xml:space="preserve">, </w:t>
            </w:r>
            <w:r>
              <w:rPr>
                <w:sz w:val="21"/>
              </w:rPr>
              <w:t>支持普通显示器显示和鼠标操作</w:t>
            </w:r>
            <w:r>
              <w:rPr>
                <w:rFonts w:ascii="Calibri" w:eastAsia="Calibri"/>
                <w:sz w:val="21"/>
              </w:rPr>
              <w:t>.</w:t>
            </w:r>
          </w:p>
          <w:p>
            <w:pPr>
              <w:pStyle w:val="18"/>
              <w:spacing w:line="254" w:lineRule="exact"/>
              <w:ind w:left="111"/>
              <w:rPr>
                <w:rFonts w:ascii="Calibri" w:hAnsi="Calibri" w:eastAsia="Calibri"/>
                <w:sz w:val="21"/>
              </w:rPr>
            </w:pPr>
            <w:r>
              <w:rPr>
                <w:w w:val="100"/>
                <w:sz w:val="21"/>
              </w:rPr>
              <w:t>★</w:t>
            </w:r>
            <w:r>
              <w:rPr>
                <w:rFonts w:ascii="Calibri" w:hAnsi="Calibri" w:eastAsia="Calibri"/>
                <w:spacing w:val="-2"/>
                <w:w w:val="100"/>
                <w:sz w:val="21"/>
              </w:rPr>
              <w:t>16</w:t>
            </w:r>
            <w:r>
              <w:rPr>
                <w:spacing w:val="-16"/>
                <w:w w:val="100"/>
                <w:sz w:val="21"/>
              </w:rPr>
              <w:t>、主机具有</w:t>
            </w:r>
            <w:r>
              <w:rPr>
                <w:rFonts w:ascii="Calibri" w:hAnsi="Calibri" w:eastAsia="Calibri"/>
                <w:spacing w:val="-2"/>
                <w:w w:val="100"/>
                <w:sz w:val="21"/>
              </w:rPr>
              <w:t>1</w:t>
            </w:r>
            <w:r>
              <w:rPr>
                <w:rFonts w:ascii="Calibri" w:hAnsi="Calibri" w:eastAsia="Calibri"/>
                <w:w w:val="100"/>
                <w:sz w:val="21"/>
              </w:rPr>
              <w:t>8</w:t>
            </w:r>
            <w:r>
              <w:rPr>
                <w:rFonts w:ascii="Calibri" w:hAnsi="Calibri" w:eastAsia="Calibri"/>
                <w:spacing w:val="-20"/>
                <w:sz w:val="21"/>
              </w:rPr>
              <w:t xml:space="preserve"> </w:t>
            </w:r>
            <w:r>
              <w:rPr>
                <w:spacing w:val="-36"/>
                <w:w w:val="100"/>
                <w:sz w:val="21"/>
              </w:rPr>
              <w:t>输入，</w:t>
            </w:r>
            <w:r>
              <w:rPr>
                <w:rFonts w:ascii="Calibri" w:hAnsi="Calibri" w:eastAsia="Calibri"/>
                <w:spacing w:val="-2"/>
                <w:w w:val="100"/>
                <w:sz w:val="21"/>
              </w:rPr>
              <w:t>4</w:t>
            </w:r>
            <w:r>
              <w:rPr>
                <w:rFonts w:ascii="Calibri" w:hAnsi="Calibri" w:eastAsia="Calibri"/>
                <w:w w:val="100"/>
                <w:sz w:val="21"/>
              </w:rPr>
              <w:t>8</w:t>
            </w:r>
            <w:r>
              <w:rPr>
                <w:rFonts w:ascii="Calibri" w:hAnsi="Calibri" w:eastAsia="Calibri"/>
                <w:spacing w:val="-19"/>
                <w:sz w:val="21"/>
              </w:rPr>
              <w:t xml:space="preserve"> </w:t>
            </w:r>
            <w:r>
              <w:rPr>
                <w:spacing w:val="21"/>
                <w:w w:val="100"/>
                <w:sz w:val="21"/>
              </w:rPr>
              <w:t>输出</w:t>
            </w:r>
            <w:r>
              <w:rPr>
                <w:rFonts w:ascii="Calibri" w:hAnsi="Calibri" w:eastAsia="Calibri"/>
                <w:spacing w:val="2"/>
                <w:w w:val="100"/>
                <w:sz w:val="21"/>
              </w:rPr>
              <w:t>T</w:t>
            </w:r>
            <w:r>
              <w:rPr>
                <w:rFonts w:ascii="Calibri" w:hAnsi="Calibri" w:eastAsia="Calibri"/>
                <w:spacing w:val="-2"/>
                <w:w w:val="100"/>
                <w:sz w:val="21"/>
              </w:rPr>
              <w:t>A</w:t>
            </w:r>
            <w:r>
              <w:rPr>
                <w:rFonts w:ascii="Calibri" w:hAnsi="Calibri" w:eastAsia="Calibri"/>
                <w:spacing w:val="1"/>
                <w:w w:val="100"/>
                <w:sz w:val="21"/>
              </w:rPr>
              <w:t>LL</w:t>
            </w:r>
            <w:r>
              <w:rPr>
                <w:rFonts w:ascii="Calibri" w:hAnsi="Calibri" w:eastAsia="Calibri"/>
                <w:spacing w:val="2"/>
                <w:w w:val="100"/>
                <w:sz w:val="21"/>
              </w:rPr>
              <w:t>Y</w:t>
            </w:r>
            <w:r>
              <w:rPr>
                <w:rFonts w:ascii="Calibri" w:hAnsi="Calibri" w:eastAsia="Calibri"/>
                <w:spacing w:val="-7"/>
                <w:w w:val="100"/>
                <w:sz w:val="21"/>
              </w:rPr>
              <w:t>/</w:t>
            </w:r>
            <w:r>
              <w:rPr>
                <w:rFonts w:ascii="Calibri" w:hAnsi="Calibri" w:eastAsia="Calibri"/>
                <w:spacing w:val="1"/>
                <w:w w:val="100"/>
                <w:sz w:val="21"/>
              </w:rPr>
              <w:t>G</w:t>
            </w:r>
            <w:r>
              <w:rPr>
                <w:rFonts w:ascii="Calibri" w:hAnsi="Calibri" w:eastAsia="Calibri"/>
                <w:spacing w:val="-4"/>
                <w:w w:val="100"/>
                <w:sz w:val="21"/>
              </w:rPr>
              <w:t>P</w:t>
            </w:r>
            <w:r>
              <w:rPr>
                <w:rFonts w:ascii="Calibri" w:hAnsi="Calibri" w:eastAsia="Calibri"/>
                <w:w w:val="100"/>
                <w:sz w:val="21"/>
              </w:rPr>
              <w:t>I</w:t>
            </w:r>
          </w:p>
          <w:p>
            <w:pPr>
              <w:pStyle w:val="18"/>
              <w:spacing w:before="2"/>
              <w:ind w:left="111" w:right="82"/>
              <w:jc w:val="both"/>
              <w:rPr>
                <w:sz w:val="21"/>
              </w:rPr>
            </w:pPr>
            <w:r>
              <w:rPr>
                <w:spacing w:val="-12"/>
                <w:sz w:val="21"/>
              </w:rPr>
              <w:t xml:space="preserve">接口，具有 </w:t>
            </w:r>
            <w:r>
              <w:rPr>
                <w:rFonts w:ascii="Calibri" w:eastAsia="Calibri"/>
                <w:sz w:val="21"/>
              </w:rPr>
              <w:t xml:space="preserve">4 </w:t>
            </w:r>
            <w:r>
              <w:rPr>
                <w:spacing w:val="44"/>
                <w:sz w:val="21"/>
              </w:rPr>
              <w:t>个</w:t>
            </w:r>
            <w:r>
              <w:rPr>
                <w:rFonts w:ascii="Calibri" w:eastAsia="Calibri"/>
                <w:sz w:val="21"/>
              </w:rPr>
              <w:t xml:space="preserve">RS422 </w:t>
            </w:r>
            <w:r>
              <w:rPr>
                <w:spacing w:val="-3"/>
                <w:sz w:val="21"/>
              </w:rPr>
              <w:t>设备控制接口，具</w:t>
            </w:r>
            <w:r>
              <w:rPr>
                <w:spacing w:val="-14"/>
                <w:sz w:val="21"/>
              </w:rPr>
              <w:t xml:space="preserve">有串行 </w:t>
            </w:r>
            <w:r>
              <w:rPr>
                <w:rFonts w:ascii="Calibri" w:eastAsia="Calibri"/>
                <w:sz w:val="21"/>
              </w:rPr>
              <w:t xml:space="preserve">TALLY </w:t>
            </w:r>
            <w:r>
              <w:rPr>
                <w:spacing w:val="-9"/>
                <w:sz w:val="21"/>
              </w:rPr>
              <w:t xml:space="preserve">控制接口，具有 </w:t>
            </w:r>
            <w:r>
              <w:rPr>
                <w:rFonts w:ascii="Calibri" w:eastAsia="Calibri"/>
                <w:sz w:val="21"/>
              </w:rPr>
              <w:t xml:space="preserve">S-BUS </w:t>
            </w:r>
            <w:r>
              <w:rPr>
                <w:sz w:val="21"/>
              </w:rPr>
              <w:t>控制接口。</w:t>
            </w:r>
          </w:p>
          <w:p>
            <w:pPr>
              <w:pStyle w:val="18"/>
              <w:spacing w:before="4"/>
              <w:ind w:left="111"/>
              <w:rPr>
                <w:rFonts w:ascii="Calibri" w:eastAsia="Calibri"/>
                <w:sz w:val="21"/>
              </w:rPr>
            </w:pPr>
            <w:r>
              <w:rPr>
                <w:rFonts w:ascii="Calibri" w:eastAsia="Calibri"/>
                <w:sz w:val="21"/>
              </w:rPr>
              <w:t>17</w:t>
            </w:r>
            <w:r>
              <w:rPr>
                <w:sz w:val="21"/>
              </w:rPr>
              <w:t>、主机和面板均标配备份电源</w:t>
            </w:r>
            <w:r>
              <w:rPr>
                <w:rFonts w:ascii="Calibri" w:eastAsia="Calibri"/>
                <w:sz w:val="21"/>
              </w:rPr>
              <w:t>.</w:t>
            </w:r>
          </w:p>
        </w:tc>
        <w:tc>
          <w:tcPr>
            <w:tcW w:w="3258" w:type="dxa"/>
          </w:tcPr>
          <w:p>
            <w:pPr>
              <w:pStyle w:val="18"/>
              <w:spacing w:line="251" w:lineRule="exact"/>
              <w:ind w:left="111"/>
              <w:rPr>
                <w:rFonts w:ascii="Calibri"/>
                <w:sz w:val="21"/>
              </w:rPr>
            </w:pPr>
            <w:r>
              <w:rPr>
                <w:rFonts w:ascii="Calibri"/>
                <w:sz w:val="21"/>
              </w:rPr>
              <w:t>Macro.</w:t>
            </w:r>
          </w:p>
          <w:p>
            <w:pPr>
              <w:pStyle w:val="18"/>
              <w:spacing w:before="4"/>
              <w:ind w:left="111" w:right="81"/>
              <w:rPr>
                <w:rFonts w:ascii="Calibri" w:hAnsi="Calibri" w:eastAsia="Calibri"/>
                <w:sz w:val="21"/>
              </w:rPr>
            </w:pPr>
            <w:r>
              <w:rPr>
                <w:sz w:val="21"/>
              </w:rPr>
              <w:t>★</w:t>
            </w:r>
            <w:r>
              <w:rPr>
                <w:rFonts w:ascii="Calibri" w:hAnsi="Calibri" w:eastAsia="Calibri"/>
                <w:sz w:val="21"/>
              </w:rPr>
              <w:t>10</w:t>
            </w:r>
            <w:r>
              <w:rPr>
                <w:spacing w:val="-105"/>
                <w:sz w:val="21"/>
              </w:rPr>
              <w:t>、</w:t>
            </w:r>
            <w:r>
              <w:rPr>
                <w:rFonts w:ascii="Calibri" w:hAnsi="Calibri" w:eastAsia="Calibri"/>
                <w:sz w:val="21"/>
              </w:rPr>
              <w:t xml:space="preserve">MVS-6530 </w:t>
            </w:r>
            <w:r>
              <w:rPr>
                <w:spacing w:val="-16"/>
                <w:sz w:val="21"/>
              </w:rPr>
              <w:t xml:space="preserve">采用 </w:t>
            </w:r>
            <w:r>
              <w:rPr>
                <w:rFonts w:ascii="Calibri" w:hAnsi="Calibri" w:eastAsia="Calibri"/>
                <w:sz w:val="21"/>
              </w:rPr>
              <w:t xml:space="preserve">AUX </w:t>
            </w:r>
            <w:r>
              <w:rPr>
                <w:sz w:val="21"/>
              </w:rPr>
              <w:t>辅助面</w:t>
            </w:r>
            <w:r>
              <w:rPr>
                <w:spacing w:val="-12"/>
                <w:sz w:val="21"/>
              </w:rPr>
              <w:t xml:space="preserve">板支持 </w:t>
            </w:r>
            <w:r>
              <w:rPr>
                <w:rFonts w:ascii="Calibri" w:hAnsi="Calibri" w:eastAsia="Calibri"/>
                <w:sz w:val="21"/>
              </w:rPr>
              <w:t xml:space="preserve">BNC </w:t>
            </w:r>
            <w:r>
              <w:rPr>
                <w:sz w:val="21"/>
              </w:rPr>
              <w:t>电缆连接方式。最多</w:t>
            </w:r>
            <w:r>
              <w:rPr>
                <w:spacing w:val="-12"/>
                <w:sz w:val="21"/>
              </w:rPr>
              <w:t xml:space="preserve">可支持 </w:t>
            </w:r>
            <w:r>
              <w:rPr>
                <w:rFonts w:ascii="Calibri" w:hAnsi="Calibri" w:eastAsia="Calibri"/>
                <w:sz w:val="21"/>
              </w:rPr>
              <w:t xml:space="preserve">16 </w:t>
            </w:r>
            <w:r>
              <w:rPr>
                <w:spacing w:val="-23"/>
                <w:sz w:val="21"/>
              </w:rPr>
              <w:t xml:space="preserve">个 </w:t>
            </w:r>
            <w:r>
              <w:rPr>
                <w:rFonts w:ascii="Calibri" w:hAnsi="Calibri" w:eastAsia="Calibri"/>
                <w:sz w:val="21"/>
              </w:rPr>
              <w:t xml:space="preserve">AUX </w:t>
            </w:r>
            <w:r>
              <w:rPr>
                <w:spacing w:val="-3"/>
                <w:sz w:val="21"/>
              </w:rPr>
              <w:t>辅助面板连接</w:t>
            </w:r>
            <w:r>
              <w:rPr>
                <w:rFonts w:ascii="Calibri" w:hAnsi="Calibri" w:eastAsia="Calibri"/>
                <w:sz w:val="21"/>
              </w:rPr>
              <w:t>. 11</w:t>
            </w:r>
            <w:r>
              <w:rPr>
                <w:sz w:val="21"/>
              </w:rPr>
              <w:t>、</w:t>
            </w:r>
            <w:r>
              <w:rPr>
                <w:rFonts w:ascii="Calibri" w:hAnsi="Calibri" w:eastAsia="Calibri"/>
                <w:spacing w:val="-3"/>
                <w:sz w:val="21"/>
              </w:rPr>
              <w:t xml:space="preserve">MVS-6530 </w:t>
            </w:r>
            <w:r>
              <w:rPr>
                <w:spacing w:val="-9"/>
                <w:sz w:val="21"/>
              </w:rPr>
              <w:t xml:space="preserve">所配置的 </w:t>
            </w:r>
            <w:r>
              <w:rPr>
                <w:rFonts w:ascii="Calibri" w:hAnsi="Calibri" w:eastAsia="Calibri"/>
                <w:spacing w:val="-3"/>
                <w:sz w:val="21"/>
              </w:rPr>
              <w:t>ICP-6530</w:t>
            </w:r>
          </w:p>
          <w:p>
            <w:pPr>
              <w:pStyle w:val="18"/>
              <w:spacing w:before="5" w:line="247" w:lineRule="auto"/>
              <w:ind w:left="111" w:right="111"/>
              <w:rPr>
                <w:sz w:val="21"/>
              </w:rPr>
            </w:pPr>
            <w:r>
              <w:rPr>
                <w:sz w:val="21"/>
              </w:rPr>
              <w:t xml:space="preserve">控制面板具有 </w:t>
            </w:r>
            <w:r>
              <w:rPr>
                <w:rFonts w:ascii="Calibri" w:eastAsia="Calibri"/>
                <w:sz w:val="21"/>
              </w:rPr>
              <w:t xml:space="preserve">24 </w:t>
            </w:r>
            <w:r>
              <w:rPr>
                <w:sz w:val="21"/>
              </w:rPr>
              <w:t>交叉点</w:t>
            </w:r>
            <w:r>
              <w:rPr>
                <w:rFonts w:ascii="Calibri" w:eastAsia="Calibri"/>
                <w:sz w:val="21"/>
              </w:rPr>
              <w:t xml:space="preserve">, </w:t>
            </w:r>
            <w:r>
              <w:rPr>
                <w:sz w:val="21"/>
              </w:rPr>
              <w:t>交叉点按键本身具有彩色背光，支持源分组。</w:t>
            </w:r>
          </w:p>
          <w:p>
            <w:pPr>
              <w:pStyle w:val="18"/>
              <w:spacing w:line="264" w:lineRule="exact"/>
              <w:ind w:left="111"/>
              <w:rPr>
                <w:sz w:val="21"/>
              </w:rPr>
            </w:pPr>
            <w:r>
              <w:rPr>
                <w:sz w:val="21"/>
              </w:rPr>
              <w:t>★</w:t>
            </w:r>
            <w:r>
              <w:rPr>
                <w:rFonts w:ascii="Calibri" w:hAnsi="Calibri" w:eastAsia="Calibri"/>
                <w:sz w:val="21"/>
              </w:rPr>
              <w:t>12</w:t>
            </w:r>
            <w:r>
              <w:rPr>
                <w:sz w:val="21"/>
              </w:rPr>
              <w:t>、</w:t>
            </w:r>
            <w:r>
              <w:rPr>
                <w:rFonts w:ascii="Calibri" w:hAnsi="Calibri" w:eastAsia="Calibri"/>
                <w:sz w:val="21"/>
              </w:rPr>
              <w:t xml:space="preserve">MVS-6530 </w:t>
            </w:r>
            <w:r>
              <w:rPr>
                <w:sz w:val="21"/>
              </w:rPr>
              <w:t>所配置的</w:t>
            </w:r>
          </w:p>
          <w:p>
            <w:pPr>
              <w:pStyle w:val="18"/>
              <w:spacing w:before="1" w:line="244" w:lineRule="auto"/>
              <w:ind w:left="111" w:right="73"/>
              <w:rPr>
                <w:rFonts w:ascii="Calibri" w:eastAsia="Calibri"/>
                <w:sz w:val="21"/>
              </w:rPr>
            </w:pPr>
            <w:r>
              <w:rPr>
                <w:rFonts w:ascii="Calibri" w:eastAsia="Calibri"/>
                <w:spacing w:val="-3"/>
                <w:sz w:val="21"/>
              </w:rPr>
              <w:t xml:space="preserve">ICP-6530 </w:t>
            </w:r>
            <w:r>
              <w:rPr>
                <w:spacing w:val="-8"/>
                <w:sz w:val="21"/>
              </w:rPr>
              <w:t>控制面板的源名显示，划</w:t>
            </w:r>
            <w:r>
              <w:rPr>
                <w:spacing w:val="-7"/>
                <w:sz w:val="21"/>
              </w:rPr>
              <w:t>像器指示，键优先，</w:t>
            </w:r>
            <w:r>
              <w:rPr>
                <w:rFonts w:ascii="Calibri" w:eastAsia="Calibri"/>
                <w:spacing w:val="-4"/>
                <w:sz w:val="21"/>
              </w:rPr>
              <w:t xml:space="preserve">Flexipad </w:t>
            </w:r>
            <w:r>
              <w:rPr>
                <w:sz w:val="21"/>
              </w:rPr>
              <w:t>等所</w:t>
            </w:r>
            <w:r>
              <w:rPr>
                <w:spacing w:val="-6"/>
                <w:sz w:val="21"/>
              </w:rPr>
              <w:t xml:space="preserve">有显示窗均采用 </w:t>
            </w:r>
            <w:r>
              <w:rPr>
                <w:rFonts w:ascii="Calibri" w:eastAsia="Calibri"/>
                <w:sz w:val="21"/>
              </w:rPr>
              <w:t xml:space="preserve">OLED </w:t>
            </w:r>
            <w:r>
              <w:rPr>
                <w:sz w:val="21"/>
              </w:rPr>
              <w:t>高清晰屏</w:t>
            </w:r>
            <w:r>
              <w:rPr>
                <w:spacing w:val="-12"/>
                <w:sz w:val="21"/>
              </w:rPr>
              <w:t xml:space="preserve">幕。源名显示最多可达 </w:t>
            </w:r>
            <w:r>
              <w:rPr>
                <w:rFonts w:ascii="Calibri" w:eastAsia="Calibri"/>
                <w:sz w:val="21"/>
              </w:rPr>
              <w:t xml:space="preserve">12 </w:t>
            </w:r>
            <w:r>
              <w:rPr>
                <w:sz w:val="21"/>
              </w:rPr>
              <w:t>个字符</w:t>
            </w:r>
            <w:r>
              <w:rPr>
                <w:rFonts w:ascii="Calibri" w:eastAsia="Calibri"/>
                <w:sz w:val="21"/>
              </w:rPr>
              <w:t>. 13</w:t>
            </w:r>
            <w:r>
              <w:rPr>
                <w:sz w:val="21"/>
              </w:rPr>
              <w:t>、</w:t>
            </w:r>
            <w:r>
              <w:rPr>
                <w:rFonts w:ascii="Calibri" w:eastAsia="Calibri"/>
                <w:spacing w:val="-3"/>
                <w:sz w:val="21"/>
              </w:rPr>
              <w:t xml:space="preserve">MVS-6530 </w:t>
            </w:r>
            <w:r>
              <w:rPr>
                <w:spacing w:val="-9"/>
                <w:sz w:val="21"/>
              </w:rPr>
              <w:t xml:space="preserve">所配置的 </w:t>
            </w:r>
            <w:r>
              <w:rPr>
                <w:rFonts w:ascii="Calibri" w:eastAsia="Calibri"/>
                <w:spacing w:val="-3"/>
                <w:sz w:val="21"/>
              </w:rPr>
              <w:t>ICP-6530</w:t>
            </w:r>
          </w:p>
          <w:p>
            <w:pPr>
              <w:pStyle w:val="18"/>
              <w:ind w:left="111" w:right="189"/>
              <w:rPr>
                <w:sz w:val="21"/>
              </w:rPr>
            </w:pPr>
            <w:r>
              <w:rPr>
                <w:sz w:val="21"/>
              </w:rPr>
              <w:t>面板开关位于面板外表面，便于操作。</w:t>
            </w:r>
          </w:p>
          <w:p>
            <w:pPr>
              <w:pStyle w:val="18"/>
              <w:ind w:left="111"/>
              <w:rPr>
                <w:rFonts w:ascii="Calibri" w:hAnsi="Calibri" w:eastAsia="Calibri"/>
                <w:sz w:val="21"/>
              </w:rPr>
            </w:pPr>
            <w:r>
              <w:rPr>
                <w:sz w:val="21"/>
              </w:rPr>
              <w:t>★</w:t>
            </w:r>
            <w:r>
              <w:rPr>
                <w:rFonts w:ascii="Calibri" w:hAnsi="Calibri" w:eastAsia="Calibri"/>
                <w:sz w:val="21"/>
              </w:rPr>
              <w:t>14</w:t>
            </w:r>
            <w:r>
              <w:rPr>
                <w:spacing w:val="-105"/>
                <w:sz w:val="21"/>
              </w:rPr>
              <w:t>、</w:t>
            </w:r>
            <w:r>
              <w:rPr>
                <w:rFonts w:ascii="Calibri" w:hAnsi="Calibri" w:eastAsia="Calibri"/>
                <w:spacing w:val="-3"/>
                <w:sz w:val="21"/>
              </w:rPr>
              <w:t xml:space="preserve">MVS-6530 </w:t>
            </w:r>
            <w:r>
              <w:rPr>
                <w:spacing w:val="-13"/>
                <w:sz w:val="21"/>
              </w:rPr>
              <w:t xml:space="preserve">所配置的 </w:t>
            </w:r>
            <w:r>
              <w:rPr>
                <w:rFonts w:ascii="Calibri" w:hAnsi="Calibri" w:eastAsia="Calibri"/>
                <w:sz w:val="21"/>
              </w:rPr>
              <w:t>CP-6511</w:t>
            </w:r>
          </w:p>
          <w:p>
            <w:pPr>
              <w:pStyle w:val="18"/>
              <w:ind w:left="111" w:right="63"/>
              <w:rPr>
                <w:sz w:val="21"/>
              </w:rPr>
            </w:pPr>
            <w:r>
              <w:rPr>
                <w:sz w:val="21"/>
              </w:rPr>
              <w:t xml:space="preserve">具有不少于 </w:t>
            </w:r>
            <w:r>
              <w:rPr>
                <w:rFonts w:ascii="Calibri" w:eastAsia="Calibri"/>
                <w:sz w:val="21"/>
              </w:rPr>
              <w:t xml:space="preserve">5 </w:t>
            </w:r>
            <w:r>
              <w:rPr>
                <w:sz w:val="21"/>
              </w:rPr>
              <w:t xml:space="preserve">个 </w:t>
            </w:r>
            <w:r>
              <w:rPr>
                <w:rFonts w:ascii="Calibri" w:eastAsia="Calibri"/>
                <w:sz w:val="21"/>
              </w:rPr>
              <w:t xml:space="preserve">USB </w:t>
            </w:r>
            <w:r>
              <w:rPr>
                <w:sz w:val="21"/>
              </w:rPr>
              <w:t>接口，可用于各种存储，参数调用。</w:t>
            </w:r>
          </w:p>
          <w:p>
            <w:pPr>
              <w:pStyle w:val="18"/>
              <w:spacing w:before="16"/>
              <w:ind w:left="111"/>
              <w:rPr>
                <w:rFonts w:ascii="Calibri" w:eastAsia="Calibri"/>
                <w:sz w:val="21"/>
              </w:rPr>
            </w:pPr>
            <w:r>
              <w:rPr>
                <w:rFonts w:ascii="Calibri" w:eastAsia="Calibri"/>
                <w:sz w:val="21"/>
              </w:rPr>
              <w:t>15</w:t>
            </w:r>
            <w:r>
              <w:rPr>
                <w:sz w:val="21"/>
              </w:rPr>
              <w:t>、</w:t>
            </w:r>
            <w:r>
              <w:rPr>
                <w:rFonts w:ascii="Calibri" w:eastAsia="Calibri"/>
                <w:sz w:val="21"/>
              </w:rPr>
              <w:t xml:space="preserve">MVS-6530 </w:t>
            </w:r>
            <w:r>
              <w:rPr>
                <w:sz w:val="21"/>
              </w:rPr>
              <w:t xml:space="preserve">所配置的 </w:t>
            </w:r>
            <w:r>
              <w:rPr>
                <w:rFonts w:ascii="Calibri" w:eastAsia="Calibri"/>
                <w:sz w:val="21"/>
              </w:rPr>
              <w:t>ICP-6511</w:t>
            </w:r>
          </w:p>
          <w:p>
            <w:pPr>
              <w:pStyle w:val="18"/>
              <w:spacing w:before="1"/>
              <w:ind w:left="111" w:right="232"/>
              <w:rPr>
                <w:rFonts w:ascii="Calibri" w:eastAsia="Calibri"/>
                <w:sz w:val="21"/>
              </w:rPr>
            </w:pPr>
            <w:r>
              <w:rPr>
                <w:sz w:val="21"/>
              </w:rPr>
              <w:t>原厂触摸屏菜单面板</w:t>
            </w:r>
            <w:r>
              <w:rPr>
                <w:rFonts w:ascii="Calibri" w:eastAsia="Calibri"/>
                <w:sz w:val="21"/>
              </w:rPr>
              <w:t xml:space="preserve">, </w:t>
            </w:r>
            <w:r>
              <w:rPr>
                <w:sz w:val="21"/>
              </w:rPr>
              <w:t>支持普通显示器显示和鼠标操作</w:t>
            </w:r>
            <w:r>
              <w:rPr>
                <w:rFonts w:ascii="Calibri" w:eastAsia="Calibri"/>
                <w:sz w:val="21"/>
              </w:rPr>
              <w:t>.</w:t>
            </w:r>
          </w:p>
          <w:p>
            <w:pPr>
              <w:pStyle w:val="18"/>
              <w:spacing w:before="3" w:line="244" w:lineRule="auto"/>
              <w:ind w:left="111" w:right="67"/>
              <w:rPr>
                <w:sz w:val="21"/>
              </w:rPr>
            </w:pPr>
            <w:r>
              <w:rPr>
                <w:sz w:val="21"/>
              </w:rPr>
              <w:t>★</w:t>
            </w:r>
            <w:r>
              <w:rPr>
                <w:rFonts w:ascii="Calibri" w:hAnsi="Calibri" w:eastAsia="Calibri"/>
                <w:sz w:val="21"/>
              </w:rPr>
              <w:t>16</w:t>
            </w:r>
            <w:r>
              <w:rPr>
                <w:sz w:val="21"/>
              </w:rPr>
              <w:t>、</w:t>
            </w:r>
            <w:r>
              <w:rPr>
                <w:rFonts w:ascii="Calibri" w:hAnsi="Calibri" w:eastAsia="Calibri"/>
                <w:spacing w:val="-3"/>
                <w:sz w:val="21"/>
              </w:rPr>
              <w:t xml:space="preserve">MVS-6530 </w:t>
            </w:r>
            <w:r>
              <w:rPr>
                <w:spacing w:val="-9"/>
                <w:sz w:val="21"/>
              </w:rPr>
              <w:t xml:space="preserve">主机具有 </w:t>
            </w:r>
            <w:r>
              <w:rPr>
                <w:rFonts w:ascii="Calibri" w:hAnsi="Calibri" w:eastAsia="Calibri"/>
                <w:sz w:val="21"/>
              </w:rPr>
              <w:t xml:space="preserve">18 </w:t>
            </w:r>
            <w:r>
              <w:rPr>
                <w:sz w:val="21"/>
              </w:rPr>
              <w:t>输</w:t>
            </w:r>
            <w:r>
              <w:rPr>
                <w:spacing w:val="-8"/>
                <w:sz w:val="21"/>
              </w:rPr>
              <w:t>入，</w:t>
            </w:r>
            <w:r>
              <w:rPr>
                <w:rFonts w:ascii="Calibri" w:hAnsi="Calibri" w:eastAsia="Calibri"/>
                <w:spacing w:val="-16"/>
                <w:sz w:val="21"/>
              </w:rPr>
              <w:t xml:space="preserve">48 </w:t>
            </w:r>
            <w:r>
              <w:rPr>
                <w:spacing w:val="-15"/>
                <w:sz w:val="21"/>
              </w:rPr>
              <w:t xml:space="preserve">输出 </w:t>
            </w:r>
            <w:r>
              <w:rPr>
                <w:rFonts w:ascii="Calibri" w:hAnsi="Calibri" w:eastAsia="Calibri"/>
                <w:spacing w:val="-3"/>
                <w:sz w:val="21"/>
              </w:rPr>
              <w:t xml:space="preserve">TALLY/GPI </w:t>
            </w:r>
            <w:r>
              <w:rPr>
                <w:spacing w:val="-10"/>
                <w:sz w:val="21"/>
              </w:rPr>
              <w:t>接口，具有</w:t>
            </w:r>
            <w:r>
              <w:rPr>
                <w:rFonts w:ascii="Calibri" w:hAnsi="Calibri" w:eastAsia="Calibri"/>
                <w:spacing w:val="-10"/>
                <w:sz w:val="21"/>
              </w:rPr>
              <w:t xml:space="preserve">4 </w:t>
            </w:r>
            <w:r>
              <w:rPr>
                <w:spacing w:val="-24"/>
                <w:sz w:val="21"/>
              </w:rPr>
              <w:t xml:space="preserve">个 </w:t>
            </w:r>
            <w:r>
              <w:rPr>
                <w:rFonts w:ascii="Calibri" w:hAnsi="Calibri" w:eastAsia="Calibri"/>
                <w:sz w:val="21"/>
              </w:rPr>
              <w:t xml:space="preserve">RS422 </w:t>
            </w:r>
            <w:r>
              <w:rPr>
                <w:spacing w:val="-8"/>
                <w:sz w:val="21"/>
              </w:rPr>
              <w:t>设备控制接口，具有串</w:t>
            </w:r>
            <w:r>
              <w:rPr>
                <w:spacing w:val="-27"/>
                <w:sz w:val="21"/>
              </w:rPr>
              <w:t xml:space="preserve">行 </w:t>
            </w:r>
            <w:r>
              <w:rPr>
                <w:rFonts w:ascii="Calibri" w:hAnsi="Calibri" w:eastAsia="Calibri"/>
                <w:sz w:val="21"/>
              </w:rPr>
              <w:t xml:space="preserve">TALLY </w:t>
            </w:r>
            <w:r>
              <w:rPr>
                <w:spacing w:val="-17"/>
                <w:sz w:val="21"/>
              </w:rPr>
              <w:t xml:space="preserve">控制接口，具有 </w:t>
            </w:r>
            <w:r>
              <w:rPr>
                <w:rFonts w:ascii="Calibri" w:hAnsi="Calibri" w:eastAsia="Calibri"/>
                <w:sz w:val="21"/>
              </w:rPr>
              <w:t xml:space="preserve">S-BUS </w:t>
            </w:r>
            <w:r>
              <w:rPr>
                <w:spacing w:val="-12"/>
                <w:sz w:val="21"/>
              </w:rPr>
              <w:t>控</w:t>
            </w:r>
            <w:r>
              <w:rPr>
                <w:sz w:val="21"/>
              </w:rPr>
              <w:t>制接口。</w:t>
            </w:r>
          </w:p>
          <w:p>
            <w:pPr>
              <w:pStyle w:val="18"/>
              <w:spacing w:line="264" w:lineRule="exact"/>
              <w:ind w:left="111"/>
              <w:rPr>
                <w:sz w:val="21"/>
              </w:rPr>
            </w:pPr>
            <w:r>
              <w:rPr>
                <w:rFonts w:ascii="Calibri" w:eastAsia="Calibri"/>
                <w:sz w:val="21"/>
              </w:rPr>
              <w:t>17</w:t>
            </w:r>
            <w:r>
              <w:rPr>
                <w:sz w:val="21"/>
              </w:rPr>
              <w:t>、</w:t>
            </w:r>
            <w:r>
              <w:rPr>
                <w:rFonts w:ascii="Calibri" w:eastAsia="Calibri"/>
                <w:sz w:val="21"/>
              </w:rPr>
              <w:t xml:space="preserve">MVS-6530 </w:t>
            </w:r>
            <w:r>
              <w:rPr>
                <w:sz w:val="21"/>
              </w:rPr>
              <w:t xml:space="preserve">主机和 </w:t>
            </w:r>
            <w:r>
              <w:rPr>
                <w:rFonts w:ascii="Calibri" w:eastAsia="Calibri"/>
                <w:sz w:val="21"/>
              </w:rPr>
              <w:t xml:space="preserve">ICP-6530 </w:t>
            </w:r>
            <w:r>
              <w:rPr>
                <w:sz w:val="21"/>
              </w:rPr>
              <w:t>面</w:t>
            </w:r>
          </w:p>
          <w:p>
            <w:pPr>
              <w:pStyle w:val="18"/>
              <w:spacing w:before="1" w:line="250" w:lineRule="exact"/>
              <w:ind w:left="111"/>
              <w:rPr>
                <w:rFonts w:ascii="Calibri" w:eastAsia="Calibri"/>
                <w:sz w:val="21"/>
              </w:rPr>
            </w:pPr>
            <w:r>
              <w:rPr>
                <w:sz w:val="21"/>
              </w:rPr>
              <w:t>板均标配备份电源</w:t>
            </w:r>
            <w:r>
              <w:rPr>
                <w:rFonts w:ascii="Calibri" w:eastAsia="Calibri"/>
                <w:sz w:val="21"/>
              </w:rPr>
              <w:t>.</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3" w:type="dxa"/>
            <w:gridSpan w:val="8"/>
          </w:tcPr>
          <w:p>
            <w:pPr>
              <w:pStyle w:val="18"/>
              <w:spacing w:before="15" w:line="265" w:lineRule="exact"/>
              <w:ind w:left="113"/>
              <w:rPr>
                <w:sz w:val="21"/>
              </w:rPr>
            </w:pPr>
            <w:r>
              <w:rPr>
                <w:sz w:val="21"/>
              </w:rPr>
              <w:t>（</w:t>
            </w:r>
            <w:r>
              <w:rPr>
                <w:rFonts w:ascii="Calibri" w:eastAsia="Calibri"/>
                <w:sz w:val="21"/>
              </w:rPr>
              <w:t>06</w:t>
            </w:r>
            <w:r>
              <w:rPr>
                <w:sz w:val="21"/>
              </w:rPr>
              <w:t>）慢动作系统、录制系统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6" w:hRule="atLeast"/>
        </w:trPr>
        <w:tc>
          <w:tcPr>
            <w:tcW w:w="991" w:type="dxa"/>
          </w:tcPr>
          <w:p>
            <w:pPr>
              <w:pStyle w:val="18"/>
              <w:spacing w:before="130"/>
              <w:ind w:left="248"/>
              <w:rPr>
                <w:rFonts w:ascii="Calibri"/>
                <w:sz w:val="21"/>
              </w:rPr>
            </w:pPr>
            <w:r>
              <w:rPr>
                <w:rFonts w:ascii="Calibri"/>
                <w:sz w:val="21"/>
              </w:rPr>
              <w:t>06-01</w:t>
            </w:r>
          </w:p>
        </w:tc>
        <w:tc>
          <w:tcPr>
            <w:tcW w:w="1982" w:type="dxa"/>
          </w:tcPr>
          <w:p>
            <w:pPr>
              <w:pStyle w:val="18"/>
              <w:spacing w:line="255" w:lineRule="exact"/>
              <w:ind w:left="112"/>
              <w:rPr>
                <w:sz w:val="21"/>
              </w:rPr>
            </w:pPr>
            <w:r>
              <w:rPr>
                <w:sz w:val="21"/>
              </w:rPr>
              <w:t>★★</w:t>
            </w:r>
            <w:r>
              <w:rPr>
                <w:rFonts w:ascii="Calibri" w:hAnsi="Calibri" w:eastAsia="Calibri"/>
                <w:sz w:val="21"/>
              </w:rPr>
              <w:t>4K/</w:t>
            </w:r>
            <w:r>
              <w:rPr>
                <w:sz w:val="21"/>
              </w:rPr>
              <w:t>高清多端口</w:t>
            </w:r>
          </w:p>
          <w:p>
            <w:pPr>
              <w:pStyle w:val="18"/>
              <w:spacing w:before="16" w:line="235" w:lineRule="exact"/>
              <w:ind w:left="112"/>
              <w:rPr>
                <w:sz w:val="21"/>
              </w:rPr>
            </w:pPr>
            <w:r>
              <w:rPr>
                <w:sz w:val="21"/>
              </w:rPr>
              <w:t>音视频存储单元</w:t>
            </w:r>
          </w:p>
        </w:tc>
        <w:tc>
          <w:tcPr>
            <w:tcW w:w="706" w:type="dxa"/>
          </w:tcPr>
          <w:p>
            <w:pPr>
              <w:pStyle w:val="18"/>
              <w:spacing w:before="135"/>
              <w:ind w:left="142"/>
              <w:rPr>
                <w:sz w:val="21"/>
              </w:rPr>
            </w:pPr>
            <w:r>
              <w:rPr>
                <w:sz w:val="21"/>
              </w:rPr>
              <w:t>索尼</w:t>
            </w:r>
          </w:p>
        </w:tc>
        <w:tc>
          <w:tcPr>
            <w:tcW w:w="1276" w:type="dxa"/>
          </w:tcPr>
          <w:p>
            <w:pPr>
              <w:pStyle w:val="18"/>
              <w:spacing w:before="130"/>
              <w:ind w:left="112"/>
              <w:rPr>
                <w:rFonts w:ascii="Calibri"/>
                <w:sz w:val="21"/>
              </w:rPr>
            </w:pPr>
            <w:r>
              <w:rPr>
                <w:rFonts w:ascii="Calibri"/>
                <w:sz w:val="21"/>
              </w:rPr>
              <w:t>PWS-4500</w:t>
            </w:r>
          </w:p>
        </w:tc>
        <w:tc>
          <w:tcPr>
            <w:tcW w:w="3979" w:type="dxa"/>
          </w:tcPr>
          <w:p>
            <w:pPr>
              <w:pStyle w:val="18"/>
              <w:spacing w:line="255" w:lineRule="exact"/>
              <w:ind w:left="111"/>
              <w:rPr>
                <w:rFonts w:ascii="Calibri" w:hAnsi="Calibri" w:eastAsia="Calibri"/>
                <w:sz w:val="21"/>
              </w:rPr>
            </w:pPr>
            <w:r>
              <w:rPr>
                <w:sz w:val="21"/>
              </w:rPr>
              <w:t>★</w:t>
            </w:r>
            <w:r>
              <w:rPr>
                <w:rFonts w:ascii="Calibri" w:hAnsi="Calibri" w:eastAsia="Calibri"/>
                <w:sz w:val="21"/>
              </w:rPr>
              <w:t>1</w:t>
            </w:r>
            <w:r>
              <w:rPr>
                <w:spacing w:val="-1"/>
                <w:sz w:val="21"/>
              </w:rPr>
              <w:t xml:space="preserve">、带有 </w:t>
            </w:r>
            <w:r>
              <w:rPr>
                <w:rFonts w:ascii="Calibri" w:hAnsi="Calibri" w:eastAsia="Calibri"/>
                <w:spacing w:val="3"/>
                <w:sz w:val="21"/>
              </w:rPr>
              <w:t xml:space="preserve">IP </w:t>
            </w:r>
            <w:r>
              <w:rPr>
                <w:spacing w:val="-1"/>
                <w:sz w:val="21"/>
              </w:rPr>
              <w:t xml:space="preserve">接口的高级 </w:t>
            </w:r>
            <w:r>
              <w:rPr>
                <w:rFonts w:ascii="Calibri" w:hAnsi="Calibri" w:eastAsia="Calibri"/>
                <w:spacing w:val="-5"/>
                <w:sz w:val="21"/>
              </w:rPr>
              <w:t>4K/</w:t>
            </w:r>
            <w:r>
              <w:rPr>
                <w:spacing w:val="-1"/>
                <w:sz w:val="21"/>
              </w:rPr>
              <w:t xml:space="preserve">高清 </w:t>
            </w:r>
            <w:r>
              <w:rPr>
                <w:rFonts w:ascii="Calibri" w:hAnsi="Calibri" w:eastAsia="Calibri"/>
                <w:sz w:val="21"/>
              </w:rPr>
              <w:t>XAVC</w:t>
            </w:r>
          </w:p>
          <w:p>
            <w:pPr>
              <w:pStyle w:val="18"/>
              <w:spacing w:before="16" w:line="235" w:lineRule="exact"/>
              <w:ind w:left="111"/>
              <w:rPr>
                <w:sz w:val="21"/>
              </w:rPr>
            </w:pPr>
            <w:r>
              <w:rPr>
                <w:sz w:val="21"/>
              </w:rPr>
              <w:t>服务器；</w:t>
            </w:r>
          </w:p>
        </w:tc>
        <w:tc>
          <w:tcPr>
            <w:tcW w:w="3258" w:type="dxa"/>
          </w:tcPr>
          <w:p>
            <w:pPr>
              <w:pStyle w:val="18"/>
              <w:spacing w:line="255" w:lineRule="exact"/>
              <w:ind w:left="111"/>
              <w:rPr>
                <w:sz w:val="21"/>
              </w:rPr>
            </w:pPr>
            <w:r>
              <w:rPr>
                <w:sz w:val="21"/>
              </w:rPr>
              <w:t>★</w:t>
            </w:r>
            <w:r>
              <w:rPr>
                <w:rFonts w:ascii="Calibri" w:hAnsi="Calibri" w:eastAsia="Calibri"/>
                <w:sz w:val="21"/>
              </w:rPr>
              <w:t>1</w:t>
            </w:r>
            <w:r>
              <w:rPr>
                <w:sz w:val="21"/>
              </w:rPr>
              <w:t>、</w:t>
            </w:r>
            <w:r>
              <w:rPr>
                <w:rFonts w:ascii="Calibri" w:hAnsi="Calibri" w:eastAsia="Calibri"/>
                <w:sz w:val="21"/>
              </w:rPr>
              <w:t xml:space="preserve">PWS-4500 </w:t>
            </w:r>
            <w:r>
              <w:rPr>
                <w:sz w:val="21"/>
              </w:rPr>
              <w:t xml:space="preserve">是带有 </w:t>
            </w:r>
            <w:r>
              <w:rPr>
                <w:rFonts w:ascii="Calibri" w:hAnsi="Calibri" w:eastAsia="Calibri"/>
                <w:sz w:val="21"/>
              </w:rPr>
              <w:t xml:space="preserve">IP </w:t>
            </w:r>
            <w:r>
              <w:rPr>
                <w:sz w:val="21"/>
              </w:rPr>
              <w:t>接口的</w:t>
            </w:r>
          </w:p>
          <w:p>
            <w:pPr>
              <w:pStyle w:val="18"/>
              <w:spacing w:before="16" w:line="235" w:lineRule="exact"/>
              <w:ind w:left="111"/>
              <w:rPr>
                <w:sz w:val="21"/>
              </w:rPr>
            </w:pPr>
            <w:r>
              <w:rPr>
                <w:sz w:val="21"/>
              </w:rPr>
              <w:t xml:space="preserve">高级 </w:t>
            </w:r>
            <w:r>
              <w:rPr>
                <w:rFonts w:ascii="Calibri" w:eastAsia="Calibri"/>
                <w:sz w:val="21"/>
              </w:rPr>
              <w:t>4K/</w:t>
            </w:r>
            <w:r>
              <w:rPr>
                <w:sz w:val="21"/>
              </w:rPr>
              <w:t xml:space="preserve">高清 </w:t>
            </w:r>
            <w:r>
              <w:rPr>
                <w:rFonts w:ascii="Calibri" w:eastAsia="Calibri"/>
                <w:sz w:val="21"/>
              </w:rPr>
              <w:t xml:space="preserve">XAVC </w:t>
            </w:r>
            <w:r>
              <w:rPr>
                <w:sz w:val="21"/>
              </w:rPr>
              <w:t>服务器；</w:t>
            </w:r>
          </w:p>
        </w:tc>
        <w:tc>
          <w:tcPr>
            <w:tcW w:w="991" w:type="dxa"/>
          </w:tcPr>
          <w:p>
            <w:pPr>
              <w:pStyle w:val="18"/>
              <w:spacing w:before="135"/>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14" w:type="default"/>
          <w:pgSz w:w="16850" w:h="11900" w:orient="landscape"/>
          <w:pgMar w:top="0" w:right="1420" w:bottom="800" w:left="1220" w:header="0" w:footer="613" w:gutter="0"/>
          <w:pgNumType w:start="151"/>
        </w:sectPr>
      </w:pPr>
    </w:p>
    <w:p>
      <w:pPr>
        <w:pStyle w:val="11"/>
        <w:rPr>
          <w:rFonts w:ascii="Times New Roman"/>
          <w:sz w:val="20"/>
        </w:rPr>
      </w:pPr>
      <w:r>
        <w:pict>
          <v:shape id="_x0000_s1340" o:spid="_x0000_s1340" o:spt="136" type="#_x0000_t136" style="position:absolute;left:0pt;margin-left:36.6pt;margin-top:393.45pt;height:34pt;width:510pt;mso-position-horizontal-relative:page;mso-position-vertical-relative:page;rotation:21626880f;z-index:-3022561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1" o:spid="_x0000_s1341" o:spt="136" type="#_x0000_t136" style="position:absolute;left:0pt;margin-left:88.75pt;margin-top:432.65pt;height:28pt;width:448pt;mso-position-horizontal-relative:page;mso-position-vertical-relative:page;rotation:21626880f;z-index:-30225510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vMerge w:val="restart"/>
          </w:tcPr>
          <w:p>
            <w:pPr>
              <w:pStyle w:val="18"/>
              <w:rPr>
                <w:rFonts w:ascii="Times New Roman"/>
                <w:sz w:val="22"/>
              </w:rPr>
            </w:pPr>
          </w:p>
        </w:tc>
        <w:tc>
          <w:tcPr>
            <w:tcW w:w="1982" w:type="dxa"/>
          </w:tcPr>
          <w:p>
            <w:pPr>
              <w:pStyle w:val="18"/>
              <w:spacing w:before="15" w:line="265" w:lineRule="exact"/>
              <w:ind w:left="112"/>
              <w:rPr>
                <w:sz w:val="21"/>
              </w:rPr>
            </w:pPr>
            <w:r>
              <w:rPr>
                <w:rFonts w:ascii="Calibri" w:eastAsia="Calibri"/>
                <w:sz w:val="21"/>
              </w:rPr>
              <w:t xml:space="preserve">2T </w:t>
            </w:r>
            <w:r>
              <w:rPr>
                <w:sz w:val="21"/>
              </w:rPr>
              <w:t>存储</w:t>
            </w:r>
          </w:p>
        </w:tc>
        <w:tc>
          <w:tcPr>
            <w:tcW w:w="706" w:type="dxa"/>
          </w:tcPr>
          <w:p>
            <w:pPr>
              <w:pStyle w:val="18"/>
              <w:spacing w:before="15" w:line="265" w:lineRule="exact"/>
              <w:ind w:left="90" w:right="76"/>
              <w:jc w:val="center"/>
              <w:rPr>
                <w:sz w:val="21"/>
              </w:rPr>
            </w:pPr>
            <w:r>
              <w:rPr>
                <w:sz w:val="21"/>
              </w:rPr>
              <w:t>索尼</w:t>
            </w:r>
          </w:p>
        </w:tc>
        <w:tc>
          <w:tcPr>
            <w:tcW w:w="1276" w:type="dxa"/>
          </w:tcPr>
          <w:p>
            <w:pPr>
              <w:pStyle w:val="18"/>
              <w:spacing w:before="10"/>
              <w:ind w:left="112"/>
              <w:rPr>
                <w:rFonts w:ascii="Calibri"/>
                <w:sz w:val="21"/>
              </w:rPr>
            </w:pPr>
            <w:r>
              <w:rPr>
                <w:rFonts w:ascii="Calibri"/>
                <w:sz w:val="21"/>
              </w:rPr>
              <w:t>PWSK-4501</w:t>
            </w:r>
          </w:p>
        </w:tc>
        <w:tc>
          <w:tcPr>
            <w:tcW w:w="3979" w:type="dxa"/>
            <w:vMerge w:val="restart"/>
          </w:tcPr>
          <w:p>
            <w:pPr>
              <w:pStyle w:val="18"/>
              <w:ind w:left="111"/>
              <w:rPr>
                <w:sz w:val="21"/>
              </w:rPr>
            </w:pPr>
            <w:r>
              <w:rPr>
                <w:sz w:val="21"/>
              </w:rPr>
              <w:t>★</w:t>
            </w:r>
            <w:r>
              <w:rPr>
                <w:rFonts w:ascii="Calibri" w:hAnsi="Calibri" w:eastAsia="Calibri"/>
                <w:sz w:val="21"/>
              </w:rPr>
              <w:t>2</w:t>
            </w:r>
            <w:r>
              <w:rPr>
                <w:sz w:val="21"/>
              </w:rPr>
              <w:t xml:space="preserve">、存储单元可以支持 </w:t>
            </w:r>
            <w:r>
              <w:rPr>
                <w:rFonts w:ascii="Calibri" w:hAnsi="Calibri" w:eastAsia="Calibri"/>
                <w:sz w:val="21"/>
              </w:rPr>
              <w:t xml:space="preserve">4 </w:t>
            </w:r>
            <w:r>
              <w:rPr>
                <w:sz w:val="21"/>
              </w:rPr>
              <w:t xml:space="preserve">通道 </w:t>
            </w:r>
            <w:r>
              <w:rPr>
                <w:rFonts w:ascii="Calibri" w:hAnsi="Calibri" w:eastAsia="Calibri"/>
                <w:sz w:val="21"/>
              </w:rPr>
              <w:t xml:space="preserve">4K </w:t>
            </w:r>
            <w:r>
              <w:rPr>
                <w:sz w:val="21"/>
              </w:rPr>
              <w:t>和</w:t>
            </w:r>
          </w:p>
          <w:p>
            <w:pPr>
              <w:pStyle w:val="18"/>
              <w:spacing w:before="1"/>
              <w:ind w:left="111"/>
              <w:rPr>
                <w:sz w:val="21"/>
              </w:rPr>
            </w:pPr>
            <w:r>
              <w:rPr>
                <w:rFonts w:ascii="Calibri" w:eastAsia="Calibri"/>
                <w:sz w:val="21"/>
              </w:rPr>
              <w:t xml:space="preserve">QFHD </w:t>
            </w:r>
            <w:r>
              <w:rPr>
                <w:sz w:val="21"/>
              </w:rPr>
              <w:t>处理能力、</w:t>
            </w:r>
            <w:r>
              <w:rPr>
                <w:rFonts w:ascii="Calibri" w:eastAsia="Calibri"/>
                <w:sz w:val="21"/>
              </w:rPr>
              <w:t xml:space="preserve">8 </w:t>
            </w:r>
            <w:r>
              <w:rPr>
                <w:sz w:val="21"/>
              </w:rPr>
              <w:t>通道高清处理能力；</w:t>
            </w:r>
          </w:p>
          <w:p>
            <w:pPr>
              <w:pStyle w:val="18"/>
              <w:tabs>
                <w:tab w:val="left" w:pos="3219"/>
              </w:tabs>
              <w:spacing w:before="2"/>
              <w:ind w:left="111" w:right="105"/>
              <w:rPr>
                <w:sz w:val="21"/>
              </w:rPr>
            </w:pPr>
            <w:r>
              <w:rPr>
                <w:sz w:val="21"/>
              </w:rPr>
              <w:t>★</w:t>
            </w:r>
            <w:r>
              <w:rPr>
                <w:rFonts w:ascii="Calibri" w:hAnsi="Calibri" w:eastAsia="Calibri"/>
                <w:sz w:val="21"/>
              </w:rPr>
              <w:t>3</w:t>
            </w:r>
            <w:r>
              <w:rPr>
                <w:spacing w:val="-106"/>
                <w:sz w:val="21"/>
              </w:rPr>
              <w:t>、</w:t>
            </w:r>
            <w:r>
              <w:rPr>
                <w:sz w:val="21"/>
              </w:rPr>
              <w:t>图像编码方式</w:t>
            </w:r>
            <w:r>
              <w:rPr>
                <w:spacing w:val="-106"/>
                <w:sz w:val="21"/>
              </w:rPr>
              <w:t>：</w:t>
            </w:r>
            <w:r>
              <w:rPr>
                <w:sz w:val="21"/>
              </w:rPr>
              <w:t>要求采用高效</w:t>
            </w:r>
            <w:r>
              <w:rPr>
                <w:spacing w:val="18"/>
                <w:sz w:val="21"/>
              </w:rPr>
              <w:t>的</w:t>
            </w:r>
            <w:r>
              <w:rPr>
                <w:rFonts w:ascii="Calibri" w:hAnsi="Calibri" w:eastAsia="Calibri"/>
                <w:sz w:val="21"/>
              </w:rPr>
              <w:t xml:space="preserve">XAVC </w:t>
            </w:r>
            <w:r>
              <w:rPr>
                <w:sz w:val="21"/>
              </w:rPr>
              <w:t>编码（</w:t>
            </w:r>
            <w:r>
              <w:rPr>
                <w:rFonts w:ascii="Calibri" w:hAnsi="Calibri" w:eastAsia="Calibri"/>
                <w:sz w:val="21"/>
              </w:rPr>
              <w:t xml:space="preserve">4K/QFHD: </w:t>
            </w:r>
            <w:r>
              <w:rPr>
                <w:rFonts w:ascii="Calibri" w:hAnsi="Calibri" w:eastAsia="Calibri"/>
                <w:spacing w:val="-3"/>
                <w:sz w:val="21"/>
              </w:rPr>
              <w:t>500Mb/s</w:t>
            </w:r>
            <w:r>
              <w:rPr>
                <w:rFonts w:ascii="Calibri" w:hAnsi="Calibri" w:eastAsia="Calibri"/>
                <w:spacing w:val="5"/>
                <w:sz w:val="21"/>
              </w:rPr>
              <w:t xml:space="preserve"> </w:t>
            </w:r>
            <w:r>
              <w:rPr>
                <w:rFonts w:ascii="Calibri" w:hAnsi="Calibri" w:eastAsia="Calibri"/>
                <w:sz w:val="21"/>
              </w:rPr>
              <w:t>@</w:t>
            </w:r>
            <w:r>
              <w:rPr>
                <w:rFonts w:ascii="Calibri" w:hAnsi="Calibri" w:eastAsia="Calibri"/>
                <w:spacing w:val="3"/>
                <w:sz w:val="21"/>
              </w:rPr>
              <w:t xml:space="preserve"> </w:t>
            </w:r>
            <w:r>
              <w:rPr>
                <w:rFonts w:ascii="Calibri" w:hAnsi="Calibri" w:eastAsia="Calibri"/>
                <w:sz w:val="21"/>
              </w:rPr>
              <w:t>50p</w:t>
            </w:r>
            <w:r>
              <w:rPr>
                <w:rFonts w:ascii="Calibri" w:hAnsi="Calibri" w:eastAsia="Calibri"/>
                <w:sz w:val="21"/>
              </w:rPr>
              <w:tab/>
            </w:r>
            <w:r>
              <w:rPr>
                <w:sz w:val="21"/>
              </w:rPr>
              <w:t xml:space="preserve">、 </w:t>
            </w:r>
            <w:r>
              <w:rPr>
                <w:rFonts w:ascii="Calibri" w:hAnsi="Calibri" w:eastAsia="Calibri"/>
                <w:spacing w:val="2"/>
                <w:sz w:val="21"/>
              </w:rPr>
              <w:t xml:space="preserve">HD: </w:t>
            </w:r>
            <w:r>
              <w:rPr>
                <w:rFonts w:ascii="Calibri" w:hAnsi="Calibri" w:eastAsia="Calibri"/>
                <w:sz w:val="21"/>
              </w:rPr>
              <w:t>100Mb/s @</w:t>
            </w:r>
            <w:r>
              <w:rPr>
                <w:rFonts w:ascii="Calibri" w:hAnsi="Calibri" w:eastAsia="Calibri"/>
                <w:spacing w:val="-7"/>
                <w:sz w:val="21"/>
              </w:rPr>
              <w:t xml:space="preserve"> </w:t>
            </w:r>
            <w:r>
              <w:rPr>
                <w:rFonts w:ascii="Calibri" w:hAnsi="Calibri" w:eastAsia="Calibri"/>
                <w:sz w:val="21"/>
              </w:rPr>
              <w:t>50i</w:t>
            </w:r>
            <w:r>
              <w:rPr>
                <w:sz w:val="21"/>
              </w:rPr>
              <w:t>）；</w:t>
            </w:r>
          </w:p>
          <w:p>
            <w:pPr>
              <w:pStyle w:val="18"/>
              <w:spacing w:before="3"/>
              <w:ind w:left="111"/>
              <w:rPr>
                <w:rFonts w:ascii="Calibri" w:hAnsi="Calibri" w:eastAsia="Calibri"/>
                <w:sz w:val="21"/>
              </w:rPr>
            </w:pPr>
            <w:r>
              <w:rPr>
                <w:sz w:val="21"/>
              </w:rPr>
              <w:t>★</w:t>
            </w:r>
            <w:r>
              <w:rPr>
                <w:rFonts w:ascii="Calibri" w:hAnsi="Calibri" w:eastAsia="Calibri"/>
                <w:sz w:val="21"/>
              </w:rPr>
              <w:t>4</w:t>
            </w:r>
            <w:r>
              <w:rPr>
                <w:spacing w:val="-15"/>
                <w:sz w:val="21"/>
              </w:rPr>
              <w:t xml:space="preserve">、容量：标配 </w:t>
            </w:r>
            <w:r>
              <w:rPr>
                <w:rFonts w:ascii="Calibri" w:hAnsi="Calibri" w:eastAsia="Calibri"/>
                <w:spacing w:val="-10"/>
                <w:sz w:val="21"/>
              </w:rPr>
              <w:t>2TB</w:t>
            </w:r>
            <w:r>
              <w:rPr>
                <w:spacing w:val="-3"/>
                <w:sz w:val="21"/>
              </w:rPr>
              <w:t xml:space="preserve">；要求达到最大 </w:t>
            </w:r>
            <w:r>
              <w:rPr>
                <w:rFonts w:ascii="Calibri" w:hAnsi="Calibri" w:eastAsia="Calibri"/>
                <w:spacing w:val="-5"/>
                <w:sz w:val="21"/>
              </w:rPr>
              <w:t>8TB</w:t>
            </w:r>
          </w:p>
          <w:p>
            <w:pPr>
              <w:pStyle w:val="18"/>
              <w:spacing w:before="16"/>
              <w:ind w:left="111"/>
              <w:rPr>
                <w:sz w:val="21"/>
              </w:rPr>
            </w:pPr>
            <w:r>
              <w:rPr>
                <w:sz w:val="21"/>
              </w:rPr>
              <w:t>容量；</w:t>
            </w:r>
          </w:p>
          <w:p>
            <w:pPr>
              <w:pStyle w:val="18"/>
              <w:spacing w:before="2"/>
              <w:ind w:left="111"/>
              <w:rPr>
                <w:rFonts w:ascii="Calibri" w:eastAsia="Calibri"/>
                <w:sz w:val="21"/>
              </w:rPr>
            </w:pPr>
            <w:r>
              <w:rPr>
                <w:rFonts w:ascii="Calibri" w:eastAsia="Calibri"/>
                <w:sz w:val="21"/>
              </w:rPr>
              <w:t>5</w:t>
            </w:r>
            <w:r>
              <w:rPr>
                <w:sz w:val="21"/>
              </w:rPr>
              <w:t>、分辨率可以支持：</w:t>
            </w:r>
            <w:r>
              <w:rPr>
                <w:rFonts w:ascii="Calibri" w:eastAsia="Calibri"/>
                <w:sz w:val="21"/>
              </w:rPr>
              <w:t>4K(4096 x 2160),</w:t>
            </w:r>
          </w:p>
          <w:p>
            <w:pPr>
              <w:pStyle w:val="18"/>
              <w:spacing w:before="1"/>
              <w:ind w:left="111" w:right="97"/>
              <w:rPr>
                <w:rFonts w:ascii="Calibri" w:eastAsia="Calibri"/>
                <w:sz w:val="21"/>
              </w:rPr>
            </w:pPr>
            <w:r>
              <w:rPr>
                <w:rFonts w:ascii="Calibri" w:eastAsia="Calibri"/>
                <w:sz w:val="21"/>
              </w:rPr>
              <w:t>QFHD(3840 x 2160</w:t>
            </w:r>
            <w:r>
              <w:rPr>
                <w:rFonts w:ascii="Calibri" w:eastAsia="Calibri"/>
                <w:spacing w:val="3"/>
                <w:sz w:val="21"/>
              </w:rPr>
              <w:t xml:space="preserve">) </w:t>
            </w:r>
            <w:r>
              <w:rPr>
                <w:sz w:val="21"/>
              </w:rPr>
              <w:t>像素，支持</w:t>
            </w:r>
            <w:r>
              <w:rPr>
                <w:rFonts w:ascii="Calibri" w:eastAsia="Calibri"/>
                <w:sz w:val="21"/>
              </w:rPr>
              <w:t>50P/59.94P</w:t>
            </w:r>
            <w:r>
              <w:rPr>
                <w:sz w:val="21"/>
              </w:rPr>
              <w:t>；</w:t>
            </w:r>
            <w:r>
              <w:rPr>
                <w:rFonts w:ascii="Calibri" w:eastAsia="Calibri"/>
                <w:sz w:val="21"/>
              </w:rPr>
              <w:t>HD 1920x1080</w:t>
            </w:r>
            <w:r>
              <w:rPr>
                <w:sz w:val="21"/>
              </w:rPr>
              <w:t>；</w:t>
            </w:r>
            <w:r>
              <w:rPr>
                <w:rFonts w:ascii="Calibri" w:eastAsia="Calibri"/>
                <w:sz w:val="21"/>
              </w:rPr>
              <w:t xml:space="preserve">1280x720 </w:t>
            </w:r>
            <w:r>
              <w:rPr>
                <w:sz w:val="21"/>
              </w:rPr>
              <w:t>像</w:t>
            </w:r>
            <w:r>
              <w:rPr>
                <w:spacing w:val="-38"/>
                <w:w w:val="100"/>
                <w:sz w:val="21"/>
              </w:rPr>
              <w:t>素，</w:t>
            </w:r>
            <w:r>
              <w:rPr>
                <w:rFonts w:ascii="Calibri" w:eastAsia="Calibri"/>
                <w:spacing w:val="-2"/>
                <w:w w:val="100"/>
                <w:sz w:val="21"/>
              </w:rPr>
              <w:t>23</w:t>
            </w:r>
            <w:r>
              <w:rPr>
                <w:rFonts w:ascii="Calibri" w:eastAsia="Calibri"/>
                <w:spacing w:val="6"/>
                <w:w w:val="100"/>
                <w:sz w:val="21"/>
              </w:rPr>
              <w:t>.</w:t>
            </w:r>
            <w:r>
              <w:rPr>
                <w:rFonts w:ascii="Calibri" w:eastAsia="Calibri"/>
                <w:spacing w:val="-2"/>
                <w:w w:val="100"/>
                <w:sz w:val="21"/>
              </w:rPr>
              <w:t>98</w:t>
            </w:r>
            <w:r>
              <w:rPr>
                <w:rFonts w:ascii="Calibri" w:eastAsia="Calibri"/>
                <w:spacing w:val="-4"/>
                <w:w w:val="100"/>
                <w:sz w:val="21"/>
              </w:rPr>
              <w:t>P</w:t>
            </w:r>
            <w:r>
              <w:rPr>
                <w:rFonts w:ascii="Calibri" w:eastAsia="Calibri"/>
                <w:spacing w:val="-7"/>
                <w:w w:val="100"/>
                <w:sz w:val="21"/>
              </w:rPr>
              <w:t>/</w:t>
            </w:r>
            <w:r>
              <w:rPr>
                <w:rFonts w:ascii="Calibri" w:eastAsia="Calibri"/>
                <w:spacing w:val="-2"/>
                <w:w w:val="100"/>
                <w:sz w:val="21"/>
              </w:rPr>
              <w:t>24</w:t>
            </w:r>
            <w:r>
              <w:rPr>
                <w:rFonts w:ascii="Calibri" w:eastAsia="Calibri"/>
                <w:spacing w:val="-4"/>
                <w:w w:val="100"/>
                <w:sz w:val="21"/>
              </w:rPr>
              <w:t>P</w:t>
            </w:r>
            <w:r>
              <w:rPr>
                <w:rFonts w:ascii="Calibri" w:eastAsia="Calibri"/>
                <w:spacing w:val="-7"/>
                <w:w w:val="100"/>
                <w:sz w:val="21"/>
              </w:rPr>
              <w:t>/</w:t>
            </w:r>
            <w:r>
              <w:rPr>
                <w:rFonts w:ascii="Calibri" w:eastAsia="Calibri"/>
                <w:spacing w:val="-2"/>
                <w:w w:val="100"/>
                <w:sz w:val="21"/>
              </w:rPr>
              <w:t>2</w:t>
            </w:r>
            <w:r>
              <w:rPr>
                <w:rFonts w:ascii="Calibri" w:eastAsia="Calibri"/>
                <w:spacing w:val="13"/>
                <w:w w:val="100"/>
                <w:sz w:val="21"/>
              </w:rPr>
              <w:t>5</w:t>
            </w:r>
            <w:r>
              <w:rPr>
                <w:rFonts w:ascii="Calibri" w:eastAsia="Calibri"/>
                <w:spacing w:val="-4"/>
                <w:w w:val="100"/>
                <w:sz w:val="21"/>
              </w:rPr>
              <w:t>P</w:t>
            </w:r>
            <w:r>
              <w:rPr>
                <w:rFonts w:ascii="Calibri" w:eastAsia="Calibri"/>
                <w:spacing w:val="-7"/>
                <w:w w:val="100"/>
                <w:sz w:val="21"/>
              </w:rPr>
              <w:t>/</w:t>
            </w:r>
            <w:r>
              <w:rPr>
                <w:rFonts w:ascii="Calibri" w:eastAsia="Calibri"/>
                <w:spacing w:val="-2"/>
                <w:w w:val="100"/>
                <w:sz w:val="21"/>
              </w:rPr>
              <w:t>50</w:t>
            </w:r>
            <w:r>
              <w:rPr>
                <w:rFonts w:ascii="Calibri" w:eastAsia="Calibri"/>
                <w:spacing w:val="11"/>
                <w:w w:val="100"/>
                <w:sz w:val="21"/>
              </w:rPr>
              <w:t>i</w:t>
            </w:r>
            <w:r>
              <w:rPr>
                <w:rFonts w:ascii="Calibri" w:eastAsia="Calibri"/>
                <w:spacing w:val="-7"/>
                <w:w w:val="100"/>
                <w:sz w:val="21"/>
              </w:rPr>
              <w:t>/</w:t>
            </w:r>
            <w:r>
              <w:rPr>
                <w:rFonts w:ascii="Calibri" w:eastAsia="Calibri"/>
                <w:spacing w:val="-2"/>
                <w:w w:val="100"/>
                <w:sz w:val="21"/>
              </w:rPr>
              <w:t>59</w:t>
            </w:r>
            <w:r>
              <w:rPr>
                <w:rFonts w:ascii="Calibri" w:eastAsia="Calibri"/>
                <w:spacing w:val="6"/>
                <w:w w:val="100"/>
                <w:sz w:val="21"/>
              </w:rPr>
              <w:t>.</w:t>
            </w:r>
            <w:r>
              <w:rPr>
                <w:rFonts w:ascii="Calibri" w:eastAsia="Calibri"/>
                <w:spacing w:val="-2"/>
                <w:w w:val="100"/>
                <w:sz w:val="21"/>
              </w:rPr>
              <w:t>94</w:t>
            </w:r>
            <w:r>
              <w:rPr>
                <w:rFonts w:ascii="Calibri" w:eastAsia="Calibri"/>
                <w:spacing w:val="-4"/>
                <w:w w:val="100"/>
                <w:sz w:val="21"/>
              </w:rPr>
              <w:t>i</w:t>
            </w:r>
            <w:r>
              <w:rPr>
                <w:rFonts w:ascii="Calibri" w:eastAsia="Calibri"/>
                <w:spacing w:val="-7"/>
                <w:w w:val="100"/>
                <w:sz w:val="21"/>
              </w:rPr>
              <w:t>/</w:t>
            </w:r>
            <w:r>
              <w:rPr>
                <w:rFonts w:ascii="Calibri" w:eastAsia="Calibri"/>
                <w:spacing w:val="13"/>
                <w:w w:val="100"/>
                <w:sz w:val="21"/>
              </w:rPr>
              <w:t>5</w:t>
            </w:r>
            <w:r>
              <w:rPr>
                <w:rFonts w:ascii="Calibri" w:eastAsia="Calibri"/>
                <w:spacing w:val="-2"/>
                <w:w w:val="100"/>
                <w:sz w:val="21"/>
              </w:rPr>
              <w:t>0</w:t>
            </w:r>
            <w:r>
              <w:rPr>
                <w:rFonts w:ascii="Calibri" w:eastAsia="Calibri"/>
                <w:spacing w:val="-4"/>
                <w:w w:val="100"/>
                <w:sz w:val="21"/>
              </w:rPr>
              <w:t>P</w:t>
            </w:r>
            <w:r>
              <w:rPr>
                <w:rFonts w:ascii="Calibri" w:eastAsia="Calibri"/>
                <w:spacing w:val="-7"/>
                <w:w w:val="100"/>
                <w:sz w:val="21"/>
              </w:rPr>
              <w:t>/</w:t>
            </w:r>
            <w:r>
              <w:rPr>
                <w:rFonts w:ascii="Calibri" w:eastAsia="Calibri"/>
                <w:spacing w:val="-2"/>
                <w:w w:val="100"/>
                <w:sz w:val="21"/>
              </w:rPr>
              <w:t>59</w:t>
            </w:r>
            <w:r>
              <w:rPr>
                <w:rFonts w:ascii="Calibri" w:eastAsia="Calibri"/>
                <w:spacing w:val="6"/>
                <w:w w:val="100"/>
                <w:sz w:val="21"/>
              </w:rPr>
              <w:t>.</w:t>
            </w:r>
            <w:r>
              <w:rPr>
                <w:rFonts w:ascii="Calibri" w:eastAsia="Calibri"/>
                <w:spacing w:val="-2"/>
                <w:w w:val="100"/>
                <w:sz w:val="21"/>
              </w:rPr>
              <w:t>94</w:t>
            </w:r>
            <w:r>
              <w:rPr>
                <w:rFonts w:ascii="Calibri" w:eastAsia="Calibri"/>
                <w:w w:val="100"/>
                <w:sz w:val="21"/>
              </w:rPr>
              <w:t>P</w:t>
            </w:r>
          </w:p>
          <w:p>
            <w:pPr>
              <w:pStyle w:val="18"/>
              <w:spacing w:before="4"/>
              <w:ind w:left="111"/>
              <w:rPr>
                <w:sz w:val="21"/>
              </w:rPr>
            </w:pPr>
            <w:r>
              <w:rPr>
                <w:sz w:val="21"/>
              </w:rPr>
              <w:t>★</w:t>
            </w:r>
            <w:r>
              <w:rPr>
                <w:rFonts w:ascii="Calibri" w:hAnsi="Calibri" w:eastAsia="Calibri"/>
                <w:sz w:val="21"/>
              </w:rPr>
              <w:t>5</w:t>
            </w:r>
            <w:r>
              <w:rPr>
                <w:sz w:val="21"/>
              </w:rPr>
              <w:t xml:space="preserve">、要求包含 </w:t>
            </w:r>
            <w:r>
              <w:rPr>
                <w:rFonts w:ascii="Calibri" w:hAnsi="Calibri" w:eastAsia="Calibri"/>
                <w:sz w:val="21"/>
              </w:rPr>
              <w:t xml:space="preserve">RCT1/01 </w:t>
            </w:r>
            <w:r>
              <w:rPr>
                <w:sz w:val="21"/>
              </w:rPr>
              <w:t>控制软件；</w:t>
            </w:r>
          </w:p>
          <w:p>
            <w:pPr>
              <w:pStyle w:val="18"/>
              <w:spacing w:before="16"/>
              <w:ind w:left="111"/>
              <w:rPr>
                <w:sz w:val="21"/>
              </w:rPr>
            </w:pPr>
            <w:r>
              <w:rPr>
                <w:sz w:val="21"/>
              </w:rPr>
              <w:t>★</w:t>
            </w:r>
            <w:r>
              <w:rPr>
                <w:rFonts w:ascii="Calibri" w:hAnsi="Calibri" w:eastAsia="Calibri"/>
                <w:sz w:val="21"/>
              </w:rPr>
              <w:t>6</w:t>
            </w:r>
            <w:r>
              <w:rPr>
                <w:sz w:val="21"/>
              </w:rPr>
              <w:t xml:space="preserve">、要求包含 </w:t>
            </w:r>
            <w:r>
              <w:rPr>
                <w:rFonts w:ascii="Calibri" w:hAnsi="Calibri" w:eastAsia="Calibri"/>
                <w:sz w:val="21"/>
              </w:rPr>
              <w:t xml:space="preserve">SFP </w:t>
            </w:r>
            <w:r>
              <w:rPr>
                <w:sz w:val="21"/>
              </w:rPr>
              <w:t>控件；</w:t>
            </w:r>
          </w:p>
          <w:p>
            <w:pPr>
              <w:pStyle w:val="18"/>
              <w:spacing w:before="1"/>
              <w:ind w:left="111" w:right="-15"/>
              <w:rPr>
                <w:sz w:val="21"/>
              </w:rPr>
            </w:pPr>
            <w:r>
              <w:rPr>
                <w:spacing w:val="-1"/>
                <w:sz w:val="21"/>
              </w:rPr>
              <w:t>★</w:t>
            </w:r>
            <w:r>
              <w:rPr>
                <w:rFonts w:ascii="Calibri" w:hAnsi="Calibri" w:eastAsia="Calibri"/>
                <w:spacing w:val="-1"/>
                <w:sz w:val="21"/>
              </w:rPr>
              <w:t>7</w:t>
            </w:r>
            <w:r>
              <w:rPr>
                <w:spacing w:val="-21"/>
                <w:sz w:val="21"/>
              </w:rPr>
              <w:t>、要求与“</w:t>
            </w:r>
            <w:r>
              <w:rPr>
                <w:rFonts w:ascii="Calibri" w:hAnsi="Calibri" w:eastAsia="Calibri"/>
                <w:spacing w:val="-1"/>
                <w:sz w:val="21"/>
              </w:rPr>
              <w:t>01-01</w:t>
            </w:r>
            <w:r>
              <w:rPr>
                <w:spacing w:val="-1"/>
                <w:sz w:val="21"/>
              </w:rPr>
              <w:t>★高标清系统摄像机” 同品牌；</w:t>
            </w:r>
          </w:p>
        </w:tc>
        <w:tc>
          <w:tcPr>
            <w:tcW w:w="3258" w:type="dxa"/>
            <w:vMerge w:val="restart"/>
          </w:tcPr>
          <w:p>
            <w:pPr>
              <w:pStyle w:val="18"/>
              <w:ind w:left="111" w:right="79"/>
              <w:jc w:val="both"/>
              <w:rPr>
                <w:sz w:val="21"/>
              </w:rPr>
            </w:pPr>
            <w:r>
              <w:rPr>
                <w:sz w:val="21"/>
              </w:rPr>
              <w:t>★</w:t>
            </w:r>
            <w:r>
              <w:rPr>
                <w:rFonts w:ascii="Calibri" w:hAnsi="Calibri" w:eastAsia="Calibri"/>
                <w:sz w:val="21"/>
              </w:rPr>
              <w:t>2</w:t>
            </w:r>
            <w:r>
              <w:rPr>
                <w:spacing w:val="-91"/>
                <w:sz w:val="21"/>
              </w:rPr>
              <w:t>、</w:t>
            </w:r>
            <w:r>
              <w:rPr>
                <w:rFonts w:ascii="Calibri" w:hAnsi="Calibri" w:eastAsia="Calibri"/>
                <w:spacing w:val="-4"/>
                <w:sz w:val="21"/>
              </w:rPr>
              <w:t xml:space="preserve">PWS-4500 </w:t>
            </w:r>
            <w:r>
              <w:rPr>
                <w:sz w:val="21"/>
              </w:rPr>
              <w:t>存储单元可以支持</w:t>
            </w:r>
            <w:r>
              <w:rPr>
                <w:rFonts w:ascii="Calibri" w:hAnsi="Calibri" w:eastAsia="Calibri"/>
                <w:sz w:val="21"/>
              </w:rPr>
              <w:t xml:space="preserve">4 </w:t>
            </w:r>
            <w:r>
              <w:rPr>
                <w:sz w:val="21"/>
              </w:rPr>
              <w:t xml:space="preserve">通道 </w:t>
            </w:r>
            <w:r>
              <w:rPr>
                <w:rFonts w:ascii="Calibri" w:hAnsi="Calibri" w:eastAsia="Calibri"/>
                <w:sz w:val="21"/>
              </w:rPr>
              <w:t xml:space="preserve">4K </w:t>
            </w:r>
            <w:r>
              <w:rPr>
                <w:sz w:val="21"/>
              </w:rPr>
              <w:t xml:space="preserve">和 </w:t>
            </w:r>
            <w:r>
              <w:rPr>
                <w:rFonts w:ascii="Calibri" w:hAnsi="Calibri" w:eastAsia="Calibri"/>
                <w:spacing w:val="-3"/>
                <w:sz w:val="21"/>
              </w:rPr>
              <w:t xml:space="preserve">QFHD </w:t>
            </w:r>
            <w:r>
              <w:rPr>
                <w:spacing w:val="-6"/>
                <w:sz w:val="21"/>
              </w:rPr>
              <w:t>处理能力、</w:t>
            </w:r>
            <w:r>
              <w:rPr>
                <w:rFonts w:ascii="Calibri" w:hAnsi="Calibri" w:eastAsia="Calibri"/>
                <w:sz w:val="21"/>
              </w:rPr>
              <w:t xml:space="preserve">8 </w:t>
            </w:r>
            <w:r>
              <w:rPr>
                <w:sz w:val="21"/>
              </w:rPr>
              <w:t>通道高清处理能力；</w:t>
            </w:r>
          </w:p>
          <w:p>
            <w:pPr>
              <w:pStyle w:val="18"/>
              <w:tabs>
                <w:tab w:val="left" w:pos="1688"/>
              </w:tabs>
              <w:spacing w:before="4" w:line="244" w:lineRule="auto"/>
              <w:ind w:left="111" w:right="-15"/>
              <w:rPr>
                <w:sz w:val="21"/>
              </w:rPr>
            </w:pPr>
            <w:r>
              <w:rPr>
                <w:sz w:val="21"/>
              </w:rPr>
              <w:t>★</w:t>
            </w:r>
            <w:r>
              <w:rPr>
                <w:rFonts w:ascii="Calibri" w:hAnsi="Calibri" w:eastAsia="Calibri"/>
                <w:sz w:val="21"/>
              </w:rPr>
              <w:t>3</w:t>
            </w:r>
            <w:r>
              <w:rPr>
                <w:sz w:val="21"/>
              </w:rPr>
              <w:t>、</w:t>
            </w:r>
            <w:r>
              <w:rPr>
                <w:rFonts w:ascii="Calibri" w:hAnsi="Calibri" w:eastAsia="Calibri"/>
                <w:sz w:val="21"/>
              </w:rPr>
              <w:t>PWS-4500</w:t>
            </w:r>
            <w:r>
              <w:rPr>
                <w:rFonts w:ascii="Calibri" w:hAnsi="Calibri" w:eastAsia="Calibri"/>
                <w:spacing w:val="-4"/>
                <w:sz w:val="21"/>
              </w:rPr>
              <w:t xml:space="preserve"> </w:t>
            </w:r>
            <w:r>
              <w:rPr>
                <w:sz w:val="21"/>
              </w:rPr>
              <w:t>的图像编码方式： 采用高效的</w:t>
            </w:r>
            <w:r>
              <w:rPr>
                <w:spacing w:val="-48"/>
                <w:sz w:val="21"/>
              </w:rPr>
              <w:t xml:space="preserve"> </w:t>
            </w:r>
            <w:r>
              <w:rPr>
                <w:rFonts w:ascii="Calibri" w:hAnsi="Calibri" w:eastAsia="Calibri"/>
                <w:sz w:val="21"/>
              </w:rPr>
              <w:t>XAVC</w:t>
            </w:r>
            <w:r>
              <w:rPr>
                <w:rFonts w:ascii="Calibri" w:hAnsi="Calibri" w:eastAsia="Calibri"/>
                <w:spacing w:val="3"/>
                <w:sz w:val="21"/>
              </w:rPr>
              <w:t xml:space="preserve"> </w:t>
            </w:r>
            <w:r>
              <w:rPr>
                <w:sz w:val="21"/>
              </w:rPr>
              <w:t>编</w:t>
            </w:r>
            <w:r>
              <w:rPr>
                <w:spacing w:val="-62"/>
                <w:sz w:val="21"/>
              </w:rPr>
              <w:t>码</w:t>
            </w:r>
            <w:r>
              <w:rPr>
                <w:sz w:val="21"/>
              </w:rPr>
              <w:t>（</w:t>
            </w:r>
            <w:r>
              <w:rPr>
                <w:rFonts w:ascii="Calibri" w:hAnsi="Calibri" w:eastAsia="Calibri"/>
                <w:sz w:val="21"/>
              </w:rPr>
              <w:t>4K/QFHD: 500Mb/s</w:t>
            </w:r>
            <w:r>
              <w:rPr>
                <w:rFonts w:ascii="Calibri" w:hAnsi="Calibri" w:eastAsia="Calibri"/>
                <w:spacing w:val="-11"/>
                <w:sz w:val="21"/>
              </w:rPr>
              <w:t xml:space="preserve"> </w:t>
            </w:r>
            <w:r>
              <w:rPr>
                <w:rFonts w:ascii="Calibri" w:hAnsi="Calibri" w:eastAsia="Calibri"/>
                <w:sz w:val="21"/>
              </w:rPr>
              <w:t>@</w:t>
            </w:r>
            <w:r>
              <w:rPr>
                <w:rFonts w:ascii="Calibri" w:hAnsi="Calibri" w:eastAsia="Calibri"/>
                <w:spacing w:val="3"/>
                <w:sz w:val="21"/>
              </w:rPr>
              <w:t xml:space="preserve"> </w:t>
            </w:r>
            <w:r>
              <w:rPr>
                <w:rFonts w:ascii="Calibri" w:hAnsi="Calibri" w:eastAsia="Calibri"/>
                <w:sz w:val="21"/>
              </w:rPr>
              <w:t>50p</w:t>
            </w:r>
            <w:r>
              <w:rPr>
                <w:rFonts w:ascii="Calibri" w:hAnsi="Calibri" w:eastAsia="Calibri"/>
                <w:sz w:val="21"/>
              </w:rPr>
              <w:tab/>
            </w:r>
            <w:r>
              <w:rPr>
                <w:sz w:val="21"/>
              </w:rPr>
              <w:t xml:space="preserve">、 </w:t>
            </w:r>
            <w:r>
              <w:rPr>
                <w:rFonts w:ascii="Calibri" w:hAnsi="Calibri" w:eastAsia="Calibri"/>
                <w:spacing w:val="2"/>
                <w:sz w:val="21"/>
              </w:rPr>
              <w:t xml:space="preserve">HD: </w:t>
            </w:r>
            <w:r>
              <w:rPr>
                <w:rFonts w:ascii="Calibri" w:hAnsi="Calibri" w:eastAsia="Calibri"/>
                <w:sz w:val="21"/>
              </w:rPr>
              <w:t>100Mb/s @</w:t>
            </w:r>
            <w:r>
              <w:rPr>
                <w:rFonts w:ascii="Calibri" w:hAnsi="Calibri" w:eastAsia="Calibri"/>
                <w:spacing w:val="3"/>
                <w:sz w:val="21"/>
              </w:rPr>
              <w:t xml:space="preserve"> </w:t>
            </w:r>
            <w:r>
              <w:rPr>
                <w:rFonts w:ascii="Calibri" w:hAnsi="Calibri" w:eastAsia="Calibri"/>
                <w:sz w:val="21"/>
              </w:rPr>
              <w:t>50i</w:t>
            </w:r>
            <w:r>
              <w:rPr>
                <w:sz w:val="21"/>
              </w:rPr>
              <w:t>）；</w:t>
            </w:r>
          </w:p>
          <w:p>
            <w:pPr>
              <w:pStyle w:val="18"/>
              <w:ind w:left="111" w:right="-29"/>
              <w:rPr>
                <w:sz w:val="21"/>
              </w:rPr>
            </w:pPr>
            <w:r>
              <w:rPr>
                <w:sz w:val="21"/>
              </w:rPr>
              <w:t>★</w:t>
            </w:r>
            <w:r>
              <w:rPr>
                <w:rFonts w:ascii="Calibri" w:hAnsi="Calibri" w:eastAsia="Calibri"/>
                <w:sz w:val="21"/>
              </w:rPr>
              <w:t>4</w:t>
            </w:r>
            <w:r>
              <w:rPr>
                <w:spacing w:val="-106"/>
                <w:sz w:val="21"/>
              </w:rPr>
              <w:t>、</w:t>
            </w:r>
            <w:r>
              <w:rPr>
                <w:rFonts w:ascii="Calibri" w:hAnsi="Calibri" w:eastAsia="Calibri"/>
                <w:sz w:val="21"/>
              </w:rPr>
              <w:t>PWS-4500</w:t>
            </w:r>
            <w:r>
              <w:rPr>
                <w:rFonts w:ascii="Calibri" w:hAnsi="Calibri" w:eastAsia="Calibri"/>
                <w:spacing w:val="8"/>
                <w:sz w:val="21"/>
              </w:rPr>
              <w:t xml:space="preserve"> </w:t>
            </w:r>
            <w:r>
              <w:rPr>
                <w:spacing w:val="-17"/>
                <w:sz w:val="21"/>
              </w:rPr>
              <w:t xml:space="preserve">的容量：标配 </w:t>
            </w:r>
            <w:r>
              <w:rPr>
                <w:rFonts w:ascii="Calibri" w:hAnsi="Calibri" w:eastAsia="Calibri"/>
                <w:sz w:val="21"/>
              </w:rPr>
              <w:t>2TB</w:t>
            </w:r>
            <w:r>
              <w:rPr>
                <w:sz w:val="21"/>
              </w:rPr>
              <w:t xml:space="preserve">； </w:t>
            </w:r>
            <w:r>
              <w:rPr>
                <w:spacing w:val="-16"/>
                <w:sz w:val="21"/>
              </w:rPr>
              <w:t xml:space="preserve">配置 </w:t>
            </w:r>
            <w:r>
              <w:rPr>
                <w:rFonts w:ascii="Calibri" w:hAnsi="Calibri" w:eastAsia="Calibri"/>
                <w:sz w:val="21"/>
              </w:rPr>
              <w:t>3</w:t>
            </w:r>
            <w:r>
              <w:rPr>
                <w:rFonts w:ascii="Calibri" w:hAnsi="Calibri" w:eastAsia="Calibri"/>
                <w:spacing w:val="11"/>
                <w:sz w:val="21"/>
              </w:rPr>
              <w:t xml:space="preserve"> </w:t>
            </w:r>
            <w:r>
              <w:rPr>
                <w:spacing w:val="-23"/>
                <w:sz w:val="21"/>
              </w:rPr>
              <w:t xml:space="preserve">块 </w:t>
            </w:r>
            <w:r>
              <w:rPr>
                <w:rFonts w:ascii="Calibri" w:hAnsi="Calibri" w:eastAsia="Calibri"/>
                <w:sz w:val="21"/>
              </w:rPr>
              <w:t>2T</w:t>
            </w:r>
            <w:r>
              <w:rPr>
                <w:rFonts w:ascii="Calibri" w:hAnsi="Calibri" w:eastAsia="Calibri"/>
                <w:spacing w:val="-1"/>
                <w:sz w:val="21"/>
              </w:rPr>
              <w:t xml:space="preserve"> </w:t>
            </w:r>
            <w:r>
              <w:rPr>
                <w:rFonts w:ascii="Calibri" w:hAnsi="Calibri" w:eastAsia="Calibri"/>
                <w:spacing w:val="-4"/>
                <w:sz w:val="21"/>
              </w:rPr>
              <w:t>PWSK-4501</w:t>
            </w:r>
            <w:r>
              <w:rPr>
                <w:rFonts w:ascii="Calibri" w:hAnsi="Calibri" w:eastAsia="Calibri"/>
                <w:spacing w:val="11"/>
                <w:sz w:val="21"/>
              </w:rPr>
              <w:t xml:space="preserve"> </w:t>
            </w:r>
            <w:r>
              <w:rPr>
                <w:sz w:val="21"/>
              </w:rPr>
              <w:t>存储模块</w:t>
            </w:r>
            <w:r>
              <w:rPr>
                <w:spacing w:val="-1"/>
                <w:sz w:val="21"/>
              </w:rPr>
              <w:t xml:space="preserve">可以达到 </w:t>
            </w:r>
            <w:r>
              <w:rPr>
                <w:rFonts w:ascii="Calibri" w:hAnsi="Calibri" w:eastAsia="Calibri"/>
                <w:sz w:val="21"/>
              </w:rPr>
              <w:t>8TB</w:t>
            </w:r>
            <w:r>
              <w:rPr>
                <w:rFonts w:ascii="Calibri" w:hAnsi="Calibri" w:eastAsia="Calibri"/>
                <w:spacing w:val="18"/>
                <w:sz w:val="21"/>
              </w:rPr>
              <w:t xml:space="preserve"> </w:t>
            </w:r>
            <w:r>
              <w:rPr>
                <w:sz w:val="21"/>
              </w:rPr>
              <w:t>容量；</w:t>
            </w:r>
          </w:p>
          <w:p>
            <w:pPr>
              <w:pStyle w:val="18"/>
              <w:spacing w:before="2" w:line="267" w:lineRule="exact"/>
              <w:ind w:left="111"/>
              <w:rPr>
                <w:sz w:val="21"/>
              </w:rPr>
            </w:pPr>
            <w:r>
              <w:rPr>
                <w:rFonts w:ascii="Calibri" w:eastAsia="Calibri"/>
                <w:sz w:val="21"/>
              </w:rPr>
              <w:t>5</w:t>
            </w:r>
            <w:r>
              <w:rPr>
                <w:sz w:val="21"/>
              </w:rPr>
              <w:t>、</w:t>
            </w:r>
            <w:r>
              <w:rPr>
                <w:rFonts w:ascii="Calibri" w:eastAsia="Calibri"/>
                <w:sz w:val="21"/>
              </w:rPr>
              <w:t xml:space="preserve">PWS-4500 </w:t>
            </w:r>
            <w:r>
              <w:rPr>
                <w:sz w:val="21"/>
              </w:rPr>
              <w:t>分辨率可以支持：</w:t>
            </w:r>
          </w:p>
          <w:p>
            <w:pPr>
              <w:pStyle w:val="18"/>
              <w:spacing w:line="255" w:lineRule="exact"/>
              <w:ind w:left="111"/>
              <w:rPr>
                <w:rFonts w:ascii="Calibri"/>
                <w:sz w:val="21"/>
              </w:rPr>
            </w:pPr>
            <w:r>
              <w:rPr>
                <w:rFonts w:ascii="Calibri"/>
                <w:sz w:val="21"/>
              </w:rPr>
              <w:t>4K(4096 x 2160), QFHD(3840 x</w:t>
            </w:r>
          </w:p>
          <w:p>
            <w:pPr>
              <w:pStyle w:val="18"/>
              <w:spacing w:before="4"/>
              <w:ind w:left="111"/>
              <w:rPr>
                <w:rFonts w:ascii="Calibri" w:eastAsia="Calibri"/>
                <w:sz w:val="21"/>
              </w:rPr>
            </w:pPr>
            <w:r>
              <w:rPr>
                <w:rFonts w:ascii="Calibri" w:eastAsia="Calibri"/>
                <w:sz w:val="21"/>
              </w:rPr>
              <w:t>2160</w:t>
            </w:r>
            <w:r>
              <w:rPr>
                <w:rFonts w:ascii="Calibri" w:eastAsia="Calibri"/>
                <w:spacing w:val="2"/>
                <w:sz w:val="21"/>
              </w:rPr>
              <w:t xml:space="preserve">) </w:t>
            </w:r>
            <w:r>
              <w:rPr>
                <w:spacing w:val="-19"/>
                <w:sz w:val="21"/>
              </w:rPr>
              <w:t xml:space="preserve">像素，支持 </w:t>
            </w:r>
            <w:r>
              <w:rPr>
                <w:rFonts w:ascii="Calibri" w:eastAsia="Calibri"/>
                <w:spacing w:val="-5"/>
                <w:sz w:val="21"/>
              </w:rPr>
              <w:t>50P/59.94P</w:t>
            </w:r>
            <w:r>
              <w:rPr>
                <w:spacing w:val="-5"/>
                <w:sz w:val="21"/>
              </w:rPr>
              <w:t>；</w:t>
            </w:r>
            <w:r>
              <w:rPr>
                <w:rFonts w:ascii="Calibri" w:eastAsia="Calibri"/>
                <w:spacing w:val="-5"/>
                <w:sz w:val="21"/>
              </w:rPr>
              <w:t>HD</w:t>
            </w:r>
          </w:p>
          <w:p>
            <w:pPr>
              <w:pStyle w:val="18"/>
              <w:spacing w:before="16" w:line="267" w:lineRule="exact"/>
              <w:ind w:left="111"/>
              <w:rPr>
                <w:sz w:val="21"/>
              </w:rPr>
            </w:pPr>
            <w:r>
              <w:rPr>
                <w:rFonts w:ascii="Calibri" w:eastAsia="Calibri"/>
                <w:sz w:val="21"/>
              </w:rPr>
              <w:t>1920x1080</w:t>
            </w:r>
            <w:r>
              <w:rPr>
                <w:sz w:val="21"/>
              </w:rPr>
              <w:t>；</w:t>
            </w:r>
            <w:r>
              <w:rPr>
                <w:rFonts w:ascii="Calibri" w:eastAsia="Calibri"/>
                <w:sz w:val="21"/>
              </w:rPr>
              <w:t xml:space="preserve">1280x720 </w:t>
            </w:r>
            <w:r>
              <w:rPr>
                <w:sz w:val="21"/>
              </w:rPr>
              <w:t>像素，</w:t>
            </w:r>
          </w:p>
          <w:p>
            <w:pPr>
              <w:pStyle w:val="18"/>
              <w:spacing w:line="254" w:lineRule="exact"/>
              <w:ind w:left="111"/>
              <w:rPr>
                <w:rFonts w:ascii="Calibri"/>
                <w:sz w:val="21"/>
              </w:rPr>
            </w:pPr>
            <w:r>
              <w:rPr>
                <w:rFonts w:ascii="Calibri"/>
                <w:sz w:val="21"/>
              </w:rPr>
              <w:t>23.98P/24P/25P/50i/59.94i/50P/59</w:t>
            </w:r>
          </w:p>
          <w:p>
            <w:pPr>
              <w:pStyle w:val="18"/>
              <w:spacing w:line="256" w:lineRule="exact"/>
              <w:ind w:left="111"/>
              <w:rPr>
                <w:rFonts w:ascii="Calibri"/>
                <w:sz w:val="21"/>
              </w:rPr>
            </w:pPr>
            <w:r>
              <w:rPr>
                <w:rFonts w:ascii="Calibri"/>
                <w:sz w:val="21"/>
              </w:rPr>
              <w:t>.94P</w:t>
            </w:r>
          </w:p>
          <w:p>
            <w:pPr>
              <w:pStyle w:val="18"/>
              <w:spacing w:before="4"/>
              <w:ind w:left="111"/>
              <w:rPr>
                <w:sz w:val="21"/>
              </w:rPr>
            </w:pPr>
            <w:r>
              <w:rPr>
                <w:sz w:val="21"/>
              </w:rPr>
              <w:t>★</w:t>
            </w:r>
            <w:r>
              <w:rPr>
                <w:rFonts w:ascii="Calibri" w:hAnsi="Calibri" w:eastAsia="Calibri"/>
                <w:sz w:val="21"/>
              </w:rPr>
              <w:t>5</w:t>
            </w:r>
            <w:r>
              <w:rPr>
                <w:sz w:val="21"/>
              </w:rPr>
              <w:t xml:space="preserve">、包含 </w:t>
            </w:r>
            <w:r>
              <w:rPr>
                <w:rFonts w:ascii="Calibri" w:hAnsi="Calibri" w:eastAsia="Calibri"/>
                <w:sz w:val="21"/>
              </w:rPr>
              <w:t xml:space="preserve">RCT1/01 </w:t>
            </w:r>
            <w:r>
              <w:rPr>
                <w:sz w:val="21"/>
              </w:rPr>
              <w:t>控制软件；</w:t>
            </w:r>
          </w:p>
          <w:p>
            <w:pPr>
              <w:pStyle w:val="18"/>
              <w:spacing w:before="2"/>
              <w:ind w:left="111"/>
              <w:rPr>
                <w:sz w:val="21"/>
              </w:rPr>
            </w:pPr>
            <w:r>
              <w:rPr>
                <w:sz w:val="21"/>
              </w:rPr>
              <w:t>★</w:t>
            </w:r>
            <w:r>
              <w:rPr>
                <w:rFonts w:ascii="Calibri" w:hAnsi="Calibri" w:eastAsia="Calibri"/>
                <w:sz w:val="21"/>
              </w:rPr>
              <w:t>6</w:t>
            </w:r>
            <w:r>
              <w:rPr>
                <w:sz w:val="21"/>
              </w:rPr>
              <w:t xml:space="preserve">、包含 </w:t>
            </w:r>
            <w:r>
              <w:rPr>
                <w:rFonts w:ascii="Calibri" w:hAnsi="Calibri" w:eastAsia="Calibri"/>
                <w:sz w:val="21"/>
              </w:rPr>
              <w:t xml:space="preserve">SFP </w:t>
            </w:r>
            <w:r>
              <w:rPr>
                <w:sz w:val="21"/>
              </w:rPr>
              <w:t>控件；</w:t>
            </w:r>
          </w:p>
          <w:p>
            <w:pPr>
              <w:pStyle w:val="18"/>
              <w:spacing w:before="1"/>
              <w:ind w:left="111"/>
              <w:rPr>
                <w:sz w:val="21"/>
              </w:rPr>
            </w:pPr>
            <w:r>
              <w:rPr>
                <w:sz w:val="21"/>
              </w:rPr>
              <w:t>★</w:t>
            </w:r>
            <w:r>
              <w:rPr>
                <w:rFonts w:ascii="Calibri" w:hAnsi="Calibri" w:eastAsia="Calibri"/>
                <w:sz w:val="21"/>
              </w:rPr>
              <w:t>7</w:t>
            </w:r>
            <w:r>
              <w:rPr>
                <w:sz w:val="21"/>
              </w:rPr>
              <w:t>、与“</w:t>
            </w:r>
            <w:r>
              <w:rPr>
                <w:rFonts w:ascii="Calibri" w:hAnsi="Calibri" w:eastAsia="Calibri"/>
                <w:sz w:val="21"/>
              </w:rPr>
              <w:t>01-01</w:t>
            </w:r>
            <w:r>
              <w:rPr>
                <w:sz w:val="21"/>
              </w:rPr>
              <w:t>★高标清系统摄像</w:t>
            </w:r>
          </w:p>
          <w:p>
            <w:pPr>
              <w:pStyle w:val="18"/>
              <w:spacing w:before="1" w:line="265" w:lineRule="exact"/>
              <w:ind w:left="111"/>
              <w:rPr>
                <w:sz w:val="21"/>
              </w:rPr>
            </w:pPr>
            <w:r>
              <w:rPr>
                <w:sz w:val="21"/>
              </w:rPr>
              <w:t>机”同品牌索尼；</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vMerge w:val="continue"/>
            <w:tcBorders>
              <w:top w:val="nil"/>
            </w:tcBorders>
          </w:tcPr>
          <w:p>
            <w:pPr>
              <w:rPr>
                <w:sz w:val="2"/>
                <w:szCs w:val="2"/>
              </w:rPr>
            </w:pPr>
          </w:p>
        </w:tc>
        <w:tc>
          <w:tcPr>
            <w:tcW w:w="1982" w:type="dxa"/>
          </w:tcPr>
          <w:p>
            <w:pPr>
              <w:pStyle w:val="18"/>
              <w:spacing w:line="265" w:lineRule="exact"/>
              <w:ind w:left="112"/>
              <w:rPr>
                <w:sz w:val="21"/>
              </w:rPr>
            </w:pPr>
            <w:r>
              <w:rPr>
                <w:rFonts w:ascii="Calibri" w:eastAsia="Calibri"/>
                <w:sz w:val="21"/>
              </w:rPr>
              <w:t xml:space="preserve">SDI </w:t>
            </w:r>
            <w:r>
              <w:rPr>
                <w:sz w:val="21"/>
              </w:rPr>
              <w:t>扩展卡</w:t>
            </w:r>
          </w:p>
        </w:tc>
        <w:tc>
          <w:tcPr>
            <w:tcW w:w="706" w:type="dxa"/>
          </w:tcPr>
          <w:p>
            <w:pPr>
              <w:pStyle w:val="18"/>
              <w:spacing w:line="265" w:lineRule="exact"/>
              <w:ind w:left="90" w:right="76"/>
              <w:jc w:val="center"/>
              <w:rPr>
                <w:sz w:val="21"/>
              </w:rPr>
            </w:pPr>
            <w:r>
              <w:rPr>
                <w:sz w:val="21"/>
              </w:rPr>
              <w:t>索尼</w:t>
            </w:r>
          </w:p>
        </w:tc>
        <w:tc>
          <w:tcPr>
            <w:tcW w:w="1276" w:type="dxa"/>
          </w:tcPr>
          <w:p>
            <w:pPr>
              <w:pStyle w:val="18"/>
              <w:spacing w:before="10" w:line="255" w:lineRule="exact"/>
              <w:ind w:left="112"/>
              <w:rPr>
                <w:rFonts w:ascii="Calibri"/>
                <w:sz w:val="21"/>
              </w:rPr>
            </w:pPr>
            <w:r>
              <w:rPr>
                <w:rFonts w:ascii="Calibri"/>
                <w:sz w:val="21"/>
              </w:rPr>
              <w:t>PWSK-4504</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1" w:hRule="atLeast"/>
        </w:trPr>
        <w:tc>
          <w:tcPr>
            <w:tcW w:w="991" w:type="dxa"/>
            <w:vMerge w:val="continue"/>
            <w:tcBorders>
              <w:top w:val="nil"/>
            </w:tcBorders>
          </w:tcPr>
          <w:p>
            <w:pPr>
              <w:rPr>
                <w:sz w:val="2"/>
                <w:szCs w:val="2"/>
              </w:rPr>
            </w:pPr>
          </w:p>
        </w:tc>
        <w:tc>
          <w:tcPr>
            <w:tcW w:w="1982" w:type="dxa"/>
          </w:tcPr>
          <w:p>
            <w:pPr>
              <w:pStyle w:val="18"/>
              <w:spacing w:before="120"/>
              <w:ind w:left="112"/>
              <w:rPr>
                <w:sz w:val="21"/>
              </w:rPr>
            </w:pPr>
            <w:r>
              <w:rPr>
                <w:rFonts w:ascii="Calibri" w:eastAsia="Calibri"/>
                <w:sz w:val="21"/>
              </w:rPr>
              <w:t xml:space="preserve">ISO </w:t>
            </w:r>
            <w:r>
              <w:rPr>
                <w:sz w:val="21"/>
              </w:rPr>
              <w:t>控制软件</w:t>
            </w:r>
          </w:p>
        </w:tc>
        <w:tc>
          <w:tcPr>
            <w:tcW w:w="706" w:type="dxa"/>
          </w:tcPr>
          <w:p>
            <w:pPr>
              <w:pStyle w:val="18"/>
              <w:spacing w:before="120"/>
              <w:ind w:left="90" w:right="76"/>
              <w:jc w:val="center"/>
              <w:rPr>
                <w:sz w:val="21"/>
              </w:rPr>
            </w:pPr>
            <w:r>
              <w:rPr>
                <w:sz w:val="21"/>
              </w:rPr>
              <w:t>索尼</w:t>
            </w:r>
          </w:p>
        </w:tc>
        <w:tc>
          <w:tcPr>
            <w:tcW w:w="1276" w:type="dxa"/>
          </w:tcPr>
          <w:p>
            <w:pPr>
              <w:pStyle w:val="18"/>
              <w:spacing w:line="251" w:lineRule="exact"/>
              <w:ind w:left="112"/>
              <w:rPr>
                <w:rFonts w:ascii="Calibri"/>
                <w:sz w:val="21"/>
              </w:rPr>
            </w:pPr>
            <w:r>
              <w:rPr>
                <w:rFonts w:ascii="Calibri"/>
                <w:sz w:val="21"/>
              </w:rPr>
              <w:t>PWA-RCT1/</w:t>
            </w:r>
          </w:p>
          <w:p>
            <w:pPr>
              <w:pStyle w:val="18"/>
              <w:spacing w:line="240" w:lineRule="exact"/>
              <w:ind w:left="112"/>
              <w:rPr>
                <w:rFonts w:ascii="Calibri"/>
                <w:sz w:val="21"/>
              </w:rPr>
            </w:pPr>
            <w:r>
              <w:rPr>
                <w:rFonts w:ascii="Calibri"/>
                <w:sz w:val="21"/>
              </w:rPr>
              <w:t>01</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65" w:hRule="atLeast"/>
        </w:trPr>
        <w:tc>
          <w:tcPr>
            <w:tcW w:w="991" w:type="dxa"/>
            <w:vMerge w:val="continue"/>
            <w:tcBorders>
              <w:top w:val="nil"/>
            </w:tcBorders>
          </w:tcPr>
          <w:p>
            <w:pPr>
              <w:rPr>
                <w:sz w:val="2"/>
                <w:szCs w:val="2"/>
              </w:rPr>
            </w:pP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8"/>
              <w:rPr>
                <w:rFonts w:ascii="Times New Roman"/>
                <w:sz w:val="19"/>
              </w:rPr>
            </w:pPr>
          </w:p>
          <w:p>
            <w:pPr>
              <w:pStyle w:val="18"/>
              <w:ind w:left="112"/>
              <w:rPr>
                <w:sz w:val="21"/>
              </w:rPr>
            </w:pPr>
            <w:r>
              <w:rPr>
                <w:rFonts w:ascii="Calibri" w:eastAsia="Calibri"/>
                <w:sz w:val="21"/>
              </w:rPr>
              <w:t xml:space="preserve">SFP </w:t>
            </w:r>
            <w:r>
              <w:rPr>
                <w:sz w:val="21"/>
              </w:rPr>
              <w:t>组件</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7"/>
              <w:ind w:left="90" w:right="76"/>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2"/>
              </w:rPr>
            </w:pPr>
          </w:p>
          <w:p>
            <w:pPr>
              <w:pStyle w:val="18"/>
              <w:spacing w:before="1"/>
              <w:ind w:left="112" w:right="355"/>
              <w:rPr>
                <w:rFonts w:ascii="Calibri"/>
                <w:sz w:val="21"/>
              </w:rPr>
            </w:pPr>
            <w:r>
              <w:rPr>
                <w:rFonts w:ascii="Calibri"/>
                <w:sz w:val="21"/>
              </w:rPr>
              <w:t>SFP MODULE</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1"/>
              </w:rPr>
            </w:pPr>
          </w:p>
          <w:p>
            <w:pPr>
              <w:pStyle w:val="18"/>
              <w:ind w:left="113"/>
              <w:rPr>
                <w:rFonts w:ascii="Calibri"/>
                <w:sz w:val="21"/>
              </w:rPr>
            </w:pPr>
            <w:r>
              <w:rPr>
                <w:rFonts w:ascii="Calibri"/>
                <w:sz w:val="21"/>
              </w:rPr>
              <w:t>06-02</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ight="172"/>
              <w:rPr>
                <w:sz w:val="21"/>
              </w:rPr>
            </w:pPr>
            <w:r>
              <w:rPr>
                <w:sz w:val="21"/>
              </w:rPr>
              <w:t>★★制作控制工作站</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90" w:right="76"/>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1"/>
              <w:ind w:left="112" w:right="79"/>
              <w:rPr>
                <w:rFonts w:ascii="Calibri"/>
                <w:sz w:val="21"/>
              </w:rPr>
            </w:pPr>
            <w:r>
              <w:rPr>
                <w:rFonts w:ascii="Calibri"/>
                <w:sz w:val="21"/>
              </w:rPr>
              <w:t>PWS-110PR 1</w:t>
            </w:r>
          </w:p>
        </w:tc>
        <w:tc>
          <w:tcPr>
            <w:tcW w:w="3979" w:type="dxa"/>
          </w:tcPr>
          <w:p>
            <w:pPr>
              <w:pStyle w:val="18"/>
              <w:spacing w:before="120"/>
              <w:ind w:left="111"/>
              <w:rPr>
                <w:sz w:val="21"/>
              </w:rPr>
            </w:pPr>
            <w:r>
              <w:rPr>
                <w:rFonts w:ascii="Calibri" w:eastAsia="Calibri"/>
                <w:sz w:val="21"/>
              </w:rPr>
              <w:t>1</w:t>
            </w:r>
            <w:r>
              <w:rPr>
                <w:sz w:val="21"/>
              </w:rPr>
              <w:t>、操作系统：</w:t>
            </w:r>
            <w:r>
              <w:rPr>
                <w:rFonts w:ascii="Calibri" w:eastAsia="Calibri"/>
                <w:sz w:val="21"/>
              </w:rPr>
              <w:t xml:space="preserve">Windows 8 </w:t>
            </w:r>
            <w:r>
              <w:rPr>
                <w:sz w:val="21"/>
              </w:rPr>
              <w:t>内嵌</w:t>
            </w:r>
          </w:p>
          <w:p>
            <w:pPr>
              <w:pStyle w:val="18"/>
              <w:spacing w:before="2"/>
              <w:ind w:left="111"/>
              <w:rPr>
                <w:rFonts w:ascii="Calibri" w:hAnsi="Calibri" w:eastAsia="Calibri"/>
                <w:sz w:val="21"/>
              </w:rPr>
            </w:pPr>
            <w:r>
              <w:rPr>
                <w:sz w:val="21"/>
              </w:rPr>
              <w:t>★</w:t>
            </w:r>
            <w:r>
              <w:rPr>
                <w:rFonts w:ascii="Calibri" w:hAnsi="Calibri" w:eastAsia="Calibri"/>
                <w:sz w:val="21"/>
              </w:rPr>
              <w:t>2</w:t>
            </w:r>
            <w:r>
              <w:rPr>
                <w:sz w:val="21"/>
              </w:rPr>
              <w:t>、控制软件：</w:t>
            </w:r>
            <w:r>
              <w:rPr>
                <w:rFonts w:ascii="Calibri" w:hAnsi="Calibri" w:eastAsia="Calibri"/>
                <w:sz w:val="21"/>
              </w:rPr>
              <w:t>PWA-PR C1</w:t>
            </w:r>
          </w:p>
          <w:p>
            <w:pPr>
              <w:pStyle w:val="18"/>
              <w:spacing w:before="16"/>
              <w:ind w:left="111"/>
              <w:rPr>
                <w:sz w:val="21"/>
              </w:rPr>
            </w:pPr>
            <w:r>
              <w:rPr>
                <w:sz w:val="21"/>
              </w:rPr>
              <w:t>★</w:t>
            </w:r>
            <w:r>
              <w:rPr>
                <w:rFonts w:ascii="Calibri" w:hAnsi="Calibri" w:eastAsia="Calibri"/>
                <w:sz w:val="21"/>
              </w:rPr>
              <w:t>3</w:t>
            </w:r>
            <w:r>
              <w:rPr>
                <w:sz w:val="21"/>
              </w:rPr>
              <w:t>、驱动：</w:t>
            </w:r>
            <w:r>
              <w:rPr>
                <w:rFonts w:ascii="Calibri" w:hAnsi="Calibri" w:eastAsia="Calibri"/>
                <w:sz w:val="21"/>
              </w:rPr>
              <w:t xml:space="preserve">PWSK-4403 </w:t>
            </w:r>
            <w:r>
              <w:rPr>
                <w:sz w:val="21"/>
              </w:rPr>
              <w:t>驱动</w:t>
            </w:r>
          </w:p>
          <w:p>
            <w:pPr>
              <w:pStyle w:val="18"/>
              <w:spacing w:before="1"/>
              <w:ind w:left="111"/>
              <w:rPr>
                <w:sz w:val="21"/>
              </w:rPr>
            </w:pPr>
            <w:r>
              <w:rPr>
                <w:rFonts w:ascii="Calibri" w:eastAsia="Calibri"/>
                <w:sz w:val="21"/>
              </w:rPr>
              <w:t>4</w:t>
            </w:r>
            <w:r>
              <w:rPr>
                <w:sz w:val="21"/>
              </w:rPr>
              <w:t>、</w:t>
            </w:r>
            <w:r>
              <w:rPr>
                <w:rFonts w:ascii="Calibri" w:eastAsia="Calibri"/>
                <w:sz w:val="21"/>
              </w:rPr>
              <w:t>USB3.0</w:t>
            </w:r>
            <w:r>
              <w:rPr>
                <w:sz w:val="21"/>
              </w:rPr>
              <w:t xml:space="preserve">： </w:t>
            </w:r>
            <w:r>
              <w:rPr>
                <w:rFonts w:ascii="Calibri" w:eastAsia="Calibri"/>
                <w:sz w:val="21"/>
              </w:rPr>
              <w:t xml:space="preserve">x6 </w:t>
            </w:r>
            <w:r>
              <w:rPr>
                <w:sz w:val="21"/>
              </w:rPr>
              <w:t>接口</w:t>
            </w:r>
          </w:p>
          <w:p>
            <w:pPr>
              <w:pStyle w:val="18"/>
              <w:spacing w:before="1"/>
              <w:ind w:left="111" w:right="2077"/>
              <w:rPr>
                <w:rFonts w:ascii="Calibri" w:eastAsia="Calibri"/>
                <w:sz w:val="21"/>
              </w:rPr>
            </w:pPr>
            <w:r>
              <w:rPr>
                <w:rFonts w:ascii="Calibri" w:eastAsia="Calibri"/>
                <w:sz w:val="21"/>
              </w:rPr>
              <w:t>5</w:t>
            </w:r>
            <w:r>
              <w:rPr>
                <w:sz w:val="21"/>
              </w:rPr>
              <w:t>、</w:t>
            </w:r>
            <w:r>
              <w:rPr>
                <w:rFonts w:ascii="Calibri" w:eastAsia="Calibri"/>
                <w:sz w:val="21"/>
              </w:rPr>
              <w:t xml:space="preserve">HDMI </w:t>
            </w:r>
            <w:r>
              <w:rPr>
                <w:sz w:val="21"/>
              </w:rPr>
              <w:t>接口：</w:t>
            </w:r>
            <w:r>
              <w:rPr>
                <w:rFonts w:ascii="Calibri" w:eastAsia="Calibri"/>
                <w:sz w:val="21"/>
              </w:rPr>
              <w:t>x1 6</w:t>
            </w:r>
            <w:r>
              <w:rPr>
                <w:sz w:val="21"/>
              </w:rPr>
              <w:t>、</w:t>
            </w:r>
            <w:r>
              <w:rPr>
                <w:rFonts w:ascii="Calibri" w:eastAsia="Calibri"/>
                <w:sz w:val="21"/>
              </w:rPr>
              <w:t>Display Port</w:t>
            </w:r>
            <w:r>
              <w:rPr>
                <w:sz w:val="21"/>
              </w:rPr>
              <w:t>：</w:t>
            </w:r>
            <w:r>
              <w:rPr>
                <w:rFonts w:ascii="Calibri" w:eastAsia="Calibri"/>
                <w:sz w:val="21"/>
              </w:rPr>
              <w:t>x1</w:t>
            </w:r>
          </w:p>
          <w:p>
            <w:pPr>
              <w:pStyle w:val="18"/>
              <w:spacing w:before="3"/>
              <w:ind w:left="111"/>
              <w:rPr>
                <w:rFonts w:ascii="Calibri" w:eastAsia="Calibri"/>
                <w:sz w:val="21"/>
              </w:rPr>
            </w:pPr>
            <w:r>
              <w:rPr>
                <w:rFonts w:ascii="Calibri" w:eastAsia="Calibri"/>
                <w:sz w:val="21"/>
              </w:rPr>
              <w:t>7</w:t>
            </w:r>
            <w:r>
              <w:rPr>
                <w:sz w:val="21"/>
              </w:rPr>
              <w:t>、</w:t>
            </w:r>
            <w:r>
              <w:rPr>
                <w:rFonts w:ascii="Calibri" w:eastAsia="Calibri"/>
                <w:sz w:val="21"/>
              </w:rPr>
              <w:t xml:space="preserve">PCIe </w:t>
            </w:r>
            <w:r>
              <w:rPr>
                <w:sz w:val="21"/>
              </w:rPr>
              <w:t xml:space="preserve">卡槽：预装 </w:t>
            </w:r>
            <w:r>
              <w:rPr>
                <w:rFonts w:ascii="Calibri" w:eastAsia="Calibri"/>
                <w:sz w:val="21"/>
              </w:rPr>
              <w:t>MSQxS321</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PWS-110PR1 </w:t>
            </w:r>
            <w:r>
              <w:rPr>
                <w:sz w:val="21"/>
              </w:rPr>
              <w:t>的操作系统是</w:t>
            </w:r>
          </w:p>
          <w:p>
            <w:pPr>
              <w:pStyle w:val="18"/>
              <w:spacing w:before="1"/>
              <w:ind w:left="111"/>
              <w:rPr>
                <w:sz w:val="21"/>
              </w:rPr>
            </w:pPr>
            <w:r>
              <w:rPr>
                <w:rFonts w:ascii="Calibri" w:eastAsia="Calibri"/>
                <w:sz w:val="21"/>
              </w:rPr>
              <w:t xml:space="preserve">Windows 8 </w:t>
            </w:r>
            <w:r>
              <w:rPr>
                <w:sz w:val="21"/>
              </w:rPr>
              <w:t>内嵌</w:t>
            </w:r>
          </w:p>
          <w:p>
            <w:pPr>
              <w:pStyle w:val="18"/>
              <w:spacing w:before="16"/>
              <w:ind w:left="111"/>
              <w:rPr>
                <w:rFonts w:ascii="Calibri" w:hAnsi="Calibri" w:eastAsia="Calibri"/>
                <w:sz w:val="21"/>
              </w:rPr>
            </w:pPr>
            <w:r>
              <w:rPr>
                <w:sz w:val="21"/>
              </w:rPr>
              <w:t>★</w:t>
            </w:r>
            <w:r>
              <w:rPr>
                <w:rFonts w:ascii="Calibri" w:hAnsi="Calibri" w:eastAsia="Calibri"/>
                <w:sz w:val="21"/>
              </w:rPr>
              <w:t>2</w:t>
            </w:r>
            <w:r>
              <w:rPr>
                <w:sz w:val="21"/>
              </w:rPr>
              <w:t>、支持控制软件：</w:t>
            </w:r>
            <w:r>
              <w:rPr>
                <w:rFonts w:ascii="Calibri" w:hAnsi="Calibri" w:eastAsia="Calibri"/>
                <w:sz w:val="21"/>
              </w:rPr>
              <w:t>PWA-PR C1</w:t>
            </w:r>
          </w:p>
          <w:p>
            <w:pPr>
              <w:pStyle w:val="18"/>
              <w:spacing w:before="2"/>
              <w:ind w:left="111"/>
              <w:rPr>
                <w:sz w:val="21"/>
              </w:rPr>
            </w:pPr>
            <w:r>
              <w:rPr>
                <w:sz w:val="21"/>
              </w:rPr>
              <w:t>★</w:t>
            </w:r>
            <w:r>
              <w:rPr>
                <w:rFonts w:ascii="Calibri" w:hAnsi="Calibri" w:eastAsia="Calibri"/>
                <w:sz w:val="21"/>
              </w:rPr>
              <w:t>3</w:t>
            </w:r>
            <w:r>
              <w:rPr>
                <w:sz w:val="21"/>
              </w:rPr>
              <w:t>、支持驱动：</w:t>
            </w:r>
            <w:r>
              <w:rPr>
                <w:rFonts w:ascii="Calibri" w:hAnsi="Calibri" w:eastAsia="Calibri"/>
                <w:sz w:val="21"/>
              </w:rPr>
              <w:t xml:space="preserve">PWSK-4403 </w:t>
            </w:r>
            <w:r>
              <w:rPr>
                <w:sz w:val="21"/>
              </w:rPr>
              <w:t>驱动</w:t>
            </w:r>
          </w:p>
          <w:p>
            <w:pPr>
              <w:pStyle w:val="18"/>
              <w:spacing w:before="1"/>
              <w:ind w:left="111"/>
              <w:rPr>
                <w:sz w:val="21"/>
              </w:rPr>
            </w:pPr>
            <w:r>
              <w:rPr>
                <w:rFonts w:ascii="Calibri" w:eastAsia="Calibri"/>
                <w:sz w:val="21"/>
              </w:rPr>
              <w:t>4</w:t>
            </w:r>
            <w:r>
              <w:rPr>
                <w:sz w:val="21"/>
              </w:rPr>
              <w:t>、</w:t>
            </w:r>
            <w:r>
              <w:rPr>
                <w:rFonts w:ascii="Calibri" w:eastAsia="Calibri"/>
                <w:sz w:val="21"/>
              </w:rPr>
              <w:t>USB3.0</w:t>
            </w:r>
            <w:r>
              <w:rPr>
                <w:sz w:val="21"/>
              </w:rPr>
              <w:t xml:space="preserve">： </w:t>
            </w:r>
            <w:r>
              <w:rPr>
                <w:rFonts w:ascii="Calibri" w:eastAsia="Calibri"/>
                <w:sz w:val="21"/>
              </w:rPr>
              <w:t xml:space="preserve">x6 </w:t>
            </w:r>
            <w:r>
              <w:rPr>
                <w:sz w:val="21"/>
              </w:rPr>
              <w:t>接口</w:t>
            </w:r>
          </w:p>
          <w:p>
            <w:pPr>
              <w:pStyle w:val="18"/>
              <w:spacing w:before="1"/>
              <w:ind w:left="111" w:right="1355"/>
              <w:rPr>
                <w:rFonts w:ascii="Calibri" w:eastAsia="Calibri"/>
                <w:sz w:val="21"/>
              </w:rPr>
            </w:pPr>
            <w:r>
              <w:rPr>
                <w:rFonts w:ascii="Calibri" w:eastAsia="Calibri"/>
                <w:sz w:val="21"/>
              </w:rPr>
              <w:t>5</w:t>
            </w:r>
            <w:r>
              <w:rPr>
                <w:sz w:val="21"/>
              </w:rPr>
              <w:t>、</w:t>
            </w:r>
            <w:r>
              <w:rPr>
                <w:rFonts w:ascii="Calibri" w:eastAsia="Calibri"/>
                <w:sz w:val="21"/>
              </w:rPr>
              <w:t xml:space="preserve">HDMI </w:t>
            </w:r>
            <w:r>
              <w:rPr>
                <w:sz w:val="21"/>
              </w:rPr>
              <w:t>接口：</w:t>
            </w:r>
            <w:r>
              <w:rPr>
                <w:rFonts w:ascii="Calibri" w:eastAsia="Calibri"/>
                <w:sz w:val="21"/>
              </w:rPr>
              <w:t>x1 6</w:t>
            </w:r>
            <w:r>
              <w:rPr>
                <w:sz w:val="21"/>
              </w:rPr>
              <w:t>、</w:t>
            </w:r>
            <w:r>
              <w:rPr>
                <w:rFonts w:ascii="Calibri" w:eastAsia="Calibri"/>
                <w:sz w:val="21"/>
              </w:rPr>
              <w:t>Display Port</w:t>
            </w:r>
            <w:r>
              <w:rPr>
                <w:sz w:val="21"/>
              </w:rPr>
              <w:t>：</w:t>
            </w:r>
            <w:r>
              <w:rPr>
                <w:rFonts w:ascii="Calibri" w:eastAsia="Calibri"/>
                <w:sz w:val="21"/>
              </w:rPr>
              <w:t>x1</w:t>
            </w:r>
          </w:p>
          <w:p>
            <w:pPr>
              <w:pStyle w:val="18"/>
              <w:spacing w:before="3" w:line="265" w:lineRule="exact"/>
              <w:ind w:left="111"/>
              <w:rPr>
                <w:rFonts w:ascii="Calibri" w:eastAsia="Calibri"/>
                <w:sz w:val="21"/>
              </w:rPr>
            </w:pPr>
            <w:r>
              <w:rPr>
                <w:rFonts w:ascii="Calibri" w:eastAsia="Calibri"/>
                <w:sz w:val="21"/>
              </w:rPr>
              <w:t>7</w:t>
            </w:r>
            <w:r>
              <w:rPr>
                <w:sz w:val="21"/>
              </w:rPr>
              <w:t>、</w:t>
            </w:r>
            <w:r>
              <w:rPr>
                <w:rFonts w:ascii="Calibri" w:eastAsia="Calibri"/>
                <w:sz w:val="21"/>
              </w:rPr>
              <w:t xml:space="preserve">PCIe </w:t>
            </w:r>
            <w:r>
              <w:rPr>
                <w:sz w:val="21"/>
              </w:rPr>
              <w:t xml:space="preserve">卡槽：预装 </w:t>
            </w:r>
            <w:r>
              <w:rPr>
                <w:rFonts w:ascii="Calibri" w:eastAsia="Calibri"/>
                <w:sz w:val="21"/>
              </w:rPr>
              <w:t>MSQxS321</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Pr>
          <w:p>
            <w:pPr>
              <w:pStyle w:val="18"/>
              <w:rPr>
                <w:rFonts w:ascii="Times New Roman"/>
                <w:sz w:val="20"/>
              </w:rPr>
            </w:pPr>
          </w:p>
          <w:p>
            <w:pPr>
              <w:pStyle w:val="18"/>
              <w:spacing w:before="7"/>
              <w:rPr>
                <w:rFonts w:ascii="Times New Roman"/>
                <w:sz w:val="26"/>
              </w:rPr>
            </w:pPr>
          </w:p>
          <w:p>
            <w:pPr>
              <w:pStyle w:val="18"/>
              <w:ind w:left="113"/>
              <w:rPr>
                <w:rFonts w:ascii="Calibri"/>
                <w:sz w:val="21"/>
              </w:rPr>
            </w:pPr>
            <w:r>
              <w:rPr>
                <w:rFonts w:ascii="Calibri"/>
                <w:sz w:val="21"/>
              </w:rPr>
              <w:t>06-03</w:t>
            </w:r>
          </w:p>
        </w:tc>
        <w:tc>
          <w:tcPr>
            <w:tcW w:w="1982" w:type="dxa"/>
          </w:tcPr>
          <w:p>
            <w:pPr>
              <w:pStyle w:val="18"/>
              <w:rPr>
                <w:rFonts w:ascii="Times New Roman"/>
                <w:sz w:val="20"/>
              </w:rPr>
            </w:pPr>
          </w:p>
          <w:p>
            <w:pPr>
              <w:pStyle w:val="18"/>
              <w:spacing w:before="160" w:line="254" w:lineRule="auto"/>
              <w:ind w:left="112" w:right="172"/>
              <w:rPr>
                <w:sz w:val="21"/>
              </w:rPr>
            </w:pPr>
            <w:r>
              <w:rPr>
                <w:sz w:val="21"/>
              </w:rPr>
              <w:t>★★媒体网关工作站</w:t>
            </w:r>
          </w:p>
        </w:tc>
        <w:tc>
          <w:tcPr>
            <w:tcW w:w="706" w:type="dxa"/>
          </w:tcPr>
          <w:p>
            <w:pPr>
              <w:pStyle w:val="18"/>
              <w:rPr>
                <w:rFonts w:ascii="Times New Roman"/>
                <w:sz w:val="20"/>
              </w:rPr>
            </w:pPr>
          </w:p>
          <w:p>
            <w:pPr>
              <w:pStyle w:val="18"/>
              <w:spacing w:before="8"/>
              <w:rPr>
                <w:rFonts w:ascii="Times New Roman"/>
                <w:sz w:val="25"/>
              </w:rPr>
            </w:pPr>
          </w:p>
          <w:p>
            <w:pPr>
              <w:pStyle w:val="18"/>
              <w:ind w:left="90" w:right="76"/>
              <w:jc w:val="center"/>
              <w:rPr>
                <w:sz w:val="21"/>
              </w:rPr>
            </w:pPr>
            <w:r>
              <w:rPr>
                <w:sz w:val="21"/>
              </w:rPr>
              <w:t>索尼</w:t>
            </w:r>
          </w:p>
        </w:tc>
        <w:tc>
          <w:tcPr>
            <w:tcW w:w="1276" w:type="dxa"/>
          </w:tcPr>
          <w:p>
            <w:pPr>
              <w:pStyle w:val="18"/>
              <w:rPr>
                <w:rFonts w:ascii="Times New Roman"/>
                <w:sz w:val="20"/>
              </w:rPr>
            </w:pPr>
          </w:p>
          <w:p>
            <w:pPr>
              <w:pStyle w:val="18"/>
              <w:spacing w:before="170" w:line="254" w:lineRule="auto"/>
              <w:ind w:left="112"/>
              <w:rPr>
                <w:rFonts w:ascii="Calibri"/>
                <w:sz w:val="21"/>
              </w:rPr>
            </w:pPr>
            <w:r>
              <w:rPr>
                <w:rFonts w:ascii="Calibri"/>
                <w:sz w:val="21"/>
              </w:rPr>
              <w:t>PWS-100M G1</w:t>
            </w:r>
          </w:p>
        </w:tc>
        <w:tc>
          <w:tcPr>
            <w:tcW w:w="3979" w:type="dxa"/>
          </w:tcPr>
          <w:p>
            <w:pPr>
              <w:pStyle w:val="18"/>
              <w:spacing w:line="254" w:lineRule="exact"/>
              <w:ind w:left="111"/>
              <w:rPr>
                <w:sz w:val="21"/>
              </w:rPr>
            </w:pPr>
            <w:r>
              <w:rPr>
                <w:rFonts w:ascii="Calibri" w:eastAsia="Calibri"/>
                <w:sz w:val="21"/>
              </w:rPr>
              <w:t>1</w:t>
            </w:r>
            <w:r>
              <w:rPr>
                <w:sz w:val="21"/>
              </w:rPr>
              <w:t>、操作系统：</w:t>
            </w:r>
            <w:r>
              <w:rPr>
                <w:rFonts w:ascii="Calibri" w:eastAsia="Calibri"/>
                <w:sz w:val="21"/>
              </w:rPr>
              <w:t xml:space="preserve">Windows 8 </w:t>
            </w:r>
            <w:r>
              <w:rPr>
                <w:sz w:val="21"/>
              </w:rPr>
              <w:t>内嵌</w:t>
            </w:r>
          </w:p>
          <w:p>
            <w:pPr>
              <w:pStyle w:val="18"/>
              <w:spacing w:before="1"/>
              <w:ind w:left="111" w:right="1155"/>
              <w:rPr>
                <w:sz w:val="21"/>
              </w:rPr>
            </w:pPr>
            <w:r>
              <w:rPr>
                <w:sz w:val="21"/>
              </w:rPr>
              <w:t>★</w:t>
            </w:r>
            <w:r>
              <w:rPr>
                <w:rFonts w:ascii="Calibri" w:hAnsi="Calibri" w:eastAsia="Calibri"/>
                <w:sz w:val="21"/>
              </w:rPr>
              <w:t>2</w:t>
            </w:r>
            <w:r>
              <w:rPr>
                <w:sz w:val="21"/>
              </w:rPr>
              <w:t>、控制软件：</w:t>
            </w:r>
            <w:r>
              <w:rPr>
                <w:rFonts w:ascii="Calibri" w:hAnsi="Calibri" w:eastAsia="Calibri"/>
                <w:sz w:val="21"/>
              </w:rPr>
              <w:t>PWA-MGW1 3</w:t>
            </w:r>
            <w:r>
              <w:rPr>
                <w:sz w:val="21"/>
              </w:rPr>
              <w:t>、</w:t>
            </w:r>
            <w:r>
              <w:rPr>
                <w:rFonts w:ascii="Calibri" w:hAnsi="Calibri" w:eastAsia="Calibri"/>
                <w:sz w:val="21"/>
              </w:rPr>
              <w:t>USB3.0</w:t>
            </w:r>
            <w:r>
              <w:rPr>
                <w:sz w:val="21"/>
              </w:rPr>
              <w:t xml:space="preserve">： </w:t>
            </w:r>
            <w:r>
              <w:rPr>
                <w:rFonts w:ascii="Calibri" w:hAnsi="Calibri" w:eastAsia="Calibri"/>
                <w:sz w:val="21"/>
              </w:rPr>
              <w:t xml:space="preserve">x6 </w:t>
            </w:r>
            <w:r>
              <w:rPr>
                <w:sz w:val="21"/>
              </w:rPr>
              <w:t>接口</w:t>
            </w:r>
          </w:p>
          <w:p>
            <w:pPr>
              <w:pStyle w:val="18"/>
              <w:spacing w:before="16" w:line="270" w:lineRule="atLeast"/>
              <w:ind w:left="111" w:right="2077"/>
              <w:rPr>
                <w:rFonts w:ascii="Calibri" w:eastAsia="Calibri"/>
                <w:sz w:val="21"/>
              </w:rPr>
            </w:pPr>
            <w:r>
              <w:rPr>
                <w:rFonts w:ascii="Calibri" w:eastAsia="Calibri"/>
                <w:sz w:val="21"/>
              </w:rPr>
              <w:t>4</w:t>
            </w:r>
            <w:r>
              <w:rPr>
                <w:sz w:val="21"/>
              </w:rPr>
              <w:t>、</w:t>
            </w:r>
            <w:r>
              <w:rPr>
                <w:rFonts w:ascii="Calibri" w:eastAsia="Calibri"/>
                <w:sz w:val="21"/>
              </w:rPr>
              <w:t xml:space="preserve">HDMI </w:t>
            </w:r>
            <w:r>
              <w:rPr>
                <w:sz w:val="21"/>
              </w:rPr>
              <w:t>接口：</w:t>
            </w:r>
            <w:r>
              <w:rPr>
                <w:rFonts w:ascii="Calibri" w:eastAsia="Calibri"/>
                <w:sz w:val="21"/>
              </w:rPr>
              <w:t>x1 5</w:t>
            </w:r>
            <w:r>
              <w:rPr>
                <w:sz w:val="21"/>
              </w:rPr>
              <w:t>、</w:t>
            </w:r>
            <w:r>
              <w:rPr>
                <w:rFonts w:ascii="Calibri" w:eastAsia="Calibri"/>
                <w:sz w:val="21"/>
              </w:rPr>
              <w:t>Display Port</w:t>
            </w:r>
            <w:r>
              <w:rPr>
                <w:sz w:val="21"/>
              </w:rPr>
              <w:t>：</w:t>
            </w:r>
            <w:r>
              <w:rPr>
                <w:rFonts w:ascii="Calibri" w:eastAsia="Calibri"/>
                <w:sz w:val="21"/>
              </w:rPr>
              <w:t>x1</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PWS-100MG1 </w:t>
            </w:r>
            <w:r>
              <w:rPr>
                <w:sz w:val="21"/>
              </w:rPr>
              <w:t>的操作系统是</w:t>
            </w:r>
          </w:p>
          <w:p>
            <w:pPr>
              <w:pStyle w:val="18"/>
              <w:spacing w:before="1"/>
              <w:ind w:left="111"/>
              <w:rPr>
                <w:sz w:val="21"/>
              </w:rPr>
            </w:pPr>
            <w:r>
              <w:rPr>
                <w:rFonts w:ascii="Calibri" w:eastAsia="Calibri"/>
                <w:sz w:val="21"/>
              </w:rPr>
              <w:t xml:space="preserve">Windows 8 </w:t>
            </w:r>
            <w:r>
              <w:rPr>
                <w:sz w:val="21"/>
              </w:rPr>
              <w:t>内嵌</w:t>
            </w:r>
          </w:p>
          <w:p>
            <w:pPr>
              <w:pStyle w:val="18"/>
              <w:spacing w:before="2" w:line="254" w:lineRule="auto"/>
              <w:ind w:left="111" w:right="35"/>
              <w:rPr>
                <w:sz w:val="21"/>
              </w:rPr>
            </w:pPr>
            <w:r>
              <w:rPr>
                <w:sz w:val="21"/>
              </w:rPr>
              <w:t>★</w:t>
            </w:r>
            <w:r>
              <w:rPr>
                <w:rFonts w:ascii="Calibri" w:hAnsi="Calibri" w:eastAsia="Calibri"/>
                <w:sz w:val="21"/>
              </w:rPr>
              <w:t>2</w:t>
            </w:r>
            <w:r>
              <w:rPr>
                <w:sz w:val="21"/>
              </w:rPr>
              <w:t>、支持控制软件：</w:t>
            </w:r>
            <w:r>
              <w:rPr>
                <w:rFonts w:ascii="Calibri" w:hAnsi="Calibri" w:eastAsia="Calibri"/>
                <w:sz w:val="21"/>
              </w:rPr>
              <w:t>PWA-MGW1 3</w:t>
            </w:r>
            <w:r>
              <w:rPr>
                <w:sz w:val="21"/>
              </w:rPr>
              <w:t>、</w:t>
            </w:r>
            <w:r>
              <w:rPr>
                <w:rFonts w:ascii="Calibri" w:hAnsi="Calibri" w:eastAsia="Calibri"/>
                <w:sz w:val="21"/>
              </w:rPr>
              <w:t>USB3.0</w:t>
            </w:r>
            <w:r>
              <w:rPr>
                <w:sz w:val="21"/>
              </w:rPr>
              <w:t xml:space="preserve">： </w:t>
            </w:r>
            <w:r>
              <w:rPr>
                <w:rFonts w:ascii="Calibri" w:hAnsi="Calibri" w:eastAsia="Calibri"/>
                <w:sz w:val="21"/>
              </w:rPr>
              <w:t xml:space="preserve">x6 </w:t>
            </w:r>
            <w:r>
              <w:rPr>
                <w:sz w:val="21"/>
              </w:rPr>
              <w:t>接口</w:t>
            </w:r>
          </w:p>
          <w:p>
            <w:pPr>
              <w:pStyle w:val="18"/>
              <w:spacing w:line="235" w:lineRule="exact"/>
              <w:ind w:left="111"/>
              <w:rPr>
                <w:rFonts w:ascii="Calibri" w:eastAsia="Calibri"/>
                <w:sz w:val="21"/>
              </w:rPr>
            </w:pPr>
            <w:r>
              <w:rPr>
                <w:rFonts w:ascii="Calibri" w:eastAsia="Calibri"/>
                <w:sz w:val="21"/>
              </w:rPr>
              <w:t>4</w:t>
            </w:r>
            <w:r>
              <w:rPr>
                <w:sz w:val="21"/>
              </w:rPr>
              <w:t>、</w:t>
            </w:r>
            <w:r>
              <w:rPr>
                <w:rFonts w:ascii="Calibri" w:eastAsia="Calibri"/>
                <w:sz w:val="21"/>
              </w:rPr>
              <w:t xml:space="preserve">HDMI </w:t>
            </w:r>
            <w:r>
              <w:rPr>
                <w:sz w:val="21"/>
              </w:rPr>
              <w:t>接口：</w:t>
            </w:r>
            <w:r>
              <w:rPr>
                <w:rFonts w:ascii="Calibri" w:eastAsia="Calibri"/>
                <w:sz w:val="21"/>
              </w:rPr>
              <w:t>x1</w:t>
            </w:r>
          </w:p>
        </w:tc>
        <w:tc>
          <w:tcPr>
            <w:tcW w:w="991" w:type="dxa"/>
          </w:tcPr>
          <w:p>
            <w:pPr>
              <w:pStyle w:val="18"/>
              <w:rPr>
                <w:rFonts w:ascii="Times New Roman"/>
                <w:sz w:val="20"/>
              </w:rPr>
            </w:pPr>
          </w:p>
          <w:p>
            <w:pPr>
              <w:pStyle w:val="18"/>
              <w:spacing w:before="8"/>
              <w:rPr>
                <w:rFonts w:ascii="Times New Roman"/>
                <w:sz w:val="25"/>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42" o:spid="_x0000_s1342" o:spt="136" type="#_x0000_t136" style="position:absolute;left:0pt;margin-left:36.6pt;margin-top:393.45pt;height:34pt;width:510pt;mso-position-horizontal-relative:page;mso-position-vertical-relative:page;rotation:21626880f;z-index:-3022540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3" o:spid="_x0000_s1343" o:spt="136" type="#_x0000_t136" style="position:absolute;left:0pt;margin-left:88.75pt;margin-top:432.65pt;height:28pt;width:448pt;mso-position-horizontal-relative:page;mso-position-vertical-relative:page;rotation:21626880f;z-index:-30225305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rFonts w:ascii="Calibri" w:eastAsia="Calibri"/>
                <w:sz w:val="21"/>
              </w:rPr>
            </w:pPr>
            <w:r>
              <w:rPr>
                <w:rFonts w:ascii="Calibri" w:eastAsia="Calibri"/>
                <w:sz w:val="21"/>
              </w:rPr>
              <w:t>6</w:t>
            </w:r>
            <w:r>
              <w:rPr>
                <w:sz w:val="21"/>
              </w:rPr>
              <w:t>、</w:t>
            </w:r>
            <w:r>
              <w:rPr>
                <w:rFonts w:ascii="Calibri" w:eastAsia="Calibri"/>
                <w:sz w:val="21"/>
              </w:rPr>
              <w:t xml:space="preserve">1GbE </w:t>
            </w:r>
            <w:r>
              <w:rPr>
                <w:sz w:val="21"/>
              </w:rPr>
              <w:t>接口：</w:t>
            </w:r>
            <w:r>
              <w:rPr>
                <w:rFonts w:ascii="Calibri" w:eastAsia="Calibri"/>
                <w:sz w:val="21"/>
              </w:rPr>
              <w:t>x2</w:t>
            </w:r>
          </w:p>
          <w:p>
            <w:pPr>
              <w:pStyle w:val="18"/>
              <w:spacing w:before="1"/>
              <w:ind w:left="111"/>
              <w:rPr>
                <w:rFonts w:ascii="Calibri" w:eastAsia="Calibri"/>
                <w:sz w:val="21"/>
              </w:rPr>
            </w:pPr>
            <w:r>
              <w:rPr>
                <w:rFonts w:ascii="Calibri" w:eastAsia="Calibri"/>
                <w:sz w:val="21"/>
              </w:rPr>
              <w:t>7</w:t>
            </w:r>
            <w:r>
              <w:rPr>
                <w:sz w:val="21"/>
              </w:rPr>
              <w:t>、</w:t>
            </w:r>
            <w:r>
              <w:rPr>
                <w:rFonts w:ascii="Calibri" w:eastAsia="Calibri"/>
                <w:sz w:val="21"/>
              </w:rPr>
              <w:t>10GbE</w:t>
            </w:r>
            <w:r>
              <w:rPr>
                <w:sz w:val="21"/>
              </w:rPr>
              <w:t>：</w:t>
            </w:r>
            <w:r>
              <w:rPr>
                <w:rFonts w:ascii="Calibri" w:eastAsia="Calibri"/>
                <w:sz w:val="21"/>
              </w:rPr>
              <w:t>x1</w:t>
            </w:r>
          </w:p>
        </w:tc>
        <w:tc>
          <w:tcPr>
            <w:tcW w:w="3258" w:type="dxa"/>
          </w:tcPr>
          <w:p>
            <w:pPr>
              <w:pStyle w:val="18"/>
              <w:ind w:left="111" w:right="1297"/>
              <w:rPr>
                <w:rFonts w:ascii="Calibri" w:eastAsia="Calibri"/>
                <w:sz w:val="21"/>
              </w:rPr>
            </w:pPr>
            <w:r>
              <w:rPr>
                <w:rFonts w:ascii="Calibri" w:eastAsia="Calibri"/>
                <w:sz w:val="21"/>
              </w:rPr>
              <w:t>5</w:t>
            </w:r>
            <w:r>
              <w:rPr>
                <w:sz w:val="21"/>
              </w:rPr>
              <w:t>、</w:t>
            </w:r>
            <w:r>
              <w:rPr>
                <w:rFonts w:ascii="Calibri" w:eastAsia="Calibri"/>
                <w:sz w:val="21"/>
              </w:rPr>
              <w:t>Display Port</w:t>
            </w:r>
            <w:r>
              <w:rPr>
                <w:sz w:val="21"/>
              </w:rPr>
              <w:t>：</w:t>
            </w:r>
            <w:r>
              <w:rPr>
                <w:rFonts w:ascii="Calibri" w:eastAsia="Calibri"/>
                <w:sz w:val="21"/>
              </w:rPr>
              <w:t>x1 6</w:t>
            </w:r>
            <w:r>
              <w:rPr>
                <w:sz w:val="21"/>
              </w:rPr>
              <w:t>、</w:t>
            </w:r>
            <w:r>
              <w:rPr>
                <w:rFonts w:ascii="Calibri" w:eastAsia="Calibri"/>
                <w:sz w:val="21"/>
              </w:rPr>
              <w:t xml:space="preserve">1GbE </w:t>
            </w:r>
            <w:r>
              <w:rPr>
                <w:sz w:val="21"/>
              </w:rPr>
              <w:t>接口：</w:t>
            </w:r>
            <w:r>
              <w:rPr>
                <w:rFonts w:ascii="Calibri" w:eastAsia="Calibri"/>
                <w:sz w:val="21"/>
              </w:rPr>
              <w:t>x2</w:t>
            </w:r>
          </w:p>
          <w:p>
            <w:pPr>
              <w:pStyle w:val="18"/>
              <w:spacing w:before="3" w:line="250" w:lineRule="exact"/>
              <w:ind w:left="111"/>
              <w:rPr>
                <w:rFonts w:ascii="Calibri" w:eastAsia="Calibri"/>
                <w:sz w:val="21"/>
              </w:rPr>
            </w:pPr>
            <w:r>
              <w:rPr>
                <w:rFonts w:ascii="Calibri" w:eastAsia="Calibri"/>
                <w:sz w:val="21"/>
              </w:rPr>
              <w:t>7</w:t>
            </w:r>
            <w:r>
              <w:rPr>
                <w:sz w:val="21"/>
              </w:rPr>
              <w:t>、</w:t>
            </w:r>
            <w:r>
              <w:rPr>
                <w:rFonts w:ascii="Calibri" w:eastAsia="Calibri"/>
                <w:sz w:val="21"/>
              </w:rPr>
              <w:t>10GbE</w:t>
            </w:r>
            <w:r>
              <w:rPr>
                <w:sz w:val="21"/>
              </w:rPr>
              <w:t>：</w:t>
            </w:r>
            <w:r>
              <w:rPr>
                <w:rFonts w:ascii="Calibri" w:eastAsia="Calibri"/>
                <w:sz w:val="21"/>
              </w:rPr>
              <w:t>x1</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06-04</w:t>
            </w:r>
          </w:p>
        </w:tc>
        <w:tc>
          <w:tcPr>
            <w:tcW w:w="1982" w:type="dxa"/>
          </w:tcPr>
          <w:p>
            <w:pPr>
              <w:pStyle w:val="18"/>
              <w:spacing w:before="135"/>
              <w:ind w:left="112"/>
              <w:rPr>
                <w:sz w:val="21"/>
              </w:rPr>
            </w:pPr>
            <w:r>
              <w:rPr>
                <w:sz w:val="21"/>
              </w:rPr>
              <w:t>控制面板</w:t>
            </w:r>
          </w:p>
        </w:tc>
        <w:tc>
          <w:tcPr>
            <w:tcW w:w="706" w:type="dxa"/>
          </w:tcPr>
          <w:p>
            <w:pPr>
              <w:pStyle w:val="18"/>
              <w:spacing w:before="135"/>
              <w:ind w:left="90" w:right="76"/>
              <w:jc w:val="center"/>
              <w:rPr>
                <w:sz w:val="21"/>
              </w:rPr>
            </w:pPr>
            <w:r>
              <w:rPr>
                <w:sz w:val="21"/>
              </w:rPr>
              <w:t>索尼</w:t>
            </w:r>
          </w:p>
        </w:tc>
        <w:tc>
          <w:tcPr>
            <w:tcW w:w="1276" w:type="dxa"/>
          </w:tcPr>
          <w:p>
            <w:pPr>
              <w:pStyle w:val="18"/>
              <w:spacing w:before="130"/>
              <w:ind w:left="112"/>
              <w:rPr>
                <w:rFonts w:ascii="Calibri"/>
                <w:sz w:val="21"/>
              </w:rPr>
            </w:pPr>
            <w:r>
              <w:rPr>
                <w:rFonts w:ascii="Calibri"/>
                <w:sz w:val="21"/>
              </w:rPr>
              <w:t>PWSK-4403</w:t>
            </w:r>
          </w:p>
        </w:tc>
        <w:tc>
          <w:tcPr>
            <w:tcW w:w="3979" w:type="dxa"/>
          </w:tcPr>
          <w:p>
            <w:pPr>
              <w:pStyle w:val="18"/>
              <w:spacing w:before="135"/>
              <w:ind w:left="111"/>
              <w:rPr>
                <w:sz w:val="21"/>
              </w:rPr>
            </w:pPr>
            <w:r>
              <w:rPr>
                <w:rFonts w:ascii="Calibri" w:eastAsia="Calibri"/>
                <w:sz w:val="21"/>
              </w:rPr>
              <w:t>4K/</w:t>
            </w:r>
            <w:r>
              <w:rPr>
                <w:sz w:val="21"/>
              </w:rPr>
              <w:t>高清多端口音视频存储单元控制面板</w:t>
            </w:r>
          </w:p>
        </w:tc>
        <w:tc>
          <w:tcPr>
            <w:tcW w:w="3258" w:type="dxa"/>
          </w:tcPr>
          <w:p>
            <w:pPr>
              <w:pStyle w:val="18"/>
              <w:ind w:left="111"/>
              <w:rPr>
                <w:sz w:val="21"/>
              </w:rPr>
            </w:pPr>
            <w:r>
              <w:rPr>
                <w:rFonts w:ascii="Calibri" w:eastAsia="Calibri"/>
                <w:sz w:val="21"/>
              </w:rPr>
              <w:t>4K/</w:t>
            </w:r>
            <w:r>
              <w:rPr>
                <w:sz w:val="21"/>
              </w:rPr>
              <w:t>高清多端口音视频存储单元控</w:t>
            </w:r>
          </w:p>
          <w:p>
            <w:pPr>
              <w:pStyle w:val="18"/>
              <w:spacing w:before="1" w:line="250" w:lineRule="exact"/>
              <w:ind w:left="111"/>
              <w:rPr>
                <w:rFonts w:ascii="Calibri" w:eastAsia="Calibri"/>
                <w:sz w:val="21"/>
              </w:rPr>
            </w:pPr>
            <w:r>
              <w:rPr>
                <w:sz w:val="21"/>
              </w:rPr>
              <w:t xml:space="preserve">制面板，支持 </w:t>
            </w:r>
            <w:r>
              <w:rPr>
                <w:rFonts w:ascii="Calibri" w:eastAsia="Calibri"/>
                <w:sz w:val="21"/>
              </w:rPr>
              <w:t>USB</w:t>
            </w:r>
          </w:p>
        </w:tc>
        <w:tc>
          <w:tcPr>
            <w:tcW w:w="991" w:type="dxa"/>
          </w:tcPr>
          <w:p>
            <w:pPr>
              <w:pStyle w:val="18"/>
              <w:spacing w:before="135"/>
              <w:ind w:left="187"/>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7"/>
              </w:rPr>
            </w:pPr>
          </w:p>
          <w:p>
            <w:pPr>
              <w:pStyle w:val="18"/>
              <w:spacing w:before="1"/>
              <w:ind w:left="248"/>
              <w:rPr>
                <w:rFonts w:ascii="Calibri"/>
                <w:sz w:val="21"/>
              </w:rPr>
            </w:pPr>
            <w:r>
              <w:rPr>
                <w:rFonts w:ascii="Calibri"/>
                <w:sz w:val="21"/>
              </w:rPr>
              <w:t>06-05</w:t>
            </w:r>
          </w:p>
        </w:tc>
        <w:tc>
          <w:tcPr>
            <w:tcW w:w="1982" w:type="dxa"/>
          </w:tcPr>
          <w:p>
            <w:pPr>
              <w:pStyle w:val="18"/>
              <w:ind w:left="112"/>
              <w:rPr>
                <w:sz w:val="21"/>
              </w:rPr>
            </w:pPr>
            <w:r>
              <w:rPr>
                <w:sz w:val="21"/>
              </w:rPr>
              <w:t>★★双通道高清硬</w:t>
            </w:r>
          </w:p>
          <w:p>
            <w:pPr>
              <w:pStyle w:val="18"/>
              <w:spacing w:before="1" w:line="251" w:lineRule="exact"/>
              <w:ind w:left="112"/>
              <w:rPr>
                <w:sz w:val="21"/>
              </w:rPr>
            </w:pPr>
            <w:r>
              <w:rPr>
                <w:sz w:val="21"/>
              </w:rPr>
              <w:t>盘录像机</w:t>
            </w:r>
          </w:p>
        </w:tc>
        <w:tc>
          <w:tcPr>
            <w:tcW w:w="706" w:type="dxa"/>
          </w:tcPr>
          <w:p>
            <w:pPr>
              <w:pStyle w:val="18"/>
              <w:ind w:left="90" w:right="76"/>
              <w:jc w:val="center"/>
              <w:rPr>
                <w:sz w:val="21"/>
              </w:rPr>
            </w:pPr>
            <w:r>
              <w:rPr>
                <w:sz w:val="21"/>
              </w:rPr>
              <w:t>阿童</w:t>
            </w:r>
          </w:p>
          <w:p>
            <w:pPr>
              <w:pStyle w:val="18"/>
              <w:spacing w:before="1" w:line="251" w:lineRule="exact"/>
              <w:ind w:left="14"/>
              <w:jc w:val="center"/>
              <w:rPr>
                <w:sz w:val="21"/>
              </w:rPr>
            </w:pPr>
            <w:r>
              <w:rPr>
                <w:w w:val="100"/>
                <w:sz w:val="21"/>
              </w:rPr>
              <w:t>木</w:t>
            </w:r>
          </w:p>
        </w:tc>
        <w:tc>
          <w:tcPr>
            <w:tcW w:w="1276" w:type="dxa"/>
          </w:tcPr>
          <w:p>
            <w:pPr>
              <w:pStyle w:val="18"/>
              <w:spacing w:before="12" w:line="237" w:lineRule="auto"/>
              <w:ind w:left="112"/>
              <w:rPr>
                <w:rFonts w:ascii="Calibri"/>
                <w:sz w:val="21"/>
              </w:rPr>
            </w:pPr>
            <w:r>
              <w:rPr>
                <w:rFonts w:ascii="Calibri"/>
                <w:sz w:val="21"/>
              </w:rPr>
              <w:t>SHOGUN STUDIO</w:t>
            </w:r>
          </w:p>
        </w:tc>
        <w:tc>
          <w:tcPr>
            <w:tcW w:w="3979" w:type="dxa"/>
            <w:vMerge w:val="restart"/>
          </w:tcPr>
          <w:p>
            <w:pPr>
              <w:pStyle w:val="18"/>
              <w:ind w:left="111" w:right="72"/>
              <w:rPr>
                <w:sz w:val="21"/>
              </w:rPr>
            </w:pPr>
            <w:r>
              <w:rPr>
                <w:sz w:val="21"/>
              </w:rPr>
              <w:t>★</w:t>
            </w:r>
            <w:r>
              <w:rPr>
                <w:rFonts w:ascii="Calibri" w:hAnsi="Calibri" w:eastAsia="Calibri"/>
                <w:sz w:val="21"/>
              </w:rPr>
              <w:t>1</w:t>
            </w:r>
            <w:r>
              <w:rPr>
                <w:sz w:val="21"/>
              </w:rPr>
              <w:t xml:space="preserve">、独立双通道 </w:t>
            </w:r>
            <w:r>
              <w:rPr>
                <w:rFonts w:ascii="Calibri" w:hAnsi="Calibri" w:eastAsia="Calibri"/>
                <w:sz w:val="21"/>
              </w:rPr>
              <w:t xml:space="preserve">4K/HD </w:t>
            </w:r>
            <w:r>
              <w:rPr>
                <w:sz w:val="21"/>
              </w:rPr>
              <w:t>录制和播放，输入信号自适应；</w:t>
            </w:r>
          </w:p>
          <w:p>
            <w:pPr>
              <w:pStyle w:val="18"/>
              <w:spacing w:before="3"/>
              <w:ind w:left="111"/>
              <w:rPr>
                <w:rFonts w:ascii="Calibri" w:hAnsi="Calibri" w:eastAsia="Calibri"/>
                <w:sz w:val="21"/>
              </w:rPr>
            </w:pPr>
            <w:r>
              <w:rPr>
                <w:sz w:val="21"/>
              </w:rPr>
              <w:t>★</w:t>
            </w:r>
            <w:r>
              <w:rPr>
                <w:rFonts w:ascii="Calibri" w:hAnsi="Calibri" w:eastAsia="Calibri"/>
                <w:sz w:val="21"/>
              </w:rPr>
              <w:t>2</w:t>
            </w:r>
            <w:r>
              <w:rPr>
                <w:spacing w:val="-19"/>
                <w:sz w:val="21"/>
              </w:rPr>
              <w:t xml:space="preserve">、可实现 </w:t>
            </w:r>
            <w:r>
              <w:rPr>
                <w:rFonts w:ascii="Calibri" w:hAnsi="Calibri" w:eastAsia="Calibri"/>
                <w:sz w:val="21"/>
              </w:rPr>
              <w:t xml:space="preserve">2 </w:t>
            </w:r>
            <w:r>
              <w:rPr>
                <w:spacing w:val="-15"/>
                <w:sz w:val="21"/>
              </w:rPr>
              <w:t xml:space="preserve">通道录制，或 </w:t>
            </w:r>
            <w:r>
              <w:rPr>
                <w:rFonts w:ascii="Calibri" w:hAnsi="Calibri" w:eastAsia="Calibri"/>
                <w:sz w:val="21"/>
              </w:rPr>
              <w:t xml:space="preserve">1 </w:t>
            </w:r>
            <w:r>
              <w:rPr>
                <w:spacing w:val="-14"/>
                <w:sz w:val="21"/>
              </w:rPr>
              <w:t xml:space="preserve">通道录制 </w:t>
            </w:r>
            <w:r>
              <w:rPr>
                <w:rFonts w:ascii="Calibri" w:hAnsi="Calibri" w:eastAsia="Calibri"/>
                <w:sz w:val="21"/>
              </w:rPr>
              <w:t>1</w:t>
            </w:r>
          </w:p>
          <w:p>
            <w:pPr>
              <w:pStyle w:val="18"/>
              <w:spacing w:before="1"/>
              <w:ind w:left="111"/>
              <w:rPr>
                <w:sz w:val="21"/>
              </w:rPr>
            </w:pPr>
            <w:r>
              <w:rPr>
                <w:sz w:val="21"/>
              </w:rPr>
              <w:t xml:space="preserve">通道播放，或 </w:t>
            </w:r>
            <w:r>
              <w:rPr>
                <w:rFonts w:ascii="Calibri" w:eastAsia="Calibri"/>
                <w:sz w:val="21"/>
              </w:rPr>
              <w:t xml:space="preserve">2 </w:t>
            </w:r>
            <w:r>
              <w:rPr>
                <w:sz w:val="21"/>
              </w:rPr>
              <w:t>通道播放功能；</w:t>
            </w:r>
          </w:p>
          <w:p>
            <w:pPr>
              <w:pStyle w:val="18"/>
              <w:spacing w:before="1" w:line="244" w:lineRule="auto"/>
              <w:ind w:left="111" w:right="-29"/>
              <w:rPr>
                <w:rFonts w:ascii="Calibri" w:hAnsi="Calibri" w:eastAsia="Calibri"/>
                <w:sz w:val="21"/>
              </w:rPr>
            </w:pPr>
            <w:r>
              <w:rPr>
                <w:sz w:val="21"/>
              </w:rPr>
              <w:t>★</w:t>
            </w:r>
            <w:r>
              <w:rPr>
                <w:rFonts w:ascii="Calibri" w:hAnsi="Calibri" w:eastAsia="Calibri"/>
                <w:sz w:val="21"/>
              </w:rPr>
              <w:t>3</w:t>
            </w:r>
            <w:r>
              <w:rPr>
                <w:sz w:val="21"/>
              </w:rPr>
              <w:t>、可录制</w:t>
            </w:r>
            <w:r>
              <w:rPr>
                <w:rFonts w:ascii="Calibri" w:hAnsi="Calibri" w:eastAsia="Calibri"/>
                <w:spacing w:val="-7"/>
                <w:sz w:val="21"/>
              </w:rPr>
              <w:t>/</w:t>
            </w:r>
            <w:r>
              <w:rPr>
                <w:spacing w:val="-16"/>
                <w:sz w:val="21"/>
              </w:rPr>
              <w:t xml:space="preserve">播放 </w:t>
            </w:r>
            <w:r>
              <w:rPr>
                <w:rFonts w:ascii="Calibri" w:hAnsi="Calibri" w:eastAsia="Calibri"/>
                <w:sz w:val="21"/>
              </w:rPr>
              <w:t>4K</w:t>
            </w:r>
            <w:r>
              <w:rPr>
                <w:rFonts w:ascii="Calibri" w:hAnsi="Calibri" w:eastAsia="Calibri"/>
                <w:spacing w:val="-7"/>
                <w:sz w:val="21"/>
              </w:rPr>
              <w:t xml:space="preserve"> </w:t>
            </w:r>
            <w:r>
              <w:rPr>
                <w:rFonts w:ascii="Calibri" w:hAnsi="Calibri" w:eastAsia="Calibri"/>
                <w:sz w:val="21"/>
              </w:rPr>
              <w:t>ProRes</w:t>
            </w:r>
            <w:r>
              <w:rPr>
                <w:rFonts w:ascii="Calibri" w:hAnsi="Calibri" w:eastAsia="Calibri"/>
                <w:spacing w:val="-10"/>
                <w:sz w:val="21"/>
              </w:rPr>
              <w:t xml:space="preserve"> </w:t>
            </w:r>
            <w:r>
              <w:rPr>
                <w:rFonts w:ascii="Calibri" w:hAnsi="Calibri" w:eastAsia="Calibri"/>
                <w:sz w:val="21"/>
              </w:rPr>
              <w:t>&amp;</w:t>
            </w:r>
            <w:r>
              <w:rPr>
                <w:rFonts w:ascii="Calibri" w:hAnsi="Calibri" w:eastAsia="Calibri"/>
                <w:spacing w:val="3"/>
                <w:sz w:val="21"/>
              </w:rPr>
              <w:t xml:space="preserve"> </w:t>
            </w:r>
            <w:r>
              <w:rPr>
                <w:rFonts w:ascii="Calibri" w:hAnsi="Calibri" w:eastAsia="Calibri"/>
                <w:sz w:val="21"/>
              </w:rPr>
              <w:t xml:space="preserve">2K/HD </w:t>
            </w:r>
            <w:r>
              <w:rPr>
                <w:rFonts w:ascii="Calibri" w:hAnsi="Calibri" w:eastAsia="Calibri"/>
                <w:spacing w:val="3"/>
                <w:sz w:val="21"/>
              </w:rPr>
              <w:t>ProRes</w:t>
            </w:r>
            <w:r>
              <w:rPr>
                <w:spacing w:val="29"/>
                <w:sz w:val="21"/>
              </w:rPr>
              <w:t>和</w:t>
            </w:r>
            <w:r>
              <w:rPr>
                <w:rFonts w:ascii="Calibri" w:hAnsi="Calibri" w:eastAsia="Calibri"/>
                <w:spacing w:val="6"/>
                <w:sz w:val="21"/>
              </w:rPr>
              <w:t>4K</w:t>
            </w:r>
            <w:r>
              <w:rPr>
                <w:rFonts w:ascii="Calibri" w:hAnsi="Calibri" w:eastAsia="Calibri"/>
                <w:spacing w:val="-4"/>
                <w:sz w:val="21"/>
              </w:rPr>
              <w:t xml:space="preserve"> </w:t>
            </w:r>
            <w:r>
              <w:rPr>
                <w:rFonts w:ascii="Calibri" w:hAnsi="Calibri" w:eastAsia="Calibri"/>
                <w:sz w:val="21"/>
              </w:rPr>
              <w:t>DNxHR</w:t>
            </w:r>
            <w:r>
              <w:rPr>
                <w:rFonts w:ascii="Calibri" w:hAnsi="Calibri" w:eastAsia="Calibri"/>
                <w:spacing w:val="8"/>
                <w:sz w:val="21"/>
              </w:rPr>
              <w:t xml:space="preserve"> </w:t>
            </w:r>
            <w:r>
              <w:rPr>
                <w:rFonts w:ascii="Calibri" w:hAnsi="Calibri" w:eastAsia="Calibri"/>
                <w:sz w:val="21"/>
              </w:rPr>
              <w:t>&amp;</w:t>
            </w:r>
            <w:r>
              <w:rPr>
                <w:rFonts w:ascii="Calibri" w:hAnsi="Calibri" w:eastAsia="Calibri"/>
                <w:spacing w:val="7"/>
                <w:sz w:val="21"/>
              </w:rPr>
              <w:t xml:space="preserve"> </w:t>
            </w:r>
            <w:r>
              <w:rPr>
                <w:rFonts w:ascii="Calibri" w:hAnsi="Calibri" w:eastAsia="Calibri"/>
                <w:spacing w:val="-3"/>
                <w:sz w:val="21"/>
              </w:rPr>
              <w:t>2K/HD</w:t>
            </w:r>
            <w:r>
              <w:rPr>
                <w:rFonts w:ascii="Calibri" w:hAnsi="Calibri" w:eastAsia="Calibri"/>
                <w:spacing w:val="7"/>
                <w:sz w:val="21"/>
              </w:rPr>
              <w:t xml:space="preserve"> </w:t>
            </w:r>
            <w:r>
              <w:rPr>
                <w:rFonts w:ascii="Calibri" w:hAnsi="Calibri" w:eastAsia="Calibri"/>
                <w:sz w:val="21"/>
              </w:rPr>
              <w:t>DNxHD</w:t>
            </w:r>
            <w:r>
              <w:rPr>
                <w:rFonts w:ascii="Calibri" w:hAnsi="Calibri" w:eastAsia="Calibri"/>
                <w:spacing w:val="-6"/>
                <w:sz w:val="21"/>
              </w:rPr>
              <w:t xml:space="preserve"> </w:t>
            </w:r>
            <w:r>
              <w:rPr>
                <w:sz w:val="21"/>
              </w:rPr>
              <w:t xml:space="preserve">格式， 支 持 </w:t>
            </w:r>
            <w:r>
              <w:rPr>
                <w:rFonts w:ascii="Calibri" w:hAnsi="Calibri" w:eastAsia="Calibri"/>
                <w:spacing w:val="-4"/>
                <w:sz w:val="21"/>
              </w:rPr>
              <w:t xml:space="preserve">Apple </w:t>
            </w:r>
            <w:r>
              <w:rPr>
                <w:rFonts w:ascii="Calibri" w:hAnsi="Calibri" w:eastAsia="Calibri"/>
                <w:sz w:val="21"/>
              </w:rPr>
              <w:t xml:space="preserve">ProRes </w:t>
            </w:r>
            <w:r>
              <w:rPr>
                <w:rFonts w:ascii="Calibri" w:hAnsi="Calibri" w:eastAsia="Calibri"/>
                <w:spacing w:val="3"/>
                <w:sz w:val="21"/>
              </w:rPr>
              <w:t xml:space="preserve">HQ, </w:t>
            </w:r>
            <w:r>
              <w:rPr>
                <w:rFonts w:ascii="Calibri" w:hAnsi="Calibri" w:eastAsia="Calibri"/>
                <w:sz w:val="21"/>
              </w:rPr>
              <w:t>422, LT</w:t>
            </w:r>
            <w:r>
              <w:rPr>
                <w:sz w:val="21"/>
              </w:rPr>
              <w:t>，</w:t>
            </w:r>
            <w:r>
              <w:rPr>
                <w:rFonts w:ascii="Calibri" w:hAnsi="Calibri" w:eastAsia="Calibri"/>
                <w:sz w:val="21"/>
              </w:rPr>
              <w:t xml:space="preserve">DNxHR </w:t>
            </w:r>
            <w:r>
              <w:rPr>
                <w:rFonts w:ascii="Calibri" w:hAnsi="Calibri" w:eastAsia="Calibri"/>
                <w:spacing w:val="-3"/>
                <w:sz w:val="21"/>
              </w:rPr>
              <w:t xml:space="preserve">HQX, </w:t>
            </w:r>
            <w:r>
              <w:rPr>
                <w:rFonts w:ascii="Calibri" w:hAnsi="Calibri" w:eastAsia="Calibri"/>
                <w:sz w:val="21"/>
              </w:rPr>
              <w:t xml:space="preserve">HQ, </w:t>
            </w:r>
            <w:r>
              <w:rPr>
                <w:rFonts w:ascii="Calibri" w:hAnsi="Calibri" w:eastAsia="Calibri"/>
                <w:spacing w:val="-5"/>
                <w:sz w:val="21"/>
              </w:rPr>
              <w:t xml:space="preserve">SQ, </w:t>
            </w:r>
            <w:r>
              <w:rPr>
                <w:rFonts w:ascii="Calibri" w:hAnsi="Calibri" w:eastAsia="Calibri"/>
                <w:spacing w:val="-8"/>
                <w:sz w:val="21"/>
              </w:rPr>
              <w:t>LB</w:t>
            </w:r>
            <w:r>
              <w:rPr>
                <w:spacing w:val="-8"/>
                <w:sz w:val="21"/>
              </w:rPr>
              <w:t>，</w:t>
            </w:r>
            <w:r>
              <w:rPr>
                <w:rFonts w:ascii="Calibri" w:hAnsi="Calibri" w:eastAsia="Calibri"/>
                <w:spacing w:val="-8"/>
                <w:sz w:val="21"/>
              </w:rPr>
              <w:t xml:space="preserve">DNxHD </w:t>
            </w:r>
            <w:r>
              <w:rPr>
                <w:rFonts w:ascii="Calibri" w:hAnsi="Calibri" w:eastAsia="Calibri"/>
                <w:sz w:val="21"/>
              </w:rPr>
              <w:t>220x, 220, 145</w:t>
            </w:r>
            <w:r>
              <w:rPr>
                <w:rFonts w:ascii="Calibri" w:hAnsi="Calibri" w:eastAsia="Calibri"/>
                <w:spacing w:val="16"/>
                <w:sz w:val="21"/>
              </w:rPr>
              <w:t xml:space="preserve">, </w:t>
            </w:r>
            <w:r>
              <w:rPr>
                <w:rFonts w:ascii="Calibri" w:hAnsi="Calibri" w:eastAsia="Calibri"/>
                <w:sz w:val="21"/>
              </w:rPr>
              <w:t>36</w:t>
            </w:r>
          </w:p>
          <w:p>
            <w:pPr>
              <w:pStyle w:val="18"/>
              <w:spacing w:line="268" w:lineRule="exact"/>
              <w:ind w:left="111"/>
              <w:rPr>
                <w:sz w:val="21"/>
              </w:rPr>
            </w:pPr>
            <w:r>
              <w:rPr>
                <w:sz w:val="21"/>
              </w:rPr>
              <w:t>等多种码率；</w:t>
            </w:r>
          </w:p>
          <w:p>
            <w:pPr>
              <w:pStyle w:val="18"/>
              <w:spacing w:before="1" w:line="244" w:lineRule="auto"/>
              <w:ind w:left="111" w:right="-15"/>
              <w:rPr>
                <w:sz w:val="21"/>
              </w:rPr>
            </w:pPr>
            <w:r>
              <w:rPr>
                <w:sz w:val="21"/>
              </w:rPr>
              <w:t>★</w:t>
            </w:r>
            <w:r>
              <w:rPr>
                <w:rFonts w:ascii="Calibri" w:hAnsi="Calibri" w:eastAsia="Calibri"/>
                <w:sz w:val="21"/>
              </w:rPr>
              <w:t>4</w:t>
            </w:r>
            <w:r>
              <w:rPr>
                <w:spacing w:val="-8"/>
                <w:sz w:val="21"/>
              </w:rPr>
              <w:t xml:space="preserve">、独立双联 </w:t>
            </w:r>
            <w:r>
              <w:rPr>
                <w:rFonts w:ascii="Calibri" w:hAnsi="Calibri" w:eastAsia="Calibri"/>
                <w:sz w:val="21"/>
              </w:rPr>
              <w:t>7.1</w:t>
            </w:r>
            <w:r>
              <w:rPr>
                <w:rFonts w:ascii="Calibri" w:hAnsi="Calibri" w:eastAsia="Calibri"/>
                <w:spacing w:val="10"/>
                <w:sz w:val="21"/>
              </w:rPr>
              <w:t xml:space="preserve"> </w:t>
            </w:r>
            <w:r>
              <w:rPr>
                <w:sz w:val="21"/>
              </w:rPr>
              <w:t>英寸触摸液晶监视器， 自带波形图、矢量图、</w:t>
            </w:r>
            <w:r>
              <w:rPr>
                <w:rFonts w:ascii="Calibri" w:hAnsi="Calibri" w:eastAsia="Calibri"/>
                <w:sz w:val="21"/>
              </w:rPr>
              <w:t>3D LUT</w:t>
            </w:r>
            <w:r>
              <w:rPr>
                <w:rFonts w:ascii="Calibri" w:hAnsi="Calibri" w:eastAsia="Calibri"/>
                <w:spacing w:val="13"/>
                <w:sz w:val="21"/>
              </w:rPr>
              <w:t xml:space="preserve"> </w:t>
            </w:r>
            <w:r>
              <w:rPr>
                <w:sz w:val="21"/>
              </w:rPr>
              <w:t>现场校色、</w:t>
            </w:r>
            <w:r>
              <w:rPr>
                <w:rFonts w:ascii="Calibri" w:hAnsi="Calibri" w:eastAsia="Calibri"/>
                <w:sz w:val="21"/>
              </w:rPr>
              <w:t>RGB</w:t>
            </w:r>
            <w:r>
              <w:rPr>
                <w:rFonts w:ascii="Calibri" w:hAnsi="Calibri" w:eastAsia="Calibri"/>
                <w:spacing w:val="18"/>
                <w:sz w:val="21"/>
              </w:rPr>
              <w:t xml:space="preserve"> </w:t>
            </w:r>
            <w:r>
              <w:rPr>
                <w:sz w:val="21"/>
              </w:rPr>
              <w:t>图、辅助对焦功能。屏幕分辨率</w:t>
            </w:r>
            <w:r>
              <w:rPr>
                <w:rFonts w:ascii="Calibri" w:hAnsi="Calibri" w:eastAsia="Calibri"/>
                <w:spacing w:val="-2"/>
                <w:w w:val="100"/>
                <w:sz w:val="21"/>
              </w:rPr>
              <w:t>1920</w:t>
            </w:r>
            <w:r>
              <w:rPr>
                <w:rFonts w:ascii="Calibri" w:hAnsi="Calibri" w:eastAsia="Calibri"/>
                <w:w w:val="100"/>
                <w:sz w:val="21"/>
              </w:rPr>
              <w:t>*</w:t>
            </w:r>
            <w:r>
              <w:rPr>
                <w:rFonts w:ascii="Calibri" w:hAnsi="Calibri" w:eastAsia="Calibri"/>
                <w:spacing w:val="-2"/>
                <w:w w:val="100"/>
                <w:sz w:val="21"/>
              </w:rPr>
              <w:t>120</w:t>
            </w:r>
            <w:r>
              <w:rPr>
                <w:rFonts w:ascii="Calibri" w:hAnsi="Calibri" w:eastAsia="Calibri"/>
                <w:spacing w:val="-1"/>
                <w:w w:val="100"/>
                <w:sz w:val="21"/>
              </w:rPr>
              <w:t>0</w:t>
            </w:r>
            <w:r>
              <w:rPr>
                <w:spacing w:val="-26"/>
                <w:w w:val="100"/>
                <w:sz w:val="21"/>
              </w:rPr>
              <w:t>，符合</w:t>
            </w:r>
            <w:r>
              <w:rPr>
                <w:rFonts w:ascii="Calibri" w:hAnsi="Calibri" w:eastAsia="Calibri"/>
                <w:spacing w:val="5"/>
                <w:w w:val="100"/>
                <w:sz w:val="21"/>
              </w:rPr>
              <w:t>R</w:t>
            </w:r>
            <w:r>
              <w:rPr>
                <w:rFonts w:ascii="Calibri" w:hAnsi="Calibri" w:eastAsia="Calibri"/>
                <w:w w:val="100"/>
                <w:sz w:val="21"/>
              </w:rPr>
              <w:t>ec.</w:t>
            </w:r>
            <w:r>
              <w:rPr>
                <w:rFonts w:ascii="Calibri" w:hAnsi="Calibri" w:eastAsia="Calibri"/>
                <w:spacing w:val="4"/>
                <w:sz w:val="21"/>
              </w:rPr>
              <w:t xml:space="preserve"> </w:t>
            </w:r>
            <w:r>
              <w:rPr>
                <w:rFonts w:ascii="Calibri" w:hAnsi="Calibri" w:eastAsia="Calibri"/>
                <w:spacing w:val="-2"/>
                <w:w w:val="100"/>
                <w:sz w:val="21"/>
              </w:rPr>
              <w:t>70</w:t>
            </w:r>
            <w:r>
              <w:rPr>
                <w:rFonts w:ascii="Calibri" w:hAnsi="Calibri" w:eastAsia="Calibri"/>
                <w:w w:val="100"/>
                <w:sz w:val="21"/>
              </w:rPr>
              <w:t>9</w:t>
            </w:r>
            <w:r>
              <w:rPr>
                <w:rFonts w:ascii="Calibri" w:hAnsi="Calibri" w:eastAsia="Calibri"/>
                <w:spacing w:val="-5"/>
                <w:sz w:val="21"/>
              </w:rPr>
              <w:t xml:space="preserve"> </w:t>
            </w:r>
            <w:r>
              <w:rPr>
                <w:rFonts w:ascii="Calibri" w:hAnsi="Calibri" w:eastAsia="Calibri"/>
                <w:spacing w:val="3"/>
                <w:w w:val="100"/>
                <w:sz w:val="21"/>
              </w:rPr>
              <w:t>H</w:t>
            </w:r>
            <w:r>
              <w:rPr>
                <w:rFonts w:ascii="Calibri" w:hAnsi="Calibri" w:eastAsia="Calibri"/>
                <w:spacing w:val="5"/>
                <w:w w:val="100"/>
                <w:sz w:val="21"/>
              </w:rPr>
              <w:t>D</w:t>
            </w:r>
            <w:r>
              <w:rPr>
                <w:rFonts w:ascii="Calibri" w:hAnsi="Calibri" w:eastAsia="Calibri"/>
                <w:spacing w:val="2"/>
                <w:w w:val="100"/>
                <w:sz w:val="21"/>
              </w:rPr>
              <w:t>T</w:t>
            </w:r>
            <w:r>
              <w:rPr>
                <w:rFonts w:ascii="Calibri" w:hAnsi="Calibri" w:eastAsia="Calibri"/>
                <w:w w:val="100"/>
                <w:sz w:val="21"/>
              </w:rPr>
              <w:t>V</w:t>
            </w:r>
            <w:r>
              <w:rPr>
                <w:rFonts w:ascii="Calibri" w:hAnsi="Calibri" w:eastAsia="Calibri"/>
                <w:spacing w:val="-15"/>
                <w:sz w:val="21"/>
              </w:rPr>
              <w:t xml:space="preserve"> </w:t>
            </w:r>
            <w:r>
              <w:rPr>
                <w:spacing w:val="-1"/>
                <w:w w:val="100"/>
                <w:sz w:val="21"/>
              </w:rPr>
              <w:t>彩色标准；</w:t>
            </w:r>
          </w:p>
          <w:p>
            <w:pPr>
              <w:pStyle w:val="18"/>
              <w:ind w:left="111" w:right="100"/>
              <w:jc w:val="both"/>
              <w:rPr>
                <w:sz w:val="21"/>
              </w:rPr>
            </w:pPr>
            <w:r>
              <w:rPr>
                <w:rFonts w:ascii="Calibri" w:eastAsia="Calibri"/>
                <w:sz w:val="21"/>
              </w:rPr>
              <w:t>5</w:t>
            </w:r>
            <w:r>
              <w:rPr>
                <w:spacing w:val="-4"/>
                <w:sz w:val="21"/>
              </w:rPr>
              <w:t xml:space="preserve">、前置两个独立硬盘插槽，支持 </w:t>
            </w:r>
            <w:r>
              <w:rPr>
                <w:rFonts w:ascii="Calibri" w:eastAsia="Calibri"/>
                <w:spacing w:val="-5"/>
                <w:sz w:val="21"/>
              </w:rPr>
              <w:t xml:space="preserve">SSD </w:t>
            </w:r>
            <w:r>
              <w:rPr>
                <w:sz w:val="21"/>
              </w:rPr>
              <w:t>固</w:t>
            </w:r>
            <w:r>
              <w:rPr>
                <w:spacing w:val="-6"/>
                <w:sz w:val="21"/>
              </w:rPr>
              <w:t>态硬盘热插拔，自带断电素材封装保护功能，最大化保护素材完整；</w:t>
            </w:r>
          </w:p>
          <w:p>
            <w:pPr>
              <w:pStyle w:val="18"/>
              <w:spacing w:before="3"/>
              <w:ind w:left="111"/>
              <w:rPr>
                <w:rFonts w:ascii="Calibri" w:eastAsia="Calibri"/>
                <w:sz w:val="21"/>
              </w:rPr>
            </w:pPr>
            <w:r>
              <w:rPr>
                <w:rFonts w:ascii="Calibri" w:eastAsia="Calibri"/>
                <w:sz w:val="21"/>
              </w:rPr>
              <w:t>6</w:t>
            </w:r>
            <w:r>
              <w:rPr>
                <w:spacing w:val="-24"/>
                <w:sz w:val="21"/>
              </w:rPr>
              <w:t>、支持列表播放，可以通过以太网、</w:t>
            </w:r>
            <w:r>
              <w:rPr>
                <w:rFonts w:ascii="Calibri" w:eastAsia="Calibri"/>
                <w:spacing w:val="-2"/>
                <w:sz w:val="21"/>
              </w:rPr>
              <w:t>RS-422</w:t>
            </w:r>
          </w:p>
          <w:p>
            <w:pPr>
              <w:pStyle w:val="18"/>
              <w:spacing w:before="1"/>
              <w:ind w:left="111"/>
              <w:rPr>
                <w:sz w:val="21"/>
              </w:rPr>
            </w:pPr>
            <w:r>
              <w:rPr>
                <w:sz w:val="21"/>
              </w:rPr>
              <w:t>串口和触摸屏控制；</w:t>
            </w:r>
          </w:p>
          <w:p>
            <w:pPr>
              <w:pStyle w:val="18"/>
              <w:spacing w:before="16"/>
              <w:ind w:left="111" w:right="174"/>
              <w:rPr>
                <w:sz w:val="21"/>
              </w:rPr>
            </w:pPr>
            <w:r>
              <w:rPr>
                <w:rFonts w:ascii="Calibri" w:eastAsia="Calibri"/>
                <w:sz w:val="21"/>
              </w:rPr>
              <w:t>7</w:t>
            </w:r>
            <w:r>
              <w:rPr>
                <w:sz w:val="21"/>
              </w:rPr>
              <w:t xml:space="preserve">、支持实时元数据编辑和打点编辑，可以输出 </w:t>
            </w:r>
            <w:r>
              <w:rPr>
                <w:rFonts w:ascii="Calibri" w:eastAsia="Calibri"/>
                <w:sz w:val="21"/>
              </w:rPr>
              <w:t xml:space="preserve">XML </w:t>
            </w:r>
            <w:r>
              <w:rPr>
                <w:sz w:val="21"/>
              </w:rPr>
              <w:t>文件；</w:t>
            </w:r>
          </w:p>
          <w:p>
            <w:pPr>
              <w:pStyle w:val="18"/>
              <w:spacing w:before="3"/>
              <w:ind w:left="111" w:right="174"/>
              <w:rPr>
                <w:sz w:val="21"/>
              </w:rPr>
            </w:pPr>
            <w:r>
              <w:rPr>
                <w:rFonts w:ascii="Calibri" w:eastAsia="Calibri"/>
                <w:sz w:val="21"/>
              </w:rPr>
              <w:t>8</w:t>
            </w:r>
            <w:r>
              <w:rPr>
                <w:sz w:val="21"/>
              </w:rPr>
              <w:t>、支持双编码格式和双分辨率录制，降格延时录制，双通道绑定连续录制；</w:t>
            </w:r>
          </w:p>
          <w:p>
            <w:pPr>
              <w:pStyle w:val="18"/>
              <w:spacing w:before="3" w:line="247" w:lineRule="auto"/>
              <w:ind w:left="111" w:right="209"/>
              <w:rPr>
                <w:sz w:val="21"/>
              </w:rPr>
            </w:pPr>
            <w:r>
              <w:rPr>
                <w:sz w:val="21"/>
              </w:rPr>
              <w:t>★</w:t>
            </w:r>
            <w:r>
              <w:rPr>
                <w:rFonts w:ascii="Calibri" w:hAnsi="Calibri" w:eastAsia="Calibri"/>
                <w:sz w:val="21"/>
              </w:rPr>
              <w:t>9</w:t>
            </w:r>
            <w:r>
              <w:rPr>
                <w:spacing w:val="-11"/>
                <w:sz w:val="21"/>
              </w:rPr>
              <w:t xml:space="preserve">、内置 </w:t>
            </w:r>
            <w:r>
              <w:rPr>
                <w:rFonts w:ascii="Calibri" w:hAnsi="Calibri" w:eastAsia="Calibri"/>
                <w:sz w:val="21"/>
              </w:rPr>
              <w:t>4K</w:t>
            </w:r>
            <w:r>
              <w:rPr>
                <w:rFonts w:ascii="Calibri" w:hAnsi="Calibri" w:eastAsia="Calibri"/>
                <w:spacing w:val="12"/>
                <w:sz w:val="21"/>
              </w:rPr>
              <w:t xml:space="preserve"> </w:t>
            </w:r>
            <w:r>
              <w:rPr>
                <w:spacing w:val="-21"/>
                <w:sz w:val="21"/>
              </w:rPr>
              <w:t xml:space="preserve">到 </w:t>
            </w:r>
            <w:r>
              <w:rPr>
                <w:rFonts w:ascii="Calibri" w:hAnsi="Calibri" w:eastAsia="Calibri"/>
                <w:spacing w:val="-3"/>
                <w:sz w:val="21"/>
              </w:rPr>
              <w:t>2K/HD</w:t>
            </w:r>
            <w:r>
              <w:rPr>
                <w:rFonts w:ascii="Calibri" w:hAnsi="Calibri" w:eastAsia="Calibri"/>
                <w:spacing w:val="22"/>
                <w:sz w:val="21"/>
              </w:rPr>
              <w:t xml:space="preserve"> </w:t>
            </w:r>
            <w:r>
              <w:rPr>
                <w:sz w:val="21"/>
              </w:rPr>
              <w:t xml:space="preserve">下变换功能； </w:t>
            </w:r>
            <w:r>
              <w:rPr>
                <w:rFonts w:ascii="Calibri" w:hAnsi="Calibri" w:eastAsia="Calibri"/>
                <w:sz w:val="21"/>
              </w:rPr>
              <w:t>10</w:t>
            </w:r>
            <w:r>
              <w:rPr>
                <w:spacing w:val="-13"/>
                <w:sz w:val="21"/>
              </w:rPr>
              <w:t xml:space="preserve">、支持 </w:t>
            </w:r>
            <w:r>
              <w:rPr>
                <w:rFonts w:ascii="Calibri" w:hAnsi="Calibri" w:eastAsia="Calibri"/>
                <w:sz w:val="21"/>
              </w:rPr>
              <w:t>SDI</w:t>
            </w:r>
            <w:r>
              <w:rPr>
                <w:rFonts w:ascii="Calibri" w:hAnsi="Calibri" w:eastAsia="Calibri"/>
                <w:spacing w:val="3"/>
                <w:sz w:val="21"/>
              </w:rPr>
              <w:t xml:space="preserve"> </w:t>
            </w:r>
            <w:r>
              <w:rPr>
                <w:spacing w:val="-25"/>
                <w:sz w:val="21"/>
              </w:rPr>
              <w:t xml:space="preserve">和 </w:t>
            </w:r>
            <w:r>
              <w:rPr>
                <w:rFonts w:ascii="Calibri" w:hAnsi="Calibri" w:eastAsia="Calibri"/>
                <w:sz w:val="21"/>
              </w:rPr>
              <w:t>HDMI</w:t>
            </w:r>
            <w:r>
              <w:rPr>
                <w:rFonts w:ascii="Calibri" w:hAnsi="Calibri" w:eastAsia="Calibri"/>
                <w:spacing w:val="16"/>
                <w:sz w:val="21"/>
              </w:rPr>
              <w:t xml:space="preserve"> </w:t>
            </w:r>
            <w:r>
              <w:rPr>
                <w:spacing w:val="-12"/>
                <w:sz w:val="21"/>
              </w:rPr>
              <w:t xml:space="preserve">接口，内置 </w:t>
            </w:r>
            <w:r>
              <w:rPr>
                <w:rFonts w:ascii="Calibri" w:hAnsi="Calibri" w:eastAsia="Calibri"/>
                <w:sz w:val="21"/>
              </w:rPr>
              <w:t xml:space="preserve">HDMI </w:t>
            </w:r>
            <w:r>
              <w:rPr>
                <w:spacing w:val="-23"/>
                <w:sz w:val="21"/>
              </w:rPr>
              <w:t xml:space="preserve">和 </w:t>
            </w:r>
            <w:r>
              <w:rPr>
                <w:rFonts w:ascii="Calibri" w:hAnsi="Calibri" w:eastAsia="Calibri"/>
                <w:sz w:val="21"/>
              </w:rPr>
              <w:t>SDI</w:t>
            </w:r>
            <w:r>
              <w:rPr>
                <w:rFonts w:ascii="Calibri" w:hAnsi="Calibri" w:eastAsia="Calibri"/>
                <w:spacing w:val="20"/>
                <w:sz w:val="21"/>
              </w:rPr>
              <w:t xml:space="preserve"> </w:t>
            </w:r>
            <w:r>
              <w:rPr>
                <w:sz w:val="21"/>
              </w:rPr>
              <w:t>双向转换功能；</w:t>
            </w:r>
          </w:p>
          <w:p>
            <w:pPr>
              <w:pStyle w:val="18"/>
              <w:spacing w:line="264" w:lineRule="exact"/>
              <w:ind w:left="111"/>
              <w:rPr>
                <w:sz w:val="21"/>
              </w:rPr>
            </w:pPr>
            <w:r>
              <w:rPr>
                <w:sz w:val="21"/>
              </w:rPr>
              <w:t>★</w:t>
            </w:r>
            <w:r>
              <w:rPr>
                <w:rFonts w:ascii="Calibri" w:hAnsi="Calibri" w:eastAsia="Calibri"/>
                <w:sz w:val="21"/>
              </w:rPr>
              <w:t>11</w:t>
            </w:r>
            <w:r>
              <w:rPr>
                <w:sz w:val="21"/>
              </w:rPr>
              <w:t>、内置双冗余电源；</w:t>
            </w:r>
          </w:p>
          <w:p>
            <w:pPr>
              <w:pStyle w:val="18"/>
              <w:spacing w:before="1" w:line="250" w:lineRule="exact"/>
              <w:ind w:left="111" w:right="-29"/>
              <w:rPr>
                <w:sz w:val="21"/>
              </w:rPr>
            </w:pPr>
            <w:r>
              <w:rPr>
                <w:sz w:val="21"/>
              </w:rPr>
              <w:t>★</w:t>
            </w:r>
            <w:r>
              <w:rPr>
                <w:rFonts w:ascii="Calibri" w:hAnsi="Calibri" w:eastAsia="Calibri"/>
                <w:sz w:val="21"/>
              </w:rPr>
              <w:t>12</w:t>
            </w:r>
            <w:r>
              <w:rPr>
                <w:spacing w:val="-22"/>
                <w:sz w:val="21"/>
              </w:rPr>
              <w:t>、高度：</w:t>
            </w:r>
            <w:r>
              <w:rPr>
                <w:rFonts w:ascii="Calibri" w:hAnsi="Calibri" w:eastAsia="Calibri"/>
                <w:spacing w:val="-24"/>
                <w:sz w:val="21"/>
              </w:rPr>
              <w:t>3RU</w:t>
            </w:r>
            <w:r>
              <w:rPr>
                <w:spacing w:val="-24"/>
                <w:sz w:val="21"/>
              </w:rPr>
              <w:t xml:space="preserve">，含 </w:t>
            </w:r>
            <w:r>
              <w:rPr>
                <w:rFonts w:ascii="Calibri" w:hAnsi="Calibri" w:eastAsia="Calibri"/>
                <w:sz w:val="21"/>
              </w:rPr>
              <w:t>19</w:t>
            </w:r>
            <w:r>
              <w:rPr>
                <w:rFonts w:ascii="Calibri" w:hAnsi="Calibri" w:eastAsia="Calibri"/>
                <w:spacing w:val="9"/>
                <w:sz w:val="21"/>
              </w:rPr>
              <w:t xml:space="preserve"> </w:t>
            </w:r>
            <w:r>
              <w:rPr>
                <w:sz w:val="21"/>
              </w:rPr>
              <w:t>英寸机架安装件；</w:t>
            </w:r>
          </w:p>
        </w:tc>
        <w:tc>
          <w:tcPr>
            <w:tcW w:w="3258" w:type="dxa"/>
            <w:vMerge w:val="restart"/>
          </w:tcPr>
          <w:p>
            <w:pPr>
              <w:pStyle w:val="18"/>
              <w:ind w:left="111" w:right="82"/>
              <w:jc w:val="both"/>
              <w:rPr>
                <w:sz w:val="21"/>
              </w:rPr>
            </w:pPr>
            <w:r>
              <w:rPr>
                <w:sz w:val="21"/>
              </w:rPr>
              <w:t>★</w:t>
            </w:r>
            <w:r>
              <w:rPr>
                <w:rFonts w:ascii="Calibri" w:hAnsi="Calibri" w:eastAsia="Calibri"/>
                <w:sz w:val="21"/>
              </w:rPr>
              <w:t>1</w:t>
            </w:r>
            <w:r>
              <w:rPr>
                <w:spacing w:val="-61"/>
                <w:sz w:val="21"/>
              </w:rPr>
              <w:t>、</w:t>
            </w:r>
            <w:r>
              <w:rPr>
                <w:rFonts w:ascii="Calibri" w:hAnsi="Calibri" w:eastAsia="Calibri"/>
                <w:sz w:val="21"/>
              </w:rPr>
              <w:t xml:space="preserve">SHOGUN STUDIO </w:t>
            </w:r>
            <w:r>
              <w:rPr>
                <w:sz w:val="21"/>
              </w:rPr>
              <w:t>支持独立双</w:t>
            </w:r>
            <w:r>
              <w:rPr>
                <w:spacing w:val="-16"/>
                <w:sz w:val="21"/>
              </w:rPr>
              <w:t xml:space="preserve">通道 </w:t>
            </w:r>
            <w:r>
              <w:rPr>
                <w:rFonts w:ascii="Calibri" w:hAnsi="Calibri" w:eastAsia="Calibri"/>
                <w:spacing w:val="-3"/>
                <w:sz w:val="21"/>
              </w:rPr>
              <w:t xml:space="preserve">4K/HD </w:t>
            </w:r>
            <w:r>
              <w:rPr>
                <w:sz w:val="21"/>
              </w:rPr>
              <w:t>录制和播放，输入信号高标清自适应；</w:t>
            </w:r>
          </w:p>
          <w:p>
            <w:pPr>
              <w:pStyle w:val="18"/>
              <w:spacing w:before="4"/>
              <w:ind w:left="111"/>
              <w:jc w:val="both"/>
              <w:rPr>
                <w:sz w:val="21"/>
              </w:rPr>
            </w:pPr>
            <w:r>
              <w:rPr>
                <w:sz w:val="21"/>
              </w:rPr>
              <w:t>★</w:t>
            </w:r>
            <w:r>
              <w:rPr>
                <w:rFonts w:ascii="Calibri" w:hAnsi="Calibri" w:eastAsia="Calibri"/>
                <w:sz w:val="21"/>
              </w:rPr>
              <w:t>2</w:t>
            </w:r>
            <w:r>
              <w:rPr>
                <w:spacing w:val="-12"/>
                <w:sz w:val="21"/>
              </w:rPr>
              <w:t xml:space="preserve">、支持 </w:t>
            </w:r>
            <w:r>
              <w:rPr>
                <w:rFonts w:ascii="Calibri" w:hAnsi="Calibri" w:eastAsia="Calibri"/>
                <w:sz w:val="21"/>
              </w:rPr>
              <w:t xml:space="preserve">2 </w:t>
            </w:r>
            <w:r>
              <w:rPr>
                <w:spacing w:val="-10"/>
                <w:sz w:val="21"/>
              </w:rPr>
              <w:t xml:space="preserve">通道录制，或 </w:t>
            </w:r>
            <w:r>
              <w:rPr>
                <w:rFonts w:ascii="Calibri" w:hAnsi="Calibri" w:eastAsia="Calibri"/>
                <w:sz w:val="21"/>
              </w:rPr>
              <w:t xml:space="preserve">1 </w:t>
            </w:r>
            <w:r>
              <w:rPr>
                <w:sz w:val="21"/>
              </w:rPr>
              <w:t>通道</w:t>
            </w:r>
          </w:p>
          <w:p>
            <w:pPr>
              <w:pStyle w:val="18"/>
              <w:spacing w:before="1" w:line="254" w:lineRule="auto"/>
              <w:ind w:left="111" w:right="172"/>
              <w:jc w:val="both"/>
              <w:rPr>
                <w:sz w:val="21"/>
              </w:rPr>
            </w:pPr>
            <w:r>
              <w:rPr>
                <w:spacing w:val="-16"/>
                <w:sz w:val="21"/>
              </w:rPr>
              <w:t xml:space="preserve">录制 </w:t>
            </w:r>
            <w:r>
              <w:rPr>
                <w:rFonts w:ascii="Calibri" w:eastAsia="Calibri"/>
                <w:sz w:val="21"/>
              </w:rPr>
              <w:t xml:space="preserve">1 </w:t>
            </w:r>
            <w:r>
              <w:rPr>
                <w:spacing w:val="-9"/>
                <w:sz w:val="21"/>
              </w:rPr>
              <w:t xml:space="preserve">通道播放，或 </w:t>
            </w:r>
            <w:r>
              <w:rPr>
                <w:rFonts w:ascii="Calibri" w:eastAsia="Calibri"/>
                <w:sz w:val="21"/>
              </w:rPr>
              <w:t xml:space="preserve">2 </w:t>
            </w:r>
            <w:r>
              <w:rPr>
                <w:sz w:val="21"/>
              </w:rPr>
              <w:t>通道播放功能；</w:t>
            </w:r>
          </w:p>
          <w:p>
            <w:pPr>
              <w:pStyle w:val="18"/>
              <w:spacing w:line="255" w:lineRule="exact"/>
              <w:ind w:left="111"/>
              <w:rPr>
                <w:rFonts w:ascii="Calibri" w:hAnsi="Calibri" w:eastAsia="Calibri"/>
                <w:sz w:val="21"/>
              </w:rPr>
            </w:pPr>
            <w:r>
              <w:rPr>
                <w:sz w:val="21"/>
              </w:rPr>
              <w:t>★</w:t>
            </w:r>
            <w:r>
              <w:rPr>
                <w:rFonts w:ascii="Calibri" w:hAnsi="Calibri" w:eastAsia="Calibri"/>
                <w:sz w:val="21"/>
              </w:rPr>
              <w:t>3</w:t>
            </w:r>
            <w:r>
              <w:rPr>
                <w:sz w:val="21"/>
              </w:rPr>
              <w:t>、可录制</w:t>
            </w:r>
            <w:r>
              <w:rPr>
                <w:rFonts w:ascii="Calibri" w:hAnsi="Calibri" w:eastAsia="Calibri"/>
                <w:sz w:val="21"/>
              </w:rPr>
              <w:t>/</w:t>
            </w:r>
            <w:r>
              <w:rPr>
                <w:sz w:val="21"/>
              </w:rPr>
              <w:t xml:space="preserve">播放 </w:t>
            </w:r>
            <w:r>
              <w:rPr>
                <w:rFonts w:ascii="Calibri" w:hAnsi="Calibri" w:eastAsia="Calibri"/>
                <w:sz w:val="21"/>
              </w:rPr>
              <w:t>4K ProRes &amp;</w:t>
            </w:r>
          </w:p>
          <w:p>
            <w:pPr>
              <w:pStyle w:val="18"/>
              <w:spacing w:before="2"/>
              <w:ind w:left="111"/>
              <w:rPr>
                <w:rFonts w:ascii="Calibri" w:eastAsia="Calibri"/>
                <w:sz w:val="21"/>
              </w:rPr>
            </w:pPr>
            <w:r>
              <w:rPr>
                <w:rFonts w:ascii="Calibri" w:eastAsia="Calibri"/>
                <w:sz w:val="21"/>
              </w:rPr>
              <w:t xml:space="preserve">2K/HD ProRes </w:t>
            </w:r>
            <w:r>
              <w:rPr>
                <w:sz w:val="21"/>
              </w:rPr>
              <w:t xml:space="preserve">和 </w:t>
            </w:r>
            <w:r>
              <w:rPr>
                <w:rFonts w:ascii="Calibri" w:eastAsia="Calibri"/>
                <w:sz w:val="21"/>
              </w:rPr>
              <w:t>4K DNxHR &amp;</w:t>
            </w:r>
          </w:p>
          <w:p>
            <w:pPr>
              <w:pStyle w:val="18"/>
              <w:spacing w:before="1"/>
              <w:ind w:left="111"/>
              <w:rPr>
                <w:rFonts w:ascii="Calibri" w:eastAsia="Calibri"/>
                <w:sz w:val="21"/>
              </w:rPr>
            </w:pPr>
            <w:r>
              <w:rPr>
                <w:rFonts w:ascii="Calibri" w:eastAsia="Calibri"/>
                <w:sz w:val="21"/>
              </w:rPr>
              <w:t xml:space="preserve">2K/HD DNxHD </w:t>
            </w:r>
            <w:r>
              <w:rPr>
                <w:sz w:val="21"/>
              </w:rPr>
              <w:t xml:space="preserve">格式，支持 </w:t>
            </w:r>
            <w:r>
              <w:rPr>
                <w:rFonts w:ascii="Calibri" w:eastAsia="Calibri"/>
                <w:sz w:val="21"/>
              </w:rPr>
              <w:t>Apple ProRes HQ, 422, LT</w:t>
            </w:r>
            <w:r>
              <w:rPr>
                <w:sz w:val="21"/>
              </w:rPr>
              <w:t>，</w:t>
            </w:r>
            <w:r>
              <w:rPr>
                <w:rFonts w:ascii="Calibri" w:eastAsia="Calibri"/>
                <w:sz w:val="21"/>
              </w:rPr>
              <w:t>DNxHR HQX, HQ, SQ, LB</w:t>
            </w:r>
            <w:r>
              <w:rPr>
                <w:sz w:val="21"/>
              </w:rPr>
              <w:t>，</w:t>
            </w:r>
            <w:r>
              <w:rPr>
                <w:rFonts w:ascii="Calibri" w:eastAsia="Calibri"/>
                <w:sz w:val="21"/>
              </w:rPr>
              <w:t>DNxHD 220x, 220, 145,</w:t>
            </w:r>
          </w:p>
          <w:p>
            <w:pPr>
              <w:pStyle w:val="18"/>
              <w:spacing w:before="18"/>
              <w:ind w:left="111"/>
              <w:jc w:val="both"/>
              <w:rPr>
                <w:sz w:val="21"/>
              </w:rPr>
            </w:pPr>
            <w:r>
              <w:rPr>
                <w:rFonts w:ascii="Calibri" w:eastAsia="Calibri"/>
                <w:sz w:val="21"/>
              </w:rPr>
              <w:t>36</w:t>
            </w:r>
            <w:r>
              <w:rPr>
                <w:rFonts w:ascii="Calibri" w:eastAsia="Calibri"/>
                <w:spacing w:val="1"/>
                <w:sz w:val="21"/>
              </w:rPr>
              <w:t xml:space="preserve">  </w:t>
            </w:r>
            <w:r>
              <w:rPr>
                <w:sz w:val="21"/>
              </w:rPr>
              <w:t>等多种码率；</w:t>
            </w:r>
          </w:p>
          <w:p>
            <w:pPr>
              <w:pStyle w:val="18"/>
              <w:spacing w:before="2"/>
              <w:ind w:left="111" w:right="65"/>
              <w:rPr>
                <w:sz w:val="21"/>
              </w:rPr>
            </w:pPr>
            <w:r>
              <w:rPr>
                <w:sz w:val="21"/>
              </w:rPr>
              <w:t>★</w:t>
            </w:r>
            <w:r>
              <w:rPr>
                <w:rFonts w:ascii="Calibri" w:hAnsi="Calibri" w:eastAsia="Calibri"/>
                <w:sz w:val="21"/>
              </w:rPr>
              <w:t>4</w:t>
            </w:r>
            <w:r>
              <w:rPr>
                <w:spacing w:val="-61"/>
                <w:sz w:val="21"/>
              </w:rPr>
              <w:t>、</w:t>
            </w:r>
            <w:r>
              <w:rPr>
                <w:rFonts w:ascii="Calibri" w:hAnsi="Calibri" w:eastAsia="Calibri"/>
                <w:sz w:val="21"/>
              </w:rPr>
              <w:t>SHOGUN</w:t>
            </w:r>
            <w:r>
              <w:rPr>
                <w:rFonts w:ascii="Calibri" w:hAnsi="Calibri" w:eastAsia="Calibri"/>
                <w:spacing w:val="-5"/>
                <w:sz w:val="21"/>
              </w:rPr>
              <w:t xml:space="preserve"> </w:t>
            </w:r>
            <w:r>
              <w:rPr>
                <w:rFonts w:ascii="Calibri" w:hAnsi="Calibri" w:eastAsia="Calibri"/>
                <w:sz w:val="21"/>
              </w:rPr>
              <w:t>STUDIO</w:t>
            </w:r>
            <w:r>
              <w:rPr>
                <w:rFonts w:ascii="Calibri" w:hAnsi="Calibri" w:eastAsia="Calibri"/>
                <w:spacing w:val="8"/>
                <w:sz w:val="21"/>
              </w:rPr>
              <w:t xml:space="preserve"> </w:t>
            </w:r>
            <w:r>
              <w:rPr>
                <w:sz w:val="21"/>
              </w:rPr>
              <w:t>拥有独立双</w:t>
            </w:r>
            <w:r>
              <w:rPr>
                <w:spacing w:val="-23"/>
                <w:sz w:val="21"/>
              </w:rPr>
              <w:t xml:space="preserve">联 </w:t>
            </w:r>
            <w:r>
              <w:rPr>
                <w:rFonts w:ascii="Calibri" w:hAnsi="Calibri" w:eastAsia="Calibri"/>
                <w:sz w:val="21"/>
              </w:rPr>
              <w:t>7.1</w:t>
            </w:r>
            <w:r>
              <w:rPr>
                <w:rFonts w:ascii="Calibri" w:hAnsi="Calibri" w:eastAsia="Calibri"/>
                <w:spacing w:val="11"/>
                <w:sz w:val="21"/>
              </w:rPr>
              <w:t xml:space="preserve"> </w:t>
            </w:r>
            <w:r>
              <w:rPr>
                <w:spacing w:val="-7"/>
                <w:sz w:val="21"/>
              </w:rPr>
              <w:t>英寸触摸液晶监视器，自带波形图、矢量图、</w:t>
            </w:r>
            <w:r>
              <w:rPr>
                <w:rFonts w:ascii="Calibri" w:hAnsi="Calibri" w:eastAsia="Calibri"/>
                <w:spacing w:val="-7"/>
                <w:sz w:val="21"/>
              </w:rPr>
              <w:t>3D</w:t>
            </w:r>
            <w:r>
              <w:rPr>
                <w:rFonts w:ascii="Calibri" w:hAnsi="Calibri" w:eastAsia="Calibri"/>
                <w:spacing w:val="1"/>
                <w:sz w:val="21"/>
              </w:rPr>
              <w:t xml:space="preserve"> </w:t>
            </w:r>
            <w:r>
              <w:rPr>
                <w:rFonts w:ascii="Calibri" w:hAnsi="Calibri" w:eastAsia="Calibri"/>
                <w:sz w:val="21"/>
              </w:rPr>
              <w:t>LUT</w:t>
            </w:r>
            <w:r>
              <w:rPr>
                <w:rFonts w:ascii="Calibri" w:hAnsi="Calibri" w:eastAsia="Calibri"/>
                <w:spacing w:val="14"/>
                <w:sz w:val="21"/>
              </w:rPr>
              <w:t xml:space="preserve"> </w:t>
            </w:r>
            <w:r>
              <w:rPr>
                <w:sz w:val="21"/>
              </w:rPr>
              <w:t>现场校</w:t>
            </w:r>
            <w:r>
              <w:rPr>
                <w:spacing w:val="-16"/>
                <w:sz w:val="21"/>
              </w:rPr>
              <w:t>色、</w:t>
            </w:r>
            <w:r>
              <w:rPr>
                <w:rFonts w:ascii="Calibri" w:hAnsi="Calibri" w:eastAsia="Calibri"/>
                <w:spacing w:val="-3"/>
                <w:sz w:val="21"/>
              </w:rPr>
              <w:t>RGB</w:t>
            </w:r>
            <w:r>
              <w:rPr>
                <w:rFonts w:ascii="Calibri" w:hAnsi="Calibri" w:eastAsia="Calibri"/>
                <w:spacing w:val="19"/>
                <w:sz w:val="21"/>
              </w:rPr>
              <w:t xml:space="preserve"> </w:t>
            </w:r>
            <w:r>
              <w:rPr>
                <w:spacing w:val="-9"/>
                <w:sz w:val="21"/>
              </w:rPr>
              <w:t>图、辅助对焦功能。屏幕</w:t>
            </w:r>
            <w:r>
              <w:rPr>
                <w:spacing w:val="-20"/>
                <w:sz w:val="21"/>
              </w:rPr>
              <w:t xml:space="preserve">分辨率 </w:t>
            </w:r>
            <w:r>
              <w:rPr>
                <w:rFonts w:ascii="Calibri" w:hAnsi="Calibri" w:eastAsia="Calibri"/>
                <w:sz w:val="21"/>
              </w:rPr>
              <w:t>1920*1200</w:t>
            </w:r>
            <w:r>
              <w:rPr>
                <w:spacing w:val="-13"/>
                <w:sz w:val="21"/>
              </w:rPr>
              <w:t xml:space="preserve">，符合 </w:t>
            </w:r>
            <w:r>
              <w:rPr>
                <w:rFonts w:ascii="Calibri" w:hAnsi="Calibri" w:eastAsia="Calibri"/>
                <w:sz w:val="21"/>
              </w:rPr>
              <w:t>Rec.</w:t>
            </w:r>
            <w:r>
              <w:rPr>
                <w:rFonts w:ascii="Calibri" w:hAnsi="Calibri" w:eastAsia="Calibri"/>
                <w:spacing w:val="1"/>
                <w:sz w:val="21"/>
              </w:rPr>
              <w:t xml:space="preserve"> </w:t>
            </w:r>
            <w:r>
              <w:rPr>
                <w:rFonts w:ascii="Calibri" w:hAnsi="Calibri" w:eastAsia="Calibri"/>
                <w:sz w:val="21"/>
              </w:rPr>
              <w:t xml:space="preserve">709 </w:t>
            </w:r>
            <w:r>
              <w:rPr>
                <w:rFonts w:ascii="Calibri" w:hAnsi="Calibri" w:eastAsia="Calibri"/>
                <w:spacing w:val="2"/>
                <w:sz w:val="21"/>
              </w:rPr>
              <w:t>HDTV</w:t>
            </w:r>
            <w:r>
              <w:rPr>
                <w:rFonts w:ascii="Calibri" w:hAnsi="Calibri" w:eastAsia="Calibri"/>
                <w:spacing w:val="14"/>
                <w:sz w:val="21"/>
              </w:rPr>
              <w:t xml:space="preserve"> </w:t>
            </w:r>
            <w:r>
              <w:rPr>
                <w:sz w:val="21"/>
              </w:rPr>
              <w:t>彩色标准；</w:t>
            </w:r>
          </w:p>
          <w:p>
            <w:pPr>
              <w:pStyle w:val="18"/>
              <w:spacing w:before="22"/>
              <w:ind w:left="111" w:right="82"/>
              <w:rPr>
                <w:sz w:val="21"/>
              </w:rPr>
            </w:pPr>
            <w:r>
              <w:rPr>
                <w:rFonts w:ascii="Calibri" w:eastAsia="Calibri"/>
                <w:sz w:val="21"/>
              </w:rPr>
              <w:t>5</w:t>
            </w:r>
            <w:r>
              <w:rPr>
                <w:spacing w:val="-61"/>
                <w:sz w:val="21"/>
              </w:rPr>
              <w:t>、</w:t>
            </w:r>
            <w:r>
              <w:rPr>
                <w:rFonts w:ascii="Calibri" w:eastAsia="Calibri"/>
                <w:sz w:val="21"/>
              </w:rPr>
              <w:t xml:space="preserve">SHOGUN STUDIO </w:t>
            </w:r>
            <w:r>
              <w:rPr>
                <w:sz w:val="21"/>
              </w:rPr>
              <w:t>前置两个独立</w:t>
            </w:r>
            <w:r>
              <w:rPr>
                <w:spacing w:val="-6"/>
                <w:sz w:val="21"/>
              </w:rPr>
              <w:t xml:space="preserve">硬盘插槽，支持 </w:t>
            </w:r>
            <w:r>
              <w:rPr>
                <w:rFonts w:ascii="Calibri" w:eastAsia="Calibri"/>
                <w:spacing w:val="-5"/>
                <w:sz w:val="21"/>
              </w:rPr>
              <w:t xml:space="preserve">SSD </w:t>
            </w:r>
            <w:r>
              <w:rPr>
                <w:sz w:val="21"/>
              </w:rPr>
              <w:t>固态硬盘热插拔，自带断电素材封装保护功能，最大化保护素材完整；</w:t>
            </w:r>
          </w:p>
          <w:p>
            <w:pPr>
              <w:pStyle w:val="18"/>
              <w:spacing w:before="6" w:line="244" w:lineRule="auto"/>
              <w:ind w:left="111" w:right="84"/>
              <w:rPr>
                <w:sz w:val="21"/>
              </w:rPr>
            </w:pPr>
            <w:r>
              <w:rPr>
                <w:rFonts w:ascii="Calibri" w:eastAsia="Calibri"/>
                <w:sz w:val="21"/>
              </w:rPr>
              <w:t>6</w:t>
            </w:r>
            <w:r>
              <w:rPr>
                <w:sz w:val="21"/>
              </w:rPr>
              <w:t>、支持列表播放，可以通过以太网、</w:t>
            </w:r>
            <w:r>
              <w:rPr>
                <w:rFonts w:ascii="Calibri" w:eastAsia="Calibri"/>
                <w:sz w:val="21"/>
              </w:rPr>
              <w:t xml:space="preserve">RS-422 </w:t>
            </w:r>
            <w:r>
              <w:rPr>
                <w:sz w:val="21"/>
              </w:rPr>
              <w:t xml:space="preserve">串口和触摸屏控制； </w:t>
            </w:r>
            <w:r>
              <w:rPr>
                <w:rFonts w:ascii="Calibri" w:eastAsia="Calibri"/>
                <w:sz w:val="21"/>
              </w:rPr>
              <w:t>7</w:t>
            </w:r>
            <w:r>
              <w:rPr>
                <w:sz w:val="21"/>
              </w:rPr>
              <w:t xml:space="preserve">、支持实时元数据编辑和打点编辑，可以输出 </w:t>
            </w:r>
            <w:r>
              <w:rPr>
                <w:rFonts w:ascii="Calibri" w:eastAsia="Calibri"/>
                <w:sz w:val="21"/>
              </w:rPr>
              <w:t xml:space="preserve">XML </w:t>
            </w:r>
            <w:r>
              <w:rPr>
                <w:sz w:val="21"/>
              </w:rPr>
              <w:t>文件；</w:t>
            </w:r>
          </w:p>
          <w:p>
            <w:pPr>
              <w:pStyle w:val="18"/>
              <w:spacing w:line="249" w:lineRule="exact"/>
              <w:ind w:left="111"/>
              <w:rPr>
                <w:sz w:val="21"/>
              </w:rPr>
            </w:pPr>
            <w:r>
              <w:rPr>
                <w:rFonts w:ascii="Calibri" w:eastAsia="Calibri"/>
                <w:sz w:val="21"/>
              </w:rPr>
              <w:t>8</w:t>
            </w:r>
            <w:r>
              <w:rPr>
                <w:sz w:val="21"/>
              </w:rPr>
              <w:t>、支持双编码格式和双分辨率录</w:t>
            </w:r>
          </w:p>
        </w:tc>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8"/>
              </w:rPr>
            </w:pPr>
          </w:p>
          <w:p>
            <w:pPr>
              <w:pStyle w:val="18"/>
              <w:ind w:left="187"/>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803"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12" w:right="81"/>
              <w:rPr>
                <w:sz w:val="21"/>
              </w:rPr>
            </w:pPr>
            <w:r>
              <w:rPr>
                <w:rFonts w:ascii="Calibri" w:eastAsia="Calibri"/>
                <w:sz w:val="21"/>
              </w:rPr>
              <w:t xml:space="preserve">500G </w:t>
            </w:r>
            <w:r>
              <w:rPr>
                <w:sz w:val="21"/>
              </w:rPr>
              <w:t>固态硬盘（含阿童木硬盘盒）</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3"/>
              </w:rPr>
            </w:pPr>
          </w:p>
          <w:p>
            <w:pPr>
              <w:pStyle w:val="18"/>
              <w:ind w:left="90" w:right="76"/>
              <w:jc w:val="center"/>
              <w:rPr>
                <w:sz w:val="21"/>
              </w:rPr>
            </w:pPr>
            <w:r>
              <w:rPr>
                <w:sz w:val="21"/>
              </w:rPr>
              <w:t>闪迪</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4"/>
              </w:rPr>
            </w:pPr>
          </w:p>
          <w:p>
            <w:pPr>
              <w:pStyle w:val="18"/>
              <w:ind w:left="112"/>
              <w:rPr>
                <w:rFonts w:ascii="Calibri"/>
                <w:sz w:val="21"/>
              </w:rPr>
            </w:pPr>
            <w:r>
              <w:rPr>
                <w:rFonts w:ascii="Calibri"/>
                <w:sz w:val="21"/>
              </w:rPr>
              <w:t>500G SSD</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44" o:spid="_x0000_s1344" o:spt="136" type="#_x0000_t136" style="position:absolute;left:0pt;margin-left:36.6pt;margin-top:393.45pt;height:34pt;width:510pt;mso-position-horizontal-relative:page;mso-position-vertical-relative:page;rotation:21626880f;z-index:-3022520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5" o:spid="_x0000_s1345" o:spt="136" type="#_x0000_t136" style="position:absolute;left:0pt;margin-left:88.75pt;margin-top:432.65pt;height:28pt;width:448pt;mso-position-horizontal-relative:page;mso-position-vertical-relative:page;rotation:21626880f;z-index:-30225100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ight="127"/>
              <w:rPr>
                <w:sz w:val="21"/>
              </w:rPr>
            </w:pPr>
            <w:r>
              <w:rPr>
                <w:rFonts w:ascii="Calibri" w:eastAsia="Calibri"/>
                <w:sz w:val="21"/>
              </w:rPr>
              <w:t>13</w:t>
            </w:r>
            <w:r>
              <w:rPr>
                <w:spacing w:val="-8"/>
                <w:sz w:val="21"/>
              </w:rPr>
              <w:t xml:space="preserve">、每台配置 </w:t>
            </w:r>
            <w:r>
              <w:rPr>
                <w:rFonts w:ascii="Calibri" w:eastAsia="Calibri"/>
                <w:sz w:val="21"/>
              </w:rPr>
              <w:t xml:space="preserve">2 </w:t>
            </w:r>
            <w:r>
              <w:rPr>
                <w:spacing w:val="-23"/>
                <w:sz w:val="21"/>
              </w:rPr>
              <w:t xml:space="preserve">块 </w:t>
            </w:r>
            <w:r>
              <w:rPr>
                <w:rFonts w:ascii="Calibri" w:eastAsia="Calibri"/>
                <w:spacing w:val="-6"/>
                <w:sz w:val="21"/>
              </w:rPr>
              <w:t xml:space="preserve">500G </w:t>
            </w:r>
            <w:r>
              <w:rPr>
                <w:sz w:val="21"/>
              </w:rPr>
              <w:t>固态硬盘，含硬盘盒；</w:t>
            </w:r>
          </w:p>
        </w:tc>
        <w:tc>
          <w:tcPr>
            <w:tcW w:w="3258" w:type="dxa"/>
          </w:tcPr>
          <w:p>
            <w:pPr>
              <w:pStyle w:val="18"/>
              <w:ind w:left="111" w:right="189"/>
              <w:rPr>
                <w:sz w:val="21"/>
              </w:rPr>
            </w:pPr>
            <w:r>
              <w:rPr>
                <w:sz w:val="21"/>
              </w:rPr>
              <w:t>制，降格延时录制，双通道绑定连续录制；</w:t>
            </w:r>
          </w:p>
          <w:p>
            <w:pPr>
              <w:pStyle w:val="18"/>
              <w:spacing w:before="3"/>
              <w:ind w:left="111"/>
              <w:rPr>
                <w:sz w:val="21"/>
              </w:rPr>
            </w:pPr>
            <w:r>
              <w:rPr>
                <w:sz w:val="21"/>
              </w:rPr>
              <w:t>★</w:t>
            </w:r>
            <w:r>
              <w:rPr>
                <w:rFonts w:ascii="Calibri" w:hAnsi="Calibri" w:eastAsia="Calibri"/>
                <w:sz w:val="21"/>
              </w:rPr>
              <w:t>9</w:t>
            </w:r>
            <w:r>
              <w:rPr>
                <w:sz w:val="21"/>
              </w:rPr>
              <w:t>、</w:t>
            </w:r>
            <w:r>
              <w:rPr>
                <w:rFonts w:ascii="Calibri" w:hAnsi="Calibri" w:eastAsia="Calibri"/>
                <w:sz w:val="21"/>
              </w:rPr>
              <w:t xml:space="preserve">SHOGUN STUDIO </w:t>
            </w:r>
            <w:r>
              <w:rPr>
                <w:sz w:val="21"/>
              </w:rPr>
              <w:t xml:space="preserve">内置 </w:t>
            </w:r>
            <w:r>
              <w:rPr>
                <w:rFonts w:ascii="Calibri" w:hAnsi="Calibri" w:eastAsia="Calibri"/>
                <w:sz w:val="21"/>
              </w:rPr>
              <w:t xml:space="preserve">4K </w:t>
            </w:r>
            <w:r>
              <w:rPr>
                <w:sz w:val="21"/>
              </w:rPr>
              <w:t>到</w:t>
            </w:r>
          </w:p>
          <w:p>
            <w:pPr>
              <w:pStyle w:val="18"/>
              <w:spacing w:before="1"/>
              <w:ind w:left="111"/>
              <w:rPr>
                <w:sz w:val="21"/>
              </w:rPr>
            </w:pPr>
            <w:r>
              <w:rPr>
                <w:rFonts w:ascii="Calibri" w:eastAsia="Calibri"/>
                <w:sz w:val="21"/>
              </w:rPr>
              <w:t xml:space="preserve">2K/HD </w:t>
            </w:r>
            <w:r>
              <w:rPr>
                <w:sz w:val="21"/>
              </w:rPr>
              <w:t>下变换功能；</w:t>
            </w:r>
          </w:p>
          <w:p>
            <w:pPr>
              <w:pStyle w:val="18"/>
              <w:spacing w:before="1"/>
              <w:ind w:left="111"/>
              <w:rPr>
                <w:sz w:val="21"/>
              </w:rPr>
            </w:pPr>
            <w:r>
              <w:rPr>
                <w:rFonts w:ascii="Calibri" w:eastAsia="Calibri"/>
                <w:sz w:val="21"/>
              </w:rPr>
              <w:t>10</w:t>
            </w:r>
            <w:r>
              <w:rPr>
                <w:sz w:val="21"/>
              </w:rPr>
              <w:t>、</w:t>
            </w:r>
            <w:r>
              <w:rPr>
                <w:rFonts w:ascii="Calibri" w:eastAsia="Calibri"/>
                <w:sz w:val="21"/>
              </w:rPr>
              <w:t xml:space="preserve">SHOGUN STUDIO </w:t>
            </w:r>
            <w:r>
              <w:rPr>
                <w:sz w:val="21"/>
              </w:rPr>
              <w:t xml:space="preserve">支持 </w:t>
            </w:r>
            <w:r>
              <w:rPr>
                <w:rFonts w:ascii="Calibri" w:eastAsia="Calibri"/>
                <w:sz w:val="21"/>
              </w:rPr>
              <w:t xml:space="preserve">SDI </w:t>
            </w:r>
            <w:r>
              <w:rPr>
                <w:sz w:val="21"/>
              </w:rPr>
              <w:t>和</w:t>
            </w:r>
          </w:p>
          <w:p>
            <w:pPr>
              <w:pStyle w:val="18"/>
              <w:spacing w:before="1" w:line="254" w:lineRule="auto"/>
              <w:ind w:left="111" w:right="38"/>
              <w:rPr>
                <w:sz w:val="21"/>
              </w:rPr>
            </w:pPr>
            <w:r>
              <w:rPr>
                <w:rFonts w:ascii="Calibri" w:eastAsia="Calibri"/>
                <w:sz w:val="21"/>
              </w:rPr>
              <w:t xml:space="preserve">HDMI </w:t>
            </w:r>
            <w:r>
              <w:rPr>
                <w:sz w:val="21"/>
              </w:rPr>
              <w:t xml:space="preserve">接口，内置 </w:t>
            </w:r>
            <w:r>
              <w:rPr>
                <w:rFonts w:ascii="Calibri" w:eastAsia="Calibri"/>
                <w:sz w:val="21"/>
              </w:rPr>
              <w:t xml:space="preserve">HDMI </w:t>
            </w:r>
            <w:r>
              <w:rPr>
                <w:sz w:val="21"/>
              </w:rPr>
              <w:t xml:space="preserve">和 </w:t>
            </w:r>
            <w:r>
              <w:rPr>
                <w:rFonts w:ascii="Calibri" w:eastAsia="Calibri"/>
                <w:sz w:val="21"/>
              </w:rPr>
              <w:t xml:space="preserve">SDI </w:t>
            </w:r>
            <w:r>
              <w:rPr>
                <w:sz w:val="21"/>
              </w:rPr>
              <w:t>双向转换功能；</w:t>
            </w:r>
          </w:p>
          <w:p>
            <w:pPr>
              <w:pStyle w:val="18"/>
              <w:spacing w:line="254" w:lineRule="exact"/>
              <w:ind w:left="111"/>
              <w:rPr>
                <w:sz w:val="21"/>
              </w:rPr>
            </w:pPr>
            <w:r>
              <w:rPr>
                <w:sz w:val="21"/>
              </w:rPr>
              <w:t>★</w:t>
            </w:r>
            <w:r>
              <w:rPr>
                <w:rFonts w:ascii="Calibri" w:hAnsi="Calibri" w:eastAsia="Calibri"/>
                <w:sz w:val="21"/>
              </w:rPr>
              <w:t>11</w:t>
            </w:r>
            <w:r>
              <w:rPr>
                <w:sz w:val="21"/>
              </w:rPr>
              <w:t>、</w:t>
            </w:r>
            <w:r>
              <w:rPr>
                <w:rFonts w:ascii="Calibri" w:hAnsi="Calibri" w:eastAsia="Calibri"/>
                <w:sz w:val="21"/>
              </w:rPr>
              <w:t xml:space="preserve">SHOGUN STUDIO </w:t>
            </w:r>
            <w:r>
              <w:rPr>
                <w:sz w:val="21"/>
              </w:rPr>
              <w:t>内置双冗</w:t>
            </w:r>
          </w:p>
          <w:p>
            <w:pPr>
              <w:pStyle w:val="18"/>
              <w:spacing w:before="2"/>
              <w:ind w:left="111"/>
              <w:rPr>
                <w:sz w:val="21"/>
              </w:rPr>
            </w:pPr>
            <w:r>
              <w:rPr>
                <w:sz w:val="21"/>
              </w:rPr>
              <w:t>余电源；</w:t>
            </w:r>
          </w:p>
          <w:p>
            <w:pPr>
              <w:pStyle w:val="18"/>
              <w:spacing w:before="1"/>
              <w:ind w:left="111" w:right="-29"/>
              <w:rPr>
                <w:sz w:val="21"/>
              </w:rPr>
            </w:pPr>
            <w:r>
              <w:rPr>
                <w:spacing w:val="-1"/>
                <w:w w:val="100"/>
                <w:sz w:val="21"/>
              </w:rPr>
              <w:t>★</w:t>
            </w:r>
            <w:r>
              <w:rPr>
                <w:rFonts w:ascii="Calibri" w:hAnsi="Calibri" w:eastAsia="Calibri"/>
                <w:spacing w:val="-2"/>
                <w:w w:val="100"/>
                <w:sz w:val="21"/>
              </w:rPr>
              <w:t>12</w:t>
            </w:r>
            <w:r>
              <w:rPr>
                <w:spacing w:val="-105"/>
                <w:w w:val="100"/>
                <w:sz w:val="21"/>
              </w:rPr>
              <w:t>、</w:t>
            </w:r>
            <w:r>
              <w:rPr>
                <w:rFonts w:ascii="Calibri" w:hAnsi="Calibri" w:eastAsia="Calibri"/>
                <w:spacing w:val="-7"/>
                <w:w w:val="100"/>
                <w:sz w:val="21"/>
              </w:rPr>
              <w:t>S</w:t>
            </w:r>
            <w:r>
              <w:rPr>
                <w:rFonts w:ascii="Calibri" w:hAnsi="Calibri" w:eastAsia="Calibri"/>
                <w:spacing w:val="3"/>
                <w:w w:val="100"/>
                <w:sz w:val="21"/>
              </w:rPr>
              <w:t>H</w:t>
            </w:r>
            <w:r>
              <w:rPr>
                <w:rFonts w:ascii="Calibri" w:hAnsi="Calibri" w:eastAsia="Calibri"/>
                <w:spacing w:val="-5"/>
                <w:w w:val="100"/>
                <w:sz w:val="21"/>
              </w:rPr>
              <w:t>O</w:t>
            </w:r>
            <w:r>
              <w:rPr>
                <w:rFonts w:ascii="Calibri" w:hAnsi="Calibri" w:eastAsia="Calibri"/>
                <w:spacing w:val="1"/>
                <w:w w:val="100"/>
                <w:sz w:val="21"/>
              </w:rPr>
              <w:t>G</w:t>
            </w:r>
            <w:r>
              <w:rPr>
                <w:rFonts w:ascii="Calibri" w:hAnsi="Calibri" w:eastAsia="Calibri"/>
                <w:w w:val="100"/>
                <w:sz w:val="21"/>
              </w:rPr>
              <w:t>UN</w:t>
            </w:r>
            <w:r>
              <w:rPr>
                <w:rFonts w:ascii="Calibri" w:hAnsi="Calibri" w:eastAsia="Calibri"/>
                <w:spacing w:val="-4"/>
                <w:sz w:val="21"/>
              </w:rPr>
              <w:t xml:space="preserve"> </w:t>
            </w:r>
            <w:r>
              <w:rPr>
                <w:rFonts w:ascii="Calibri" w:hAnsi="Calibri" w:eastAsia="Calibri"/>
                <w:spacing w:val="-7"/>
                <w:w w:val="100"/>
                <w:sz w:val="21"/>
              </w:rPr>
              <w:t>S</w:t>
            </w:r>
            <w:r>
              <w:rPr>
                <w:rFonts w:ascii="Calibri" w:hAnsi="Calibri" w:eastAsia="Calibri"/>
                <w:spacing w:val="2"/>
                <w:w w:val="100"/>
                <w:sz w:val="21"/>
              </w:rPr>
              <w:t>T</w:t>
            </w:r>
            <w:r>
              <w:rPr>
                <w:rFonts w:ascii="Calibri" w:hAnsi="Calibri" w:eastAsia="Calibri"/>
                <w:w w:val="100"/>
                <w:sz w:val="21"/>
              </w:rPr>
              <w:t>U</w:t>
            </w:r>
            <w:r>
              <w:rPr>
                <w:rFonts w:ascii="Calibri" w:hAnsi="Calibri" w:eastAsia="Calibri"/>
                <w:spacing w:val="5"/>
                <w:w w:val="100"/>
                <w:sz w:val="21"/>
              </w:rPr>
              <w:t>D</w:t>
            </w:r>
            <w:r>
              <w:rPr>
                <w:rFonts w:ascii="Calibri" w:hAnsi="Calibri" w:eastAsia="Calibri"/>
                <w:spacing w:val="6"/>
                <w:w w:val="100"/>
                <w:sz w:val="21"/>
              </w:rPr>
              <w:t>I</w:t>
            </w:r>
            <w:r>
              <w:rPr>
                <w:rFonts w:ascii="Calibri" w:hAnsi="Calibri" w:eastAsia="Calibri"/>
                <w:w w:val="100"/>
                <w:sz w:val="21"/>
              </w:rPr>
              <w:t>O</w:t>
            </w:r>
            <w:r>
              <w:rPr>
                <w:rFonts w:ascii="Calibri" w:hAnsi="Calibri" w:eastAsia="Calibri"/>
                <w:spacing w:val="9"/>
                <w:sz w:val="21"/>
              </w:rPr>
              <w:t xml:space="preserve"> </w:t>
            </w:r>
            <w:r>
              <w:rPr>
                <w:spacing w:val="-36"/>
                <w:w w:val="100"/>
                <w:sz w:val="21"/>
              </w:rPr>
              <w:t>高度：</w:t>
            </w:r>
            <w:r>
              <w:rPr>
                <w:rFonts w:ascii="Calibri" w:hAnsi="Calibri" w:eastAsia="Calibri"/>
                <w:spacing w:val="-2"/>
                <w:w w:val="100"/>
                <w:sz w:val="21"/>
              </w:rPr>
              <w:t>3</w:t>
            </w:r>
            <w:r>
              <w:rPr>
                <w:rFonts w:ascii="Calibri" w:hAnsi="Calibri" w:eastAsia="Calibri"/>
                <w:spacing w:val="5"/>
                <w:w w:val="100"/>
                <w:sz w:val="21"/>
              </w:rPr>
              <w:t>R</w:t>
            </w:r>
            <w:r>
              <w:rPr>
                <w:rFonts w:ascii="Calibri" w:hAnsi="Calibri" w:eastAsia="Calibri"/>
                <w:w w:val="100"/>
                <w:sz w:val="21"/>
              </w:rPr>
              <w:t>U</w:t>
            </w:r>
            <w:r>
              <w:rPr>
                <w:w w:val="100"/>
                <w:sz w:val="21"/>
              </w:rPr>
              <w:t>，</w:t>
            </w:r>
          </w:p>
          <w:p>
            <w:pPr>
              <w:pStyle w:val="18"/>
              <w:spacing w:before="1"/>
              <w:ind w:left="111"/>
              <w:rPr>
                <w:sz w:val="21"/>
              </w:rPr>
            </w:pPr>
            <w:r>
              <w:rPr>
                <w:sz w:val="21"/>
              </w:rPr>
              <w:t xml:space="preserve">含 </w:t>
            </w:r>
            <w:r>
              <w:rPr>
                <w:rFonts w:ascii="Calibri" w:eastAsia="Calibri"/>
                <w:sz w:val="21"/>
              </w:rPr>
              <w:t xml:space="preserve">19 </w:t>
            </w:r>
            <w:r>
              <w:rPr>
                <w:sz w:val="21"/>
              </w:rPr>
              <w:t>英寸机架安装件；</w:t>
            </w:r>
          </w:p>
          <w:p>
            <w:pPr>
              <w:pStyle w:val="18"/>
              <w:spacing w:before="2"/>
              <w:ind w:left="111"/>
              <w:rPr>
                <w:rFonts w:ascii="Calibri" w:eastAsia="Calibri"/>
                <w:sz w:val="21"/>
              </w:rPr>
            </w:pPr>
            <w:r>
              <w:rPr>
                <w:rFonts w:ascii="Calibri" w:eastAsia="Calibri"/>
                <w:sz w:val="21"/>
              </w:rPr>
              <w:t>13</w:t>
            </w:r>
            <w:r>
              <w:rPr>
                <w:sz w:val="21"/>
              </w:rPr>
              <w:t xml:space="preserve">、每台 </w:t>
            </w:r>
            <w:r>
              <w:rPr>
                <w:rFonts w:ascii="Calibri" w:eastAsia="Calibri"/>
                <w:sz w:val="21"/>
              </w:rPr>
              <w:t xml:space="preserve">SHOGUN STUDIO </w:t>
            </w:r>
            <w:r>
              <w:rPr>
                <w:sz w:val="21"/>
              </w:rPr>
              <w:t xml:space="preserve">配置 </w:t>
            </w:r>
            <w:r>
              <w:rPr>
                <w:rFonts w:ascii="Calibri" w:eastAsia="Calibri"/>
                <w:sz w:val="21"/>
              </w:rPr>
              <w:t>2</w:t>
            </w:r>
          </w:p>
          <w:p>
            <w:pPr>
              <w:pStyle w:val="18"/>
              <w:spacing w:before="15" w:line="251" w:lineRule="exact"/>
              <w:ind w:left="111"/>
              <w:rPr>
                <w:sz w:val="21"/>
              </w:rPr>
            </w:pPr>
            <w:r>
              <w:rPr>
                <w:sz w:val="21"/>
              </w:rPr>
              <w:t xml:space="preserve">块 </w:t>
            </w:r>
            <w:r>
              <w:rPr>
                <w:rFonts w:ascii="Calibri" w:eastAsia="Calibri"/>
                <w:sz w:val="21"/>
              </w:rPr>
              <w:t xml:space="preserve">500G </w:t>
            </w:r>
            <w:r>
              <w:rPr>
                <w:sz w:val="21"/>
              </w:rPr>
              <w:t>固态硬盘，含硬盘盒；</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92"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6"/>
              <w:ind w:left="113"/>
              <w:rPr>
                <w:rFonts w:ascii="Calibri"/>
                <w:sz w:val="21"/>
              </w:rPr>
            </w:pPr>
            <w:r>
              <w:rPr>
                <w:rFonts w:ascii="Calibri"/>
                <w:sz w:val="21"/>
              </w:rPr>
              <w:t>06-06</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Pr>
                <w:sz w:val="21"/>
              </w:rPr>
            </w:pPr>
            <w:r>
              <w:rPr>
                <w:sz w:val="21"/>
              </w:rPr>
              <w:t>录制控制系统</w:t>
            </w:r>
          </w:p>
        </w:tc>
        <w:tc>
          <w:tcPr>
            <w:tcW w:w="706" w:type="dxa"/>
          </w:tcPr>
          <w:p>
            <w:pPr>
              <w:pStyle w:val="18"/>
              <w:rPr>
                <w:rFonts w:ascii="Times New Roman"/>
                <w:sz w:val="20"/>
              </w:rPr>
            </w:pPr>
          </w:p>
          <w:p>
            <w:pPr>
              <w:pStyle w:val="18"/>
              <w:rPr>
                <w:rFonts w:ascii="Times New Roman"/>
                <w:sz w:val="20"/>
              </w:rPr>
            </w:pPr>
          </w:p>
          <w:p>
            <w:pPr>
              <w:pStyle w:val="18"/>
              <w:spacing w:before="8"/>
              <w:rPr>
                <w:rFonts w:ascii="Times New Roman"/>
                <w:sz w:val="18"/>
              </w:rPr>
            </w:pPr>
          </w:p>
          <w:p>
            <w:pPr>
              <w:pStyle w:val="18"/>
              <w:spacing w:before="1"/>
              <w:ind w:left="247" w:right="126" w:hanging="105"/>
              <w:rPr>
                <w:sz w:val="21"/>
              </w:rPr>
            </w:pPr>
            <w:r>
              <w:rPr>
                <w:sz w:val="21"/>
              </w:rPr>
              <w:t>阿童木</w:t>
            </w:r>
          </w:p>
        </w:tc>
        <w:tc>
          <w:tcPr>
            <w:tcW w:w="1276" w:type="dxa"/>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2"/>
              <w:rPr>
                <w:rFonts w:ascii="Calibri"/>
                <w:sz w:val="21"/>
              </w:rPr>
            </w:pPr>
            <w:r>
              <w:rPr>
                <w:rFonts w:ascii="Calibri"/>
                <w:sz w:val="21"/>
              </w:rPr>
              <w:t>ES450J4RS4 22</w:t>
            </w:r>
          </w:p>
        </w:tc>
        <w:tc>
          <w:tcPr>
            <w:tcW w:w="3979" w:type="dxa"/>
          </w:tcPr>
          <w:p>
            <w:pPr>
              <w:pStyle w:val="18"/>
              <w:spacing w:before="5"/>
              <w:rPr>
                <w:rFonts w:ascii="Times New Roman"/>
                <w:sz w:val="23"/>
              </w:rPr>
            </w:pPr>
          </w:p>
          <w:p>
            <w:pPr>
              <w:pStyle w:val="18"/>
              <w:spacing w:before="1"/>
              <w:ind w:left="111"/>
              <w:rPr>
                <w:sz w:val="21"/>
              </w:rPr>
            </w:pPr>
            <w:r>
              <w:rPr>
                <w:rFonts w:ascii="Calibri" w:eastAsia="Calibri"/>
                <w:sz w:val="21"/>
              </w:rPr>
              <w:t>1</w:t>
            </w:r>
            <w:r>
              <w:rPr>
                <w:sz w:val="21"/>
              </w:rPr>
              <w:t>、可实现录机的集中控制；</w:t>
            </w:r>
          </w:p>
          <w:p>
            <w:pPr>
              <w:pStyle w:val="18"/>
              <w:spacing w:before="1"/>
              <w:ind w:left="111"/>
              <w:rPr>
                <w:sz w:val="21"/>
              </w:rPr>
            </w:pPr>
            <w:r>
              <w:rPr>
                <w:rFonts w:ascii="Calibri" w:eastAsia="Calibri"/>
                <w:sz w:val="21"/>
              </w:rPr>
              <w:t>2</w:t>
            </w:r>
            <w:r>
              <w:rPr>
                <w:spacing w:val="-11"/>
                <w:sz w:val="21"/>
              </w:rPr>
              <w:t xml:space="preserve">、四通道 </w:t>
            </w:r>
            <w:r>
              <w:rPr>
                <w:rFonts w:ascii="Calibri" w:eastAsia="Calibri"/>
                <w:sz w:val="21"/>
              </w:rPr>
              <w:t>RS-422</w:t>
            </w:r>
            <w:r>
              <w:rPr>
                <w:rFonts w:ascii="Calibri" w:eastAsia="Calibri"/>
                <w:spacing w:val="4"/>
                <w:sz w:val="21"/>
              </w:rPr>
              <w:t xml:space="preserve"> </w:t>
            </w:r>
            <w:r>
              <w:rPr>
                <w:sz w:val="21"/>
              </w:rPr>
              <w:t>接口；</w:t>
            </w:r>
          </w:p>
          <w:p>
            <w:pPr>
              <w:pStyle w:val="18"/>
              <w:spacing w:before="1"/>
              <w:ind w:left="111"/>
              <w:rPr>
                <w:sz w:val="21"/>
              </w:rPr>
            </w:pPr>
            <w:r>
              <w:rPr>
                <w:rFonts w:ascii="Calibri" w:eastAsia="Calibri"/>
                <w:spacing w:val="-1"/>
                <w:sz w:val="21"/>
              </w:rPr>
              <w:t>3</w:t>
            </w:r>
            <w:r>
              <w:rPr>
                <w:spacing w:val="-1"/>
                <w:sz w:val="21"/>
              </w:rPr>
              <w:t>、同心式搜索轮</w:t>
            </w:r>
            <w:r>
              <w:rPr>
                <w:rFonts w:ascii="Calibri" w:eastAsia="Calibri"/>
                <w:spacing w:val="-7"/>
                <w:sz w:val="21"/>
              </w:rPr>
              <w:t>/</w:t>
            </w:r>
            <w:r>
              <w:rPr>
                <w:spacing w:val="-1"/>
                <w:sz w:val="21"/>
              </w:rPr>
              <w:t>梭环；</w:t>
            </w:r>
          </w:p>
          <w:p>
            <w:pPr>
              <w:pStyle w:val="18"/>
              <w:spacing w:before="1"/>
              <w:ind w:left="111"/>
              <w:rPr>
                <w:sz w:val="21"/>
              </w:rPr>
            </w:pPr>
            <w:r>
              <w:rPr>
                <w:rFonts w:ascii="Calibri" w:eastAsia="Calibri"/>
                <w:sz w:val="21"/>
              </w:rPr>
              <w:t>4</w:t>
            </w:r>
            <w:r>
              <w:rPr>
                <w:sz w:val="21"/>
              </w:rPr>
              <w:t xml:space="preserve">、可同步触发 </w:t>
            </w:r>
            <w:r>
              <w:rPr>
                <w:rFonts w:ascii="Calibri" w:eastAsia="Calibri"/>
                <w:sz w:val="21"/>
              </w:rPr>
              <w:t xml:space="preserve">4 </w:t>
            </w:r>
            <w:r>
              <w:rPr>
                <w:sz w:val="21"/>
              </w:rPr>
              <w:t>通道同步录制</w:t>
            </w:r>
            <w:r>
              <w:rPr>
                <w:rFonts w:ascii="Calibri" w:eastAsia="Calibri"/>
                <w:sz w:val="21"/>
              </w:rPr>
              <w:t>/</w:t>
            </w:r>
            <w:r>
              <w:rPr>
                <w:sz w:val="21"/>
              </w:rPr>
              <w:t>暂停；</w:t>
            </w:r>
          </w:p>
          <w:p>
            <w:pPr>
              <w:pStyle w:val="18"/>
              <w:spacing w:before="2"/>
              <w:ind w:left="111"/>
              <w:rPr>
                <w:sz w:val="21"/>
              </w:rPr>
            </w:pPr>
            <w:r>
              <w:rPr>
                <w:rFonts w:ascii="Calibri" w:eastAsia="Calibri"/>
                <w:sz w:val="21"/>
              </w:rPr>
              <w:t>5</w:t>
            </w:r>
            <w:r>
              <w:rPr>
                <w:sz w:val="21"/>
              </w:rPr>
              <w:t xml:space="preserve">、支持 </w:t>
            </w:r>
            <w:r>
              <w:rPr>
                <w:rFonts w:ascii="Calibri" w:eastAsia="Calibri"/>
                <w:sz w:val="21"/>
              </w:rPr>
              <w:t>24 / 25 / 29.97 / 30 fps</w:t>
            </w:r>
            <w:r>
              <w:rPr>
                <w:sz w:val="21"/>
              </w:rPr>
              <w:t>；</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ES450J4RS422 </w:t>
            </w:r>
            <w:r>
              <w:rPr>
                <w:sz w:val="21"/>
              </w:rPr>
              <w:t>可实现录机的集</w:t>
            </w:r>
          </w:p>
          <w:p>
            <w:pPr>
              <w:pStyle w:val="18"/>
              <w:spacing w:before="16"/>
              <w:ind w:left="111"/>
              <w:rPr>
                <w:sz w:val="21"/>
              </w:rPr>
            </w:pPr>
            <w:r>
              <w:rPr>
                <w:sz w:val="21"/>
              </w:rPr>
              <w:t>中控制；</w:t>
            </w:r>
          </w:p>
          <w:p>
            <w:pPr>
              <w:pStyle w:val="18"/>
              <w:spacing w:before="1"/>
              <w:ind w:left="111"/>
              <w:rPr>
                <w:sz w:val="21"/>
              </w:rPr>
            </w:pPr>
            <w:r>
              <w:rPr>
                <w:rFonts w:ascii="Calibri" w:eastAsia="Calibri"/>
                <w:sz w:val="21"/>
              </w:rPr>
              <w:t>2</w:t>
            </w:r>
            <w:r>
              <w:rPr>
                <w:spacing w:val="-11"/>
                <w:sz w:val="21"/>
              </w:rPr>
              <w:t xml:space="preserve">、四通道 </w:t>
            </w:r>
            <w:r>
              <w:rPr>
                <w:rFonts w:ascii="Calibri" w:eastAsia="Calibri"/>
                <w:sz w:val="21"/>
              </w:rPr>
              <w:t>RS-422</w:t>
            </w:r>
            <w:r>
              <w:rPr>
                <w:rFonts w:ascii="Calibri" w:eastAsia="Calibri"/>
                <w:spacing w:val="4"/>
                <w:sz w:val="21"/>
              </w:rPr>
              <w:t xml:space="preserve"> </w:t>
            </w:r>
            <w:r>
              <w:rPr>
                <w:sz w:val="21"/>
              </w:rPr>
              <w:t>接口；</w:t>
            </w:r>
          </w:p>
          <w:p>
            <w:pPr>
              <w:pStyle w:val="18"/>
              <w:spacing w:before="1"/>
              <w:ind w:left="111"/>
              <w:rPr>
                <w:sz w:val="21"/>
              </w:rPr>
            </w:pPr>
            <w:r>
              <w:rPr>
                <w:rFonts w:ascii="Calibri" w:eastAsia="Calibri"/>
                <w:spacing w:val="-1"/>
                <w:sz w:val="21"/>
              </w:rPr>
              <w:t>3</w:t>
            </w:r>
            <w:r>
              <w:rPr>
                <w:spacing w:val="-1"/>
                <w:sz w:val="21"/>
              </w:rPr>
              <w:t>、同心式搜索轮</w:t>
            </w:r>
            <w:r>
              <w:rPr>
                <w:rFonts w:ascii="Calibri" w:eastAsia="Calibri"/>
                <w:spacing w:val="-6"/>
                <w:sz w:val="21"/>
              </w:rPr>
              <w:t>/</w:t>
            </w:r>
            <w:r>
              <w:rPr>
                <w:spacing w:val="-1"/>
                <w:sz w:val="21"/>
              </w:rPr>
              <w:t>梭环；</w:t>
            </w:r>
          </w:p>
          <w:p>
            <w:pPr>
              <w:pStyle w:val="18"/>
              <w:spacing w:before="2"/>
              <w:ind w:left="111" w:right="140"/>
              <w:rPr>
                <w:sz w:val="21"/>
              </w:rPr>
            </w:pPr>
            <w:r>
              <w:rPr>
                <w:rFonts w:ascii="Calibri" w:eastAsia="Calibri"/>
                <w:sz w:val="21"/>
              </w:rPr>
              <w:t>4</w:t>
            </w:r>
            <w:r>
              <w:rPr>
                <w:sz w:val="21"/>
              </w:rPr>
              <w:t xml:space="preserve">、可同步触发 </w:t>
            </w:r>
            <w:r>
              <w:rPr>
                <w:rFonts w:ascii="Calibri" w:eastAsia="Calibri"/>
                <w:sz w:val="21"/>
              </w:rPr>
              <w:t xml:space="preserve">4 </w:t>
            </w:r>
            <w:r>
              <w:rPr>
                <w:sz w:val="21"/>
              </w:rPr>
              <w:t>通道同步录制</w:t>
            </w:r>
            <w:r>
              <w:rPr>
                <w:rFonts w:ascii="Calibri" w:eastAsia="Calibri"/>
                <w:sz w:val="21"/>
              </w:rPr>
              <w:t xml:space="preserve">/ </w:t>
            </w:r>
            <w:r>
              <w:rPr>
                <w:sz w:val="21"/>
              </w:rPr>
              <w:t>暂停；</w:t>
            </w:r>
          </w:p>
          <w:p>
            <w:pPr>
              <w:pStyle w:val="18"/>
              <w:spacing w:before="2" w:line="250" w:lineRule="exact"/>
              <w:ind w:left="111"/>
              <w:rPr>
                <w:sz w:val="21"/>
              </w:rPr>
            </w:pPr>
            <w:r>
              <w:rPr>
                <w:rFonts w:ascii="Calibri" w:eastAsia="Calibri"/>
                <w:sz w:val="21"/>
              </w:rPr>
              <w:t>5</w:t>
            </w:r>
            <w:r>
              <w:rPr>
                <w:sz w:val="21"/>
              </w:rPr>
              <w:t xml:space="preserve">、支持 </w:t>
            </w:r>
            <w:r>
              <w:rPr>
                <w:rFonts w:ascii="Calibri" w:eastAsia="Calibri"/>
                <w:sz w:val="21"/>
              </w:rPr>
              <w:t>24 / 25 / 29.97 / 30 fps</w:t>
            </w:r>
            <w:r>
              <w:rPr>
                <w:sz w:val="21"/>
              </w:rPr>
              <w:t>；</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2"/>
              <w:ind w:left="113"/>
              <w:rPr>
                <w:rFonts w:ascii="Calibri"/>
                <w:sz w:val="21"/>
              </w:rPr>
            </w:pPr>
            <w:r>
              <w:rPr>
                <w:rFonts w:ascii="Calibri"/>
                <w:sz w:val="21"/>
              </w:rPr>
              <w:t>06-07</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spacing w:before="1"/>
              <w:ind w:left="112" w:right="172"/>
              <w:rPr>
                <w:sz w:val="21"/>
              </w:rPr>
            </w:pPr>
            <w:r>
              <w:rPr>
                <w:sz w:val="21"/>
              </w:rPr>
              <w:t>★★三通道硬盘录像机</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42"/>
              <w:rPr>
                <w:sz w:val="21"/>
              </w:rPr>
            </w:pPr>
            <w:r>
              <w:rPr>
                <w:sz w:val="21"/>
              </w:rPr>
              <w:t>草谷</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2"/>
              <w:ind w:left="112"/>
              <w:rPr>
                <w:rFonts w:ascii="Calibri"/>
                <w:sz w:val="21"/>
              </w:rPr>
            </w:pPr>
            <w:r>
              <w:rPr>
                <w:rFonts w:ascii="Calibri"/>
                <w:sz w:val="21"/>
              </w:rPr>
              <w:t>T2 Pro2</w:t>
            </w:r>
          </w:p>
        </w:tc>
        <w:tc>
          <w:tcPr>
            <w:tcW w:w="3979" w:type="dxa"/>
          </w:tcPr>
          <w:p>
            <w:pPr>
              <w:pStyle w:val="18"/>
              <w:ind w:left="111"/>
              <w:rPr>
                <w:sz w:val="21"/>
              </w:rPr>
            </w:pPr>
            <w:r>
              <w:rPr>
                <w:sz w:val="21"/>
              </w:rPr>
              <w:t>三通道高清硬盘录像机</w:t>
            </w:r>
          </w:p>
          <w:p>
            <w:pPr>
              <w:pStyle w:val="18"/>
              <w:spacing w:before="2" w:line="244" w:lineRule="auto"/>
              <w:ind w:left="111" w:right="82"/>
              <w:rPr>
                <w:sz w:val="21"/>
              </w:rPr>
            </w:pPr>
            <w:r>
              <w:rPr>
                <w:rFonts w:ascii="Calibri" w:eastAsia="Calibri"/>
                <w:sz w:val="21"/>
              </w:rPr>
              <w:t xml:space="preserve">1.   </w:t>
            </w:r>
            <w:r>
              <w:rPr>
                <w:sz w:val="21"/>
              </w:rPr>
              <w:t>双冗余热拔插电源设计</w:t>
            </w:r>
            <w:r>
              <w:rPr>
                <w:rFonts w:ascii="Calibri" w:eastAsia="Calibri"/>
                <w:sz w:val="21"/>
              </w:rPr>
              <w:t>,V2.3</w:t>
            </w:r>
            <w:r>
              <w:rPr>
                <w:rFonts w:ascii="Calibri" w:eastAsia="Calibri"/>
                <w:spacing w:val="44"/>
                <w:sz w:val="21"/>
              </w:rPr>
              <w:t xml:space="preserve"> </w:t>
            </w:r>
            <w:r>
              <w:rPr>
                <w:sz w:val="21"/>
              </w:rPr>
              <w:t>操作系统，</w:t>
            </w:r>
            <w:r>
              <w:rPr>
                <w:rFonts w:ascii="Calibri" w:eastAsia="Calibri"/>
                <w:sz w:val="21"/>
              </w:rPr>
              <w:t>i7</w:t>
            </w:r>
            <w:r>
              <w:rPr>
                <w:rFonts w:ascii="Calibri" w:eastAsia="Calibri"/>
                <w:spacing w:val="7"/>
                <w:sz w:val="21"/>
              </w:rPr>
              <w:t xml:space="preserve"> </w:t>
            </w:r>
            <w:r>
              <w:rPr>
                <w:sz w:val="21"/>
              </w:rPr>
              <w:t>处理器，</w:t>
            </w:r>
            <w:r>
              <w:rPr>
                <w:rFonts w:ascii="Calibri" w:eastAsia="Calibri"/>
                <w:sz w:val="21"/>
              </w:rPr>
              <w:t>windows</w:t>
            </w:r>
            <w:r>
              <w:rPr>
                <w:rFonts w:ascii="Calibri" w:eastAsia="Calibri"/>
                <w:spacing w:val="-12"/>
                <w:sz w:val="21"/>
              </w:rPr>
              <w:t xml:space="preserve"> </w:t>
            </w:r>
            <w:r>
              <w:rPr>
                <w:rFonts w:ascii="Calibri" w:eastAsia="Calibri"/>
                <w:sz w:val="21"/>
              </w:rPr>
              <w:t>7</w:t>
            </w:r>
            <w:r>
              <w:rPr>
                <w:rFonts w:ascii="Calibri" w:eastAsia="Calibri"/>
                <w:spacing w:val="8"/>
                <w:sz w:val="21"/>
              </w:rPr>
              <w:t xml:space="preserve"> </w:t>
            </w:r>
            <w:r>
              <w:rPr>
                <w:sz w:val="21"/>
              </w:rPr>
              <w:t xml:space="preserve">嵌入式系统， </w:t>
            </w:r>
            <w:r>
              <w:rPr>
                <w:spacing w:val="-9"/>
                <w:sz w:val="21"/>
              </w:rPr>
              <w:t>无光驱，独立固态系统盘防病毒设计</w:t>
            </w:r>
            <w:r>
              <w:rPr>
                <w:rFonts w:ascii="Calibri" w:eastAsia="Calibri"/>
                <w:spacing w:val="1"/>
                <w:sz w:val="21"/>
              </w:rPr>
              <w:t>,</w:t>
            </w:r>
            <w:r>
              <w:rPr>
                <w:sz w:val="21"/>
              </w:rPr>
              <w:t>支持</w:t>
            </w:r>
            <w:r>
              <w:rPr>
                <w:rFonts w:ascii="Calibri" w:eastAsia="Calibri"/>
                <w:sz w:val="21"/>
              </w:rPr>
              <w:t>USB3.0</w:t>
            </w:r>
            <w:r>
              <w:rPr>
                <w:sz w:val="21"/>
              </w:rPr>
              <w:t>。</w:t>
            </w:r>
          </w:p>
          <w:p>
            <w:pPr>
              <w:pStyle w:val="18"/>
              <w:ind w:left="111" w:right="100"/>
              <w:jc w:val="both"/>
              <w:rPr>
                <w:sz w:val="21"/>
              </w:rPr>
            </w:pPr>
            <w:r>
              <w:rPr>
                <w:sz w:val="21"/>
              </w:rPr>
              <w:t>★</w:t>
            </w:r>
            <w:r>
              <w:rPr>
                <w:rFonts w:ascii="Calibri" w:hAnsi="Calibri" w:eastAsia="Calibri"/>
                <w:sz w:val="21"/>
              </w:rPr>
              <w:t>2</w:t>
            </w:r>
            <w:r>
              <w:rPr>
                <w:rFonts w:ascii="Calibri" w:hAnsi="Calibri" w:eastAsia="Calibri"/>
                <w:spacing w:val="1"/>
                <w:sz w:val="21"/>
              </w:rPr>
              <w:t xml:space="preserve">. </w:t>
            </w:r>
            <w:r>
              <w:rPr>
                <w:rFonts w:ascii="Calibri" w:hAnsi="Calibri" w:eastAsia="Calibri"/>
                <w:sz w:val="21"/>
              </w:rPr>
              <w:t xml:space="preserve">1 </w:t>
            </w:r>
            <w:r>
              <w:rPr>
                <w:sz w:val="21"/>
              </w:rPr>
              <w:t>路采集，</w:t>
            </w:r>
            <w:r>
              <w:rPr>
                <w:rFonts w:ascii="Calibri" w:hAnsi="Calibri" w:eastAsia="Calibri"/>
                <w:sz w:val="21"/>
              </w:rPr>
              <w:t xml:space="preserve">2 </w:t>
            </w:r>
            <w:r>
              <w:rPr>
                <w:sz w:val="21"/>
              </w:rPr>
              <w:t>路播放，同时工作。全</w:t>
            </w:r>
            <w:r>
              <w:rPr>
                <w:spacing w:val="-6"/>
                <w:sz w:val="21"/>
              </w:rPr>
              <w:t>中文操作，高标清兼容，支持前面板触摸</w:t>
            </w:r>
            <w:r>
              <w:rPr>
                <w:spacing w:val="-11"/>
                <w:sz w:val="21"/>
              </w:rPr>
              <w:t xml:space="preserve">屏操作和工作站 </w:t>
            </w:r>
            <w:r>
              <w:rPr>
                <w:rFonts w:ascii="Calibri" w:hAnsi="Calibri" w:eastAsia="Calibri"/>
                <w:sz w:val="21"/>
              </w:rPr>
              <w:t xml:space="preserve">2 </w:t>
            </w:r>
            <w:r>
              <w:rPr>
                <w:spacing w:val="-7"/>
                <w:sz w:val="21"/>
              </w:rPr>
              <w:t xml:space="preserve">种操作模式，具有 </w:t>
            </w:r>
            <w:r>
              <w:rPr>
                <w:rFonts w:ascii="Calibri" w:hAnsi="Calibri" w:eastAsia="Calibri"/>
                <w:sz w:val="21"/>
              </w:rPr>
              <w:t xml:space="preserve">DVI </w:t>
            </w:r>
            <w:r>
              <w:rPr>
                <w:spacing w:val="-23"/>
                <w:sz w:val="21"/>
              </w:rPr>
              <w:t xml:space="preserve">和 </w:t>
            </w:r>
            <w:r>
              <w:rPr>
                <w:rFonts w:ascii="Calibri" w:hAnsi="Calibri" w:eastAsia="Calibri"/>
                <w:sz w:val="21"/>
              </w:rPr>
              <w:t xml:space="preserve">VGA </w:t>
            </w:r>
            <w:r>
              <w:rPr>
                <w:sz w:val="21"/>
              </w:rPr>
              <w:t>显示器接口。</w:t>
            </w:r>
          </w:p>
          <w:p>
            <w:pPr>
              <w:pStyle w:val="18"/>
              <w:spacing w:before="17" w:line="270" w:lineRule="atLeast"/>
              <w:ind w:left="111" w:right="82"/>
              <w:rPr>
                <w:sz w:val="21"/>
              </w:rPr>
            </w:pPr>
            <w:r>
              <w:rPr>
                <w:rFonts w:ascii="Calibri" w:eastAsia="Calibri"/>
                <w:sz w:val="21"/>
              </w:rPr>
              <w:t>3</w:t>
            </w:r>
            <w:r>
              <w:rPr>
                <w:rFonts w:ascii="Calibri" w:eastAsia="Calibri"/>
                <w:spacing w:val="7"/>
                <w:sz w:val="21"/>
              </w:rPr>
              <w:t xml:space="preserve">. </w:t>
            </w:r>
            <w:r>
              <w:rPr>
                <w:spacing w:val="-16"/>
                <w:sz w:val="21"/>
              </w:rPr>
              <w:t xml:space="preserve">内置 </w:t>
            </w:r>
            <w:r>
              <w:rPr>
                <w:rFonts w:ascii="Calibri" w:eastAsia="Calibri"/>
                <w:sz w:val="21"/>
              </w:rPr>
              <w:t xml:space="preserve">4 </w:t>
            </w:r>
            <w:r>
              <w:rPr>
                <w:spacing w:val="-24"/>
                <w:sz w:val="21"/>
              </w:rPr>
              <w:t xml:space="preserve">块 </w:t>
            </w:r>
            <w:r>
              <w:rPr>
                <w:rFonts w:ascii="Calibri" w:eastAsia="Calibri"/>
                <w:spacing w:val="-4"/>
                <w:sz w:val="21"/>
              </w:rPr>
              <w:t xml:space="preserve">2.5 </w:t>
            </w:r>
            <w:r>
              <w:rPr>
                <w:spacing w:val="-16"/>
                <w:sz w:val="21"/>
              </w:rPr>
              <w:t xml:space="preserve">英寸 </w:t>
            </w:r>
            <w:r>
              <w:rPr>
                <w:rFonts w:ascii="Calibri" w:eastAsia="Calibri"/>
                <w:sz w:val="21"/>
              </w:rPr>
              <w:t xml:space="preserve">500G SATA </w:t>
            </w:r>
            <w:r>
              <w:rPr>
                <w:spacing w:val="-9"/>
                <w:sz w:val="21"/>
              </w:rPr>
              <w:t>硬盘，采</w:t>
            </w:r>
            <w:r>
              <w:rPr>
                <w:spacing w:val="-27"/>
                <w:sz w:val="21"/>
              </w:rPr>
              <w:t xml:space="preserve">用 </w:t>
            </w:r>
            <w:r>
              <w:rPr>
                <w:rFonts w:ascii="Calibri" w:eastAsia="Calibri"/>
                <w:sz w:val="21"/>
              </w:rPr>
              <w:t xml:space="preserve">RAID 10 </w:t>
            </w:r>
            <w:r>
              <w:rPr>
                <w:spacing w:val="-10"/>
                <w:sz w:val="21"/>
              </w:rPr>
              <w:t xml:space="preserve">技术，前置 </w:t>
            </w:r>
            <w:r>
              <w:rPr>
                <w:rFonts w:ascii="Calibri" w:eastAsia="Calibri"/>
                <w:sz w:val="21"/>
              </w:rPr>
              <w:t xml:space="preserve">2 </w:t>
            </w:r>
            <w:r>
              <w:rPr>
                <w:spacing w:val="-23"/>
                <w:sz w:val="21"/>
              </w:rPr>
              <w:t xml:space="preserve">个 </w:t>
            </w:r>
            <w:r>
              <w:rPr>
                <w:rFonts w:ascii="Calibri" w:eastAsia="Calibri"/>
                <w:spacing w:val="-3"/>
                <w:sz w:val="21"/>
              </w:rPr>
              <w:t xml:space="preserve">USB3.0 </w:t>
            </w:r>
            <w:r>
              <w:rPr>
                <w:sz w:val="21"/>
              </w:rPr>
              <w:t>接口</w:t>
            </w:r>
            <w:r>
              <w:rPr>
                <w:rFonts w:ascii="Calibri" w:eastAsia="Calibri"/>
                <w:sz w:val="21"/>
              </w:rPr>
              <w:t xml:space="preserve">, </w:t>
            </w:r>
            <w:r>
              <w:rPr>
                <w:spacing w:val="-11"/>
                <w:sz w:val="21"/>
              </w:rPr>
              <w:t xml:space="preserve">后背板 </w:t>
            </w:r>
            <w:r>
              <w:rPr>
                <w:rFonts w:ascii="Calibri" w:eastAsia="Calibri"/>
                <w:sz w:val="21"/>
              </w:rPr>
              <w:t xml:space="preserve">1 </w:t>
            </w:r>
            <w:r>
              <w:rPr>
                <w:spacing w:val="-23"/>
                <w:sz w:val="21"/>
              </w:rPr>
              <w:t xml:space="preserve">个 </w:t>
            </w:r>
            <w:r>
              <w:rPr>
                <w:rFonts w:ascii="Calibri" w:eastAsia="Calibri"/>
                <w:spacing w:val="-3"/>
                <w:sz w:val="21"/>
              </w:rPr>
              <w:t xml:space="preserve">USB3.0 </w:t>
            </w:r>
            <w:r>
              <w:rPr>
                <w:spacing w:val="-10"/>
                <w:sz w:val="21"/>
              </w:rPr>
              <w:t xml:space="preserve">接口，高清录制 </w:t>
            </w:r>
            <w:r>
              <w:rPr>
                <w:rFonts w:ascii="Calibri" w:eastAsia="Calibri"/>
                <w:spacing w:val="-9"/>
                <w:sz w:val="21"/>
              </w:rPr>
              <w:t xml:space="preserve">15 </w:t>
            </w:r>
            <w:r>
              <w:rPr>
                <w:sz w:val="21"/>
              </w:rPr>
              <w:t>小</w:t>
            </w:r>
          </w:p>
        </w:tc>
        <w:tc>
          <w:tcPr>
            <w:tcW w:w="3258" w:type="dxa"/>
          </w:tcPr>
          <w:p>
            <w:pPr>
              <w:pStyle w:val="18"/>
              <w:ind w:left="111"/>
              <w:jc w:val="both"/>
              <w:rPr>
                <w:sz w:val="21"/>
              </w:rPr>
            </w:pPr>
            <w:r>
              <w:rPr>
                <w:rFonts w:ascii="Calibri" w:eastAsia="Calibri"/>
                <w:sz w:val="21"/>
              </w:rPr>
              <w:t xml:space="preserve">T2 Pro2 </w:t>
            </w:r>
            <w:r>
              <w:rPr>
                <w:sz w:val="21"/>
              </w:rPr>
              <w:t>三通道高清硬盘录像机</w:t>
            </w:r>
          </w:p>
          <w:p>
            <w:pPr>
              <w:pStyle w:val="18"/>
              <w:spacing w:before="2" w:line="244" w:lineRule="auto"/>
              <w:ind w:left="111" w:right="68"/>
              <w:jc w:val="both"/>
              <w:rPr>
                <w:sz w:val="21"/>
              </w:rPr>
            </w:pPr>
            <w:r>
              <w:rPr>
                <w:rFonts w:ascii="Calibri" w:eastAsia="Calibri"/>
                <w:sz w:val="21"/>
              </w:rPr>
              <w:t xml:space="preserve">1. T2 Pro2 </w:t>
            </w:r>
            <w:r>
              <w:rPr>
                <w:sz w:val="21"/>
              </w:rPr>
              <w:t>支持双冗余热拔插电源设计</w:t>
            </w:r>
            <w:r>
              <w:rPr>
                <w:rFonts w:ascii="Calibri" w:eastAsia="Calibri"/>
                <w:sz w:val="21"/>
              </w:rPr>
              <w:t xml:space="preserve">,V2.3 </w:t>
            </w:r>
            <w:r>
              <w:rPr>
                <w:sz w:val="21"/>
              </w:rPr>
              <w:t>操作系统，</w:t>
            </w:r>
            <w:r>
              <w:rPr>
                <w:rFonts w:ascii="Calibri" w:eastAsia="Calibri"/>
                <w:sz w:val="21"/>
              </w:rPr>
              <w:t xml:space="preserve">i7 </w:t>
            </w:r>
            <w:r>
              <w:rPr>
                <w:sz w:val="21"/>
              </w:rPr>
              <w:t xml:space="preserve">处理器， </w:t>
            </w:r>
            <w:r>
              <w:rPr>
                <w:rFonts w:ascii="Calibri" w:eastAsia="Calibri"/>
                <w:sz w:val="21"/>
              </w:rPr>
              <w:t xml:space="preserve">windows 7 </w:t>
            </w:r>
            <w:r>
              <w:rPr>
                <w:sz w:val="21"/>
              </w:rPr>
              <w:t>嵌入式系统，无光驱， 独立固态系统盘防病毒设计</w:t>
            </w:r>
            <w:r>
              <w:rPr>
                <w:rFonts w:ascii="Calibri" w:eastAsia="Calibri"/>
                <w:sz w:val="21"/>
              </w:rPr>
              <w:t>,</w:t>
            </w:r>
            <w:r>
              <w:rPr>
                <w:sz w:val="21"/>
              </w:rPr>
              <w:t>支持</w:t>
            </w:r>
            <w:r>
              <w:rPr>
                <w:rFonts w:ascii="Calibri" w:eastAsia="Calibri"/>
                <w:sz w:val="21"/>
              </w:rPr>
              <w:t>USB3.0</w:t>
            </w:r>
            <w:r>
              <w:rPr>
                <w:sz w:val="21"/>
              </w:rPr>
              <w:t>。</w:t>
            </w:r>
          </w:p>
          <w:p>
            <w:pPr>
              <w:pStyle w:val="18"/>
              <w:spacing w:line="244" w:lineRule="auto"/>
              <w:ind w:left="111" w:right="142"/>
              <w:jc w:val="both"/>
              <w:rPr>
                <w:sz w:val="21"/>
              </w:rPr>
            </w:pPr>
            <w:r>
              <w:rPr>
                <w:sz w:val="21"/>
              </w:rPr>
              <w:t>★</w:t>
            </w:r>
            <w:r>
              <w:rPr>
                <w:rFonts w:ascii="Calibri" w:hAnsi="Calibri" w:eastAsia="Calibri"/>
                <w:sz w:val="21"/>
              </w:rPr>
              <w:t xml:space="preserve">2.T2 Pro2 </w:t>
            </w:r>
            <w:r>
              <w:rPr>
                <w:sz w:val="21"/>
              </w:rPr>
              <w:t xml:space="preserve">支持 </w:t>
            </w:r>
            <w:r>
              <w:rPr>
                <w:rFonts w:ascii="Calibri" w:hAnsi="Calibri" w:eastAsia="Calibri"/>
                <w:sz w:val="21"/>
              </w:rPr>
              <w:t xml:space="preserve">1 </w:t>
            </w:r>
            <w:r>
              <w:rPr>
                <w:sz w:val="21"/>
              </w:rPr>
              <w:t>路采集，</w:t>
            </w:r>
            <w:r>
              <w:rPr>
                <w:rFonts w:ascii="Calibri" w:hAnsi="Calibri" w:eastAsia="Calibri"/>
                <w:sz w:val="21"/>
              </w:rPr>
              <w:t xml:space="preserve">2 </w:t>
            </w:r>
            <w:r>
              <w:rPr>
                <w:sz w:val="21"/>
              </w:rPr>
              <w:t xml:space="preserve">路播放，同时工作。全中文操作， 高标清兼容，支持前面板触摸屏操作和工作站 </w:t>
            </w:r>
            <w:r>
              <w:rPr>
                <w:rFonts w:ascii="Calibri" w:hAnsi="Calibri" w:eastAsia="Calibri"/>
                <w:sz w:val="21"/>
              </w:rPr>
              <w:t xml:space="preserve">2 </w:t>
            </w:r>
            <w:r>
              <w:rPr>
                <w:sz w:val="21"/>
              </w:rPr>
              <w:t xml:space="preserve">种操作模式，具有 </w:t>
            </w:r>
            <w:r>
              <w:rPr>
                <w:rFonts w:ascii="Calibri" w:hAnsi="Calibri" w:eastAsia="Calibri"/>
                <w:sz w:val="21"/>
              </w:rPr>
              <w:t xml:space="preserve">DVI </w:t>
            </w:r>
            <w:r>
              <w:rPr>
                <w:sz w:val="21"/>
              </w:rPr>
              <w:t xml:space="preserve">和 </w:t>
            </w:r>
            <w:r>
              <w:rPr>
                <w:rFonts w:ascii="Calibri" w:hAnsi="Calibri" w:eastAsia="Calibri"/>
                <w:sz w:val="21"/>
              </w:rPr>
              <w:t xml:space="preserve">VGA </w:t>
            </w:r>
            <w:r>
              <w:rPr>
                <w:sz w:val="21"/>
              </w:rPr>
              <w:t>显示器接口。</w:t>
            </w:r>
          </w:p>
          <w:p>
            <w:pPr>
              <w:pStyle w:val="18"/>
              <w:spacing w:line="245" w:lineRule="exact"/>
              <w:ind w:left="111"/>
              <w:jc w:val="both"/>
              <w:rPr>
                <w:rFonts w:ascii="Calibri" w:eastAsia="Calibri"/>
                <w:sz w:val="21"/>
              </w:rPr>
            </w:pPr>
            <w:r>
              <w:rPr>
                <w:rFonts w:ascii="Calibri" w:eastAsia="Calibri"/>
                <w:sz w:val="21"/>
              </w:rPr>
              <w:t xml:space="preserve">3. </w:t>
            </w:r>
            <w:r>
              <w:rPr>
                <w:sz w:val="21"/>
              </w:rPr>
              <w:t xml:space="preserve">内置 </w:t>
            </w:r>
            <w:r>
              <w:rPr>
                <w:rFonts w:ascii="Calibri" w:eastAsia="Calibri"/>
                <w:sz w:val="21"/>
              </w:rPr>
              <w:t xml:space="preserve">4 </w:t>
            </w:r>
            <w:r>
              <w:rPr>
                <w:sz w:val="21"/>
              </w:rPr>
              <w:t xml:space="preserve">块 </w:t>
            </w:r>
            <w:r>
              <w:rPr>
                <w:rFonts w:ascii="Calibri" w:eastAsia="Calibri"/>
                <w:sz w:val="21"/>
              </w:rPr>
              <w:t xml:space="preserve">2.5 </w:t>
            </w:r>
            <w:r>
              <w:rPr>
                <w:sz w:val="21"/>
              </w:rPr>
              <w:t xml:space="preserve">英寸 </w:t>
            </w:r>
            <w:r>
              <w:rPr>
                <w:rFonts w:ascii="Calibri" w:eastAsia="Calibri"/>
                <w:sz w:val="21"/>
              </w:rPr>
              <w:t>500G SATA</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2"/>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46" o:spid="_x0000_s1346" o:spt="136" type="#_x0000_t136" style="position:absolute;left:0pt;margin-left:36.6pt;margin-top:393.45pt;height:34pt;width:510pt;mso-position-horizontal-relative:page;mso-position-vertical-relative:page;rotation:21626880f;z-index:-3022499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7" o:spid="_x0000_s1347" o:spt="136" type="#_x0000_t136" style="position:absolute;left:0pt;margin-left:88.75pt;margin-top:432.65pt;height:28pt;width:448pt;mso-position-horizontal-relative:page;mso-position-vertical-relative:page;rotation:21626880f;z-index:-30224896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899"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Pr>
                <w:sz w:val="21"/>
              </w:rPr>
            </w:pPr>
            <w:r>
              <w:rPr>
                <w:sz w:val="21"/>
              </w:rPr>
              <w:t xml:space="preserve">时，标清录制 </w:t>
            </w:r>
            <w:r>
              <w:rPr>
                <w:rFonts w:ascii="Calibri" w:eastAsia="Calibri"/>
                <w:sz w:val="21"/>
              </w:rPr>
              <w:t xml:space="preserve">45 </w:t>
            </w:r>
            <w:r>
              <w:rPr>
                <w:sz w:val="21"/>
              </w:rPr>
              <w:t>小时。</w:t>
            </w:r>
          </w:p>
          <w:p>
            <w:pPr>
              <w:pStyle w:val="18"/>
              <w:numPr>
                <w:ilvl w:val="0"/>
                <w:numId w:val="15"/>
              </w:numPr>
              <w:tabs>
                <w:tab w:val="left" w:pos="383"/>
              </w:tabs>
              <w:spacing w:before="1" w:after="0" w:line="240" w:lineRule="auto"/>
              <w:ind w:left="111" w:right="123" w:firstLine="0"/>
              <w:jc w:val="left"/>
              <w:rPr>
                <w:sz w:val="21"/>
              </w:rPr>
            </w:pPr>
            <w:r>
              <w:rPr>
                <w:spacing w:val="-9"/>
                <w:sz w:val="21"/>
              </w:rPr>
              <w:t xml:space="preserve">直接录制成 </w:t>
            </w:r>
            <w:r>
              <w:rPr>
                <w:rFonts w:ascii="Calibri" w:eastAsia="Calibri"/>
                <w:sz w:val="21"/>
              </w:rPr>
              <w:t>XDCAM</w:t>
            </w:r>
            <w:r>
              <w:rPr>
                <w:rFonts w:ascii="Calibri" w:eastAsia="Calibri"/>
                <w:spacing w:val="-9"/>
                <w:sz w:val="21"/>
              </w:rPr>
              <w:t xml:space="preserve"> </w:t>
            </w:r>
            <w:r>
              <w:rPr>
                <w:rFonts w:ascii="Calibri" w:eastAsia="Calibri"/>
                <w:sz w:val="21"/>
              </w:rPr>
              <w:t>MXF</w:t>
            </w:r>
            <w:r>
              <w:rPr>
                <w:rFonts w:ascii="Calibri" w:eastAsia="Calibri"/>
                <w:spacing w:val="-1"/>
                <w:sz w:val="21"/>
              </w:rPr>
              <w:t xml:space="preserve"> </w:t>
            </w:r>
            <w:r>
              <w:rPr>
                <w:spacing w:val="-27"/>
                <w:sz w:val="21"/>
              </w:rPr>
              <w:t xml:space="preserve">和 </w:t>
            </w:r>
            <w:r>
              <w:rPr>
                <w:rFonts w:ascii="Calibri" w:eastAsia="Calibri"/>
                <w:sz w:val="21"/>
              </w:rPr>
              <w:t>Grassvalley HQ</w:t>
            </w:r>
            <w:r>
              <w:rPr>
                <w:rFonts w:ascii="Calibri" w:eastAsia="Calibri"/>
                <w:spacing w:val="-10"/>
                <w:sz w:val="21"/>
              </w:rPr>
              <w:t xml:space="preserve"> </w:t>
            </w:r>
            <w:r>
              <w:rPr>
                <w:rFonts w:ascii="Calibri" w:eastAsia="Calibri"/>
                <w:sz w:val="21"/>
              </w:rPr>
              <w:t>AVI</w:t>
            </w:r>
            <w:r>
              <w:rPr>
                <w:rFonts w:ascii="Calibri" w:eastAsia="Calibri"/>
                <w:spacing w:val="21"/>
                <w:sz w:val="21"/>
              </w:rPr>
              <w:t xml:space="preserve"> </w:t>
            </w:r>
            <w:r>
              <w:rPr>
                <w:sz w:val="21"/>
              </w:rPr>
              <w:t>格式可选</w:t>
            </w:r>
          </w:p>
          <w:p>
            <w:pPr>
              <w:pStyle w:val="18"/>
              <w:numPr>
                <w:ilvl w:val="0"/>
                <w:numId w:val="15"/>
              </w:numPr>
              <w:tabs>
                <w:tab w:val="left" w:pos="383"/>
              </w:tabs>
              <w:spacing w:before="3" w:after="0" w:line="240" w:lineRule="auto"/>
              <w:ind w:left="111" w:right="82" w:firstLine="0"/>
              <w:jc w:val="left"/>
              <w:rPr>
                <w:sz w:val="21"/>
              </w:rPr>
            </w:pPr>
            <w:r>
              <w:rPr>
                <w:spacing w:val="-3"/>
                <w:sz w:val="21"/>
              </w:rPr>
              <w:t xml:space="preserve">录制同时传输文件到网络非编或 </w:t>
            </w:r>
            <w:r>
              <w:rPr>
                <w:rFonts w:ascii="Calibri" w:eastAsia="Calibri"/>
                <w:spacing w:val="-3"/>
                <w:sz w:val="21"/>
              </w:rPr>
              <w:t xml:space="preserve">USB </w:t>
            </w:r>
            <w:r>
              <w:rPr>
                <w:spacing w:val="-6"/>
                <w:sz w:val="21"/>
              </w:rPr>
              <w:t xml:space="preserve">硬盘，实时转码成 </w:t>
            </w:r>
            <w:r>
              <w:rPr>
                <w:rFonts w:ascii="Calibri" w:eastAsia="Calibri"/>
                <w:sz w:val="21"/>
              </w:rPr>
              <w:t>XDCAM</w:t>
            </w:r>
            <w:r>
              <w:rPr>
                <w:rFonts w:ascii="Calibri" w:eastAsia="Calibri"/>
                <w:spacing w:val="-6"/>
                <w:sz w:val="21"/>
              </w:rPr>
              <w:t xml:space="preserve"> </w:t>
            </w:r>
            <w:r>
              <w:rPr>
                <w:rFonts w:ascii="Calibri" w:eastAsia="Calibri"/>
                <w:sz w:val="21"/>
              </w:rPr>
              <w:t>MXF</w:t>
            </w:r>
            <w:r>
              <w:rPr>
                <w:rFonts w:ascii="Calibri" w:eastAsia="Calibri"/>
                <w:spacing w:val="2"/>
                <w:sz w:val="21"/>
              </w:rPr>
              <w:t xml:space="preserve"> </w:t>
            </w:r>
            <w:r>
              <w:rPr>
                <w:sz w:val="21"/>
              </w:rPr>
              <w:t>文件，兼</w:t>
            </w:r>
            <w:r>
              <w:rPr>
                <w:spacing w:val="-14"/>
                <w:sz w:val="21"/>
              </w:rPr>
              <w:t xml:space="preserve">容各品牌非编。导出的 </w:t>
            </w:r>
            <w:r>
              <w:rPr>
                <w:rFonts w:ascii="Calibri" w:eastAsia="Calibri"/>
                <w:sz w:val="21"/>
              </w:rPr>
              <w:t>MXF</w:t>
            </w:r>
            <w:r>
              <w:rPr>
                <w:rFonts w:ascii="Calibri" w:eastAsia="Calibri"/>
                <w:spacing w:val="1"/>
                <w:sz w:val="21"/>
              </w:rPr>
              <w:t xml:space="preserve"> </w:t>
            </w:r>
            <w:r>
              <w:rPr>
                <w:sz w:val="21"/>
              </w:rPr>
              <w:t>文件即刻在播</w:t>
            </w:r>
          </w:p>
          <w:p>
            <w:pPr>
              <w:pStyle w:val="18"/>
              <w:spacing w:before="18" w:line="242" w:lineRule="exact"/>
              <w:ind w:left="111"/>
              <w:rPr>
                <w:sz w:val="21"/>
              </w:rPr>
            </w:pPr>
            <w:r>
              <w:rPr>
                <w:sz w:val="21"/>
              </w:rPr>
              <w:t>放通道检测回放</w:t>
            </w:r>
          </w:p>
        </w:tc>
        <w:tc>
          <w:tcPr>
            <w:tcW w:w="3258" w:type="dxa"/>
            <w:vMerge w:val="restart"/>
          </w:tcPr>
          <w:p>
            <w:pPr>
              <w:pStyle w:val="18"/>
              <w:ind w:left="111" w:right="64"/>
              <w:jc w:val="both"/>
              <w:rPr>
                <w:sz w:val="21"/>
              </w:rPr>
            </w:pPr>
            <w:r>
              <w:rPr>
                <w:spacing w:val="-8"/>
                <w:sz w:val="21"/>
              </w:rPr>
              <w:t xml:space="preserve">硬盘，采用 </w:t>
            </w:r>
            <w:r>
              <w:rPr>
                <w:rFonts w:ascii="Calibri" w:eastAsia="Calibri"/>
                <w:sz w:val="21"/>
              </w:rPr>
              <w:t>RAID</w:t>
            </w:r>
            <w:r>
              <w:rPr>
                <w:rFonts w:ascii="Calibri" w:eastAsia="Calibri"/>
                <w:spacing w:val="1"/>
                <w:sz w:val="21"/>
              </w:rPr>
              <w:t xml:space="preserve"> </w:t>
            </w:r>
            <w:r>
              <w:rPr>
                <w:rFonts w:ascii="Calibri" w:eastAsia="Calibri"/>
                <w:sz w:val="21"/>
              </w:rPr>
              <w:t>10</w:t>
            </w:r>
            <w:r>
              <w:rPr>
                <w:rFonts w:ascii="Calibri" w:eastAsia="Calibri"/>
                <w:spacing w:val="9"/>
                <w:sz w:val="21"/>
              </w:rPr>
              <w:t xml:space="preserve"> </w:t>
            </w:r>
            <w:r>
              <w:rPr>
                <w:spacing w:val="-8"/>
                <w:sz w:val="21"/>
              </w:rPr>
              <w:t xml:space="preserve">技术，前置 </w:t>
            </w:r>
            <w:r>
              <w:rPr>
                <w:rFonts w:ascii="Calibri" w:eastAsia="Calibri"/>
                <w:sz w:val="21"/>
              </w:rPr>
              <w:t xml:space="preserve">2 </w:t>
            </w:r>
            <w:r>
              <w:rPr>
                <w:spacing w:val="44"/>
                <w:sz w:val="21"/>
              </w:rPr>
              <w:t>个</w:t>
            </w:r>
            <w:r>
              <w:rPr>
                <w:rFonts w:ascii="Calibri" w:eastAsia="Calibri"/>
                <w:sz w:val="21"/>
              </w:rPr>
              <w:t>USB3.0</w:t>
            </w:r>
            <w:r>
              <w:rPr>
                <w:rFonts w:ascii="Calibri" w:eastAsia="Calibri"/>
                <w:spacing w:val="-2"/>
                <w:sz w:val="21"/>
              </w:rPr>
              <w:t xml:space="preserve"> </w:t>
            </w:r>
            <w:r>
              <w:rPr>
                <w:spacing w:val="-8"/>
                <w:sz w:val="21"/>
              </w:rPr>
              <w:t>接口</w:t>
            </w:r>
            <w:r>
              <w:rPr>
                <w:rFonts w:ascii="Calibri" w:eastAsia="Calibri"/>
                <w:spacing w:val="7"/>
                <w:sz w:val="21"/>
              </w:rPr>
              <w:t>,</w:t>
            </w:r>
            <w:r>
              <w:rPr>
                <w:spacing w:val="-15"/>
                <w:sz w:val="21"/>
              </w:rPr>
              <w:t xml:space="preserve">后背板 </w:t>
            </w:r>
            <w:r>
              <w:rPr>
                <w:rFonts w:ascii="Calibri" w:eastAsia="Calibri"/>
                <w:sz w:val="21"/>
              </w:rPr>
              <w:t>1</w:t>
            </w:r>
            <w:r>
              <w:rPr>
                <w:rFonts w:ascii="Calibri" w:eastAsia="Calibri"/>
                <w:spacing w:val="-18"/>
                <w:sz w:val="21"/>
              </w:rPr>
              <w:t xml:space="preserve"> </w:t>
            </w:r>
            <w:r>
              <w:rPr>
                <w:spacing w:val="45"/>
                <w:sz w:val="21"/>
              </w:rPr>
              <w:t>个</w:t>
            </w:r>
            <w:r>
              <w:rPr>
                <w:rFonts w:ascii="Calibri" w:eastAsia="Calibri"/>
                <w:sz w:val="21"/>
              </w:rPr>
              <w:t xml:space="preserve">USB3.0 </w:t>
            </w:r>
            <w:r>
              <w:rPr>
                <w:spacing w:val="-7"/>
                <w:sz w:val="21"/>
              </w:rPr>
              <w:t xml:space="preserve">接口，高清录制 </w:t>
            </w:r>
            <w:r>
              <w:rPr>
                <w:rFonts w:ascii="Calibri" w:eastAsia="Calibri"/>
                <w:sz w:val="21"/>
              </w:rPr>
              <w:t>15</w:t>
            </w:r>
            <w:r>
              <w:rPr>
                <w:rFonts w:ascii="Calibri" w:eastAsia="Calibri"/>
                <w:spacing w:val="8"/>
                <w:sz w:val="21"/>
              </w:rPr>
              <w:t xml:space="preserve"> </w:t>
            </w:r>
            <w:r>
              <w:rPr>
                <w:sz w:val="21"/>
              </w:rPr>
              <w:t>小时，标清录</w:t>
            </w:r>
          </w:p>
          <w:p>
            <w:pPr>
              <w:pStyle w:val="18"/>
              <w:spacing w:before="4"/>
              <w:ind w:left="111"/>
              <w:jc w:val="both"/>
              <w:rPr>
                <w:sz w:val="21"/>
              </w:rPr>
            </w:pPr>
            <w:r>
              <w:rPr>
                <w:sz w:val="21"/>
              </w:rPr>
              <w:t xml:space="preserve">制 </w:t>
            </w:r>
            <w:r>
              <w:rPr>
                <w:rFonts w:ascii="Calibri" w:eastAsia="Calibri"/>
                <w:sz w:val="21"/>
              </w:rPr>
              <w:t xml:space="preserve">45 </w:t>
            </w:r>
            <w:r>
              <w:rPr>
                <w:sz w:val="21"/>
              </w:rPr>
              <w:t>小时。</w:t>
            </w:r>
          </w:p>
          <w:p>
            <w:pPr>
              <w:pStyle w:val="18"/>
              <w:numPr>
                <w:ilvl w:val="0"/>
                <w:numId w:val="16"/>
              </w:numPr>
              <w:tabs>
                <w:tab w:val="left" w:pos="382"/>
              </w:tabs>
              <w:spacing w:before="1" w:after="0" w:line="240" w:lineRule="auto"/>
              <w:ind w:left="381" w:right="0" w:hanging="271"/>
              <w:jc w:val="left"/>
              <w:rPr>
                <w:sz w:val="21"/>
              </w:rPr>
            </w:pPr>
            <w:r>
              <w:rPr>
                <w:spacing w:val="-8"/>
                <w:sz w:val="21"/>
              </w:rPr>
              <w:t xml:space="preserve">直接录制成 </w:t>
            </w:r>
            <w:r>
              <w:rPr>
                <w:rFonts w:ascii="Calibri" w:eastAsia="Calibri"/>
                <w:sz w:val="21"/>
              </w:rPr>
              <w:t>XDCAM</w:t>
            </w:r>
            <w:r>
              <w:rPr>
                <w:rFonts w:ascii="Calibri" w:eastAsia="Calibri"/>
                <w:spacing w:val="-4"/>
                <w:sz w:val="21"/>
              </w:rPr>
              <w:t xml:space="preserve"> </w:t>
            </w:r>
            <w:r>
              <w:rPr>
                <w:rFonts w:ascii="Calibri" w:eastAsia="Calibri"/>
                <w:sz w:val="21"/>
              </w:rPr>
              <w:t>MXF</w:t>
            </w:r>
            <w:r>
              <w:rPr>
                <w:rFonts w:ascii="Calibri" w:eastAsia="Calibri"/>
                <w:spacing w:val="5"/>
                <w:sz w:val="21"/>
              </w:rPr>
              <w:t xml:space="preserve"> </w:t>
            </w:r>
            <w:r>
              <w:rPr>
                <w:sz w:val="21"/>
              </w:rPr>
              <w:t>和</w:t>
            </w:r>
          </w:p>
          <w:p>
            <w:pPr>
              <w:pStyle w:val="18"/>
              <w:spacing w:before="1"/>
              <w:ind w:left="111"/>
              <w:jc w:val="both"/>
              <w:rPr>
                <w:sz w:val="21"/>
              </w:rPr>
            </w:pPr>
            <w:r>
              <w:rPr>
                <w:rFonts w:ascii="Calibri" w:eastAsia="Calibri"/>
                <w:sz w:val="21"/>
              </w:rPr>
              <w:t xml:space="preserve">Grassvalley HQ AVI </w:t>
            </w:r>
            <w:r>
              <w:rPr>
                <w:sz w:val="21"/>
              </w:rPr>
              <w:t>格式可选</w:t>
            </w:r>
          </w:p>
          <w:p>
            <w:pPr>
              <w:pStyle w:val="18"/>
              <w:numPr>
                <w:ilvl w:val="0"/>
                <w:numId w:val="16"/>
              </w:numPr>
              <w:tabs>
                <w:tab w:val="left" w:pos="382"/>
              </w:tabs>
              <w:spacing w:before="16" w:after="0" w:line="240" w:lineRule="auto"/>
              <w:ind w:left="111" w:right="82" w:firstLine="0"/>
              <w:jc w:val="left"/>
              <w:rPr>
                <w:sz w:val="21"/>
              </w:rPr>
            </w:pPr>
            <w:r>
              <w:rPr>
                <w:sz w:val="21"/>
              </w:rPr>
              <w:t>录制同时传输文件到网络非编</w:t>
            </w:r>
            <w:r>
              <w:rPr>
                <w:spacing w:val="-23"/>
                <w:sz w:val="21"/>
              </w:rPr>
              <w:t xml:space="preserve">或 </w:t>
            </w:r>
            <w:r>
              <w:rPr>
                <w:rFonts w:ascii="Calibri" w:eastAsia="Calibri"/>
                <w:spacing w:val="-3"/>
                <w:sz w:val="21"/>
              </w:rPr>
              <w:t>USB</w:t>
            </w:r>
            <w:r>
              <w:rPr>
                <w:rFonts w:ascii="Calibri" w:eastAsia="Calibri"/>
                <w:spacing w:val="19"/>
                <w:sz w:val="21"/>
              </w:rPr>
              <w:t xml:space="preserve"> </w:t>
            </w:r>
            <w:r>
              <w:rPr>
                <w:spacing w:val="-5"/>
                <w:sz w:val="21"/>
              </w:rPr>
              <w:t xml:space="preserve">硬盘，实时转码成 </w:t>
            </w:r>
            <w:r>
              <w:rPr>
                <w:rFonts w:ascii="Calibri" w:eastAsia="Calibri"/>
                <w:spacing w:val="-7"/>
                <w:sz w:val="21"/>
              </w:rPr>
              <w:t xml:space="preserve">XDCAM </w:t>
            </w:r>
            <w:r>
              <w:rPr>
                <w:rFonts w:ascii="Calibri" w:eastAsia="Calibri"/>
                <w:sz w:val="21"/>
              </w:rPr>
              <w:t>MXF</w:t>
            </w:r>
            <w:r>
              <w:rPr>
                <w:rFonts w:ascii="Calibri" w:eastAsia="Calibri"/>
                <w:spacing w:val="1"/>
                <w:sz w:val="21"/>
              </w:rPr>
              <w:t xml:space="preserve"> </w:t>
            </w:r>
            <w:r>
              <w:rPr>
                <w:sz w:val="21"/>
              </w:rPr>
              <w:t>文件，兼容各品牌非编。导</w:t>
            </w:r>
            <w:r>
              <w:rPr>
                <w:spacing w:val="-17"/>
                <w:sz w:val="21"/>
              </w:rPr>
              <w:t xml:space="preserve">出的 </w:t>
            </w:r>
            <w:r>
              <w:rPr>
                <w:rFonts w:ascii="Calibri" w:eastAsia="Calibri"/>
                <w:sz w:val="21"/>
              </w:rPr>
              <w:t>MXF</w:t>
            </w:r>
            <w:r>
              <w:rPr>
                <w:rFonts w:ascii="Calibri" w:eastAsia="Calibri"/>
                <w:spacing w:val="3"/>
                <w:sz w:val="21"/>
              </w:rPr>
              <w:t xml:space="preserve"> </w:t>
            </w:r>
            <w:r>
              <w:rPr>
                <w:sz w:val="21"/>
              </w:rPr>
              <w:t>文件即刻在播放通道检测回放</w:t>
            </w:r>
          </w:p>
          <w:p>
            <w:pPr>
              <w:pStyle w:val="18"/>
              <w:numPr>
                <w:ilvl w:val="0"/>
                <w:numId w:val="16"/>
              </w:numPr>
              <w:tabs>
                <w:tab w:val="left" w:pos="382"/>
              </w:tabs>
              <w:spacing w:before="7" w:after="0" w:line="254" w:lineRule="auto"/>
              <w:ind w:left="111" w:right="277" w:firstLine="0"/>
              <w:jc w:val="left"/>
              <w:rPr>
                <w:rFonts w:ascii="Calibri" w:eastAsia="Calibri"/>
                <w:sz w:val="21"/>
              </w:rPr>
            </w:pPr>
            <w:r>
              <w:rPr>
                <w:sz w:val="21"/>
              </w:rPr>
              <w:t>支持快速打点编单</w:t>
            </w:r>
            <w:r>
              <w:rPr>
                <w:rFonts w:ascii="Calibri" w:eastAsia="Calibri"/>
                <w:spacing w:val="3"/>
                <w:sz w:val="21"/>
              </w:rPr>
              <w:t>,</w:t>
            </w:r>
            <w:r>
              <w:rPr>
                <w:sz w:val="21"/>
              </w:rPr>
              <w:t>制作集锦和慢动作回放功能</w:t>
            </w:r>
            <w:r>
              <w:rPr>
                <w:rFonts w:ascii="Calibri" w:eastAsia="Calibri"/>
                <w:sz w:val="21"/>
              </w:rPr>
              <w:t>.</w:t>
            </w:r>
          </w:p>
          <w:p>
            <w:pPr>
              <w:pStyle w:val="18"/>
              <w:numPr>
                <w:ilvl w:val="0"/>
                <w:numId w:val="16"/>
              </w:numPr>
              <w:tabs>
                <w:tab w:val="left" w:pos="382"/>
              </w:tabs>
              <w:spacing w:before="0" w:after="0" w:line="254" w:lineRule="exact"/>
              <w:ind w:left="381" w:right="0" w:hanging="271"/>
              <w:jc w:val="left"/>
              <w:rPr>
                <w:sz w:val="21"/>
              </w:rPr>
            </w:pPr>
            <w:r>
              <w:rPr>
                <w:sz w:val="21"/>
              </w:rPr>
              <w:t>全台网络时钟同步，时间表定</w:t>
            </w:r>
          </w:p>
          <w:p>
            <w:pPr>
              <w:pStyle w:val="18"/>
              <w:spacing w:before="1"/>
              <w:ind w:left="111" w:right="189"/>
              <w:jc w:val="both"/>
              <w:rPr>
                <w:sz w:val="21"/>
              </w:rPr>
            </w:pPr>
            <w:r>
              <w:rPr>
                <w:sz w:val="21"/>
              </w:rPr>
              <w:t>时录制，文件自动传输迁移到指定地址或直接保存到外部存储介质</w:t>
            </w:r>
          </w:p>
          <w:p>
            <w:pPr>
              <w:pStyle w:val="18"/>
              <w:spacing w:before="4" w:line="244" w:lineRule="auto"/>
              <w:ind w:left="111" w:right="112"/>
              <w:rPr>
                <w:sz w:val="21"/>
              </w:rPr>
            </w:pPr>
            <w:r>
              <w:rPr>
                <w:sz w:val="21"/>
              </w:rPr>
              <w:t>★</w:t>
            </w:r>
            <w:r>
              <w:rPr>
                <w:rFonts w:ascii="Calibri" w:hAnsi="Calibri" w:eastAsia="Calibri"/>
                <w:sz w:val="21"/>
              </w:rPr>
              <w:t xml:space="preserve">8. T2 Pro2 </w:t>
            </w:r>
            <w:r>
              <w:rPr>
                <w:sz w:val="21"/>
              </w:rPr>
              <w:t xml:space="preserve">支持自动检测网络监视文件夹，发现新素材并自动导入到 </w:t>
            </w:r>
            <w:r>
              <w:rPr>
                <w:rFonts w:ascii="Calibri" w:hAnsi="Calibri" w:eastAsia="Calibri"/>
                <w:sz w:val="21"/>
              </w:rPr>
              <w:t xml:space="preserve">T2 Pro </w:t>
            </w:r>
            <w:r>
              <w:rPr>
                <w:sz w:val="21"/>
              </w:rPr>
              <w:t>本地硬盘。支持大多数标准和广播级文件格式导入、播放</w:t>
            </w:r>
          </w:p>
          <w:p>
            <w:pPr>
              <w:pStyle w:val="18"/>
              <w:numPr>
                <w:ilvl w:val="0"/>
                <w:numId w:val="17"/>
              </w:numPr>
              <w:tabs>
                <w:tab w:val="left" w:pos="382"/>
              </w:tabs>
              <w:spacing w:before="0" w:after="0" w:line="240" w:lineRule="auto"/>
              <w:ind w:left="111" w:right="232" w:firstLine="0"/>
              <w:jc w:val="both"/>
              <w:rPr>
                <w:sz w:val="21"/>
              </w:rPr>
            </w:pPr>
            <w:r>
              <w:rPr>
                <w:sz w:val="21"/>
              </w:rPr>
              <w:t>支持中文输入法</w:t>
            </w:r>
            <w:r>
              <w:rPr>
                <w:rFonts w:ascii="Calibri" w:eastAsia="Calibri"/>
                <w:spacing w:val="7"/>
                <w:sz w:val="21"/>
              </w:rPr>
              <w:t>,</w:t>
            </w:r>
            <w:r>
              <w:rPr>
                <w:sz w:val="21"/>
              </w:rPr>
              <w:t>录制的文件按照年</w:t>
            </w:r>
            <w:r>
              <w:rPr>
                <w:rFonts w:ascii="Calibri" w:eastAsia="Calibri"/>
                <w:spacing w:val="-5"/>
                <w:sz w:val="21"/>
              </w:rPr>
              <w:t>-</w:t>
            </w:r>
            <w:r>
              <w:rPr>
                <w:sz w:val="21"/>
              </w:rPr>
              <w:t>月</w:t>
            </w:r>
            <w:r>
              <w:rPr>
                <w:rFonts w:ascii="Calibri" w:eastAsia="Calibri"/>
                <w:spacing w:val="-5"/>
                <w:sz w:val="21"/>
              </w:rPr>
              <w:t>-</w:t>
            </w:r>
            <w:r>
              <w:rPr>
                <w:sz w:val="21"/>
              </w:rPr>
              <w:t>日</w:t>
            </w:r>
            <w:r>
              <w:rPr>
                <w:rFonts w:ascii="Calibri" w:eastAsia="Calibri"/>
                <w:spacing w:val="-5"/>
                <w:sz w:val="21"/>
              </w:rPr>
              <w:t>-</w:t>
            </w:r>
            <w:r>
              <w:rPr>
                <w:sz w:val="21"/>
              </w:rPr>
              <w:t>时</w:t>
            </w:r>
            <w:r>
              <w:rPr>
                <w:rFonts w:ascii="Calibri" w:eastAsia="Calibri"/>
                <w:spacing w:val="-5"/>
                <w:sz w:val="21"/>
              </w:rPr>
              <w:t>-</w:t>
            </w:r>
            <w:r>
              <w:rPr>
                <w:sz w:val="21"/>
              </w:rPr>
              <w:t>分</w:t>
            </w:r>
            <w:r>
              <w:rPr>
                <w:rFonts w:ascii="Calibri" w:eastAsia="Calibri"/>
                <w:spacing w:val="-5"/>
                <w:sz w:val="21"/>
              </w:rPr>
              <w:t>-</w:t>
            </w:r>
            <w:r>
              <w:rPr>
                <w:spacing w:val="13"/>
                <w:sz w:val="21"/>
              </w:rPr>
              <w:t>秒</w:t>
            </w:r>
            <w:r>
              <w:rPr>
                <w:rFonts w:ascii="Calibri" w:eastAsia="Calibri"/>
                <w:spacing w:val="-5"/>
                <w:sz w:val="21"/>
              </w:rPr>
              <w:t>-</w:t>
            </w:r>
            <w:r>
              <w:rPr>
                <w:sz w:val="21"/>
              </w:rPr>
              <w:t>后缀方式命名，便于检索</w:t>
            </w:r>
          </w:p>
          <w:p>
            <w:pPr>
              <w:pStyle w:val="18"/>
              <w:numPr>
                <w:ilvl w:val="0"/>
                <w:numId w:val="17"/>
              </w:numPr>
              <w:tabs>
                <w:tab w:val="left" w:pos="487"/>
              </w:tabs>
              <w:spacing w:before="13" w:after="0" w:line="240" w:lineRule="auto"/>
              <w:ind w:left="111" w:right="-15" w:firstLine="0"/>
              <w:jc w:val="left"/>
              <w:rPr>
                <w:rFonts w:ascii="Calibri" w:eastAsia="Calibri"/>
                <w:sz w:val="21"/>
              </w:rPr>
            </w:pPr>
            <w:r>
              <w:rPr>
                <w:sz w:val="21"/>
              </w:rPr>
              <w:t xml:space="preserve">支 持 索 尼 </w:t>
            </w:r>
            <w:r>
              <w:rPr>
                <w:rFonts w:ascii="Calibri" w:eastAsia="Calibri"/>
                <w:sz w:val="21"/>
              </w:rPr>
              <w:t>XAVC,XAVC-S, XDCAM</w:t>
            </w:r>
            <w:r>
              <w:rPr>
                <w:spacing w:val="-2"/>
                <w:sz w:val="21"/>
              </w:rPr>
              <w:t xml:space="preserve">， 松下 </w:t>
            </w:r>
            <w:r>
              <w:rPr>
                <w:rFonts w:ascii="Calibri" w:eastAsia="Calibri"/>
                <w:sz w:val="21"/>
              </w:rPr>
              <w:t>P2,AVC-ULTRA</w:t>
            </w:r>
            <w:r>
              <w:rPr>
                <w:rFonts w:ascii="Calibri" w:eastAsia="Calibri"/>
                <w:spacing w:val="10"/>
                <w:sz w:val="21"/>
              </w:rPr>
              <w:t xml:space="preserve"> </w:t>
            </w:r>
            <w:r>
              <w:rPr>
                <w:sz w:val="21"/>
              </w:rPr>
              <w:t>和</w:t>
            </w:r>
            <w:r>
              <w:rPr>
                <w:rFonts w:ascii="Calibri" w:eastAsia="Calibri"/>
                <w:spacing w:val="-4"/>
                <w:sz w:val="21"/>
              </w:rPr>
              <w:t>Alpha</w:t>
            </w:r>
            <w:r>
              <w:rPr>
                <w:rFonts w:ascii="Calibri" w:eastAsia="Calibri"/>
                <w:spacing w:val="-15"/>
                <w:sz w:val="21"/>
              </w:rPr>
              <w:t xml:space="preserve"> </w:t>
            </w:r>
            <w:r>
              <w:rPr>
                <w:spacing w:val="-11"/>
                <w:sz w:val="21"/>
              </w:rPr>
              <w:t>格式授权，源码导入和播放。</w:t>
            </w:r>
            <w:r>
              <w:rPr>
                <w:spacing w:val="-21"/>
                <w:sz w:val="21"/>
              </w:rPr>
              <w:t xml:space="preserve">支持 </w:t>
            </w:r>
            <w:r>
              <w:rPr>
                <w:rFonts w:ascii="Calibri" w:eastAsia="Calibri"/>
                <w:sz w:val="21"/>
              </w:rPr>
              <w:t>XDCAM</w:t>
            </w:r>
            <w:r>
              <w:rPr>
                <w:rFonts w:ascii="Calibri" w:eastAsia="Calibri"/>
                <w:spacing w:val="20"/>
                <w:sz w:val="21"/>
              </w:rPr>
              <w:t xml:space="preserve"> </w:t>
            </w:r>
            <w:r>
              <w:rPr>
                <w:sz w:val="21"/>
              </w:rPr>
              <w:t>驱动器蓝光盘回写</w:t>
            </w:r>
            <w:r>
              <w:rPr>
                <w:rFonts w:ascii="Calibri" w:eastAsia="Calibri"/>
                <w:sz w:val="21"/>
              </w:rPr>
              <w:t xml:space="preserve">, </w:t>
            </w:r>
            <w:r>
              <w:rPr>
                <w:sz w:val="21"/>
              </w:rPr>
              <w:t>代替蓝光盘录像机</w:t>
            </w:r>
            <w:r>
              <w:rPr>
                <w:rFonts w:ascii="Calibri" w:eastAsia="Calibri"/>
                <w:sz w:val="21"/>
              </w:rPr>
              <w:t>.</w:t>
            </w:r>
          </w:p>
          <w:p>
            <w:pPr>
              <w:pStyle w:val="18"/>
              <w:numPr>
                <w:ilvl w:val="0"/>
                <w:numId w:val="17"/>
              </w:numPr>
              <w:tabs>
                <w:tab w:val="left" w:pos="487"/>
              </w:tabs>
              <w:spacing w:before="7" w:after="0" w:line="240" w:lineRule="auto"/>
              <w:ind w:left="486" w:right="0" w:hanging="376"/>
              <w:jc w:val="left"/>
              <w:rPr>
                <w:sz w:val="21"/>
              </w:rPr>
            </w:pPr>
            <w:r>
              <w:rPr>
                <w:spacing w:val="-8"/>
                <w:sz w:val="21"/>
              </w:rPr>
              <w:t>支持现场编辑，包括剪辑，设</w:t>
            </w:r>
          </w:p>
          <w:p>
            <w:pPr>
              <w:pStyle w:val="18"/>
              <w:spacing w:before="15" w:line="270" w:lineRule="atLeast"/>
              <w:ind w:left="111" w:right="40"/>
              <w:rPr>
                <w:sz w:val="21"/>
              </w:rPr>
            </w:pPr>
            <w:r>
              <w:rPr>
                <w:sz w:val="21"/>
              </w:rPr>
              <w:t>置入点</w:t>
            </w:r>
            <w:r>
              <w:rPr>
                <w:rFonts w:ascii="Calibri" w:eastAsia="Calibri"/>
                <w:sz w:val="21"/>
              </w:rPr>
              <w:t xml:space="preserve">/ </w:t>
            </w:r>
            <w:r>
              <w:rPr>
                <w:sz w:val="21"/>
              </w:rPr>
              <w:t>出点，创建播放列表，以及添加转场特效</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numPr>
                <w:ilvl w:val="0"/>
                <w:numId w:val="18"/>
              </w:numPr>
              <w:tabs>
                <w:tab w:val="left" w:pos="383"/>
              </w:tabs>
              <w:spacing w:before="0" w:after="0" w:line="240" w:lineRule="auto"/>
              <w:ind w:left="111" w:right="157" w:firstLine="0"/>
              <w:jc w:val="left"/>
              <w:rPr>
                <w:rFonts w:ascii="Calibri" w:eastAsia="Calibri"/>
                <w:sz w:val="21"/>
              </w:rPr>
            </w:pPr>
            <w:r>
              <w:rPr>
                <w:sz w:val="21"/>
              </w:rPr>
              <w:t>支持快速打点编单</w:t>
            </w:r>
            <w:r>
              <w:rPr>
                <w:rFonts w:ascii="Calibri" w:eastAsia="Calibri"/>
                <w:sz w:val="21"/>
              </w:rPr>
              <w:t>,</w:t>
            </w:r>
            <w:r>
              <w:rPr>
                <w:sz w:val="21"/>
              </w:rPr>
              <w:t>制作集锦和慢动作回放功能</w:t>
            </w:r>
            <w:r>
              <w:rPr>
                <w:rFonts w:ascii="Calibri" w:eastAsia="Calibri"/>
                <w:sz w:val="21"/>
              </w:rPr>
              <w:t>.</w:t>
            </w:r>
          </w:p>
          <w:p>
            <w:pPr>
              <w:pStyle w:val="18"/>
              <w:numPr>
                <w:ilvl w:val="0"/>
                <w:numId w:val="18"/>
              </w:numPr>
              <w:tabs>
                <w:tab w:val="left" w:pos="383"/>
              </w:tabs>
              <w:spacing w:before="0" w:after="0" w:line="270" w:lineRule="atLeast"/>
              <w:ind w:left="111" w:right="9" w:firstLine="0"/>
              <w:jc w:val="left"/>
              <w:rPr>
                <w:sz w:val="21"/>
              </w:rPr>
            </w:pPr>
            <w:r>
              <w:rPr>
                <w:spacing w:val="-1"/>
                <w:sz w:val="21"/>
              </w:rPr>
              <w:t>全台网络时钟同步，时间表定时录制， 文件自动传输迁移到指定地址或直接保</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31" w:lineRule="exact"/>
              <w:ind w:left="111"/>
              <w:rPr>
                <w:sz w:val="21"/>
              </w:rPr>
            </w:pPr>
            <w:r>
              <w:rPr>
                <w:sz w:val="21"/>
              </w:rPr>
              <w:t>存到外部存储介质</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ind w:left="111" w:right="82"/>
              <w:jc w:val="both"/>
              <w:rPr>
                <w:sz w:val="21"/>
              </w:rPr>
            </w:pPr>
            <w:r>
              <w:rPr>
                <w:sz w:val="21"/>
              </w:rPr>
              <w:t>★</w:t>
            </w:r>
            <w:r>
              <w:rPr>
                <w:rFonts w:ascii="Calibri" w:hAnsi="Calibri" w:eastAsia="Calibri"/>
                <w:sz w:val="21"/>
              </w:rPr>
              <w:t>8</w:t>
            </w:r>
            <w:r>
              <w:rPr>
                <w:rFonts w:ascii="Calibri" w:hAnsi="Calibri" w:eastAsia="Calibri"/>
                <w:spacing w:val="4"/>
                <w:sz w:val="21"/>
              </w:rPr>
              <w:t xml:space="preserve">. </w:t>
            </w:r>
            <w:r>
              <w:rPr>
                <w:spacing w:val="-7"/>
                <w:sz w:val="21"/>
              </w:rPr>
              <w:t>自动检测网络监视文件夹，发现新素</w:t>
            </w:r>
            <w:r>
              <w:rPr>
                <w:spacing w:val="-12"/>
                <w:sz w:val="21"/>
              </w:rPr>
              <w:t xml:space="preserve">材并自动导入到 </w:t>
            </w:r>
            <w:r>
              <w:rPr>
                <w:rFonts w:ascii="Calibri" w:hAnsi="Calibri" w:eastAsia="Calibri"/>
                <w:sz w:val="21"/>
              </w:rPr>
              <w:t xml:space="preserve">T2 Pro </w:t>
            </w:r>
            <w:r>
              <w:rPr>
                <w:spacing w:val="-7"/>
                <w:sz w:val="21"/>
              </w:rPr>
              <w:t>本地硬盘。支持大多数标准和广播级文件格式导入、播放</w:t>
            </w:r>
          </w:p>
          <w:p>
            <w:pPr>
              <w:pStyle w:val="18"/>
              <w:numPr>
                <w:ilvl w:val="0"/>
                <w:numId w:val="19"/>
              </w:numPr>
              <w:tabs>
                <w:tab w:val="left" w:pos="383"/>
              </w:tabs>
              <w:spacing w:before="5" w:after="0" w:line="240" w:lineRule="auto"/>
              <w:ind w:left="382" w:right="0" w:hanging="272"/>
              <w:jc w:val="both"/>
              <w:rPr>
                <w:sz w:val="21"/>
              </w:rPr>
            </w:pPr>
            <w:r>
              <w:rPr>
                <w:sz w:val="21"/>
              </w:rPr>
              <w:t>支持中文输入法</w:t>
            </w:r>
            <w:r>
              <w:rPr>
                <w:rFonts w:ascii="Calibri" w:eastAsia="Calibri"/>
                <w:spacing w:val="7"/>
                <w:sz w:val="21"/>
              </w:rPr>
              <w:t>,</w:t>
            </w:r>
            <w:r>
              <w:rPr>
                <w:sz w:val="21"/>
              </w:rPr>
              <w:t>录制的文件按照年</w:t>
            </w:r>
            <w:r>
              <w:rPr>
                <w:rFonts w:ascii="Calibri" w:eastAsia="Calibri"/>
                <w:spacing w:val="-5"/>
                <w:sz w:val="21"/>
              </w:rPr>
              <w:t>-</w:t>
            </w:r>
            <w:r>
              <w:rPr>
                <w:sz w:val="21"/>
              </w:rPr>
              <w:t>月</w:t>
            </w:r>
          </w:p>
          <w:p>
            <w:pPr>
              <w:pStyle w:val="18"/>
              <w:ind w:left="111"/>
              <w:rPr>
                <w:sz w:val="21"/>
              </w:rPr>
            </w:pPr>
            <w:r>
              <w:rPr>
                <w:rFonts w:ascii="Calibri" w:eastAsia="Calibri"/>
                <w:sz w:val="21"/>
              </w:rPr>
              <w:t>-</w:t>
            </w:r>
            <w:r>
              <w:rPr>
                <w:sz w:val="21"/>
              </w:rPr>
              <w:t>日</w:t>
            </w:r>
            <w:r>
              <w:rPr>
                <w:rFonts w:ascii="Calibri" w:eastAsia="Calibri"/>
                <w:sz w:val="21"/>
              </w:rPr>
              <w:t>-</w:t>
            </w:r>
            <w:r>
              <w:rPr>
                <w:sz w:val="21"/>
              </w:rPr>
              <w:t>时</w:t>
            </w:r>
            <w:r>
              <w:rPr>
                <w:rFonts w:ascii="Calibri" w:eastAsia="Calibri"/>
                <w:sz w:val="21"/>
              </w:rPr>
              <w:t>-</w:t>
            </w:r>
            <w:r>
              <w:rPr>
                <w:sz w:val="21"/>
              </w:rPr>
              <w:t>分</w:t>
            </w:r>
            <w:r>
              <w:rPr>
                <w:rFonts w:ascii="Calibri" w:eastAsia="Calibri"/>
                <w:sz w:val="21"/>
              </w:rPr>
              <w:t>-</w:t>
            </w:r>
            <w:r>
              <w:rPr>
                <w:sz w:val="21"/>
              </w:rPr>
              <w:t>秒</w:t>
            </w:r>
            <w:r>
              <w:rPr>
                <w:rFonts w:ascii="Calibri" w:eastAsia="Calibri"/>
                <w:sz w:val="21"/>
              </w:rPr>
              <w:t>-</w:t>
            </w:r>
            <w:r>
              <w:rPr>
                <w:sz w:val="21"/>
              </w:rPr>
              <w:t>后缀方式命名，便于检索</w:t>
            </w:r>
          </w:p>
          <w:p>
            <w:pPr>
              <w:pStyle w:val="18"/>
              <w:numPr>
                <w:ilvl w:val="0"/>
                <w:numId w:val="19"/>
              </w:numPr>
              <w:tabs>
                <w:tab w:val="left" w:pos="488"/>
              </w:tabs>
              <w:spacing w:before="2" w:after="0" w:line="244" w:lineRule="auto"/>
              <w:ind w:left="111" w:right="127" w:firstLine="0"/>
              <w:jc w:val="both"/>
              <w:rPr>
                <w:rFonts w:ascii="Calibri" w:eastAsia="Calibri"/>
                <w:sz w:val="21"/>
              </w:rPr>
            </w:pPr>
            <w:r>
              <w:rPr>
                <w:spacing w:val="-2"/>
                <w:sz w:val="21"/>
              </w:rPr>
              <w:t xml:space="preserve">支持索尼 </w:t>
            </w:r>
            <w:r>
              <w:rPr>
                <w:rFonts w:ascii="Calibri" w:eastAsia="Calibri"/>
                <w:sz w:val="21"/>
              </w:rPr>
              <w:t>XAVC,XAVC-S, XDCAM</w:t>
            </w:r>
            <w:r>
              <w:rPr>
                <w:spacing w:val="-4"/>
                <w:sz w:val="21"/>
              </w:rPr>
              <w:t>， 松</w:t>
            </w:r>
            <w:r>
              <w:rPr>
                <w:spacing w:val="-3"/>
                <w:sz w:val="21"/>
              </w:rPr>
              <w:t xml:space="preserve">下 </w:t>
            </w:r>
            <w:r>
              <w:rPr>
                <w:rFonts w:ascii="Calibri" w:eastAsia="Calibri"/>
                <w:sz w:val="21"/>
              </w:rPr>
              <w:t>P2,AVC-ULTRA</w:t>
            </w:r>
            <w:r>
              <w:rPr>
                <w:rFonts w:ascii="Calibri" w:eastAsia="Calibri"/>
                <w:spacing w:val="11"/>
                <w:sz w:val="21"/>
              </w:rPr>
              <w:t xml:space="preserve"> </w:t>
            </w:r>
            <w:r>
              <w:rPr>
                <w:spacing w:val="-23"/>
                <w:sz w:val="21"/>
              </w:rPr>
              <w:t xml:space="preserve">和 </w:t>
            </w:r>
            <w:r>
              <w:rPr>
                <w:rFonts w:ascii="Calibri" w:eastAsia="Calibri"/>
                <w:spacing w:val="-4"/>
                <w:sz w:val="21"/>
              </w:rPr>
              <w:t>Alpha</w:t>
            </w:r>
            <w:r>
              <w:rPr>
                <w:rFonts w:ascii="Calibri" w:eastAsia="Calibri"/>
                <w:spacing w:val="16"/>
                <w:sz w:val="21"/>
              </w:rPr>
              <w:t xml:space="preserve"> </w:t>
            </w:r>
            <w:r>
              <w:rPr>
                <w:sz w:val="21"/>
              </w:rPr>
              <w:t>格式授权，源</w:t>
            </w:r>
            <w:r>
              <w:rPr>
                <w:spacing w:val="-5"/>
                <w:sz w:val="21"/>
              </w:rPr>
              <w:t xml:space="preserve">码导入和播放。支持 </w:t>
            </w:r>
            <w:r>
              <w:rPr>
                <w:rFonts w:ascii="Calibri" w:eastAsia="Calibri"/>
                <w:sz w:val="21"/>
              </w:rPr>
              <w:t>XDCAM</w:t>
            </w:r>
            <w:r>
              <w:rPr>
                <w:rFonts w:ascii="Calibri" w:eastAsia="Calibri"/>
                <w:spacing w:val="7"/>
                <w:sz w:val="21"/>
              </w:rPr>
              <w:t xml:space="preserve"> </w:t>
            </w:r>
            <w:r>
              <w:rPr>
                <w:sz w:val="21"/>
              </w:rPr>
              <w:t>驱动器蓝光盘回写</w:t>
            </w:r>
            <w:r>
              <w:rPr>
                <w:rFonts w:ascii="Calibri" w:eastAsia="Calibri"/>
                <w:spacing w:val="7"/>
                <w:sz w:val="21"/>
              </w:rPr>
              <w:t>,</w:t>
            </w:r>
            <w:r>
              <w:rPr>
                <w:sz w:val="21"/>
              </w:rPr>
              <w:t>代替蓝光盘录像机</w:t>
            </w:r>
            <w:r>
              <w:rPr>
                <w:rFonts w:ascii="Calibri" w:eastAsia="Calibri"/>
                <w:sz w:val="21"/>
              </w:rPr>
              <w:t>.</w:t>
            </w:r>
          </w:p>
          <w:p>
            <w:pPr>
              <w:pStyle w:val="18"/>
              <w:numPr>
                <w:ilvl w:val="0"/>
                <w:numId w:val="19"/>
              </w:numPr>
              <w:tabs>
                <w:tab w:val="left" w:pos="488"/>
              </w:tabs>
              <w:spacing w:before="0" w:after="0" w:line="240" w:lineRule="auto"/>
              <w:ind w:left="111" w:right="90" w:firstLine="0"/>
              <w:jc w:val="both"/>
              <w:rPr>
                <w:sz w:val="21"/>
              </w:rPr>
            </w:pPr>
            <w:r>
              <w:rPr>
                <w:spacing w:val="-9"/>
                <w:sz w:val="21"/>
              </w:rPr>
              <w:t>支持现场编辑，包括剪辑，设置入点</w:t>
            </w:r>
            <w:r>
              <w:rPr>
                <w:rFonts w:ascii="Calibri" w:eastAsia="Calibri"/>
                <w:sz w:val="21"/>
              </w:rPr>
              <w:t xml:space="preserve">/ </w:t>
            </w:r>
            <w:r>
              <w:rPr>
                <w:spacing w:val="-6"/>
                <w:sz w:val="21"/>
              </w:rPr>
              <w:t>出点，创建播放列表，以及添加转场特效</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83"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spacing w:before="121"/>
              <w:ind w:left="111"/>
              <w:rPr>
                <w:sz w:val="21"/>
              </w:rPr>
            </w:pPr>
            <w:r>
              <w:rPr>
                <w:sz w:val="21"/>
              </w:rPr>
              <w:t>源码导入</w:t>
            </w:r>
            <w:r>
              <w:rPr>
                <w:rFonts w:ascii="Calibri" w:eastAsia="Calibri"/>
                <w:sz w:val="21"/>
              </w:rPr>
              <w:t>/</w:t>
            </w:r>
            <w:r>
              <w:rPr>
                <w:sz w:val="21"/>
              </w:rPr>
              <w:t>播放格式：</w:t>
            </w:r>
          </w:p>
          <w:p>
            <w:pPr>
              <w:pStyle w:val="18"/>
              <w:numPr>
                <w:ilvl w:val="0"/>
                <w:numId w:val="20"/>
              </w:numPr>
              <w:tabs>
                <w:tab w:val="left" w:pos="323"/>
              </w:tabs>
              <w:spacing w:before="16" w:after="0" w:line="240" w:lineRule="auto"/>
              <w:ind w:left="322" w:right="0" w:hanging="212"/>
              <w:jc w:val="left"/>
              <w:rPr>
                <w:rFonts w:ascii="Calibri" w:hAnsi="Calibri"/>
                <w:sz w:val="21"/>
              </w:rPr>
            </w:pPr>
            <w:r>
              <w:rPr>
                <w:rFonts w:ascii="Calibri" w:hAnsi="Calibri"/>
                <w:sz w:val="21"/>
              </w:rPr>
              <w:t>AVCHD</w:t>
            </w:r>
            <w:r>
              <w:rPr>
                <w:rFonts w:ascii="Calibri" w:hAnsi="Calibri"/>
                <w:spacing w:val="1"/>
                <w:sz w:val="21"/>
              </w:rPr>
              <w:t xml:space="preserve"> </w:t>
            </w:r>
            <w:r>
              <w:rPr>
                <w:rFonts w:ascii="Calibri" w:hAnsi="Calibri"/>
                <w:sz w:val="21"/>
              </w:rPr>
              <w:t>(H.264/AVC)</w:t>
            </w:r>
          </w:p>
          <w:p>
            <w:pPr>
              <w:pStyle w:val="18"/>
              <w:numPr>
                <w:ilvl w:val="0"/>
                <w:numId w:val="20"/>
              </w:numPr>
              <w:tabs>
                <w:tab w:val="left" w:pos="323"/>
              </w:tabs>
              <w:spacing w:before="1" w:after="0" w:line="240" w:lineRule="auto"/>
              <w:ind w:left="322" w:right="0" w:hanging="212"/>
              <w:jc w:val="left"/>
              <w:rPr>
                <w:rFonts w:ascii="Calibri" w:hAnsi="Calibri"/>
                <w:sz w:val="21"/>
              </w:rPr>
            </w:pPr>
            <w:r>
              <w:rPr>
                <w:rFonts w:ascii="Calibri" w:hAnsi="Calibri"/>
                <w:sz w:val="21"/>
              </w:rPr>
              <w:t>AVI (Grass Valley</w:t>
            </w:r>
            <w:r>
              <w:rPr>
                <w:rFonts w:ascii="Calibri" w:hAnsi="Calibri"/>
                <w:spacing w:val="-13"/>
                <w:sz w:val="21"/>
              </w:rPr>
              <w:t xml:space="preserve"> </w:t>
            </w:r>
            <w:r>
              <w:rPr>
                <w:rFonts w:ascii="Calibri" w:hAnsi="Calibri"/>
                <w:spacing w:val="3"/>
                <w:sz w:val="21"/>
              </w:rPr>
              <w:t>HQ)</w:t>
            </w:r>
          </w:p>
          <w:p>
            <w:pPr>
              <w:pStyle w:val="18"/>
              <w:numPr>
                <w:ilvl w:val="0"/>
                <w:numId w:val="20"/>
              </w:numPr>
              <w:tabs>
                <w:tab w:val="left" w:pos="323"/>
              </w:tabs>
              <w:spacing w:before="2" w:after="0" w:line="240" w:lineRule="auto"/>
              <w:ind w:left="322" w:right="0" w:hanging="212"/>
              <w:jc w:val="left"/>
              <w:rPr>
                <w:rFonts w:ascii="Calibri" w:hAnsi="Calibri"/>
                <w:sz w:val="21"/>
              </w:rPr>
            </w:pPr>
            <w:r>
              <w:rPr>
                <w:rFonts w:ascii="Calibri" w:hAnsi="Calibri"/>
                <w:sz w:val="21"/>
              </w:rPr>
              <w:t>GF (DV, DVCPRO25, DVCPRO50,</w:t>
            </w:r>
            <w:r>
              <w:rPr>
                <w:rFonts w:ascii="Calibri" w:hAnsi="Calibri"/>
                <w:spacing w:val="-8"/>
                <w:sz w:val="21"/>
              </w:rPr>
              <w:t xml:space="preserve"> </w:t>
            </w:r>
            <w:r>
              <w:rPr>
                <w:rFonts w:ascii="Calibri" w:hAnsi="Calibri"/>
                <w:sz w:val="21"/>
              </w:rPr>
              <w:t>MPEG-2)</w:t>
            </w:r>
          </w:p>
          <w:p>
            <w:pPr>
              <w:pStyle w:val="18"/>
              <w:numPr>
                <w:ilvl w:val="0"/>
                <w:numId w:val="20"/>
              </w:numPr>
              <w:tabs>
                <w:tab w:val="left" w:pos="219"/>
              </w:tabs>
              <w:spacing w:before="3" w:after="0" w:line="237" w:lineRule="auto"/>
              <w:ind w:left="111" w:right="660" w:firstLine="0"/>
              <w:jc w:val="left"/>
              <w:rPr>
                <w:rFonts w:ascii="Calibri" w:hAnsi="Calibri"/>
                <w:sz w:val="21"/>
              </w:rPr>
            </w:pPr>
            <w:r>
              <w:rPr>
                <w:rFonts w:ascii="Calibri" w:hAnsi="Calibri"/>
                <w:sz w:val="21"/>
              </w:rPr>
              <w:t>MXF (Grass Valley HQ, AVC-Intra</w:t>
            </w:r>
            <w:r>
              <w:rPr>
                <w:rFonts w:ascii="Calibri" w:hAnsi="Calibri"/>
                <w:spacing w:val="-15"/>
                <w:sz w:val="21"/>
              </w:rPr>
              <w:t xml:space="preserve"> </w:t>
            </w:r>
            <w:r>
              <w:rPr>
                <w:rFonts w:ascii="Calibri" w:hAnsi="Calibri"/>
                <w:sz w:val="21"/>
              </w:rPr>
              <w:t xml:space="preserve">50, AVC-Intra 100, D10, DV, DVCPRO25, DVCPRO50, DVCPRO </w:t>
            </w:r>
            <w:r>
              <w:rPr>
                <w:rFonts w:ascii="Calibri" w:hAnsi="Calibri"/>
                <w:spacing w:val="2"/>
                <w:sz w:val="21"/>
              </w:rPr>
              <w:t xml:space="preserve">HD, </w:t>
            </w:r>
            <w:r>
              <w:rPr>
                <w:rFonts w:ascii="Calibri" w:hAnsi="Calibri"/>
                <w:sz w:val="21"/>
              </w:rPr>
              <w:t>JPEG2000, MPEG-2)</w:t>
            </w:r>
          </w:p>
          <w:p>
            <w:pPr>
              <w:pStyle w:val="18"/>
              <w:numPr>
                <w:ilvl w:val="0"/>
                <w:numId w:val="20"/>
              </w:numPr>
              <w:tabs>
                <w:tab w:val="left" w:pos="219"/>
              </w:tabs>
              <w:spacing w:before="6" w:after="0" w:line="240" w:lineRule="auto"/>
              <w:ind w:left="218" w:right="0" w:hanging="108"/>
              <w:jc w:val="left"/>
              <w:rPr>
                <w:rFonts w:ascii="Calibri" w:hAnsi="Calibri"/>
                <w:sz w:val="21"/>
              </w:rPr>
            </w:pPr>
            <w:r>
              <w:rPr>
                <w:rFonts w:ascii="Calibri" w:hAnsi="Calibri"/>
                <w:sz w:val="21"/>
              </w:rPr>
              <w:t>P2 (DV, DVCPRO25, DVCPRO50,</w:t>
            </w:r>
            <w:r>
              <w:rPr>
                <w:rFonts w:ascii="Calibri" w:hAnsi="Calibri"/>
                <w:spacing w:val="-1"/>
                <w:sz w:val="21"/>
              </w:rPr>
              <w:t xml:space="preserve"> </w:t>
            </w:r>
            <w:r>
              <w:rPr>
                <w:rFonts w:ascii="Calibri" w:hAnsi="Calibri"/>
                <w:sz w:val="21"/>
              </w:rPr>
              <w:t>DVCPRO</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48" o:spid="_x0000_s1348" o:spt="136" type="#_x0000_t136" style="position:absolute;left:0pt;margin-left:36.6pt;margin-top:393.45pt;height:34pt;width:510pt;mso-position-horizontal-relative:page;mso-position-vertical-relative:page;rotation:21626880f;z-index:-3022479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9" o:spid="_x0000_s1349" o:spt="136" type="#_x0000_t136" style="position:absolute;left:0pt;margin-left:88.75pt;margin-top:432.65pt;height:28pt;width:448pt;mso-position-horizontal-relative:page;mso-position-vertical-relative:page;rotation:21626880f;z-index:-30224691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86"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spacing w:line="251" w:lineRule="exact"/>
              <w:ind w:left="111"/>
              <w:rPr>
                <w:rFonts w:ascii="Calibri"/>
                <w:sz w:val="21"/>
              </w:rPr>
            </w:pPr>
            <w:r>
              <w:rPr>
                <w:rFonts w:ascii="Calibri"/>
                <w:sz w:val="21"/>
              </w:rPr>
              <w:t>HD, AVC-Intra 50, AVC-Intra 100)</w:t>
            </w:r>
          </w:p>
          <w:p>
            <w:pPr>
              <w:pStyle w:val="18"/>
              <w:numPr>
                <w:ilvl w:val="0"/>
                <w:numId w:val="21"/>
              </w:numPr>
              <w:tabs>
                <w:tab w:val="left" w:pos="219"/>
              </w:tabs>
              <w:spacing w:before="8" w:after="0" w:line="235" w:lineRule="auto"/>
              <w:ind w:left="111" w:right="1054" w:firstLine="0"/>
              <w:jc w:val="left"/>
              <w:rPr>
                <w:rFonts w:ascii="Calibri" w:hAnsi="Calibri"/>
                <w:sz w:val="21"/>
              </w:rPr>
            </w:pPr>
            <w:r>
              <w:rPr>
                <w:rFonts w:ascii="Calibri" w:hAnsi="Calibri"/>
                <w:sz w:val="21"/>
              </w:rPr>
              <w:t>XDCAM (DV, IMX, MPEDV, IMX, MPEG-2G-2)</w:t>
            </w:r>
          </w:p>
          <w:p>
            <w:pPr>
              <w:pStyle w:val="18"/>
              <w:numPr>
                <w:ilvl w:val="0"/>
                <w:numId w:val="21"/>
              </w:numPr>
              <w:tabs>
                <w:tab w:val="left" w:pos="219"/>
              </w:tabs>
              <w:spacing w:before="6" w:after="0" w:line="240" w:lineRule="auto"/>
              <w:ind w:left="218" w:right="0" w:hanging="108"/>
              <w:jc w:val="left"/>
              <w:rPr>
                <w:rFonts w:ascii="Calibri" w:hAnsi="Calibri"/>
                <w:sz w:val="21"/>
              </w:rPr>
            </w:pPr>
            <w:r>
              <w:rPr>
                <w:rFonts w:ascii="Calibri" w:hAnsi="Calibri"/>
                <w:sz w:val="21"/>
              </w:rPr>
              <w:t>XDCAM EX</w:t>
            </w:r>
            <w:r>
              <w:rPr>
                <w:rFonts w:ascii="Calibri" w:hAnsi="Calibri"/>
                <w:spacing w:val="-11"/>
                <w:sz w:val="21"/>
              </w:rPr>
              <w:t xml:space="preserve"> </w:t>
            </w:r>
            <w:r>
              <w:rPr>
                <w:rFonts w:ascii="Calibri" w:hAnsi="Calibri"/>
                <w:spacing w:val="2"/>
                <w:sz w:val="21"/>
              </w:rPr>
              <w:t>(MPEG-2)</w:t>
            </w:r>
          </w:p>
          <w:p>
            <w:pPr>
              <w:pStyle w:val="18"/>
              <w:spacing w:before="2"/>
              <w:ind w:left="111" w:right="316"/>
              <w:rPr>
                <w:rFonts w:ascii="Calibri" w:eastAsia="Calibri"/>
                <w:sz w:val="21"/>
              </w:rPr>
            </w:pPr>
            <w:r>
              <w:rPr>
                <w:sz w:val="21"/>
              </w:rPr>
              <w:t xml:space="preserve">文件格式支持 </w:t>
            </w:r>
            <w:r>
              <w:rPr>
                <w:rFonts w:ascii="Calibri" w:eastAsia="Calibri"/>
                <w:sz w:val="21"/>
              </w:rPr>
              <w:t>(</w:t>
            </w:r>
            <w:r>
              <w:rPr>
                <w:sz w:val="21"/>
              </w:rPr>
              <w:t xml:space="preserve">转码为 </w:t>
            </w:r>
            <w:r>
              <w:rPr>
                <w:rFonts w:ascii="Calibri" w:eastAsia="Calibri"/>
                <w:sz w:val="21"/>
              </w:rPr>
              <w:t xml:space="preserve">Grass Valley HQ AVI </w:t>
            </w:r>
            <w:r>
              <w:rPr>
                <w:sz w:val="21"/>
              </w:rPr>
              <w:t>格式</w:t>
            </w:r>
            <w:r>
              <w:rPr>
                <w:rFonts w:ascii="Calibri" w:eastAsia="Calibri"/>
                <w:sz w:val="21"/>
              </w:rPr>
              <w:t>)</w:t>
            </w:r>
          </w:p>
          <w:p>
            <w:pPr>
              <w:pStyle w:val="18"/>
              <w:numPr>
                <w:ilvl w:val="0"/>
                <w:numId w:val="21"/>
              </w:numPr>
              <w:tabs>
                <w:tab w:val="left" w:pos="219"/>
              </w:tabs>
              <w:spacing w:before="2" w:after="0" w:line="240" w:lineRule="auto"/>
              <w:ind w:left="218" w:right="0" w:hanging="108"/>
              <w:jc w:val="left"/>
              <w:rPr>
                <w:rFonts w:ascii="Calibri" w:hAnsi="Calibri"/>
                <w:sz w:val="21"/>
              </w:rPr>
            </w:pPr>
            <w:r>
              <w:rPr>
                <w:rFonts w:ascii="Calibri" w:hAnsi="Calibri"/>
                <w:sz w:val="21"/>
              </w:rPr>
              <w:t>AVCHD</w:t>
            </w:r>
            <w:r>
              <w:rPr>
                <w:rFonts w:ascii="Calibri" w:hAnsi="Calibri"/>
                <w:spacing w:val="1"/>
                <w:sz w:val="21"/>
              </w:rPr>
              <w:t xml:space="preserve"> </w:t>
            </w:r>
            <w:r>
              <w:rPr>
                <w:rFonts w:ascii="Calibri" w:hAnsi="Calibri"/>
                <w:sz w:val="21"/>
              </w:rPr>
              <w:t>(H.264/AVC)</w:t>
            </w:r>
          </w:p>
          <w:p>
            <w:pPr>
              <w:pStyle w:val="18"/>
              <w:numPr>
                <w:ilvl w:val="0"/>
                <w:numId w:val="21"/>
              </w:numPr>
              <w:tabs>
                <w:tab w:val="left" w:pos="323"/>
              </w:tabs>
              <w:spacing w:before="17" w:after="0" w:line="240" w:lineRule="auto"/>
              <w:ind w:left="111" w:right="334" w:firstLine="0"/>
              <w:jc w:val="left"/>
              <w:rPr>
                <w:rFonts w:ascii="Calibri" w:hAnsi="Calibri" w:eastAsia="Calibri"/>
                <w:sz w:val="21"/>
              </w:rPr>
            </w:pPr>
            <w:r>
              <w:rPr>
                <w:rFonts w:ascii="Calibri" w:hAnsi="Calibri" w:eastAsia="Calibri"/>
                <w:sz w:val="21"/>
              </w:rPr>
              <w:t>AVI</w:t>
            </w:r>
            <w:r>
              <w:rPr>
                <w:rFonts w:ascii="Calibri" w:hAnsi="Calibri" w:eastAsia="Calibri"/>
                <w:spacing w:val="-2"/>
                <w:sz w:val="21"/>
              </w:rPr>
              <w:t xml:space="preserve"> (</w:t>
            </w:r>
            <w:r>
              <w:rPr>
                <w:rFonts w:ascii="Calibri" w:hAnsi="Calibri" w:eastAsia="Calibri"/>
                <w:spacing w:val="-3"/>
                <w:sz w:val="21"/>
              </w:rPr>
              <w:t xml:space="preserve">Canopus </w:t>
            </w:r>
            <w:r>
              <w:rPr>
                <w:rFonts w:ascii="Calibri" w:hAnsi="Calibri" w:eastAsia="Calibri"/>
                <w:sz w:val="21"/>
              </w:rPr>
              <w:t>Lossless, DV, DVCPRO25, DVCPRO50</w:t>
            </w:r>
            <w:r>
              <w:rPr>
                <w:rFonts w:ascii="Calibri" w:hAnsi="Calibri" w:eastAsia="Calibri"/>
                <w:spacing w:val="1"/>
                <w:sz w:val="21"/>
              </w:rPr>
              <w:t xml:space="preserve">, </w:t>
            </w:r>
            <w:r>
              <w:rPr>
                <w:rFonts w:ascii="Calibri" w:hAnsi="Calibri" w:eastAsia="Calibri"/>
                <w:sz w:val="21"/>
              </w:rPr>
              <w:t>DVCPRO</w:t>
            </w:r>
            <w:r>
              <w:rPr>
                <w:rFonts w:ascii="Calibri" w:hAnsi="Calibri" w:eastAsia="Calibri"/>
                <w:spacing w:val="-7"/>
                <w:sz w:val="21"/>
              </w:rPr>
              <w:t xml:space="preserve"> </w:t>
            </w:r>
            <w:r>
              <w:rPr>
                <w:rFonts w:ascii="Calibri" w:hAnsi="Calibri" w:eastAsia="Calibri"/>
                <w:spacing w:val="2"/>
                <w:sz w:val="21"/>
              </w:rPr>
              <w:t>HD</w:t>
            </w:r>
            <w:r>
              <w:rPr>
                <w:rFonts w:ascii="Calibri" w:hAnsi="Calibri" w:eastAsia="Calibri"/>
                <w:spacing w:val="10"/>
                <w:sz w:val="21"/>
              </w:rPr>
              <w:t xml:space="preserve">, </w:t>
            </w:r>
            <w:r>
              <w:rPr>
                <w:sz w:val="21"/>
              </w:rPr>
              <w:t>无压缩</w:t>
            </w:r>
            <w:r>
              <w:rPr>
                <w:rFonts w:ascii="Calibri" w:hAnsi="Calibri" w:eastAsia="Calibri"/>
                <w:sz w:val="21"/>
              </w:rPr>
              <w:t>)</w:t>
            </w:r>
          </w:p>
          <w:p>
            <w:pPr>
              <w:pStyle w:val="18"/>
              <w:numPr>
                <w:ilvl w:val="0"/>
                <w:numId w:val="21"/>
              </w:numPr>
              <w:tabs>
                <w:tab w:val="left" w:pos="219"/>
              </w:tabs>
              <w:spacing w:before="2" w:after="0" w:line="240" w:lineRule="auto"/>
              <w:ind w:left="218" w:right="0" w:hanging="108"/>
              <w:jc w:val="left"/>
              <w:rPr>
                <w:rFonts w:ascii="Calibri" w:hAnsi="Calibri"/>
                <w:sz w:val="21"/>
              </w:rPr>
            </w:pPr>
            <w:r>
              <w:rPr>
                <w:rFonts w:ascii="Calibri" w:hAnsi="Calibri"/>
                <w:sz w:val="21"/>
              </w:rPr>
              <w:t>GF (DV, DVCPRO25, DVCPRO50,</w:t>
            </w:r>
            <w:r>
              <w:rPr>
                <w:rFonts w:ascii="Calibri" w:hAnsi="Calibri"/>
                <w:spacing w:val="-6"/>
                <w:sz w:val="21"/>
              </w:rPr>
              <w:t xml:space="preserve"> </w:t>
            </w:r>
            <w:r>
              <w:rPr>
                <w:rFonts w:ascii="Calibri" w:hAnsi="Calibri"/>
                <w:sz w:val="21"/>
              </w:rPr>
              <w:t>MPEG-2)</w:t>
            </w:r>
          </w:p>
          <w:p>
            <w:pPr>
              <w:pStyle w:val="18"/>
              <w:numPr>
                <w:ilvl w:val="0"/>
                <w:numId w:val="21"/>
              </w:numPr>
              <w:tabs>
                <w:tab w:val="left" w:pos="219"/>
              </w:tabs>
              <w:spacing w:before="1" w:after="0" w:line="240" w:lineRule="auto"/>
              <w:ind w:left="218" w:right="0" w:hanging="108"/>
              <w:jc w:val="left"/>
              <w:rPr>
                <w:sz w:val="21"/>
              </w:rPr>
            </w:pPr>
            <w:r>
              <w:rPr>
                <w:rFonts w:ascii="Calibri" w:hAnsi="Calibri" w:eastAsia="Calibri"/>
                <w:sz w:val="21"/>
              </w:rPr>
              <w:t>MPEG-2</w:t>
            </w:r>
            <w:r>
              <w:rPr>
                <w:sz w:val="21"/>
              </w:rPr>
              <w:t>（</w:t>
            </w:r>
            <w:r>
              <w:rPr>
                <w:rFonts w:ascii="Calibri" w:hAnsi="Calibri" w:eastAsia="Calibri"/>
                <w:sz w:val="21"/>
              </w:rPr>
              <w:t>MPEG-2</w:t>
            </w:r>
            <w:r>
              <w:rPr>
                <w:sz w:val="21"/>
              </w:rPr>
              <w:t>）</w:t>
            </w:r>
          </w:p>
          <w:p>
            <w:pPr>
              <w:pStyle w:val="18"/>
              <w:numPr>
                <w:ilvl w:val="0"/>
                <w:numId w:val="21"/>
              </w:numPr>
              <w:tabs>
                <w:tab w:val="left" w:pos="219"/>
              </w:tabs>
              <w:spacing w:before="4" w:after="0" w:line="237" w:lineRule="auto"/>
              <w:ind w:left="111" w:right="346" w:firstLine="0"/>
              <w:jc w:val="both"/>
              <w:rPr>
                <w:rFonts w:ascii="Calibri" w:hAnsi="Calibri"/>
                <w:sz w:val="21"/>
              </w:rPr>
            </w:pPr>
            <w:r>
              <w:rPr>
                <w:rFonts w:ascii="Calibri" w:hAnsi="Calibri"/>
                <w:sz w:val="21"/>
              </w:rPr>
              <w:t xml:space="preserve">MXF (AVC-Intra 50, AVC-Intra 100, D10, DV, DVCPRO25, DVCPRO50, DVCPRO </w:t>
            </w:r>
            <w:r>
              <w:rPr>
                <w:rFonts w:ascii="Calibri" w:hAnsi="Calibri"/>
                <w:spacing w:val="-3"/>
                <w:sz w:val="21"/>
              </w:rPr>
              <w:t xml:space="preserve">HD, </w:t>
            </w:r>
            <w:r>
              <w:rPr>
                <w:rFonts w:ascii="Calibri" w:hAnsi="Calibri"/>
                <w:sz w:val="21"/>
              </w:rPr>
              <w:t>JPEG2000,</w:t>
            </w:r>
            <w:r>
              <w:rPr>
                <w:rFonts w:ascii="Calibri" w:hAnsi="Calibri"/>
                <w:spacing w:val="3"/>
                <w:sz w:val="21"/>
              </w:rPr>
              <w:t xml:space="preserve"> </w:t>
            </w:r>
            <w:r>
              <w:rPr>
                <w:rFonts w:ascii="Calibri" w:hAnsi="Calibri"/>
                <w:sz w:val="21"/>
              </w:rPr>
              <w:t>MPEG-2)</w:t>
            </w:r>
          </w:p>
          <w:p>
            <w:pPr>
              <w:pStyle w:val="18"/>
              <w:numPr>
                <w:ilvl w:val="0"/>
                <w:numId w:val="21"/>
              </w:numPr>
              <w:tabs>
                <w:tab w:val="left" w:pos="219"/>
              </w:tabs>
              <w:spacing w:before="24" w:after="0" w:line="235" w:lineRule="auto"/>
              <w:ind w:left="111" w:right="277" w:firstLine="0"/>
              <w:jc w:val="both"/>
              <w:rPr>
                <w:rFonts w:ascii="Calibri" w:hAnsi="Calibri"/>
                <w:sz w:val="21"/>
              </w:rPr>
            </w:pPr>
            <w:r>
              <w:rPr>
                <w:rFonts w:ascii="Calibri" w:hAnsi="Calibri"/>
                <w:sz w:val="21"/>
              </w:rPr>
              <w:t xml:space="preserve">P2 (DV, DVCPRO25, DVCPRO50, DVCPRO </w:t>
            </w:r>
            <w:r>
              <w:rPr>
                <w:rFonts w:ascii="Calibri" w:hAnsi="Calibri"/>
                <w:spacing w:val="2"/>
                <w:sz w:val="21"/>
              </w:rPr>
              <w:t xml:space="preserve">HD, </w:t>
            </w:r>
            <w:r>
              <w:rPr>
                <w:rFonts w:ascii="Calibri" w:hAnsi="Calibri"/>
                <w:sz w:val="21"/>
              </w:rPr>
              <w:t>AVC-Intra 50, AVC-Intra</w:t>
            </w:r>
            <w:r>
              <w:rPr>
                <w:rFonts w:ascii="Calibri" w:hAnsi="Calibri"/>
                <w:spacing w:val="4"/>
                <w:sz w:val="21"/>
              </w:rPr>
              <w:t xml:space="preserve"> </w:t>
            </w:r>
            <w:r>
              <w:rPr>
                <w:rFonts w:ascii="Calibri" w:hAnsi="Calibri"/>
                <w:sz w:val="21"/>
              </w:rPr>
              <w:t>100)</w:t>
            </w:r>
          </w:p>
          <w:p>
            <w:pPr>
              <w:pStyle w:val="18"/>
              <w:numPr>
                <w:ilvl w:val="0"/>
                <w:numId w:val="21"/>
              </w:numPr>
              <w:tabs>
                <w:tab w:val="left" w:pos="219"/>
              </w:tabs>
              <w:spacing w:before="6" w:after="0" w:line="240" w:lineRule="auto"/>
              <w:ind w:left="111" w:right="136" w:firstLine="0"/>
              <w:jc w:val="left"/>
              <w:rPr>
                <w:rFonts w:ascii="Calibri" w:hAnsi="Calibri" w:eastAsia="Calibri"/>
                <w:sz w:val="21"/>
              </w:rPr>
            </w:pPr>
            <w:r>
              <w:rPr>
                <w:rFonts w:ascii="Calibri" w:hAnsi="Calibri" w:eastAsia="Calibri"/>
                <w:sz w:val="21"/>
              </w:rPr>
              <w:t xml:space="preserve">QuikTime (DV, DVCPRO </w:t>
            </w:r>
            <w:r>
              <w:rPr>
                <w:rFonts w:ascii="Calibri" w:hAnsi="Calibri" w:eastAsia="Calibri"/>
                <w:spacing w:val="2"/>
                <w:sz w:val="21"/>
              </w:rPr>
              <w:t xml:space="preserve">HD, </w:t>
            </w:r>
            <w:r>
              <w:rPr>
                <w:rFonts w:ascii="Calibri" w:hAnsi="Calibri" w:eastAsia="Calibri"/>
                <w:sz w:val="21"/>
              </w:rPr>
              <w:t xml:space="preserve">H.264/Canon EOS 5D, </w:t>
            </w:r>
            <w:r>
              <w:rPr>
                <w:rFonts w:ascii="Calibri" w:hAnsi="Calibri" w:eastAsia="Calibri"/>
                <w:spacing w:val="-3"/>
                <w:sz w:val="21"/>
              </w:rPr>
              <w:t xml:space="preserve">ProRess422, </w:t>
            </w:r>
            <w:r>
              <w:rPr>
                <w:rFonts w:ascii="Calibri" w:hAnsi="Calibri" w:eastAsia="Calibri"/>
                <w:sz w:val="21"/>
              </w:rPr>
              <w:t>ProRess4444, JPEG2000, animation, MPEG-4, Photo</w:t>
            </w:r>
            <w:r>
              <w:rPr>
                <w:rFonts w:ascii="Calibri" w:hAnsi="Calibri" w:eastAsia="Calibri"/>
                <w:spacing w:val="-15"/>
                <w:sz w:val="21"/>
              </w:rPr>
              <w:t xml:space="preserve"> </w:t>
            </w:r>
            <w:r>
              <w:rPr>
                <w:rFonts w:ascii="Calibri" w:hAnsi="Calibri" w:eastAsia="Calibri"/>
                <w:sz w:val="21"/>
              </w:rPr>
              <w:t>JPEG, PNG</w:t>
            </w:r>
            <w:r>
              <w:rPr>
                <w:rFonts w:ascii="Calibri" w:hAnsi="Calibri" w:eastAsia="Calibri"/>
                <w:spacing w:val="8"/>
                <w:sz w:val="21"/>
              </w:rPr>
              <w:t xml:space="preserve">, </w:t>
            </w:r>
            <w:r>
              <w:rPr>
                <w:sz w:val="21"/>
              </w:rPr>
              <w:t>无压缩</w:t>
            </w:r>
            <w:r>
              <w:rPr>
                <w:rFonts w:ascii="Calibri" w:hAnsi="Calibri" w:eastAsia="Calibri"/>
                <w:sz w:val="21"/>
              </w:rPr>
              <w:t>)</w:t>
            </w:r>
          </w:p>
          <w:p>
            <w:pPr>
              <w:pStyle w:val="18"/>
              <w:numPr>
                <w:ilvl w:val="0"/>
                <w:numId w:val="21"/>
              </w:numPr>
              <w:tabs>
                <w:tab w:val="left" w:pos="219"/>
              </w:tabs>
              <w:spacing w:before="1" w:after="0" w:line="240" w:lineRule="auto"/>
              <w:ind w:left="218" w:right="0" w:hanging="108"/>
              <w:jc w:val="both"/>
              <w:rPr>
                <w:rFonts w:ascii="Calibri" w:hAnsi="Calibri"/>
                <w:sz w:val="21"/>
              </w:rPr>
            </w:pPr>
            <w:r>
              <w:rPr>
                <w:rFonts w:ascii="Calibri" w:hAnsi="Calibri"/>
                <w:spacing w:val="-3"/>
                <w:sz w:val="21"/>
              </w:rPr>
              <w:t xml:space="preserve">Windows </w:t>
            </w:r>
            <w:r>
              <w:rPr>
                <w:rFonts w:ascii="Calibri" w:hAnsi="Calibri"/>
                <w:sz w:val="21"/>
              </w:rPr>
              <w:t>Media (Windows Media</w:t>
            </w:r>
            <w:r>
              <w:rPr>
                <w:rFonts w:ascii="Calibri" w:hAnsi="Calibri"/>
                <w:spacing w:val="-1"/>
                <w:sz w:val="21"/>
              </w:rPr>
              <w:t xml:space="preserve"> </w:t>
            </w:r>
            <w:r>
              <w:rPr>
                <w:rFonts w:ascii="Calibri" w:hAnsi="Calibri"/>
                <w:sz w:val="21"/>
              </w:rPr>
              <w:t>Video)</w:t>
            </w:r>
          </w:p>
          <w:p>
            <w:pPr>
              <w:pStyle w:val="18"/>
              <w:numPr>
                <w:ilvl w:val="0"/>
                <w:numId w:val="21"/>
              </w:numPr>
              <w:tabs>
                <w:tab w:val="left" w:pos="219"/>
              </w:tabs>
              <w:spacing w:before="1" w:after="0" w:line="240" w:lineRule="auto"/>
              <w:ind w:left="218" w:right="0" w:hanging="108"/>
              <w:jc w:val="left"/>
              <w:rPr>
                <w:rFonts w:ascii="Calibri" w:hAnsi="Calibri"/>
                <w:sz w:val="21"/>
              </w:rPr>
            </w:pPr>
            <w:r>
              <w:rPr>
                <w:rFonts w:ascii="Calibri" w:hAnsi="Calibri"/>
                <w:sz w:val="21"/>
              </w:rPr>
              <w:t>XDCAM (DV, IMX,</w:t>
            </w:r>
            <w:r>
              <w:rPr>
                <w:rFonts w:ascii="Calibri" w:hAnsi="Calibri"/>
                <w:spacing w:val="4"/>
                <w:sz w:val="21"/>
              </w:rPr>
              <w:t xml:space="preserve"> </w:t>
            </w:r>
            <w:r>
              <w:rPr>
                <w:rFonts w:ascii="Calibri" w:hAnsi="Calibri"/>
                <w:sz w:val="21"/>
              </w:rPr>
              <w:t>MPEG-2)</w:t>
            </w:r>
          </w:p>
          <w:p>
            <w:pPr>
              <w:pStyle w:val="18"/>
              <w:numPr>
                <w:ilvl w:val="0"/>
                <w:numId w:val="21"/>
              </w:numPr>
              <w:tabs>
                <w:tab w:val="left" w:pos="219"/>
              </w:tabs>
              <w:spacing w:before="17" w:after="0" w:line="240" w:lineRule="auto"/>
              <w:ind w:left="218" w:right="0" w:hanging="108"/>
              <w:jc w:val="left"/>
              <w:rPr>
                <w:rFonts w:ascii="Calibri" w:hAnsi="Calibri"/>
                <w:sz w:val="21"/>
              </w:rPr>
            </w:pPr>
            <w:r>
              <w:rPr>
                <w:rFonts w:ascii="Calibri" w:hAnsi="Calibri"/>
                <w:sz w:val="21"/>
              </w:rPr>
              <w:t>XDCAM EX</w:t>
            </w:r>
            <w:r>
              <w:rPr>
                <w:rFonts w:ascii="Calibri" w:hAnsi="Calibri"/>
                <w:spacing w:val="-11"/>
                <w:sz w:val="21"/>
              </w:rPr>
              <w:t xml:space="preserve"> </w:t>
            </w:r>
            <w:r>
              <w:rPr>
                <w:rFonts w:ascii="Calibri" w:hAnsi="Calibri"/>
                <w:spacing w:val="2"/>
                <w:sz w:val="21"/>
              </w:rPr>
              <w:t>(MPEG-2)</w:t>
            </w:r>
          </w:p>
          <w:p>
            <w:pPr>
              <w:pStyle w:val="18"/>
              <w:tabs>
                <w:tab w:val="left" w:pos="1268"/>
              </w:tabs>
              <w:spacing w:before="1" w:line="267" w:lineRule="exact"/>
              <w:ind w:left="111"/>
              <w:rPr>
                <w:sz w:val="21"/>
              </w:rPr>
            </w:pPr>
            <w:r>
              <w:rPr>
                <w:sz w:val="21"/>
              </w:rPr>
              <w:t>•序列文件</w:t>
            </w:r>
            <w:r>
              <w:rPr>
                <w:sz w:val="21"/>
              </w:rPr>
              <w:tab/>
            </w:r>
            <w:r>
              <w:rPr>
                <w:rFonts w:ascii="Calibri" w:hAnsi="Calibri" w:eastAsia="Calibri"/>
                <w:sz w:val="21"/>
              </w:rPr>
              <w:t xml:space="preserve">(TGA, BMP, </w:t>
            </w:r>
            <w:r>
              <w:rPr>
                <w:rFonts w:ascii="Calibri" w:hAnsi="Calibri" w:eastAsia="Calibri"/>
                <w:spacing w:val="-3"/>
                <w:sz w:val="21"/>
              </w:rPr>
              <w:t xml:space="preserve">JPG, </w:t>
            </w:r>
            <w:r>
              <w:rPr>
                <w:rFonts w:ascii="Calibri" w:hAnsi="Calibri" w:eastAsia="Calibri"/>
                <w:sz w:val="21"/>
              </w:rPr>
              <w:t>TIFF, PNG</w:t>
            </w:r>
            <w:r>
              <w:rPr>
                <w:rFonts w:ascii="Calibri" w:hAnsi="Calibri" w:eastAsia="Calibri"/>
                <w:spacing w:val="32"/>
                <w:sz w:val="21"/>
              </w:rPr>
              <w:t xml:space="preserve"> </w:t>
            </w:r>
            <w:r>
              <w:rPr>
                <w:sz w:val="21"/>
              </w:rPr>
              <w:t>和</w:t>
            </w:r>
          </w:p>
          <w:p>
            <w:pPr>
              <w:pStyle w:val="18"/>
              <w:spacing w:line="254" w:lineRule="exact"/>
              <w:ind w:left="111"/>
              <w:rPr>
                <w:rFonts w:ascii="Calibri"/>
                <w:sz w:val="21"/>
              </w:rPr>
            </w:pPr>
            <w:r>
              <w:rPr>
                <w:rFonts w:ascii="Calibri"/>
                <w:sz w:val="21"/>
              </w:rPr>
              <w:t>GIF)</w:t>
            </w:r>
          </w:p>
          <w:p>
            <w:pPr>
              <w:pStyle w:val="18"/>
              <w:spacing w:before="6"/>
              <w:rPr>
                <w:rFonts w:ascii="Times New Roman"/>
                <w:sz w:val="22"/>
              </w:rPr>
            </w:pPr>
          </w:p>
          <w:p>
            <w:pPr>
              <w:pStyle w:val="18"/>
              <w:spacing w:before="1"/>
              <w:ind w:left="111"/>
              <w:rPr>
                <w:sz w:val="21"/>
              </w:rPr>
            </w:pPr>
            <w:r>
              <w:rPr>
                <w:sz w:val="21"/>
              </w:rPr>
              <w:t>规格参数</w:t>
            </w:r>
          </w:p>
          <w:p>
            <w:pPr>
              <w:pStyle w:val="18"/>
              <w:spacing w:before="3" w:line="237" w:lineRule="auto"/>
              <w:ind w:left="111" w:right="525"/>
              <w:rPr>
                <w:rFonts w:ascii="Calibri" w:eastAsia="Calibri"/>
                <w:sz w:val="21"/>
              </w:rPr>
            </w:pPr>
            <w:r>
              <w:rPr>
                <w:sz w:val="21"/>
              </w:rPr>
              <w:t>视频输入</w:t>
            </w:r>
            <w:r>
              <w:rPr>
                <w:rFonts w:ascii="Calibri" w:eastAsia="Calibri"/>
                <w:sz w:val="21"/>
              </w:rPr>
              <w:t>/</w:t>
            </w:r>
            <w:r>
              <w:rPr>
                <w:sz w:val="21"/>
              </w:rPr>
              <w:t>输出接口</w:t>
            </w:r>
            <w:r>
              <w:rPr>
                <w:rFonts w:ascii="Calibri" w:eastAsia="Calibri"/>
                <w:sz w:val="21"/>
              </w:rPr>
              <w:t>: SD/HD-SDI,CVBS, DVI-D,</w:t>
            </w:r>
          </w:p>
          <w:p>
            <w:pPr>
              <w:pStyle w:val="18"/>
              <w:spacing w:before="23" w:line="235" w:lineRule="auto"/>
              <w:ind w:left="111" w:right="446"/>
              <w:rPr>
                <w:rFonts w:ascii="Calibri" w:eastAsia="Calibri"/>
                <w:sz w:val="21"/>
              </w:rPr>
            </w:pPr>
            <w:r>
              <w:rPr>
                <w:sz w:val="21"/>
              </w:rPr>
              <w:t>高清分辨率</w:t>
            </w:r>
            <w:r>
              <w:rPr>
                <w:rFonts w:ascii="Calibri" w:eastAsia="Calibri"/>
                <w:sz w:val="21"/>
              </w:rPr>
              <w:t>/</w:t>
            </w:r>
            <w:r>
              <w:rPr>
                <w:sz w:val="21"/>
              </w:rPr>
              <w:t>帧速率</w:t>
            </w:r>
            <w:r>
              <w:rPr>
                <w:rFonts w:ascii="Calibri" w:eastAsia="Calibri"/>
                <w:sz w:val="21"/>
              </w:rPr>
              <w:t>: 1920x1080i59.94, 1920x1080i50, 1920x1080p24,</w:t>
            </w:r>
          </w:p>
          <w:p>
            <w:pPr>
              <w:pStyle w:val="18"/>
              <w:spacing w:before="1" w:line="256" w:lineRule="exact"/>
              <w:ind w:left="111"/>
              <w:rPr>
                <w:rFonts w:ascii="Calibri"/>
                <w:sz w:val="21"/>
              </w:rPr>
            </w:pPr>
            <w:r>
              <w:rPr>
                <w:rFonts w:ascii="Calibri"/>
                <w:sz w:val="21"/>
              </w:rPr>
              <w:t>1920x1080pSF24,</w:t>
            </w:r>
          </w:p>
          <w:p>
            <w:pPr>
              <w:pStyle w:val="18"/>
              <w:spacing w:line="240" w:lineRule="exact"/>
              <w:ind w:left="111"/>
              <w:rPr>
                <w:rFonts w:ascii="Calibri"/>
                <w:sz w:val="21"/>
              </w:rPr>
            </w:pPr>
            <w:r>
              <w:rPr>
                <w:rFonts w:ascii="Calibri"/>
                <w:sz w:val="21"/>
              </w:rPr>
              <w:t>1920x1080p23.98,1920x1080pSF23.98,</w:t>
            </w:r>
          </w:p>
        </w:tc>
        <w:tc>
          <w:tcPr>
            <w:tcW w:w="3258" w:type="dxa"/>
          </w:tcPr>
          <w:p>
            <w:pPr>
              <w:pStyle w:val="18"/>
              <w:spacing w:before="2"/>
              <w:rPr>
                <w:rFonts w:ascii="Times New Roman"/>
                <w:sz w:val="22"/>
              </w:rPr>
            </w:pPr>
          </w:p>
          <w:p>
            <w:pPr>
              <w:pStyle w:val="18"/>
              <w:ind w:left="111"/>
              <w:rPr>
                <w:sz w:val="21"/>
              </w:rPr>
            </w:pPr>
            <w:r>
              <w:rPr>
                <w:sz w:val="21"/>
              </w:rPr>
              <w:t>源码导入</w:t>
            </w:r>
            <w:r>
              <w:rPr>
                <w:rFonts w:ascii="Calibri" w:eastAsia="Calibri"/>
                <w:sz w:val="21"/>
              </w:rPr>
              <w:t>/</w:t>
            </w:r>
            <w:r>
              <w:rPr>
                <w:sz w:val="21"/>
              </w:rPr>
              <w:t>播放格式：</w:t>
            </w:r>
          </w:p>
          <w:p>
            <w:pPr>
              <w:pStyle w:val="18"/>
              <w:numPr>
                <w:ilvl w:val="0"/>
                <w:numId w:val="22"/>
              </w:numPr>
              <w:tabs>
                <w:tab w:val="left" w:pos="322"/>
              </w:tabs>
              <w:spacing w:before="2" w:after="0" w:line="240" w:lineRule="auto"/>
              <w:ind w:left="321" w:right="0" w:hanging="211"/>
              <w:jc w:val="left"/>
              <w:rPr>
                <w:rFonts w:ascii="Calibri" w:hAnsi="Calibri"/>
                <w:sz w:val="21"/>
              </w:rPr>
            </w:pPr>
            <w:r>
              <w:rPr>
                <w:rFonts w:ascii="Calibri" w:hAnsi="Calibri"/>
                <w:sz w:val="21"/>
              </w:rPr>
              <w:t>AVCHD</w:t>
            </w:r>
            <w:r>
              <w:rPr>
                <w:rFonts w:ascii="Calibri" w:hAnsi="Calibri"/>
                <w:spacing w:val="1"/>
                <w:sz w:val="21"/>
              </w:rPr>
              <w:t xml:space="preserve"> </w:t>
            </w:r>
            <w:r>
              <w:rPr>
                <w:rFonts w:ascii="Calibri" w:hAnsi="Calibri"/>
                <w:sz w:val="21"/>
              </w:rPr>
              <w:t>(H.264/AVC)</w:t>
            </w:r>
          </w:p>
          <w:p>
            <w:pPr>
              <w:pStyle w:val="18"/>
              <w:numPr>
                <w:ilvl w:val="0"/>
                <w:numId w:val="22"/>
              </w:numPr>
              <w:tabs>
                <w:tab w:val="left" w:pos="322"/>
              </w:tabs>
              <w:spacing w:before="1" w:after="0" w:line="240" w:lineRule="auto"/>
              <w:ind w:left="321" w:right="0" w:hanging="211"/>
              <w:jc w:val="left"/>
              <w:rPr>
                <w:rFonts w:ascii="Calibri" w:hAnsi="Calibri"/>
                <w:sz w:val="21"/>
              </w:rPr>
            </w:pPr>
            <w:r>
              <w:rPr>
                <w:rFonts w:ascii="Calibri" w:hAnsi="Calibri"/>
                <w:sz w:val="21"/>
              </w:rPr>
              <w:t>AVI (Grass Valley</w:t>
            </w:r>
            <w:r>
              <w:rPr>
                <w:rFonts w:ascii="Calibri" w:hAnsi="Calibri"/>
                <w:spacing w:val="-15"/>
                <w:sz w:val="21"/>
              </w:rPr>
              <w:t xml:space="preserve"> </w:t>
            </w:r>
            <w:r>
              <w:rPr>
                <w:rFonts w:ascii="Calibri" w:hAnsi="Calibri"/>
                <w:spacing w:val="3"/>
                <w:sz w:val="21"/>
              </w:rPr>
              <w:t>HQ)</w:t>
            </w:r>
          </w:p>
          <w:p>
            <w:pPr>
              <w:pStyle w:val="18"/>
              <w:numPr>
                <w:ilvl w:val="0"/>
                <w:numId w:val="22"/>
              </w:numPr>
              <w:tabs>
                <w:tab w:val="left" w:pos="322"/>
              </w:tabs>
              <w:spacing w:before="3" w:after="0" w:line="237" w:lineRule="auto"/>
              <w:ind w:left="111" w:right="213" w:firstLine="0"/>
              <w:jc w:val="left"/>
              <w:rPr>
                <w:rFonts w:ascii="Calibri" w:hAnsi="Calibri"/>
                <w:sz w:val="21"/>
              </w:rPr>
            </w:pPr>
            <w:r>
              <w:rPr>
                <w:rFonts w:ascii="Calibri" w:hAnsi="Calibri"/>
                <w:sz w:val="21"/>
              </w:rPr>
              <w:t>GF (DV, DVCPRO25,</w:t>
            </w:r>
            <w:r>
              <w:rPr>
                <w:rFonts w:ascii="Calibri" w:hAnsi="Calibri"/>
                <w:spacing w:val="-15"/>
                <w:sz w:val="21"/>
              </w:rPr>
              <w:t xml:space="preserve"> </w:t>
            </w:r>
            <w:r>
              <w:rPr>
                <w:rFonts w:ascii="Calibri" w:hAnsi="Calibri"/>
                <w:sz w:val="21"/>
              </w:rPr>
              <w:t>DVCPRO50, MPEG-2)</w:t>
            </w:r>
          </w:p>
          <w:p>
            <w:pPr>
              <w:pStyle w:val="18"/>
              <w:numPr>
                <w:ilvl w:val="0"/>
                <w:numId w:val="22"/>
              </w:numPr>
              <w:tabs>
                <w:tab w:val="left" w:pos="219"/>
              </w:tabs>
              <w:spacing w:before="3" w:after="0" w:line="242" w:lineRule="auto"/>
              <w:ind w:left="111" w:right="251" w:firstLine="0"/>
              <w:jc w:val="left"/>
              <w:rPr>
                <w:rFonts w:ascii="Calibri" w:hAnsi="Calibri"/>
                <w:sz w:val="21"/>
              </w:rPr>
            </w:pPr>
            <w:r>
              <w:rPr>
                <w:rFonts w:ascii="Calibri" w:hAnsi="Calibri"/>
                <w:sz w:val="21"/>
              </w:rPr>
              <w:t>MXF (Grass Valley HQ,</w:t>
            </w:r>
            <w:r>
              <w:rPr>
                <w:rFonts w:ascii="Calibri" w:hAnsi="Calibri"/>
                <w:spacing w:val="-13"/>
                <w:sz w:val="21"/>
              </w:rPr>
              <w:t xml:space="preserve"> </w:t>
            </w:r>
            <w:r>
              <w:rPr>
                <w:rFonts w:ascii="Calibri" w:hAnsi="Calibri"/>
                <w:sz w:val="21"/>
              </w:rPr>
              <w:t xml:space="preserve">AVC-Intra 50, AVC-Intra 100, D10, DV, DVCPRO25, DVCPRO50, DVCPRO </w:t>
            </w:r>
            <w:r>
              <w:rPr>
                <w:rFonts w:ascii="Calibri" w:hAnsi="Calibri"/>
                <w:spacing w:val="2"/>
                <w:sz w:val="21"/>
              </w:rPr>
              <w:t xml:space="preserve">HD, </w:t>
            </w:r>
            <w:r>
              <w:rPr>
                <w:rFonts w:ascii="Calibri" w:hAnsi="Calibri"/>
                <w:sz w:val="21"/>
              </w:rPr>
              <w:t>JPEG2000,</w:t>
            </w:r>
            <w:r>
              <w:rPr>
                <w:rFonts w:ascii="Calibri" w:hAnsi="Calibri"/>
                <w:spacing w:val="4"/>
                <w:sz w:val="21"/>
              </w:rPr>
              <w:t xml:space="preserve"> </w:t>
            </w:r>
            <w:r>
              <w:rPr>
                <w:rFonts w:ascii="Calibri" w:hAnsi="Calibri"/>
                <w:sz w:val="21"/>
              </w:rPr>
              <w:t>MPEG-2)</w:t>
            </w:r>
          </w:p>
          <w:p>
            <w:pPr>
              <w:pStyle w:val="18"/>
              <w:numPr>
                <w:ilvl w:val="0"/>
                <w:numId w:val="22"/>
              </w:numPr>
              <w:tabs>
                <w:tab w:val="left" w:pos="219"/>
              </w:tabs>
              <w:spacing w:before="5" w:after="0" w:line="237" w:lineRule="auto"/>
              <w:ind w:left="111" w:right="333" w:firstLine="0"/>
              <w:jc w:val="left"/>
              <w:rPr>
                <w:rFonts w:ascii="Calibri" w:hAnsi="Calibri"/>
                <w:sz w:val="21"/>
              </w:rPr>
            </w:pPr>
            <w:r>
              <w:rPr>
                <w:rFonts w:ascii="Calibri" w:hAnsi="Calibri"/>
                <w:sz w:val="21"/>
              </w:rPr>
              <w:t>P2 (DV, DVCPRO25,</w:t>
            </w:r>
            <w:r>
              <w:rPr>
                <w:rFonts w:ascii="Calibri" w:hAnsi="Calibri"/>
                <w:spacing w:val="-15"/>
                <w:sz w:val="21"/>
              </w:rPr>
              <w:t xml:space="preserve"> </w:t>
            </w:r>
            <w:r>
              <w:rPr>
                <w:rFonts w:ascii="Calibri" w:hAnsi="Calibri"/>
                <w:sz w:val="21"/>
              </w:rPr>
              <w:t xml:space="preserve">DVCPRO50, DVCPRO </w:t>
            </w:r>
            <w:r>
              <w:rPr>
                <w:rFonts w:ascii="Calibri" w:hAnsi="Calibri"/>
                <w:spacing w:val="2"/>
                <w:sz w:val="21"/>
              </w:rPr>
              <w:t xml:space="preserve">HD, </w:t>
            </w:r>
            <w:r>
              <w:rPr>
                <w:rFonts w:ascii="Calibri" w:hAnsi="Calibri"/>
                <w:sz w:val="21"/>
              </w:rPr>
              <w:t>AVC-Intra</w:t>
            </w:r>
            <w:r>
              <w:rPr>
                <w:rFonts w:ascii="Calibri" w:hAnsi="Calibri"/>
                <w:spacing w:val="-6"/>
                <w:sz w:val="21"/>
              </w:rPr>
              <w:t xml:space="preserve"> </w:t>
            </w:r>
            <w:r>
              <w:rPr>
                <w:rFonts w:ascii="Calibri" w:hAnsi="Calibri"/>
                <w:sz w:val="21"/>
              </w:rPr>
              <w:t>50,</w:t>
            </w:r>
          </w:p>
          <w:p>
            <w:pPr>
              <w:pStyle w:val="18"/>
              <w:spacing w:line="255" w:lineRule="exact"/>
              <w:ind w:left="111"/>
              <w:rPr>
                <w:rFonts w:ascii="Calibri"/>
                <w:sz w:val="21"/>
              </w:rPr>
            </w:pPr>
            <w:r>
              <w:rPr>
                <w:rFonts w:ascii="Calibri"/>
                <w:sz w:val="21"/>
              </w:rPr>
              <w:t>AVC-Intra 100)</w:t>
            </w:r>
          </w:p>
          <w:p>
            <w:pPr>
              <w:pStyle w:val="18"/>
              <w:numPr>
                <w:ilvl w:val="0"/>
                <w:numId w:val="22"/>
              </w:numPr>
              <w:tabs>
                <w:tab w:val="left" w:pos="219"/>
              </w:tabs>
              <w:spacing w:before="9" w:after="0" w:line="235" w:lineRule="auto"/>
              <w:ind w:left="111" w:right="333" w:firstLine="0"/>
              <w:jc w:val="left"/>
              <w:rPr>
                <w:rFonts w:ascii="Calibri" w:hAnsi="Calibri"/>
                <w:sz w:val="21"/>
              </w:rPr>
            </w:pPr>
            <w:r>
              <w:rPr>
                <w:rFonts w:ascii="Calibri" w:hAnsi="Calibri"/>
                <w:sz w:val="21"/>
              </w:rPr>
              <w:t>XDCAM (DV, IMX, MPEDV, IMX, MPEG-2G-2)</w:t>
            </w:r>
          </w:p>
          <w:p>
            <w:pPr>
              <w:pStyle w:val="18"/>
              <w:numPr>
                <w:ilvl w:val="0"/>
                <w:numId w:val="22"/>
              </w:numPr>
              <w:tabs>
                <w:tab w:val="left" w:pos="219"/>
              </w:tabs>
              <w:spacing w:before="6" w:after="0" w:line="240" w:lineRule="auto"/>
              <w:ind w:left="218" w:right="0" w:hanging="108"/>
              <w:jc w:val="left"/>
              <w:rPr>
                <w:rFonts w:ascii="Calibri" w:hAnsi="Calibri"/>
                <w:sz w:val="21"/>
              </w:rPr>
            </w:pPr>
            <w:r>
              <w:rPr>
                <w:rFonts w:ascii="Calibri" w:hAnsi="Calibri"/>
                <w:sz w:val="21"/>
              </w:rPr>
              <w:t>XDCAM EX</w:t>
            </w:r>
            <w:r>
              <w:rPr>
                <w:rFonts w:ascii="Calibri" w:hAnsi="Calibri"/>
                <w:spacing w:val="-11"/>
                <w:sz w:val="21"/>
              </w:rPr>
              <w:t xml:space="preserve"> </w:t>
            </w:r>
            <w:r>
              <w:rPr>
                <w:rFonts w:ascii="Calibri" w:hAnsi="Calibri"/>
                <w:spacing w:val="2"/>
                <w:sz w:val="21"/>
              </w:rPr>
              <w:t>(MPEG-2)</w:t>
            </w:r>
          </w:p>
          <w:p>
            <w:pPr>
              <w:pStyle w:val="18"/>
              <w:spacing w:before="16"/>
              <w:ind w:left="111" w:right="477"/>
              <w:rPr>
                <w:rFonts w:ascii="Calibri" w:eastAsia="Calibri"/>
                <w:sz w:val="21"/>
              </w:rPr>
            </w:pPr>
            <w:r>
              <w:rPr>
                <w:sz w:val="21"/>
              </w:rPr>
              <w:t xml:space="preserve">文件格式支持 </w:t>
            </w:r>
            <w:r>
              <w:rPr>
                <w:rFonts w:ascii="Calibri" w:eastAsia="Calibri"/>
                <w:sz w:val="21"/>
              </w:rPr>
              <w:t>(</w:t>
            </w:r>
            <w:r>
              <w:rPr>
                <w:sz w:val="21"/>
              </w:rPr>
              <w:t xml:space="preserve">转码为 </w:t>
            </w:r>
            <w:r>
              <w:rPr>
                <w:rFonts w:ascii="Calibri" w:eastAsia="Calibri"/>
                <w:sz w:val="21"/>
              </w:rPr>
              <w:t xml:space="preserve">Grass Valley HQ AVI </w:t>
            </w:r>
            <w:r>
              <w:rPr>
                <w:sz w:val="21"/>
              </w:rPr>
              <w:t>格式</w:t>
            </w:r>
            <w:r>
              <w:rPr>
                <w:rFonts w:ascii="Calibri" w:eastAsia="Calibri"/>
                <w:sz w:val="21"/>
              </w:rPr>
              <w:t>)</w:t>
            </w:r>
          </w:p>
          <w:p>
            <w:pPr>
              <w:pStyle w:val="18"/>
              <w:numPr>
                <w:ilvl w:val="0"/>
                <w:numId w:val="22"/>
              </w:numPr>
              <w:tabs>
                <w:tab w:val="left" w:pos="219"/>
              </w:tabs>
              <w:spacing w:before="3" w:after="0" w:line="240" w:lineRule="auto"/>
              <w:ind w:left="218" w:right="0" w:hanging="108"/>
              <w:jc w:val="left"/>
              <w:rPr>
                <w:rFonts w:ascii="Calibri" w:hAnsi="Calibri"/>
                <w:sz w:val="21"/>
              </w:rPr>
            </w:pPr>
            <w:r>
              <w:rPr>
                <w:rFonts w:ascii="Calibri" w:hAnsi="Calibri"/>
                <w:sz w:val="21"/>
              </w:rPr>
              <w:t>AVCHD</w:t>
            </w:r>
            <w:r>
              <w:rPr>
                <w:rFonts w:ascii="Calibri" w:hAnsi="Calibri"/>
                <w:spacing w:val="1"/>
                <w:sz w:val="21"/>
              </w:rPr>
              <w:t xml:space="preserve"> </w:t>
            </w:r>
            <w:r>
              <w:rPr>
                <w:rFonts w:ascii="Calibri" w:hAnsi="Calibri"/>
                <w:sz w:val="21"/>
              </w:rPr>
              <w:t>(H.264/AVC)</w:t>
            </w:r>
          </w:p>
          <w:p>
            <w:pPr>
              <w:pStyle w:val="18"/>
              <w:numPr>
                <w:ilvl w:val="0"/>
                <w:numId w:val="22"/>
              </w:numPr>
              <w:tabs>
                <w:tab w:val="left" w:pos="322"/>
              </w:tabs>
              <w:spacing w:before="1" w:after="0" w:line="240" w:lineRule="auto"/>
              <w:ind w:left="111" w:right="337" w:firstLine="0"/>
              <w:jc w:val="left"/>
              <w:rPr>
                <w:rFonts w:ascii="Calibri" w:hAnsi="Calibri" w:eastAsia="Calibri"/>
                <w:sz w:val="21"/>
              </w:rPr>
            </w:pPr>
            <w:r>
              <w:rPr>
                <w:rFonts w:ascii="Calibri" w:hAnsi="Calibri" w:eastAsia="Calibri"/>
                <w:sz w:val="21"/>
              </w:rPr>
              <w:t>AVI</w:t>
            </w:r>
            <w:r>
              <w:rPr>
                <w:rFonts w:ascii="Calibri" w:hAnsi="Calibri" w:eastAsia="Calibri"/>
                <w:spacing w:val="-2"/>
                <w:sz w:val="21"/>
              </w:rPr>
              <w:t xml:space="preserve"> (</w:t>
            </w:r>
            <w:r>
              <w:rPr>
                <w:rFonts w:ascii="Calibri" w:hAnsi="Calibri" w:eastAsia="Calibri"/>
                <w:spacing w:val="-3"/>
                <w:sz w:val="21"/>
              </w:rPr>
              <w:t xml:space="preserve">Canopus </w:t>
            </w:r>
            <w:r>
              <w:rPr>
                <w:rFonts w:ascii="Calibri" w:hAnsi="Calibri" w:eastAsia="Calibri"/>
                <w:sz w:val="21"/>
              </w:rPr>
              <w:t xml:space="preserve">Lossless, DV, DVCPRO25, DVCPRO50, DVCPRO </w:t>
            </w:r>
            <w:r>
              <w:rPr>
                <w:rFonts w:ascii="Calibri" w:hAnsi="Calibri" w:eastAsia="Calibri"/>
                <w:spacing w:val="2"/>
                <w:sz w:val="21"/>
              </w:rPr>
              <w:t>HD</w:t>
            </w:r>
            <w:r>
              <w:rPr>
                <w:rFonts w:ascii="Calibri" w:hAnsi="Calibri" w:eastAsia="Calibri"/>
                <w:spacing w:val="9"/>
                <w:sz w:val="21"/>
              </w:rPr>
              <w:t xml:space="preserve">, </w:t>
            </w:r>
            <w:r>
              <w:rPr>
                <w:sz w:val="21"/>
              </w:rPr>
              <w:t>无压缩</w:t>
            </w:r>
            <w:r>
              <w:rPr>
                <w:rFonts w:ascii="Calibri" w:hAnsi="Calibri" w:eastAsia="Calibri"/>
                <w:sz w:val="21"/>
              </w:rPr>
              <w:t>)</w:t>
            </w:r>
          </w:p>
          <w:p>
            <w:pPr>
              <w:pStyle w:val="18"/>
              <w:numPr>
                <w:ilvl w:val="0"/>
                <w:numId w:val="22"/>
              </w:numPr>
              <w:tabs>
                <w:tab w:val="left" w:pos="219"/>
              </w:tabs>
              <w:spacing w:before="19" w:after="0" w:line="237" w:lineRule="auto"/>
              <w:ind w:left="111" w:right="318" w:firstLine="0"/>
              <w:jc w:val="left"/>
              <w:rPr>
                <w:rFonts w:ascii="Calibri" w:hAnsi="Calibri"/>
                <w:sz w:val="21"/>
              </w:rPr>
            </w:pPr>
            <w:r>
              <w:rPr>
                <w:rFonts w:ascii="Calibri" w:hAnsi="Calibri"/>
                <w:sz w:val="21"/>
              </w:rPr>
              <w:t>GF (DV, DVCPRO25,</w:t>
            </w:r>
            <w:r>
              <w:rPr>
                <w:rFonts w:ascii="Calibri" w:hAnsi="Calibri"/>
                <w:spacing w:val="-15"/>
                <w:sz w:val="21"/>
              </w:rPr>
              <w:t xml:space="preserve"> </w:t>
            </w:r>
            <w:r>
              <w:rPr>
                <w:rFonts w:ascii="Calibri" w:hAnsi="Calibri"/>
                <w:sz w:val="21"/>
              </w:rPr>
              <w:t>DVCPRO50, MPEG-2)</w:t>
            </w:r>
          </w:p>
          <w:p>
            <w:pPr>
              <w:pStyle w:val="18"/>
              <w:numPr>
                <w:ilvl w:val="0"/>
                <w:numId w:val="22"/>
              </w:numPr>
              <w:tabs>
                <w:tab w:val="left" w:pos="219"/>
              </w:tabs>
              <w:spacing w:before="3" w:after="0" w:line="240" w:lineRule="auto"/>
              <w:ind w:left="218" w:right="0" w:hanging="108"/>
              <w:jc w:val="left"/>
              <w:rPr>
                <w:sz w:val="21"/>
              </w:rPr>
            </w:pPr>
            <w:r>
              <w:rPr>
                <w:rFonts w:ascii="Calibri" w:hAnsi="Calibri" w:eastAsia="Calibri"/>
                <w:sz w:val="21"/>
              </w:rPr>
              <w:t>MPEG-2</w:t>
            </w:r>
            <w:r>
              <w:rPr>
                <w:sz w:val="21"/>
              </w:rPr>
              <w:t>（</w:t>
            </w:r>
            <w:r>
              <w:rPr>
                <w:rFonts w:ascii="Calibri" w:hAnsi="Calibri" w:eastAsia="Calibri"/>
                <w:sz w:val="21"/>
              </w:rPr>
              <w:t>MPEG-2</w:t>
            </w:r>
            <w:r>
              <w:rPr>
                <w:sz w:val="21"/>
              </w:rPr>
              <w:t>）</w:t>
            </w:r>
          </w:p>
          <w:p>
            <w:pPr>
              <w:pStyle w:val="18"/>
              <w:numPr>
                <w:ilvl w:val="0"/>
                <w:numId w:val="22"/>
              </w:numPr>
              <w:tabs>
                <w:tab w:val="left" w:pos="219"/>
              </w:tabs>
              <w:spacing w:before="4" w:after="0" w:line="237" w:lineRule="auto"/>
              <w:ind w:left="111" w:right="105" w:firstLine="0"/>
              <w:jc w:val="left"/>
              <w:rPr>
                <w:rFonts w:ascii="Calibri" w:hAnsi="Calibri"/>
                <w:sz w:val="21"/>
              </w:rPr>
            </w:pPr>
            <w:r>
              <w:rPr>
                <w:rFonts w:ascii="Calibri" w:hAnsi="Calibri"/>
                <w:sz w:val="21"/>
              </w:rPr>
              <w:t>MXF (AVC-Intra 50, AVC-Intra</w:t>
            </w:r>
            <w:r>
              <w:rPr>
                <w:rFonts w:ascii="Calibri" w:hAnsi="Calibri"/>
                <w:spacing w:val="-18"/>
                <w:sz w:val="21"/>
              </w:rPr>
              <w:t xml:space="preserve"> </w:t>
            </w:r>
            <w:r>
              <w:rPr>
                <w:rFonts w:ascii="Calibri" w:hAnsi="Calibri"/>
                <w:sz w:val="21"/>
              </w:rPr>
              <w:t xml:space="preserve">100, D10, DV, DVCPRO25, DVCPRO50, DVCPRO </w:t>
            </w:r>
            <w:r>
              <w:rPr>
                <w:rFonts w:ascii="Calibri" w:hAnsi="Calibri"/>
                <w:spacing w:val="2"/>
                <w:sz w:val="21"/>
              </w:rPr>
              <w:t xml:space="preserve">HD, </w:t>
            </w:r>
            <w:r>
              <w:rPr>
                <w:rFonts w:ascii="Calibri" w:hAnsi="Calibri"/>
                <w:sz w:val="21"/>
              </w:rPr>
              <w:t>JPEG2000,</w:t>
            </w:r>
            <w:r>
              <w:rPr>
                <w:rFonts w:ascii="Calibri" w:hAnsi="Calibri"/>
                <w:spacing w:val="-8"/>
                <w:sz w:val="21"/>
              </w:rPr>
              <w:t xml:space="preserve"> </w:t>
            </w:r>
            <w:r>
              <w:rPr>
                <w:rFonts w:ascii="Calibri" w:hAnsi="Calibri"/>
                <w:sz w:val="21"/>
              </w:rPr>
              <w:t>MPEG-2)</w:t>
            </w:r>
          </w:p>
          <w:p>
            <w:pPr>
              <w:pStyle w:val="18"/>
              <w:numPr>
                <w:ilvl w:val="0"/>
                <w:numId w:val="22"/>
              </w:numPr>
              <w:tabs>
                <w:tab w:val="left" w:pos="219"/>
              </w:tabs>
              <w:spacing w:before="7" w:after="0" w:line="237" w:lineRule="auto"/>
              <w:ind w:left="111" w:right="333" w:firstLine="0"/>
              <w:jc w:val="left"/>
              <w:rPr>
                <w:rFonts w:ascii="Calibri" w:hAnsi="Calibri"/>
                <w:sz w:val="21"/>
              </w:rPr>
            </w:pPr>
            <w:r>
              <w:rPr>
                <w:rFonts w:ascii="Calibri" w:hAnsi="Calibri"/>
                <w:sz w:val="21"/>
              </w:rPr>
              <w:t>P2 (DV, DVCPRO25,</w:t>
            </w:r>
            <w:r>
              <w:rPr>
                <w:rFonts w:ascii="Calibri" w:hAnsi="Calibri"/>
                <w:spacing w:val="-15"/>
                <w:sz w:val="21"/>
              </w:rPr>
              <w:t xml:space="preserve"> </w:t>
            </w:r>
            <w:r>
              <w:rPr>
                <w:rFonts w:ascii="Calibri" w:hAnsi="Calibri"/>
                <w:sz w:val="21"/>
              </w:rPr>
              <w:t xml:space="preserve">DVCPRO50, DVCPRO </w:t>
            </w:r>
            <w:r>
              <w:rPr>
                <w:rFonts w:ascii="Calibri" w:hAnsi="Calibri"/>
                <w:spacing w:val="2"/>
                <w:sz w:val="21"/>
              </w:rPr>
              <w:t xml:space="preserve">HD, </w:t>
            </w:r>
            <w:r>
              <w:rPr>
                <w:rFonts w:ascii="Calibri" w:hAnsi="Calibri"/>
                <w:sz w:val="21"/>
              </w:rPr>
              <w:t>AVC-Intra</w:t>
            </w:r>
            <w:r>
              <w:rPr>
                <w:rFonts w:ascii="Calibri" w:hAnsi="Calibri"/>
                <w:spacing w:val="-5"/>
                <w:sz w:val="21"/>
              </w:rPr>
              <w:t xml:space="preserve"> </w:t>
            </w:r>
            <w:r>
              <w:rPr>
                <w:rFonts w:ascii="Calibri" w:hAnsi="Calibri"/>
                <w:sz w:val="21"/>
              </w:rPr>
              <w:t>50,</w:t>
            </w:r>
          </w:p>
          <w:p>
            <w:pPr>
              <w:pStyle w:val="18"/>
              <w:spacing w:line="255" w:lineRule="exact"/>
              <w:ind w:left="111"/>
              <w:rPr>
                <w:rFonts w:ascii="Calibri"/>
                <w:sz w:val="21"/>
              </w:rPr>
            </w:pPr>
            <w:r>
              <w:rPr>
                <w:rFonts w:ascii="Calibri"/>
                <w:sz w:val="21"/>
              </w:rPr>
              <w:t>AVC-Intra 100)</w:t>
            </w:r>
          </w:p>
          <w:p>
            <w:pPr>
              <w:pStyle w:val="18"/>
              <w:numPr>
                <w:ilvl w:val="0"/>
                <w:numId w:val="22"/>
              </w:numPr>
              <w:tabs>
                <w:tab w:val="left" w:pos="219"/>
              </w:tabs>
              <w:spacing w:before="21" w:after="0" w:line="237" w:lineRule="auto"/>
              <w:ind w:left="111" w:right="198" w:firstLine="0"/>
              <w:jc w:val="left"/>
              <w:rPr>
                <w:rFonts w:ascii="Calibri" w:hAnsi="Calibri"/>
                <w:sz w:val="21"/>
              </w:rPr>
            </w:pPr>
            <w:r>
              <w:rPr>
                <w:rFonts w:ascii="Calibri" w:hAnsi="Calibri"/>
                <w:sz w:val="21"/>
              </w:rPr>
              <w:t xml:space="preserve">QuikTime (DV, DVCPRO </w:t>
            </w:r>
            <w:r>
              <w:rPr>
                <w:rFonts w:ascii="Calibri" w:hAnsi="Calibri"/>
                <w:spacing w:val="2"/>
                <w:sz w:val="21"/>
              </w:rPr>
              <w:t xml:space="preserve">HD, </w:t>
            </w:r>
            <w:r>
              <w:rPr>
                <w:rFonts w:ascii="Calibri" w:hAnsi="Calibri"/>
                <w:sz w:val="21"/>
              </w:rPr>
              <w:t xml:space="preserve">H.264/Canon </w:t>
            </w:r>
            <w:r>
              <w:rPr>
                <w:rFonts w:ascii="Calibri" w:hAnsi="Calibri"/>
                <w:spacing w:val="4"/>
                <w:sz w:val="21"/>
              </w:rPr>
              <w:t>EOS</w:t>
            </w:r>
            <w:r>
              <w:rPr>
                <w:rFonts w:ascii="Calibri" w:hAnsi="Calibri"/>
                <w:spacing w:val="-34"/>
                <w:sz w:val="21"/>
              </w:rPr>
              <w:t xml:space="preserve"> </w:t>
            </w:r>
            <w:r>
              <w:rPr>
                <w:rFonts w:ascii="Calibri" w:hAnsi="Calibri"/>
                <w:sz w:val="21"/>
              </w:rPr>
              <w:t>5D, ProRess422,</w:t>
            </w:r>
          </w:p>
        </w:tc>
        <w:tc>
          <w:tcPr>
            <w:tcW w:w="991" w:type="dxa"/>
          </w:tcPr>
          <w:p>
            <w:pPr>
              <w:pStyle w:val="18"/>
              <w:rPr>
                <w:rFonts w:ascii="Times New Roman"/>
                <w:sz w:val="22"/>
              </w:rPr>
            </w:pP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50" o:spid="_x0000_s1350" o:spt="136" type="#_x0000_t136" style="position:absolute;left:0pt;margin-left:36.6pt;margin-top:393.45pt;height:34pt;width:510pt;mso-position-horizontal-relative:page;mso-position-vertical-relative:page;rotation:21626880f;z-index:-3022458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1" o:spid="_x0000_s1351" o:spt="136" type="#_x0000_t136" style="position:absolute;left:0pt;margin-left:88.75pt;margin-top:432.65pt;height:28pt;width:448pt;mso-position-horizontal-relative:page;mso-position-vertical-relative:page;rotation:21626880f;z-index:-30224486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spacing w:line="243" w:lineRule="exact"/>
              <w:ind w:left="111"/>
              <w:rPr>
                <w:rFonts w:ascii="Calibri"/>
                <w:sz w:val="21"/>
              </w:rPr>
            </w:pPr>
            <w:r>
              <w:rPr>
                <w:rFonts w:ascii="Calibri"/>
                <w:sz w:val="21"/>
              </w:rPr>
              <w:t>1280x720p59.94, 1280x720p50,</w:t>
            </w:r>
          </w:p>
        </w:tc>
        <w:tc>
          <w:tcPr>
            <w:tcW w:w="3258" w:type="dxa"/>
            <w:tcBorders>
              <w:bottom w:val="nil"/>
            </w:tcBorders>
          </w:tcPr>
          <w:p>
            <w:pPr>
              <w:pStyle w:val="18"/>
              <w:spacing w:line="243" w:lineRule="exact"/>
              <w:ind w:left="111"/>
              <w:rPr>
                <w:rFonts w:ascii="Calibri"/>
                <w:sz w:val="21"/>
              </w:rPr>
            </w:pPr>
            <w:r>
              <w:rPr>
                <w:rFonts w:ascii="Calibri"/>
                <w:sz w:val="21"/>
              </w:rPr>
              <w:t>ProRess4444, JPEG2000,</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16" w:lineRule="exact"/>
              <w:ind w:left="111"/>
              <w:rPr>
                <w:rFonts w:ascii="Calibri"/>
                <w:sz w:val="21"/>
              </w:rPr>
            </w:pPr>
            <w:r>
              <w:rPr>
                <w:rFonts w:ascii="Calibri"/>
                <w:sz w:val="21"/>
              </w:rPr>
              <w:t>1280x720p23.98</w:t>
            </w:r>
          </w:p>
        </w:tc>
        <w:tc>
          <w:tcPr>
            <w:tcW w:w="3258" w:type="dxa"/>
            <w:tcBorders>
              <w:top w:val="nil"/>
              <w:bottom w:val="nil"/>
            </w:tcBorders>
          </w:tcPr>
          <w:p>
            <w:pPr>
              <w:pStyle w:val="18"/>
              <w:spacing w:line="216" w:lineRule="exact"/>
              <w:ind w:left="111"/>
              <w:rPr>
                <w:rFonts w:ascii="Calibri"/>
                <w:sz w:val="21"/>
              </w:rPr>
            </w:pPr>
            <w:r>
              <w:rPr>
                <w:rFonts w:ascii="Calibri"/>
                <w:sz w:val="21"/>
              </w:rPr>
              <w:t>animation, MPEG-4, Photo JPEG,</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35" w:lineRule="exact"/>
              <w:ind w:left="111"/>
              <w:rPr>
                <w:rFonts w:ascii="Calibri" w:eastAsia="Calibri"/>
                <w:sz w:val="21"/>
              </w:rPr>
            </w:pPr>
            <w:r>
              <w:rPr>
                <w:sz w:val="21"/>
              </w:rPr>
              <w:t>计算机分辨率</w:t>
            </w:r>
            <w:r>
              <w:rPr>
                <w:rFonts w:ascii="Calibri" w:eastAsia="Calibri"/>
                <w:sz w:val="21"/>
              </w:rPr>
              <w:t>: 1280x1024, 1024x768,</w:t>
            </w:r>
          </w:p>
        </w:tc>
        <w:tc>
          <w:tcPr>
            <w:tcW w:w="3258" w:type="dxa"/>
            <w:tcBorders>
              <w:top w:val="nil"/>
              <w:bottom w:val="nil"/>
            </w:tcBorders>
          </w:tcPr>
          <w:p>
            <w:pPr>
              <w:pStyle w:val="18"/>
              <w:spacing w:line="235" w:lineRule="exact"/>
              <w:ind w:left="111"/>
              <w:rPr>
                <w:rFonts w:ascii="Calibri" w:eastAsia="Calibri"/>
                <w:sz w:val="21"/>
              </w:rPr>
            </w:pPr>
            <w:r>
              <w:rPr>
                <w:rFonts w:ascii="Calibri" w:eastAsia="Calibri"/>
                <w:sz w:val="21"/>
              </w:rPr>
              <w:t xml:space="preserve">PNG, </w:t>
            </w:r>
            <w:r>
              <w:rPr>
                <w:sz w:val="21"/>
              </w:rPr>
              <w:t>无压缩</w:t>
            </w:r>
            <w:r>
              <w:rPr>
                <w:rFonts w:ascii="Calibri" w:eastAsia="Calibri"/>
                <w:sz w:val="21"/>
              </w:rPr>
              <w:t>)</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8"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28" w:lineRule="exact"/>
              <w:ind w:left="111"/>
              <w:rPr>
                <w:rFonts w:ascii="Calibri"/>
                <w:sz w:val="21"/>
              </w:rPr>
            </w:pPr>
            <w:r>
              <w:rPr>
                <w:rFonts w:ascii="Calibri"/>
                <w:sz w:val="21"/>
              </w:rPr>
              <w:t>800x600, 640x480</w:t>
            </w:r>
          </w:p>
        </w:tc>
        <w:tc>
          <w:tcPr>
            <w:tcW w:w="3258" w:type="dxa"/>
            <w:tcBorders>
              <w:top w:val="nil"/>
              <w:bottom w:val="nil"/>
            </w:tcBorders>
          </w:tcPr>
          <w:p>
            <w:pPr>
              <w:pStyle w:val="18"/>
              <w:numPr>
                <w:ilvl w:val="0"/>
                <w:numId w:val="23"/>
              </w:numPr>
              <w:tabs>
                <w:tab w:val="left" w:pos="219"/>
              </w:tabs>
              <w:spacing w:before="0" w:after="0" w:line="228" w:lineRule="exact"/>
              <w:ind w:left="218" w:right="0" w:hanging="108"/>
              <w:jc w:val="left"/>
              <w:rPr>
                <w:rFonts w:ascii="Calibri" w:hAnsi="Calibri"/>
                <w:sz w:val="21"/>
              </w:rPr>
            </w:pPr>
            <w:r>
              <w:rPr>
                <w:rFonts w:ascii="Calibri" w:hAnsi="Calibri"/>
                <w:spacing w:val="-3"/>
                <w:sz w:val="21"/>
              </w:rPr>
              <w:t xml:space="preserve">Windows </w:t>
            </w:r>
            <w:r>
              <w:rPr>
                <w:rFonts w:ascii="Calibri" w:hAnsi="Calibri"/>
                <w:sz w:val="21"/>
              </w:rPr>
              <w:t>Media (Windows</w:t>
            </w:r>
            <w:r>
              <w:rPr>
                <w:rFonts w:ascii="Calibri" w:hAnsi="Calibri"/>
                <w:spacing w:val="-3"/>
                <w:sz w:val="21"/>
              </w:rPr>
              <w:t xml:space="preserve"> </w:t>
            </w:r>
            <w:r>
              <w:rPr>
                <w:rFonts w:ascii="Calibri" w:hAnsi="Calibri"/>
                <w:sz w:val="21"/>
              </w:rPr>
              <w:t>Media</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28" w:lineRule="exact"/>
              <w:ind w:left="111"/>
              <w:rPr>
                <w:rFonts w:ascii="Calibri" w:eastAsia="Calibri"/>
                <w:sz w:val="21"/>
              </w:rPr>
            </w:pPr>
            <w:r>
              <w:rPr>
                <w:sz w:val="21"/>
              </w:rPr>
              <w:t>标清分辨率</w:t>
            </w:r>
            <w:r>
              <w:rPr>
                <w:rFonts w:ascii="Calibri" w:eastAsia="Calibri"/>
                <w:sz w:val="21"/>
              </w:rPr>
              <w:t>/</w:t>
            </w:r>
            <w:r>
              <w:rPr>
                <w:sz w:val="21"/>
              </w:rPr>
              <w:t>帧速率</w:t>
            </w:r>
            <w:r>
              <w:rPr>
                <w:rFonts w:ascii="Calibri" w:eastAsia="Calibri"/>
                <w:sz w:val="21"/>
              </w:rPr>
              <w:t>: 720x576i50,</w:t>
            </w:r>
          </w:p>
        </w:tc>
        <w:tc>
          <w:tcPr>
            <w:tcW w:w="3258" w:type="dxa"/>
            <w:tcBorders>
              <w:top w:val="nil"/>
              <w:bottom w:val="nil"/>
            </w:tcBorders>
          </w:tcPr>
          <w:p>
            <w:pPr>
              <w:pStyle w:val="18"/>
              <w:spacing w:line="228" w:lineRule="exact"/>
              <w:ind w:left="111"/>
              <w:rPr>
                <w:rFonts w:ascii="Calibri"/>
                <w:sz w:val="21"/>
              </w:rPr>
            </w:pPr>
            <w:r>
              <w:rPr>
                <w:rFonts w:ascii="Calibri"/>
                <w:sz w:val="21"/>
              </w:rPr>
              <w:t>Video)</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28" w:lineRule="exact"/>
              <w:ind w:left="111"/>
              <w:rPr>
                <w:rFonts w:ascii="Calibri"/>
                <w:sz w:val="21"/>
              </w:rPr>
            </w:pPr>
            <w:r>
              <w:rPr>
                <w:rFonts w:ascii="Calibri"/>
                <w:sz w:val="21"/>
              </w:rPr>
              <w:t>720x486i59.94</w:t>
            </w:r>
          </w:p>
        </w:tc>
        <w:tc>
          <w:tcPr>
            <w:tcW w:w="3258" w:type="dxa"/>
            <w:tcBorders>
              <w:top w:val="nil"/>
              <w:bottom w:val="nil"/>
            </w:tcBorders>
          </w:tcPr>
          <w:p>
            <w:pPr>
              <w:pStyle w:val="18"/>
              <w:numPr>
                <w:ilvl w:val="0"/>
                <w:numId w:val="24"/>
              </w:numPr>
              <w:tabs>
                <w:tab w:val="left" w:pos="219"/>
              </w:tabs>
              <w:spacing w:before="0" w:after="0" w:line="228" w:lineRule="exact"/>
              <w:ind w:left="218" w:right="0" w:hanging="108"/>
              <w:jc w:val="left"/>
              <w:rPr>
                <w:rFonts w:ascii="Calibri" w:hAnsi="Calibri"/>
                <w:sz w:val="21"/>
              </w:rPr>
            </w:pPr>
            <w:r>
              <w:rPr>
                <w:rFonts w:ascii="Calibri" w:hAnsi="Calibri"/>
                <w:sz w:val="21"/>
              </w:rPr>
              <w:t>XDCAM (DV, IMX,</w:t>
            </w:r>
            <w:r>
              <w:rPr>
                <w:rFonts w:ascii="Calibri" w:hAnsi="Calibri"/>
                <w:spacing w:val="3"/>
                <w:sz w:val="21"/>
              </w:rPr>
              <w:t xml:space="preserve"> </w:t>
            </w:r>
            <w:r>
              <w:rPr>
                <w:rFonts w:ascii="Calibri" w:hAnsi="Calibri"/>
                <w:sz w:val="21"/>
              </w:rPr>
              <w:t>MPEG-2)</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35" w:lineRule="exact"/>
              <w:ind w:left="111"/>
              <w:rPr>
                <w:rFonts w:ascii="Calibri" w:eastAsia="Calibri"/>
                <w:sz w:val="21"/>
              </w:rPr>
            </w:pPr>
            <w:r>
              <w:rPr>
                <w:rFonts w:ascii="Calibri" w:eastAsia="Calibri"/>
                <w:sz w:val="21"/>
              </w:rPr>
              <w:t>SDI SMPTE 259M</w:t>
            </w:r>
            <w:r>
              <w:rPr>
                <w:sz w:val="21"/>
              </w:rPr>
              <w:t>，</w:t>
            </w:r>
            <w:r>
              <w:rPr>
                <w:rFonts w:ascii="Calibri" w:eastAsia="Calibri"/>
                <w:sz w:val="21"/>
              </w:rPr>
              <w:t>ITU-601</w:t>
            </w:r>
          </w:p>
        </w:tc>
        <w:tc>
          <w:tcPr>
            <w:tcW w:w="3258" w:type="dxa"/>
            <w:tcBorders>
              <w:top w:val="nil"/>
              <w:bottom w:val="nil"/>
            </w:tcBorders>
          </w:tcPr>
          <w:p>
            <w:pPr>
              <w:pStyle w:val="18"/>
              <w:numPr>
                <w:ilvl w:val="0"/>
                <w:numId w:val="25"/>
              </w:numPr>
              <w:tabs>
                <w:tab w:val="left" w:pos="219"/>
              </w:tabs>
              <w:spacing w:before="0" w:after="0" w:line="235" w:lineRule="exact"/>
              <w:ind w:left="218" w:right="0" w:hanging="108"/>
              <w:jc w:val="left"/>
              <w:rPr>
                <w:rFonts w:ascii="Calibri" w:hAnsi="Calibri"/>
                <w:sz w:val="21"/>
              </w:rPr>
            </w:pPr>
            <w:r>
              <w:rPr>
                <w:rFonts w:ascii="Calibri" w:hAnsi="Calibri"/>
                <w:sz w:val="21"/>
              </w:rPr>
              <w:t>XDCAM EX</w:t>
            </w:r>
            <w:r>
              <w:rPr>
                <w:rFonts w:ascii="Calibri" w:hAnsi="Calibri"/>
                <w:spacing w:val="-11"/>
                <w:sz w:val="21"/>
              </w:rPr>
              <w:t xml:space="preserve"> </w:t>
            </w:r>
            <w:r>
              <w:rPr>
                <w:rFonts w:ascii="Calibri" w:hAnsi="Calibri"/>
                <w:spacing w:val="2"/>
                <w:sz w:val="21"/>
              </w:rPr>
              <w:t>(MPEG-2)</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43" w:lineRule="exact"/>
              <w:ind w:left="111"/>
              <w:rPr>
                <w:sz w:val="21"/>
              </w:rPr>
            </w:pPr>
            <w:r>
              <w:rPr>
                <w:sz w:val="21"/>
              </w:rPr>
              <w:t>音频输入输出接口：</w:t>
            </w:r>
          </w:p>
        </w:tc>
        <w:tc>
          <w:tcPr>
            <w:tcW w:w="3258" w:type="dxa"/>
            <w:tcBorders>
              <w:top w:val="nil"/>
              <w:bottom w:val="nil"/>
            </w:tcBorders>
          </w:tcPr>
          <w:p>
            <w:pPr>
              <w:pStyle w:val="18"/>
              <w:tabs>
                <w:tab w:val="left" w:pos="1268"/>
              </w:tabs>
              <w:spacing w:before="4" w:line="246" w:lineRule="exact"/>
              <w:ind w:left="111"/>
              <w:rPr>
                <w:rFonts w:ascii="Calibri" w:hAnsi="Calibri" w:eastAsia="Calibri"/>
                <w:sz w:val="21"/>
              </w:rPr>
            </w:pPr>
            <w:r>
              <w:rPr>
                <w:sz w:val="21"/>
              </w:rPr>
              <w:t>•序列文件</w:t>
            </w:r>
            <w:r>
              <w:rPr>
                <w:sz w:val="21"/>
              </w:rPr>
              <w:tab/>
            </w:r>
            <w:r>
              <w:rPr>
                <w:rFonts w:ascii="Calibri" w:hAnsi="Calibri" w:eastAsia="Calibri"/>
                <w:sz w:val="21"/>
              </w:rPr>
              <w:t xml:space="preserve">(TGA, BMP, </w:t>
            </w:r>
            <w:r>
              <w:rPr>
                <w:rFonts w:ascii="Calibri" w:hAnsi="Calibri" w:eastAsia="Calibri"/>
                <w:spacing w:val="-3"/>
                <w:sz w:val="21"/>
              </w:rPr>
              <w:t>JPG,</w:t>
            </w:r>
            <w:r>
              <w:rPr>
                <w:rFonts w:ascii="Calibri" w:hAnsi="Calibri" w:eastAsia="Calibri"/>
                <w:spacing w:val="10"/>
                <w:sz w:val="21"/>
              </w:rPr>
              <w:t xml:space="preserve"> </w:t>
            </w:r>
            <w:r>
              <w:rPr>
                <w:rFonts w:ascii="Calibri" w:hAnsi="Calibri" w:eastAsia="Calibri"/>
                <w:sz w:val="21"/>
              </w:rPr>
              <w:t>TIFF,</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35" w:lineRule="exact"/>
              <w:ind w:left="111"/>
              <w:rPr>
                <w:sz w:val="21"/>
              </w:rPr>
            </w:pPr>
            <w:r>
              <w:rPr>
                <w:rFonts w:ascii="Calibri" w:eastAsia="Calibri"/>
                <w:sz w:val="21"/>
              </w:rPr>
              <w:t xml:space="preserve">8 </w:t>
            </w:r>
            <w:r>
              <w:rPr>
                <w:spacing w:val="-15"/>
                <w:sz w:val="21"/>
              </w:rPr>
              <w:t xml:space="preserve">通道 </w:t>
            </w:r>
            <w:r>
              <w:rPr>
                <w:rFonts w:ascii="Calibri" w:eastAsia="Calibri"/>
                <w:spacing w:val="-6"/>
                <w:sz w:val="21"/>
              </w:rPr>
              <w:t xml:space="preserve">SDI </w:t>
            </w:r>
            <w:r>
              <w:rPr>
                <w:sz w:val="21"/>
              </w:rPr>
              <w:t>嵌入音频输入</w:t>
            </w:r>
            <w:r>
              <w:rPr>
                <w:rFonts w:ascii="Calibri" w:eastAsia="Calibri"/>
                <w:spacing w:val="-6"/>
                <w:sz w:val="21"/>
              </w:rPr>
              <w:t>/</w:t>
            </w:r>
            <w:r>
              <w:rPr>
                <w:spacing w:val="-19"/>
                <w:sz w:val="21"/>
              </w:rPr>
              <w:t xml:space="preserve">输出， </w:t>
            </w:r>
            <w:r>
              <w:rPr>
                <w:rFonts w:ascii="Calibri" w:eastAsia="Calibri"/>
                <w:sz w:val="21"/>
              </w:rPr>
              <w:t xml:space="preserve">AES </w:t>
            </w:r>
            <w:r>
              <w:rPr>
                <w:sz w:val="21"/>
              </w:rPr>
              <w:t>输入</w:t>
            </w:r>
          </w:p>
        </w:tc>
        <w:tc>
          <w:tcPr>
            <w:tcW w:w="3258" w:type="dxa"/>
            <w:tcBorders>
              <w:top w:val="nil"/>
              <w:bottom w:val="nil"/>
            </w:tcBorders>
          </w:tcPr>
          <w:p>
            <w:pPr>
              <w:pStyle w:val="18"/>
              <w:spacing w:line="235" w:lineRule="exact"/>
              <w:ind w:left="111"/>
              <w:rPr>
                <w:rFonts w:ascii="Calibri" w:eastAsia="Calibri"/>
                <w:sz w:val="21"/>
              </w:rPr>
            </w:pPr>
            <w:r>
              <w:rPr>
                <w:rFonts w:ascii="Calibri" w:eastAsia="Calibri"/>
                <w:sz w:val="21"/>
              </w:rPr>
              <w:t xml:space="preserve">PNG </w:t>
            </w:r>
            <w:r>
              <w:rPr>
                <w:sz w:val="21"/>
              </w:rPr>
              <w:t xml:space="preserve">和 </w:t>
            </w:r>
            <w:r>
              <w:rPr>
                <w:rFonts w:ascii="Calibri" w:eastAsia="Calibri"/>
                <w:sz w:val="21"/>
              </w:rPr>
              <w:t>GIF)</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28" w:lineRule="exact"/>
              <w:ind w:left="111"/>
              <w:rPr>
                <w:sz w:val="21"/>
              </w:rPr>
            </w:pPr>
            <w:r>
              <w:rPr>
                <w:rFonts w:ascii="Calibri" w:eastAsia="Calibri"/>
                <w:sz w:val="21"/>
              </w:rPr>
              <w:t>/</w:t>
            </w:r>
            <w:r>
              <w:rPr>
                <w:sz w:val="21"/>
              </w:rPr>
              <w:t>输出，模拟音频卡农输入</w:t>
            </w:r>
            <w:r>
              <w:rPr>
                <w:rFonts w:ascii="Calibri" w:eastAsia="Calibri"/>
                <w:sz w:val="21"/>
              </w:rPr>
              <w:t>/</w:t>
            </w:r>
            <w:r>
              <w:rPr>
                <w:sz w:val="21"/>
              </w:rPr>
              <w:t>输出</w:t>
            </w:r>
          </w:p>
        </w:tc>
        <w:tc>
          <w:tcPr>
            <w:tcW w:w="3258" w:type="dxa"/>
            <w:tcBorders>
              <w:top w:val="nil"/>
              <w:bottom w:val="nil"/>
            </w:tcBorders>
          </w:tcPr>
          <w:p>
            <w:pPr>
              <w:pStyle w:val="18"/>
              <w:rPr>
                <w:rFonts w:ascii="Times New Roman"/>
                <w:sz w:val="18"/>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36" w:lineRule="exact"/>
              <w:ind w:left="111"/>
              <w:rPr>
                <w:rFonts w:ascii="Calibri" w:hAnsi="Calibri" w:eastAsia="Calibri"/>
                <w:sz w:val="21"/>
              </w:rPr>
            </w:pPr>
            <w:r>
              <w:rPr>
                <w:sz w:val="21"/>
              </w:rPr>
              <w:t>尺寸：</w:t>
            </w:r>
            <w:r>
              <w:rPr>
                <w:rFonts w:ascii="Calibri" w:hAnsi="Calibri" w:eastAsia="Calibri"/>
                <w:sz w:val="21"/>
              </w:rPr>
              <w:t>14cm(</w:t>
            </w:r>
            <w:r>
              <w:rPr>
                <w:sz w:val="21"/>
              </w:rPr>
              <w:t>高</w:t>
            </w:r>
            <w:r>
              <w:rPr>
                <w:rFonts w:ascii="Calibri" w:hAnsi="Calibri" w:eastAsia="Calibri"/>
                <w:sz w:val="21"/>
              </w:rPr>
              <w:t>)</w:t>
            </w:r>
            <w:r>
              <w:rPr>
                <w:sz w:val="21"/>
              </w:rPr>
              <w:t>×</w:t>
            </w:r>
            <w:r>
              <w:rPr>
                <w:rFonts w:ascii="Calibri" w:hAnsi="Calibri" w:eastAsia="Calibri"/>
                <w:sz w:val="21"/>
              </w:rPr>
              <w:t>43cm(</w:t>
            </w:r>
            <w:r>
              <w:rPr>
                <w:sz w:val="21"/>
              </w:rPr>
              <w:t>宽</w:t>
            </w:r>
            <w:r>
              <w:rPr>
                <w:rFonts w:ascii="Calibri" w:hAnsi="Calibri" w:eastAsia="Calibri"/>
                <w:sz w:val="21"/>
              </w:rPr>
              <w:t>)</w:t>
            </w:r>
            <w:r>
              <w:rPr>
                <w:sz w:val="21"/>
              </w:rPr>
              <w:t>×</w:t>
            </w:r>
            <w:r>
              <w:rPr>
                <w:rFonts w:ascii="Calibri" w:hAnsi="Calibri" w:eastAsia="Calibri"/>
                <w:sz w:val="21"/>
              </w:rPr>
              <w:t>55mm(</w:t>
            </w:r>
            <w:r>
              <w:rPr>
                <w:sz w:val="21"/>
              </w:rPr>
              <w:t>深</w:t>
            </w:r>
            <w:r>
              <w:rPr>
                <w:rFonts w:ascii="Calibri" w:hAnsi="Calibri" w:eastAsia="Calibri"/>
                <w:sz w:val="21"/>
              </w:rPr>
              <w:t>)</w:t>
            </w:r>
          </w:p>
        </w:tc>
        <w:tc>
          <w:tcPr>
            <w:tcW w:w="3258" w:type="dxa"/>
            <w:tcBorders>
              <w:top w:val="nil"/>
              <w:bottom w:val="nil"/>
            </w:tcBorders>
          </w:tcPr>
          <w:p>
            <w:pPr>
              <w:pStyle w:val="18"/>
              <w:spacing w:line="236" w:lineRule="exact"/>
              <w:ind w:left="111"/>
              <w:rPr>
                <w:sz w:val="21"/>
              </w:rPr>
            </w:pPr>
            <w:r>
              <w:rPr>
                <w:sz w:val="21"/>
              </w:rPr>
              <w:t>规格参数</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39" w:lineRule="exact"/>
              <w:ind w:left="111"/>
              <w:rPr>
                <w:rFonts w:ascii="Calibri" w:eastAsia="Calibri"/>
                <w:sz w:val="21"/>
              </w:rPr>
            </w:pPr>
            <w:r>
              <w:rPr>
                <w:sz w:val="21"/>
              </w:rPr>
              <w:t>重量：</w:t>
            </w:r>
            <w:r>
              <w:rPr>
                <w:rFonts w:ascii="Calibri" w:eastAsia="Calibri"/>
                <w:sz w:val="21"/>
              </w:rPr>
              <w:t>15KG</w:t>
            </w:r>
          </w:p>
        </w:tc>
        <w:tc>
          <w:tcPr>
            <w:tcW w:w="3258" w:type="dxa"/>
            <w:tcBorders>
              <w:top w:val="nil"/>
              <w:bottom w:val="nil"/>
            </w:tcBorders>
          </w:tcPr>
          <w:p>
            <w:pPr>
              <w:pStyle w:val="18"/>
              <w:spacing w:line="239" w:lineRule="exact"/>
              <w:ind w:left="111"/>
              <w:rPr>
                <w:rFonts w:ascii="Calibri" w:eastAsia="Calibri"/>
                <w:sz w:val="21"/>
              </w:rPr>
            </w:pPr>
            <w:r>
              <w:rPr>
                <w:sz w:val="21"/>
              </w:rPr>
              <w:t>视频输入</w:t>
            </w:r>
            <w:r>
              <w:rPr>
                <w:rFonts w:ascii="Calibri" w:eastAsia="Calibri"/>
                <w:sz w:val="21"/>
              </w:rPr>
              <w:t>/</w:t>
            </w:r>
            <w:r>
              <w:rPr>
                <w:sz w:val="21"/>
              </w:rPr>
              <w:t>输出接口</w:t>
            </w:r>
            <w:r>
              <w:rPr>
                <w:rFonts w:ascii="Calibri" w:eastAsia="Calibri"/>
                <w:sz w:val="21"/>
              </w:rPr>
              <w:t>:</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16" w:lineRule="exact"/>
              <w:ind w:left="111"/>
              <w:rPr>
                <w:rFonts w:ascii="Calibri"/>
                <w:sz w:val="21"/>
              </w:rPr>
            </w:pPr>
            <w:r>
              <w:rPr>
                <w:rFonts w:ascii="Calibri"/>
                <w:sz w:val="21"/>
              </w:rPr>
              <w:t>SD/HD-SDI,CVBS, DVI-D,</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47" w:lineRule="exact"/>
              <w:ind w:left="111"/>
              <w:rPr>
                <w:rFonts w:ascii="Calibri" w:eastAsia="Calibri"/>
                <w:sz w:val="21"/>
              </w:rPr>
            </w:pPr>
            <w:r>
              <w:rPr>
                <w:sz w:val="21"/>
              </w:rPr>
              <w:t>高清分辨率</w:t>
            </w:r>
            <w:r>
              <w:rPr>
                <w:rFonts w:ascii="Calibri" w:eastAsia="Calibri"/>
                <w:sz w:val="21"/>
              </w:rPr>
              <w:t>/</w:t>
            </w:r>
            <w:r>
              <w:rPr>
                <w:sz w:val="21"/>
              </w:rPr>
              <w:t>帧速率</w:t>
            </w:r>
            <w:r>
              <w:rPr>
                <w:rFonts w:ascii="Calibri" w:eastAsia="Calibri"/>
                <w:sz w:val="21"/>
              </w:rPr>
              <w:t>:</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28" w:lineRule="exact"/>
              <w:ind w:left="111"/>
              <w:rPr>
                <w:rFonts w:ascii="Calibri"/>
                <w:sz w:val="21"/>
              </w:rPr>
            </w:pPr>
            <w:r>
              <w:rPr>
                <w:rFonts w:ascii="Calibri"/>
                <w:sz w:val="21"/>
              </w:rPr>
              <w:t>1920x1080i59.94, 1920x1080i50,</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20" w:lineRule="exact"/>
              <w:ind w:left="111"/>
              <w:rPr>
                <w:rFonts w:ascii="Calibri"/>
                <w:sz w:val="21"/>
              </w:rPr>
            </w:pPr>
            <w:r>
              <w:rPr>
                <w:rFonts w:ascii="Calibri"/>
                <w:sz w:val="21"/>
              </w:rPr>
              <w:t>1920x1080p24, 1920x1080pSF24,</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20" w:lineRule="exact"/>
              <w:ind w:left="111"/>
              <w:rPr>
                <w:rFonts w:ascii="Calibri"/>
                <w:sz w:val="21"/>
              </w:rPr>
            </w:pPr>
            <w:r>
              <w:rPr>
                <w:rFonts w:ascii="Calibri"/>
                <w:sz w:val="21"/>
              </w:rPr>
              <w:t>1920x1080p23.98,1920x1080pSF23</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20" w:lineRule="exact"/>
              <w:ind w:left="111"/>
              <w:rPr>
                <w:rFonts w:ascii="Calibri"/>
                <w:sz w:val="21"/>
              </w:rPr>
            </w:pPr>
            <w:r>
              <w:rPr>
                <w:rFonts w:ascii="Calibri"/>
                <w:sz w:val="21"/>
              </w:rPr>
              <w:t>.98, 1280x720p59.94,</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16" w:lineRule="exact"/>
              <w:ind w:left="111"/>
              <w:rPr>
                <w:rFonts w:ascii="Calibri"/>
                <w:sz w:val="21"/>
              </w:rPr>
            </w:pPr>
            <w:r>
              <w:rPr>
                <w:rFonts w:ascii="Calibri"/>
                <w:sz w:val="21"/>
              </w:rPr>
              <w:t>1280x720p50, 1280x720p23.98</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40" w:lineRule="exact"/>
              <w:ind w:left="111"/>
              <w:rPr>
                <w:rFonts w:ascii="Calibri" w:eastAsia="Calibri"/>
                <w:sz w:val="21"/>
              </w:rPr>
            </w:pPr>
            <w:r>
              <w:rPr>
                <w:sz w:val="21"/>
              </w:rPr>
              <w:t>计算机分辨率</w:t>
            </w:r>
            <w:r>
              <w:rPr>
                <w:rFonts w:ascii="Calibri" w:eastAsia="Calibri"/>
                <w:sz w:val="21"/>
              </w:rPr>
              <w:t>: 1280x1024,</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16" w:lineRule="exact"/>
              <w:ind w:left="111"/>
              <w:rPr>
                <w:rFonts w:ascii="Calibri"/>
                <w:sz w:val="21"/>
              </w:rPr>
            </w:pPr>
            <w:r>
              <w:rPr>
                <w:rFonts w:ascii="Calibri"/>
                <w:sz w:val="21"/>
              </w:rPr>
              <w:t>1024x768, 800x600, 640x480</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9" w:lineRule="exact"/>
              <w:ind w:left="111"/>
              <w:rPr>
                <w:rFonts w:ascii="Calibri" w:eastAsia="Calibri"/>
                <w:sz w:val="21"/>
              </w:rPr>
            </w:pPr>
            <w:r>
              <w:rPr>
                <w:sz w:val="21"/>
              </w:rPr>
              <w:t>标清分辨率</w:t>
            </w:r>
            <w:r>
              <w:rPr>
                <w:rFonts w:ascii="Calibri" w:eastAsia="Calibri"/>
                <w:sz w:val="21"/>
              </w:rPr>
              <w:t>/</w:t>
            </w:r>
            <w:r>
              <w:rPr>
                <w:sz w:val="21"/>
              </w:rPr>
              <w:t>帧速率</w:t>
            </w:r>
            <w:r>
              <w:rPr>
                <w:rFonts w:ascii="Calibri" w:eastAsia="Calibri"/>
                <w:sz w:val="21"/>
              </w:rPr>
              <w:t>: 720x576i50,</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16" w:lineRule="exact"/>
              <w:ind w:left="111"/>
              <w:rPr>
                <w:rFonts w:ascii="Calibri"/>
                <w:sz w:val="21"/>
              </w:rPr>
            </w:pPr>
            <w:r>
              <w:rPr>
                <w:rFonts w:ascii="Calibri"/>
                <w:sz w:val="21"/>
              </w:rPr>
              <w:t>720x486i59.94</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43" w:lineRule="exact"/>
              <w:ind w:left="111"/>
              <w:rPr>
                <w:rFonts w:ascii="Calibri" w:eastAsia="Calibri"/>
                <w:sz w:val="21"/>
              </w:rPr>
            </w:pPr>
            <w:r>
              <w:rPr>
                <w:rFonts w:ascii="Calibri" w:eastAsia="Calibri"/>
                <w:sz w:val="21"/>
              </w:rPr>
              <w:t>SDI SMPTE 259M</w:t>
            </w:r>
            <w:r>
              <w:rPr>
                <w:sz w:val="21"/>
              </w:rPr>
              <w:t>，</w:t>
            </w:r>
            <w:r>
              <w:rPr>
                <w:rFonts w:ascii="Calibri" w:eastAsia="Calibri"/>
                <w:sz w:val="21"/>
              </w:rPr>
              <w:t>ITU-601</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1"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1" w:lineRule="exact"/>
              <w:ind w:left="111"/>
              <w:rPr>
                <w:sz w:val="21"/>
              </w:rPr>
            </w:pPr>
            <w:r>
              <w:rPr>
                <w:sz w:val="21"/>
              </w:rPr>
              <w:t>音频输入输出接口：</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47" w:lineRule="exact"/>
              <w:ind w:left="111"/>
              <w:rPr>
                <w:sz w:val="21"/>
              </w:rPr>
            </w:pPr>
            <w:r>
              <w:rPr>
                <w:rFonts w:ascii="Calibri" w:eastAsia="Calibri"/>
                <w:sz w:val="21"/>
              </w:rPr>
              <w:t xml:space="preserve">8 </w:t>
            </w:r>
            <w:r>
              <w:rPr>
                <w:sz w:val="21"/>
              </w:rPr>
              <w:t xml:space="preserve">通道 </w:t>
            </w:r>
            <w:r>
              <w:rPr>
                <w:rFonts w:ascii="Calibri" w:eastAsia="Calibri"/>
                <w:sz w:val="21"/>
              </w:rPr>
              <w:t xml:space="preserve">SDI </w:t>
            </w:r>
            <w:r>
              <w:rPr>
                <w:sz w:val="21"/>
              </w:rPr>
              <w:t>嵌入音频输入</w:t>
            </w:r>
            <w:r>
              <w:rPr>
                <w:rFonts w:ascii="Calibri" w:eastAsia="Calibri"/>
                <w:sz w:val="21"/>
              </w:rPr>
              <w:t>/</w:t>
            </w:r>
            <w:r>
              <w:rPr>
                <w:sz w:val="21"/>
              </w:rPr>
              <w:t>输出，</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5" w:lineRule="exact"/>
              <w:ind w:left="111"/>
              <w:rPr>
                <w:sz w:val="21"/>
              </w:rPr>
            </w:pPr>
            <w:r>
              <w:rPr>
                <w:rFonts w:ascii="Calibri" w:eastAsia="Calibri"/>
                <w:sz w:val="21"/>
              </w:rPr>
              <w:t xml:space="preserve">AES </w:t>
            </w:r>
            <w:r>
              <w:rPr>
                <w:sz w:val="21"/>
              </w:rPr>
              <w:t>输入</w:t>
            </w:r>
            <w:r>
              <w:rPr>
                <w:rFonts w:ascii="Calibri" w:eastAsia="Calibri"/>
                <w:sz w:val="21"/>
              </w:rPr>
              <w:t>/</w:t>
            </w:r>
            <w:r>
              <w:rPr>
                <w:sz w:val="21"/>
              </w:rPr>
              <w:t>输出，模拟音频卡农输</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5" w:lineRule="exact"/>
              <w:ind w:left="111"/>
              <w:rPr>
                <w:sz w:val="21"/>
              </w:rPr>
            </w:pPr>
            <w:r>
              <w:rPr>
                <w:sz w:val="21"/>
              </w:rPr>
              <w:t>入</w:t>
            </w:r>
            <w:r>
              <w:rPr>
                <w:rFonts w:ascii="Calibri" w:eastAsia="Calibri"/>
                <w:sz w:val="21"/>
              </w:rPr>
              <w:t>/</w:t>
            </w:r>
            <w:r>
              <w:rPr>
                <w:sz w:val="21"/>
              </w:rPr>
              <w:t>输出</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5" w:lineRule="exact"/>
              <w:ind w:left="111"/>
              <w:rPr>
                <w:sz w:val="21"/>
              </w:rPr>
            </w:pPr>
            <w:r>
              <w:rPr>
                <w:sz w:val="21"/>
              </w:rPr>
              <w:t>尺寸：</w:t>
            </w:r>
            <w:r>
              <w:rPr>
                <w:rFonts w:ascii="Calibri" w:hAnsi="Calibri" w:eastAsia="Calibri"/>
                <w:sz w:val="21"/>
              </w:rPr>
              <w:t>14cm(</w:t>
            </w:r>
            <w:r>
              <w:rPr>
                <w:sz w:val="21"/>
              </w:rPr>
              <w:t>高</w:t>
            </w:r>
            <w:r>
              <w:rPr>
                <w:rFonts w:ascii="Calibri" w:hAnsi="Calibri" w:eastAsia="Calibri"/>
                <w:sz w:val="21"/>
              </w:rPr>
              <w:t>)</w:t>
            </w:r>
            <w:r>
              <w:rPr>
                <w:sz w:val="21"/>
              </w:rPr>
              <w:t>×</w:t>
            </w:r>
            <w:r>
              <w:rPr>
                <w:rFonts w:ascii="Calibri" w:hAnsi="Calibri" w:eastAsia="Calibri"/>
                <w:sz w:val="21"/>
              </w:rPr>
              <w:t>43cm(</w:t>
            </w:r>
            <w:r>
              <w:rPr>
                <w:sz w:val="21"/>
              </w:rPr>
              <w:t>宽</w:t>
            </w:r>
            <w:r>
              <w:rPr>
                <w:rFonts w:ascii="Calibri" w:hAnsi="Calibri" w:eastAsia="Calibri"/>
                <w:sz w:val="21"/>
              </w:rPr>
              <w:t>)</w:t>
            </w:r>
            <w:r>
              <w:rPr>
                <w:sz w:val="21"/>
              </w:rPr>
              <w:t>×</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43" w:lineRule="exact"/>
              <w:ind w:left="111"/>
              <w:rPr>
                <w:rFonts w:ascii="Calibri" w:eastAsia="Calibri"/>
                <w:sz w:val="21"/>
              </w:rPr>
            </w:pPr>
            <w:r>
              <w:rPr>
                <w:rFonts w:ascii="Calibri" w:eastAsia="Calibri"/>
                <w:sz w:val="21"/>
              </w:rPr>
              <w:t>55mm(</w:t>
            </w:r>
            <w:r>
              <w:rPr>
                <w:sz w:val="21"/>
              </w:rPr>
              <w:t>深</w:t>
            </w:r>
            <w:r>
              <w:rPr>
                <w:rFonts w:ascii="Calibri" w:eastAsia="Calibri"/>
                <w:sz w:val="21"/>
              </w:rPr>
              <w:t>)</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18"/>
              </w:rPr>
            </w:pPr>
          </w:p>
        </w:tc>
        <w:tc>
          <w:tcPr>
            <w:tcW w:w="3258" w:type="dxa"/>
            <w:tcBorders>
              <w:top w:val="nil"/>
            </w:tcBorders>
          </w:tcPr>
          <w:p>
            <w:pPr>
              <w:pStyle w:val="18"/>
              <w:spacing w:line="240" w:lineRule="exact"/>
              <w:ind w:left="111"/>
              <w:rPr>
                <w:rFonts w:ascii="Calibri" w:eastAsia="Calibri"/>
                <w:sz w:val="21"/>
              </w:rPr>
            </w:pPr>
            <w:r>
              <w:rPr>
                <w:sz w:val="21"/>
              </w:rPr>
              <w:t>重量：</w:t>
            </w:r>
            <w:r>
              <w:rPr>
                <w:rFonts w:ascii="Calibri" w:eastAsia="Calibri"/>
                <w:sz w:val="21"/>
              </w:rPr>
              <w:t>15KG</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4" w:hRule="atLeast"/>
        </w:trPr>
        <w:tc>
          <w:tcPr>
            <w:tcW w:w="13963" w:type="dxa"/>
            <w:gridSpan w:val="8"/>
          </w:tcPr>
          <w:p>
            <w:pPr>
              <w:pStyle w:val="18"/>
              <w:spacing w:line="265" w:lineRule="exact"/>
              <w:ind w:left="113"/>
              <w:rPr>
                <w:sz w:val="21"/>
              </w:rPr>
            </w:pPr>
            <w:r>
              <w:rPr>
                <w:sz w:val="21"/>
              </w:rPr>
              <w:t>（</w:t>
            </w:r>
            <w:r>
              <w:rPr>
                <w:rFonts w:ascii="Calibri" w:eastAsia="Calibri"/>
                <w:sz w:val="21"/>
              </w:rPr>
              <w:t>07</w:t>
            </w:r>
            <w:r>
              <w:rPr>
                <w:sz w:val="21"/>
              </w:rPr>
              <w:t>）视频检测及同步系统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spacing w:before="25" w:line="255" w:lineRule="exact"/>
              <w:ind w:left="113"/>
              <w:rPr>
                <w:rFonts w:ascii="Calibri"/>
                <w:sz w:val="21"/>
              </w:rPr>
            </w:pPr>
            <w:r>
              <w:rPr>
                <w:rFonts w:ascii="Calibri"/>
                <w:sz w:val="21"/>
              </w:rPr>
              <w:t>07-01</w:t>
            </w:r>
          </w:p>
        </w:tc>
        <w:tc>
          <w:tcPr>
            <w:tcW w:w="1982" w:type="dxa"/>
          </w:tcPr>
          <w:p>
            <w:pPr>
              <w:pStyle w:val="18"/>
              <w:spacing w:before="15" w:line="265" w:lineRule="exact"/>
              <w:ind w:left="112"/>
              <w:rPr>
                <w:sz w:val="21"/>
              </w:rPr>
            </w:pPr>
            <w:r>
              <w:rPr>
                <w:sz w:val="21"/>
              </w:rPr>
              <w:t>高标清波形监测仪</w:t>
            </w:r>
          </w:p>
        </w:tc>
        <w:tc>
          <w:tcPr>
            <w:tcW w:w="706" w:type="dxa"/>
          </w:tcPr>
          <w:p>
            <w:pPr>
              <w:pStyle w:val="18"/>
              <w:spacing w:before="15" w:line="265" w:lineRule="exact"/>
              <w:ind w:left="142"/>
              <w:rPr>
                <w:sz w:val="21"/>
              </w:rPr>
            </w:pPr>
            <w:r>
              <w:rPr>
                <w:sz w:val="21"/>
              </w:rPr>
              <w:t>泰克</w:t>
            </w:r>
          </w:p>
        </w:tc>
        <w:tc>
          <w:tcPr>
            <w:tcW w:w="1276" w:type="dxa"/>
          </w:tcPr>
          <w:p>
            <w:pPr>
              <w:pStyle w:val="18"/>
              <w:spacing w:before="25" w:line="255" w:lineRule="exact"/>
              <w:ind w:left="112"/>
              <w:rPr>
                <w:rFonts w:ascii="Calibri"/>
                <w:sz w:val="21"/>
              </w:rPr>
            </w:pPr>
            <w:r>
              <w:rPr>
                <w:rFonts w:ascii="Calibri"/>
                <w:sz w:val="21"/>
              </w:rPr>
              <w:t>WFM5200</w:t>
            </w:r>
          </w:p>
        </w:tc>
        <w:tc>
          <w:tcPr>
            <w:tcW w:w="3979" w:type="dxa"/>
          </w:tcPr>
          <w:p>
            <w:pPr>
              <w:pStyle w:val="18"/>
              <w:spacing w:before="15" w:line="265" w:lineRule="exact"/>
              <w:ind w:left="111"/>
              <w:rPr>
                <w:sz w:val="21"/>
              </w:rPr>
            </w:pPr>
            <w:r>
              <w:rPr>
                <w:rFonts w:ascii="Calibri" w:eastAsia="Calibri"/>
                <w:sz w:val="21"/>
              </w:rPr>
              <w:t>1</w:t>
            </w:r>
            <w:r>
              <w:rPr>
                <w:sz w:val="21"/>
              </w:rPr>
              <w:t>、与同步系统同一品牌，用于摄像机信</w:t>
            </w:r>
          </w:p>
        </w:tc>
        <w:tc>
          <w:tcPr>
            <w:tcW w:w="3258" w:type="dxa"/>
          </w:tcPr>
          <w:p>
            <w:pPr>
              <w:pStyle w:val="18"/>
              <w:spacing w:before="15" w:line="265" w:lineRule="exact"/>
              <w:ind w:left="111"/>
              <w:rPr>
                <w:sz w:val="21"/>
              </w:rPr>
            </w:pPr>
            <w:r>
              <w:rPr>
                <w:rFonts w:ascii="Calibri" w:eastAsia="Calibri"/>
                <w:sz w:val="21"/>
              </w:rPr>
              <w:t>1</w:t>
            </w:r>
            <w:r>
              <w:rPr>
                <w:sz w:val="21"/>
              </w:rPr>
              <w:t>、与同步系统配置的同一品牌泰</w:t>
            </w:r>
          </w:p>
        </w:tc>
        <w:tc>
          <w:tcPr>
            <w:tcW w:w="991" w:type="dxa"/>
          </w:tcPr>
          <w:p>
            <w:pPr>
              <w:pStyle w:val="18"/>
              <w:spacing w:before="15" w:line="265" w:lineRule="exact"/>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52" o:spid="_x0000_s1352" o:spt="136" type="#_x0000_t136" style="position:absolute;left:0pt;margin-left:36.6pt;margin-top:393.45pt;height:34pt;width:510pt;mso-position-horizontal-relative:page;mso-position-vertical-relative:page;rotation:21626880f;z-index:-3022438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3" o:spid="_x0000_s1353" o:spt="136" type="#_x0000_t136" style="position:absolute;left:0pt;margin-left:88.75pt;margin-top:432.65pt;height:28pt;width:448pt;mso-position-horizontal-relative:page;mso-position-vertical-relative:page;rotation:21626880f;z-index:-30224281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00" w:hRule="atLeast"/>
        </w:trPr>
        <w:tc>
          <w:tcPr>
            <w:tcW w:w="991" w:type="dxa"/>
          </w:tcPr>
          <w:p>
            <w:pPr>
              <w:pStyle w:val="18"/>
              <w:rPr>
                <w:rFonts w:ascii="Times New Roman"/>
                <w:sz w:val="22"/>
              </w:rPr>
            </w:pP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8"/>
              <w:rPr>
                <w:rFonts w:ascii="Times New Roman"/>
                <w:sz w:val="23"/>
              </w:rPr>
            </w:pPr>
          </w:p>
          <w:p>
            <w:pPr>
              <w:pStyle w:val="18"/>
              <w:spacing w:before="1"/>
              <w:ind w:left="112"/>
              <w:rPr>
                <w:sz w:val="21"/>
              </w:rPr>
            </w:pPr>
            <w:r>
              <w:rPr>
                <w:rFonts w:ascii="Calibri" w:eastAsia="Calibri"/>
                <w:sz w:val="21"/>
              </w:rPr>
              <w:t xml:space="preserve">CAM </w:t>
            </w:r>
            <w:r>
              <w:rPr>
                <w:sz w:val="21"/>
              </w:rPr>
              <w:t>选件</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5"/>
              <w:ind w:left="90" w:right="76"/>
              <w:jc w:val="center"/>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0"/>
              </w:rPr>
            </w:pPr>
          </w:p>
          <w:p>
            <w:pPr>
              <w:pStyle w:val="18"/>
              <w:spacing w:before="1"/>
              <w:ind w:left="112"/>
              <w:rPr>
                <w:rFonts w:ascii="Calibri"/>
                <w:sz w:val="21"/>
              </w:rPr>
            </w:pPr>
            <w:r>
              <w:rPr>
                <w:rFonts w:ascii="Calibri"/>
                <w:sz w:val="21"/>
              </w:rPr>
              <w:t>WFM5200 CAM</w:t>
            </w:r>
          </w:p>
        </w:tc>
        <w:tc>
          <w:tcPr>
            <w:tcW w:w="3979" w:type="dxa"/>
          </w:tcPr>
          <w:p>
            <w:pPr>
              <w:pStyle w:val="18"/>
              <w:ind w:left="111"/>
              <w:rPr>
                <w:sz w:val="21"/>
              </w:rPr>
            </w:pPr>
            <w:r>
              <w:rPr>
                <w:sz w:val="21"/>
              </w:rPr>
              <w:t>号监测；</w:t>
            </w:r>
          </w:p>
          <w:p>
            <w:pPr>
              <w:pStyle w:val="18"/>
              <w:spacing w:before="1"/>
              <w:ind w:left="111"/>
              <w:rPr>
                <w:sz w:val="21"/>
              </w:rPr>
            </w:pPr>
            <w:r>
              <w:rPr>
                <w:rFonts w:ascii="Calibri" w:eastAsia="Calibri"/>
                <w:sz w:val="21"/>
              </w:rPr>
              <w:t>2</w:t>
            </w:r>
            <w:r>
              <w:rPr>
                <w:sz w:val="21"/>
              </w:rPr>
              <w:t>、</w:t>
            </w:r>
            <w:r>
              <w:rPr>
                <w:rFonts w:ascii="Calibri" w:eastAsia="Calibri"/>
                <w:sz w:val="21"/>
              </w:rPr>
              <w:t xml:space="preserve">3RU </w:t>
            </w:r>
            <w:r>
              <w:rPr>
                <w:sz w:val="21"/>
              </w:rPr>
              <w:t>高，半机架宽，短机身；</w:t>
            </w:r>
          </w:p>
          <w:p>
            <w:pPr>
              <w:pStyle w:val="18"/>
              <w:spacing w:before="2" w:line="242" w:lineRule="auto"/>
              <w:ind w:left="111" w:right="-29"/>
              <w:rPr>
                <w:sz w:val="21"/>
              </w:rPr>
            </w:pPr>
            <w:r>
              <w:rPr>
                <w:rFonts w:ascii="Calibri" w:eastAsia="Calibri"/>
                <w:sz w:val="21"/>
              </w:rPr>
              <w:t>3</w:t>
            </w:r>
            <w:r>
              <w:rPr>
                <w:spacing w:val="-13"/>
                <w:sz w:val="21"/>
              </w:rPr>
              <w:t xml:space="preserve">、具有 </w:t>
            </w:r>
            <w:r>
              <w:rPr>
                <w:rFonts w:ascii="Calibri" w:eastAsia="Calibri"/>
                <w:sz w:val="21"/>
              </w:rPr>
              <w:t>TandemVux</w:t>
            </w:r>
            <w:r>
              <w:rPr>
                <w:rFonts w:ascii="Calibri" w:eastAsia="Calibri"/>
                <w:spacing w:val="8"/>
                <w:sz w:val="21"/>
              </w:rPr>
              <w:t xml:space="preserve"> </w:t>
            </w:r>
            <w:r>
              <w:rPr>
                <w:sz w:val="21"/>
              </w:rPr>
              <w:t>显示功能，可以对摄像机的亮度和色度进行方便有效的调整。</w:t>
            </w:r>
            <w:r>
              <w:rPr>
                <w:spacing w:val="-3"/>
                <w:sz w:val="21"/>
              </w:rPr>
              <w:t>具有定时显示及闪电显示功能，使得通道</w:t>
            </w:r>
            <w:r>
              <w:rPr>
                <w:spacing w:val="-6"/>
                <w:sz w:val="21"/>
              </w:rPr>
              <w:t>间的定时调整更方便。具有外接基准的波</w:t>
            </w:r>
            <w:r>
              <w:rPr>
                <w:spacing w:val="-21"/>
                <w:sz w:val="21"/>
              </w:rPr>
              <w:t>形显示</w:t>
            </w:r>
            <w:r>
              <w:rPr>
                <w:spacing w:val="-1"/>
                <w:sz w:val="21"/>
              </w:rPr>
              <w:t>（</w:t>
            </w:r>
            <w:r>
              <w:rPr>
                <w:sz w:val="21"/>
              </w:rPr>
              <w:t>黑场色同步或高清三电平同步</w:t>
            </w:r>
            <w:r>
              <w:rPr>
                <w:spacing w:val="-61"/>
                <w:sz w:val="21"/>
              </w:rPr>
              <w:t>）</w:t>
            </w:r>
            <w:r>
              <w:rPr>
                <w:sz w:val="21"/>
              </w:rPr>
              <w:t>。具有黑场图像检测以及图像静帧检测功 能；</w:t>
            </w:r>
          </w:p>
          <w:p>
            <w:pPr>
              <w:pStyle w:val="18"/>
              <w:spacing w:before="4"/>
              <w:ind w:left="111" w:right="46"/>
              <w:rPr>
                <w:sz w:val="21"/>
              </w:rPr>
            </w:pPr>
            <w:r>
              <w:rPr>
                <w:rFonts w:ascii="Calibri" w:eastAsia="Calibri"/>
                <w:sz w:val="21"/>
              </w:rPr>
              <w:t>4</w:t>
            </w:r>
            <w:r>
              <w:rPr>
                <w:sz w:val="21"/>
              </w:rPr>
              <w:t>、提供菱形（钻石）及箭头显示功能， 便于节目内容的质量控制，方便于色域符合性监视；</w:t>
            </w:r>
          </w:p>
          <w:p>
            <w:pPr>
              <w:pStyle w:val="18"/>
              <w:spacing w:before="19"/>
              <w:ind w:left="111" w:right="129"/>
              <w:jc w:val="both"/>
              <w:rPr>
                <w:sz w:val="21"/>
              </w:rPr>
            </w:pPr>
            <w:r>
              <w:rPr>
                <w:rFonts w:ascii="Calibri" w:eastAsia="Calibri"/>
                <w:sz w:val="21"/>
              </w:rPr>
              <w:t>5</w:t>
            </w:r>
            <w:r>
              <w:rPr>
                <w:sz w:val="21"/>
              </w:rPr>
              <w:t xml:space="preserve">、提供 </w:t>
            </w:r>
            <w:r>
              <w:rPr>
                <w:rFonts w:ascii="Calibri" w:eastAsia="Calibri"/>
                <w:sz w:val="21"/>
              </w:rPr>
              <w:t xml:space="preserve">SNMP </w:t>
            </w:r>
            <w:r>
              <w:rPr>
                <w:sz w:val="21"/>
              </w:rPr>
              <w:t>和以太网遥控接口功能及</w:t>
            </w:r>
            <w:r>
              <w:rPr>
                <w:rFonts w:ascii="Calibri" w:eastAsia="Calibri"/>
                <w:sz w:val="21"/>
              </w:rPr>
              <w:t xml:space="preserve">GPI </w:t>
            </w:r>
            <w:r>
              <w:rPr>
                <w:sz w:val="21"/>
              </w:rPr>
              <w:t>控制，为实现中心监控和遥控提供便利；</w:t>
            </w:r>
          </w:p>
          <w:p>
            <w:pPr>
              <w:pStyle w:val="18"/>
              <w:spacing w:before="4"/>
              <w:ind w:left="111" w:right="70"/>
              <w:rPr>
                <w:sz w:val="21"/>
              </w:rPr>
            </w:pPr>
            <w:r>
              <w:rPr>
                <w:rFonts w:ascii="Calibri" w:eastAsia="Calibri"/>
                <w:sz w:val="21"/>
              </w:rPr>
              <w:t>6</w:t>
            </w:r>
            <w:r>
              <w:rPr>
                <w:sz w:val="21"/>
              </w:rPr>
              <w:t xml:space="preserve">、提供用户可定义的安全区刻度和 </w:t>
            </w:r>
            <w:r>
              <w:rPr>
                <w:rFonts w:ascii="Calibri" w:eastAsia="Calibri"/>
                <w:sz w:val="21"/>
              </w:rPr>
              <w:t xml:space="preserve">AFD </w:t>
            </w:r>
            <w:r>
              <w:rPr>
                <w:sz w:val="21"/>
              </w:rPr>
              <w:t xml:space="preserve">刻度，使得内容编辑和格式转换更方便； </w:t>
            </w:r>
            <w:r>
              <w:rPr>
                <w:rFonts w:ascii="Calibri" w:eastAsia="Calibri"/>
                <w:sz w:val="21"/>
              </w:rPr>
              <w:t>7</w:t>
            </w:r>
            <w:r>
              <w:rPr>
                <w:sz w:val="21"/>
              </w:rPr>
              <w:t xml:space="preserve">、提供 </w:t>
            </w:r>
            <w:r>
              <w:rPr>
                <w:rFonts w:ascii="Calibri" w:eastAsia="Calibri"/>
                <w:sz w:val="21"/>
              </w:rPr>
              <w:t xml:space="preserve">USB </w:t>
            </w:r>
            <w:r>
              <w:rPr>
                <w:sz w:val="21"/>
              </w:rPr>
              <w:t>端口，便于传送仪器配置、屏幕存储及出错日志记录；</w:t>
            </w:r>
          </w:p>
          <w:p>
            <w:pPr>
              <w:pStyle w:val="18"/>
              <w:spacing w:before="20"/>
              <w:ind w:left="111" w:right="174"/>
              <w:rPr>
                <w:sz w:val="21"/>
              </w:rPr>
            </w:pPr>
            <w:r>
              <w:rPr>
                <w:rFonts w:ascii="Calibri" w:eastAsia="Calibri"/>
                <w:sz w:val="21"/>
              </w:rPr>
              <w:t>8</w:t>
            </w:r>
            <w:r>
              <w:rPr>
                <w:sz w:val="21"/>
              </w:rPr>
              <w:t>、定制短机身安装架，合理安装于机柜工位；</w:t>
            </w:r>
          </w:p>
          <w:p>
            <w:pPr>
              <w:pStyle w:val="18"/>
              <w:spacing w:before="3"/>
              <w:ind w:left="111"/>
              <w:rPr>
                <w:sz w:val="21"/>
              </w:rPr>
            </w:pPr>
            <w:r>
              <w:rPr>
                <w:rFonts w:ascii="Calibri" w:eastAsia="Calibri"/>
                <w:sz w:val="21"/>
              </w:rPr>
              <w:t>9</w:t>
            </w:r>
            <w:r>
              <w:rPr>
                <w:sz w:val="21"/>
              </w:rPr>
              <w:t xml:space="preserve">、支持同时监看 </w:t>
            </w:r>
            <w:r>
              <w:rPr>
                <w:rFonts w:ascii="Calibri" w:eastAsia="Calibri"/>
                <w:sz w:val="21"/>
              </w:rPr>
              <w:t xml:space="preserve">4 </w:t>
            </w:r>
            <w:r>
              <w:rPr>
                <w:sz w:val="21"/>
              </w:rPr>
              <w:t>路摄像机信号；</w:t>
            </w:r>
          </w:p>
        </w:tc>
        <w:tc>
          <w:tcPr>
            <w:tcW w:w="3258" w:type="dxa"/>
          </w:tcPr>
          <w:p>
            <w:pPr>
              <w:pStyle w:val="18"/>
              <w:ind w:left="111" w:right="189"/>
              <w:rPr>
                <w:sz w:val="21"/>
              </w:rPr>
            </w:pPr>
            <w:r>
              <w:rPr>
                <w:sz w:val="21"/>
              </w:rPr>
              <w:t>克公司产品，用于摄像机信号监测；</w:t>
            </w:r>
          </w:p>
          <w:p>
            <w:pPr>
              <w:pStyle w:val="18"/>
              <w:spacing w:before="3"/>
              <w:ind w:left="111" w:right="86"/>
              <w:rPr>
                <w:sz w:val="21"/>
              </w:rPr>
            </w:pPr>
            <w:r>
              <w:rPr>
                <w:rFonts w:ascii="Calibri" w:eastAsia="Calibri"/>
                <w:sz w:val="21"/>
              </w:rPr>
              <w:t>2</w:t>
            </w:r>
            <w:r>
              <w:rPr>
                <w:sz w:val="21"/>
              </w:rPr>
              <w:t>、</w:t>
            </w:r>
            <w:r>
              <w:rPr>
                <w:rFonts w:ascii="Calibri" w:eastAsia="Calibri"/>
                <w:sz w:val="21"/>
              </w:rPr>
              <w:t xml:space="preserve">WFM5200 </w:t>
            </w:r>
            <w:r>
              <w:rPr>
                <w:sz w:val="21"/>
              </w:rPr>
              <w:t xml:space="preserve">尺寸 </w:t>
            </w:r>
            <w:r>
              <w:rPr>
                <w:rFonts w:ascii="Calibri" w:eastAsia="Calibri"/>
                <w:sz w:val="21"/>
              </w:rPr>
              <w:t xml:space="preserve">3RU </w:t>
            </w:r>
            <w:r>
              <w:rPr>
                <w:sz w:val="21"/>
              </w:rPr>
              <w:t>高，半机架宽，短机身；</w:t>
            </w:r>
          </w:p>
          <w:p>
            <w:pPr>
              <w:pStyle w:val="18"/>
              <w:spacing w:before="2" w:line="244" w:lineRule="auto"/>
              <w:ind w:left="111" w:right="127"/>
              <w:jc w:val="both"/>
              <w:rPr>
                <w:sz w:val="21"/>
              </w:rPr>
            </w:pPr>
            <w:r>
              <w:rPr>
                <w:rFonts w:ascii="Calibri" w:eastAsia="Calibri"/>
                <w:sz w:val="21"/>
              </w:rPr>
              <w:t>3</w:t>
            </w:r>
            <w:r>
              <w:rPr>
                <w:sz w:val="21"/>
              </w:rPr>
              <w:t>、</w:t>
            </w:r>
            <w:r>
              <w:rPr>
                <w:rFonts w:ascii="Calibri" w:eastAsia="Calibri"/>
                <w:spacing w:val="-3"/>
                <w:sz w:val="21"/>
              </w:rPr>
              <w:t>WFM5200</w:t>
            </w:r>
            <w:r>
              <w:rPr>
                <w:rFonts w:ascii="Calibri" w:eastAsia="Calibri"/>
                <w:spacing w:val="7"/>
                <w:sz w:val="21"/>
              </w:rPr>
              <w:t xml:space="preserve"> </w:t>
            </w:r>
            <w:r>
              <w:rPr>
                <w:spacing w:val="-17"/>
                <w:sz w:val="21"/>
              </w:rPr>
              <w:t xml:space="preserve">具有 </w:t>
            </w:r>
            <w:r>
              <w:rPr>
                <w:rFonts w:ascii="Calibri" w:eastAsia="Calibri"/>
                <w:sz w:val="21"/>
              </w:rPr>
              <w:t>TandemVux</w:t>
            </w:r>
            <w:r>
              <w:rPr>
                <w:rFonts w:ascii="Calibri" w:eastAsia="Calibri"/>
                <w:spacing w:val="8"/>
                <w:sz w:val="21"/>
              </w:rPr>
              <w:t xml:space="preserve"> </w:t>
            </w:r>
            <w:r>
              <w:rPr>
                <w:spacing w:val="-11"/>
                <w:sz w:val="21"/>
              </w:rPr>
              <w:t>显</w:t>
            </w:r>
            <w:r>
              <w:rPr>
                <w:sz w:val="21"/>
              </w:rPr>
              <w:t>示功能，可以对摄像机的亮度和色度进行方便有效的调整。具有定时显示及闪电显示功能，使得通道间的定时调整更方便。具有外接基准的波形显示（黑场色同步或高清三电平同步）。具有黑场图像检测以及图像静帧检测功能；</w:t>
            </w:r>
          </w:p>
          <w:p>
            <w:pPr>
              <w:pStyle w:val="18"/>
              <w:ind w:left="111" w:right="82"/>
              <w:rPr>
                <w:sz w:val="21"/>
              </w:rPr>
            </w:pPr>
            <w:r>
              <w:rPr>
                <w:rFonts w:ascii="Calibri" w:eastAsia="Calibri"/>
                <w:sz w:val="21"/>
              </w:rPr>
              <w:t>4</w:t>
            </w:r>
            <w:r>
              <w:rPr>
                <w:spacing w:val="-31"/>
                <w:sz w:val="21"/>
              </w:rPr>
              <w:t>、</w:t>
            </w:r>
            <w:r>
              <w:rPr>
                <w:rFonts w:ascii="Calibri" w:eastAsia="Calibri"/>
                <w:spacing w:val="-3"/>
                <w:sz w:val="21"/>
              </w:rPr>
              <w:t>WFM5200</w:t>
            </w:r>
            <w:r>
              <w:rPr>
                <w:rFonts w:ascii="Calibri" w:eastAsia="Calibri"/>
                <w:spacing w:val="12"/>
                <w:sz w:val="21"/>
              </w:rPr>
              <w:t xml:space="preserve"> </w:t>
            </w:r>
            <w:r>
              <w:rPr>
                <w:spacing w:val="-8"/>
                <w:sz w:val="21"/>
              </w:rPr>
              <w:t>提供菱形</w:t>
            </w:r>
            <w:r>
              <w:rPr>
                <w:sz w:val="21"/>
              </w:rPr>
              <w:t>（钻石</w:t>
            </w:r>
            <w:r>
              <w:rPr>
                <w:spacing w:val="-31"/>
                <w:sz w:val="21"/>
              </w:rPr>
              <w:t>）</w:t>
            </w:r>
            <w:r>
              <w:rPr>
                <w:spacing w:val="-11"/>
                <w:sz w:val="21"/>
              </w:rPr>
              <w:t>及</w:t>
            </w:r>
            <w:r>
              <w:rPr>
                <w:sz w:val="21"/>
              </w:rPr>
              <w:t>箭头显示功能，便于节目内容的质量控制，方便于色域符合性监视；</w:t>
            </w:r>
          </w:p>
          <w:p>
            <w:pPr>
              <w:pStyle w:val="18"/>
              <w:spacing w:line="247" w:lineRule="auto"/>
              <w:ind w:left="111" w:right="68"/>
              <w:jc w:val="both"/>
              <w:rPr>
                <w:sz w:val="21"/>
              </w:rPr>
            </w:pPr>
            <w:r>
              <w:rPr>
                <w:rFonts w:ascii="Calibri" w:eastAsia="Calibri"/>
                <w:sz w:val="21"/>
              </w:rPr>
              <w:t>5</w:t>
            </w:r>
            <w:r>
              <w:rPr>
                <w:spacing w:val="-13"/>
                <w:sz w:val="21"/>
              </w:rPr>
              <w:t xml:space="preserve">、提供 </w:t>
            </w:r>
            <w:r>
              <w:rPr>
                <w:rFonts w:ascii="Calibri" w:eastAsia="Calibri"/>
                <w:sz w:val="21"/>
              </w:rPr>
              <w:t xml:space="preserve">SNMP </w:t>
            </w:r>
            <w:r>
              <w:rPr>
                <w:sz w:val="21"/>
              </w:rPr>
              <w:t>和以太网遥控接口</w:t>
            </w:r>
            <w:r>
              <w:rPr>
                <w:spacing w:val="-12"/>
                <w:sz w:val="21"/>
              </w:rPr>
              <w:t xml:space="preserve">功能及 </w:t>
            </w:r>
            <w:r>
              <w:rPr>
                <w:rFonts w:ascii="Calibri" w:eastAsia="Calibri"/>
                <w:sz w:val="21"/>
              </w:rPr>
              <w:t xml:space="preserve">GPI </w:t>
            </w:r>
            <w:r>
              <w:rPr>
                <w:spacing w:val="-12"/>
                <w:sz w:val="21"/>
              </w:rPr>
              <w:t>控制，为实现中心监控和遥控提供便利；</w:t>
            </w:r>
          </w:p>
          <w:p>
            <w:pPr>
              <w:pStyle w:val="18"/>
              <w:ind w:left="111" w:right="84"/>
              <w:jc w:val="both"/>
              <w:rPr>
                <w:sz w:val="21"/>
              </w:rPr>
            </w:pPr>
            <w:r>
              <w:rPr>
                <w:rFonts w:ascii="Calibri" w:eastAsia="Calibri"/>
                <w:sz w:val="21"/>
              </w:rPr>
              <w:t>6</w:t>
            </w:r>
            <w:r>
              <w:rPr>
                <w:sz w:val="21"/>
              </w:rPr>
              <w:t xml:space="preserve">、提供用户可定义的安全区刻度和 </w:t>
            </w:r>
            <w:r>
              <w:rPr>
                <w:rFonts w:ascii="Calibri" w:eastAsia="Calibri"/>
                <w:sz w:val="21"/>
              </w:rPr>
              <w:t xml:space="preserve">AFD </w:t>
            </w:r>
            <w:r>
              <w:rPr>
                <w:sz w:val="21"/>
              </w:rPr>
              <w:t>刻度，使得内容编辑和格式转换更方便；</w:t>
            </w:r>
          </w:p>
          <w:p>
            <w:pPr>
              <w:pStyle w:val="18"/>
              <w:spacing w:line="244" w:lineRule="auto"/>
              <w:ind w:left="111" w:right="-29"/>
              <w:rPr>
                <w:sz w:val="21"/>
              </w:rPr>
            </w:pPr>
            <w:r>
              <w:rPr>
                <w:rFonts w:ascii="Calibri" w:eastAsia="Calibri"/>
                <w:sz w:val="21"/>
              </w:rPr>
              <w:t>7</w:t>
            </w:r>
            <w:r>
              <w:rPr>
                <w:spacing w:val="-16"/>
                <w:sz w:val="21"/>
              </w:rPr>
              <w:t xml:space="preserve">、提供 </w:t>
            </w:r>
            <w:r>
              <w:rPr>
                <w:rFonts w:ascii="Calibri" w:eastAsia="Calibri"/>
                <w:spacing w:val="-3"/>
                <w:sz w:val="21"/>
              </w:rPr>
              <w:t>USB</w:t>
            </w:r>
            <w:r>
              <w:rPr>
                <w:rFonts w:ascii="Calibri" w:eastAsia="Calibri"/>
                <w:spacing w:val="18"/>
                <w:sz w:val="21"/>
              </w:rPr>
              <w:t xml:space="preserve"> </w:t>
            </w:r>
            <w:r>
              <w:rPr>
                <w:spacing w:val="-4"/>
                <w:sz w:val="21"/>
              </w:rPr>
              <w:t>端口，便于传送仪器</w:t>
            </w:r>
            <w:r>
              <w:rPr>
                <w:spacing w:val="-1"/>
                <w:sz w:val="21"/>
              </w:rPr>
              <w:t xml:space="preserve">配置、屏幕存储及出错日志记录； </w:t>
            </w:r>
            <w:r>
              <w:rPr>
                <w:rFonts w:ascii="Calibri" w:eastAsia="Calibri"/>
                <w:spacing w:val="-1"/>
                <w:sz w:val="21"/>
              </w:rPr>
              <w:t>8</w:t>
            </w:r>
            <w:r>
              <w:rPr>
                <w:spacing w:val="-1"/>
                <w:sz w:val="21"/>
              </w:rPr>
              <w:t>、定制短机身安装架，合理安装于机柜工位；</w:t>
            </w:r>
          </w:p>
          <w:p>
            <w:pPr>
              <w:pStyle w:val="18"/>
              <w:spacing w:line="268" w:lineRule="exact"/>
              <w:ind w:left="111"/>
              <w:jc w:val="both"/>
              <w:rPr>
                <w:sz w:val="21"/>
              </w:rPr>
            </w:pPr>
            <w:r>
              <w:rPr>
                <w:rFonts w:ascii="Calibri" w:eastAsia="Calibri"/>
                <w:sz w:val="21"/>
              </w:rPr>
              <w:t>9</w:t>
            </w:r>
            <w:r>
              <w:rPr>
                <w:sz w:val="21"/>
              </w:rPr>
              <w:t xml:space="preserve">、配置了 </w:t>
            </w:r>
            <w:r>
              <w:rPr>
                <w:rFonts w:ascii="Calibri" w:eastAsia="Calibri"/>
                <w:sz w:val="21"/>
              </w:rPr>
              <w:t>WFM5200 CAM</w:t>
            </w:r>
            <w:r>
              <w:rPr>
                <w:sz w:val="21"/>
              </w:rPr>
              <w:t>，支持</w:t>
            </w:r>
          </w:p>
          <w:p>
            <w:pPr>
              <w:pStyle w:val="18"/>
              <w:spacing w:line="250" w:lineRule="exact"/>
              <w:ind w:left="111"/>
              <w:jc w:val="both"/>
              <w:rPr>
                <w:sz w:val="21"/>
              </w:rPr>
            </w:pPr>
            <w:r>
              <w:rPr>
                <w:sz w:val="21"/>
              </w:rPr>
              <w:t xml:space="preserve">同时监看 </w:t>
            </w:r>
            <w:r>
              <w:rPr>
                <w:rFonts w:ascii="Calibri" w:eastAsia="Calibri"/>
                <w:sz w:val="21"/>
              </w:rPr>
              <w:t xml:space="preserve">4 </w:t>
            </w:r>
            <w:r>
              <w:rPr>
                <w:sz w:val="21"/>
              </w:rPr>
              <w:t>路摄像机信号；</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vMerge w:val="restart"/>
          </w:tcPr>
          <w:p>
            <w:pPr>
              <w:pStyle w:val="18"/>
              <w:spacing w:before="4"/>
              <w:rPr>
                <w:rFonts w:ascii="Times New Roman"/>
                <w:sz w:val="24"/>
              </w:rPr>
            </w:pPr>
          </w:p>
          <w:p>
            <w:pPr>
              <w:pStyle w:val="18"/>
              <w:ind w:left="113"/>
              <w:rPr>
                <w:rFonts w:ascii="Calibri"/>
                <w:sz w:val="21"/>
              </w:rPr>
            </w:pPr>
            <w:r>
              <w:rPr>
                <w:rFonts w:ascii="Calibri"/>
                <w:sz w:val="21"/>
              </w:rPr>
              <w:t>07-02</w:t>
            </w:r>
          </w:p>
        </w:tc>
        <w:tc>
          <w:tcPr>
            <w:tcW w:w="1982" w:type="dxa"/>
          </w:tcPr>
          <w:p>
            <w:pPr>
              <w:pStyle w:val="18"/>
              <w:spacing w:before="15" w:line="265" w:lineRule="exact"/>
              <w:ind w:left="112"/>
              <w:rPr>
                <w:sz w:val="21"/>
              </w:rPr>
            </w:pPr>
            <w:r>
              <w:rPr>
                <w:sz w:val="21"/>
              </w:rPr>
              <w:t>多格式波形监测仪</w:t>
            </w:r>
          </w:p>
        </w:tc>
        <w:tc>
          <w:tcPr>
            <w:tcW w:w="706" w:type="dxa"/>
          </w:tcPr>
          <w:p>
            <w:pPr>
              <w:pStyle w:val="18"/>
              <w:spacing w:before="15" w:line="265" w:lineRule="exact"/>
              <w:ind w:left="90" w:right="76"/>
              <w:jc w:val="center"/>
              <w:rPr>
                <w:sz w:val="21"/>
              </w:rPr>
            </w:pPr>
            <w:r>
              <w:rPr>
                <w:sz w:val="21"/>
              </w:rPr>
              <w:t>泰克</w:t>
            </w:r>
          </w:p>
        </w:tc>
        <w:tc>
          <w:tcPr>
            <w:tcW w:w="1276" w:type="dxa"/>
          </w:tcPr>
          <w:p>
            <w:pPr>
              <w:pStyle w:val="18"/>
              <w:spacing w:before="10"/>
              <w:ind w:left="112"/>
              <w:rPr>
                <w:rFonts w:ascii="Calibri"/>
                <w:sz w:val="21"/>
              </w:rPr>
            </w:pPr>
            <w:r>
              <w:rPr>
                <w:rFonts w:ascii="Calibri"/>
                <w:sz w:val="21"/>
              </w:rPr>
              <w:t>WFM7200</w:t>
            </w:r>
          </w:p>
        </w:tc>
        <w:tc>
          <w:tcPr>
            <w:tcW w:w="3979" w:type="dxa"/>
            <w:vMerge w:val="restart"/>
          </w:tcPr>
          <w:p>
            <w:pPr>
              <w:pStyle w:val="18"/>
              <w:ind w:left="111"/>
              <w:rPr>
                <w:sz w:val="21"/>
              </w:rPr>
            </w:pPr>
            <w:r>
              <w:rPr>
                <w:rFonts w:ascii="Calibri" w:eastAsia="Calibri"/>
                <w:sz w:val="21"/>
              </w:rPr>
              <w:t>1</w:t>
            </w:r>
            <w:r>
              <w:rPr>
                <w:sz w:val="21"/>
              </w:rPr>
              <w:t>、要求与同步系统同一品牌；</w:t>
            </w:r>
          </w:p>
          <w:p>
            <w:pPr>
              <w:pStyle w:val="18"/>
              <w:spacing w:line="270" w:lineRule="atLeast"/>
              <w:ind w:left="111" w:right="82"/>
              <w:rPr>
                <w:sz w:val="21"/>
              </w:rPr>
            </w:pPr>
            <w:r>
              <w:rPr>
                <w:rFonts w:ascii="Calibri" w:eastAsia="Calibri"/>
                <w:sz w:val="21"/>
              </w:rPr>
              <w:t>2</w:t>
            </w:r>
            <w:r>
              <w:rPr>
                <w:spacing w:val="-18"/>
                <w:sz w:val="21"/>
              </w:rPr>
              <w:t xml:space="preserve">、要求标准配置支持 </w:t>
            </w:r>
            <w:r>
              <w:rPr>
                <w:rFonts w:ascii="Calibri" w:eastAsia="Calibri"/>
                <w:sz w:val="21"/>
              </w:rPr>
              <w:t xml:space="preserve">HD/SD-SDI </w:t>
            </w:r>
            <w:r>
              <w:rPr>
                <w:sz w:val="21"/>
              </w:rPr>
              <w:t>和各种双链路视频格式的自动检测；</w:t>
            </w:r>
          </w:p>
        </w:tc>
        <w:tc>
          <w:tcPr>
            <w:tcW w:w="3258" w:type="dxa"/>
            <w:vMerge w:val="restart"/>
          </w:tcPr>
          <w:p>
            <w:pPr>
              <w:pStyle w:val="18"/>
              <w:ind w:left="111" w:right="84"/>
              <w:rPr>
                <w:sz w:val="21"/>
              </w:rPr>
            </w:pPr>
            <w:r>
              <w:rPr>
                <w:rFonts w:ascii="Calibri" w:eastAsia="Calibri"/>
                <w:sz w:val="21"/>
              </w:rPr>
              <w:t>1</w:t>
            </w:r>
            <w:r>
              <w:rPr>
                <w:sz w:val="21"/>
              </w:rPr>
              <w:t>、与同步系统配置的同一品牌泰克公司产品；</w:t>
            </w:r>
          </w:p>
          <w:p>
            <w:pPr>
              <w:pStyle w:val="18"/>
              <w:spacing w:before="3" w:line="250" w:lineRule="exact"/>
              <w:ind w:left="111"/>
              <w:rPr>
                <w:sz w:val="21"/>
              </w:rPr>
            </w:pPr>
            <w:r>
              <w:rPr>
                <w:rFonts w:ascii="Calibri" w:eastAsia="Calibri"/>
                <w:sz w:val="21"/>
              </w:rPr>
              <w:t>2</w:t>
            </w:r>
            <w:r>
              <w:rPr>
                <w:sz w:val="21"/>
              </w:rPr>
              <w:t>、</w:t>
            </w:r>
            <w:r>
              <w:rPr>
                <w:rFonts w:ascii="Calibri" w:eastAsia="Calibri"/>
                <w:sz w:val="21"/>
              </w:rPr>
              <w:t xml:space="preserve">WFM7200 </w:t>
            </w:r>
            <w:r>
              <w:rPr>
                <w:sz w:val="21"/>
              </w:rPr>
              <w:t>标准配置支持</w:t>
            </w:r>
          </w:p>
        </w:tc>
        <w:tc>
          <w:tcPr>
            <w:tcW w:w="991" w:type="dxa"/>
            <w:vMerge w:val="restart"/>
          </w:tcPr>
          <w:p>
            <w:pPr>
              <w:pStyle w:val="18"/>
              <w:spacing w:before="6"/>
              <w:rPr>
                <w:rFonts w:ascii="Times New Roman"/>
                <w:sz w:val="23"/>
              </w:rPr>
            </w:pPr>
          </w:p>
          <w:p>
            <w:pPr>
              <w:pStyle w:val="18"/>
              <w:ind w:left="187"/>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6" w:hRule="atLeast"/>
        </w:trPr>
        <w:tc>
          <w:tcPr>
            <w:tcW w:w="991" w:type="dxa"/>
            <w:vMerge w:val="continue"/>
            <w:tcBorders>
              <w:top w:val="nil"/>
            </w:tcBorders>
          </w:tcPr>
          <w:p>
            <w:pPr>
              <w:rPr>
                <w:sz w:val="2"/>
                <w:szCs w:val="2"/>
              </w:rPr>
            </w:pPr>
          </w:p>
        </w:tc>
        <w:tc>
          <w:tcPr>
            <w:tcW w:w="1982" w:type="dxa"/>
          </w:tcPr>
          <w:p>
            <w:pPr>
              <w:pStyle w:val="18"/>
              <w:spacing w:before="120"/>
              <w:ind w:left="112"/>
              <w:rPr>
                <w:sz w:val="21"/>
              </w:rPr>
            </w:pPr>
            <w:r>
              <w:rPr>
                <w:sz w:val="21"/>
              </w:rPr>
              <w:t>物理层测量组件</w:t>
            </w:r>
          </w:p>
        </w:tc>
        <w:tc>
          <w:tcPr>
            <w:tcW w:w="706" w:type="dxa"/>
          </w:tcPr>
          <w:p>
            <w:pPr>
              <w:pStyle w:val="18"/>
              <w:spacing w:before="120"/>
              <w:ind w:left="90" w:right="76"/>
              <w:jc w:val="center"/>
              <w:rPr>
                <w:sz w:val="21"/>
              </w:rPr>
            </w:pPr>
            <w:r>
              <w:rPr>
                <w:sz w:val="21"/>
              </w:rPr>
              <w:t>泰克</w:t>
            </w:r>
          </w:p>
        </w:tc>
        <w:tc>
          <w:tcPr>
            <w:tcW w:w="1276" w:type="dxa"/>
          </w:tcPr>
          <w:p>
            <w:pPr>
              <w:pStyle w:val="18"/>
              <w:spacing w:line="252" w:lineRule="exact"/>
              <w:ind w:left="112"/>
              <w:rPr>
                <w:rFonts w:ascii="Calibri"/>
                <w:sz w:val="21"/>
              </w:rPr>
            </w:pPr>
            <w:r>
              <w:rPr>
                <w:rFonts w:ascii="Calibri"/>
                <w:sz w:val="21"/>
              </w:rPr>
              <w:t>WFM7200</w:t>
            </w:r>
          </w:p>
          <w:p>
            <w:pPr>
              <w:pStyle w:val="18"/>
              <w:spacing w:line="224" w:lineRule="exact"/>
              <w:ind w:left="112"/>
              <w:rPr>
                <w:rFonts w:ascii="Calibri"/>
                <w:sz w:val="21"/>
              </w:rPr>
            </w:pPr>
            <w:r>
              <w:rPr>
                <w:rFonts w:ascii="Calibri"/>
                <w:sz w:val="21"/>
              </w:rPr>
              <w:t>PHY3</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54" o:spid="_x0000_s1354" o:spt="136" type="#_x0000_t136" style="position:absolute;left:0pt;margin-left:36.6pt;margin-top:393.45pt;height:34pt;width:510pt;mso-position-horizontal-relative:page;mso-position-vertical-relative:page;rotation:21626880f;z-index:-3022417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5" o:spid="_x0000_s1355" o:spt="136" type="#_x0000_t136" style="position:absolute;left:0pt;margin-left:88.75pt;margin-top:432.65pt;height:28pt;width:448pt;mso-position-horizontal-relative:page;mso-position-vertical-relative:page;rotation:21626880f;z-index:-30224076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991" w:type="dxa"/>
            <w:vMerge w:val="restart"/>
          </w:tcPr>
          <w:p>
            <w:pPr>
              <w:pStyle w:val="18"/>
              <w:rPr>
                <w:rFonts w:ascii="Times New Roman"/>
                <w:sz w:val="22"/>
              </w:rPr>
            </w:pPr>
          </w:p>
        </w:tc>
        <w:tc>
          <w:tcPr>
            <w:tcW w:w="1982" w:type="dxa"/>
          </w:tcPr>
          <w:p>
            <w:pPr>
              <w:pStyle w:val="18"/>
              <w:spacing w:before="120"/>
              <w:ind w:left="112"/>
              <w:rPr>
                <w:sz w:val="21"/>
              </w:rPr>
            </w:pPr>
            <w:r>
              <w:rPr>
                <w:sz w:val="21"/>
              </w:rPr>
              <w:t>复合视频接口</w:t>
            </w:r>
          </w:p>
        </w:tc>
        <w:tc>
          <w:tcPr>
            <w:tcW w:w="706" w:type="dxa"/>
          </w:tcPr>
          <w:p>
            <w:pPr>
              <w:pStyle w:val="18"/>
              <w:spacing w:before="120"/>
              <w:ind w:left="90" w:right="76"/>
              <w:jc w:val="center"/>
              <w:rPr>
                <w:sz w:val="21"/>
              </w:rPr>
            </w:pPr>
            <w:r>
              <w:rPr>
                <w:sz w:val="21"/>
              </w:rPr>
              <w:t>泰克</w:t>
            </w:r>
          </w:p>
        </w:tc>
        <w:tc>
          <w:tcPr>
            <w:tcW w:w="1276" w:type="dxa"/>
          </w:tcPr>
          <w:p>
            <w:pPr>
              <w:pStyle w:val="18"/>
              <w:spacing w:line="251" w:lineRule="exact"/>
              <w:ind w:left="112"/>
              <w:rPr>
                <w:rFonts w:ascii="Calibri"/>
                <w:sz w:val="21"/>
              </w:rPr>
            </w:pPr>
            <w:r>
              <w:rPr>
                <w:rFonts w:ascii="Calibri"/>
                <w:sz w:val="21"/>
              </w:rPr>
              <w:t>WFM7200</w:t>
            </w:r>
          </w:p>
          <w:p>
            <w:pPr>
              <w:pStyle w:val="18"/>
              <w:spacing w:line="239" w:lineRule="exact"/>
              <w:ind w:left="112"/>
              <w:rPr>
                <w:rFonts w:ascii="Calibri"/>
                <w:sz w:val="21"/>
              </w:rPr>
            </w:pPr>
            <w:r>
              <w:rPr>
                <w:rFonts w:ascii="Calibri"/>
                <w:sz w:val="21"/>
              </w:rPr>
              <w:t>CPS</w:t>
            </w:r>
          </w:p>
        </w:tc>
        <w:tc>
          <w:tcPr>
            <w:tcW w:w="3979" w:type="dxa"/>
            <w:vMerge w:val="restart"/>
          </w:tcPr>
          <w:p>
            <w:pPr>
              <w:pStyle w:val="18"/>
              <w:ind w:left="111" w:right="7"/>
              <w:rPr>
                <w:sz w:val="21"/>
              </w:rPr>
            </w:pPr>
            <w:r>
              <w:rPr>
                <w:rFonts w:ascii="Calibri" w:eastAsia="Calibri"/>
                <w:sz w:val="21"/>
              </w:rPr>
              <w:t>3</w:t>
            </w:r>
            <w:r>
              <w:rPr>
                <w:sz w:val="21"/>
              </w:rPr>
              <w:t xml:space="preserve">、要求具有 </w:t>
            </w:r>
            <w:r>
              <w:rPr>
                <w:rFonts w:ascii="Calibri" w:eastAsia="Calibri"/>
                <w:sz w:val="21"/>
              </w:rPr>
              <w:t xml:space="preserve">FlexVuTM </w:t>
            </w:r>
            <w:r>
              <w:rPr>
                <w:sz w:val="21"/>
              </w:rPr>
              <w:t>特性，要求提供非常灵活方便的四分屏显示；</w:t>
            </w:r>
          </w:p>
          <w:p>
            <w:pPr>
              <w:pStyle w:val="18"/>
              <w:spacing w:before="3"/>
              <w:ind w:left="111"/>
              <w:rPr>
                <w:sz w:val="21"/>
              </w:rPr>
            </w:pPr>
            <w:r>
              <w:rPr>
                <w:rFonts w:ascii="Calibri" w:eastAsia="Calibri"/>
                <w:sz w:val="21"/>
              </w:rPr>
              <w:t>4</w:t>
            </w:r>
            <w:r>
              <w:rPr>
                <w:sz w:val="21"/>
              </w:rPr>
              <w:t>、要求具有钻石显示和箭头显示图形；</w:t>
            </w:r>
          </w:p>
          <w:p>
            <w:pPr>
              <w:pStyle w:val="18"/>
              <w:spacing w:before="1"/>
              <w:ind w:left="111"/>
              <w:rPr>
                <w:sz w:val="21"/>
              </w:rPr>
            </w:pPr>
            <w:r>
              <w:rPr>
                <w:rFonts w:ascii="Calibri" w:eastAsia="Calibri"/>
                <w:sz w:val="21"/>
              </w:rPr>
              <w:t>5</w:t>
            </w:r>
            <w:r>
              <w:rPr>
                <w:sz w:val="21"/>
              </w:rPr>
              <w:t>、要求具有定时和闪电显示图形；</w:t>
            </w:r>
          </w:p>
          <w:p>
            <w:pPr>
              <w:pStyle w:val="18"/>
              <w:spacing w:before="1"/>
              <w:ind w:left="111" w:right="384"/>
              <w:rPr>
                <w:sz w:val="21"/>
              </w:rPr>
            </w:pPr>
            <w:r>
              <w:rPr>
                <w:rFonts w:ascii="Calibri" w:eastAsia="Calibri"/>
                <w:sz w:val="21"/>
              </w:rPr>
              <w:t>6</w:t>
            </w:r>
            <w:r>
              <w:rPr>
                <w:sz w:val="21"/>
              </w:rPr>
              <w:t>、要求具有矛头显示和亮度合格矢量</w:t>
            </w:r>
            <w:r>
              <w:rPr>
                <w:rFonts w:ascii="Calibri" w:eastAsia="Calibri"/>
                <w:sz w:val="21"/>
              </w:rPr>
              <w:t>(LQVTM)</w:t>
            </w:r>
            <w:r>
              <w:rPr>
                <w:sz w:val="21"/>
              </w:rPr>
              <w:t>显示图形；</w:t>
            </w:r>
          </w:p>
          <w:p>
            <w:pPr>
              <w:pStyle w:val="18"/>
              <w:spacing w:before="17"/>
              <w:ind w:left="111" w:right="174"/>
              <w:rPr>
                <w:sz w:val="21"/>
              </w:rPr>
            </w:pPr>
            <w:r>
              <w:rPr>
                <w:rFonts w:ascii="Calibri" w:eastAsia="Calibri"/>
                <w:sz w:val="21"/>
              </w:rPr>
              <w:t>7</w:t>
            </w:r>
            <w:r>
              <w:rPr>
                <w:sz w:val="21"/>
              </w:rPr>
              <w:t>、要求具有黑帧图像和冻结图像帧检测功能；</w:t>
            </w:r>
          </w:p>
          <w:p>
            <w:pPr>
              <w:pStyle w:val="18"/>
              <w:spacing w:before="3"/>
              <w:ind w:left="111" w:right="46"/>
              <w:rPr>
                <w:sz w:val="21"/>
              </w:rPr>
            </w:pPr>
            <w:r>
              <w:rPr>
                <w:rFonts w:ascii="Calibri" w:eastAsia="Calibri"/>
                <w:sz w:val="21"/>
              </w:rPr>
              <w:t>8</w:t>
            </w:r>
            <w:r>
              <w:rPr>
                <w:sz w:val="21"/>
              </w:rPr>
              <w:t>、要求提供高性能的实时眼图显示和抖动测量功能、电缆长度测量功能、眼图幅度、上升</w:t>
            </w:r>
            <w:r>
              <w:rPr>
                <w:rFonts w:ascii="Calibri" w:eastAsia="Calibri"/>
                <w:sz w:val="21"/>
              </w:rPr>
              <w:t xml:space="preserve">/ </w:t>
            </w:r>
            <w:r>
              <w:rPr>
                <w:sz w:val="21"/>
              </w:rPr>
              <w:t>下落时间和过冲</w:t>
            </w:r>
            <w:r>
              <w:rPr>
                <w:rFonts w:ascii="Calibri" w:eastAsia="Calibri"/>
                <w:sz w:val="21"/>
              </w:rPr>
              <w:t>/</w:t>
            </w:r>
            <w:r>
              <w:rPr>
                <w:sz w:val="21"/>
              </w:rPr>
              <w:t>下冲测量以及抖动波形显示；</w:t>
            </w:r>
          </w:p>
          <w:p>
            <w:pPr>
              <w:pStyle w:val="18"/>
              <w:spacing w:before="20"/>
              <w:ind w:left="111" w:right="90"/>
              <w:rPr>
                <w:sz w:val="21"/>
              </w:rPr>
            </w:pPr>
            <w:r>
              <w:rPr>
                <w:rFonts w:ascii="Calibri" w:hAnsi="Calibri" w:eastAsia="Calibri"/>
                <w:sz w:val="21"/>
              </w:rPr>
              <w:t>9</w:t>
            </w:r>
            <w:r>
              <w:rPr>
                <w:sz w:val="21"/>
              </w:rPr>
              <w:t xml:space="preserve">、要求具有 </w:t>
            </w:r>
            <w:r>
              <w:rPr>
                <w:rFonts w:ascii="Calibri" w:hAnsi="Calibri" w:eastAsia="Calibri"/>
                <w:sz w:val="21"/>
              </w:rPr>
              <w:t>CaptureVu®</w:t>
            </w:r>
            <w:r>
              <w:rPr>
                <w:sz w:val="21"/>
              </w:rPr>
              <w:t>超前视频帧数据捕获功能；</w:t>
            </w:r>
          </w:p>
          <w:p>
            <w:pPr>
              <w:pStyle w:val="18"/>
              <w:spacing w:before="3"/>
              <w:ind w:left="111" w:right="81"/>
              <w:jc w:val="both"/>
              <w:rPr>
                <w:sz w:val="21"/>
              </w:rPr>
            </w:pPr>
            <w:r>
              <w:rPr>
                <w:rFonts w:ascii="Calibri" w:eastAsia="Calibri"/>
                <w:sz w:val="21"/>
              </w:rPr>
              <w:t>10</w:t>
            </w:r>
            <w:r>
              <w:rPr>
                <w:spacing w:val="-11"/>
                <w:sz w:val="21"/>
              </w:rPr>
              <w:t xml:space="preserve">、要求具有前面板 </w:t>
            </w:r>
            <w:r>
              <w:rPr>
                <w:rFonts w:ascii="Calibri" w:eastAsia="Calibri"/>
                <w:spacing w:val="-3"/>
                <w:sz w:val="21"/>
              </w:rPr>
              <w:t xml:space="preserve">USB </w:t>
            </w:r>
            <w:r>
              <w:rPr>
                <w:spacing w:val="-6"/>
                <w:sz w:val="21"/>
              </w:rPr>
              <w:t>端口，方便传送</w:t>
            </w:r>
            <w:r>
              <w:rPr>
                <w:spacing w:val="-8"/>
                <w:sz w:val="21"/>
              </w:rPr>
              <w:t>仪器预置项、已捕获的视频帧数据、屏幕快照和出错日志记录等；</w:t>
            </w:r>
          </w:p>
          <w:p>
            <w:pPr>
              <w:pStyle w:val="18"/>
              <w:spacing w:before="4" w:line="247" w:lineRule="auto"/>
              <w:ind w:left="111" w:right="83"/>
              <w:jc w:val="both"/>
              <w:rPr>
                <w:sz w:val="21"/>
              </w:rPr>
            </w:pPr>
            <w:r>
              <w:rPr>
                <w:rFonts w:ascii="Calibri" w:eastAsia="Calibri"/>
                <w:sz w:val="21"/>
              </w:rPr>
              <w:t>11</w:t>
            </w:r>
            <w:r>
              <w:rPr>
                <w:spacing w:val="-22"/>
                <w:sz w:val="21"/>
              </w:rPr>
              <w:t xml:space="preserve">、要求具有 </w:t>
            </w:r>
            <w:r>
              <w:rPr>
                <w:rFonts w:ascii="Calibri" w:eastAsia="Calibri"/>
                <w:sz w:val="21"/>
              </w:rPr>
              <w:t xml:space="preserve">SNMP </w:t>
            </w:r>
            <w:r>
              <w:rPr>
                <w:sz w:val="21"/>
              </w:rPr>
              <w:t>和以太网遥控接口功</w:t>
            </w:r>
            <w:r>
              <w:rPr>
                <w:spacing w:val="-16"/>
                <w:sz w:val="21"/>
              </w:rPr>
              <w:t xml:space="preserve">能和 </w:t>
            </w:r>
            <w:r>
              <w:rPr>
                <w:rFonts w:ascii="Calibri" w:eastAsia="Calibri"/>
                <w:sz w:val="21"/>
              </w:rPr>
              <w:t xml:space="preserve">GPI </w:t>
            </w:r>
            <w:r>
              <w:rPr>
                <w:spacing w:val="-8"/>
                <w:sz w:val="21"/>
              </w:rPr>
              <w:t>控制特性，便于实现集中监视和远程控制；</w:t>
            </w:r>
          </w:p>
          <w:p>
            <w:pPr>
              <w:pStyle w:val="18"/>
              <w:ind w:left="111" w:right="82"/>
              <w:jc w:val="both"/>
              <w:rPr>
                <w:sz w:val="21"/>
              </w:rPr>
            </w:pPr>
            <w:r>
              <w:rPr>
                <w:rFonts w:ascii="Calibri" w:eastAsia="Calibri"/>
                <w:sz w:val="21"/>
              </w:rPr>
              <w:t>12</w:t>
            </w:r>
            <w:r>
              <w:rPr>
                <w:spacing w:val="-6"/>
                <w:sz w:val="21"/>
              </w:rPr>
              <w:t>、要求支持模拟音频、数字音频和嵌入</w:t>
            </w:r>
            <w:r>
              <w:rPr>
                <w:spacing w:val="-18"/>
                <w:sz w:val="21"/>
              </w:rPr>
              <w:t xml:space="preserve">音频；按照 </w:t>
            </w:r>
            <w:r>
              <w:rPr>
                <w:rFonts w:ascii="Calibri" w:eastAsia="Calibri"/>
                <w:sz w:val="21"/>
              </w:rPr>
              <w:t xml:space="preserve">ITU-R BS.1770-2 </w:t>
            </w:r>
            <w:r>
              <w:rPr>
                <w:sz w:val="21"/>
              </w:rPr>
              <w:t>标准提供音频</w:t>
            </w:r>
            <w:r>
              <w:rPr>
                <w:spacing w:val="-6"/>
                <w:sz w:val="21"/>
              </w:rPr>
              <w:t>响度监视；提供多通道环绕声显示图形</w:t>
            </w:r>
            <w:r>
              <w:rPr>
                <w:rFonts w:ascii="Calibri" w:eastAsia="Calibri"/>
                <w:sz w:val="21"/>
              </w:rPr>
              <w:t xml:space="preserve">*1 </w:t>
            </w:r>
            <w:r>
              <w:rPr>
                <w:sz w:val="21"/>
              </w:rPr>
              <w:t>和方便灵活的李沙如显示图形</w:t>
            </w:r>
          </w:p>
          <w:p>
            <w:pPr>
              <w:pStyle w:val="18"/>
              <w:ind w:left="111"/>
              <w:rPr>
                <w:sz w:val="21"/>
              </w:rPr>
            </w:pPr>
            <w:r>
              <w:rPr>
                <w:rFonts w:ascii="Calibri" w:eastAsia="Calibri"/>
                <w:sz w:val="21"/>
              </w:rPr>
              <w:t>13</w:t>
            </w:r>
            <w:r>
              <w:rPr>
                <w:sz w:val="21"/>
              </w:rPr>
              <w:t>、要求支持复合模拟</w:t>
            </w:r>
            <w:r>
              <w:rPr>
                <w:rFonts w:ascii="Calibri" w:eastAsia="Calibri"/>
                <w:sz w:val="21"/>
              </w:rPr>
              <w:t>(PAL/NTSC)</w:t>
            </w:r>
            <w:r>
              <w:rPr>
                <w:sz w:val="21"/>
              </w:rPr>
              <w:t>视频；</w:t>
            </w:r>
          </w:p>
          <w:p>
            <w:pPr>
              <w:pStyle w:val="18"/>
              <w:spacing w:before="15"/>
              <w:ind w:left="111"/>
              <w:rPr>
                <w:sz w:val="21"/>
              </w:rPr>
            </w:pPr>
            <w:r>
              <w:rPr>
                <w:rFonts w:ascii="Calibri" w:eastAsia="Calibri"/>
                <w:sz w:val="21"/>
              </w:rPr>
              <w:t>14</w:t>
            </w:r>
            <w:r>
              <w:rPr>
                <w:sz w:val="21"/>
              </w:rPr>
              <w:t>、要求支持彩条和病理信号发生功能；</w:t>
            </w:r>
          </w:p>
        </w:tc>
        <w:tc>
          <w:tcPr>
            <w:tcW w:w="3258" w:type="dxa"/>
            <w:vMerge w:val="restart"/>
          </w:tcPr>
          <w:p>
            <w:pPr>
              <w:pStyle w:val="18"/>
              <w:ind w:left="111" w:right="38"/>
              <w:rPr>
                <w:sz w:val="21"/>
              </w:rPr>
            </w:pPr>
            <w:r>
              <w:rPr>
                <w:rFonts w:ascii="Calibri" w:eastAsia="Calibri"/>
                <w:sz w:val="21"/>
              </w:rPr>
              <w:t xml:space="preserve">HD/SD-SDI </w:t>
            </w:r>
            <w:r>
              <w:rPr>
                <w:sz w:val="21"/>
              </w:rPr>
              <w:t>和各种双链路视频格式的自动检测；</w:t>
            </w:r>
          </w:p>
          <w:p>
            <w:pPr>
              <w:pStyle w:val="18"/>
              <w:spacing w:before="3"/>
              <w:ind w:left="111" w:right="-15"/>
              <w:rPr>
                <w:sz w:val="21"/>
              </w:rPr>
            </w:pPr>
            <w:r>
              <w:rPr>
                <w:rFonts w:ascii="Calibri" w:eastAsia="Calibri"/>
                <w:sz w:val="21"/>
              </w:rPr>
              <w:t>3</w:t>
            </w:r>
            <w:r>
              <w:rPr>
                <w:spacing w:val="-106"/>
                <w:sz w:val="21"/>
              </w:rPr>
              <w:t>、</w:t>
            </w:r>
            <w:r>
              <w:rPr>
                <w:rFonts w:ascii="Calibri" w:eastAsia="Calibri"/>
                <w:sz w:val="21"/>
              </w:rPr>
              <w:t>WFM7200</w:t>
            </w:r>
            <w:r>
              <w:rPr>
                <w:rFonts w:ascii="Calibri" w:eastAsia="Calibri"/>
                <w:spacing w:val="-5"/>
                <w:sz w:val="21"/>
              </w:rPr>
              <w:t xml:space="preserve"> </w:t>
            </w:r>
            <w:r>
              <w:rPr>
                <w:spacing w:val="-21"/>
                <w:sz w:val="21"/>
              </w:rPr>
              <w:t xml:space="preserve">具有 </w:t>
            </w:r>
            <w:r>
              <w:rPr>
                <w:rFonts w:ascii="Calibri" w:eastAsia="Calibri"/>
                <w:sz w:val="21"/>
              </w:rPr>
              <w:t>FlexVuTM</w:t>
            </w:r>
            <w:r>
              <w:rPr>
                <w:rFonts w:ascii="Calibri" w:eastAsia="Calibri"/>
                <w:spacing w:val="-2"/>
                <w:sz w:val="21"/>
              </w:rPr>
              <w:t xml:space="preserve"> </w:t>
            </w:r>
            <w:r>
              <w:rPr>
                <w:sz w:val="21"/>
              </w:rPr>
              <w:t>特性， 要求提供非常灵活方便的四分屏显示；</w:t>
            </w:r>
          </w:p>
          <w:p>
            <w:pPr>
              <w:pStyle w:val="18"/>
              <w:spacing w:before="3" w:line="254" w:lineRule="auto"/>
              <w:ind w:left="111" w:right="97"/>
              <w:rPr>
                <w:sz w:val="21"/>
              </w:rPr>
            </w:pPr>
            <w:r>
              <w:rPr>
                <w:rFonts w:ascii="Calibri" w:eastAsia="Calibri"/>
                <w:sz w:val="21"/>
              </w:rPr>
              <w:t>4</w:t>
            </w:r>
            <w:r>
              <w:rPr>
                <w:spacing w:val="-106"/>
                <w:sz w:val="21"/>
              </w:rPr>
              <w:t>、</w:t>
            </w:r>
            <w:r>
              <w:rPr>
                <w:rFonts w:ascii="Calibri" w:eastAsia="Calibri"/>
                <w:spacing w:val="-3"/>
                <w:sz w:val="21"/>
              </w:rPr>
              <w:t xml:space="preserve">WFM7200 </w:t>
            </w:r>
            <w:r>
              <w:rPr>
                <w:sz w:val="21"/>
              </w:rPr>
              <w:t>具有钻石显示和箭头显示图形；</w:t>
            </w:r>
          </w:p>
          <w:p>
            <w:pPr>
              <w:pStyle w:val="18"/>
              <w:spacing w:line="254" w:lineRule="exact"/>
              <w:ind w:left="111"/>
              <w:rPr>
                <w:sz w:val="21"/>
              </w:rPr>
            </w:pPr>
            <w:r>
              <w:rPr>
                <w:rFonts w:ascii="Calibri" w:eastAsia="Calibri"/>
                <w:sz w:val="21"/>
              </w:rPr>
              <w:t>5</w:t>
            </w:r>
            <w:r>
              <w:rPr>
                <w:spacing w:val="-106"/>
                <w:sz w:val="21"/>
              </w:rPr>
              <w:t>、</w:t>
            </w:r>
            <w:r>
              <w:rPr>
                <w:rFonts w:ascii="Calibri" w:eastAsia="Calibri"/>
                <w:spacing w:val="-3"/>
                <w:sz w:val="21"/>
              </w:rPr>
              <w:t xml:space="preserve">WFM7200 </w:t>
            </w:r>
            <w:r>
              <w:rPr>
                <w:sz w:val="21"/>
              </w:rPr>
              <w:t>具有定时和闪电显示</w:t>
            </w:r>
          </w:p>
          <w:p>
            <w:pPr>
              <w:pStyle w:val="18"/>
              <w:spacing w:before="2"/>
              <w:ind w:left="111"/>
              <w:rPr>
                <w:sz w:val="21"/>
              </w:rPr>
            </w:pPr>
            <w:r>
              <w:rPr>
                <w:sz w:val="21"/>
              </w:rPr>
              <w:t>图形；</w:t>
            </w:r>
          </w:p>
          <w:p>
            <w:pPr>
              <w:pStyle w:val="18"/>
              <w:spacing w:before="1"/>
              <w:ind w:left="111" w:right="97"/>
              <w:rPr>
                <w:sz w:val="21"/>
              </w:rPr>
            </w:pPr>
            <w:r>
              <w:rPr>
                <w:rFonts w:ascii="Calibri" w:eastAsia="Calibri"/>
                <w:sz w:val="21"/>
              </w:rPr>
              <w:t>6</w:t>
            </w:r>
            <w:r>
              <w:rPr>
                <w:spacing w:val="-106"/>
                <w:sz w:val="21"/>
              </w:rPr>
              <w:t>、</w:t>
            </w:r>
            <w:r>
              <w:rPr>
                <w:rFonts w:ascii="Calibri" w:eastAsia="Calibri"/>
                <w:spacing w:val="-3"/>
                <w:sz w:val="21"/>
              </w:rPr>
              <w:t xml:space="preserve">WFM7200 </w:t>
            </w:r>
            <w:r>
              <w:rPr>
                <w:sz w:val="21"/>
              </w:rPr>
              <w:t>具有矛头显示和亮度合格矢量</w:t>
            </w:r>
            <w:r>
              <w:rPr>
                <w:rFonts w:ascii="Calibri" w:eastAsia="Calibri"/>
                <w:sz w:val="21"/>
              </w:rPr>
              <w:t>(LQVTM)</w:t>
            </w:r>
            <w:r>
              <w:rPr>
                <w:sz w:val="21"/>
              </w:rPr>
              <w:t>显示图形；</w:t>
            </w:r>
          </w:p>
          <w:p>
            <w:pPr>
              <w:pStyle w:val="18"/>
              <w:spacing w:before="3" w:line="254" w:lineRule="auto"/>
              <w:ind w:left="111" w:right="97"/>
              <w:rPr>
                <w:sz w:val="21"/>
              </w:rPr>
            </w:pPr>
            <w:r>
              <w:rPr>
                <w:rFonts w:ascii="Calibri" w:eastAsia="Calibri"/>
                <w:sz w:val="21"/>
              </w:rPr>
              <w:t>7</w:t>
            </w:r>
            <w:r>
              <w:rPr>
                <w:spacing w:val="-106"/>
                <w:sz w:val="21"/>
              </w:rPr>
              <w:t>、</w:t>
            </w:r>
            <w:r>
              <w:rPr>
                <w:rFonts w:ascii="Calibri" w:eastAsia="Calibri"/>
                <w:spacing w:val="-3"/>
                <w:sz w:val="21"/>
              </w:rPr>
              <w:t xml:space="preserve">WFM7200 </w:t>
            </w:r>
            <w:r>
              <w:rPr>
                <w:sz w:val="21"/>
              </w:rPr>
              <w:t>具有黑帧图像和冻结图像帧检测功能；</w:t>
            </w:r>
          </w:p>
          <w:p>
            <w:pPr>
              <w:pStyle w:val="18"/>
              <w:spacing w:line="254" w:lineRule="exact"/>
              <w:ind w:left="111"/>
              <w:rPr>
                <w:sz w:val="21"/>
              </w:rPr>
            </w:pPr>
            <w:r>
              <w:rPr>
                <w:rFonts w:ascii="Calibri" w:eastAsia="Calibri"/>
                <w:sz w:val="21"/>
              </w:rPr>
              <w:t>8</w:t>
            </w:r>
            <w:r>
              <w:rPr>
                <w:spacing w:val="-106"/>
                <w:sz w:val="21"/>
              </w:rPr>
              <w:t>、</w:t>
            </w:r>
            <w:r>
              <w:rPr>
                <w:rFonts w:ascii="Calibri" w:eastAsia="Calibri"/>
                <w:spacing w:val="-3"/>
                <w:sz w:val="21"/>
              </w:rPr>
              <w:t xml:space="preserve">WFM7200 </w:t>
            </w:r>
            <w:r>
              <w:rPr>
                <w:sz w:val="21"/>
              </w:rPr>
              <w:t>提供高性能的实时眼</w:t>
            </w:r>
          </w:p>
          <w:p>
            <w:pPr>
              <w:pStyle w:val="18"/>
              <w:spacing w:before="1"/>
              <w:ind w:left="111" w:right="40"/>
              <w:rPr>
                <w:sz w:val="21"/>
              </w:rPr>
            </w:pPr>
            <w:r>
              <w:rPr>
                <w:sz w:val="21"/>
              </w:rPr>
              <w:t>图显示和抖动测量功能、电缆长度测量功能、眼图幅度、上升</w:t>
            </w:r>
            <w:r>
              <w:rPr>
                <w:rFonts w:ascii="Calibri" w:eastAsia="Calibri"/>
                <w:sz w:val="21"/>
              </w:rPr>
              <w:t xml:space="preserve">/ </w:t>
            </w:r>
            <w:r>
              <w:rPr>
                <w:sz w:val="21"/>
              </w:rPr>
              <w:t>下落时间和过冲</w:t>
            </w:r>
            <w:r>
              <w:rPr>
                <w:rFonts w:ascii="Calibri" w:eastAsia="Calibri"/>
                <w:sz w:val="21"/>
              </w:rPr>
              <w:t>/</w:t>
            </w:r>
            <w:r>
              <w:rPr>
                <w:sz w:val="21"/>
              </w:rPr>
              <w:t>下冲测量以及抖动波形显示；</w:t>
            </w:r>
          </w:p>
          <w:p>
            <w:pPr>
              <w:pStyle w:val="18"/>
              <w:spacing w:before="5" w:line="254" w:lineRule="auto"/>
              <w:ind w:left="111" w:right="116"/>
              <w:rPr>
                <w:sz w:val="21"/>
              </w:rPr>
            </w:pPr>
            <w:r>
              <w:rPr>
                <w:rFonts w:ascii="Calibri" w:hAnsi="Calibri" w:eastAsia="Calibri"/>
                <w:sz w:val="21"/>
              </w:rPr>
              <w:t>9</w:t>
            </w:r>
            <w:r>
              <w:rPr>
                <w:sz w:val="21"/>
              </w:rPr>
              <w:t>、</w:t>
            </w:r>
            <w:r>
              <w:rPr>
                <w:rFonts w:ascii="Calibri" w:hAnsi="Calibri" w:eastAsia="Calibri"/>
                <w:sz w:val="21"/>
              </w:rPr>
              <w:t xml:space="preserve">WFM7200 </w:t>
            </w:r>
            <w:r>
              <w:rPr>
                <w:sz w:val="21"/>
              </w:rPr>
              <w:t xml:space="preserve">具有 </w:t>
            </w:r>
            <w:r>
              <w:rPr>
                <w:rFonts w:ascii="Calibri" w:hAnsi="Calibri" w:eastAsia="Calibri"/>
                <w:sz w:val="21"/>
              </w:rPr>
              <w:t>CaptureVu®</w:t>
            </w:r>
            <w:r>
              <w:rPr>
                <w:sz w:val="21"/>
              </w:rPr>
              <w:t>超前视频帧数据捕获功能；</w:t>
            </w:r>
          </w:p>
          <w:p>
            <w:pPr>
              <w:pStyle w:val="18"/>
              <w:spacing w:line="254" w:lineRule="exact"/>
              <w:ind w:left="111"/>
              <w:rPr>
                <w:sz w:val="21"/>
              </w:rPr>
            </w:pPr>
            <w:r>
              <w:rPr>
                <w:rFonts w:ascii="Calibri" w:eastAsia="Calibri"/>
                <w:sz w:val="21"/>
              </w:rPr>
              <w:t>10</w:t>
            </w:r>
            <w:r>
              <w:rPr>
                <w:sz w:val="21"/>
              </w:rPr>
              <w:t>、</w:t>
            </w:r>
            <w:r>
              <w:rPr>
                <w:rFonts w:ascii="Calibri" w:eastAsia="Calibri"/>
                <w:sz w:val="21"/>
              </w:rPr>
              <w:t xml:space="preserve">WFM7200 </w:t>
            </w:r>
            <w:r>
              <w:rPr>
                <w:sz w:val="21"/>
              </w:rPr>
              <w:t xml:space="preserve">具有前面板 </w:t>
            </w:r>
            <w:r>
              <w:rPr>
                <w:rFonts w:ascii="Calibri" w:eastAsia="Calibri"/>
                <w:sz w:val="21"/>
              </w:rPr>
              <w:t xml:space="preserve">USB </w:t>
            </w:r>
            <w:r>
              <w:rPr>
                <w:sz w:val="21"/>
              </w:rPr>
              <w:t>端</w:t>
            </w:r>
          </w:p>
          <w:p>
            <w:pPr>
              <w:pStyle w:val="18"/>
              <w:spacing w:before="2"/>
              <w:ind w:left="111" w:right="189"/>
              <w:jc w:val="both"/>
              <w:rPr>
                <w:sz w:val="21"/>
              </w:rPr>
            </w:pPr>
            <w:r>
              <w:rPr>
                <w:sz w:val="21"/>
              </w:rPr>
              <w:t>口，方便传送仪器预置项、已捕获的视频帧数据、屏幕快照和出错日志记录等；</w:t>
            </w:r>
          </w:p>
          <w:p>
            <w:pPr>
              <w:pStyle w:val="18"/>
              <w:spacing w:before="3" w:line="244" w:lineRule="auto"/>
              <w:ind w:left="111" w:right="33"/>
              <w:rPr>
                <w:sz w:val="21"/>
              </w:rPr>
            </w:pPr>
            <w:r>
              <w:rPr>
                <w:rFonts w:ascii="Calibri" w:eastAsia="Calibri"/>
                <w:sz w:val="21"/>
              </w:rPr>
              <w:t>11</w:t>
            </w:r>
            <w:r>
              <w:rPr>
                <w:sz w:val="21"/>
              </w:rPr>
              <w:t>、</w:t>
            </w:r>
            <w:r>
              <w:rPr>
                <w:rFonts w:ascii="Calibri" w:eastAsia="Calibri"/>
                <w:sz w:val="21"/>
              </w:rPr>
              <w:t xml:space="preserve">WFM7200 </w:t>
            </w:r>
            <w:r>
              <w:rPr>
                <w:sz w:val="21"/>
              </w:rPr>
              <w:t xml:space="preserve">具有 </w:t>
            </w:r>
            <w:r>
              <w:rPr>
                <w:rFonts w:ascii="Calibri" w:eastAsia="Calibri"/>
                <w:sz w:val="21"/>
              </w:rPr>
              <w:t xml:space="preserve">SNMP </w:t>
            </w:r>
            <w:r>
              <w:rPr>
                <w:sz w:val="21"/>
              </w:rPr>
              <w:t xml:space="preserve">和以太网遥控接口功能和 </w:t>
            </w:r>
            <w:r>
              <w:rPr>
                <w:rFonts w:ascii="Calibri" w:eastAsia="Calibri"/>
                <w:sz w:val="21"/>
              </w:rPr>
              <w:t xml:space="preserve">GPI  </w:t>
            </w:r>
            <w:r>
              <w:rPr>
                <w:sz w:val="21"/>
              </w:rPr>
              <w:t>控制特性，便于实现集中监视和远程控制；</w:t>
            </w:r>
          </w:p>
          <w:p>
            <w:pPr>
              <w:pStyle w:val="18"/>
              <w:spacing w:line="244" w:lineRule="auto"/>
              <w:ind w:left="111" w:right="97"/>
              <w:rPr>
                <w:sz w:val="21"/>
              </w:rPr>
            </w:pPr>
            <w:r>
              <w:rPr>
                <w:rFonts w:ascii="Calibri" w:eastAsia="Calibri"/>
                <w:sz w:val="21"/>
              </w:rPr>
              <w:t>12</w:t>
            </w:r>
            <w:r>
              <w:rPr>
                <w:sz w:val="21"/>
              </w:rPr>
              <w:t>、</w:t>
            </w:r>
            <w:r>
              <w:rPr>
                <w:rFonts w:ascii="Calibri" w:eastAsia="Calibri"/>
                <w:spacing w:val="-3"/>
                <w:sz w:val="21"/>
              </w:rPr>
              <w:t>WFM7200</w:t>
            </w:r>
            <w:r>
              <w:rPr>
                <w:rFonts w:ascii="Calibri" w:eastAsia="Calibri"/>
                <w:spacing w:val="6"/>
                <w:sz w:val="21"/>
              </w:rPr>
              <w:t xml:space="preserve"> </w:t>
            </w:r>
            <w:r>
              <w:rPr>
                <w:sz w:val="21"/>
              </w:rPr>
              <w:t>支持模拟音频、数</w:t>
            </w:r>
            <w:r>
              <w:rPr>
                <w:spacing w:val="-4"/>
                <w:sz w:val="21"/>
              </w:rPr>
              <w:t xml:space="preserve">字音频和嵌入音频；按照 </w:t>
            </w:r>
            <w:r>
              <w:rPr>
                <w:rFonts w:ascii="Calibri" w:eastAsia="Calibri"/>
                <w:sz w:val="21"/>
              </w:rPr>
              <w:t>ITU-R BS.1770-2</w:t>
            </w:r>
            <w:r>
              <w:rPr>
                <w:rFonts w:ascii="Calibri" w:eastAsia="Calibri"/>
                <w:spacing w:val="27"/>
                <w:sz w:val="21"/>
              </w:rPr>
              <w:t xml:space="preserve"> </w:t>
            </w:r>
            <w:r>
              <w:rPr>
                <w:sz w:val="21"/>
              </w:rPr>
              <w:t>标准提供音频响度监 视；提供多通道环绕声显示图形</w:t>
            </w:r>
          </w:p>
          <w:p>
            <w:pPr>
              <w:pStyle w:val="18"/>
              <w:spacing w:line="234" w:lineRule="exact"/>
              <w:ind w:left="111"/>
              <w:rPr>
                <w:sz w:val="21"/>
              </w:rPr>
            </w:pPr>
            <w:r>
              <w:rPr>
                <w:rFonts w:ascii="Calibri" w:eastAsia="Calibri"/>
                <w:sz w:val="21"/>
              </w:rPr>
              <w:t>*1</w:t>
            </w:r>
            <w:r>
              <w:rPr>
                <w:rFonts w:ascii="Calibri" w:eastAsia="Calibri"/>
                <w:spacing w:val="4"/>
                <w:sz w:val="21"/>
              </w:rPr>
              <w:t xml:space="preserve"> </w:t>
            </w:r>
            <w:r>
              <w:rPr>
                <w:sz w:val="21"/>
              </w:rPr>
              <w:t>和方便灵活的李沙如显示图形</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991" w:type="dxa"/>
            <w:vMerge w:val="continue"/>
            <w:tcBorders>
              <w:top w:val="nil"/>
            </w:tcBorders>
          </w:tcPr>
          <w:p>
            <w:pPr>
              <w:rPr>
                <w:sz w:val="2"/>
                <w:szCs w:val="2"/>
              </w:rPr>
            </w:pPr>
          </w:p>
        </w:tc>
        <w:tc>
          <w:tcPr>
            <w:tcW w:w="1982" w:type="dxa"/>
          </w:tcPr>
          <w:p>
            <w:pPr>
              <w:pStyle w:val="18"/>
              <w:spacing w:before="120"/>
              <w:ind w:left="112"/>
              <w:rPr>
                <w:sz w:val="21"/>
              </w:rPr>
            </w:pPr>
            <w:r>
              <w:rPr>
                <w:sz w:val="21"/>
              </w:rPr>
              <w:t>数字音频选件</w:t>
            </w:r>
          </w:p>
        </w:tc>
        <w:tc>
          <w:tcPr>
            <w:tcW w:w="706" w:type="dxa"/>
          </w:tcPr>
          <w:p>
            <w:pPr>
              <w:pStyle w:val="18"/>
              <w:spacing w:before="120"/>
              <w:ind w:left="90" w:right="76"/>
              <w:jc w:val="center"/>
              <w:rPr>
                <w:sz w:val="21"/>
              </w:rPr>
            </w:pPr>
            <w:r>
              <w:rPr>
                <w:sz w:val="21"/>
              </w:rPr>
              <w:t>泰克</w:t>
            </w:r>
          </w:p>
        </w:tc>
        <w:tc>
          <w:tcPr>
            <w:tcW w:w="1276" w:type="dxa"/>
          </w:tcPr>
          <w:p>
            <w:pPr>
              <w:pStyle w:val="18"/>
              <w:spacing w:line="251" w:lineRule="exact"/>
              <w:ind w:left="112"/>
              <w:rPr>
                <w:rFonts w:ascii="Calibri"/>
                <w:sz w:val="21"/>
              </w:rPr>
            </w:pPr>
            <w:r>
              <w:rPr>
                <w:rFonts w:ascii="Calibri"/>
                <w:sz w:val="21"/>
              </w:rPr>
              <w:t>WFM7200</w:t>
            </w:r>
          </w:p>
          <w:p>
            <w:pPr>
              <w:pStyle w:val="18"/>
              <w:spacing w:line="240" w:lineRule="exact"/>
              <w:ind w:left="112"/>
              <w:rPr>
                <w:rFonts w:ascii="Calibri"/>
                <w:sz w:val="21"/>
              </w:rPr>
            </w:pPr>
            <w:r>
              <w:rPr>
                <w:rFonts w:ascii="Calibri"/>
                <w:sz w:val="21"/>
              </w:rPr>
              <w:t>AD</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1" w:hRule="atLeast"/>
        </w:trPr>
        <w:tc>
          <w:tcPr>
            <w:tcW w:w="991" w:type="dxa"/>
            <w:vMerge w:val="continue"/>
            <w:tcBorders>
              <w:top w:val="nil"/>
            </w:tcBorders>
          </w:tcPr>
          <w:p>
            <w:pPr>
              <w:rPr>
                <w:sz w:val="2"/>
                <w:szCs w:val="2"/>
              </w:rPr>
            </w:pPr>
          </w:p>
        </w:tc>
        <w:tc>
          <w:tcPr>
            <w:tcW w:w="1982" w:type="dxa"/>
          </w:tcPr>
          <w:p>
            <w:pPr>
              <w:pStyle w:val="18"/>
              <w:spacing w:before="105"/>
              <w:ind w:left="112"/>
              <w:rPr>
                <w:sz w:val="21"/>
              </w:rPr>
            </w:pPr>
            <w:r>
              <w:rPr>
                <w:sz w:val="21"/>
              </w:rPr>
              <w:t>高级色域监视组件</w:t>
            </w:r>
          </w:p>
        </w:tc>
        <w:tc>
          <w:tcPr>
            <w:tcW w:w="706" w:type="dxa"/>
          </w:tcPr>
          <w:p>
            <w:pPr>
              <w:pStyle w:val="18"/>
              <w:spacing w:before="105"/>
              <w:ind w:left="90" w:right="76"/>
              <w:jc w:val="center"/>
              <w:rPr>
                <w:sz w:val="21"/>
              </w:rPr>
            </w:pPr>
            <w:r>
              <w:rPr>
                <w:sz w:val="21"/>
              </w:rPr>
              <w:t>泰克</w:t>
            </w:r>
          </w:p>
        </w:tc>
        <w:tc>
          <w:tcPr>
            <w:tcW w:w="1276" w:type="dxa"/>
          </w:tcPr>
          <w:p>
            <w:pPr>
              <w:pStyle w:val="18"/>
              <w:spacing w:line="236" w:lineRule="exact"/>
              <w:ind w:left="112"/>
              <w:rPr>
                <w:rFonts w:ascii="Calibri"/>
                <w:sz w:val="21"/>
              </w:rPr>
            </w:pPr>
            <w:r>
              <w:rPr>
                <w:rFonts w:ascii="Calibri"/>
                <w:sz w:val="21"/>
              </w:rPr>
              <w:t>WFM7200</w:t>
            </w:r>
          </w:p>
          <w:p>
            <w:pPr>
              <w:pStyle w:val="18"/>
              <w:spacing w:line="255" w:lineRule="exact"/>
              <w:ind w:left="112"/>
              <w:rPr>
                <w:rFonts w:ascii="Calibri"/>
                <w:sz w:val="21"/>
              </w:rPr>
            </w:pPr>
            <w:r>
              <w:rPr>
                <w:rFonts w:ascii="Calibri"/>
                <w:sz w:val="21"/>
              </w:rPr>
              <w:t>PROD</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04"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6"/>
              </w:rPr>
            </w:pPr>
          </w:p>
          <w:p>
            <w:pPr>
              <w:pStyle w:val="18"/>
              <w:spacing w:line="247" w:lineRule="auto"/>
              <w:ind w:left="112" w:right="172"/>
              <w:rPr>
                <w:sz w:val="21"/>
              </w:rPr>
            </w:pPr>
            <w:r>
              <w:rPr>
                <w:rFonts w:ascii="Calibri" w:eastAsia="Calibri"/>
                <w:sz w:val="21"/>
              </w:rPr>
              <w:t xml:space="preserve">HD/SD-SDI </w:t>
            </w:r>
            <w:r>
              <w:rPr>
                <w:sz w:val="21"/>
              </w:rPr>
              <w:t>彩条和病理测试信号发生功能</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9"/>
              </w:rPr>
            </w:pPr>
          </w:p>
          <w:p>
            <w:pPr>
              <w:pStyle w:val="18"/>
              <w:ind w:left="90" w:right="76"/>
              <w:jc w:val="center"/>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8"/>
              </w:rPr>
            </w:pPr>
          </w:p>
          <w:p>
            <w:pPr>
              <w:pStyle w:val="18"/>
              <w:spacing w:line="254" w:lineRule="auto"/>
              <w:ind w:left="112"/>
              <w:rPr>
                <w:rFonts w:ascii="Calibri"/>
                <w:sz w:val="21"/>
              </w:rPr>
            </w:pPr>
            <w:r>
              <w:rPr>
                <w:rFonts w:ascii="Calibri"/>
                <w:sz w:val="21"/>
              </w:rPr>
              <w:t>WFM7200 GEN</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56" o:spid="_x0000_s1356" o:spt="136" type="#_x0000_t136" style="position:absolute;left:0pt;margin-left:36.6pt;margin-top:393.45pt;height:34pt;width:510pt;mso-position-horizontal-relative:page;mso-position-vertical-relative:page;rotation:21626880f;z-index:-3022397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7" o:spid="_x0000_s1357" o:spt="136" type="#_x0000_t136" style="position:absolute;left:0pt;margin-left:88.75pt;margin-top:432.65pt;height:28pt;width:448pt;mso-position-horizontal-relative:page;mso-position-vertical-relative:page;rotation:21626880f;z-index:-30223872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sz w:val="21"/>
              </w:rPr>
            </w:pPr>
            <w:r>
              <w:rPr>
                <w:rFonts w:ascii="Calibri" w:eastAsia="Calibri"/>
                <w:sz w:val="21"/>
              </w:rPr>
              <w:t>13</w:t>
            </w:r>
            <w:r>
              <w:rPr>
                <w:sz w:val="21"/>
              </w:rPr>
              <w:t>、</w:t>
            </w:r>
            <w:r>
              <w:rPr>
                <w:rFonts w:ascii="Calibri" w:eastAsia="Calibri"/>
                <w:sz w:val="21"/>
              </w:rPr>
              <w:t xml:space="preserve">WFM7200 </w:t>
            </w:r>
            <w:r>
              <w:rPr>
                <w:sz w:val="21"/>
              </w:rPr>
              <w:t>支持复合模拟</w:t>
            </w:r>
          </w:p>
          <w:p>
            <w:pPr>
              <w:pStyle w:val="18"/>
              <w:spacing w:before="1"/>
              <w:ind w:left="111"/>
              <w:rPr>
                <w:sz w:val="21"/>
              </w:rPr>
            </w:pPr>
            <w:r>
              <w:rPr>
                <w:rFonts w:ascii="Calibri" w:eastAsia="Calibri"/>
                <w:sz w:val="21"/>
              </w:rPr>
              <w:t>(PAL/NTSC)</w:t>
            </w:r>
            <w:r>
              <w:rPr>
                <w:sz w:val="21"/>
              </w:rPr>
              <w:t>视频；</w:t>
            </w:r>
          </w:p>
          <w:p>
            <w:pPr>
              <w:pStyle w:val="18"/>
              <w:spacing w:before="1" w:line="270" w:lineRule="atLeast"/>
              <w:ind w:left="111" w:right="55"/>
              <w:rPr>
                <w:sz w:val="21"/>
              </w:rPr>
            </w:pPr>
            <w:r>
              <w:rPr>
                <w:rFonts w:ascii="Calibri" w:eastAsia="Calibri"/>
                <w:sz w:val="21"/>
              </w:rPr>
              <w:t>14</w:t>
            </w:r>
            <w:r>
              <w:rPr>
                <w:sz w:val="21"/>
              </w:rPr>
              <w:t>、</w:t>
            </w:r>
            <w:r>
              <w:rPr>
                <w:rFonts w:ascii="Calibri" w:eastAsia="Calibri"/>
                <w:sz w:val="21"/>
              </w:rPr>
              <w:t xml:space="preserve">WFM7200 </w:t>
            </w:r>
            <w:r>
              <w:rPr>
                <w:sz w:val="21"/>
              </w:rPr>
              <w:t>支持彩条和病理信号发生功能；</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Borders>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bottom w:val="nil"/>
            </w:tcBorders>
          </w:tcPr>
          <w:p>
            <w:pPr>
              <w:pStyle w:val="18"/>
              <w:ind w:left="111" w:right="174"/>
              <w:rPr>
                <w:sz w:val="21"/>
              </w:rPr>
            </w:pPr>
            <w:r>
              <w:rPr>
                <w:rFonts w:ascii="Calibri" w:eastAsia="Calibri"/>
                <w:sz w:val="21"/>
              </w:rPr>
              <w:t>1</w:t>
            </w:r>
            <w:r>
              <w:rPr>
                <w:sz w:val="21"/>
              </w:rPr>
              <w:t>、与同步系统同一品牌，用于系统高清标清信号的检测；</w:t>
            </w:r>
          </w:p>
          <w:p>
            <w:pPr>
              <w:pStyle w:val="18"/>
              <w:spacing w:before="2" w:line="270" w:lineRule="atLeast"/>
              <w:ind w:left="111" w:right="82"/>
              <w:rPr>
                <w:sz w:val="21"/>
              </w:rPr>
            </w:pPr>
            <w:r>
              <w:rPr>
                <w:rFonts w:ascii="Calibri" w:eastAsia="Calibri"/>
                <w:sz w:val="21"/>
              </w:rPr>
              <w:t>2</w:t>
            </w:r>
            <w:r>
              <w:rPr>
                <w:sz w:val="21"/>
              </w:rPr>
              <w:t xml:space="preserve">、具备高亮度、低功耗的 </w:t>
            </w:r>
            <w:r>
              <w:rPr>
                <w:rFonts w:ascii="Calibri" w:eastAsia="Calibri"/>
                <w:sz w:val="21"/>
              </w:rPr>
              <w:t xml:space="preserve">LED </w:t>
            </w:r>
            <w:r>
              <w:rPr>
                <w:sz w:val="21"/>
              </w:rPr>
              <w:t>背光式显示；</w:t>
            </w:r>
          </w:p>
        </w:tc>
        <w:tc>
          <w:tcPr>
            <w:tcW w:w="3258" w:type="dxa"/>
            <w:vMerge w:val="restart"/>
          </w:tcPr>
          <w:p>
            <w:pPr>
              <w:pStyle w:val="18"/>
              <w:ind w:left="111" w:right="84"/>
              <w:rPr>
                <w:sz w:val="21"/>
              </w:rPr>
            </w:pPr>
            <w:r>
              <w:rPr>
                <w:rFonts w:ascii="Calibri" w:eastAsia="Calibri"/>
                <w:sz w:val="21"/>
              </w:rPr>
              <w:t>1</w:t>
            </w:r>
            <w:r>
              <w:rPr>
                <w:sz w:val="21"/>
              </w:rPr>
              <w:t>、与同步系统配置的是同一品牌泰克公司产品，用于系统高清标清信号的检测；</w:t>
            </w:r>
          </w:p>
          <w:p>
            <w:pPr>
              <w:pStyle w:val="18"/>
              <w:spacing w:before="4" w:line="254" w:lineRule="auto"/>
              <w:ind w:left="111" w:right="82"/>
              <w:rPr>
                <w:sz w:val="21"/>
              </w:rPr>
            </w:pPr>
            <w:r>
              <w:rPr>
                <w:rFonts w:ascii="Calibri" w:eastAsia="Calibri"/>
                <w:sz w:val="21"/>
              </w:rPr>
              <w:t>2</w:t>
            </w:r>
            <w:r>
              <w:rPr>
                <w:spacing w:val="-46"/>
                <w:sz w:val="21"/>
              </w:rPr>
              <w:t>、</w:t>
            </w:r>
            <w:r>
              <w:rPr>
                <w:rFonts w:ascii="Calibri" w:eastAsia="Calibri"/>
                <w:spacing w:val="-3"/>
                <w:sz w:val="21"/>
              </w:rPr>
              <w:t xml:space="preserve">WFM2300 </w:t>
            </w:r>
            <w:r>
              <w:rPr>
                <w:spacing w:val="-7"/>
                <w:sz w:val="21"/>
              </w:rPr>
              <w:t>具备高亮度、低功耗</w:t>
            </w:r>
            <w:r>
              <w:rPr>
                <w:spacing w:val="-4"/>
                <w:sz w:val="21"/>
              </w:rPr>
              <w:t xml:space="preserve">的 </w:t>
            </w:r>
            <w:r>
              <w:rPr>
                <w:rFonts w:ascii="Calibri" w:eastAsia="Calibri"/>
                <w:sz w:val="21"/>
              </w:rPr>
              <w:t xml:space="preserve">LED </w:t>
            </w:r>
            <w:r>
              <w:rPr>
                <w:sz w:val="21"/>
              </w:rPr>
              <w:t>背光式显示；</w:t>
            </w:r>
          </w:p>
          <w:p>
            <w:pPr>
              <w:pStyle w:val="18"/>
              <w:spacing w:line="254" w:lineRule="exact"/>
              <w:ind w:left="111"/>
              <w:rPr>
                <w:sz w:val="21"/>
              </w:rPr>
            </w:pPr>
            <w:r>
              <w:rPr>
                <w:rFonts w:ascii="Calibri" w:eastAsia="Calibri"/>
                <w:sz w:val="21"/>
              </w:rPr>
              <w:t>3</w:t>
            </w:r>
            <w:r>
              <w:rPr>
                <w:spacing w:val="-106"/>
                <w:sz w:val="21"/>
              </w:rPr>
              <w:t>、</w:t>
            </w:r>
            <w:r>
              <w:rPr>
                <w:rFonts w:ascii="Calibri" w:eastAsia="Calibri"/>
                <w:spacing w:val="-3"/>
                <w:sz w:val="21"/>
              </w:rPr>
              <w:t xml:space="preserve">WFM2300 </w:t>
            </w:r>
            <w:r>
              <w:rPr>
                <w:sz w:val="21"/>
              </w:rPr>
              <w:t>使用内置可充电可更</w:t>
            </w:r>
          </w:p>
          <w:p>
            <w:pPr>
              <w:pStyle w:val="18"/>
              <w:spacing w:before="1"/>
              <w:ind w:left="111"/>
              <w:rPr>
                <w:sz w:val="21"/>
              </w:rPr>
            </w:pPr>
            <w:r>
              <w:rPr>
                <w:sz w:val="21"/>
              </w:rPr>
              <w:t>换电池单元供电；</w:t>
            </w:r>
          </w:p>
          <w:p>
            <w:pPr>
              <w:pStyle w:val="18"/>
              <w:spacing w:before="2" w:line="244" w:lineRule="auto"/>
              <w:ind w:left="111" w:right="67"/>
              <w:rPr>
                <w:sz w:val="21"/>
              </w:rPr>
            </w:pPr>
            <w:r>
              <w:rPr>
                <w:rFonts w:ascii="Calibri" w:eastAsia="Calibri"/>
                <w:sz w:val="21"/>
              </w:rPr>
              <w:t>4</w:t>
            </w:r>
            <w:r>
              <w:rPr>
                <w:sz w:val="21"/>
              </w:rPr>
              <w:t>、</w:t>
            </w:r>
            <w:r>
              <w:rPr>
                <w:rFonts w:ascii="Calibri" w:eastAsia="Calibri"/>
                <w:spacing w:val="-3"/>
                <w:sz w:val="21"/>
              </w:rPr>
              <w:t>WFM2300</w:t>
            </w:r>
            <w:r>
              <w:rPr>
                <w:rFonts w:ascii="Calibri" w:eastAsia="Calibri"/>
                <w:spacing w:val="7"/>
                <w:sz w:val="21"/>
              </w:rPr>
              <w:t xml:space="preserve"> </w:t>
            </w:r>
            <w:r>
              <w:rPr>
                <w:rFonts w:ascii="Calibri" w:eastAsia="Calibri"/>
                <w:sz w:val="21"/>
              </w:rPr>
              <w:t>SDI</w:t>
            </w:r>
            <w:r>
              <w:rPr>
                <w:rFonts w:ascii="Calibri" w:eastAsia="Calibri"/>
                <w:spacing w:val="18"/>
                <w:sz w:val="21"/>
              </w:rPr>
              <w:t xml:space="preserve"> </w:t>
            </w:r>
            <w:r>
              <w:rPr>
                <w:sz w:val="21"/>
              </w:rPr>
              <w:t>眼图自动测量， 包括眼图幅度、上升</w:t>
            </w:r>
            <w:r>
              <w:rPr>
                <w:rFonts w:ascii="Calibri" w:eastAsia="Calibri"/>
                <w:spacing w:val="-7"/>
                <w:sz w:val="21"/>
              </w:rPr>
              <w:t>/</w:t>
            </w:r>
            <w:r>
              <w:rPr>
                <w:sz w:val="21"/>
              </w:rPr>
              <w:t xml:space="preserve">下降时间和过冲测量及泰克抖动波形显示； </w:t>
            </w:r>
            <w:r>
              <w:rPr>
                <w:rFonts w:ascii="Calibri" w:eastAsia="Calibri"/>
                <w:sz w:val="21"/>
              </w:rPr>
              <w:t>5</w:t>
            </w:r>
            <w:r>
              <w:rPr>
                <w:sz w:val="21"/>
              </w:rPr>
              <w:t>、</w:t>
            </w:r>
            <w:r>
              <w:rPr>
                <w:rFonts w:ascii="Calibri" w:eastAsia="Calibri"/>
                <w:spacing w:val="-3"/>
                <w:sz w:val="21"/>
              </w:rPr>
              <w:t>WFM2300</w:t>
            </w:r>
            <w:r>
              <w:rPr>
                <w:rFonts w:ascii="Calibri" w:eastAsia="Calibri"/>
                <w:spacing w:val="9"/>
                <w:sz w:val="21"/>
              </w:rPr>
              <w:t xml:space="preserve"> </w:t>
            </w:r>
            <w:r>
              <w:rPr>
                <w:sz w:val="21"/>
              </w:rPr>
              <w:t>同轴电缆仿真</w:t>
            </w:r>
            <w:r>
              <w:rPr>
                <w:rFonts w:ascii="Calibri" w:eastAsia="Calibri"/>
                <w:spacing w:val="-7"/>
                <w:sz w:val="21"/>
              </w:rPr>
              <w:t>/</w:t>
            </w:r>
            <w:r>
              <w:rPr>
                <w:sz w:val="21"/>
              </w:rPr>
              <w:t>余量测试环，可安全地安装系统；</w:t>
            </w:r>
          </w:p>
          <w:p>
            <w:pPr>
              <w:pStyle w:val="18"/>
              <w:ind w:left="111" w:right="82"/>
              <w:rPr>
                <w:sz w:val="21"/>
              </w:rPr>
            </w:pPr>
            <w:r>
              <w:rPr>
                <w:rFonts w:ascii="Calibri" w:eastAsia="Calibri"/>
                <w:sz w:val="21"/>
              </w:rPr>
              <w:t>6</w:t>
            </w:r>
            <w:r>
              <w:rPr>
                <w:spacing w:val="-91"/>
                <w:sz w:val="21"/>
              </w:rPr>
              <w:t>、</w:t>
            </w:r>
            <w:r>
              <w:rPr>
                <w:rFonts w:ascii="Calibri" w:eastAsia="Calibri"/>
                <w:sz w:val="21"/>
              </w:rPr>
              <w:t>WFM2300</w:t>
            </w:r>
            <w:r>
              <w:rPr>
                <w:rFonts w:ascii="Calibri" w:eastAsia="Calibri"/>
                <w:spacing w:val="-10"/>
                <w:sz w:val="21"/>
              </w:rPr>
              <w:t xml:space="preserve"> </w:t>
            </w:r>
            <w:r>
              <w:rPr>
                <w:rFonts w:ascii="Calibri" w:eastAsia="Calibri"/>
                <w:sz w:val="21"/>
              </w:rPr>
              <w:t>HD/SD</w:t>
            </w:r>
            <w:r>
              <w:rPr>
                <w:rFonts w:ascii="Calibri" w:eastAsia="Calibri"/>
                <w:spacing w:val="13"/>
                <w:sz w:val="21"/>
              </w:rPr>
              <w:t xml:space="preserve"> </w:t>
            </w:r>
            <w:r>
              <w:rPr>
                <w:sz w:val="21"/>
              </w:rPr>
              <w:t>色条和病理信号发生器及同步锁和动态图像， 调试信号路径和设备；另外还为调整图像监测仪提供了测试信</w:t>
            </w:r>
          </w:p>
          <w:p>
            <w:pPr>
              <w:pStyle w:val="18"/>
              <w:ind w:left="111"/>
              <w:rPr>
                <w:sz w:val="21"/>
              </w:rPr>
            </w:pPr>
            <w:r>
              <w:rPr>
                <w:sz w:val="21"/>
              </w:rPr>
              <w:t>号；</w:t>
            </w:r>
          </w:p>
          <w:p>
            <w:pPr>
              <w:pStyle w:val="18"/>
              <w:spacing w:before="16" w:line="242" w:lineRule="auto"/>
              <w:ind w:left="111" w:right="82"/>
              <w:rPr>
                <w:sz w:val="21"/>
              </w:rPr>
            </w:pPr>
            <w:r>
              <w:rPr>
                <w:rFonts w:ascii="Calibri" w:eastAsia="Calibri"/>
                <w:sz w:val="21"/>
              </w:rPr>
              <w:t>7</w:t>
            </w:r>
            <w:r>
              <w:rPr>
                <w:sz w:val="21"/>
              </w:rPr>
              <w:t>、</w:t>
            </w:r>
            <w:r>
              <w:rPr>
                <w:rFonts w:ascii="Calibri" w:eastAsia="Calibri"/>
                <w:spacing w:val="-3"/>
                <w:sz w:val="21"/>
              </w:rPr>
              <w:t>WFM2300</w:t>
            </w:r>
            <w:r>
              <w:rPr>
                <w:rFonts w:ascii="Calibri" w:eastAsia="Calibri"/>
                <w:spacing w:val="10"/>
                <w:sz w:val="21"/>
              </w:rPr>
              <w:t xml:space="preserve"> </w:t>
            </w:r>
            <w:r>
              <w:rPr>
                <w:spacing w:val="-16"/>
                <w:sz w:val="21"/>
              </w:rPr>
              <w:t xml:space="preserve">最多 </w:t>
            </w:r>
            <w:r>
              <w:rPr>
                <w:rFonts w:ascii="Calibri" w:eastAsia="Calibri"/>
                <w:sz w:val="21"/>
              </w:rPr>
              <w:t>16</w:t>
            </w:r>
            <w:r>
              <w:rPr>
                <w:rFonts w:ascii="Calibri" w:eastAsia="Calibri"/>
                <w:spacing w:val="10"/>
                <w:sz w:val="21"/>
              </w:rPr>
              <w:t xml:space="preserve"> </w:t>
            </w:r>
            <w:r>
              <w:rPr>
                <w:sz w:val="21"/>
              </w:rPr>
              <w:t>通道内嵌</w:t>
            </w:r>
            <w:r>
              <w:rPr>
                <w:rFonts w:ascii="Calibri" w:eastAsia="Calibri"/>
                <w:sz w:val="21"/>
              </w:rPr>
              <w:t>AES/EBU</w:t>
            </w:r>
            <w:r>
              <w:rPr>
                <w:rFonts w:ascii="Calibri" w:eastAsia="Calibri"/>
                <w:spacing w:val="-4"/>
                <w:sz w:val="21"/>
              </w:rPr>
              <w:t xml:space="preserve"> </w:t>
            </w:r>
            <w:r>
              <w:rPr>
                <w:spacing w:val="-19"/>
                <w:sz w:val="21"/>
              </w:rPr>
              <w:t xml:space="preserve">音频，多通道环绕声 </w:t>
            </w:r>
            <w:r>
              <w:rPr>
                <w:rFonts w:ascii="Calibri" w:eastAsia="Calibri"/>
                <w:sz w:val="21"/>
              </w:rPr>
              <w:t>2</w:t>
            </w:r>
            <w:r>
              <w:rPr>
                <w:rFonts w:ascii="Calibri" w:eastAsia="Calibri"/>
                <w:spacing w:val="6"/>
                <w:sz w:val="21"/>
              </w:rPr>
              <w:t xml:space="preserve"> </w:t>
            </w:r>
            <w:r>
              <w:rPr>
                <w:spacing w:val="-12"/>
                <w:sz w:val="21"/>
              </w:rPr>
              <w:t>显</w:t>
            </w:r>
            <w:r>
              <w:rPr>
                <w:sz w:val="21"/>
              </w:rPr>
              <w:t xml:space="preserve">示和和灵活的利萨如曲线显示； </w:t>
            </w:r>
            <w:r>
              <w:rPr>
                <w:rFonts w:ascii="Calibri" w:eastAsia="Calibri"/>
                <w:sz w:val="21"/>
              </w:rPr>
              <w:t>8</w:t>
            </w:r>
            <w:r>
              <w:rPr>
                <w:spacing w:val="-106"/>
                <w:sz w:val="21"/>
              </w:rPr>
              <w:t>、</w:t>
            </w:r>
            <w:r>
              <w:rPr>
                <w:rFonts w:ascii="Calibri" w:eastAsia="Calibri"/>
                <w:spacing w:val="-3"/>
                <w:sz w:val="21"/>
              </w:rPr>
              <w:t>WFM2300</w:t>
            </w:r>
            <w:r>
              <w:rPr>
                <w:rFonts w:ascii="Calibri" w:eastAsia="Calibri"/>
                <w:spacing w:val="8"/>
                <w:sz w:val="21"/>
              </w:rPr>
              <w:t xml:space="preserve"> </w:t>
            </w:r>
            <w:r>
              <w:rPr>
                <w:sz w:val="21"/>
              </w:rPr>
              <w:t>能够显示外接参考信</w:t>
            </w:r>
            <w:r>
              <w:rPr>
                <w:spacing w:val="-1"/>
                <w:sz w:val="21"/>
              </w:rPr>
              <w:t xml:space="preserve">号波形和 </w:t>
            </w:r>
            <w:r>
              <w:rPr>
                <w:rFonts w:ascii="Calibri" w:eastAsia="Calibri"/>
                <w:sz w:val="21"/>
              </w:rPr>
              <w:t>LTC</w:t>
            </w:r>
            <w:r>
              <w:rPr>
                <w:rFonts w:ascii="Calibri" w:eastAsia="Calibri"/>
                <w:spacing w:val="2"/>
                <w:sz w:val="21"/>
              </w:rPr>
              <w:t xml:space="preserve"> </w:t>
            </w:r>
            <w:r>
              <w:rPr>
                <w:sz w:val="21"/>
              </w:rPr>
              <w:t>信号，便于快速发现和诊断同步信号和定时分配系统中的潜在问题；</w:t>
            </w:r>
          </w:p>
          <w:p>
            <w:pPr>
              <w:pStyle w:val="18"/>
              <w:spacing w:before="5"/>
              <w:ind w:left="111" w:right="97"/>
              <w:rPr>
                <w:sz w:val="21"/>
              </w:rPr>
            </w:pPr>
            <w:r>
              <w:rPr>
                <w:rFonts w:ascii="Calibri" w:eastAsia="Calibri"/>
                <w:sz w:val="21"/>
              </w:rPr>
              <w:t>9</w:t>
            </w:r>
            <w:r>
              <w:rPr>
                <w:spacing w:val="-106"/>
                <w:sz w:val="21"/>
              </w:rPr>
              <w:t>、</w:t>
            </w:r>
            <w:r>
              <w:rPr>
                <w:rFonts w:ascii="Calibri" w:eastAsia="Calibri"/>
                <w:spacing w:val="-3"/>
                <w:sz w:val="21"/>
              </w:rPr>
              <w:t xml:space="preserve">WFM2300 </w:t>
            </w:r>
            <w:r>
              <w:rPr>
                <w:sz w:val="21"/>
              </w:rPr>
              <w:t>提供钻石显示和箭头显示，用来监测是否满足色域标准；</w:t>
            </w:r>
          </w:p>
          <w:p>
            <w:pPr>
              <w:pStyle w:val="18"/>
              <w:spacing w:before="3" w:line="270" w:lineRule="atLeast"/>
              <w:ind w:left="111" w:right="55"/>
              <w:rPr>
                <w:sz w:val="21"/>
              </w:rPr>
            </w:pPr>
            <w:r>
              <w:rPr>
                <w:rFonts w:ascii="Calibri" w:eastAsia="Calibri"/>
                <w:sz w:val="21"/>
              </w:rPr>
              <w:t>10</w:t>
            </w:r>
            <w:r>
              <w:rPr>
                <w:sz w:val="21"/>
              </w:rPr>
              <w:t>、</w:t>
            </w:r>
            <w:r>
              <w:rPr>
                <w:rFonts w:ascii="Calibri" w:eastAsia="Calibri"/>
                <w:sz w:val="21"/>
              </w:rPr>
              <w:t xml:space="preserve">WFM2300 </w:t>
            </w:r>
            <w:r>
              <w:rPr>
                <w:sz w:val="21"/>
              </w:rPr>
              <w:t>提供定时显示和闪电显示轻松完成设施和通道间定</w:t>
            </w:r>
          </w:p>
        </w:tc>
        <w:tc>
          <w:tcPr>
            <w:tcW w:w="991" w:type="dxa"/>
            <w:tcBorders>
              <w:bottom w:val="nil"/>
            </w:tcBorders>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1"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before="1"/>
              <w:ind w:left="111" w:right="-15"/>
              <w:rPr>
                <w:sz w:val="21"/>
              </w:rPr>
            </w:pPr>
            <w:r>
              <w:rPr>
                <w:rFonts w:ascii="Calibri" w:eastAsia="Calibri"/>
                <w:spacing w:val="-1"/>
                <w:sz w:val="21"/>
              </w:rPr>
              <w:t>3</w:t>
            </w:r>
            <w:r>
              <w:rPr>
                <w:spacing w:val="-6"/>
                <w:sz w:val="21"/>
              </w:rPr>
              <w:t>、使用内置可充电可更换电池单元供电；</w:t>
            </w:r>
          </w:p>
          <w:p>
            <w:pPr>
              <w:pStyle w:val="18"/>
              <w:ind w:left="111" w:right="31"/>
              <w:rPr>
                <w:sz w:val="21"/>
              </w:rPr>
            </w:pPr>
            <w:r>
              <w:rPr>
                <w:rFonts w:ascii="Calibri" w:eastAsia="Calibri"/>
                <w:sz w:val="21"/>
              </w:rPr>
              <w:t>4</w:t>
            </w:r>
            <w:r>
              <w:rPr>
                <w:sz w:val="21"/>
              </w:rPr>
              <w:t>、</w:t>
            </w:r>
            <w:r>
              <w:rPr>
                <w:rFonts w:ascii="Calibri" w:eastAsia="Calibri"/>
                <w:sz w:val="21"/>
              </w:rPr>
              <w:t xml:space="preserve">SDI </w:t>
            </w:r>
            <w:r>
              <w:rPr>
                <w:sz w:val="21"/>
              </w:rPr>
              <w:t>眼图自动测量，包括眼图幅度、上升</w:t>
            </w:r>
            <w:r>
              <w:rPr>
                <w:rFonts w:ascii="Calibri" w:eastAsia="Calibri"/>
                <w:sz w:val="21"/>
              </w:rPr>
              <w:t>/</w:t>
            </w:r>
            <w:r>
              <w:rPr>
                <w:sz w:val="21"/>
              </w:rPr>
              <w:t>下降时间和过冲测量及泰克抖动波形显示；</w:t>
            </w:r>
          </w:p>
          <w:p>
            <w:pPr>
              <w:pStyle w:val="18"/>
              <w:spacing w:before="3" w:line="270" w:lineRule="atLeast"/>
              <w:ind w:left="111" w:right="56"/>
              <w:rPr>
                <w:sz w:val="21"/>
              </w:rPr>
            </w:pPr>
            <w:r>
              <w:rPr>
                <w:rFonts w:ascii="Calibri" w:eastAsia="Calibri"/>
                <w:sz w:val="21"/>
              </w:rPr>
              <w:t>5</w:t>
            </w:r>
            <w:r>
              <w:rPr>
                <w:sz w:val="21"/>
              </w:rPr>
              <w:t>、同轴电缆仿真</w:t>
            </w:r>
            <w:r>
              <w:rPr>
                <w:rFonts w:ascii="Calibri" w:eastAsia="Calibri"/>
                <w:sz w:val="21"/>
              </w:rPr>
              <w:t>/</w:t>
            </w:r>
            <w:r>
              <w:rPr>
                <w:sz w:val="21"/>
              </w:rPr>
              <w:t>余量测试环，可安全地安装系统；</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before="1"/>
              <w:ind w:left="111"/>
              <w:rPr>
                <w:sz w:val="21"/>
              </w:rPr>
            </w:pPr>
            <w:r>
              <w:rPr>
                <w:rFonts w:ascii="Calibri" w:eastAsia="Calibri"/>
                <w:sz w:val="21"/>
              </w:rPr>
              <w:t>6</w:t>
            </w:r>
            <w:r>
              <w:rPr>
                <w:sz w:val="21"/>
              </w:rPr>
              <w:t>、</w:t>
            </w:r>
            <w:r>
              <w:rPr>
                <w:rFonts w:ascii="Calibri" w:eastAsia="Calibri"/>
                <w:sz w:val="21"/>
              </w:rPr>
              <w:t xml:space="preserve">HD/SD </w:t>
            </w:r>
            <w:r>
              <w:rPr>
                <w:sz w:val="21"/>
              </w:rPr>
              <w:t>色条和病理信号发生器及同步</w:t>
            </w:r>
          </w:p>
          <w:p>
            <w:pPr>
              <w:pStyle w:val="18"/>
              <w:spacing w:line="270" w:lineRule="atLeast"/>
              <w:ind w:left="111" w:right="70"/>
              <w:rPr>
                <w:sz w:val="21"/>
              </w:rPr>
            </w:pPr>
            <w:r>
              <w:rPr>
                <w:sz w:val="21"/>
              </w:rPr>
              <w:t>锁和动态图像，调试信号路径和设备；另外还为调整图像监测仪提供了测试信号；</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9" w:hRule="atLeast"/>
        </w:trPr>
        <w:tc>
          <w:tcPr>
            <w:tcW w:w="991" w:type="dxa"/>
            <w:tcBorders>
              <w:top w:val="nil"/>
              <w:bottom w:val="nil"/>
            </w:tcBorders>
          </w:tcPr>
          <w:p>
            <w:pPr>
              <w:pStyle w:val="18"/>
              <w:spacing w:before="2"/>
              <w:rPr>
                <w:rFonts w:ascii="Times New Roman"/>
                <w:sz w:val="23"/>
              </w:rPr>
            </w:pPr>
          </w:p>
          <w:p>
            <w:pPr>
              <w:pStyle w:val="18"/>
              <w:ind w:left="113"/>
              <w:rPr>
                <w:rFonts w:ascii="Calibri"/>
                <w:sz w:val="21"/>
              </w:rPr>
            </w:pPr>
            <w:r>
              <w:rPr>
                <w:rFonts w:ascii="Calibri"/>
                <w:sz w:val="21"/>
              </w:rPr>
              <w:t>07-03</w:t>
            </w:r>
          </w:p>
        </w:tc>
        <w:tc>
          <w:tcPr>
            <w:tcW w:w="1982" w:type="dxa"/>
            <w:tcBorders>
              <w:top w:val="nil"/>
              <w:bottom w:val="nil"/>
            </w:tcBorders>
          </w:tcPr>
          <w:p>
            <w:pPr>
              <w:pStyle w:val="18"/>
              <w:spacing w:before="121"/>
              <w:ind w:left="112" w:right="172"/>
              <w:rPr>
                <w:sz w:val="21"/>
              </w:rPr>
            </w:pPr>
            <w:r>
              <w:rPr>
                <w:sz w:val="21"/>
              </w:rPr>
              <w:t>便携式高标清监测仪</w:t>
            </w:r>
          </w:p>
        </w:tc>
        <w:tc>
          <w:tcPr>
            <w:tcW w:w="706" w:type="dxa"/>
            <w:tcBorders>
              <w:top w:val="nil"/>
              <w:bottom w:val="nil"/>
            </w:tcBorders>
          </w:tcPr>
          <w:p>
            <w:pPr>
              <w:pStyle w:val="18"/>
              <w:spacing w:before="4"/>
              <w:rPr>
                <w:rFonts w:ascii="Times New Roman"/>
                <w:sz w:val="22"/>
              </w:rPr>
            </w:pPr>
          </w:p>
          <w:p>
            <w:pPr>
              <w:pStyle w:val="18"/>
              <w:ind w:left="142"/>
              <w:rPr>
                <w:sz w:val="21"/>
              </w:rPr>
            </w:pPr>
            <w:r>
              <w:rPr>
                <w:sz w:val="21"/>
              </w:rPr>
              <w:t>泰克</w:t>
            </w:r>
          </w:p>
        </w:tc>
        <w:tc>
          <w:tcPr>
            <w:tcW w:w="1276" w:type="dxa"/>
            <w:tcBorders>
              <w:top w:val="nil"/>
              <w:bottom w:val="nil"/>
            </w:tcBorders>
          </w:tcPr>
          <w:p>
            <w:pPr>
              <w:pStyle w:val="18"/>
              <w:spacing w:before="2"/>
              <w:rPr>
                <w:rFonts w:ascii="Times New Roman"/>
                <w:sz w:val="23"/>
              </w:rPr>
            </w:pPr>
          </w:p>
          <w:p>
            <w:pPr>
              <w:pStyle w:val="18"/>
              <w:ind w:left="112"/>
              <w:rPr>
                <w:rFonts w:ascii="Calibri"/>
                <w:sz w:val="21"/>
              </w:rPr>
            </w:pPr>
            <w:r>
              <w:rPr>
                <w:rFonts w:ascii="Calibri"/>
                <w:sz w:val="21"/>
              </w:rPr>
              <w:t>WFM2300</w:t>
            </w:r>
          </w:p>
        </w:tc>
        <w:tc>
          <w:tcPr>
            <w:tcW w:w="3979" w:type="dxa"/>
            <w:tcBorders>
              <w:top w:val="nil"/>
              <w:bottom w:val="nil"/>
            </w:tcBorders>
          </w:tcPr>
          <w:p>
            <w:pPr>
              <w:pStyle w:val="18"/>
              <w:spacing w:line="256" w:lineRule="exact"/>
              <w:ind w:left="111"/>
              <w:rPr>
                <w:sz w:val="21"/>
              </w:rPr>
            </w:pPr>
            <w:r>
              <w:rPr>
                <w:rFonts w:ascii="Calibri" w:eastAsia="Calibri"/>
                <w:sz w:val="21"/>
              </w:rPr>
              <w:t>7</w:t>
            </w:r>
            <w:r>
              <w:rPr>
                <w:spacing w:val="-21"/>
                <w:sz w:val="21"/>
              </w:rPr>
              <w:t xml:space="preserve">、最多 </w:t>
            </w:r>
            <w:r>
              <w:rPr>
                <w:rFonts w:ascii="Calibri" w:eastAsia="Calibri"/>
                <w:sz w:val="21"/>
              </w:rPr>
              <w:t xml:space="preserve">16 </w:t>
            </w:r>
            <w:r>
              <w:rPr>
                <w:spacing w:val="-10"/>
                <w:sz w:val="21"/>
              </w:rPr>
              <w:t xml:space="preserve">通道内嵌 </w:t>
            </w:r>
            <w:r>
              <w:rPr>
                <w:rFonts w:ascii="Calibri" w:eastAsia="Calibri"/>
                <w:sz w:val="21"/>
              </w:rPr>
              <w:t xml:space="preserve">AES/EBU </w:t>
            </w:r>
            <w:r>
              <w:rPr>
                <w:spacing w:val="-8"/>
                <w:sz w:val="21"/>
              </w:rPr>
              <w:t>音频，多通</w:t>
            </w:r>
          </w:p>
          <w:p>
            <w:pPr>
              <w:pStyle w:val="18"/>
              <w:spacing w:line="270" w:lineRule="atLeast"/>
              <w:ind w:left="111" w:right="218"/>
              <w:rPr>
                <w:sz w:val="21"/>
              </w:rPr>
            </w:pPr>
            <w:r>
              <w:rPr>
                <w:sz w:val="21"/>
              </w:rPr>
              <w:t xml:space="preserve">道环绕声 </w:t>
            </w:r>
            <w:r>
              <w:rPr>
                <w:rFonts w:ascii="Calibri" w:eastAsia="Calibri"/>
                <w:sz w:val="21"/>
              </w:rPr>
              <w:t xml:space="preserve">2 </w:t>
            </w:r>
            <w:r>
              <w:rPr>
                <w:sz w:val="21"/>
              </w:rPr>
              <w:t>显示和和灵活的利萨如曲线显示；</w:t>
            </w:r>
          </w:p>
        </w:tc>
        <w:tc>
          <w:tcPr>
            <w:tcW w:w="3258" w:type="dxa"/>
            <w:vMerge w:val="continue"/>
            <w:tcBorders>
              <w:top w:val="nil"/>
            </w:tcBorders>
          </w:tcPr>
          <w:p>
            <w:pPr>
              <w:rPr>
                <w:sz w:val="2"/>
                <w:szCs w:val="2"/>
              </w:rPr>
            </w:pPr>
          </w:p>
        </w:tc>
        <w:tc>
          <w:tcPr>
            <w:tcW w:w="991" w:type="dxa"/>
            <w:tcBorders>
              <w:top w:val="nil"/>
              <w:bottom w:val="nil"/>
            </w:tcBorders>
          </w:tcPr>
          <w:p>
            <w:pPr>
              <w:pStyle w:val="18"/>
              <w:spacing w:before="4"/>
              <w:rPr>
                <w:rFonts w:ascii="Times New Roman"/>
                <w:sz w:val="22"/>
              </w:rPr>
            </w:pPr>
          </w:p>
          <w:p>
            <w:pPr>
              <w:pStyle w:val="18"/>
              <w:ind w:left="187"/>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93"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line="256" w:lineRule="exact"/>
              <w:ind w:left="111"/>
              <w:rPr>
                <w:sz w:val="21"/>
              </w:rPr>
            </w:pPr>
            <w:r>
              <w:rPr>
                <w:rFonts w:ascii="Calibri" w:eastAsia="Calibri"/>
                <w:sz w:val="21"/>
              </w:rPr>
              <w:t>8</w:t>
            </w:r>
            <w:r>
              <w:rPr>
                <w:sz w:val="21"/>
              </w:rPr>
              <w:t xml:space="preserve">、能够显示外接参考信号波形和 </w:t>
            </w:r>
            <w:r>
              <w:rPr>
                <w:rFonts w:ascii="Calibri" w:eastAsia="Calibri"/>
                <w:sz w:val="21"/>
              </w:rPr>
              <w:t xml:space="preserve">LTC </w:t>
            </w:r>
            <w:r>
              <w:rPr>
                <w:sz w:val="21"/>
              </w:rPr>
              <w:t>信</w:t>
            </w:r>
          </w:p>
          <w:p>
            <w:pPr>
              <w:pStyle w:val="18"/>
              <w:spacing w:before="16"/>
              <w:ind w:left="111" w:right="46"/>
              <w:rPr>
                <w:sz w:val="21"/>
              </w:rPr>
            </w:pPr>
            <w:r>
              <w:rPr>
                <w:sz w:val="21"/>
              </w:rPr>
              <w:t>号，便于快速发现和诊断同步信号和定时分配系统中的潜在问题；</w:t>
            </w:r>
          </w:p>
          <w:p>
            <w:pPr>
              <w:pStyle w:val="18"/>
              <w:spacing w:before="3"/>
              <w:ind w:left="111" w:right="174"/>
              <w:rPr>
                <w:sz w:val="21"/>
              </w:rPr>
            </w:pPr>
            <w:r>
              <w:rPr>
                <w:rFonts w:ascii="Calibri" w:eastAsia="Calibri"/>
                <w:sz w:val="21"/>
              </w:rPr>
              <w:t>9</w:t>
            </w:r>
            <w:r>
              <w:rPr>
                <w:sz w:val="21"/>
              </w:rPr>
              <w:t>、提供钻石显示和箭头显示，用来监测是否满足色域标准；</w:t>
            </w:r>
          </w:p>
          <w:p>
            <w:pPr>
              <w:pStyle w:val="18"/>
              <w:spacing w:before="1" w:line="270" w:lineRule="atLeast"/>
              <w:ind w:left="111" w:right="44"/>
              <w:rPr>
                <w:sz w:val="21"/>
              </w:rPr>
            </w:pPr>
            <w:r>
              <w:rPr>
                <w:rFonts w:ascii="Calibri" w:eastAsia="Calibri"/>
                <w:sz w:val="21"/>
              </w:rPr>
              <w:t>10</w:t>
            </w:r>
            <w:r>
              <w:rPr>
                <w:sz w:val="21"/>
              </w:rPr>
              <w:t>、提供定时显示和闪电显示轻松完成设施和通道间定时；</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before="1"/>
              <w:ind w:left="111" w:right="83"/>
              <w:rPr>
                <w:sz w:val="21"/>
              </w:rPr>
            </w:pPr>
            <w:r>
              <w:rPr>
                <w:rFonts w:ascii="Calibri" w:eastAsia="Calibri"/>
                <w:sz w:val="21"/>
              </w:rPr>
              <w:t>11</w:t>
            </w:r>
            <w:r>
              <w:rPr>
                <w:spacing w:val="-25"/>
                <w:sz w:val="21"/>
              </w:rPr>
              <w:t xml:space="preserve">、具有 </w:t>
            </w:r>
            <w:r>
              <w:rPr>
                <w:rFonts w:ascii="Calibri" w:eastAsia="Calibri"/>
                <w:sz w:val="21"/>
              </w:rPr>
              <w:t xml:space="preserve">10,000 </w:t>
            </w:r>
            <w:r>
              <w:rPr>
                <w:spacing w:val="-6"/>
                <w:sz w:val="21"/>
              </w:rPr>
              <w:t>个事件的全面告警、状态报告和错误记录功能简化了错误校正任</w:t>
            </w:r>
          </w:p>
          <w:p>
            <w:pPr>
              <w:pStyle w:val="18"/>
              <w:spacing w:before="2" w:line="242" w:lineRule="exact"/>
              <w:ind w:left="111"/>
              <w:rPr>
                <w:sz w:val="21"/>
              </w:rPr>
            </w:pPr>
            <w:r>
              <w:rPr>
                <w:sz w:val="21"/>
              </w:rPr>
              <w:t>务；</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trPr>
        <w:tc>
          <w:tcPr>
            <w:tcW w:w="991" w:type="dxa"/>
            <w:tcBorders>
              <w:top w:val="nil"/>
            </w:tcBorders>
          </w:tcPr>
          <w:p>
            <w:pPr>
              <w:pStyle w:val="18"/>
              <w:rPr>
                <w:rFonts w:ascii="Times New Roman"/>
                <w:sz w:val="22"/>
              </w:rPr>
            </w:pPr>
          </w:p>
        </w:tc>
        <w:tc>
          <w:tcPr>
            <w:tcW w:w="1982" w:type="dxa"/>
            <w:tcBorders>
              <w:top w:val="nil"/>
            </w:tcBorders>
          </w:tcPr>
          <w:p>
            <w:pPr>
              <w:pStyle w:val="18"/>
              <w:rPr>
                <w:rFonts w:ascii="Times New Roman"/>
                <w:sz w:val="22"/>
              </w:rPr>
            </w:pPr>
          </w:p>
        </w:tc>
        <w:tc>
          <w:tcPr>
            <w:tcW w:w="706"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3979" w:type="dxa"/>
            <w:tcBorders>
              <w:top w:val="nil"/>
            </w:tcBorders>
          </w:tcPr>
          <w:p>
            <w:pPr>
              <w:pStyle w:val="18"/>
              <w:spacing w:line="263" w:lineRule="exact"/>
              <w:ind w:left="111"/>
              <w:rPr>
                <w:sz w:val="21"/>
              </w:rPr>
            </w:pPr>
            <w:r>
              <w:rPr>
                <w:rFonts w:ascii="Calibri" w:eastAsia="Calibri"/>
                <w:sz w:val="21"/>
              </w:rPr>
              <w:t>12</w:t>
            </w:r>
            <w:r>
              <w:rPr>
                <w:sz w:val="21"/>
              </w:rPr>
              <w:t>、电压和定时光标实现精确测量；</w:t>
            </w:r>
          </w:p>
          <w:p>
            <w:pPr>
              <w:pStyle w:val="18"/>
              <w:spacing w:line="270" w:lineRule="atLeast"/>
              <w:ind w:left="111" w:right="82"/>
              <w:rPr>
                <w:sz w:val="21"/>
              </w:rPr>
            </w:pPr>
            <w:r>
              <w:rPr>
                <w:rFonts w:ascii="Calibri" w:eastAsia="Calibri"/>
                <w:sz w:val="21"/>
              </w:rPr>
              <w:t>13</w:t>
            </w:r>
            <w:r>
              <w:rPr>
                <w:spacing w:val="-11"/>
                <w:sz w:val="21"/>
              </w:rPr>
              <w:t xml:space="preserve">、用户自定义安全区域格线和 </w:t>
            </w:r>
            <w:r>
              <w:rPr>
                <w:rFonts w:ascii="Calibri" w:eastAsia="Calibri"/>
                <w:spacing w:val="-3"/>
                <w:sz w:val="21"/>
              </w:rPr>
              <w:t xml:space="preserve">AFD </w:t>
            </w:r>
            <w:r>
              <w:rPr>
                <w:sz w:val="21"/>
              </w:rPr>
              <w:t>格线简化了编辑和格式转换任务；</w:t>
            </w:r>
          </w:p>
        </w:tc>
        <w:tc>
          <w:tcPr>
            <w:tcW w:w="3258" w:type="dxa"/>
            <w:vMerge w:val="continue"/>
            <w:tcBorders>
              <w:top w:val="nil"/>
            </w:tcBorders>
          </w:tcPr>
          <w:p>
            <w:pPr>
              <w:rPr>
                <w:sz w:val="2"/>
                <w:szCs w:val="2"/>
              </w:rPr>
            </w:pPr>
          </w:p>
        </w:tc>
        <w:tc>
          <w:tcPr>
            <w:tcW w:w="991" w:type="dxa"/>
            <w:tcBorders>
              <w:top w:val="nil"/>
            </w:tcBorders>
          </w:tcPr>
          <w:p>
            <w:pPr>
              <w:pStyle w:val="18"/>
              <w:rPr>
                <w:rFonts w:ascii="Times New Roman"/>
                <w:sz w:val="22"/>
              </w:rPr>
            </w:pPr>
          </w:p>
        </w:tc>
        <w:tc>
          <w:tcPr>
            <w:tcW w:w="780" w:type="dxa"/>
            <w:vMerge w:val="continue"/>
            <w:tcBorders>
              <w:top w:val="nil"/>
            </w:tcBorders>
          </w:tcPr>
          <w:p>
            <w:pPr>
              <w:rPr>
                <w:sz w:val="2"/>
                <w:szCs w:val="2"/>
              </w:rPr>
            </w:pPr>
          </w:p>
        </w:tc>
      </w:tr>
    </w:tbl>
    <w:p>
      <w:pPr>
        <w:spacing w:after="0"/>
        <w:rPr>
          <w:sz w:val="2"/>
          <w:szCs w:val="2"/>
        </w:rPr>
        <w:sectPr>
          <w:footerReference r:id="rId15" w:type="default"/>
          <w:pgSz w:w="16850" w:h="11900" w:orient="landscape"/>
          <w:pgMar w:top="0" w:right="1420" w:bottom="800" w:left="1220" w:header="0" w:footer="613" w:gutter="0"/>
        </w:sectPr>
      </w:pPr>
    </w:p>
    <w:p>
      <w:pPr>
        <w:pStyle w:val="11"/>
        <w:rPr>
          <w:rFonts w:ascii="Times New Roman"/>
          <w:sz w:val="20"/>
        </w:rPr>
      </w:pPr>
      <w:r>
        <w:pict>
          <v:shape id="_x0000_s1358" o:spid="_x0000_s1358" o:spt="136" type="#_x0000_t136" style="position:absolute;left:0pt;margin-left:36.6pt;margin-top:393.45pt;height:34pt;width:510pt;mso-position-horizontal-relative:page;mso-position-vertical-relative:page;rotation:21626880f;z-index:-3022376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9" o:spid="_x0000_s1359" o:spt="136" type="#_x0000_t136" style="position:absolute;left:0pt;margin-left:88.75pt;margin-top:432.65pt;height:28pt;width:448pt;mso-position-horizontal-relative:page;mso-position-vertical-relative:page;rotation:21626880f;z-index:-3022366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7"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sz w:val="21"/>
              </w:rPr>
            </w:pPr>
            <w:r>
              <w:rPr>
                <w:sz w:val="21"/>
              </w:rPr>
              <w:t>时；</w:t>
            </w:r>
          </w:p>
          <w:p>
            <w:pPr>
              <w:pStyle w:val="18"/>
              <w:spacing w:before="1"/>
              <w:ind w:left="111"/>
              <w:rPr>
                <w:sz w:val="21"/>
              </w:rPr>
            </w:pPr>
            <w:r>
              <w:rPr>
                <w:rFonts w:ascii="Calibri" w:eastAsia="Calibri"/>
                <w:sz w:val="21"/>
              </w:rPr>
              <w:t>11</w:t>
            </w:r>
            <w:r>
              <w:rPr>
                <w:spacing w:val="-61"/>
                <w:sz w:val="21"/>
              </w:rPr>
              <w:t>、</w:t>
            </w:r>
            <w:r>
              <w:rPr>
                <w:rFonts w:ascii="Calibri" w:eastAsia="Calibri"/>
                <w:spacing w:val="-3"/>
                <w:sz w:val="21"/>
              </w:rPr>
              <w:t xml:space="preserve">WFM2300 </w:t>
            </w:r>
            <w:r>
              <w:rPr>
                <w:spacing w:val="-16"/>
                <w:sz w:val="21"/>
              </w:rPr>
              <w:t xml:space="preserve">具有 </w:t>
            </w:r>
            <w:r>
              <w:rPr>
                <w:rFonts w:ascii="Calibri" w:eastAsia="Calibri"/>
                <w:sz w:val="21"/>
              </w:rPr>
              <w:t xml:space="preserve">10,000 </w:t>
            </w:r>
            <w:r>
              <w:rPr>
                <w:sz w:val="21"/>
              </w:rPr>
              <w:t>个事件</w:t>
            </w:r>
          </w:p>
          <w:p>
            <w:pPr>
              <w:pStyle w:val="18"/>
              <w:spacing w:before="2"/>
              <w:ind w:left="111" w:right="97"/>
              <w:rPr>
                <w:sz w:val="21"/>
              </w:rPr>
            </w:pPr>
            <w:r>
              <w:rPr>
                <w:sz w:val="21"/>
              </w:rPr>
              <w:t xml:space="preserve">的全面告警、状态报告和错误记录功能简化了错误校正任务； </w:t>
            </w:r>
            <w:r>
              <w:rPr>
                <w:rFonts w:ascii="Calibri" w:eastAsia="Calibri"/>
                <w:sz w:val="21"/>
              </w:rPr>
              <w:t>12</w:t>
            </w:r>
            <w:r>
              <w:rPr>
                <w:sz w:val="21"/>
              </w:rPr>
              <w:t>、</w:t>
            </w:r>
            <w:r>
              <w:rPr>
                <w:rFonts w:ascii="Calibri" w:eastAsia="Calibri"/>
                <w:spacing w:val="-3"/>
                <w:sz w:val="21"/>
              </w:rPr>
              <w:t>WFM2300</w:t>
            </w:r>
            <w:r>
              <w:rPr>
                <w:rFonts w:ascii="Calibri" w:eastAsia="Calibri"/>
                <w:spacing w:val="6"/>
                <w:sz w:val="21"/>
              </w:rPr>
              <w:t xml:space="preserve"> </w:t>
            </w:r>
            <w:r>
              <w:rPr>
                <w:sz w:val="21"/>
              </w:rPr>
              <w:t>电压和定时光标实现精确测量；</w:t>
            </w:r>
          </w:p>
          <w:p>
            <w:pPr>
              <w:pStyle w:val="18"/>
              <w:spacing w:before="13" w:line="270" w:lineRule="exact"/>
              <w:ind w:left="111" w:right="97"/>
              <w:jc w:val="both"/>
              <w:rPr>
                <w:sz w:val="21"/>
              </w:rPr>
            </w:pPr>
            <w:r>
              <w:rPr>
                <w:rFonts w:ascii="Calibri" w:eastAsia="Calibri"/>
                <w:sz w:val="21"/>
              </w:rPr>
              <w:t>13</w:t>
            </w:r>
            <w:r>
              <w:rPr>
                <w:sz w:val="21"/>
              </w:rPr>
              <w:t>、</w:t>
            </w:r>
            <w:r>
              <w:rPr>
                <w:rFonts w:ascii="Calibri" w:eastAsia="Calibri"/>
                <w:spacing w:val="-3"/>
                <w:sz w:val="21"/>
              </w:rPr>
              <w:t xml:space="preserve">WFM2300 </w:t>
            </w:r>
            <w:r>
              <w:rPr>
                <w:sz w:val="21"/>
              </w:rPr>
              <w:t>用户自定义安全区</w:t>
            </w:r>
            <w:r>
              <w:rPr>
                <w:spacing w:val="-10"/>
                <w:sz w:val="21"/>
              </w:rPr>
              <w:t xml:space="preserve">域格线和 </w:t>
            </w:r>
            <w:r>
              <w:rPr>
                <w:rFonts w:ascii="Calibri" w:eastAsia="Calibri"/>
                <w:spacing w:val="-3"/>
                <w:sz w:val="21"/>
              </w:rPr>
              <w:t xml:space="preserve">AFD </w:t>
            </w:r>
            <w:r>
              <w:rPr>
                <w:sz w:val="21"/>
              </w:rPr>
              <w:t>格线简化了编辑和格式转换任务；</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52"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113"/>
              <w:rPr>
                <w:rFonts w:ascii="Calibri"/>
                <w:sz w:val="21"/>
              </w:rPr>
            </w:pPr>
            <w:r>
              <w:rPr>
                <w:rFonts w:ascii="Calibri"/>
                <w:sz w:val="21"/>
              </w:rPr>
              <w:t>07-04</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2"/>
              <w:rPr>
                <w:sz w:val="21"/>
              </w:rPr>
            </w:pPr>
            <w:r>
              <w:rPr>
                <w:sz w:val="21"/>
              </w:rPr>
              <w:t>同步信号发生器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90" w:right="76"/>
              <w:jc w:val="center"/>
              <w:rPr>
                <w:sz w:val="21"/>
              </w:rPr>
            </w:pPr>
            <w:r>
              <w:rPr>
                <w:sz w:val="21"/>
              </w:rPr>
              <w:t>泰克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25"/>
              </w:rPr>
            </w:pPr>
          </w:p>
          <w:p>
            <w:pPr>
              <w:pStyle w:val="18"/>
              <w:ind w:left="112"/>
              <w:rPr>
                <w:rFonts w:ascii="Calibri"/>
                <w:sz w:val="21"/>
              </w:rPr>
            </w:pPr>
            <w:r>
              <w:rPr>
                <w:rFonts w:ascii="Calibri"/>
                <w:sz w:val="21"/>
              </w:rPr>
              <w:t>SPG8000A</w:t>
            </w:r>
          </w:p>
        </w:tc>
        <w:tc>
          <w:tcPr>
            <w:tcW w:w="3979" w:type="dxa"/>
          </w:tcPr>
          <w:p>
            <w:pPr>
              <w:pStyle w:val="18"/>
              <w:rPr>
                <w:rFonts w:ascii="Times New Roman"/>
                <w:sz w:val="22"/>
              </w:rPr>
            </w:pPr>
          </w:p>
          <w:p>
            <w:pPr>
              <w:pStyle w:val="18"/>
              <w:rPr>
                <w:rFonts w:ascii="Times New Roman"/>
                <w:sz w:val="25"/>
              </w:rPr>
            </w:pPr>
          </w:p>
          <w:p>
            <w:pPr>
              <w:pStyle w:val="18"/>
              <w:ind w:left="111"/>
              <w:jc w:val="both"/>
              <w:rPr>
                <w:sz w:val="21"/>
              </w:rPr>
            </w:pPr>
            <w:r>
              <w:rPr>
                <w:rFonts w:ascii="Calibri" w:eastAsia="Calibri"/>
                <w:sz w:val="21"/>
              </w:rPr>
              <w:t>1</w:t>
            </w:r>
            <w:r>
              <w:rPr>
                <w:sz w:val="21"/>
              </w:rPr>
              <w:t>、</w:t>
            </w:r>
            <w:r>
              <w:rPr>
                <w:rFonts w:ascii="Calibri" w:eastAsia="Calibri"/>
                <w:sz w:val="21"/>
              </w:rPr>
              <w:t xml:space="preserve">1RU </w:t>
            </w:r>
            <w:r>
              <w:rPr>
                <w:sz w:val="21"/>
              </w:rPr>
              <w:t xml:space="preserve">高度，宽度 </w:t>
            </w:r>
            <w:r>
              <w:rPr>
                <w:rFonts w:ascii="Calibri" w:eastAsia="Calibri"/>
                <w:sz w:val="21"/>
              </w:rPr>
              <w:t xml:space="preserve">19 </w:t>
            </w:r>
            <w:r>
              <w:rPr>
                <w:sz w:val="21"/>
              </w:rPr>
              <w:t>英寸，标准深度。</w:t>
            </w:r>
          </w:p>
          <w:p>
            <w:pPr>
              <w:pStyle w:val="18"/>
              <w:spacing w:before="1" w:line="247" w:lineRule="auto"/>
              <w:ind w:left="111" w:right="100"/>
              <w:jc w:val="both"/>
              <w:rPr>
                <w:sz w:val="21"/>
              </w:rPr>
            </w:pPr>
            <w:r>
              <w:rPr>
                <w:rFonts w:ascii="Calibri" w:eastAsia="Calibri"/>
                <w:sz w:val="21"/>
              </w:rPr>
              <w:t>2</w:t>
            </w:r>
            <w:r>
              <w:rPr>
                <w:spacing w:val="-1"/>
                <w:sz w:val="21"/>
              </w:rPr>
              <w:t xml:space="preserve">、需具备多路独立黑场色同步和 </w:t>
            </w:r>
            <w:r>
              <w:rPr>
                <w:rFonts w:ascii="Calibri" w:eastAsia="Calibri"/>
                <w:sz w:val="21"/>
              </w:rPr>
              <w:t xml:space="preserve">HD </w:t>
            </w:r>
            <w:r>
              <w:rPr>
                <w:sz w:val="21"/>
              </w:rPr>
              <w:t>三</w:t>
            </w:r>
            <w:r>
              <w:rPr>
                <w:spacing w:val="-6"/>
                <w:sz w:val="21"/>
              </w:rPr>
              <w:t>电平同步输出，为视频广播或制作设施内所需的全部视频基准信号；</w:t>
            </w:r>
          </w:p>
          <w:p>
            <w:pPr>
              <w:pStyle w:val="18"/>
              <w:ind w:left="111" w:right="111"/>
              <w:jc w:val="both"/>
              <w:rPr>
                <w:sz w:val="21"/>
              </w:rPr>
            </w:pPr>
            <w:r>
              <w:rPr>
                <w:rFonts w:ascii="Calibri" w:eastAsia="Calibri"/>
                <w:sz w:val="21"/>
              </w:rPr>
              <w:t>3</w:t>
            </w:r>
            <w:r>
              <w:rPr>
                <w:sz w:val="21"/>
              </w:rPr>
              <w:t xml:space="preserve">、支持不少于四路 </w:t>
            </w:r>
            <w:r>
              <w:rPr>
                <w:rFonts w:ascii="Calibri" w:eastAsia="Calibri"/>
                <w:sz w:val="21"/>
              </w:rPr>
              <w:t xml:space="preserve">LTC </w:t>
            </w:r>
            <w:r>
              <w:rPr>
                <w:sz w:val="21"/>
              </w:rPr>
              <w:t xml:space="preserve">输出、黑场色同步输出上 </w:t>
            </w:r>
            <w:r>
              <w:rPr>
                <w:rFonts w:ascii="Calibri" w:eastAsia="Calibri"/>
                <w:sz w:val="21"/>
              </w:rPr>
              <w:t xml:space="preserve">VITC </w:t>
            </w:r>
            <w:r>
              <w:rPr>
                <w:sz w:val="21"/>
              </w:rPr>
              <w:t xml:space="preserve">以及 </w:t>
            </w:r>
            <w:r>
              <w:rPr>
                <w:rFonts w:ascii="Calibri" w:eastAsia="Calibri"/>
                <w:sz w:val="21"/>
              </w:rPr>
              <w:t xml:space="preserve">NTP </w:t>
            </w:r>
            <w:r>
              <w:rPr>
                <w:sz w:val="21"/>
              </w:rPr>
              <w:t>服务器提供多种格式的时间基准信号；</w:t>
            </w:r>
          </w:p>
          <w:p>
            <w:pPr>
              <w:pStyle w:val="18"/>
              <w:ind w:left="111" w:right="172"/>
              <w:rPr>
                <w:sz w:val="21"/>
              </w:rPr>
            </w:pPr>
            <w:r>
              <w:rPr>
                <w:rFonts w:ascii="Calibri" w:hAnsi="Calibri" w:eastAsia="Calibri"/>
                <w:sz w:val="21"/>
              </w:rPr>
              <w:t>4</w:t>
            </w:r>
            <w:r>
              <w:rPr>
                <w:sz w:val="21"/>
              </w:rPr>
              <w:t>、</w:t>
            </w:r>
            <w:r>
              <w:rPr>
                <w:rFonts w:ascii="Calibri" w:hAnsi="Calibri" w:eastAsia="Calibri"/>
                <w:sz w:val="21"/>
              </w:rPr>
              <w:t xml:space="preserve">Stay GenLock® </w:t>
            </w:r>
            <w:r>
              <w:rPr>
                <w:sz w:val="21"/>
              </w:rPr>
              <w:t xml:space="preserve">和 </w:t>
            </w:r>
            <w:r>
              <w:rPr>
                <w:rFonts w:ascii="Calibri" w:hAnsi="Calibri" w:eastAsia="Calibri"/>
                <w:sz w:val="21"/>
              </w:rPr>
              <w:t xml:space="preserve">GPS </w:t>
            </w:r>
            <w:r>
              <w:rPr>
                <w:sz w:val="21"/>
              </w:rPr>
              <w:t>延期恢复可避免在暂时丢失外部基准输入或</w:t>
            </w:r>
            <w:r>
              <w:rPr>
                <w:rFonts w:ascii="Calibri" w:hAnsi="Calibri" w:eastAsia="Calibri"/>
                <w:sz w:val="21"/>
              </w:rPr>
              <w:t xml:space="preserve">GPS/GLONASS </w:t>
            </w:r>
            <w:r>
              <w:rPr>
                <w:sz w:val="21"/>
              </w:rPr>
              <w:t>信号时出现同步冲击；</w:t>
            </w:r>
          </w:p>
          <w:p>
            <w:pPr>
              <w:pStyle w:val="18"/>
              <w:spacing w:before="18"/>
              <w:ind w:left="111" w:right="97"/>
              <w:jc w:val="both"/>
              <w:rPr>
                <w:sz w:val="21"/>
              </w:rPr>
            </w:pPr>
            <w:r>
              <w:rPr>
                <w:rFonts w:ascii="Calibri" w:eastAsia="Calibri"/>
                <w:sz w:val="21"/>
              </w:rPr>
              <w:t>5</w:t>
            </w:r>
            <w:r>
              <w:rPr>
                <w:spacing w:val="-11"/>
                <w:sz w:val="21"/>
              </w:rPr>
              <w:t>、串行数字格式</w:t>
            </w:r>
            <w:r>
              <w:rPr>
                <w:sz w:val="21"/>
              </w:rPr>
              <w:t>（</w:t>
            </w:r>
            <w:r>
              <w:rPr>
                <w:rFonts w:ascii="Calibri" w:eastAsia="Calibri"/>
                <w:sz w:val="21"/>
              </w:rPr>
              <w:t xml:space="preserve">SD </w:t>
            </w:r>
            <w:r>
              <w:rPr>
                <w:spacing w:val="-31"/>
                <w:sz w:val="21"/>
              </w:rPr>
              <w:t>、</w:t>
            </w:r>
            <w:r>
              <w:rPr>
                <w:rFonts w:ascii="Calibri" w:eastAsia="Calibri"/>
                <w:sz w:val="21"/>
              </w:rPr>
              <w:t xml:space="preserve">HD </w:t>
            </w:r>
            <w:r>
              <w:rPr>
                <w:spacing w:val="-31"/>
                <w:sz w:val="21"/>
              </w:rPr>
              <w:t>）</w:t>
            </w:r>
            <w:r>
              <w:rPr>
                <w:sz w:val="21"/>
              </w:rPr>
              <w:t>以及复合模拟格式（</w:t>
            </w:r>
            <w:r>
              <w:rPr>
                <w:rFonts w:ascii="Calibri" w:eastAsia="Calibri"/>
                <w:sz w:val="21"/>
              </w:rPr>
              <w:t xml:space="preserve">NTSC </w:t>
            </w:r>
            <w:r>
              <w:rPr>
                <w:spacing w:val="-3"/>
                <w:sz w:val="21"/>
              </w:rPr>
              <w:t xml:space="preserve">和 </w:t>
            </w:r>
            <w:r>
              <w:rPr>
                <w:rFonts w:ascii="Calibri" w:eastAsia="Calibri"/>
                <w:sz w:val="21"/>
              </w:rPr>
              <w:t>PAL</w:t>
            </w:r>
            <w:r>
              <w:rPr>
                <w:sz w:val="21"/>
              </w:rPr>
              <w:t>）中多种视频测试码型选择；</w:t>
            </w:r>
          </w:p>
          <w:p>
            <w:pPr>
              <w:pStyle w:val="18"/>
              <w:spacing w:before="4"/>
              <w:ind w:left="111"/>
              <w:jc w:val="both"/>
              <w:rPr>
                <w:rFonts w:ascii="Calibri" w:eastAsia="Calibri"/>
                <w:sz w:val="21"/>
              </w:rPr>
            </w:pPr>
            <w:r>
              <w:rPr>
                <w:rFonts w:ascii="Calibri" w:eastAsia="Calibri"/>
                <w:sz w:val="21"/>
              </w:rPr>
              <w:t>6</w:t>
            </w:r>
            <w:r>
              <w:rPr>
                <w:sz w:val="21"/>
              </w:rPr>
              <w:t>、</w:t>
            </w:r>
            <w:r>
              <w:rPr>
                <w:rFonts w:ascii="Calibri" w:eastAsia="Calibri"/>
                <w:sz w:val="21"/>
              </w:rPr>
              <w:t xml:space="preserve">Web </w:t>
            </w:r>
            <w:r>
              <w:rPr>
                <w:sz w:val="21"/>
              </w:rPr>
              <w:t>界面方便管理远程配置，</w:t>
            </w:r>
            <w:r>
              <w:rPr>
                <w:rFonts w:ascii="Calibri" w:eastAsia="Calibri"/>
                <w:sz w:val="21"/>
              </w:rPr>
              <w:t>SNMP</w:t>
            </w:r>
          </w:p>
          <w:p>
            <w:pPr>
              <w:pStyle w:val="18"/>
              <w:spacing w:before="1"/>
              <w:ind w:left="111"/>
              <w:rPr>
                <w:sz w:val="21"/>
              </w:rPr>
            </w:pPr>
            <w:r>
              <w:rPr>
                <w:sz w:val="21"/>
              </w:rPr>
              <w:t>方便管理状态和告警信息；</w:t>
            </w:r>
          </w:p>
          <w:p>
            <w:pPr>
              <w:pStyle w:val="18"/>
              <w:spacing w:before="1"/>
              <w:ind w:left="111"/>
              <w:rPr>
                <w:sz w:val="21"/>
              </w:rPr>
            </w:pPr>
            <w:r>
              <w:rPr>
                <w:rFonts w:ascii="Calibri" w:eastAsia="Calibri"/>
                <w:sz w:val="21"/>
              </w:rPr>
              <w:t>8</w:t>
            </w:r>
            <w:r>
              <w:rPr>
                <w:sz w:val="21"/>
              </w:rPr>
              <w:t>、知名品牌；</w:t>
            </w:r>
          </w:p>
        </w:tc>
        <w:tc>
          <w:tcPr>
            <w:tcW w:w="3258" w:type="dxa"/>
          </w:tcPr>
          <w:p>
            <w:pPr>
              <w:pStyle w:val="18"/>
              <w:ind w:left="111" w:right="88"/>
              <w:rPr>
                <w:sz w:val="21"/>
              </w:rPr>
            </w:pPr>
            <w:r>
              <w:rPr>
                <w:rFonts w:ascii="Calibri" w:eastAsia="Calibri"/>
                <w:sz w:val="21"/>
              </w:rPr>
              <w:t>1</w:t>
            </w:r>
            <w:r>
              <w:rPr>
                <w:sz w:val="21"/>
              </w:rPr>
              <w:t>、</w:t>
            </w:r>
            <w:r>
              <w:rPr>
                <w:rFonts w:ascii="Calibri" w:eastAsia="Calibri"/>
                <w:sz w:val="21"/>
              </w:rPr>
              <w:t xml:space="preserve">SPG8000A </w:t>
            </w:r>
            <w:r>
              <w:rPr>
                <w:sz w:val="21"/>
              </w:rPr>
              <w:t xml:space="preserve">尺寸 </w:t>
            </w:r>
            <w:r>
              <w:rPr>
                <w:rFonts w:ascii="Calibri" w:eastAsia="Calibri"/>
                <w:sz w:val="21"/>
              </w:rPr>
              <w:t xml:space="preserve">1RU </w:t>
            </w:r>
            <w:r>
              <w:rPr>
                <w:sz w:val="21"/>
              </w:rPr>
              <w:t xml:space="preserve">高度，宽度 </w:t>
            </w:r>
            <w:r>
              <w:rPr>
                <w:rFonts w:ascii="Calibri" w:eastAsia="Calibri"/>
                <w:sz w:val="21"/>
              </w:rPr>
              <w:t xml:space="preserve">19 </w:t>
            </w:r>
            <w:r>
              <w:rPr>
                <w:sz w:val="21"/>
              </w:rPr>
              <w:t>英寸，标准深度。</w:t>
            </w:r>
          </w:p>
          <w:p>
            <w:pPr>
              <w:pStyle w:val="18"/>
              <w:spacing w:before="3" w:line="244" w:lineRule="auto"/>
              <w:ind w:left="111" w:right="97"/>
              <w:rPr>
                <w:sz w:val="21"/>
              </w:rPr>
            </w:pPr>
            <w:r>
              <w:rPr>
                <w:rFonts w:ascii="Calibri" w:eastAsia="Calibri"/>
                <w:sz w:val="21"/>
              </w:rPr>
              <w:t>2</w:t>
            </w:r>
            <w:r>
              <w:rPr>
                <w:spacing w:val="-106"/>
                <w:sz w:val="21"/>
              </w:rPr>
              <w:t>、</w:t>
            </w:r>
            <w:r>
              <w:rPr>
                <w:rFonts w:ascii="Calibri" w:eastAsia="Calibri"/>
                <w:spacing w:val="-3"/>
                <w:sz w:val="21"/>
              </w:rPr>
              <w:t xml:space="preserve">SPG8000A </w:t>
            </w:r>
            <w:r>
              <w:rPr>
                <w:sz w:val="21"/>
              </w:rPr>
              <w:t>具备多路独立黑场色</w:t>
            </w:r>
            <w:r>
              <w:rPr>
                <w:spacing w:val="-1"/>
                <w:sz w:val="21"/>
              </w:rPr>
              <w:t xml:space="preserve">同步和 </w:t>
            </w:r>
            <w:r>
              <w:rPr>
                <w:rFonts w:ascii="Calibri" w:eastAsia="Calibri"/>
                <w:sz w:val="21"/>
              </w:rPr>
              <w:t xml:space="preserve">HD </w:t>
            </w:r>
            <w:r>
              <w:rPr>
                <w:sz w:val="21"/>
              </w:rPr>
              <w:t>三电平同步输出，为视频广播或制作设施内所需的全部视频基准信号；</w:t>
            </w:r>
          </w:p>
          <w:p>
            <w:pPr>
              <w:pStyle w:val="18"/>
              <w:ind w:left="111" w:right="-15"/>
              <w:rPr>
                <w:sz w:val="21"/>
              </w:rPr>
            </w:pPr>
            <w:r>
              <w:rPr>
                <w:rFonts w:ascii="Calibri" w:eastAsia="Calibri"/>
                <w:sz w:val="21"/>
              </w:rPr>
              <w:t>3</w:t>
            </w:r>
            <w:r>
              <w:rPr>
                <w:spacing w:val="-91"/>
                <w:sz w:val="21"/>
              </w:rPr>
              <w:t>、</w:t>
            </w:r>
            <w:r>
              <w:rPr>
                <w:rFonts w:ascii="Calibri" w:eastAsia="Calibri"/>
                <w:spacing w:val="-3"/>
                <w:sz w:val="21"/>
              </w:rPr>
              <w:t>SPG8000A</w:t>
            </w:r>
            <w:r>
              <w:rPr>
                <w:rFonts w:ascii="Calibri" w:eastAsia="Calibri"/>
                <w:spacing w:val="12"/>
                <w:sz w:val="21"/>
              </w:rPr>
              <w:t xml:space="preserve"> </w:t>
            </w:r>
            <w:r>
              <w:rPr>
                <w:sz w:val="21"/>
              </w:rPr>
              <w:t xml:space="preserve">支持四路 </w:t>
            </w:r>
            <w:r>
              <w:rPr>
                <w:rFonts w:ascii="Calibri" w:eastAsia="Calibri"/>
                <w:sz w:val="21"/>
              </w:rPr>
              <w:t>LTC</w:t>
            </w:r>
            <w:r>
              <w:rPr>
                <w:rFonts w:ascii="Calibri" w:eastAsia="Calibri"/>
                <w:spacing w:val="6"/>
                <w:sz w:val="21"/>
              </w:rPr>
              <w:t xml:space="preserve"> </w:t>
            </w:r>
            <w:r>
              <w:rPr>
                <w:sz w:val="21"/>
              </w:rPr>
              <w:t>输出、</w:t>
            </w:r>
            <w:r>
              <w:rPr>
                <w:spacing w:val="6"/>
                <w:sz w:val="21"/>
              </w:rPr>
              <w:t xml:space="preserve">黑场色同步输出上 </w:t>
            </w:r>
            <w:r>
              <w:rPr>
                <w:rFonts w:ascii="Calibri" w:eastAsia="Calibri"/>
                <w:sz w:val="21"/>
              </w:rPr>
              <w:t>VITC</w:t>
            </w:r>
            <w:r>
              <w:rPr>
                <w:rFonts w:ascii="Calibri" w:eastAsia="Calibri"/>
                <w:spacing w:val="11"/>
                <w:sz w:val="21"/>
              </w:rPr>
              <w:t xml:space="preserve"> </w:t>
            </w:r>
            <w:r>
              <w:rPr>
                <w:sz w:val="21"/>
              </w:rPr>
              <w:t xml:space="preserve">以及 </w:t>
            </w:r>
            <w:r>
              <w:rPr>
                <w:rFonts w:ascii="Calibri" w:eastAsia="Calibri"/>
                <w:sz w:val="21"/>
              </w:rPr>
              <w:t>NTP</w:t>
            </w:r>
            <w:r>
              <w:rPr>
                <w:rFonts w:ascii="Calibri" w:eastAsia="Calibri"/>
                <w:spacing w:val="2"/>
                <w:sz w:val="21"/>
              </w:rPr>
              <w:t xml:space="preserve">  </w:t>
            </w:r>
            <w:r>
              <w:rPr>
                <w:sz w:val="21"/>
              </w:rPr>
              <w:t>服务器提供多种格式的时间基准信号；</w:t>
            </w:r>
          </w:p>
          <w:p>
            <w:pPr>
              <w:pStyle w:val="18"/>
              <w:spacing w:before="3" w:line="244" w:lineRule="auto"/>
              <w:ind w:left="111" w:right="96"/>
              <w:rPr>
                <w:sz w:val="21"/>
              </w:rPr>
            </w:pPr>
            <w:r>
              <w:rPr>
                <w:rFonts w:ascii="Calibri" w:hAnsi="Calibri" w:eastAsia="Calibri"/>
                <w:sz w:val="21"/>
              </w:rPr>
              <w:t>4</w:t>
            </w:r>
            <w:r>
              <w:rPr>
                <w:spacing w:val="-16"/>
                <w:sz w:val="21"/>
              </w:rPr>
              <w:t>、</w:t>
            </w:r>
            <w:r>
              <w:rPr>
                <w:rFonts w:ascii="Calibri" w:hAnsi="Calibri" w:eastAsia="Calibri"/>
                <w:sz w:val="21"/>
              </w:rPr>
              <w:t>Stay</w:t>
            </w:r>
            <w:r>
              <w:rPr>
                <w:rFonts w:ascii="Calibri" w:hAnsi="Calibri" w:eastAsia="Calibri"/>
                <w:spacing w:val="-10"/>
                <w:sz w:val="21"/>
              </w:rPr>
              <w:t xml:space="preserve"> </w:t>
            </w:r>
            <w:r>
              <w:rPr>
                <w:rFonts w:ascii="Calibri" w:hAnsi="Calibri" w:eastAsia="Calibri"/>
                <w:sz w:val="21"/>
              </w:rPr>
              <w:t>GenLock®</w:t>
            </w:r>
            <w:r>
              <w:rPr>
                <w:rFonts w:ascii="Calibri" w:hAnsi="Calibri" w:eastAsia="Calibri"/>
                <w:spacing w:val="5"/>
                <w:sz w:val="21"/>
              </w:rPr>
              <w:t xml:space="preserve"> </w:t>
            </w:r>
            <w:r>
              <w:rPr>
                <w:spacing w:val="4"/>
                <w:sz w:val="21"/>
              </w:rPr>
              <w:t xml:space="preserve">和 </w:t>
            </w:r>
            <w:r>
              <w:rPr>
                <w:rFonts w:ascii="Calibri" w:hAnsi="Calibri" w:eastAsia="Calibri"/>
                <w:sz w:val="21"/>
              </w:rPr>
              <w:t>GPS</w:t>
            </w:r>
            <w:r>
              <w:rPr>
                <w:rFonts w:ascii="Calibri" w:hAnsi="Calibri" w:eastAsia="Calibri"/>
                <w:spacing w:val="47"/>
                <w:sz w:val="21"/>
              </w:rPr>
              <w:t xml:space="preserve"> </w:t>
            </w:r>
            <w:r>
              <w:rPr>
                <w:sz w:val="21"/>
              </w:rPr>
              <w:t>延期恢复可避免在暂时丢失外部基准输</w:t>
            </w:r>
            <w:r>
              <w:rPr>
                <w:spacing w:val="-2"/>
                <w:sz w:val="21"/>
              </w:rPr>
              <w:t xml:space="preserve">入或 </w:t>
            </w:r>
            <w:r>
              <w:rPr>
                <w:rFonts w:ascii="Calibri" w:hAnsi="Calibri" w:eastAsia="Calibri"/>
                <w:sz w:val="21"/>
              </w:rPr>
              <w:t xml:space="preserve">GPS/GLONASS </w:t>
            </w:r>
            <w:r>
              <w:rPr>
                <w:sz w:val="21"/>
              </w:rPr>
              <w:t>信号时出现同步冲击；</w:t>
            </w:r>
          </w:p>
          <w:p>
            <w:pPr>
              <w:pStyle w:val="18"/>
              <w:ind w:left="111" w:right="67"/>
              <w:jc w:val="both"/>
              <w:rPr>
                <w:sz w:val="21"/>
              </w:rPr>
            </w:pPr>
            <w:r>
              <w:rPr>
                <w:rFonts w:ascii="Calibri" w:eastAsia="Calibri"/>
                <w:sz w:val="21"/>
              </w:rPr>
              <w:t>5</w:t>
            </w:r>
            <w:r>
              <w:rPr>
                <w:sz w:val="21"/>
              </w:rPr>
              <w:t>、串行数字格式（</w:t>
            </w:r>
            <w:r>
              <w:rPr>
                <w:rFonts w:ascii="Calibri" w:eastAsia="Calibri"/>
                <w:sz w:val="21"/>
              </w:rPr>
              <w:t>SD</w:t>
            </w:r>
            <w:r>
              <w:rPr>
                <w:sz w:val="21"/>
              </w:rPr>
              <w:t>、</w:t>
            </w:r>
            <w:r>
              <w:rPr>
                <w:rFonts w:ascii="Calibri" w:eastAsia="Calibri"/>
                <w:sz w:val="21"/>
              </w:rPr>
              <w:t xml:space="preserve">HD </w:t>
            </w:r>
            <w:r>
              <w:rPr>
                <w:sz w:val="21"/>
              </w:rPr>
              <w:t>）以及复合模拟格式（</w:t>
            </w:r>
            <w:r>
              <w:rPr>
                <w:rFonts w:ascii="Calibri" w:eastAsia="Calibri"/>
                <w:sz w:val="21"/>
              </w:rPr>
              <w:t xml:space="preserve">NTSC </w:t>
            </w:r>
            <w:r>
              <w:rPr>
                <w:sz w:val="21"/>
              </w:rPr>
              <w:t xml:space="preserve">和 </w:t>
            </w:r>
            <w:r>
              <w:rPr>
                <w:rFonts w:ascii="Calibri" w:eastAsia="Calibri"/>
                <w:sz w:val="21"/>
              </w:rPr>
              <w:t>PAL</w:t>
            </w:r>
            <w:r>
              <w:rPr>
                <w:sz w:val="21"/>
              </w:rPr>
              <w:t>） 中多种视频测试码型选择；</w:t>
            </w:r>
          </w:p>
          <w:p>
            <w:pPr>
              <w:pStyle w:val="18"/>
              <w:spacing w:before="3"/>
              <w:ind w:left="111"/>
              <w:jc w:val="both"/>
              <w:rPr>
                <w:sz w:val="21"/>
              </w:rPr>
            </w:pPr>
            <w:r>
              <w:rPr>
                <w:rFonts w:ascii="Calibri" w:eastAsia="Calibri"/>
                <w:sz w:val="21"/>
              </w:rPr>
              <w:t>6</w:t>
            </w:r>
            <w:r>
              <w:rPr>
                <w:sz w:val="21"/>
              </w:rPr>
              <w:t>、</w:t>
            </w:r>
            <w:r>
              <w:rPr>
                <w:rFonts w:ascii="Calibri" w:eastAsia="Calibri"/>
                <w:spacing w:val="-3"/>
                <w:sz w:val="21"/>
              </w:rPr>
              <w:t>Web</w:t>
            </w:r>
            <w:r>
              <w:rPr>
                <w:rFonts w:ascii="Calibri" w:eastAsia="Calibri"/>
                <w:spacing w:val="-1"/>
                <w:sz w:val="21"/>
              </w:rPr>
              <w:t xml:space="preserve">  </w:t>
            </w:r>
            <w:r>
              <w:rPr>
                <w:sz w:val="21"/>
              </w:rPr>
              <w:t>界面方便管理远程配置，</w:t>
            </w:r>
          </w:p>
          <w:p>
            <w:pPr>
              <w:pStyle w:val="18"/>
              <w:spacing w:before="16"/>
              <w:ind w:left="111"/>
              <w:jc w:val="both"/>
              <w:rPr>
                <w:sz w:val="21"/>
              </w:rPr>
            </w:pPr>
            <w:r>
              <w:rPr>
                <w:rFonts w:ascii="Calibri" w:eastAsia="Calibri"/>
                <w:sz w:val="21"/>
              </w:rPr>
              <w:t>SNMP</w:t>
            </w:r>
            <w:r>
              <w:rPr>
                <w:rFonts w:ascii="Calibri" w:eastAsia="Calibri"/>
                <w:spacing w:val="42"/>
                <w:sz w:val="21"/>
              </w:rPr>
              <w:t xml:space="preserve"> </w:t>
            </w:r>
            <w:r>
              <w:rPr>
                <w:spacing w:val="-2"/>
                <w:sz w:val="21"/>
              </w:rPr>
              <w:t>方便管理状态和告警信息；</w:t>
            </w:r>
          </w:p>
          <w:p>
            <w:pPr>
              <w:pStyle w:val="18"/>
              <w:spacing w:before="1" w:line="250" w:lineRule="exact"/>
              <w:ind w:left="111"/>
              <w:rPr>
                <w:sz w:val="21"/>
              </w:rPr>
            </w:pPr>
            <w:r>
              <w:rPr>
                <w:rFonts w:ascii="Calibri" w:eastAsia="Calibri"/>
                <w:sz w:val="21"/>
              </w:rPr>
              <w:t>8</w:t>
            </w:r>
            <w:r>
              <w:rPr>
                <w:sz w:val="21"/>
              </w:rPr>
              <w:t>、泰克品牌；</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991" w:type="dxa"/>
          </w:tcPr>
          <w:p>
            <w:pPr>
              <w:pStyle w:val="18"/>
              <w:spacing w:before="115"/>
              <w:ind w:left="113"/>
              <w:rPr>
                <w:rFonts w:ascii="Calibri"/>
                <w:sz w:val="21"/>
              </w:rPr>
            </w:pPr>
            <w:r>
              <w:rPr>
                <w:rFonts w:ascii="Calibri"/>
                <w:sz w:val="21"/>
              </w:rPr>
              <w:t>07-05</w:t>
            </w:r>
          </w:p>
        </w:tc>
        <w:tc>
          <w:tcPr>
            <w:tcW w:w="1982" w:type="dxa"/>
          </w:tcPr>
          <w:p>
            <w:pPr>
              <w:pStyle w:val="18"/>
              <w:spacing w:before="120"/>
              <w:ind w:left="112"/>
              <w:rPr>
                <w:sz w:val="21"/>
              </w:rPr>
            </w:pPr>
            <w:r>
              <w:rPr>
                <w:sz w:val="21"/>
              </w:rPr>
              <w:t>热备份电源</w:t>
            </w:r>
          </w:p>
        </w:tc>
        <w:tc>
          <w:tcPr>
            <w:tcW w:w="706" w:type="dxa"/>
          </w:tcPr>
          <w:p>
            <w:pPr>
              <w:pStyle w:val="18"/>
              <w:spacing w:before="120"/>
              <w:ind w:left="90" w:right="76"/>
              <w:jc w:val="center"/>
              <w:rPr>
                <w:sz w:val="21"/>
              </w:rPr>
            </w:pPr>
            <w:r>
              <w:rPr>
                <w:sz w:val="21"/>
              </w:rPr>
              <w:t>泰克</w:t>
            </w:r>
          </w:p>
        </w:tc>
        <w:tc>
          <w:tcPr>
            <w:tcW w:w="1276" w:type="dxa"/>
          </w:tcPr>
          <w:p>
            <w:pPr>
              <w:pStyle w:val="18"/>
              <w:spacing w:line="251" w:lineRule="exact"/>
              <w:ind w:left="112"/>
              <w:rPr>
                <w:rFonts w:ascii="Calibri"/>
                <w:sz w:val="21"/>
              </w:rPr>
            </w:pPr>
            <w:r>
              <w:rPr>
                <w:rFonts w:ascii="Calibri"/>
                <w:sz w:val="21"/>
              </w:rPr>
              <w:t>SPG8000A</w:t>
            </w:r>
          </w:p>
          <w:p>
            <w:pPr>
              <w:pStyle w:val="18"/>
              <w:spacing w:line="239" w:lineRule="exact"/>
              <w:ind w:left="112"/>
              <w:rPr>
                <w:rFonts w:ascii="Calibri"/>
                <w:sz w:val="21"/>
              </w:rPr>
            </w:pPr>
            <w:r>
              <w:rPr>
                <w:rFonts w:ascii="Calibri"/>
                <w:sz w:val="21"/>
              </w:rPr>
              <w:t>DPW</w:t>
            </w:r>
          </w:p>
        </w:tc>
        <w:tc>
          <w:tcPr>
            <w:tcW w:w="3979" w:type="dxa"/>
          </w:tcPr>
          <w:p>
            <w:pPr>
              <w:pStyle w:val="18"/>
              <w:spacing w:before="120"/>
              <w:ind w:left="111"/>
              <w:rPr>
                <w:sz w:val="21"/>
              </w:rPr>
            </w:pPr>
            <w:r>
              <w:rPr>
                <w:sz w:val="21"/>
              </w:rPr>
              <w:t>热备份电源</w:t>
            </w:r>
          </w:p>
        </w:tc>
        <w:tc>
          <w:tcPr>
            <w:tcW w:w="3258" w:type="dxa"/>
          </w:tcPr>
          <w:p>
            <w:pPr>
              <w:pStyle w:val="18"/>
              <w:spacing w:before="120"/>
              <w:ind w:left="111"/>
              <w:rPr>
                <w:sz w:val="21"/>
              </w:rPr>
            </w:pPr>
            <w:r>
              <w:rPr>
                <w:rFonts w:ascii="Calibri" w:eastAsia="Calibri"/>
                <w:sz w:val="21"/>
              </w:rPr>
              <w:t xml:space="preserve">SPG8000A DPW </w:t>
            </w:r>
            <w:r>
              <w:rPr>
                <w:sz w:val="21"/>
              </w:rPr>
              <w:t>热备份电源</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991" w:type="dxa"/>
          </w:tcPr>
          <w:p>
            <w:pPr>
              <w:pStyle w:val="18"/>
              <w:spacing w:before="130"/>
              <w:ind w:left="113"/>
              <w:rPr>
                <w:rFonts w:ascii="Calibri"/>
                <w:sz w:val="21"/>
              </w:rPr>
            </w:pPr>
            <w:r>
              <w:rPr>
                <w:rFonts w:ascii="Calibri"/>
                <w:sz w:val="21"/>
              </w:rPr>
              <w:t>07-06</w:t>
            </w:r>
          </w:p>
        </w:tc>
        <w:tc>
          <w:tcPr>
            <w:tcW w:w="1982" w:type="dxa"/>
          </w:tcPr>
          <w:p>
            <w:pPr>
              <w:pStyle w:val="18"/>
              <w:spacing w:before="120"/>
              <w:ind w:left="112"/>
              <w:rPr>
                <w:sz w:val="21"/>
              </w:rPr>
            </w:pPr>
            <w:r>
              <w:rPr>
                <w:sz w:val="21"/>
              </w:rPr>
              <w:t>测试信号卡</w:t>
            </w:r>
          </w:p>
        </w:tc>
        <w:tc>
          <w:tcPr>
            <w:tcW w:w="706" w:type="dxa"/>
          </w:tcPr>
          <w:p>
            <w:pPr>
              <w:pStyle w:val="18"/>
              <w:spacing w:before="120"/>
              <w:ind w:left="90" w:right="76"/>
              <w:jc w:val="center"/>
              <w:rPr>
                <w:sz w:val="21"/>
              </w:rPr>
            </w:pPr>
            <w:r>
              <w:rPr>
                <w:sz w:val="21"/>
              </w:rPr>
              <w:t>泰克</w:t>
            </w:r>
          </w:p>
        </w:tc>
        <w:tc>
          <w:tcPr>
            <w:tcW w:w="1276" w:type="dxa"/>
          </w:tcPr>
          <w:p>
            <w:pPr>
              <w:pStyle w:val="18"/>
              <w:spacing w:line="251" w:lineRule="exact"/>
              <w:ind w:left="112"/>
              <w:rPr>
                <w:rFonts w:ascii="Calibri"/>
                <w:sz w:val="21"/>
              </w:rPr>
            </w:pPr>
            <w:r>
              <w:rPr>
                <w:rFonts w:ascii="Calibri"/>
                <w:sz w:val="21"/>
              </w:rPr>
              <w:t>SPG8000A</w:t>
            </w:r>
          </w:p>
          <w:p>
            <w:pPr>
              <w:pStyle w:val="18"/>
              <w:spacing w:before="14" w:line="240" w:lineRule="exact"/>
              <w:ind w:left="112"/>
              <w:rPr>
                <w:rFonts w:ascii="Calibri"/>
                <w:sz w:val="21"/>
              </w:rPr>
            </w:pPr>
            <w:r>
              <w:rPr>
                <w:rFonts w:ascii="Calibri"/>
                <w:sz w:val="21"/>
              </w:rPr>
              <w:t>SDI</w:t>
            </w:r>
          </w:p>
        </w:tc>
        <w:tc>
          <w:tcPr>
            <w:tcW w:w="3979" w:type="dxa"/>
          </w:tcPr>
          <w:p>
            <w:pPr>
              <w:pStyle w:val="18"/>
              <w:spacing w:line="254" w:lineRule="exact"/>
              <w:ind w:left="111"/>
              <w:rPr>
                <w:sz w:val="21"/>
              </w:rPr>
            </w:pPr>
            <w:r>
              <w:rPr>
                <w:rFonts w:ascii="Calibri" w:eastAsia="Calibri"/>
                <w:sz w:val="21"/>
              </w:rPr>
              <w:t>1</w:t>
            </w:r>
            <w:r>
              <w:rPr>
                <w:sz w:val="21"/>
              </w:rPr>
              <w:t>、增加两条完全独立的串行数字视频发</w:t>
            </w:r>
          </w:p>
          <w:p>
            <w:pPr>
              <w:pStyle w:val="18"/>
              <w:spacing w:before="16" w:line="235" w:lineRule="exact"/>
              <w:ind w:left="111"/>
              <w:rPr>
                <w:sz w:val="21"/>
              </w:rPr>
            </w:pPr>
            <w:r>
              <w:rPr>
                <w:sz w:val="21"/>
              </w:rPr>
              <w:t>生器通道；</w:t>
            </w:r>
          </w:p>
        </w:tc>
        <w:tc>
          <w:tcPr>
            <w:tcW w:w="3258" w:type="dxa"/>
          </w:tcPr>
          <w:p>
            <w:pPr>
              <w:pStyle w:val="18"/>
              <w:spacing w:line="254" w:lineRule="exact"/>
              <w:ind w:left="111"/>
              <w:rPr>
                <w:sz w:val="21"/>
              </w:rPr>
            </w:pPr>
            <w:r>
              <w:rPr>
                <w:rFonts w:ascii="Calibri" w:eastAsia="Calibri"/>
                <w:sz w:val="21"/>
              </w:rPr>
              <w:t>1</w:t>
            </w:r>
            <w:r>
              <w:rPr>
                <w:sz w:val="21"/>
              </w:rPr>
              <w:t>、增加两条完全独立的串行数字</w:t>
            </w:r>
          </w:p>
          <w:p>
            <w:pPr>
              <w:pStyle w:val="18"/>
              <w:spacing w:before="16" w:line="235" w:lineRule="exact"/>
              <w:ind w:left="111"/>
              <w:rPr>
                <w:sz w:val="21"/>
              </w:rPr>
            </w:pPr>
            <w:r>
              <w:rPr>
                <w:sz w:val="21"/>
              </w:rPr>
              <w:t xml:space="preserve">视频发生器通道 </w:t>
            </w:r>
            <w:r>
              <w:rPr>
                <w:rFonts w:ascii="Calibri" w:eastAsia="Calibri"/>
                <w:sz w:val="21"/>
              </w:rPr>
              <w:t>SPG8000A SDI</w:t>
            </w:r>
            <w:r>
              <w:rPr>
                <w:sz w:val="21"/>
              </w:rPr>
              <w:t>；</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16" w:type="default"/>
          <w:pgSz w:w="16850" w:h="11900" w:orient="landscape"/>
          <w:pgMar w:top="0" w:right="1420" w:bottom="800" w:left="1220" w:header="0" w:footer="613" w:gutter="0"/>
          <w:pgNumType w:start="161"/>
        </w:sectPr>
      </w:pPr>
    </w:p>
    <w:p>
      <w:pPr>
        <w:pStyle w:val="11"/>
        <w:rPr>
          <w:rFonts w:ascii="Times New Roman"/>
          <w:sz w:val="20"/>
        </w:rPr>
      </w:pPr>
      <w:r>
        <w:pict>
          <v:shape id="_x0000_s1360" o:spid="_x0000_s1360" o:spt="136" type="#_x0000_t136" style="position:absolute;left:0pt;margin-left:36.6pt;margin-top:393.45pt;height:34pt;width:510pt;mso-position-horizontal-relative:page;mso-position-vertical-relative:page;rotation:21626880f;z-index:-3022356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1" o:spid="_x0000_s1361" o:spt="136" type="#_x0000_t136" style="position:absolute;left:0pt;margin-left:88.75pt;margin-top:432.65pt;height:28pt;width:448pt;mso-position-horizontal-relative:page;mso-position-vertical-relative:page;rotation:21626880f;z-index:-30223462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3"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Pr>
                <w:sz w:val="21"/>
              </w:rPr>
            </w:pPr>
            <w:r>
              <w:rPr>
                <w:rFonts w:ascii="Calibri" w:eastAsia="Calibri"/>
                <w:sz w:val="21"/>
              </w:rPr>
              <w:t>2</w:t>
            </w:r>
            <w:r>
              <w:rPr>
                <w:sz w:val="21"/>
              </w:rPr>
              <w:t>、每条通道两路输出；</w:t>
            </w:r>
          </w:p>
          <w:p>
            <w:pPr>
              <w:pStyle w:val="18"/>
              <w:spacing w:before="1"/>
              <w:ind w:left="111"/>
              <w:rPr>
                <w:sz w:val="21"/>
              </w:rPr>
            </w:pPr>
            <w:r>
              <w:rPr>
                <w:rFonts w:ascii="Calibri" w:eastAsia="Calibri"/>
                <w:sz w:val="21"/>
              </w:rPr>
              <w:t>3</w:t>
            </w:r>
            <w:r>
              <w:rPr>
                <w:sz w:val="21"/>
              </w:rPr>
              <w:t>、每条通道可以配置成任何标准</w:t>
            </w:r>
          </w:p>
          <w:p>
            <w:pPr>
              <w:pStyle w:val="18"/>
              <w:spacing w:before="2"/>
              <w:ind w:left="111" w:right="99"/>
              <w:rPr>
                <w:sz w:val="21"/>
              </w:rPr>
            </w:pPr>
            <w:r>
              <w:rPr>
                <w:rFonts w:ascii="Calibri" w:eastAsia="Calibri"/>
                <w:sz w:val="21"/>
              </w:rPr>
              <w:t>3G/HD/SD-SDI</w:t>
            </w:r>
            <w:r>
              <w:rPr>
                <w:rFonts w:ascii="Calibri" w:eastAsia="Calibri"/>
                <w:spacing w:val="6"/>
                <w:sz w:val="21"/>
              </w:rPr>
              <w:t xml:space="preserve"> </w:t>
            </w:r>
            <w:r>
              <w:rPr>
                <w:sz w:val="21"/>
              </w:rPr>
              <w:t>格式和帧速率</w:t>
            </w:r>
            <w:r>
              <w:rPr>
                <w:rFonts w:ascii="Calibri" w:eastAsia="Calibri"/>
                <w:spacing w:val="7"/>
                <w:sz w:val="21"/>
              </w:rPr>
              <w:t>,</w:t>
            </w:r>
            <w:r>
              <w:rPr>
                <w:sz w:val="21"/>
              </w:rPr>
              <w:t>可以在每条</w:t>
            </w:r>
            <w:r>
              <w:rPr>
                <w:spacing w:val="-3"/>
                <w:sz w:val="21"/>
              </w:rPr>
              <w:t>通道两个输出上生成选定的测试信号，也</w:t>
            </w:r>
          </w:p>
          <w:p>
            <w:pPr>
              <w:pStyle w:val="18"/>
              <w:spacing w:before="2" w:line="242" w:lineRule="exact"/>
              <w:ind w:left="111"/>
              <w:rPr>
                <w:sz w:val="21"/>
              </w:rPr>
            </w:pPr>
            <w:r>
              <w:rPr>
                <w:spacing w:val="-1"/>
                <w:sz w:val="21"/>
              </w:rPr>
              <w:t>可以由其中一个输出生成数字黑场信号。</w:t>
            </w:r>
          </w:p>
        </w:tc>
        <w:tc>
          <w:tcPr>
            <w:tcW w:w="3258" w:type="dxa"/>
            <w:tcBorders>
              <w:bottom w:val="nil"/>
            </w:tcBorders>
          </w:tcPr>
          <w:p>
            <w:pPr>
              <w:pStyle w:val="18"/>
              <w:ind w:left="111"/>
              <w:rPr>
                <w:sz w:val="21"/>
              </w:rPr>
            </w:pPr>
            <w:r>
              <w:rPr>
                <w:rFonts w:ascii="Calibri" w:eastAsia="Calibri"/>
                <w:sz w:val="21"/>
              </w:rPr>
              <w:t>2</w:t>
            </w:r>
            <w:r>
              <w:rPr>
                <w:sz w:val="21"/>
              </w:rPr>
              <w:t>、</w:t>
            </w:r>
            <w:r>
              <w:rPr>
                <w:rFonts w:ascii="Calibri" w:eastAsia="Calibri"/>
                <w:sz w:val="21"/>
              </w:rPr>
              <w:t xml:space="preserve">SPG8000A SDI </w:t>
            </w:r>
            <w:r>
              <w:rPr>
                <w:sz w:val="21"/>
              </w:rPr>
              <w:t>两路输出；</w:t>
            </w:r>
          </w:p>
          <w:p>
            <w:pPr>
              <w:pStyle w:val="18"/>
              <w:spacing w:before="1"/>
              <w:ind w:left="111" w:right="82"/>
              <w:rPr>
                <w:sz w:val="21"/>
              </w:rPr>
            </w:pPr>
            <w:r>
              <w:rPr>
                <w:rFonts w:ascii="Calibri" w:eastAsia="Calibri"/>
                <w:sz w:val="21"/>
              </w:rPr>
              <w:t>3</w:t>
            </w:r>
            <w:r>
              <w:rPr>
                <w:sz w:val="21"/>
              </w:rPr>
              <w:t>、</w:t>
            </w:r>
            <w:r>
              <w:rPr>
                <w:rFonts w:ascii="Calibri" w:eastAsia="Calibri"/>
                <w:sz w:val="21"/>
              </w:rPr>
              <w:t xml:space="preserve">SPG8000A SDI </w:t>
            </w:r>
            <w:r>
              <w:rPr>
                <w:sz w:val="21"/>
              </w:rPr>
              <w:t xml:space="preserve">可以配置成任何标准 </w:t>
            </w:r>
            <w:r>
              <w:rPr>
                <w:rFonts w:ascii="Calibri" w:eastAsia="Calibri"/>
                <w:sz w:val="21"/>
              </w:rPr>
              <w:t xml:space="preserve">3G/HD/SD-SDI </w:t>
            </w:r>
            <w:r>
              <w:rPr>
                <w:sz w:val="21"/>
              </w:rPr>
              <w:t>格式和帧速</w:t>
            </w:r>
          </w:p>
          <w:p>
            <w:pPr>
              <w:pStyle w:val="18"/>
              <w:spacing w:before="2" w:line="270" w:lineRule="atLeast"/>
              <w:ind w:left="111" w:right="129"/>
              <w:rPr>
                <w:sz w:val="21"/>
              </w:rPr>
            </w:pPr>
            <w:r>
              <w:rPr>
                <w:sz w:val="21"/>
              </w:rPr>
              <w:t>率</w:t>
            </w:r>
            <w:r>
              <w:rPr>
                <w:rFonts w:ascii="Calibri" w:eastAsia="Calibri"/>
                <w:sz w:val="21"/>
              </w:rPr>
              <w:t>,</w:t>
            </w:r>
            <w:r>
              <w:rPr>
                <w:sz w:val="21"/>
              </w:rPr>
              <w:t>可以在每条通道两个输出上生成选定的测试信号，也可以由其</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20"/>
              </w:rPr>
            </w:pPr>
          </w:p>
        </w:tc>
        <w:tc>
          <w:tcPr>
            <w:tcW w:w="3258" w:type="dxa"/>
            <w:tcBorders>
              <w:top w:val="nil"/>
            </w:tcBorders>
          </w:tcPr>
          <w:p>
            <w:pPr>
              <w:pStyle w:val="18"/>
              <w:spacing w:line="252" w:lineRule="exact"/>
              <w:ind w:left="111"/>
              <w:rPr>
                <w:sz w:val="21"/>
              </w:rPr>
            </w:pPr>
            <w:r>
              <w:rPr>
                <w:sz w:val="21"/>
              </w:rPr>
              <w:t>中一个输出生成数字黑场信号。</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5" w:hRule="atLeast"/>
        </w:trPr>
        <w:tc>
          <w:tcPr>
            <w:tcW w:w="991" w:type="dxa"/>
            <w:tcBorders>
              <w:bottom w:val="nil"/>
            </w:tcBorders>
          </w:tcPr>
          <w:p>
            <w:pPr>
              <w:pStyle w:val="18"/>
              <w:rPr>
                <w:rFonts w:ascii="Times New Roman"/>
                <w:sz w:val="22"/>
              </w:rPr>
            </w:pPr>
          </w:p>
        </w:tc>
        <w:tc>
          <w:tcPr>
            <w:tcW w:w="1982" w:type="dxa"/>
          </w:tcPr>
          <w:p>
            <w:pPr>
              <w:pStyle w:val="18"/>
              <w:spacing w:before="30"/>
              <w:ind w:left="112"/>
              <w:rPr>
                <w:sz w:val="21"/>
              </w:rPr>
            </w:pPr>
            <w:r>
              <w:rPr>
                <w:sz w:val="21"/>
              </w:rPr>
              <w:t>同步信号倒换器</w:t>
            </w:r>
          </w:p>
        </w:tc>
        <w:tc>
          <w:tcPr>
            <w:tcW w:w="706" w:type="dxa"/>
          </w:tcPr>
          <w:p>
            <w:pPr>
              <w:pStyle w:val="18"/>
              <w:spacing w:before="30"/>
              <w:ind w:left="90" w:right="76"/>
              <w:jc w:val="center"/>
              <w:rPr>
                <w:sz w:val="21"/>
              </w:rPr>
            </w:pPr>
            <w:r>
              <w:rPr>
                <w:sz w:val="21"/>
              </w:rPr>
              <w:t>泰克</w:t>
            </w:r>
          </w:p>
        </w:tc>
        <w:tc>
          <w:tcPr>
            <w:tcW w:w="1276" w:type="dxa"/>
          </w:tcPr>
          <w:p>
            <w:pPr>
              <w:pStyle w:val="18"/>
              <w:spacing w:before="25"/>
              <w:ind w:left="112"/>
              <w:rPr>
                <w:rFonts w:ascii="Calibri"/>
                <w:sz w:val="21"/>
              </w:rPr>
            </w:pPr>
            <w:r>
              <w:rPr>
                <w:rFonts w:ascii="Calibri"/>
                <w:sz w:val="21"/>
              </w:rPr>
              <w:t>ECO8000</w:t>
            </w:r>
          </w:p>
        </w:tc>
        <w:tc>
          <w:tcPr>
            <w:tcW w:w="3979" w:type="dxa"/>
            <w:tcBorders>
              <w:bottom w:val="nil"/>
            </w:tcBorders>
          </w:tcPr>
          <w:p>
            <w:pPr>
              <w:pStyle w:val="18"/>
              <w:rPr>
                <w:rFonts w:ascii="Times New Roman"/>
                <w:sz w:val="22"/>
              </w:rPr>
            </w:pPr>
          </w:p>
        </w:tc>
        <w:tc>
          <w:tcPr>
            <w:tcW w:w="3258" w:type="dxa"/>
            <w:vMerge w:val="restart"/>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ECO8000 </w:t>
            </w:r>
            <w:r>
              <w:rPr>
                <w:sz w:val="21"/>
              </w:rPr>
              <w:t>拥有自动倒换，断电</w:t>
            </w:r>
          </w:p>
          <w:p>
            <w:pPr>
              <w:pStyle w:val="18"/>
              <w:spacing w:before="1"/>
              <w:ind w:left="111"/>
              <w:rPr>
                <w:sz w:val="21"/>
              </w:rPr>
            </w:pPr>
            <w:r>
              <w:rPr>
                <w:sz w:val="21"/>
              </w:rPr>
              <w:t>自动旁通主路信号的功能；</w:t>
            </w:r>
          </w:p>
          <w:p>
            <w:pPr>
              <w:pStyle w:val="18"/>
              <w:spacing w:before="17"/>
              <w:ind w:left="111" w:right="88"/>
              <w:rPr>
                <w:sz w:val="21"/>
              </w:rPr>
            </w:pPr>
            <w:r>
              <w:rPr>
                <w:rFonts w:ascii="Calibri" w:eastAsia="Calibri"/>
                <w:sz w:val="21"/>
              </w:rPr>
              <w:t>2</w:t>
            </w:r>
            <w:r>
              <w:rPr>
                <w:spacing w:val="-31"/>
                <w:sz w:val="21"/>
              </w:rPr>
              <w:t xml:space="preserve">、倒换器 </w:t>
            </w:r>
            <w:r>
              <w:rPr>
                <w:rFonts w:ascii="Calibri" w:eastAsia="Calibri"/>
                <w:spacing w:val="-3"/>
                <w:sz w:val="21"/>
              </w:rPr>
              <w:t>ECO8000</w:t>
            </w:r>
            <w:r>
              <w:rPr>
                <w:rFonts w:ascii="Calibri" w:eastAsia="Calibri"/>
                <w:spacing w:val="12"/>
                <w:sz w:val="21"/>
              </w:rPr>
              <w:t xml:space="preserve"> </w:t>
            </w:r>
            <w:r>
              <w:rPr>
                <w:sz w:val="21"/>
              </w:rPr>
              <w:t>性能稳定可靠</w:t>
            </w:r>
            <w:r>
              <w:rPr>
                <w:rFonts w:ascii="Calibri" w:eastAsia="Calibri"/>
                <w:sz w:val="21"/>
              </w:rPr>
              <w:t xml:space="preserve">, </w:t>
            </w:r>
            <w:r>
              <w:rPr>
                <w:sz w:val="21"/>
              </w:rPr>
              <w:t>倒换准确；</w:t>
            </w:r>
          </w:p>
          <w:p>
            <w:pPr>
              <w:pStyle w:val="18"/>
              <w:spacing w:before="2"/>
              <w:ind w:left="111" w:right="84"/>
              <w:rPr>
                <w:sz w:val="21"/>
              </w:rPr>
            </w:pPr>
            <w:r>
              <w:rPr>
                <w:rFonts w:ascii="Calibri" w:eastAsia="Calibri"/>
                <w:spacing w:val="-1"/>
                <w:sz w:val="21"/>
              </w:rPr>
              <w:t>3</w:t>
            </w:r>
            <w:r>
              <w:rPr>
                <w:spacing w:val="-1"/>
                <w:sz w:val="21"/>
              </w:rPr>
              <w:t>、同步机与自动倒换器采用同一品牌泰克；</w:t>
            </w:r>
          </w:p>
          <w:p>
            <w:pPr>
              <w:pStyle w:val="18"/>
              <w:spacing w:before="2"/>
              <w:ind w:left="111" w:right="97"/>
              <w:rPr>
                <w:sz w:val="21"/>
              </w:rPr>
            </w:pPr>
            <w:r>
              <w:rPr>
                <w:rFonts w:ascii="Calibri" w:eastAsia="Calibri"/>
                <w:sz w:val="21"/>
              </w:rPr>
              <w:t>4</w:t>
            </w:r>
            <w:r>
              <w:rPr>
                <w:sz w:val="21"/>
              </w:rPr>
              <w:t>、</w:t>
            </w:r>
            <w:r>
              <w:rPr>
                <w:rFonts w:ascii="Calibri" w:eastAsia="Calibri"/>
                <w:spacing w:val="-3"/>
                <w:sz w:val="21"/>
              </w:rPr>
              <w:t>ECO8000</w:t>
            </w:r>
            <w:r>
              <w:rPr>
                <w:rFonts w:ascii="Calibri" w:eastAsia="Calibri"/>
                <w:spacing w:val="11"/>
                <w:sz w:val="21"/>
              </w:rPr>
              <w:t xml:space="preserve"> </w:t>
            </w:r>
            <w:r>
              <w:rPr>
                <w:sz w:val="21"/>
              </w:rPr>
              <w:t>外同步基准恢复时间</w:t>
            </w:r>
            <w:r>
              <w:rPr>
                <w:spacing w:val="-16"/>
                <w:sz w:val="21"/>
              </w:rPr>
              <w:t xml:space="preserve">少于 </w:t>
            </w:r>
            <w:r>
              <w:rPr>
                <w:rFonts w:ascii="Calibri" w:eastAsia="Calibri"/>
                <w:sz w:val="21"/>
              </w:rPr>
              <w:t>1</w:t>
            </w:r>
            <w:r>
              <w:rPr>
                <w:rFonts w:ascii="Calibri" w:eastAsia="Calibri"/>
                <w:spacing w:val="11"/>
                <w:sz w:val="21"/>
              </w:rPr>
              <w:t xml:space="preserve"> </w:t>
            </w:r>
            <w:r>
              <w:rPr>
                <w:sz w:val="21"/>
              </w:rPr>
              <w:t>秒；</w:t>
            </w:r>
          </w:p>
          <w:p>
            <w:pPr>
              <w:pStyle w:val="18"/>
              <w:spacing w:before="18"/>
              <w:ind w:left="111"/>
              <w:rPr>
                <w:sz w:val="21"/>
              </w:rPr>
            </w:pPr>
            <w:r>
              <w:rPr>
                <w:rFonts w:ascii="Calibri" w:hAnsi="Calibri" w:eastAsia="Calibri"/>
                <w:sz w:val="21"/>
              </w:rPr>
              <w:t>5</w:t>
            </w:r>
            <w:r>
              <w:rPr>
                <w:sz w:val="21"/>
              </w:rPr>
              <w:t>、标准切换中断时间</w:t>
            </w:r>
            <w:r>
              <w:rPr>
                <w:rFonts w:ascii="Calibri" w:hAnsi="Calibri" w:eastAsia="Calibri"/>
                <w:sz w:val="21"/>
              </w:rPr>
              <w:t>:</w:t>
            </w:r>
            <w:r>
              <w:rPr>
                <w:sz w:val="21"/>
              </w:rPr>
              <w:t>≤</w:t>
            </w:r>
            <w:r>
              <w:rPr>
                <w:rFonts w:ascii="Calibri" w:hAnsi="Calibri" w:eastAsia="Calibri"/>
                <w:sz w:val="21"/>
              </w:rPr>
              <w:t>10 ms</w:t>
            </w:r>
            <w:r>
              <w:rPr>
                <w:sz w:val="21"/>
              </w:rPr>
              <w:t>；</w:t>
            </w:r>
          </w:p>
          <w:p>
            <w:pPr>
              <w:pStyle w:val="18"/>
              <w:spacing w:before="2"/>
              <w:ind w:left="111" w:right="84"/>
              <w:rPr>
                <w:sz w:val="21"/>
              </w:rPr>
            </w:pPr>
            <w:r>
              <w:rPr>
                <w:rFonts w:ascii="Calibri" w:eastAsia="Calibri"/>
                <w:sz w:val="21"/>
              </w:rPr>
              <w:t>6</w:t>
            </w:r>
            <w:r>
              <w:rPr>
                <w:sz w:val="21"/>
              </w:rPr>
              <w:t>、转换到备用通道系统时发生故障的通道可在面板提示；</w:t>
            </w:r>
          </w:p>
          <w:p>
            <w:pPr>
              <w:pStyle w:val="18"/>
              <w:spacing w:before="2"/>
              <w:ind w:left="111" w:right="22"/>
              <w:rPr>
                <w:sz w:val="21"/>
              </w:rPr>
            </w:pPr>
            <w:r>
              <w:rPr>
                <w:rFonts w:ascii="Calibri" w:eastAsia="Calibri"/>
                <w:sz w:val="21"/>
              </w:rPr>
              <w:t>7</w:t>
            </w:r>
            <w:r>
              <w:rPr>
                <w:sz w:val="21"/>
              </w:rPr>
              <w:t xml:space="preserve">、支持 </w:t>
            </w:r>
            <w:r>
              <w:rPr>
                <w:rFonts w:ascii="Calibri" w:eastAsia="Calibri"/>
                <w:sz w:val="21"/>
              </w:rPr>
              <w:t xml:space="preserve">SNMP </w:t>
            </w:r>
            <w:r>
              <w:rPr>
                <w:sz w:val="21"/>
              </w:rPr>
              <w:t>将报警信息主动发出或被动查询；</w:t>
            </w:r>
          </w:p>
          <w:p>
            <w:pPr>
              <w:pStyle w:val="18"/>
              <w:spacing w:before="2"/>
              <w:ind w:left="111" w:right="136"/>
              <w:rPr>
                <w:sz w:val="21"/>
              </w:rPr>
            </w:pPr>
            <w:r>
              <w:rPr>
                <w:rFonts w:ascii="Calibri" w:eastAsia="Calibri"/>
                <w:sz w:val="21"/>
              </w:rPr>
              <w:t>8</w:t>
            </w:r>
            <w:r>
              <w:rPr>
                <w:sz w:val="21"/>
              </w:rPr>
              <w:t xml:space="preserve">、配置 </w:t>
            </w:r>
            <w:r>
              <w:rPr>
                <w:rFonts w:ascii="Calibri" w:eastAsia="Calibri"/>
                <w:sz w:val="21"/>
              </w:rPr>
              <w:t xml:space="preserve">ECO8000 DPW </w:t>
            </w:r>
            <w:r>
              <w:rPr>
                <w:sz w:val="21"/>
              </w:rPr>
              <w:t>支持双电源；</w:t>
            </w:r>
          </w:p>
          <w:p>
            <w:pPr>
              <w:pStyle w:val="18"/>
              <w:spacing w:before="18"/>
              <w:ind w:left="111"/>
              <w:rPr>
                <w:sz w:val="21"/>
              </w:rPr>
            </w:pPr>
            <w:r>
              <w:rPr>
                <w:rFonts w:ascii="Calibri" w:eastAsia="Calibri"/>
                <w:sz w:val="21"/>
              </w:rPr>
              <w:t>9</w:t>
            </w:r>
            <w:r>
              <w:rPr>
                <w:sz w:val="21"/>
              </w:rPr>
              <w:t>、典型回波损耗</w:t>
            </w:r>
          </w:p>
          <w:p>
            <w:pPr>
              <w:pStyle w:val="18"/>
              <w:spacing w:before="1"/>
              <w:ind w:left="111"/>
              <w:rPr>
                <w:sz w:val="21"/>
              </w:rPr>
            </w:pPr>
            <w:r>
              <w:rPr>
                <w:rFonts w:ascii="Calibri" w:eastAsia="Calibri"/>
                <w:sz w:val="21"/>
              </w:rPr>
              <w:t>35</w:t>
            </w:r>
            <w:r>
              <w:rPr>
                <w:rFonts w:ascii="Calibri" w:eastAsia="Calibri"/>
                <w:spacing w:val="-6"/>
                <w:sz w:val="21"/>
              </w:rPr>
              <w:t xml:space="preserve"> </w:t>
            </w:r>
            <w:r>
              <w:rPr>
                <w:rFonts w:ascii="Calibri" w:eastAsia="Calibri"/>
                <w:sz w:val="21"/>
              </w:rPr>
              <w:t>dB</w:t>
            </w:r>
            <w:r>
              <w:rPr>
                <w:sz w:val="21"/>
              </w:rPr>
              <w:t>，</w:t>
            </w:r>
            <w:r>
              <w:rPr>
                <w:rFonts w:ascii="Calibri" w:eastAsia="Calibri"/>
                <w:sz w:val="21"/>
              </w:rPr>
              <w:t>300</w:t>
            </w:r>
            <w:r>
              <w:rPr>
                <w:rFonts w:ascii="Calibri" w:eastAsia="Calibri"/>
                <w:spacing w:val="-6"/>
                <w:sz w:val="21"/>
              </w:rPr>
              <w:t xml:space="preserve"> </w:t>
            </w:r>
            <w:r>
              <w:rPr>
                <w:rFonts w:ascii="Calibri" w:eastAsia="Calibri"/>
                <w:sz w:val="21"/>
              </w:rPr>
              <w:t>kHz</w:t>
            </w:r>
            <w:r>
              <w:rPr>
                <w:rFonts w:ascii="Calibri" w:eastAsia="Calibri"/>
                <w:spacing w:val="8"/>
                <w:sz w:val="21"/>
              </w:rPr>
              <w:t xml:space="preserve">  </w:t>
            </w:r>
            <w:r>
              <w:rPr>
                <w:spacing w:val="-24"/>
                <w:sz w:val="21"/>
              </w:rPr>
              <w:t xml:space="preserve">至 </w:t>
            </w:r>
            <w:r>
              <w:rPr>
                <w:rFonts w:ascii="Calibri" w:eastAsia="Calibri"/>
                <w:sz w:val="21"/>
              </w:rPr>
              <w:t>6</w:t>
            </w:r>
            <w:r>
              <w:rPr>
                <w:rFonts w:ascii="Calibri" w:eastAsia="Calibri"/>
                <w:spacing w:val="-5"/>
                <w:sz w:val="21"/>
              </w:rPr>
              <w:t xml:space="preserve"> </w:t>
            </w:r>
            <w:r>
              <w:rPr>
                <w:rFonts w:ascii="Calibri" w:eastAsia="Calibri"/>
                <w:spacing w:val="3"/>
                <w:sz w:val="21"/>
              </w:rPr>
              <w:t>MHz</w:t>
            </w:r>
            <w:r>
              <w:rPr>
                <w:sz w:val="21"/>
              </w:rPr>
              <w:t>。</w:t>
            </w:r>
          </w:p>
          <w:p>
            <w:pPr>
              <w:pStyle w:val="18"/>
              <w:spacing w:before="2"/>
              <w:ind w:left="111"/>
              <w:rPr>
                <w:sz w:val="21"/>
              </w:rPr>
            </w:pPr>
            <w:r>
              <w:rPr>
                <w:rFonts w:ascii="Calibri" w:eastAsia="Calibri"/>
                <w:sz w:val="21"/>
              </w:rPr>
              <w:t>25</w:t>
            </w:r>
            <w:r>
              <w:rPr>
                <w:rFonts w:ascii="Calibri" w:eastAsia="Calibri"/>
                <w:spacing w:val="-5"/>
                <w:sz w:val="21"/>
              </w:rPr>
              <w:t xml:space="preserve"> </w:t>
            </w:r>
            <w:r>
              <w:rPr>
                <w:rFonts w:ascii="Calibri" w:eastAsia="Calibri"/>
                <w:sz w:val="21"/>
              </w:rPr>
              <w:t>dB</w:t>
            </w:r>
            <w:r>
              <w:rPr>
                <w:sz w:val="21"/>
              </w:rPr>
              <w:t>，</w:t>
            </w:r>
            <w:r>
              <w:rPr>
                <w:rFonts w:ascii="Calibri" w:eastAsia="Calibri"/>
                <w:sz w:val="21"/>
              </w:rPr>
              <w:t>6</w:t>
            </w:r>
            <w:r>
              <w:rPr>
                <w:rFonts w:ascii="Calibri" w:eastAsia="Calibri"/>
                <w:spacing w:val="-4"/>
                <w:sz w:val="21"/>
              </w:rPr>
              <w:t xml:space="preserve"> </w:t>
            </w:r>
            <w:r>
              <w:rPr>
                <w:rFonts w:ascii="Calibri" w:eastAsia="Calibri"/>
                <w:sz w:val="21"/>
              </w:rPr>
              <w:t>MHz</w:t>
            </w:r>
            <w:r>
              <w:rPr>
                <w:rFonts w:ascii="Calibri" w:eastAsia="Calibri"/>
                <w:spacing w:val="9"/>
                <w:sz w:val="21"/>
              </w:rPr>
              <w:t xml:space="preserve">  </w:t>
            </w:r>
            <w:r>
              <w:rPr>
                <w:spacing w:val="-23"/>
                <w:sz w:val="21"/>
              </w:rPr>
              <w:t xml:space="preserve">至 </w:t>
            </w:r>
            <w:r>
              <w:rPr>
                <w:rFonts w:ascii="Calibri" w:eastAsia="Calibri"/>
                <w:sz w:val="21"/>
              </w:rPr>
              <w:t>30</w:t>
            </w:r>
            <w:r>
              <w:rPr>
                <w:rFonts w:ascii="Calibri" w:eastAsia="Calibri"/>
                <w:spacing w:val="-4"/>
                <w:sz w:val="21"/>
              </w:rPr>
              <w:t xml:space="preserve"> </w:t>
            </w:r>
            <w:r>
              <w:rPr>
                <w:rFonts w:ascii="Calibri" w:eastAsia="Calibri"/>
                <w:spacing w:val="3"/>
                <w:sz w:val="21"/>
              </w:rPr>
              <w:t>MHz</w:t>
            </w:r>
            <w:r>
              <w:rPr>
                <w:sz w:val="21"/>
              </w:rPr>
              <w:t>。</w:t>
            </w:r>
          </w:p>
          <w:p>
            <w:pPr>
              <w:pStyle w:val="18"/>
              <w:spacing w:before="1"/>
              <w:ind w:left="111"/>
              <w:rPr>
                <w:sz w:val="21"/>
              </w:rPr>
            </w:pPr>
            <w:r>
              <w:rPr>
                <w:rFonts w:ascii="Calibri" w:eastAsia="Calibri"/>
                <w:sz w:val="21"/>
              </w:rPr>
              <w:t>10</w:t>
            </w:r>
            <w:r>
              <w:rPr>
                <w:sz w:val="21"/>
              </w:rPr>
              <w:t>、 插入损耗</w:t>
            </w:r>
          </w:p>
          <w:p>
            <w:pPr>
              <w:pStyle w:val="18"/>
              <w:spacing w:before="1"/>
              <w:ind w:left="111"/>
              <w:rPr>
                <w:sz w:val="21"/>
              </w:rPr>
            </w:pPr>
            <w:r>
              <w:rPr>
                <w:rFonts w:ascii="Calibri" w:hAnsi="Calibri" w:eastAsia="Calibri"/>
                <w:sz w:val="21"/>
              </w:rPr>
              <w:t>&lt;</w:t>
            </w:r>
            <w:r>
              <w:rPr>
                <w:sz w:val="21"/>
              </w:rPr>
              <w:t>±</w:t>
            </w:r>
            <w:r>
              <w:rPr>
                <w:rFonts w:ascii="Calibri" w:hAnsi="Calibri" w:eastAsia="Calibri"/>
                <w:sz w:val="21"/>
              </w:rPr>
              <w:t xml:space="preserve">0.2 dB DC </w:t>
            </w:r>
            <w:r>
              <w:rPr>
                <w:sz w:val="21"/>
              </w:rPr>
              <w:t xml:space="preserve">至 </w:t>
            </w:r>
            <w:r>
              <w:rPr>
                <w:rFonts w:ascii="Calibri" w:hAnsi="Calibri" w:eastAsia="Calibri"/>
                <w:sz w:val="21"/>
              </w:rPr>
              <w:t>10 MHz</w:t>
            </w:r>
            <w:r>
              <w:rPr>
                <w:sz w:val="21"/>
              </w:rPr>
              <w:t>。</w:t>
            </w:r>
          </w:p>
          <w:p>
            <w:pPr>
              <w:pStyle w:val="18"/>
              <w:spacing w:before="1"/>
              <w:ind w:left="111"/>
              <w:rPr>
                <w:sz w:val="21"/>
              </w:rPr>
            </w:pPr>
            <w:r>
              <w:rPr>
                <w:sz w:val="21"/>
              </w:rPr>
              <w:t>典型</w:t>
            </w:r>
            <w:r>
              <w:rPr>
                <w:rFonts w:ascii="Calibri" w:hAnsi="Calibri" w:eastAsia="Calibri"/>
                <w:sz w:val="21"/>
              </w:rPr>
              <w:t>&lt;</w:t>
            </w:r>
            <w:r>
              <w:rPr>
                <w:sz w:val="21"/>
              </w:rPr>
              <w:t>–</w:t>
            </w:r>
            <w:r>
              <w:rPr>
                <w:rFonts w:ascii="Calibri" w:hAnsi="Calibri" w:eastAsia="Calibri"/>
                <w:sz w:val="21"/>
              </w:rPr>
              <w:t xml:space="preserve">1 </w:t>
            </w:r>
            <w:r>
              <w:rPr>
                <w:rFonts w:ascii="Calibri" w:hAnsi="Calibri" w:eastAsia="Calibri"/>
                <w:spacing w:val="-3"/>
                <w:sz w:val="21"/>
              </w:rPr>
              <w:t>dB</w:t>
            </w:r>
            <w:r>
              <w:rPr>
                <w:rFonts w:ascii="Calibri" w:hAnsi="Calibri" w:eastAsia="Calibri"/>
                <w:spacing w:val="2"/>
                <w:sz w:val="21"/>
              </w:rPr>
              <w:t xml:space="preserve"> DC </w:t>
            </w:r>
            <w:r>
              <w:rPr>
                <w:spacing w:val="-23"/>
                <w:sz w:val="21"/>
              </w:rPr>
              <w:t xml:space="preserve">至 </w:t>
            </w:r>
            <w:r>
              <w:rPr>
                <w:rFonts w:ascii="Calibri" w:hAnsi="Calibri" w:eastAsia="Calibri"/>
                <w:sz w:val="21"/>
              </w:rPr>
              <w:t xml:space="preserve">50 </w:t>
            </w:r>
            <w:r>
              <w:rPr>
                <w:rFonts w:ascii="Calibri" w:hAnsi="Calibri" w:eastAsia="Calibri"/>
                <w:spacing w:val="3"/>
                <w:sz w:val="21"/>
              </w:rPr>
              <w:t>MHz</w:t>
            </w:r>
            <w:r>
              <w:rPr>
                <w:sz w:val="21"/>
              </w:rPr>
              <w:t>。</w:t>
            </w:r>
          </w:p>
          <w:p>
            <w:pPr>
              <w:pStyle w:val="18"/>
              <w:spacing w:before="17"/>
              <w:ind w:left="111" w:right="44"/>
              <w:rPr>
                <w:sz w:val="21"/>
              </w:rPr>
            </w:pPr>
            <w:r>
              <w:rPr>
                <w:rFonts w:ascii="Calibri" w:eastAsia="Calibri"/>
                <w:sz w:val="21"/>
              </w:rPr>
              <w:t>11</w:t>
            </w:r>
            <w:r>
              <w:rPr>
                <w:sz w:val="21"/>
              </w:rPr>
              <w:t xml:space="preserve">、等效近似 </w:t>
            </w:r>
            <w:r>
              <w:rPr>
                <w:rFonts w:ascii="Calibri" w:eastAsia="Calibri"/>
                <w:sz w:val="21"/>
              </w:rPr>
              <w:t xml:space="preserve">5 m Belden 1694 </w:t>
            </w:r>
            <w:r>
              <w:rPr>
                <w:sz w:val="21"/>
              </w:rPr>
              <w:t>电缆；</w:t>
            </w:r>
          </w:p>
          <w:p>
            <w:pPr>
              <w:pStyle w:val="18"/>
              <w:spacing w:before="2"/>
              <w:ind w:left="111"/>
              <w:rPr>
                <w:sz w:val="21"/>
              </w:rPr>
            </w:pPr>
            <w:r>
              <w:rPr>
                <w:rFonts w:ascii="Calibri" w:hAnsi="Calibri" w:eastAsia="Calibri"/>
                <w:sz w:val="21"/>
              </w:rPr>
              <w:t>12</w:t>
            </w:r>
            <w:r>
              <w:rPr>
                <w:sz w:val="21"/>
              </w:rPr>
              <w:t>、电子快速开关通道：–</w:t>
            </w:r>
            <w:r>
              <w:rPr>
                <w:rFonts w:ascii="Calibri" w:hAnsi="Calibri" w:eastAsia="Calibri"/>
                <w:sz w:val="21"/>
              </w:rPr>
              <w:t xml:space="preserve">3 V </w:t>
            </w:r>
            <w:r>
              <w:rPr>
                <w:sz w:val="21"/>
              </w:rPr>
              <w:t>至</w:t>
            </w:r>
          </w:p>
          <w:p>
            <w:pPr>
              <w:pStyle w:val="18"/>
              <w:spacing w:before="2" w:line="250" w:lineRule="exact"/>
              <w:ind w:left="111"/>
              <w:rPr>
                <w:sz w:val="21"/>
              </w:rPr>
            </w:pPr>
            <w:r>
              <w:rPr>
                <w:rFonts w:ascii="Calibri" w:eastAsia="Calibri"/>
                <w:sz w:val="21"/>
              </w:rPr>
              <w:t>+5 V</w:t>
            </w:r>
            <w:r>
              <w:rPr>
                <w:sz w:val="21"/>
              </w:rPr>
              <w:t>；</w:t>
            </w:r>
          </w:p>
        </w:tc>
        <w:tc>
          <w:tcPr>
            <w:tcW w:w="991" w:type="dxa"/>
            <w:tcBorders>
              <w:bottom w:val="nil"/>
            </w:tcBorders>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84" w:hRule="atLeast"/>
        </w:trPr>
        <w:tc>
          <w:tcPr>
            <w:tcW w:w="991" w:type="dxa"/>
            <w:tcBorders>
              <w:top w:val="nil"/>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top w:val="nil"/>
              <w:bottom w:val="nil"/>
            </w:tcBorders>
          </w:tcPr>
          <w:p>
            <w:pPr>
              <w:pStyle w:val="18"/>
              <w:rPr>
                <w:rFonts w:ascii="Times New Roman"/>
                <w:sz w:val="22"/>
              </w:rPr>
            </w:pPr>
          </w:p>
          <w:p>
            <w:pPr>
              <w:pStyle w:val="18"/>
              <w:spacing w:before="10"/>
              <w:rPr>
                <w:rFonts w:ascii="Times New Roman"/>
                <w:sz w:val="28"/>
              </w:rPr>
            </w:pPr>
          </w:p>
          <w:p>
            <w:pPr>
              <w:pStyle w:val="18"/>
              <w:spacing w:before="1"/>
              <w:ind w:left="111"/>
              <w:rPr>
                <w:sz w:val="21"/>
              </w:rPr>
            </w:pPr>
            <w:r>
              <w:rPr>
                <w:rFonts w:ascii="Calibri" w:eastAsia="Calibri"/>
                <w:sz w:val="21"/>
              </w:rPr>
              <w:t>1</w:t>
            </w:r>
            <w:r>
              <w:rPr>
                <w:sz w:val="21"/>
              </w:rPr>
              <w:t>、自动倒换，断电自动旁通主路信号；</w:t>
            </w:r>
          </w:p>
          <w:p>
            <w:pPr>
              <w:pStyle w:val="18"/>
              <w:ind w:left="111"/>
              <w:rPr>
                <w:sz w:val="21"/>
              </w:rPr>
            </w:pPr>
            <w:r>
              <w:rPr>
                <w:rFonts w:ascii="Calibri" w:eastAsia="Calibri"/>
                <w:sz w:val="21"/>
              </w:rPr>
              <w:t>2</w:t>
            </w:r>
            <w:r>
              <w:rPr>
                <w:sz w:val="21"/>
              </w:rPr>
              <w:t>、倒换器要求性能稳定可靠</w:t>
            </w:r>
            <w:r>
              <w:rPr>
                <w:rFonts w:ascii="Calibri" w:eastAsia="Calibri"/>
                <w:sz w:val="21"/>
              </w:rPr>
              <w:t>,</w:t>
            </w:r>
            <w:r>
              <w:rPr>
                <w:sz w:val="21"/>
              </w:rPr>
              <w:t>倒换准确；</w:t>
            </w:r>
          </w:p>
          <w:p>
            <w:pPr>
              <w:pStyle w:val="18"/>
              <w:spacing w:before="2"/>
              <w:ind w:left="111"/>
              <w:rPr>
                <w:sz w:val="21"/>
              </w:rPr>
            </w:pPr>
            <w:r>
              <w:rPr>
                <w:rFonts w:ascii="Calibri" w:eastAsia="Calibri"/>
                <w:sz w:val="21"/>
              </w:rPr>
              <w:t>3</w:t>
            </w:r>
            <w:r>
              <w:rPr>
                <w:sz w:val="21"/>
              </w:rPr>
              <w:t>、同步机与自动倒换器采用同一品牌；</w:t>
            </w:r>
          </w:p>
          <w:p>
            <w:pPr>
              <w:pStyle w:val="18"/>
              <w:spacing w:before="2"/>
              <w:ind w:left="111"/>
              <w:rPr>
                <w:sz w:val="21"/>
              </w:rPr>
            </w:pPr>
            <w:r>
              <w:rPr>
                <w:rFonts w:ascii="Calibri" w:eastAsia="Calibri"/>
                <w:sz w:val="21"/>
              </w:rPr>
              <w:t>4</w:t>
            </w:r>
            <w:r>
              <w:rPr>
                <w:sz w:val="21"/>
              </w:rPr>
              <w:t xml:space="preserve">、外同步基准恢复时间少于 </w:t>
            </w:r>
            <w:r>
              <w:rPr>
                <w:rFonts w:ascii="Calibri" w:eastAsia="Calibri"/>
                <w:sz w:val="21"/>
              </w:rPr>
              <w:t xml:space="preserve">1 </w:t>
            </w:r>
            <w:r>
              <w:rPr>
                <w:sz w:val="21"/>
              </w:rPr>
              <w:t>秒；</w:t>
            </w:r>
          </w:p>
          <w:p>
            <w:pPr>
              <w:pStyle w:val="18"/>
              <w:ind w:left="111"/>
              <w:rPr>
                <w:sz w:val="21"/>
              </w:rPr>
            </w:pPr>
            <w:r>
              <w:rPr>
                <w:rFonts w:ascii="Calibri" w:hAnsi="Calibri" w:eastAsia="Calibri"/>
                <w:sz w:val="21"/>
              </w:rPr>
              <w:t>5</w:t>
            </w:r>
            <w:r>
              <w:rPr>
                <w:sz w:val="21"/>
              </w:rPr>
              <w:t>、标准切换中断时间</w:t>
            </w:r>
            <w:r>
              <w:rPr>
                <w:rFonts w:ascii="Calibri" w:hAnsi="Calibri" w:eastAsia="Calibri"/>
                <w:sz w:val="21"/>
              </w:rPr>
              <w:t>:</w:t>
            </w:r>
            <w:r>
              <w:rPr>
                <w:sz w:val="21"/>
              </w:rPr>
              <w:t>≤</w:t>
            </w:r>
            <w:r>
              <w:rPr>
                <w:rFonts w:ascii="Calibri" w:hAnsi="Calibri" w:eastAsia="Calibri"/>
                <w:sz w:val="21"/>
              </w:rPr>
              <w:t>10 ms</w:t>
            </w:r>
            <w:r>
              <w:rPr>
                <w:sz w:val="21"/>
              </w:rPr>
              <w:t>；</w:t>
            </w:r>
          </w:p>
          <w:p>
            <w:pPr>
              <w:pStyle w:val="18"/>
              <w:spacing w:before="16" w:line="270" w:lineRule="atLeast"/>
              <w:ind w:left="111" w:right="174"/>
              <w:rPr>
                <w:sz w:val="21"/>
              </w:rPr>
            </w:pPr>
            <w:r>
              <w:rPr>
                <w:rFonts w:ascii="Calibri" w:eastAsia="Calibri"/>
                <w:sz w:val="21"/>
              </w:rPr>
              <w:t>6</w:t>
            </w:r>
            <w:r>
              <w:rPr>
                <w:sz w:val="21"/>
              </w:rPr>
              <w:t>、转换到备用通道系统时发生故障的通道可在面板提示；</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36" w:hRule="atLeast"/>
        </w:trPr>
        <w:tc>
          <w:tcPr>
            <w:tcW w:w="991" w:type="dxa"/>
            <w:tcBorders>
              <w:top w:val="nil"/>
            </w:tcBorders>
          </w:tcPr>
          <w:p>
            <w:pPr>
              <w:pStyle w:val="18"/>
              <w:rPr>
                <w:rFonts w:ascii="Times New Roman"/>
                <w:sz w:val="20"/>
              </w:rPr>
            </w:pPr>
          </w:p>
          <w:p>
            <w:pPr>
              <w:pStyle w:val="18"/>
              <w:spacing w:before="172"/>
              <w:ind w:left="248"/>
              <w:rPr>
                <w:rFonts w:ascii="Calibri"/>
                <w:sz w:val="21"/>
              </w:rPr>
            </w:pPr>
            <w:r>
              <w:rPr>
                <w:rFonts w:ascii="Calibri"/>
                <w:sz w:val="21"/>
              </w:rPr>
              <w:t>07-07</w:t>
            </w:r>
          </w:p>
        </w:tc>
        <w:tc>
          <w:tcPr>
            <w:tcW w:w="1982" w:type="dxa"/>
            <w:tcBorders>
              <w:top w:val="nil"/>
            </w:tcBorders>
          </w:tcPr>
          <w:p>
            <w:pPr>
              <w:pStyle w:val="18"/>
              <w:rPr>
                <w:rFonts w:ascii="Times New Roman"/>
                <w:sz w:val="20"/>
              </w:rPr>
            </w:pPr>
          </w:p>
          <w:p>
            <w:pPr>
              <w:pStyle w:val="18"/>
              <w:spacing w:before="9"/>
              <w:rPr>
                <w:rFonts w:ascii="Times New Roman"/>
                <w:sz w:val="29"/>
              </w:rPr>
            </w:pPr>
          </w:p>
          <w:p>
            <w:pPr>
              <w:pStyle w:val="18"/>
              <w:ind w:left="112"/>
              <w:rPr>
                <w:sz w:val="21"/>
              </w:rPr>
            </w:pPr>
            <w:r>
              <w:rPr>
                <w:sz w:val="21"/>
              </w:rPr>
              <w:t>热备份电源</w:t>
            </w:r>
          </w:p>
        </w:tc>
        <w:tc>
          <w:tcPr>
            <w:tcW w:w="706" w:type="dxa"/>
            <w:tcBorders>
              <w:top w:val="nil"/>
            </w:tcBorders>
          </w:tcPr>
          <w:p>
            <w:pPr>
              <w:pStyle w:val="18"/>
              <w:rPr>
                <w:rFonts w:ascii="Times New Roman"/>
                <w:sz w:val="20"/>
              </w:rPr>
            </w:pPr>
          </w:p>
          <w:p>
            <w:pPr>
              <w:pStyle w:val="18"/>
              <w:spacing w:before="9"/>
              <w:rPr>
                <w:rFonts w:ascii="Times New Roman"/>
                <w:sz w:val="29"/>
              </w:rPr>
            </w:pPr>
          </w:p>
          <w:p>
            <w:pPr>
              <w:pStyle w:val="18"/>
              <w:ind w:left="90" w:right="76"/>
              <w:jc w:val="center"/>
              <w:rPr>
                <w:sz w:val="21"/>
              </w:rPr>
            </w:pPr>
            <w:r>
              <w:rPr>
                <w:sz w:val="21"/>
              </w:rPr>
              <w:t>泰克</w:t>
            </w:r>
          </w:p>
        </w:tc>
        <w:tc>
          <w:tcPr>
            <w:tcW w:w="1276" w:type="dxa"/>
            <w:tcBorders>
              <w:top w:val="nil"/>
            </w:tcBorders>
          </w:tcPr>
          <w:p>
            <w:pPr>
              <w:pStyle w:val="18"/>
              <w:rPr>
                <w:rFonts w:ascii="Times New Roman"/>
                <w:sz w:val="20"/>
              </w:rPr>
            </w:pPr>
          </w:p>
          <w:p>
            <w:pPr>
              <w:pStyle w:val="18"/>
              <w:spacing w:before="10"/>
              <w:rPr>
                <w:rFonts w:ascii="Times New Roman"/>
                <w:sz w:val="18"/>
              </w:rPr>
            </w:pPr>
          </w:p>
          <w:p>
            <w:pPr>
              <w:pStyle w:val="18"/>
              <w:ind w:left="112"/>
              <w:rPr>
                <w:rFonts w:ascii="Calibri"/>
                <w:sz w:val="21"/>
              </w:rPr>
            </w:pPr>
            <w:r>
              <w:rPr>
                <w:rFonts w:ascii="Calibri"/>
                <w:sz w:val="21"/>
              </w:rPr>
              <w:t>ECO8000 DPW</w:t>
            </w:r>
          </w:p>
        </w:tc>
        <w:tc>
          <w:tcPr>
            <w:tcW w:w="3979" w:type="dxa"/>
            <w:tcBorders>
              <w:top w:val="nil"/>
            </w:tcBorders>
          </w:tcPr>
          <w:p>
            <w:pPr>
              <w:pStyle w:val="18"/>
              <w:ind w:left="111" w:right="113"/>
              <w:rPr>
                <w:sz w:val="21"/>
              </w:rPr>
            </w:pPr>
            <w:r>
              <w:rPr>
                <w:rFonts w:ascii="Calibri" w:eastAsia="Calibri"/>
                <w:sz w:val="21"/>
              </w:rPr>
              <w:t>7</w:t>
            </w:r>
            <w:r>
              <w:rPr>
                <w:sz w:val="21"/>
              </w:rPr>
              <w:t xml:space="preserve">、支持 </w:t>
            </w:r>
            <w:r>
              <w:rPr>
                <w:rFonts w:ascii="Calibri" w:eastAsia="Calibri"/>
                <w:sz w:val="21"/>
              </w:rPr>
              <w:t xml:space="preserve">SNMP </w:t>
            </w:r>
            <w:r>
              <w:rPr>
                <w:sz w:val="21"/>
              </w:rPr>
              <w:t>将报警信息主动发出或被动查询；</w:t>
            </w:r>
          </w:p>
          <w:p>
            <w:pPr>
              <w:pStyle w:val="18"/>
              <w:ind w:left="111"/>
              <w:rPr>
                <w:sz w:val="21"/>
              </w:rPr>
            </w:pPr>
            <w:r>
              <w:rPr>
                <w:rFonts w:ascii="Calibri" w:eastAsia="Calibri"/>
                <w:spacing w:val="-2"/>
                <w:sz w:val="21"/>
              </w:rPr>
              <w:t>8</w:t>
            </w:r>
            <w:r>
              <w:rPr>
                <w:spacing w:val="-1"/>
                <w:sz w:val="21"/>
              </w:rPr>
              <w:t>、双电源配置；</w:t>
            </w:r>
          </w:p>
          <w:p>
            <w:pPr>
              <w:pStyle w:val="18"/>
              <w:ind w:left="111"/>
              <w:rPr>
                <w:sz w:val="21"/>
              </w:rPr>
            </w:pPr>
            <w:r>
              <w:rPr>
                <w:rFonts w:ascii="Calibri" w:eastAsia="Calibri"/>
                <w:spacing w:val="-2"/>
                <w:sz w:val="21"/>
              </w:rPr>
              <w:t>9</w:t>
            </w:r>
            <w:r>
              <w:rPr>
                <w:spacing w:val="-1"/>
                <w:sz w:val="21"/>
              </w:rPr>
              <w:t>、典型回波损耗</w:t>
            </w:r>
          </w:p>
          <w:p>
            <w:pPr>
              <w:pStyle w:val="18"/>
              <w:spacing w:before="7"/>
              <w:ind w:left="111"/>
              <w:rPr>
                <w:sz w:val="21"/>
              </w:rPr>
            </w:pPr>
            <w:r>
              <w:rPr>
                <w:rFonts w:ascii="Calibri" w:eastAsia="Calibri"/>
                <w:sz w:val="21"/>
              </w:rPr>
              <w:t>35</w:t>
            </w:r>
            <w:r>
              <w:rPr>
                <w:rFonts w:ascii="Calibri" w:eastAsia="Calibri"/>
                <w:spacing w:val="-6"/>
                <w:sz w:val="21"/>
              </w:rPr>
              <w:t xml:space="preserve"> </w:t>
            </w:r>
            <w:r>
              <w:rPr>
                <w:rFonts w:ascii="Calibri" w:eastAsia="Calibri"/>
                <w:sz w:val="21"/>
              </w:rPr>
              <w:t>dB</w:t>
            </w:r>
            <w:r>
              <w:rPr>
                <w:sz w:val="21"/>
              </w:rPr>
              <w:t>，</w:t>
            </w:r>
            <w:r>
              <w:rPr>
                <w:rFonts w:ascii="Calibri" w:eastAsia="Calibri"/>
                <w:sz w:val="21"/>
              </w:rPr>
              <w:t>300</w:t>
            </w:r>
            <w:r>
              <w:rPr>
                <w:rFonts w:ascii="Calibri" w:eastAsia="Calibri"/>
                <w:spacing w:val="-6"/>
                <w:sz w:val="21"/>
              </w:rPr>
              <w:t xml:space="preserve"> </w:t>
            </w:r>
            <w:r>
              <w:rPr>
                <w:rFonts w:ascii="Calibri" w:eastAsia="Calibri"/>
                <w:sz w:val="21"/>
              </w:rPr>
              <w:t>kHz</w:t>
            </w:r>
            <w:r>
              <w:rPr>
                <w:rFonts w:ascii="Calibri" w:eastAsia="Calibri"/>
                <w:spacing w:val="8"/>
                <w:sz w:val="21"/>
              </w:rPr>
              <w:t xml:space="preserve">  </w:t>
            </w:r>
            <w:r>
              <w:rPr>
                <w:spacing w:val="-23"/>
                <w:sz w:val="21"/>
              </w:rPr>
              <w:t xml:space="preserve">至 </w:t>
            </w:r>
            <w:r>
              <w:rPr>
                <w:rFonts w:ascii="Calibri" w:eastAsia="Calibri"/>
                <w:sz w:val="21"/>
              </w:rPr>
              <w:t>6</w:t>
            </w:r>
            <w:r>
              <w:rPr>
                <w:rFonts w:ascii="Calibri" w:eastAsia="Calibri"/>
                <w:spacing w:val="-5"/>
                <w:sz w:val="21"/>
              </w:rPr>
              <w:t xml:space="preserve"> </w:t>
            </w:r>
            <w:r>
              <w:rPr>
                <w:rFonts w:ascii="Calibri" w:eastAsia="Calibri"/>
                <w:spacing w:val="3"/>
                <w:sz w:val="21"/>
              </w:rPr>
              <w:t>MHz</w:t>
            </w:r>
            <w:r>
              <w:rPr>
                <w:sz w:val="21"/>
              </w:rPr>
              <w:t>。</w:t>
            </w:r>
          </w:p>
          <w:p>
            <w:pPr>
              <w:pStyle w:val="18"/>
              <w:spacing w:before="1"/>
              <w:ind w:left="111"/>
              <w:rPr>
                <w:sz w:val="21"/>
              </w:rPr>
            </w:pPr>
            <w:r>
              <w:rPr>
                <w:rFonts w:ascii="Calibri" w:eastAsia="Calibri"/>
                <w:sz w:val="21"/>
              </w:rPr>
              <w:t>25</w:t>
            </w:r>
            <w:r>
              <w:rPr>
                <w:rFonts w:ascii="Calibri" w:eastAsia="Calibri"/>
                <w:spacing w:val="-5"/>
                <w:sz w:val="21"/>
              </w:rPr>
              <w:t xml:space="preserve"> </w:t>
            </w:r>
            <w:r>
              <w:rPr>
                <w:rFonts w:ascii="Calibri" w:eastAsia="Calibri"/>
                <w:sz w:val="21"/>
              </w:rPr>
              <w:t>dB</w:t>
            </w:r>
            <w:r>
              <w:rPr>
                <w:sz w:val="21"/>
              </w:rPr>
              <w:t>，</w:t>
            </w:r>
            <w:r>
              <w:rPr>
                <w:rFonts w:ascii="Calibri" w:eastAsia="Calibri"/>
                <w:sz w:val="21"/>
              </w:rPr>
              <w:t>6</w:t>
            </w:r>
            <w:r>
              <w:rPr>
                <w:rFonts w:ascii="Calibri" w:eastAsia="Calibri"/>
                <w:spacing w:val="-4"/>
                <w:sz w:val="21"/>
              </w:rPr>
              <w:t xml:space="preserve"> </w:t>
            </w:r>
            <w:r>
              <w:rPr>
                <w:rFonts w:ascii="Calibri" w:eastAsia="Calibri"/>
                <w:sz w:val="21"/>
              </w:rPr>
              <w:t>MHz</w:t>
            </w:r>
            <w:r>
              <w:rPr>
                <w:rFonts w:ascii="Calibri" w:eastAsia="Calibri"/>
                <w:spacing w:val="9"/>
                <w:sz w:val="21"/>
              </w:rPr>
              <w:t xml:space="preserve">  </w:t>
            </w:r>
            <w:r>
              <w:rPr>
                <w:spacing w:val="-23"/>
                <w:sz w:val="21"/>
              </w:rPr>
              <w:t xml:space="preserve">至 </w:t>
            </w:r>
            <w:r>
              <w:rPr>
                <w:rFonts w:ascii="Calibri" w:eastAsia="Calibri"/>
                <w:sz w:val="21"/>
              </w:rPr>
              <w:t>30</w:t>
            </w:r>
            <w:r>
              <w:rPr>
                <w:rFonts w:ascii="Calibri" w:eastAsia="Calibri"/>
                <w:spacing w:val="-4"/>
                <w:sz w:val="21"/>
              </w:rPr>
              <w:t xml:space="preserve"> </w:t>
            </w:r>
            <w:r>
              <w:rPr>
                <w:rFonts w:ascii="Calibri" w:eastAsia="Calibri"/>
                <w:spacing w:val="3"/>
                <w:sz w:val="21"/>
              </w:rPr>
              <w:t>MHz</w:t>
            </w:r>
            <w:r>
              <w:rPr>
                <w:sz w:val="21"/>
              </w:rPr>
              <w:t>。</w:t>
            </w:r>
          </w:p>
          <w:p>
            <w:pPr>
              <w:pStyle w:val="18"/>
              <w:spacing w:before="1"/>
              <w:ind w:left="111"/>
              <w:rPr>
                <w:sz w:val="21"/>
              </w:rPr>
            </w:pPr>
            <w:r>
              <w:rPr>
                <w:rFonts w:ascii="Calibri" w:eastAsia="Calibri"/>
                <w:sz w:val="21"/>
              </w:rPr>
              <w:t>10</w:t>
            </w:r>
            <w:r>
              <w:rPr>
                <w:sz w:val="21"/>
              </w:rPr>
              <w:t>、 插入损耗</w:t>
            </w:r>
          </w:p>
          <w:p>
            <w:pPr>
              <w:pStyle w:val="18"/>
              <w:spacing w:before="1"/>
              <w:ind w:left="111"/>
              <w:rPr>
                <w:sz w:val="21"/>
              </w:rPr>
            </w:pPr>
            <w:r>
              <w:rPr>
                <w:rFonts w:ascii="Calibri" w:hAnsi="Calibri" w:eastAsia="Calibri"/>
                <w:sz w:val="21"/>
              </w:rPr>
              <w:t>&lt;</w:t>
            </w:r>
            <w:r>
              <w:rPr>
                <w:sz w:val="21"/>
              </w:rPr>
              <w:t>±</w:t>
            </w:r>
            <w:r>
              <w:rPr>
                <w:rFonts w:ascii="Calibri" w:hAnsi="Calibri" w:eastAsia="Calibri"/>
                <w:sz w:val="21"/>
              </w:rPr>
              <w:t xml:space="preserve">0.2 dB DC </w:t>
            </w:r>
            <w:r>
              <w:rPr>
                <w:sz w:val="21"/>
              </w:rPr>
              <w:t xml:space="preserve">至 </w:t>
            </w:r>
            <w:r>
              <w:rPr>
                <w:rFonts w:ascii="Calibri" w:hAnsi="Calibri" w:eastAsia="Calibri"/>
                <w:sz w:val="21"/>
              </w:rPr>
              <w:t>10 MHz</w:t>
            </w:r>
            <w:r>
              <w:rPr>
                <w:sz w:val="21"/>
              </w:rPr>
              <w:t>。</w:t>
            </w:r>
          </w:p>
          <w:p>
            <w:pPr>
              <w:pStyle w:val="18"/>
              <w:spacing w:before="2"/>
              <w:ind w:left="111"/>
              <w:rPr>
                <w:sz w:val="21"/>
              </w:rPr>
            </w:pPr>
            <w:r>
              <w:rPr>
                <w:sz w:val="21"/>
              </w:rPr>
              <w:t>典型</w:t>
            </w:r>
            <w:r>
              <w:rPr>
                <w:rFonts w:ascii="Calibri" w:hAnsi="Calibri" w:eastAsia="Calibri"/>
                <w:sz w:val="21"/>
              </w:rPr>
              <w:t>&lt;</w:t>
            </w:r>
            <w:r>
              <w:rPr>
                <w:sz w:val="21"/>
              </w:rPr>
              <w:t>–</w:t>
            </w:r>
            <w:r>
              <w:rPr>
                <w:rFonts w:ascii="Calibri" w:hAnsi="Calibri" w:eastAsia="Calibri"/>
                <w:sz w:val="21"/>
              </w:rPr>
              <w:t xml:space="preserve">1 </w:t>
            </w:r>
            <w:r>
              <w:rPr>
                <w:rFonts w:ascii="Calibri" w:hAnsi="Calibri" w:eastAsia="Calibri"/>
                <w:spacing w:val="-3"/>
                <w:sz w:val="21"/>
              </w:rPr>
              <w:t>dB</w:t>
            </w:r>
            <w:r>
              <w:rPr>
                <w:rFonts w:ascii="Calibri" w:hAnsi="Calibri" w:eastAsia="Calibri"/>
                <w:spacing w:val="2"/>
                <w:sz w:val="21"/>
              </w:rPr>
              <w:t xml:space="preserve"> DC </w:t>
            </w:r>
            <w:r>
              <w:rPr>
                <w:spacing w:val="-23"/>
                <w:sz w:val="21"/>
              </w:rPr>
              <w:t xml:space="preserve">至 </w:t>
            </w:r>
            <w:r>
              <w:rPr>
                <w:rFonts w:ascii="Calibri" w:hAnsi="Calibri" w:eastAsia="Calibri"/>
                <w:sz w:val="21"/>
              </w:rPr>
              <w:t xml:space="preserve">50 </w:t>
            </w:r>
            <w:r>
              <w:rPr>
                <w:rFonts w:ascii="Calibri" w:hAnsi="Calibri" w:eastAsia="Calibri"/>
                <w:spacing w:val="3"/>
                <w:sz w:val="21"/>
              </w:rPr>
              <w:t>MHz</w:t>
            </w:r>
            <w:r>
              <w:rPr>
                <w:sz w:val="21"/>
              </w:rPr>
              <w:t>。</w:t>
            </w:r>
          </w:p>
          <w:p>
            <w:pPr>
              <w:pStyle w:val="18"/>
              <w:spacing w:before="1"/>
              <w:ind w:left="111"/>
              <w:rPr>
                <w:sz w:val="21"/>
              </w:rPr>
            </w:pPr>
            <w:r>
              <w:rPr>
                <w:rFonts w:ascii="Calibri" w:eastAsia="Calibri"/>
                <w:sz w:val="21"/>
              </w:rPr>
              <w:t>11</w:t>
            </w:r>
            <w:r>
              <w:rPr>
                <w:sz w:val="21"/>
              </w:rPr>
              <w:t xml:space="preserve">、等效近似 </w:t>
            </w:r>
            <w:r>
              <w:rPr>
                <w:rFonts w:ascii="Calibri" w:eastAsia="Calibri"/>
                <w:sz w:val="21"/>
              </w:rPr>
              <w:t xml:space="preserve">5 m Belden 1694 </w:t>
            </w:r>
            <w:r>
              <w:rPr>
                <w:sz w:val="21"/>
              </w:rPr>
              <w:t>电缆；</w:t>
            </w:r>
          </w:p>
          <w:p>
            <w:pPr>
              <w:pStyle w:val="18"/>
              <w:spacing w:before="1"/>
              <w:ind w:left="111"/>
              <w:rPr>
                <w:sz w:val="21"/>
              </w:rPr>
            </w:pPr>
            <w:r>
              <w:rPr>
                <w:rFonts w:ascii="Calibri" w:hAnsi="Calibri" w:eastAsia="Calibri"/>
                <w:sz w:val="21"/>
              </w:rPr>
              <w:t>12</w:t>
            </w:r>
            <w:r>
              <w:rPr>
                <w:sz w:val="21"/>
              </w:rPr>
              <w:t>、电子快速开关通道：–</w:t>
            </w:r>
            <w:r>
              <w:rPr>
                <w:rFonts w:ascii="Calibri" w:hAnsi="Calibri" w:eastAsia="Calibri"/>
                <w:sz w:val="21"/>
              </w:rPr>
              <w:t xml:space="preserve">3 V </w:t>
            </w:r>
            <w:r>
              <w:rPr>
                <w:sz w:val="21"/>
              </w:rPr>
              <w:t>至</w:t>
            </w:r>
            <w:r>
              <w:rPr>
                <w:rFonts w:ascii="Calibri" w:hAnsi="Calibri" w:eastAsia="Calibri"/>
                <w:sz w:val="21"/>
              </w:rPr>
              <w:t>+5 V</w:t>
            </w:r>
            <w:r>
              <w:rPr>
                <w:sz w:val="21"/>
              </w:rPr>
              <w:t>；</w:t>
            </w:r>
          </w:p>
        </w:tc>
        <w:tc>
          <w:tcPr>
            <w:tcW w:w="3258" w:type="dxa"/>
            <w:vMerge w:val="continue"/>
            <w:tcBorders>
              <w:top w:val="nil"/>
            </w:tcBorders>
          </w:tcPr>
          <w:p>
            <w:pPr>
              <w:rPr>
                <w:sz w:val="2"/>
                <w:szCs w:val="2"/>
              </w:rPr>
            </w:pPr>
          </w:p>
        </w:tc>
        <w:tc>
          <w:tcPr>
            <w:tcW w:w="991" w:type="dxa"/>
            <w:tcBorders>
              <w:top w:val="nil"/>
            </w:tcBorders>
          </w:tcPr>
          <w:p>
            <w:pPr>
              <w:pStyle w:val="18"/>
              <w:rPr>
                <w:rFonts w:ascii="Times New Roman"/>
                <w:sz w:val="20"/>
              </w:rPr>
            </w:pPr>
          </w:p>
          <w:p>
            <w:pPr>
              <w:pStyle w:val="18"/>
              <w:spacing w:before="162"/>
              <w:ind w:left="187"/>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ind w:left="113"/>
              <w:rPr>
                <w:sz w:val="21"/>
              </w:rPr>
            </w:pPr>
            <w:r>
              <w:rPr>
                <w:sz w:val="21"/>
              </w:rPr>
              <w:t>（</w:t>
            </w:r>
            <w:r>
              <w:rPr>
                <w:rFonts w:ascii="Calibri" w:eastAsia="Calibri"/>
                <w:sz w:val="21"/>
              </w:rPr>
              <w:t>08</w:t>
            </w:r>
            <w:r>
              <w:rPr>
                <w:sz w:val="21"/>
              </w:rPr>
              <w:t>）高标清数字视频矩阵</w:t>
            </w:r>
          </w:p>
        </w:tc>
      </w:tr>
    </w:tbl>
    <w:p>
      <w:pPr>
        <w:spacing w:after="0"/>
        <w:rPr>
          <w:sz w:val="21"/>
        </w:rPr>
        <w:sectPr>
          <w:pgSz w:w="16850" w:h="11900" w:orient="landscape"/>
          <w:pgMar w:top="0" w:right="1420" w:bottom="800" w:left="1220" w:header="0" w:footer="613" w:gutter="0"/>
        </w:sectPr>
      </w:pPr>
    </w:p>
    <w:p>
      <w:pPr>
        <w:pStyle w:val="11"/>
        <w:rPr>
          <w:rFonts w:ascii="Times New Roman"/>
          <w:sz w:val="20"/>
        </w:rPr>
      </w:pPr>
      <w:r>
        <w:pict>
          <v:shape id="_x0000_s1362" o:spid="_x0000_s1362" o:spt="136" type="#_x0000_t136" style="position:absolute;left:0pt;margin-left:36.6pt;margin-top:393.45pt;height:34pt;width:510pt;mso-position-horizontal-relative:page;mso-position-vertical-relative:page;rotation:21626880f;z-index:-3022336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3" o:spid="_x0000_s1363" o:spt="136" type="#_x0000_t136" style="position:absolute;left:0pt;margin-left:88.75pt;margin-top:432.65pt;height:28pt;width:448pt;mso-position-horizontal-relative:page;mso-position-vertical-relative:page;rotation:21626880f;z-index:-30223257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248"/>
              <w:rPr>
                <w:rFonts w:ascii="Calibri"/>
                <w:sz w:val="21"/>
              </w:rPr>
            </w:pPr>
            <w:r>
              <w:rPr>
                <w:rFonts w:ascii="Calibri"/>
                <w:sz w:val="21"/>
              </w:rPr>
              <w:t>08-01</w:t>
            </w:r>
          </w:p>
        </w:tc>
        <w:tc>
          <w:tcPr>
            <w:tcW w:w="1982" w:type="dxa"/>
          </w:tcPr>
          <w:p>
            <w:pPr>
              <w:pStyle w:val="18"/>
              <w:ind w:left="112"/>
              <w:rPr>
                <w:sz w:val="21"/>
              </w:rPr>
            </w:pPr>
            <w:r>
              <w:rPr>
                <w:sz w:val="21"/>
              </w:rPr>
              <w:t>★★多格式视频调</w:t>
            </w:r>
          </w:p>
          <w:p>
            <w:pPr>
              <w:pStyle w:val="18"/>
              <w:spacing w:before="1" w:line="250" w:lineRule="exact"/>
              <w:ind w:left="112"/>
              <w:rPr>
                <w:sz w:val="21"/>
              </w:rPr>
            </w:pPr>
            <w:r>
              <w:rPr>
                <w:sz w:val="21"/>
              </w:rPr>
              <w:t>度矩阵</w:t>
            </w:r>
          </w:p>
        </w:tc>
        <w:tc>
          <w:tcPr>
            <w:tcW w:w="706" w:type="dxa"/>
          </w:tcPr>
          <w:p>
            <w:pPr>
              <w:pStyle w:val="18"/>
              <w:ind w:left="142"/>
              <w:rPr>
                <w:sz w:val="21"/>
              </w:rPr>
            </w:pPr>
            <w:r>
              <w:rPr>
                <w:spacing w:val="-1"/>
                <w:sz w:val="21"/>
              </w:rPr>
              <w:t>艾崧</w:t>
            </w:r>
          </w:p>
          <w:p>
            <w:pPr>
              <w:pStyle w:val="18"/>
              <w:spacing w:before="1" w:line="250" w:lineRule="exact"/>
              <w:ind w:left="142"/>
              <w:rPr>
                <w:sz w:val="21"/>
              </w:rPr>
            </w:pPr>
            <w:r>
              <w:rPr>
                <w:spacing w:val="-1"/>
                <w:sz w:val="21"/>
              </w:rPr>
              <w:t>犹他</w:t>
            </w:r>
          </w:p>
        </w:tc>
        <w:tc>
          <w:tcPr>
            <w:tcW w:w="1276" w:type="dxa"/>
          </w:tcPr>
          <w:p>
            <w:pPr>
              <w:pStyle w:val="18"/>
              <w:spacing w:before="130"/>
              <w:ind w:left="112"/>
              <w:rPr>
                <w:rFonts w:ascii="Calibri"/>
                <w:sz w:val="21"/>
              </w:rPr>
            </w:pPr>
            <w:r>
              <w:rPr>
                <w:rFonts w:ascii="Calibri"/>
                <w:sz w:val="21"/>
              </w:rPr>
              <w:t>100/UDS64</w:t>
            </w:r>
          </w:p>
        </w:tc>
        <w:tc>
          <w:tcPr>
            <w:tcW w:w="3979" w:type="dxa"/>
            <w:vMerge w:val="restart"/>
          </w:tcPr>
          <w:p>
            <w:pPr>
              <w:pStyle w:val="18"/>
              <w:rPr>
                <w:rFonts w:ascii="Times New Roman"/>
                <w:sz w:val="22"/>
              </w:rPr>
            </w:pPr>
          </w:p>
          <w:p>
            <w:pPr>
              <w:pStyle w:val="18"/>
              <w:rPr>
                <w:rFonts w:ascii="Times New Roman"/>
                <w:sz w:val="25"/>
              </w:rPr>
            </w:pPr>
          </w:p>
          <w:p>
            <w:pPr>
              <w:pStyle w:val="18"/>
              <w:ind w:left="111" w:right="174"/>
              <w:rPr>
                <w:sz w:val="21"/>
              </w:rPr>
            </w:pPr>
            <w:r>
              <w:rPr>
                <w:sz w:val="21"/>
              </w:rPr>
              <w:t>★</w:t>
            </w:r>
            <w:r>
              <w:rPr>
                <w:rFonts w:ascii="Calibri" w:hAnsi="Calibri" w:eastAsia="Calibri"/>
                <w:sz w:val="21"/>
              </w:rPr>
              <w:t>1</w:t>
            </w:r>
            <w:r>
              <w:rPr>
                <w:sz w:val="21"/>
              </w:rPr>
              <w:t xml:space="preserve">、知名品牌多格式视频调度矩阵，支持 </w:t>
            </w:r>
            <w:r>
              <w:rPr>
                <w:rFonts w:ascii="Calibri" w:hAnsi="Calibri" w:eastAsia="Calibri"/>
                <w:sz w:val="21"/>
              </w:rPr>
              <w:t xml:space="preserve">64 </w:t>
            </w:r>
            <w:r>
              <w:rPr>
                <w:sz w:val="21"/>
              </w:rPr>
              <w:t xml:space="preserve">路输入 </w:t>
            </w:r>
            <w:r>
              <w:rPr>
                <w:rFonts w:ascii="Calibri" w:hAnsi="Calibri" w:eastAsia="Calibri"/>
                <w:sz w:val="21"/>
              </w:rPr>
              <w:t xml:space="preserve">64 </w:t>
            </w:r>
            <w:r>
              <w:rPr>
                <w:sz w:val="21"/>
              </w:rPr>
              <w:t>路输出；双电源；</w:t>
            </w:r>
          </w:p>
          <w:p>
            <w:pPr>
              <w:pStyle w:val="18"/>
              <w:spacing w:before="3" w:line="244" w:lineRule="auto"/>
              <w:ind w:left="111" w:right="46"/>
              <w:rPr>
                <w:sz w:val="21"/>
              </w:rPr>
            </w:pPr>
            <w:r>
              <w:rPr>
                <w:sz w:val="21"/>
              </w:rPr>
              <w:t>★</w:t>
            </w:r>
            <w:r>
              <w:rPr>
                <w:rFonts w:ascii="Calibri" w:hAnsi="Calibri" w:eastAsia="Calibri"/>
                <w:sz w:val="21"/>
              </w:rPr>
              <w:t>2</w:t>
            </w:r>
            <w:r>
              <w:rPr>
                <w:sz w:val="21"/>
              </w:rPr>
              <w:t xml:space="preserve">、矩阵内置本地网络服务器，只需登录标准的网页浏览器即可进行操作；可对输入输出信号进行自定义命名、登陆和用户权限的密码保护、用户角度自定义的源和目的、可保存多项任务的群切功能、在用户电脑上可调度多任务的宏、输出端口可以绑定，用于信号的分配、允许用户自定义背景色及 </w:t>
            </w:r>
            <w:r>
              <w:rPr>
                <w:rFonts w:ascii="Calibri" w:hAnsi="Calibri" w:eastAsia="Calibri"/>
                <w:sz w:val="21"/>
              </w:rPr>
              <w:t>LOGO</w:t>
            </w:r>
            <w:r>
              <w:rPr>
                <w:sz w:val="21"/>
              </w:rPr>
              <w:t>、输出锁定及保护、记录控制行为及状态、目的重置模式、直切或者预切模式、可设置信号源颜色便于识别；</w:t>
            </w:r>
          </w:p>
          <w:p>
            <w:pPr>
              <w:pStyle w:val="18"/>
              <w:spacing w:line="254" w:lineRule="exact"/>
              <w:ind w:left="111"/>
              <w:rPr>
                <w:sz w:val="21"/>
              </w:rPr>
            </w:pPr>
            <w:r>
              <w:rPr>
                <w:rFonts w:ascii="Calibri" w:eastAsia="Calibri"/>
                <w:sz w:val="21"/>
              </w:rPr>
              <w:t>3</w:t>
            </w:r>
            <w:r>
              <w:rPr>
                <w:spacing w:val="-24"/>
                <w:sz w:val="21"/>
              </w:rPr>
              <w:t xml:space="preserve">、配置 </w:t>
            </w:r>
            <w:r>
              <w:rPr>
                <w:rFonts w:ascii="Calibri" w:eastAsia="Calibri"/>
                <w:sz w:val="21"/>
              </w:rPr>
              <w:t xml:space="preserve">1 </w:t>
            </w:r>
            <w:r>
              <w:rPr>
                <w:spacing w:val="-23"/>
                <w:sz w:val="21"/>
              </w:rPr>
              <w:t xml:space="preserve">台 </w:t>
            </w:r>
            <w:r>
              <w:rPr>
                <w:rFonts w:ascii="Calibri" w:eastAsia="Calibri"/>
                <w:spacing w:val="-9"/>
                <w:sz w:val="21"/>
              </w:rPr>
              <w:t xml:space="preserve">X-Y </w:t>
            </w:r>
            <w:r>
              <w:rPr>
                <w:spacing w:val="-7"/>
                <w:sz w:val="21"/>
              </w:rPr>
              <w:t>控制面板，控制面板具有</w:t>
            </w:r>
          </w:p>
          <w:p>
            <w:pPr>
              <w:pStyle w:val="18"/>
              <w:spacing w:line="244" w:lineRule="auto"/>
              <w:ind w:left="111" w:right="97"/>
              <w:jc w:val="both"/>
              <w:rPr>
                <w:sz w:val="21"/>
              </w:rPr>
            </w:pPr>
            <w:r>
              <w:rPr>
                <w:spacing w:val="-4"/>
                <w:sz w:val="21"/>
              </w:rPr>
              <w:t>高分辨率的屏幕和旋钮，方便快速选择输</w:t>
            </w:r>
            <w:r>
              <w:rPr>
                <w:spacing w:val="-5"/>
                <w:sz w:val="21"/>
              </w:rPr>
              <w:t>入源和输出目的。输入源和输出目的的设</w:t>
            </w:r>
            <w:r>
              <w:rPr>
                <w:spacing w:val="-4"/>
                <w:sz w:val="21"/>
              </w:rPr>
              <w:t>定可按照设备分类进行定义，使得操作更</w:t>
            </w:r>
            <w:r>
              <w:rPr>
                <w:spacing w:val="-7"/>
                <w:sz w:val="21"/>
              </w:rPr>
              <w:t>加灵活。内置网络服务器可通过普通的网络浏览器进行操作设置；</w:t>
            </w:r>
          </w:p>
          <w:p>
            <w:pPr>
              <w:pStyle w:val="18"/>
              <w:ind w:left="111" w:right="53"/>
              <w:jc w:val="both"/>
              <w:rPr>
                <w:sz w:val="21"/>
              </w:rPr>
            </w:pPr>
            <w:r>
              <w:rPr>
                <w:rFonts w:ascii="Calibri" w:eastAsia="Calibri"/>
                <w:sz w:val="21"/>
              </w:rPr>
              <w:t>4</w:t>
            </w:r>
            <w:r>
              <w:rPr>
                <w:spacing w:val="-12"/>
                <w:sz w:val="21"/>
              </w:rPr>
              <w:t xml:space="preserve">、配置 </w:t>
            </w:r>
            <w:r>
              <w:rPr>
                <w:rFonts w:ascii="Calibri" w:eastAsia="Calibri"/>
                <w:sz w:val="21"/>
              </w:rPr>
              <w:t xml:space="preserve">5 </w:t>
            </w:r>
            <w:r>
              <w:rPr>
                <w:spacing w:val="-24"/>
                <w:sz w:val="21"/>
              </w:rPr>
              <w:t xml:space="preserve">台 </w:t>
            </w:r>
            <w:r>
              <w:rPr>
                <w:rFonts w:ascii="Calibri" w:eastAsia="Calibri"/>
                <w:spacing w:val="-9"/>
                <w:sz w:val="21"/>
              </w:rPr>
              <w:t xml:space="preserve">36 </w:t>
            </w:r>
            <w:r>
              <w:rPr>
                <w:sz w:val="21"/>
              </w:rPr>
              <w:t xml:space="preserve">个可编程按钮控制面板， </w:t>
            </w:r>
            <w:r>
              <w:rPr>
                <w:spacing w:val="-5"/>
                <w:sz w:val="21"/>
              </w:rPr>
              <w:t>可以将输入源、输出目的、群切和功能按</w:t>
            </w:r>
            <w:r>
              <w:rPr>
                <w:spacing w:val="-8"/>
                <w:sz w:val="21"/>
              </w:rPr>
              <w:t>钮分配到每一个按钮上，可以通过向上向</w:t>
            </w:r>
            <w:r>
              <w:rPr>
                <w:spacing w:val="-13"/>
                <w:sz w:val="21"/>
              </w:rPr>
              <w:t xml:space="preserve">下翻页按键切换页面来增加 </w:t>
            </w:r>
            <w:r>
              <w:rPr>
                <w:rFonts w:ascii="Calibri" w:eastAsia="Calibri"/>
                <w:sz w:val="21"/>
              </w:rPr>
              <w:t xml:space="preserve">2 </w:t>
            </w:r>
            <w:r>
              <w:rPr>
                <w:sz w:val="21"/>
              </w:rPr>
              <w:t>个页面的按</w:t>
            </w:r>
          </w:p>
          <w:p>
            <w:pPr>
              <w:pStyle w:val="18"/>
              <w:spacing w:before="15"/>
              <w:ind w:left="111"/>
              <w:rPr>
                <w:sz w:val="21"/>
              </w:rPr>
            </w:pPr>
            <w:r>
              <w:rPr>
                <w:sz w:val="21"/>
              </w:rPr>
              <w:t xml:space="preserve">键，每个页面包含 </w:t>
            </w:r>
            <w:r>
              <w:rPr>
                <w:rFonts w:ascii="Calibri" w:eastAsia="Calibri"/>
                <w:sz w:val="21"/>
              </w:rPr>
              <w:t xml:space="preserve">32 </w:t>
            </w:r>
            <w:r>
              <w:rPr>
                <w:sz w:val="21"/>
              </w:rPr>
              <w:t>个可以配置的功能</w:t>
            </w:r>
          </w:p>
          <w:p>
            <w:pPr>
              <w:pStyle w:val="18"/>
              <w:spacing w:before="2"/>
              <w:ind w:left="111" w:right="13"/>
              <w:rPr>
                <w:sz w:val="21"/>
              </w:rPr>
            </w:pPr>
            <w:r>
              <w:rPr>
                <w:sz w:val="21"/>
              </w:rPr>
              <w:t xml:space="preserve">按钮，最多可高达 </w:t>
            </w:r>
            <w:r>
              <w:rPr>
                <w:rFonts w:ascii="Calibri" w:eastAsia="Calibri"/>
                <w:sz w:val="21"/>
              </w:rPr>
              <w:t xml:space="preserve">3 </w:t>
            </w:r>
            <w:r>
              <w:rPr>
                <w:sz w:val="21"/>
              </w:rPr>
              <w:t>个页面。内置网络服务器可通过普通的网络浏览器进行操作设置，并且包含模拟实体布局的用户界面；</w:t>
            </w:r>
          </w:p>
          <w:p>
            <w:pPr>
              <w:pStyle w:val="18"/>
              <w:spacing w:before="5"/>
              <w:ind w:left="111"/>
              <w:rPr>
                <w:sz w:val="21"/>
              </w:rPr>
            </w:pPr>
            <w:r>
              <w:rPr>
                <w:sz w:val="21"/>
              </w:rPr>
              <w:t>★</w:t>
            </w:r>
            <w:r>
              <w:rPr>
                <w:rFonts w:ascii="Calibri" w:hAnsi="Calibri" w:eastAsia="Calibri"/>
                <w:sz w:val="21"/>
              </w:rPr>
              <w:t>5</w:t>
            </w:r>
            <w:r>
              <w:rPr>
                <w:sz w:val="21"/>
              </w:rPr>
              <w:t xml:space="preserve">、提供原厂 </w:t>
            </w:r>
            <w:r>
              <w:rPr>
                <w:rFonts w:ascii="Calibri" w:hAnsi="Calibri" w:eastAsia="Calibri"/>
                <w:sz w:val="21"/>
              </w:rPr>
              <w:t xml:space="preserve">10 </w:t>
            </w:r>
            <w:r>
              <w:rPr>
                <w:sz w:val="21"/>
              </w:rPr>
              <w:t>年硬件质保服务；</w:t>
            </w:r>
          </w:p>
        </w:tc>
        <w:tc>
          <w:tcPr>
            <w:tcW w:w="3258" w:type="dxa"/>
            <w:vMerge w:val="restart"/>
          </w:tcPr>
          <w:p>
            <w:pPr>
              <w:pStyle w:val="18"/>
              <w:ind w:left="111" w:right="84"/>
              <w:rPr>
                <w:sz w:val="21"/>
              </w:rPr>
            </w:pPr>
            <w:r>
              <w:rPr>
                <w:sz w:val="21"/>
              </w:rPr>
              <w:t>★</w:t>
            </w:r>
            <w:r>
              <w:rPr>
                <w:rFonts w:ascii="Calibri" w:hAnsi="Calibri" w:eastAsia="Calibri"/>
                <w:sz w:val="21"/>
              </w:rPr>
              <w:t>1</w:t>
            </w:r>
            <w:r>
              <w:rPr>
                <w:sz w:val="21"/>
              </w:rPr>
              <w:t xml:space="preserve">、犹他品牌多格式视频调度矩阵，支持 </w:t>
            </w:r>
            <w:r>
              <w:rPr>
                <w:rFonts w:ascii="Calibri" w:hAnsi="Calibri" w:eastAsia="Calibri"/>
                <w:sz w:val="21"/>
              </w:rPr>
              <w:t xml:space="preserve">64 </w:t>
            </w:r>
            <w:r>
              <w:rPr>
                <w:sz w:val="21"/>
              </w:rPr>
              <w:t xml:space="preserve">路输入 </w:t>
            </w:r>
            <w:r>
              <w:rPr>
                <w:rFonts w:ascii="Calibri" w:hAnsi="Calibri" w:eastAsia="Calibri"/>
                <w:sz w:val="21"/>
              </w:rPr>
              <w:t xml:space="preserve">64 </w:t>
            </w:r>
            <w:r>
              <w:rPr>
                <w:sz w:val="21"/>
              </w:rPr>
              <w:t>路输出； 双 电源；</w:t>
            </w:r>
          </w:p>
          <w:p>
            <w:pPr>
              <w:pStyle w:val="18"/>
              <w:spacing w:before="4" w:line="242" w:lineRule="auto"/>
              <w:ind w:left="111" w:right="111"/>
              <w:rPr>
                <w:sz w:val="21"/>
              </w:rPr>
            </w:pPr>
            <w:r>
              <w:rPr>
                <w:sz w:val="21"/>
              </w:rPr>
              <w:t>★</w:t>
            </w:r>
            <w:r>
              <w:rPr>
                <w:rFonts w:ascii="Calibri" w:hAnsi="Calibri" w:eastAsia="Calibri"/>
                <w:sz w:val="21"/>
              </w:rPr>
              <w:t>2</w:t>
            </w:r>
            <w:r>
              <w:rPr>
                <w:sz w:val="21"/>
              </w:rPr>
              <w:t>、</w:t>
            </w:r>
            <w:r>
              <w:rPr>
                <w:rFonts w:ascii="Calibri" w:hAnsi="Calibri" w:eastAsia="Calibri"/>
                <w:sz w:val="21"/>
              </w:rPr>
              <w:t xml:space="preserve">100/UDS64 </w:t>
            </w:r>
            <w:r>
              <w:rPr>
                <w:sz w:val="21"/>
              </w:rPr>
              <w:t>矩阵内置本地网络服务器，只需登录标准的网页浏览器即可进行操作；可对输入输出信号进行自定义命名、登陆和用户权限的密码保护、用户角度自定义的源和目的、可保存多项任务的群切功能、在用户电脑上可调度多任务的宏、输出端口可以绑定，用于信号的分配、允</w:t>
            </w:r>
            <w:r>
              <w:rPr>
                <w:spacing w:val="-5"/>
                <w:sz w:val="21"/>
              </w:rPr>
              <w:t xml:space="preserve">许用户自定义背景色及 </w:t>
            </w:r>
            <w:r>
              <w:rPr>
                <w:rFonts w:ascii="Calibri" w:hAnsi="Calibri" w:eastAsia="Calibri"/>
                <w:sz w:val="21"/>
              </w:rPr>
              <w:t>LOGO</w:t>
            </w:r>
            <w:r>
              <w:rPr>
                <w:spacing w:val="-31"/>
                <w:sz w:val="21"/>
              </w:rPr>
              <w:t>、输</w:t>
            </w:r>
            <w:r>
              <w:rPr>
                <w:sz w:val="21"/>
              </w:rPr>
              <w:t>出锁定及保护、记录控制行为及状态、目的重置模式、直切或者预切模式、可设置信号源颜色便于识别；</w:t>
            </w:r>
          </w:p>
          <w:p>
            <w:pPr>
              <w:pStyle w:val="18"/>
              <w:spacing w:before="10" w:line="244" w:lineRule="auto"/>
              <w:ind w:left="111" w:right="81"/>
              <w:rPr>
                <w:sz w:val="21"/>
              </w:rPr>
            </w:pPr>
            <w:r>
              <w:rPr>
                <w:rFonts w:ascii="Calibri" w:eastAsia="Calibri"/>
                <w:sz w:val="21"/>
              </w:rPr>
              <w:t>3</w:t>
            </w:r>
            <w:r>
              <w:rPr>
                <w:spacing w:val="-13"/>
                <w:sz w:val="21"/>
              </w:rPr>
              <w:t xml:space="preserve">、配置了 </w:t>
            </w:r>
            <w:r>
              <w:rPr>
                <w:rFonts w:ascii="Calibri" w:eastAsia="Calibri"/>
                <w:sz w:val="21"/>
              </w:rPr>
              <w:t xml:space="preserve">1 </w:t>
            </w:r>
            <w:r>
              <w:rPr>
                <w:spacing w:val="-23"/>
                <w:sz w:val="21"/>
              </w:rPr>
              <w:t xml:space="preserve">台 </w:t>
            </w:r>
            <w:r>
              <w:rPr>
                <w:rFonts w:ascii="Calibri" w:eastAsia="Calibri"/>
                <w:spacing w:val="-5"/>
                <w:sz w:val="21"/>
              </w:rPr>
              <w:t xml:space="preserve">UDS-XY </w:t>
            </w:r>
            <w:r>
              <w:rPr>
                <w:rFonts w:ascii="Calibri" w:eastAsia="Calibri"/>
                <w:spacing w:val="-3"/>
                <w:sz w:val="21"/>
              </w:rPr>
              <w:t xml:space="preserve">X-Y </w:t>
            </w:r>
            <w:r>
              <w:rPr>
                <w:sz w:val="21"/>
              </w:rPr>
              <w:t>控制面板，控制面板具有高分辨率的屏幕和旋钮，方便快速选择输入源和输出目的。输入源和输出目的的设定可按照设备分类进行定</w:t>
            </w:r>
          </w:p>
          <w:p>
            <w:pPr>
              <w:pStyle w:val="18"/>
              <w:ind w:left="111" w:right="186"/>
              <w:jc w:val="both"/>
              <w:rPr>
                <w:sz w:val="21"/>
              </w:rPr>
            </w:pPr>
            <w:r>
              <w:rPr>
                <w:sz w:val="21"/>
              </w:rPr>
              <w:t>义，使得操作更加灵活。内置网络服务器可通过普通的网络浏览器进行操作设置；</w:t>
            </w:r>
          </w:p>
          <w:p>
            <w:pPr>
              <w:pStyle w:val="18"/>
              <w:spacing w:before="13"/>
              <w:ind w:left="111" w:right="-29"/>
              <w:rPr>
                <w:rFonts w:ascii="Calibri" w:eastAsia="Calibri"/>
                <w:sz w:val="21"/>
              </w:rPr>
            </w:pPr>
            <w:r>
              <w:rPr>
                <w:rFonts w:ascii="Calibri" w:eastAsia="Calibri"/>
                <w:sz w:val="21"/>
              </w:rPr>
              <w:t>4</w:t>
            </w:r>
            <w:r>
              <w:rPr>
                <w:spacing w:val="-9"/>
                <w:sz w:val="21"/>
              </w:rPr>
              <w:t xml:space="preserve">、配置了 </w:t>
            </w:r>
            <w:r>
              <w:rPr>
                <w:rFonts w:ascii="Calibri" w:eastAsia="Calibri"/>
                <w:sz w:val="21"/>
              </w:rPr>
              <w:t>5</w:t>
            </w:r>
            <w:r>
              <w:rPr>
                <w:rFonts w:ascii="Calibri" w:eastAsia="Calibri"/>
                <w:spacing w:val="11"/>
                <w:sz w:val="21"/>
              </w:rPr>
              <w:t xml:space="preserve"> </w:t>
            </w:r>
            <w:r>
              <w:rPr>
                <w:spacing w:val="-23"/>
                <w:sz w:val="21"/>
              </w:rPr>
              <w:t xml:space="preserve">台 </w:t>
            </w:r>
            <w:r>
              <w:rPr>
                <w:rFonts w:ascii="Calibri" w:eastAsia="Calibri"/>
                <w:spacing w:val="-6"/>
                <w:sz w:val="21"/>
              </w:rPr>
              <w:t>UDS-CP</w:t>
            </w:r>
            <w:r>
              <w:rPr>
                <w:rFonts w:ascii="Calibri" w:eastAsia="Calibri"/>
                <w:spacing w:val="-7"/>
                <w:sz w:val="21"/>
              </w:rPr>
              <w:t xml:space="preserve"> </w:t>
            </w:r>
            <w:r>
              <w:rPr>
                <w:rFonts w:ascii="Calibri" w:eastAsia="Calibri"/>
                <w:sz w:val="21"/>
              </w:rPr>
              <w:t>36</w:t>
            </w:r>
            <w:r>
              <w:rPr>
                <w:rFonts w:ascii="Calibri" w:eastAsia="Calibri"/>
                <w:spacing w:val="11"/>
                <w:sz w:val="21"/>
              </w:rPr>
              <w:t xml:space="preserve"> </w:t>
            </w:r>
            <w:r>
              <w:rPr>
                <w:sz w:val="21"/>
              </w:rPr>
              <w:t>个可编</w:t>
            </w:r>
            <w:r>
              <w:rPr>
                <w:spacing w:val="-1"/>
                <w:sz w:val="21"/>
              </w:rPr>
              <w:t xml:space="preserve">程按钮控制面板，可以将输入源、输出目的、群切和功能按钮分配 到每一个按钮上，可以通过向上 </w:t>
            </w:r>
            <w:r>
              <w:rPr>
                <w:spacing w:val="-5"/>
                <w:sz w:val="21"/>
              </w:rPr>
              <w:t xml:space="preserve">向下翻页按键切换页面来增加 </w:t>
            </w:r>
            <w:r>
              <w:rPr>
                <w:rFonts w:ascii="Calibri" w:eastAsia="Calibri"/>
                <w:sz w:val="21"/>
              </w:rPr>
              <w:t>2</w:t>
            </w:r>
          </w:p>
          <w:p>
            <w:pPr>
              <w:pStyle w:val="18"/>
              <w:spacing w:before="7"/>
              <w:ind w:left="111"/>
              <w:rPr>
                <w:rFonts w:ascii="Calibri" w:eastAsia="Calibri"/>
                <w:sz w:val="21"/>
              </w:rPr>
            </w:pPr>
            <w:r>
              <w:rPr>
                <w:sz w:val="21"/>
              </w:rPr>
              <w:t xml:space="preserve">个页面的按键，每个页面包含 </w:t>
            </w:r>
            <w:r>
              <w:rPr>
                <w:rFonts w:ascii="Calibri" w:eastAsia="Calibri"/>
                <w:sz w:val="21"/>
              </w:rPr>
              <w:t>32</w:t>
            </w:r>
          </w:p>
          <w:p>
            <w:pPr>
              <w:pStyle w:val="18"/>
              <w:spacing w:before="15" w:line="270" w:lineRule="atLeast"/>
              <w:ind w:left="111" w:right="118"/>
              <w:rPr>
                <w:sz w:val="21"/>
              </w:rPr>
            </w:pPr>
            <w:r>
              <w:rPr>
                <w:sz w:val="21"/>
              </w:rPr>
              <w:t xml:space="preserve">个可以配置的功能按钮，最多可高达 </w:t>
            </w:r>
            <w:r>
              <w:rPr>
                <w:rFonts w:ascii="Calibri" w:eastAsia="Calibri"/>
                <w:sz w:val="21"/>
              </w:rPr>
              <w:t xml:space="preserve">3 </w:t>
            </w:r>
            <w:r>
              <w:rPr>
                <w:sz w:val="21"/>
              </w:rPr>
              <w:t>个页面。内置网络服务器</w:t>
            </w:r>
          </w:p>
        </w:tc>
        <w:tc>
          <w:tcPr>
            <w:tcW w:w="991" w:type="dxa"/>
            <w:vMerge w:val="restart"/>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18"/>
              </w:rPr>
            </w:pPr>
          </w:p>
          <w:p>
            <w:pPr>
              <w:pStyle w:val="18"/>
              <w:ind w:left="187"/>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vMerge w:val="continue"/>
            <w:tcBorders>
              <w:top w:val="nil"/>
            </w:tcBorders>
          </w:tcPr>
          <w:p>
            <w:pPr>
              <w:rPr>
                <w:sz w:val="2"/>
                <w:szCs w:val="2"/>
              </w:rPr>
            </w:pPr>
          </w:p>
        </w:tc>
        <w:tc>
          <w:tcPr>
            <w:tcW w:w="1982" w:type="dxa"/>
            <w:tcBorders>
              <w:bottom w:val="single" w:color="000000" w:sz="8" w:space="0"/>
            </w:tcBorders>
          </w:tcPr>
          <w:p>
            <w:pPr>
              <w:pStyle w:val="18"/>
              <w:spacing w:before="135"/>
              <w:ind w:left="112"/>
              <w:rPr>
                <w:sz w:val="21"/>
              </w:rPr>
            </w:pPr>
            <w:r>
              <w:rPr>
                <w:sz w:val="21"/>
              </w:rPr>
              <w:t>备份电源</w:t>
            </w:r>
          </w:p>
        </w:tc>
        <w:tc>
          <w:tcPr>
            <w:tcW w:w="706" w:type="dxa"/>
            <w:tcBorders>
              <w:bottom w:val="single" w:color="000000" w:sz="8" w:space="0"/>
            </w:tcBorders>
          </w:tcPr>
          <w:p>
            <w:pPr>
              <w:pStyle w:val="18"/>
              <w:ind w:left="142"/>
              <w:rPr>
                <w:sz w:val="21"/>
              </w:rPr>
            </w:pPr>
            <w:r>
              <w:rPr>
                <w:spacing w:val="-1"/>
                <w:sz w:val="21"/>
              </w:rPr>
              <w:t>艾崧</w:t>
            </w:r>
          </w:p>
          <w:p>
            <w:pPr>
              <w:pStyle w:val="18"/>
              <w:spacing w:before="1" w:line="248" w:lineRule="exact"/>
              <w:ind w:left="142"/>
              <w:rPr>
                <w:sz w:val="21"/>
              </w:rPr>
            </w:pPr>
            <w:r>
              <w:rPr>
                <w:spacing w:val="-1"/>
                <w:sz w:val="21"/>
              </w:rPr>
              <w:t>犹他</w:t>
            </w:r>
          </w:p>
        </w:tc>
        <w:tc>
          <w:tcPr>
            <w:tcW w:w="1276" w:type="dxa"/>
            <w:tcBorders>
              <w:bottom w:val="single" w:color="000000" w:sz="8" w:space="0"/>
            </w:tcBorders>
          </w:tcPr>
          <w:p>
            <w:pPr>
              <w:pStyle w:val="18"/>
              <w:spacing w:before="130"/>
              <w:ind w:left="112"/>
              <w:rPr>
                <w:rFonts w:ascii="Calibri"/>
                <w:sz w:val="21"/>
              </w:rPr>
            </w:pPr>
            <w:r>
              <w:rPr>
                <w:rFonts w:ascii="Calibri"/>
                <w:sz w:val="21"/>
              </w:rPr>
              <w:t>PS/UDSV1</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vMerge w:val="continue"/>
            <w:tcBorders>
              <w:top w:val="nil"/>
            </w:tcBorders>
          </w:tcPr>
          <w:p>
            <w:pPr>
              <w:rPr>
                <w:sz w:val="2"/>
                <w:szCs w:val="2"/>
              </w:rPr>
            </w:pPr>
          </w:p>
        </w:tc>
        <w:tc>
          <w:tcPr>
            <w:tcW w:w="1982" w:type="dxa"/>
            <w:tcBorders>
              <w:top w:val="single" w:color="000000" w:sz="8" w:space="0"/>
            </w:tcBorders>
          </w:tcPr>
          <w:p>
            <w:pPr>
              <w:pStyle w:val="18"/>
              <w:spacing w:before="133"/>
              <w:ind w:left="112"/>
              <w:rPr>
                <w:sz w:val="21"/>
              </w:rPr>
            </w:pPr>
            <w:r>
              <w:rPr>
                <w:sz w:val="21"/>
              </w:rPr>
              <w:t>遥控面板（主控）</w:t>
            </w:r>
          </w:p>
        </w:tc>
        <w:tc>
          <w:tcPr>
            <w:tcW w:w="706" w:type="dxa"/>
            <w:tcBorders>
              <w:top w:val="single" w:color="000000" w:sz="8" w:space="0"/>
            </w:tcBorders>
          </w:tcPr>
          <w:p>
            <w:pPr>
              <w:pStyle w:val="18"/>
              <w:spacing w:line="267" w:lineRule="exact"/>
              <w:ind w:left="142"/>
              <w:rPr>
                <w:sz w:val="21"/>
              </w:rPr>
            </w:pPr>
            <w:r>
              <w:rPr>
                <w:spacing w:val="-1"/>
                <w:sz w:val="21"/>
              </w:rPr>
              <w:t>艾崧</w:t>
            </w:r>
          </w:p>
          <w:p>
            <w:pPr>
              <w:pStyle w:val="18"/>
              <w:spacing w:before="1" w:line="250" w:lineRule="exact"/>
              <w:ind w:left="142"/>
              <w:rPr>
                <w:sz w:val="21"/>
              </w:rPr>
            </w:pPr>
            <w:r>
              <w:rPr>
                <w:spacing w:val="-1"/>
                <w:sz w:val="21"/>
              </w:rPr>
              <w:t>犹他</w:t>
            </w:r>
          </w:p>
        </w:tc>
        <w:tc>
          <w:tcPr>
            <w:tcW w:w="1276" w:type="dxa"/>
            <w:tcBorders>
              <w:top w:val="single" w:color="000000" w:sz="8" w:space="0"/>
            </w:tcBorders>
          </w:tcPr>
          <w:p>
            <w:pPr>
              <w:pStyle w:val="18"/>
              <w:spacing w:before="128"/>
              <w:ind w:left="112"/>
              <w:rPr>
                <w:rFonts w:ascii="Calibri"/>
                <w:sz w:val="21"/>
              </w:rPr>
            </w:pPr>
            <w:r>
              <w:rPr>
                <w:rFonts w:ascii="Calibri"/>
                <w:sz w:val="21"/>
              </w:rPr>
              <w:t>UDS-XY</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314"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6"/>
              </w:rPr>
            </w:pPr>
          </w:p>
          <w:p>
            <w:pPr>
              <w:pStyle w:val="18"/>
              <w:ind w:left="112"/>
              <w:rPr>
                <w:sz w:val="21"/>
              </w:rPr>
            </w:pPr>
            <w:r>
              <w:rPr>
                <w:sz w:val="21"/>
              </w:rPr>
              <w:t>遥控面板</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74"/>
              <w:ind w:left="142" w:right="126"/>
              <w:rPr>
                <w:sz w:val="21"/>
              </w:rPr>
            </w:pPr>
            <w:r>
              <w:rPr>
                <w:sz w:val="21"/>
              </w:rPr>
              <w:t>艾崧犹他</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6"/>
              </w:rPr>
            </w:pPr>
          </w:p>
          <w:p>
            <w:pPr>
              <w:pStyle w:val="18"/>
              <w:ind w:left="112"/>
              <w:rPr>
                <w:rFonts w:ascii="Calibri"/>
                <w:sz w:val="21"/>
              </w:rPr>
            </w:pPr>
            <w:r>
              <w:rPr>
                <w:rFonts w:ascii="Calibri"/>
                <w:sz w:val="21"/>
              </w:rPr>
              <w:t>UDS-CP</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64" o:spid="_x0000_s1364" o:spt="136" type="#_x0000_t136" style="position:absolute;left:0pt;margin-left:36.6pt;margin-top:393.45pt;height:34pt;width:510pt;mso-position-horizontal-relative:page;mso-position-vertical-relative:page;rotation:21626880f;z-index:-3022315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5" o:spid="_x0000_s1365" o:spt="136" type="#_x0000_t136" style="position:absolute;left:0pt;margin-left:88.75pt;margin-top:432.65pt;height:28pt;width:448pt;mso-position-horizontal-relative:page;mso-position-vertical-relative:page;rotation:21626880f;z-index:-30223052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351"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ight="189"/>
              <w:jc w:val="both"/>
              <w:rPr>
                <w:sz w:val="21"/>
              </w:rPr>
            </w:pPr>
            <w:r>
              <w:rPr>
                <w:sz w:val="21"/>
              </w:rPr>
              <w:t>可通过普通的网络浏览器进行操作设置，并且包含模拟实体布局的用户界面；</w:t>
            </w:r>
          </w:p>
          <w:p>
            <w:pPr>
              <w:pStyle w:val="18"/>
              <w:spacing w:before="3" w:line="270" w:lineRule="atLeast"/>
              <w:ind w:left="111" w:right="172"/>
              <w:jc w:val="both"/>
              <w:rPr>
                <w:sz w:val="21"/>
              </w:rPr>
            </w:pPr>
            <w:r>
              <w:rPr>
                <w:sz w:val="21"/>
              </w:rPr>
              <w:t>★</w:t>
            </w:r>
            <w:r>
              <w:rPr>
                <w:rFonts w:ascii="Calibri" w:hAnsi="Calibri" w:eastAsia="Calibri"/>
                <w:sz w:val="21"/>
              </w:rPr>
              <w:t>5</w:t>
            </w:r>
            <w:r>
              <w:rPr>
                <w:spacing w:val="-7"/>
                <w:sz w:val="21"/>
              </w:rPr>
              <w:t xml:space="preserve">、提供了原厂 </w:t>
            </w:r>
            <w:r>
              <w:rPr>
                <w:rFonts w:ascii="Calibri" w:hAnsi="Calibri" w:eastAsia="Calibri"/>
                <w:sz w:val="21"/>
              </w:rPr>
              <w:t xml:space="preserve">10 </w:t>
            </w:r>
            <w:r>
              <w:rPr>
                <w:sz w:val="21"/>
              </w:rPr>
              <w:t>年硬件质保服务；</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ind w:left="113"/>
              <w:rPr>
                <w:sz w:val="21"/>
              </w:rPr>
            </w:pPr>
            <w:r>
              <w:rPr>
                <w:sz w:val="21"/>
              </w:rPr>
              <w:t>（</w:t>
            </w:r>
            <w:r>
              <w:rPr>
                <w:rFonts w:ascii="Calibri" w:eastAsia="Calibri"/>
                <w:sz w:val="21"/>
              </w:rPr>
              <w:t>09</w:t>
            </w:r>
            <w:r>
              <w:rPr>
                <w:sz w:val="21"/>
              </w:rPr>
              <w:t>）周边系统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0"/>
              </w:rPr>
            </w:pPr>
          </w:p>
          <w:p>
            <w:pPr>
              <w:pStyle w:val="18"/>
              <w:ind w:left="113"/>
              <w:rPr>
                <w:rFonts w:ascii="Calibri"/>
                <w:sz w:val="21"/>
              </w:rPr>
            </w:pPr>
            <w:r>
              <w:rPr>
                <w:rFonts w:ascii="Calibri"/>
                <w:sz w:val="21"/>
              </w:rPr>
              <w:t>09-01</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9"/>
              </w:rPr>
            </w:pPr>
          </w:p>
          <w:p>
            <w:pPr>
              <w:pStyle w:val="18"/>
              <w:ind w:left="112" w:right="172"/>
              <w:rPr>
                <w:sz w:val="21"/>
              </w:rPr>
            </w:pPr>
            <w:r>
              <w:rPr>
                <w:sz w:val="21"/>
              </w:rPr>
              <w:t>★★周边机箱标配双电源</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1"/>
              </w:rPr>
            </w:pPr>
          </w:p>
          <w:p>
            <w:pPr>
              <w:pStyle w:val="18"/>
              <w:ind w:left="90" w:right="76"/>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0"/>
              </w:rPr>
            </w:pPr>
          </w:p>
          <w:p>
            <w:pPr>
              <w:pStyle w:val="18"/>
              <w:ind w:left="112"/>
              <w:rPr>
                <w:rFonts w:ascii="Calibri"/>
                <w:sz w:val="21"/>
              </w:rPr>
            </w:pPr>
            <w:r>
              <w:rPr>
                <w:rFonts w:ascii="Calibri"/>
                <w:sz w:val="21"/>
              </w:rPr>
              <w:t>SFR18</w:t>
            </w:r>
          </w:p>
        </w:tc>
        <w:tc>
          <w:tcPr>
            <w:tcW w:w="3979" w:type="dxa"/>
          </w:tcPr>
          <w:p>
            <w:pPr>
              <w:pStyle w:val="18"/>
              <w:rPr>
                <w:rFonts w:ascii="Times New Roman"/>
                <w:sz w:val="22"/>
              </w:rPr>
            </w:pPr>
          </w:p>
          <w:p>
            <w:pPr>
              <w:pStyle w:val="18"/>
              <w:rPr>
                <w:rFonts w:ascii="Times New Roman"/>
                <w:sz w:val="22"/>
              </w:rPr>
            </w:pPr>
          </w:p>
          <w:p>
            <w:pPr>
              <w:pStyle w:val="18"/>
              <w:spacing w:before="170"/>
              <w:ind w:left="111"/>
              <w:rPr>
                <w:sz w:val="21"/>
              </w:rPr>
            </w:pPr>
            <w:r>
              <w:rPr>
                <w:rFonts w:ascii="Calibri" w:eastAsia="Calibri"/>
                <w:sz w:val="21"/>
              </w:rPr>
              <w:t>1</w:t>
            </w:r>
            <w:r>
              <w:rPr>
                <w:sz w:val="21"/>
              </w:rPr>
              <w:t>、知名品牌；</w:t>
            </w:r>
          </w:p>
          <w:p>
            <w:pPr>
              <w:pStyle w:val="18"/>
              <w:spacing w:before="16"/>
              <w:ind w:left="111" w:right="59"/>
              <w:rPr>
                <w:sz w:val="21"/>
              </w:rPr>
            </w:pPr>
            <w:r>
              <w:rPr>
                <w:sz w:val="21"/>
              </w:rPr>
              <w:t>★</w:t>
            </w:r>
            <w:r>
              <w:rPr>
                <w:rFonts w:ascii="Calibri" w:hAnsi="Calibri" w:eastAsia="Calibri"/>
                <w:sz w:val="21"/>
              </w:rPr>
              <w:t>2</w:t>
            </w:r>
            <w:r>
              <w:rPr>
                <w:sz w:val="21"/>
              </w:rPr>
              <w:t xml:space="preserve">、采用 </w:t>
            </w:r>
            <w:r>
              <w:rPr>
                <w:rFonts w:ascii="Calibri" w:hAnsi="Calibri" w:eastAsia="Calibri"/>
                <w:sz w:val="21"/>
              </w:rPr>
              <w:t>4RU</w:t>
            </w:r>
            <w:r>
              <w:rPr>
                <w:sz w:val="21"/>
              </w:rPr>
              <w:t>、</w:t>
            </w:r>
            <w:r>
              <w:rPr>
                <w:rFonts w:ascii="Calibri" w:hAnsi="Calibri" w:eastAsia="Calibri"/>
                <w:sz w:val="21"/>
              </w:rPr>
              <w:t xml:space="preserve">18 </w:t>
            </w:r>
            <w:r>
              <w:rPr>
                <w:sz w:val="21"/>
              </w:rPr>
              <w:t>插槽、自动电源倒换的双电源、双同步机箱；</w:t>
            </w:r>
          </w:p>
          <w:p>
            <w:pPr>
              <w:pStyle w:val="18"/>
              <w:spacing w:before="3"/>
              <w:ind w:left="111"/>
              <w:rPr>
                <w:sz w:val="21"/>
              </w:rPr>
            </w:pPr>
            <w:r>
              <w:rPr>
                <w:rFonts w:ascii="Calibri" w:eastAsia="Calibri"/>
                <w:sz w:val="21"/>
              </w:rPr>
              <w:t>3</w:t>
            </w:r>
            <w:r>
              <w:rPr>
                <w:sz w:val="21"/>
              </w:rPr>
              <w:t>、机箱采用单槽架构；</w:t>
            </w:r>
          </w:p>
          <w:p>
            <w:pPr>
              <w:pStyle w:val="18"/>
              <w:spacing w:before="1"/>
              <w:ind w:left="111" w:right="46"/>
              <w:rPr>
                <w:sz w:val="21"/>
              </w:rPr>
            </w:pPr>
            <w:r>
              <w:rPr>
                <w:sz w:val="21"/>
              </w:rPr>
              <w:t>★</w:t>
            </w:r>
            <w:r>
              <w:rPr>
                <w:rFonts w:ascii="Calibri" w:hAnsi="Calibri" w:eastAsia="Calibri"/>
                <w:sz w:val="21"/>
              </w:rPr>
              <w:t>4</w:t>
            </w:r>
            <w:r>
              <w:rPr>
                <w:sz w:val="21"/>
              </w:rPr>
              <w:t>、标配网络控制卡，网络控制卡不占用机箱插槽，可实施网络化的控制、监测和设置；</w:t>
            </w:r>
          </w:p>
          <w:p>
            <w:pPr>
              <w:pStyle w:val="18"/>
              <w:spacing w:before="19"/>
              <w:ind w:left="111" w:right="174"/>
              <w:rPr>
                <w:sz w:val="21"/>
              </w:rPr>
            </w:pPr>
            <w:r>
              <w:rPr>
                <w:rFonts w:ascii="Calibri" w:eastAsia="Calibri"/>
                <w:sz w:val="21"/>
              </w:rPr>
              <w:t>5</w:t>
            </w:r>
            <w:r>
              <w:rPr>
                <w:sz w:val="21"/>
              </w:rPr>
              <w:t>、配置监测、控制和设置软件；使用直观的图形用户界面控制模块；</w:t>
            </w:r>
          </w:p>
          <w:p>
            <w:pPr>
              <w:pStyle w:val="18"/>
              <w:spacing w:before="3"/>
              <w:ind w:left="111" w:right="46"/>
              <w:rPr>
                <w:sz w:val="21"/>
              </w:rPr>
            </w:pPr>
            <w:r>
              <w:rPr>
                <w:sz w:val="21"/>
              </w:rPr>
              <w:t>★</w:t>
            </w:r>
            <w:r>
              <w:rPr>
                <w:rFonts w:ascii="Calibri" w:hAnsi="Calibri" w:eastAsia="Calibri"/>
                <w:sz w:val="21"/>
              </w:rPr>
              <w:t>6</w:t>
            </w:r>
            <w:r>
              <w:rPr>
                <w:sz w:val="21"/>
              </w:rPr>
              <w:t>、机箱内置双同步分配放大器，机箱连上同步信号后，机箱内的所有需要同步信号的板卡均锁定在中心同步上；</w:t>
            </w:r>
          </w:p>
          <w:p>
            <w:pPr>
              <w:pStyle w:val="18"/>
              <w:spacing w:before="4"/>
              <w:ind w:left="111"/>
              <w:rPr>
                <w:sz w:val="21"/>
              </w:rPr>
            </w:pPr>
            <w:r>
              <w:rPr>
                <w:sz w:val="21"/>
              </w:rPr>
              <w:t>★</w:t>
            </w:r>
            <w:r>
              <w:rPr>
                <w:rFonts w:ascii="Calibri" w:hAnsi="Calibri" w:eastAsia="Calibri"/>
                <w:sz w:val="21"/>
              </w:rPr>
              <w:t>7</w:t>
            </w:r>
            <w:r>
              <w:rPr>
                <w:sz w:val="21"/>
              </w:rPr>
              <w:t>、采用自主散热、内部无源链接结构</w:t>
            </w:r>
          </w:p>
          <w:p>
            <w:pPr>
              <w:pStyle w:val="18"/>
              <w:spacing w:before="1" w:line="247" w:lineRule="auto"/>
              <w:ind w:left="111" w:right="70"/>
              <w:rPr>
                <w:sz w:val="21"/>
              </w:rPr>
            </w:pPr>
            <w:r>
              <w:rPr>
                <w:sz w:val="21"/>
              </w:rPr>
              <w:t xml:space="preserve">（“神经元”母线）增强卡间数据传输； </w:t>
            </w:r>
            <w:r>
              <w:rPr>
                <w:rFonts w:ascii="Calibri" w:hAnsi="Calibri" w:eastAsia="Calibri"/>
                <w:sz w:val="21"/>
              </w:rPr>
              <w:t>8</w:t>
            </w:r>
            <w:r>
              <w:rPr>
                <w:sz w:val="21"/>
              </w:rPr>
              <w:t>、具有用于遥控、设置和维护的以太网接口，具备丢失倒换功能的双网口；</w:t>
            </w:r>
          </w:p>
          <w:p>
            <w:pPr>
              <w:pStyle w:val="18"/>
              <w:ind w:left="111" w:right="174"/>
              <w:rPr>
                <w:sz w:val="21"/>
              </w:rPr>
            </w:pPr>
            <w:r>
              <w:rPr>
                <w:rFonts w:ascii="Calibri" w:eastAsia="Calibri"/>
                <w:sz w:val="21"/>
              </w:rPr>
              <w:t>9</w:t>
            </w:r>
            <w:r>
              <w:rPr>
                <w:sz w:val="21"/>
              </w:rPr>
              <w:t>、通过本机控制面板可对板卡和机箱参数进行全控制；</w:t>
            </w:r>
          </w:p>
        </w:tc>
        <w:tc>
          <w:tcPr>
            <w:tcW w:w="3258" w:type="dxa"/>
          </w:tcPr>
          <w:p>
            <w:pPr>
              <w:pStyle w:val="18"/>
              <w:ind w:left="111"/>
              <w:rPr>
                <w:sz w:val="21"/>
              </w:rPr>
            </w:pPr>
            <w:r>
              <w:rPr>
                <w:rFonts w:ascii="Calibri" w:eastAsia="Calibri"/>
                <w:sz w:val="21"/>
              </w:rPr>
              <w:t>1</w:t>
            </w:r>
            <w:r>
              <w:rPr>
                <w:sz w:val="21"/>
              </w:rPr>
              <w:t>、艾崧品牌；</w:t>
            </w:r>
          </w:p>
          <w:p>
            <w:pPr>
              <w:pStyle w:val="18"/>
              <w:spacing w:before="2"/>
              <w:ind w:left="111" w:right="38"/>
              <w:rPr>
                <w:sz w:val="21"/>
              </w:rPr>
            </w:pPr>
            <w:r>
              <w:rPr>
                <w:sz w:val="21"/>
              </w:rPr>
              <w:t>★</w:t>
            </w:r>
            <w:r>
              <w:rPr>
                <w:rFonts w:ascii="Calibri" w:hAnsi="Calibri" w:eastAsia="Calibri"/>
                <w:sz w:val="21"/>
              </w:rPr>
              <w:t>2</w:t>
            </w:r>
            <w:r>
              <w:rPr>
                <w:sz w:val="21"/>
              </w:rPr>
              <w:t>、</w:t>
            </w:r>
            <w:r>
              <w:rPr>
                <w:rFonts w:ascii="Calibri" w:hAnsi="Calibri" w:eastAsia="Calibri"/>
                <w:sz w:val="21"/>
              </w:rPr>
              <w:t xml:space="preserve">SFR18 </w:t>
            </w:r>
            <w:r>
              <w:rPr>
                <w:sz w:val="21"/>
              </w:rPr>
              <w:t xml:space="preserve">采用 </w:t>
            </w:r>
            <w:r>
              <w:rPr>
                <w:rFonts w:ascii="Calibri" w:hAnsi="Calibri" w:eastAsia="Calibri"/>
                <w:sz w:val="21"/>
              </w:rPr>
              <w:t>4RU</w:t>
            </w:r>
            <w:r>
              <w:rPr>
                <w:sz w:val="21"/>
              </w:rPr>
              <w:t>、</w:t>
            </w:r>
            <w:r>
              <w:rPr>
                <w:rFonts w:ascii="Calibri" w:hAnsi="Calibri" w:eastAsia="Calibri"/>
                <w:sz w:val="21"/>
              </w:rPr>
              <w:t xml:space="preserve">18 </w:t>
            </w:r>
            <w:r>
              <w:rPr>
                <w:sz w:val="21"/>
              </w:rPr>
              <w:t xml:space="preserve">插槽、配置 </w:t>
            </w:r>
            <w:r>
              <w:rPr>
                <w:rFonts w:ascii="Calibri" w:hAnsi="Calibri" w:eastAsia="Calibri"/>
                <w:sz w:val="21"/>
              </w:rPr>
              <w:t xml:space="preserve">SMP175 </w:t>
            </w:r>
            <w:r>
              <w:rPr>
                <w:sz w:val="21"/>
              </w:rPr>
              <w:t>实现自动电源倒换的双电源、双同步机箱；</w:t>
            </w:r>
          </w:p>
          <w:p>
            <w:pPr>
              <w:pStyle w:val="18"/>
              <w:spacing w:before="18"/>
              <w:ind w:left="111"/>
              <w:rPr>
                <w:sz w:val="21"/>
              </w:rPr>
            </w:pPr>
            <w:r>
              <w:rPr>
                <w:rFonts w:ascii="Calibri" w:eastAsia="Calibri"/>
                <w:sz w:val="21"/>
              </w:rPr>
              <w:t>3</w:t>
            </w:r>
            <w:r>
              <w:rPr>
                <w:sz w:val="21"/>
              </w:rPr>
              <w:t>、</w:t>
            </w:r>
            <w:r>
              <w:rPr>
                <w:rFonts w:ascii="Calibri" w:eastAsia="Calibri"/>
                <w:sz w:val="21"/>
              </w:rPr>
              <w:t xml:space="preserve">SFR18 </w:t>
            </w:r>
            <w:r>
              <w:rPr>
                <w:sz w:val="21"/>
              </w:rPr>
              <w:t>机箱采用单槽架构；</w:t>
            </w:r>
          </w:p>
          <w:p>
            <w:pPr>
              <w:pStyle w:val="18"/>
              <w:spacing w:before="1" w:line="244" w:lineRule="auto"/>
              <w:ind w:left="111" w:right="-15"/>
              <w:rPr>
                <w:sz w:val="21"/>
              </w:rPr>
            </w:pPr>
            <w:r>
              <w:rPr>
                <w:sz w:val="21"/>
              </w:rPr>
              <w:t>★</w:t>
            </w:r>
            <w:r>
              <w:rPr>
                <w:rFonts w:ascii="Calibri" w:hAnsi="Calibri" w:eastAsia="Calibri"/>
                <w:sz w:val="21"/>
              </w:rPr>
              <w:t>4</w:t>
            </w:r>
            <w:r>
              <w:rPr>
                <w:sz w:val="21"/>
              </w:rPr>
              <w:t>、</w:t>
            </w:r>
            <w:r>
              <w:rPr>
                <w:rFonts w:ascii="Calibri" w:hAnsi="Calibri" w:eastAsia="Calibri"/>
                <w:spacing w:val="-3"/>
                <w:sz w:val="21"/>
              </w:rPr>
              <w:t>SFR18</w:t>
            </w:r>
            <w:r>
              <w:rPr>
                <w:rFonts w:ascii="Calibri" w:hAnsi="Calibri" w:eastAsia="Calibri"/>
                <w:spacing w:val="10"/>
                <w:sz w:val="21"/>
              </w:rPr>
              <w:t xml:space="preserve"> </w:t>
            </w:r>
            <w:r>
              <w:rPr>
                <w:sz w:val="21"/>
              </w:rPr>
              <w:t xml:space="preserve">标配网络控制卡，网络控制卡不占用机箱插槽，可实施网络化的控制、监测和设置； </w:t>
            </w:r>
            <w:r>
              <w:rPr>
                <w:rFonts w:ascii="Calibri" w:hAnsi="Calibri" w:eastAsia="Calibri"/>
                <w:spacing w:val="-1"/>
                <w:sz w:val="21"/>
              </w:rPr>
              <w:t>5</w:t>
            </w:r>
            <w:r>
              <w:rPr>
                <w:spacing w:val="-12"/>
                <w:sz w:val="21"/>
              </w:rPr>
              <w:t>、配置了监测、控制和设置软件； 使用直观的图形用户界面控制模块；</w:t>
            </w:r>
          </w:p>
          <w:p>
            <w:pPr>
              <w:pStyle w:val="18"/>
              <w:ind w:left="111" w:right="142"/>
              <w:jc w:val="both"/>
              <w:rPr>
                <w:sz w:val="21"/>
              </w:rPr>
            </w:pPr>
            <w:r>
              <w:rPr>
                <w:sz w:val="21"/>
              </w:rPr>
              <w:t>★</w:t>
            </w:r>
            <w:r>
              <w:rPr>
                <w:rFonts w:ascii="Calibri" w:hAnsi="Calibri" w:eastAsia="Calibri"/>
                <w:sz w:val="21"/>
              </w:rPr>
              <w:t>6</w:t>
            </w:r>
            <w:r>
              <w:rPr>
                <w:sz w:val="21"/>
              </w:rPr>
              <w:t>、</w:t>
            </w:r>
            <w:r>
              <w:rPr>
                <w:rFonts w:ascii="Calibri" w:hAnsi="Calibri" w:eastAsia="Calibri"/>
                <w:sz w:val="21"/>
              </w:rPr>
              <w:t xml:space="preserve">SFR18 </w:t>
            </w:r>
            <w:r>
              <w:rPr>
                <w:sz w:val="21"/>
              </w:rPr>
              <w:t>机箱内置双同步分配放大器，机箱连上同步信号后， 机箱内的所有需要同步信号的板卡均锁定在中心同步上；</w:t>
            </w:r>
          </w:p>
          <w:p>
            <w:pPr>
              <w:pStyle w:val="18"/>
              <w:spacing w:line="247" w:lineRule="auto"/>
              <w:ind w:left="111" w:right="-29"/>
              <w:rPr>
                <w:sz w:val="21"/>
              </w:rPr>
            </w:pPr>
            <w:r>
              <w:rPr>
                <w:sz w:val="21"/>
              </w:rPr>
              <w:t>★</w:t>
            </w:r>
            <w:r>
              <w:rPr>
                <w:rFonts w:ascii="Calibri" w:hAnsi="Calibri" w:eastAsia="Calibri"/>
                <w:sz w:val="21"/>
              </w:rPr>
              <w:t>7</w:t>
            </w:r>
            <w:r>
              <w:rPr>
                <w:sz w:val="21"/>
              </w:rPr>
              <w:t>、</w:t>
            </w:r>
            <w:r>
              <w:rPr>
                <w:rFonts w:ascii="Calibri" w:hAnsi="Calibri" w:eastAsia="Calibri"/>
                <w:spacing w:val="-3"/>
                <w:sz w:val="21"/>
              </w:rPr>
              <w:t>SFR18</w:t>
            </w:r>
            <w:r>
              <w:rPr>
                <w:rFonts w:ascii="Calibri" w:hAnsi="Calibri" w:eastAsia="Calibri"/>
                <w:spacing w:val="10"/>
                <w:sz w:val="21"/>
              </w:rPr>
              <w:t xml:space="preserve"> </w:t>
            </w:r>
            <w:r>
              <w:rPr>
                <w:sz w:val="21"/>
              </w:rPr>
              <w:t>采用自主散热、内部</w:t>
            </w:r>
            <w:r>
              <w:rPr>
                <w:spacing w:val="-1"/>
                <w:sz w:val="21"/>
              </w:rPr>
              <w:t>无源链接结构</w:t>
            </w:r>
            <w:r>
              <w:rPr>
                <w:sz w:val="21"/>
              </w:rPr>
              <w:t>（“神经元”母线） 增强卡间数据传输；</w:t>
            </w:r>
          </w:p>
          <w:p>
            <w:pPr>
              <w:pStyle w:val="18"/>
              <w:spacing w:line="242" w:lineRule="auto"/>
              <w:ind w:left="111" w:right="143"/>
              <w:jc w:val="both"/>
              <w:rPr>
                <w:sz w:val="21"/>
              </w:rPr>
            </w:pPr>
            <w:r>
              <w:rPr>
                <w:rFonts w:ascii="Calibri" w:eastAsia="Calibri"/>
                <w:sz w:val="21"/>
              </w:rPr>
              <w:t>8</w:t>
            </w:r>
            <w:r>
              <w:rPr>
                <w:sz w:val="21"/>
              </w:rPr>
              <w:t>、</w:t>
            </w:r>
            <w:r>
              <w:rPr>
                <w:rFonts w:ascii="Calibri" w:eastAsia="Calibri"/>
                <w:sz w:val="21"/>
              </w:rPr>
              <w:t xml:space="preserve">SFR18 </w:t>
            </w:r>
            <w:r>
              <w:rPr>
                <w:sz w:val="21"/>
              </w:rPr>
              <w:t>具有用于遥控、设置和维护的以太网接口，具备丢失倒换功能的双网口；</w:t>
            </w:r>
          </w:p>
          <w:p>
            <w:pPr>
              <w:pStyle w:val="18"/>
              <w:spacing w:line="265" w:lineRule="exact"/>
              <w:ind w:left="111"/>
              <w:rPr>
                <w:sz w:val="21"/>
              </w:rPr>
            </w:pPr>
            <w:r>
              <w:rPr>
                <w:rFonts w:ascii="Calibri" w:eastAsia="Calibri"/>
                <w:sz w:val="21"/>
              </w:rPr>
              <w:t>9</w:t>
            </w:r>
            <w:r>
              <w:rPr>
                <w:sz w:val="21"/>
              </w:rPr>
              <w:t>、</w:t>
            </w:r>
            <w:r>
              <w:rPr>
                <w:rFonts w:ascii="Calibri" w:eastAsia="Calibri"/>
                <w:sz w:val="21"/>
              </w:rPr>
              <w:t xml:space="preserve">SFR18 </w:t>
            </w:r>
            <w:r>
              <w:rPr>
                <w:sz w:val="21"/>
              </w:rPr>
              <w:t>通过本机控制面板可对</w:t>
            </w:r>
          </w:p>
          <w:p>
            <w:pPr>
              <w:pStyle w:val="18"/>
              <w:spacing w:line="265" w:lineRule="exact"/>
              <w:ind w:left="111"/>
              <w:rPr>
                <w:sz w:val="21"/>
              </w:rPr>
            </w:pPr>
            <w:r>
              <w:rPr>
                <w:sz w:val="21"/>
              </w:rPr>
              <w:t>板卡和机箱参数进行全控制；</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1"/>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6" w:hRule="atLeast"/>
        </w:trPr>
        <w:tc>
          <w:tcPr>
            <w:tcW w:w="991" w:type="dxa"/>
          </w:tcPr>
          <w:p>
            <w:pPr>
              <w:pStyle w:val="18"/>
              <w:spacing w:before="130"/>
              <w:ind w:left="113"/>
              <w:rPr>
                <w:rFonts w:ascii="Calibri"/>
                <w:sz w:val="21"/>
              </w:rPr>
            </w:pPr>
            <w:r>
              <w:rPr>
                <w:rFonts w:ascii="Calibri"/>
                <w:sz w:val="21"/>
              </w:rPr>
              <w:t>09-02</w:t>
            </w:r>
          </w:p>
        </w:tc>
        <w:tc>
          <w:tcPr>
            <w:tcW w:w="1982" w:type="dxa"/>
          </w:tcPr>
          <w:p>
            <w:pPr>
              <w:pStyle w:val="18"/>
              <w:spacing w:line="255" w:lineRule="exact"/>
              <w:ind w:left="112"/>
              <w:rPr>
                <w:sz w:val="21"/>
              </w:rPr>
            </w:pPr>
            <w:r>
              <w:rPr>
                <w:sz w:val="21"/>
              </w:rPr>
              <w:t xml:space="preserve">双高清输入 </w:t>
            </w:r>
            <w:r>
              <w:rPr>
                <w:rFonts w:ascii="Calibri" w:eastAsia="Calibri"/>
                <w:sz w:val="21"/>
              </w:rPr>
              <w:t xml:space="preserve">2x1 </w:t>
            </w:r>
            <w:r>
              <w:rPr>
                <w:sz w:val="21"/>
              </w:rPr>
              <w:t>倒</w:t>
            </w:r>
          </w:p>
          <w:p>
            <w:pPr>
              <w:pStyle w:val="18"/>
              <w:spacing w:before="1" w:line="250" w:lineRule="exact"/>
              <w:ind w:left="112" w:right="-29"/>
              <w:rPr>
                <w:sz w:val="21"/>
              </w:rPr>
            </w:pPr>
            <w:r>
              <w:rPr>
                <w:spacing w:val="-8"/>
                <w:sz w:val="21"/>
              </w:rPr>
              <w:t>换器</w:t>
            </w:r>
            <w:r>
              <w:rPr>
                <w:sz w:val="21"/>
              </w:rPr>
              <w:t>（具有帧同步、</w:t>
            </w:r>
          </w:p>
        </w:tc>
        <w:tc>
          <w:tcPr>
            <w:tcW w:w="706" w:type="dxa"/>
          </w:tcPr>
          <w:p>
            <w:pPr>
              <w:pStyle w:val="18"/>
              <w:spacing w:before="120"/>
              <w:ind w:left="90" w:right="76"/>
              <w:jc w:val="center"/>
              <w:rPr>
                <w:sz w:val="21"/>
              </w:rPr>
            </w:pPr>
            <w:r>
              <w:rPr>
                <w:sz w:val="21"/>
              </w:rPr>
              <w:t>艾崧</w:t>
            </w:r>
          </w:p>
        </w:tc>
        <w:tc>
          <w:tcPr>
            <w:tcW w:w="1276" w:type="dxa"/>
          </w:tcPr>
          <w:p>
            <w:pPr>
              <w:pStyle w:val="18"/>
              <w:spacing w:before="130"/>
              <w:ind w:left="112"/>
              <w:rPr>
                <w:rFonts w:ascii="Calibri"/>
                <w:sz w:val="21"/>
              </w:rPr>
            </w:pPr>
            <w:r>
              <w:rPr>
                <w:rFonts w:ascii="Calibri"/>
                <w:sz w:val="21"/>
              </w:rPr>
              <w:t>HXT100</w:t>
            </w:r>
          </w:p>
        </w:tc>
        <w:tc>
          <w:tcPr>
            <w:tcW w:w="3979" w:type="dxa"/>
          </w:tcPr>
          <w:p>
            <w:pPr>
              <w:pStyle w:val="18"/>
              <w:spacing w:line="255" w:lineRule="exact"/>
              <w:ind w:left="111"/>
              <w:rPr>
                <w:sz w:val="21"/>
              </w:rPr>
            </w:pPr>
            <w:r>
              <w:rPr>
                <w:rFonts w:ascii="Calibri" w:eastAsia="Calibri"/>
                <w:sz w:val="21"/>
              </w:rPr>
              <w:t>1</w:t>
            </w:r>
            <w:r>
              <w:rPr>
                <w:sz w:val="21"/>
              </w:rPr>
              <w:t>、自动选择的高标清信号输入；</w:t>
            </w:r>
          </w:p>
          <w:p>
            <w:pPr>
              <w:pStyle w:val="18"/>
              <w:spacing w:before="1" w:line="250" w:lineRule="exact"/>
              <w:ind w:left="111" w:right="-15"/>
              <w:rPr>
                <w:sz w:val="21"/>
              </w:rPr>
            </w:pPr>
            <w:r>
              <w:rPr>
                <w:rFonts w:ascii="Calibri" w:eastAsia="Calibri"/>
                <w:spacing w:val="-1"/>
                <w:sz w:val="21"/>
              </w:rPr>
              <w:t>2</w:t>
            </w:r>
            <w:r>
              <w:rPr>
                <w:spacing w:val="-7"/>
                <w:sz w:val="21"/>
              </w:rPr>
              <w:t>、双输入备份功能</w:t>
            </w:r>
            <w:r>
              <w:rPr>
                <w:sz w:val="21"/>
              </w:rPr>
              <w:t>（自动检测输入信号、</w:t>
            </w:r>
          </w:p>
        </w:tc>
        <w:tc>
          <w:tcPr>
            <w:tcW w:w="3258" w:type="dxa"/>
          </w:tcPr>
          <w:p>
            <w:pPr>
              <w:pStyle w:val="18"/>
              <w:spacing w:line="255" w:lineRule="exact"/>
              <w:ind w:left="111"/>
              <w:rPr>
                <w:sz w:val="21"/>
              </w:rPr>
            </w:pPr>
            <w:r>
              <w:rPr>
                <w:rFonts w:ascii="Calibri" w:eastAsia="Calibri"/>
                <w:sz w:val="21"/>
              </w:rPr>
              <w:t>1</w:t>
            </w:r>
            <w:r>
              <w:rPr>
                <w:spacing w:val="-91"/>
                <w:sz w:val="21"/>
              </w:rPr>
              <w:t>、</w:t>
            </w:r>
            <w:r>
              <w:rPr>
                <w:rFonts w:ascii="Calibri" w:eastAsia="Calibri"/>
                <w:sz w:val="21"/>
              </w:rPr>
              <w:t xml:space="preserve">HXT100 </w:t>
            </w:r>
            <w:r>
              <w:rPr>
                <w:sz w:val="21"/>
              </w:rPr>
              <w:t>可以自动选择高标清信</w:t>
            </w:r>
          </w:p>
          <w:p>
            <w:pPr>
              <w:pStyle w:val="18"/>
              <w:spacing w:before="1" w:line="250" w:lineRule="exact"/>
              <w:ind w:left="111"/>
              <w:rPr>
                <w:sz w:val="21"/>
              </w:rPr>
            </w:pPr>
            <w:r>
              <w:rPr>
                <w:sz w:val="21"/>
              </w:rPr>
              <w:t>号输入；</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66" o:spid="_x0000_s1366" o:spt="136" type="#_x0000_t136" style="position:absolute;left:0pt;margin-left:36.6pt;margin-top:393.45pt;height:34pt;width:510pt;mso-position-horizontal-relative:page;mso-position-vertical-relative:page;rotation:21626880f;z-index:-3022295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7" o:spid="_x0000_s1367" o:spt="136" type="#_x0000_t136" style="position:absolute;left:0pt;margin-left:88.75pt;margin-top:432.65pt;height:28pt;width:448pt;mso-position-horizontal-relative:page;mso-position-vertical-relative:page;rotation:21626880f;z-index:-30222848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70" w:hRule="atLeast"/>
        </w:trPr>
        <w:tc>
          <w:tcPr>
            <w:tcW w:w="991" w:type="dxa"/>
          </w:tcPr>
          <w:p>
            <w:pPr>
              <w:pStyle w:val="18"/>
              <w:rPr>
                <w:rFonts w:ascii="Times New Roman"/>
                <w:sz w:val="22"/>
              </w:rPr>
            </w:pPr>
          </w:p>
        </w:tc>
        <w:tc>
          <w:tcPr>
            <w:tcW w:w="1982" w:type="dxa"/>
          </w:tcPr>
          <w:p>
            <w:pPr>
              <w:pStyle w:val="18"/>
              <w:ind w:left="112" w:right="172"/>
              <w:rPr>
                <w:sz w:val="21"/>
              </w:rPr>
            </w:pPr>
            <w:r>
              <w:rPr>
                <w:sz w:val="21"/>
              </w:rPr>
              <w:t>下变换、音频加嵌功能）</w:t>
            </w: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sz w:val="21"/>
              </w:rPr>
              <w:t>手动直接控制、</w:t>
            </w:r>
            <w:r>
              <w:rPr>
                <w:rFonts w:ascii="Calibri" w:eastAsia="Calibri"/>
                <w:sz w:val="21"/>
              </w:rPr>
              <w:t>GPI</w:t>
            </w:r>
            <w:r>
              <w:rPr>
                <w:sz w:val="21"/>
              </w:rPr>
              <w:t>）；</w:t>
            </w:r>
          </w:p>
          <w:p>
            <w:pPr>
              <w:pStyle w:val="18"/>
              <w:spacing w:before="1"/>
              <w:ind w:left="111"/>
              <w:rPr>
                <w:sz w:val="21"/>
              </w:rPr>
            </w:pPr>
            <w:r>
              <w:rPr>
                <w:rFonts w:ascii="Calibri" w:eastAsia="Calibri"/>
                <w:sz w:val="21"/>
              </w:rPr>
              <w:t>3</w:t>
            </w:r>
            <w:r>
              <w:rPr>
                <w:sz w:val="21"/>
              </w:rPr>
              <w:t>、高标清通道各具有独立的帧同步器；</w:t>
            </w:r>
          </w:p>
          <w:p>
            <w:pPr>
              <w:pStyle w:val="18"/>
              <w:spacing w:before="2"/>
              <w:ind w:left="111"/>
              <w:rPr>
                <w:sz w:val="21"/>
              </w:rPr>
            </w:pPr>
            <w:r>
              <w:rPr>
                <w:rFonts w:ascii="Calibri" w:eastAsia="Calibri"/>
                <w:sz w:val="21"/>
              </w:rPr>
              <w:t>4</w:t>
            </w:r>
            <w:r>
              <w:rPr>
                <w:sz w:val="21"/>
              </w:rPr>
              <w:t xml:space="preserve">、高标清通道各具有 </w:t>
            </w:r>
            <w:r>
              <w:rPr>
                <w:rFonts w:ascii="Calibri" w:eastAsia="Calibri"/>
                <w:sz w:val="21"/>
              </w:rPr>
              <w:t xml:space="preserve">16 </w:t>
            </w:r>
            <w:r>
              <w:rPr>
                <w:sz w:val="21"/>
              </w:rPr>
              <w:t>路加嵌器；</w:t>
            </w:r>
          </w:p>
          <w:p>
            <w:pPr>
              <w:pStyle w:val="18"/>
              <w:spacing w:before="1"/>
              <w:ind w:left="111"/>
              <w:rPr>
                <w:rFonts w:ascii="Calibri" w:eastAsia="Calibri"/>
                <w:sz w:val="21"/>
              </w:rPr>
            </w:pPr>
            <w:r>
              <w:rPr>
                <w:rFonts w:ascii="Calibri" w:eastAsia="Calibri"/>
                <w:sz w:val="21"/>
              </w:rPr>
              <w:t>5</w:t>
            </w:r>
            <w:r>
              <w:rPr>
                <w:spacing w:val="-7"/>
                <w:sz w:val="21"/>
              </w:rPr>
              <w:t>、双高清输出、双标清输出</w:t>
            </w:r>
            <w:r>
              <w:rPr>
                <w:sz w:val="21"/>
              </w:rPr>
              <w:t>（</w:t>
            </w:r>
            <w:r>
              <w:rPr>
                <w:spacing w:val="-20"/>
                <w:sz w:val="21"/>
              </w:rPr>
              <w:t xml:space="preserve">同时 </w:t>
            </w:r>
            <w:r>
              <w:rPr>
                <w:rFonts w:ascii="Calibri" w:eastAsia="Calibri"/>
                <w:spacing w:val="-5"/>
                <w:sz w:val="21"/>
              </w:rPr>
              <w:t>16</w:t>
            </w:r>
            <w:r>
              <w:rPr>
                <w:spacing w:val="-5"/>
                <w:sz w:val="21"/>
              </w:rPr>
              <w:t>：</w:t>
            </w:r>
            <w:r>
              <w:rPr>
                <w:rFonts w:ascii="Calibri" w:eastAsia="Calibri"/>
                <w:spacing w:val="-5"/>
                <w:sz w:val="21"/>
              </w:rPr>
              <w:t>9</w:t>
            </w:r>
          </w:p>
          <w:p>
            <w:pPr>
              <w:pStyle w:val="18"/>
              <w:spacing w:before="1"/>
              <w:ind w:left="111"/>
              <w:rPr>
                <w:sz w:val="21"/>
              </w:rPr>
            </w:pPr>
            <w:r>
              <w:rPr>
                <w:sz w:val="21"/>
              </w:rPr>
              <w:t xml:space="preserve">和 </w:t>
            </w:r>
            <w:r>
              <w:rPr>
                <w:rFonts w:ascii="Calibri" w:eastAsia="Calibri"/>
                <w:sz w:val="21"/>
              </w:rPr>
              <w:t>4</w:t>
            </w:r>
            <w:r>
              <w:rPr>
                <w:sz w:val="21"/>
              </w:rPr>
              <w:t>：</w:t>
            </w:r>
            <w:r>
              <w:rPr>
                <w:rFonts w:ascii="Calibri" w:eastAsia="Calibri"/>
                <w:sz w:val="21"/>
              </w:rPr>
              <w:t xml:space="preserve">3 </w:t>
            </w:r>
            <w:r>
              <w:rPr>
                <w:sz w:val="21"/>
              </w:rPr>
              <w:t>输出）；</w:t>
            </w:r>
          </w:p>
          <w:p>
            <w:pPr>
              <w:pStyle w:val="18"/>
              <w:spacing w:before="1"/>
              <w:ind w:left="111"/>
              <w:rPr>
                <w:sz w:val="21"/>
              </w:rPr>
            </w:pPr>
            <w:r>
              <w:rPr>
                <w:rFonts w:ascii="Calibri" w:eastAsia="Calibri"/>
                <w:sz w:val="21"/>
              </w:rPr>
              <w:t>6</w:t>
            </w:r>
            <w:r>
              <w:rPr>
                <w:sz w:val="21"/>
              </w:rPr>
              <w:t>、高标清域内色彩校正；</w:t>
            </w:r>
          </w:p>
          <w:p>
            <w:pPr>
              <w:pStyle w:val="18"/>
              <w:spacing w:before="16"/>
              <w:ind w:left="111" w:right="172"/>
              <w:rPr>
                <w:sz w:val="21"/>
              </w:rPr>
            </w:pPr>
            <w:r>
              <w:rPr>
                <w:rFonts w:ascii="Calibri" w:eastAsia="Calibri"/>
                <w:sz w:val="21"/>
              </w:rPr>
              <w:t>7</w:t>
            </w:r>
            <w:r>
              <w:rPr>
                <w:spacing w:val="-12"/>
                <w:sz w:val="21"/>
              </w:rPr>
              <w:t xml:space="preserve">、提供 </w:t>
            </w:r>
            <w:r>
              <w:rPr>
                <w:rFonts w:ascii="Calibri" w:eastAsia="Calibri"/>
                <w:sz w:val="21"/>
              </w:rPr>
              <w:t xml:space="preserve">1080i </w:t>
            </w:r>
            <w:r>
              <w:rPr>
                <w:spacing w:val="-24"/>
                <w:sz w:val="21"/>
              </w:rPr>
              <w:t xml:space="preserve">或 </w:t>
            </w:r>
            <w:r>
              <w:rPr>
                <w:rFonts w:ascii="Calibri" w:eastAsia="Calibri"/>
                <w:sz w:val="21"/>
              </w:rPr>
              <w:t xml:space="preserve">720p 50 </w:t>
            </w:r>
            <w:r>
              <w:rPr>
                <w:spacing w:val="-24"/>
                <w:sz w:val="21"/>
              </w:rPr>
              <w:t xml:space="preserve">至 </w:t>
            </w:r>
            <w:r>
              <w:rPr>
                <w:rFonts w:ascii="Calibri" w:eastAsia="Calibri"/>
                <w:spacing w:val="-3"/>
                <w:sz w:val="21"/>
              </w:rPr>
              <w:t xml:space="preserve">625/50 </w:t>
            </w:r>
            <w:r>
              <w:rPr>
                <w:sz w:val="21"/>
              </w:rPr>
              <w:t>格式变换功能；</w:t>
            </w:r>
          </w:p>
          <w:p>
            <w:pPr>
              <w:pStyle w:val="18"/>
              <w:spacing w:before="3"/>
              <w:ind w:left="111"/>
              <w:rPr>
                <w:rFonts w:ascii="Calibri" w:eastAsia="Calibri"/>
                <w:sz w:val="21"/>
              </w:rPr>
            </w:pPr>
            <w:r>
              <w:rPr>
                <w:rFonts w:ascii="Calibri" w:eastAsia="Calibri"/>
                <w:sz w:val="21"/>
              </w:rPr>
              <w:t>8</w:t>
            </w:r>
            <w:r>
              <w:rPr>
                <w:sz w:val="21"/>
              </w:rPr>
              <w:t xml:space="preserve">、提供 </w:t>
            </w:r>
            <w:r>
              <w:rPr>
                <w:rFonts w:ascii="Calibri" w:eastAsia="Calibri"/>
                <w:sz w:val="21"/>
              </w:rPr>
              <w:t xml:space="preserve">1080i </w:t>
            </w:r>
            <w:r>
              <w:rPr>
                <w:sz w:val="21"/>
              </w:rPr>
              <w:t xml:space="preserve">或 </w:t>
            </w:r>
            <w:r>
              <w:rPr>
                <w:rFonts w:ascii="Calibri" w:eastAsia="Calibri"/>
                <w:sz w:val="21"/>
              </w:rPr>
              <w:t xml:space="preserve">720p 59.9 </w:t>
            </w:r>
            <w:r>
              <w:rPr>
                <w:sz w:val="21"/>
              </w:rPr>
              <w:t xml:space="preserve">至 </w:t>
            </w:r>
            <w:r>
              <w:rPr>
                <w:rFonts w:ascii="Calibri" w:eastAsia="Calibri"/>
                <w:sz w:val="21"/>
              </w:rPr>
              <w:t>525/59.94</w:t>
            </w:r>
          </w:p>
          <w:p>
            <w:pPr>
              <w:pStyle w:val="18"/>
              <w:spacing w:before="1"/>
              <w:ind w:left="111"/>
              <w:rPr>
                <w:sz w:val="21"/>
              </w:rPr>
            </w:pPr>
            <w:r>
              <w:rPr>
                <w:sz w:val="21"/>
              </w:rPr>
              <w:t>格式变换功能；</w:t>
            </w:r>
          </w:p>
          <w:p>
            <w:pPr>
              <w:pStyle w:val="18"/>
              <w:spacing w:before="1"/>
              <w:ind w:left="111"/>
              <w:rPr>
                <w:sz w:val="21"/>
              </w:rPr>
            </w:pPr>
            <w:r>
              <w:rPr>
                <w:rFonts w:ascii="Calibri" w:eastAsia="Calibri"/>
                <w:sz w:val="21"/>
              </w:rPr>
              <w:t>9</w:t>
            </w:r>
            <w:r>
              <w:rPr>
                <w:sz w:val="21"/>
              </w:rPr>
              <w:t xml:space="preserve">、具备 </w:t>
            </w:r>
            <w:r>
              <w:rPr>
                <w:rFonts w:ascii="Calibri" w:eastAsia="Calibri"/>
                <w:sz w:val="21"/>
              </w:rPr>
              <w:t>4</w:t>
            </w:r>
            <w:r>
              <w:rPr>
                <w:sz w:val="21"/>
              </w:rPr>
              <w:t>：</w:t>
            </w:r>
            <w:r>
              <w:rPr>
                <w:rFonts w:ascii="Calibri" w:eastAsia="Calibri"/>
                <w:sz w:val="21"/>
              </w:rPr>
              <w:t xml:space="preserve">3 </w:t>
            </w:r>
            <w:r>
              <w:rPr>
                <w:sz w:val="21"/>
              </w:rPr>
              <w:t>标清安全框标记功能；</w:t>
            </w:r>
          </w:p>
          <w:p>
            <w:pPr>
              <w:pStyle w:val="18"/>
              <w:spacing w:before="2"/>
              <w:ind w:left="111"/>
              <w:rPr>
                <w:sz w:val="21"/>
              </w:rPr>
            </w:pPr>
            <w:r>
              <w:rPr>
                <w:rFonts w:ascii="Calibri" w:eastAsia="Calibri"/>
                <w:sz w:val="21"/>
              </w:rPr>
              <w:t>10</w:t>
            </w:r>
            <w:r>
              <w:rPr>
                <w:sz w:val="21"/>
              </w:rPr>
              <w:t xml:space="preserve">、两个输出通道的 </w:t>
            </w:r>
            <w:r>
              <w:rPr>
                <w:rFonts w:ascii="Calibri" w:eastAsia="Calibri"/>
                <w:sz w:val="21"/>
              </w:rPr>
              <w:t xml:space="preserve">I/O </w:t>
            </w:r>
            <w:r>
              <w:rPr>
                <w:sz w:val="21"/>
              </w:rPr>
              <w:t>延时测算；</w:t>
            </w:r>
          </w:p>
          <w:p>
            <w:pPr>
              <w:pStyle w:val="18"/>
              <w:spacing w:before="16"/>
              <w:ind w:left="111"/>
              <w:rPr>
                <w:sz w:val="21"/>
              </w:rPr>
            </w:pPr>
            <w:r>
              <w:rPr>
                <w:rFonts w:ascii="Calibri" w:eastAsia="Calibri"/>
                <w:sz w:val="21"/>
              </w:rPr>
              <w:t>11</w:t>
            </w:r>
            <w:r>
              <w:rPr>
                <w:sz w:val="21"/>
              </w:rPr>
              <w:t xml:space="preserve">、两个输入端口的 </w:t>
            </w:r>
            <w:r>
              <w:rPr>
                <w:rFonts w:ascii="Calibri" w:eastAsia="Calibri"/>
                <w:sz w:val="21"/>
              </w:rPr>
              <w:t xml:space="preserve">CRC </w:t>
            </w:r>
            <w:r>
              <w:rPr>
                <w:sz w:val="21"/>
              </w:rPr>
              <w:t>状态信息；</w:t>
            </w:r>
          </w:p>
          <w:p>
            <w:pPr>
              <w:pStyle w:val="18"/>
              <w:spacing w:before="1"/>
              <w:ind w:left="111"/>
              <w:rPr>
                <w:sz w:val="21"/>
              </w:rPr>
            </w:pPr>
            <w:r>
              <w:rPr>
                <w:rFonts w:ascii="Calibri" w:eastAsia="Calibri"/>
                <w:sz w:val="21"/>
              </w:rPr>
              <w:t>12</w:t>
            </w:r>
            <w:r>
              <w:rPr>
                <w:sz w:val="21"/>
              </w:rPr>
              <w:t>、插入版权字（声明和限制）；</w:t>
            </w:r>
          </w:p>
          <w:p>
            <w:pPr>
              <w:pStyle w:val="18"/>
              <w:spacing w:before="2"/>
              <w:ind w:left="111" w:right="172"/>
              <w:rPr>
                <w:sz w:val="21"/>
              </w:rPr>
            </w:pPr>
            <w:r>
              <w:rPr>
                <w:rFonts w:ascii="Calibri" w:eastAsia="Calibri"/>
                <w:sz w:val="21"/>
              </w:rPr>
              <w:t>13</w:t>
            </w:r>
            <w:r>
              <w:rPr>
                <w:sz w:val="21"/>
              </w:rPr>
              <w:t>、屏幕显示（</w:t>
            </w:r>
            <w:r>
              <w:rPr>
                <w:rFonts w:ascii="Calibri" w:eastAsia="Calibri"/>
                <w:sz w:val="21"/>
              </w:rPr>
              <w:t>OSD</w:t>
            </w:r>
            <w:r>
              <w:rPr>
                <w:sz w:val="21"/>
              </w:rPr>
              <w:t>）插入、</w:t>
            </w:r>
            <w:r>
              <w:rPr>
                <w:rFonts w:ascii="Calibri" w:eastAsia="Calibri"/>
                <w:sz w:val="21"/>
              </w:rPr>
              <w:t xml:space="preserve">9 </w:t>
            </w:r>
            <w:r>
              <w:rPr>
                <w:sz w:val="21"/>
              </w:rPr>
              <w:t>字节，静态显示，在输入丢失或关闭时；</w:t>
            </w:r>
          </w:p>
          <w:p>
            <w:pPr>
              <w:pStyle w:val="18"/>
              <w:spacing w:before="2"/>
              <w:ind w:left="111"/>
              <w:rPr>
                <w:sz w:val="21"/>
              </w:rPr>
            </w:pPr>
            <w:r>
              <w:rPr>
                <w:rFonts w:ascii="Calibri" w:eastAsia="Calibri"/>
                <w:sz w:val="21"/>
              </w:rPr>
              <w:t>14</w:t>
            </w:r>
            <w:r>
              <w:rPr>
                <w:sz w:val="21"/>
              </w:rPr>
              <w:t>、</w:t>
            </w:r>
            <w:r>
              <w:rPr>
                <w:rFonts w:ascii="Calibri" w:eastAsia="Calibri"/>
                <w:sz w:val="21"/>
              </w:rPr>
              <w:t xml:space="preserve">GPI </w:t>
            </w:r>
            <w:r>
              <w:rPr>
                <w:sz w:val="21"/>
              </w:rPr>
              <w:t>触发的静帧控制；</w:t>
            </w:r>
          </w:p>
          <w:p>
            <w:pPr>
              <w:pStyle w:val="18"/>
              <w:spacing w:before="2"/>
              <w:ind w:left="111"/>
              <w:rPr>
                <w:sz w:val="21"/>
              </w:rPr>
            </w:pPr>
            <w:r>
              <w:rPr>
                <w:rFonts w:ascii="Calibri" w:eastAsia="Calibri"/>
                <w:sz w:val="21"/>
              </w:rPr>
              <w:t>15</w:t>
            </w:r>
            <w:r>
              <w:rPr>
                <w:sz w:val="21"/>
              </w:rPr>
              <w:t xml:space="preserve">、锁定到两电平、三电平或 </w:t>
            </w:r>
            <w:r>
              <w:rPr>
                <w:rFonts w:ascii="Calibri" w:eastAsia="Calibri"/>
                <w:sz w:val="21"/>
              </w:rPr>
              <w:t xml:space="preserve">SDI </w:t>
            </w:r>
            <w:r>
              <w:rPr>
                <w:sz w:val="21"/>
              </w:rPr>
              <w:t>输入；</w:t>
            </w:r>
          </w:p>
          <w:p>
            <w:pPr>
              <w:pStyle w:val="18"/>
              <w:spacing w:before="1" w:line="247" w:lineRule="auto"/>
              <w:ind w:left="111" w:right="98"/>
              <w:jc w:val="both"/>
              <w:rPr>
                <w:sz w:val="21"/>
              </w:rPr>
            </w:pPr>
            <w:r>
              <w:rPr>
                <w:rFonts w:ascii="Calibri" w:eastAsia="Calibri"/>
                <w:spacing w:val="-1"/>
                <w:sz w:val="21"/>
              </w:rPr>
              <w:t>16</w:t>
            </w:r>
            <w:r>
              <w:rPr>
                <w:spacing w:val="-7"/>
                <w:sz w:val="21"/>
              </w:rPr>
              <w:t>、通过周边机箱本地操作面板以及以太网端口</w:t>
            </w:r>
            <w:r>
              <w:rPr>
                <w:spacing w:val="-3"/>
                <w:sz w:val="21"/>
              </w:rPr>
              <w:t>（</w:t>
            </w:r>
            <w:r>
              <w:rPr>
                <w:rFonts w:ascii="Calibri" w:eastAsia="Calibri"/>
                <w:spacing w:val="-3"/>
                <w:sz w:val="21"/>
              </w:rPr>
              <w:t>ACP</w:t>
            </w:r>
            <w:r>
              <w:rPr>
                <w:spacing w:val="-3"/>
                <w:sz w:val="21"/>
              </w:rPr>
              <w:t>）</w:t>
            </w:r>
            <w:r>
              <w:rPr>
                <w:sz w:val="21"/>
              </w:rPr>
              <w:t>对板卡进行参数调整和状态监测；</w:t>
            </w:r>
          </w:p>
        </w:tc>
        <w:tc>
          <w:tcPr>
            <w:tcW w:w="3258" w:type="dxa"/>
          </w:tcPr>
          <w:p>
            <w:pPr>
              <w:pStyle w:val="18"/>
              <w:ind w:left="111"/>
              <w:rPr>
                <w:sz w:val="21"/>
              </w:rPr>
            </w:pPr>
            <w:r>
              <w:rPr>
                <w:rFonts w:ascii="Calibri" w:eastAsia="Calibri"/>
                <w:sz w:val="21"/>
              </w:rPr>
              <w:t>2</w:t>
            </w:r>
            <w:r>
              <w:rPr>
                <w:sz w:val="21"/>
              </w:rPr>
              <w:t>、</w:t>
            </w:r>
            <w:r>
              <w:rPr>
                <w:rFonts w:ascii="Calibri" w:eastAsia="Calibri"/>
                <w:sz w:val="21"/>
              </w:rPr>
              <w:t xml:space="preserve">HXT100 </w:t>
            </w:r>
            <w:r>
              <w:rPr>
                <w:sz w:val="21"/>
              </w:rPr>
              <w:t>具有双输入备份功能</w:t>
            </w:r>
          </w:p>
          <w:p>
            <w:pPr>
              <w:pStyle w:val="18"/>
              <w:spacing w:before="1"/>
              <w:ind w:left="111" w:right="189"/>
              <w:rPr>
                <w:sz w:val="21"/>
              </w:rPr>
            </w:pPr>
            <w:r>
              <w:rPr>
                <w:sz w:val="21"/>
              </w:rPr>
              <w:t>（自动检测输入信号、手动直接控制、</w:t>
            </w:r>
            <w:r>
              <w:rPr>
                <w:rFonts w:ascii="Calibri" w:eastAsia="Calibri"/>
                <w:sz w:val="21"/>
              </w:rPr>
              <w:t>GPI</w:t>
            </w:r>
            <w:r>
              <w:rPr>
                <w:sz w:val="21"/>
              </w:rPr>
              <w:t>）；</w:t>
            </w:r>
          </w:p>
          <w:p>
            <w:pPr>
              <w:pStyle w:val="18"/>
              <w:spacing w:before="3"/>
              <w:ind w:left="111" w:right="83"/>
              <w:rPr>
                <w:sz w:val="21"/>
              </w:rPr>
            </w:pPr>
            <w:r>
              <w:rPr>
                <w:rFonts w:ascii="Calibri" w:eastAsia="Calibri"/>
                <w:sz w:val="21"/>
              </w:rPr>
              <w:t>3</w:t>
            </w:r>
            <w:r>
              <w:rPr>
                <w:spacing w:val="-91"/>
                <w:sz w:val="21"/>
              </w:rPr>
              <w:t>、</w:t>
            </w:r>
            <w:r>
              <w:rPr>
                <w:rFonts w:ascii="Calibri" w:eastAsia="Calibri"/>
                <w:sz w:val="21"/>
              </w:rPr>
              <w:t xml:space="preserve">HXT100 </w:t>
            </w:r>
            <w:r>
              <w:rPr>
                <w:sz w:val="21"/>
              </w:rPr>
              <w:t>高标清通道各具有独立的帧同步器；</w:t>
            </w:r>
          </w:p>
          <w:p>
            <w:pPr>
              <w:pStyle w:val="18"/>
              <w:spacing w:before="2"/>
              <w:ind w:left="111"/>
              <w:rPr>
                <w:rFonts w:ascii="Calibri" w:eastAsia="Calibri"/>
                <w:sz w:val="21"/>
              </w:rPr>
            </w:pPr>
            <w:r>
              <w:rPr>
                <w:rFonts w:ascii="Calibri" w:eastAsia="Calibri"/>
                <w:sz w:val="21"/>
              </w:rPr>
              <w:t>4</w:t>
            </w:r>
            <w:r>
              <w:rPr>
                <w:sz w:val="21"/>
              </w:rPr>
              <w:t>、</w:t>
            </w:r>
            <w:r>
              <w:rPr>
                <w:rFonts w:ascii="Calibri" w:eastAsia="Calibri"/>
                <w:sz w:val="21"/>
              </w:rPr>
              <w:t xml:space="preserve">HXT100 </w:t>
            </w:r>
            <w:r>
              <w:rPr>
                <w:sz w:val="21"/>
              </w:rPr>
              <w:t xml:space="preserve">高标清通道各具有 </w:t>
            </w:r>
            <w:r>
              <w:rPr>
                <w:rFonts w:ascii="Calibri" w:eastAsia="Calibri"/>
                <w:sz w:val="21"/>
              </w:rPr>
              <w:t>16</w:t>
            </w:r>
          </w:p>
          <w:p>
            <w:pPr>
              <w:pStyle w:val="18"/>
              <w:spacing w:before="16"/>
              <w:ind w:left="111"/>
              <w:rPr>
                <w:sz w:val="21"/>
              </w:rPr>
            </w:pPr>
            <w:r>
              <w:rPr>
                <w:sz w:val="21"/>
              </w:rPr>
              <w:t>路加嵌器；</w:t>
            </w:r>
          </w:p>
          <w:p>
            <w:pPr>
              <w:pStyle w:val="18"/>
              <w:spacing w:before="2"/>
              <w:ind w:left="111" w:right="84"/>
              <w:rPr>
                <w:sz w:val="21"/>
              </w:rPr>
            </w:pPr>
            <w:r>
              <w:rPr>
                <w:rFonts w:ascii="Calibri" w:eastAsia="Calibri"/>
                <w:spacing w:val="-1"/>
                <w:sz w:val="21"/>
              </w:rPr>
              <w:t>5</w:t>
            </w:r>
            <w:r>
              <w:rPr>
                <w:spacing w:val="-1"/>
                <w:sz w:val="21"/>
              </w:rPr>
              <w:t>、双高清输出、双标清输出</w:t>
            </w:r>
            <w:r>
              <w:rPr>
                <w:sz w:val="21"/>
              </w:rPr>
              <w:t>（同</w:t>
            </w:r>
            <w:r>
              <w:rPr>
                <w:spacing w:val="-24"/>
                <w:sz w:val="21"/>
              </w:rPr>
              <w:t xml:space="preserve">时 </w:t>
            </w:r>
            <w:r>
              <w:rPr>
                <w:rFonts w:ascii="Calibri" w:eastAsia="Calibri"/>
                <w:sz w:val="21"/>
              </w:rPr>
              <w:t>16</w:t>
            </w:r>
            <w:r>
              <w:rPr>
                <w:sz w:val="21"/>
              </w:rPr>
              <w:t>：</w:t>
            </w:r>
            <w:r>
              <w:rPr>
                <w:rFonts w:ascii="Calibri" w:eastAsia="Calibri"/>
                <w:sz w:val="21"/>
              </w:rPr>
              <w:t>9</w:t>
            </w:r>
            <w:r>
              <w:rPr>
                <w:rFonts w:ascii="Calibri" w:eastAsia="Calibri"/>
                <w:spacing w:val="10"/>
                <w:sz w:val="21"/>
              </w:rPr>
              <w:t xml:space="preserve"> </w:t>
            </w:r>
            <w:r>
              <w:rPr>
                <w:spacing w:val="-23"/>
                <w:sz w:val="21"/>
              </w:rPr>
              <w:t xml:space="preserve">和 </w:t>
            </w:r>
            <w:r>
              <w:rPr>
                <w:rFonts w:ascii="Calibri" w:eastAsia="Calibri"/>
                <w:sz w:val="21"/>
              </w:rPr>
              <w:t>4</w:t>
            </w:r>
            <w:r>
              <w:rPr>
                <w:sz w:val="21"/>
              </w:rPr>
              <w:t>：</w:t>
            </w:r>
            <w:r>
              <w:rPr>
                <w:rFonts w:ascii="Calibri" w:eastAsia="Calibri"/>
                <w:sz w:val="21"/>
              </w:rPr>
              <w:t>3</w:t>
            </w:r>
            <w:r>
              <w:rPr>
                <w:rFonts w:ascii="Calibri" w:eastAsia="Calibri"/>
                <w:spacing w:val="10"/>
                <w:sz w:val="21"/>
              </w:rPr>
              <w:t xml:space="preserve"> </w:t>
            </w:r>
            <w:r>
              <w:rPr>
                <w:sz w:val="21"/>
              </w:rPr>
              <w:t>输出）；</w:t>
            </w:r>
          </w:p>
          <w:p>
            <w:pPr>
              <w:pStyle w:val="18"/>
              <w:spacing w:before="2"/>
              <w:ind w:left="111"/>
              <w:rPr>
                <w:sz w:val="21"/>
              </w:rPr>
            </w:pPr>
            <w:r>
              <w:rPr>
                <w:rFonts w:ascii="Calibri" w:eastAsia="Calibri"/>
                <w:spacing w:val="-2"/>
                <w:sz w:val="21"/>
              </w:rPr>
              <w:t>6</w:t>
            </w:r>
            <w:r>
              <w:rPr>
                <w:spacing w:val="-1"/>
                <w:sz w:val="21"/>
              </w:rPr>
              <w:t>、高标清域内色彩校正；</w:t>
            </w:r>
          </w:p>
          <w:p>
            <w:pPr>
              <w:pStyle w:val="18"/>
              <w:spacing w:before="1"/>
              <w:ind w:left="111"/>
              <w:rPr>
                <w:rFonts w:ascii="Calibri" w:eastAsia="Calibri"/>
                <w:sz w:val="21"/>
              </w:rPr>
            </w:pPr>
            <w:r>
              <w:rPr>
                <w:rFonts w:ascii="Calibri" w:eastAsia="Calibri"/>
                <w:sz w:val="21"/>
              </w:rPr>
              <w:t>7</w:t>
            </w:r>
            <w:r>
              <w:rPr>
                <w:spacing w:val="-43"/>
                <w:sz w:val="21"/>
              </w:rPr>
              <w:t xml:space="preserve">、提供 </w:t>
            </w:r>
            <w:r>
              <w:rPr>
                <w:rFonts w:ascii="Calibri" w:eastAsia="Calibri"/>
                <w:sz w:val="21"/>
              </w:rPr>
              <w:t xml:space="preserve">1080i </w:t>
            </w:r>
            <w:r>
              <w:rPr>
                <w:spacing w:val="-31"/>
                <w:sz w:val="21"/>
              </w:rPr>
              <w:t xml:space="preserve">或 </w:t>
            </w:r>
            <w:r>
              <w:rPr>
                <w:rFonts w:ascii="Calibri" w:eastAsia="Calibri"/>
                <w:sz w:val="21"/>
              </w:rPr>
              <w:t xml:space="preserve">720p 50 </w:t>
            </w:r>
            <w:r>
              <w:rPr>
                <w:spacing w:val="-31"/>
                <w:sz w:val="21"/>
              </w:rPr>
              <w:t xml:space="preserve">至 </w:t>
            </w:r>
            <w:r>
              <w:rPr>
                <w:rFonts w:ascii="Calibri" w:eastAsia="Calibri"/>
                <w:sz w:val="21"/>
              </w:rPr>
              <w:t>625/50</w:t>
            </w:r>
          </w:p>
          <w:p>
            <w:pPr>
              <w:pStyle w:val="18"/>
              <w:spacing w:before="2"/>
              <w:ind w:left="111"/>
              <w:rPr>
                <w:sz w:val="21"/>
              </w:rPr>
            </w:pPr>
            <w:r>
              <w:rPr>
                <w:sz w:val="21"/>
              </w:rPr>
              <w:t>格式变换功能；</w:t>
            </w:r>
          </w:p>
          <w:p>
            <w:pPr>
              <w:pStyle w:val="18"/>
              <w:spacing w:before="16"/>
              <w:ind w:left="111"/>
              <w:rPr>
                <w:sz w:val="21"/>
              </w:rPr>
            </w:pPr>
            <w:r>
              <w:rPr>
                <w:rFonts w:ascii="Calibri" w:eastAsia="Calibri"/>
                <w:sz w:val="21"/>
              </w:rPr>
              <w:t>8</w:t>
            </w:r>
            <w:r>
              <w:rPr>
                <w:sz w:val="21"/>
              </w:rPr>
              <w:t xml:space="preserve">、提供 </w:t>
            </w:r>
            <w:r>
              <w:rPr>
                <w:rFonts w:ascii="Calibri" w:eastAsia="Calibri"/>
                <w:sz w:val="21"/>
              </w:rPr>
              <w:t xml:space="preserve">1080i </w:t>
            </w:r>
            <w:r>
              <w:rPr>
                <w:sz w:val="21"/>
              </w:rPr>
              <w:t xml:space="preserve">或 </w:t>
            </w:r>
            <w:r>
              <w:rPr>
                <w:rFonts w:ascii="Calibri" w:eastAsia="Calibri"/>
                <w:sz w:val="21"/>
              </w:rPr>
              <w:t xml:space="preserve">720p 59.9 </w:t>
            </w:r>
            <w:r>
              <w:rPr>
                <w:sz w:val="21"/>
              </w:rPr>
              <w:t>至</w:t>
            </w:r>
          </w:p>
          <w:p>
            <w:pPr>
              <w:pStyle w:val="18"/>
              <w:spacing w:before="1"/>
              <w:ind w:left="111"/>
              <w:rPr>
                <w:sz w:val="21"/>
              </w:rPr>
            </w:pPr>
            <w:r>
              <w:rPr>
                <w:rFonts w:ascii="Calibri" w:eastAsia="Calibri"/>
                <w:sz w:val="21"/>
              </w:rPr>
              <w:t xml:space="preserve">525/59.94 </w:t>
            </w:r>
            <w:r>
              <w:rPr>
                <w:sz w:val="21"/>
              </w:rPr>
              <w:t>格式变换功能；</w:t>
            </w:r>
          </w:p>
          <w:p>
            <w:pPr>
              <w:pStyle w:val="18"/>
              <w:spacing w:before="2"/>
              <w:ind w:left="111" w:right="172"/>
              <w:rPr>
                <w:sz w:val="21"/>
              </w:rPr>
            </w:pPr>
            <w:r>
              <w:rPr>
                <w:rFonts w:ascii="Calibri" w:eastAsia="Calibri"/>
                <w:sz w:val="21"/>
              </w:rPr>
              <w:t>9</w:t>
            </w:r>
            <w:r>
              <w:rPr>
                <w:spacing w:val="-13"/>
                <w:sz w:val="21"/>
              </w:rPr>
              <w:t xml:space="preserve">、具备 </w:t>
            </w:r>
            <w:r>
              <w:rPr>
                <w:rFonts w:ascii="Calibri" w:eastAsia="Calibri"/>
                <w:sz w:val="21"/>
              </w:rPr>
              <w:t>4</w:t>
            </w:r>
            <w:r>
              <w:rPr>
                <w:sz w:val="21"/>
              </w:rPr>
              <w:t>：</w:t>
            </w:r>
            <w:r>
              <w:rPr>
                <w:rFonts w:ascii="Calibri" w:eastAsia="Calibri"/>
                <w:sz w:val="21"/>
              </w:rPr>
              <w:t>3</w:t>
            </w:r>
            <w:r>
              <w:rPr>
                <w:rFonts w:ascii="Calibri" w:eastAsia="Calibri"/>
                <w:spacing w:val="7"/>
                <w:sz w:val="21"/>
              </w:rPr>
              <w:t xml:space="preserve"> </w:t>
            </w:r>
            <w:r>
              <w:rPr>
                <w:sz w:val="21"/>
              </w:rPr>
              <w:t>标清安全框标记功能；</w:t>
            </w:r>
          </w:p>
          <w:p>
            <w:pPr>
              <w:pStyle w:val="18"/>
              <w:spacing w:before="2"/>
              <w:ind w:left="111" w:right="216"/>
              <w:rPr>
                <w:sz w:val="21"/>
              </w:rPr>
            </w:pPr>
            <w:r>
              <w:rPr>
                <w:rFonts w:ascii="Calibri" w:eastAsia="Calibri"/>
                <w:sz w:val="21"/>
              </w:rPr>
              <w:t>10</w:t>
            </w:r>
            <w:r>
              <w:rPr>
                <w:spacing w:val="-6"/>
                <w:sz w:val="21"/>
              </w:rPr>
              <w:t xml:space="preserve">、两个输出通道的 </w:t>
            </w:r>
            <w:r>
              <w:rPr>
                <w:rFonts w:ascii="Calibri" w:eastAsia="Calibri"/>
                <w:sz w:val="21"/>
              </w:rPr>
              <w:t>I/O</w:t>
            </w:r>
            <w:r>
              <w:rPr>
                <w:rFonts w:ascii="Calibri" w:eastAsia="Calibri"/>
                <w:spacing w:val="5"/>
                <w:sz w:val="21"/>
              </w:rPr>
              <w:t xml:space="preserve"> </w:t>
            </w:r>
            <w:r>
              <w:rPr>
                <w:sz w:val="21"/>
              </w:rPr>
              <w:t>延时测算；</w:t>
            </w:r>
          </w:p>
          <w:p>
            <w:pPr>
              <w:pStyle w:val="18"/>
              <w:spacing w:before="3" w:line="254" w:lineRule="auto"/>
              <w:ind w:left="111" w:right="156"/>
              <w:rPr>
                <w:sz w:val="21"/>
              </w:rPr>
            </w:pPr>
            <w:r>
              <w:rPr>
                <w:rFonts w:ascii="Calibri" w:eastAsia="Calibri"/>
                <w:sz w:val="21"/>
              </w:rPr>
              <w:t>11</w:t>
            </w:r>
            <w:r>
              <w:rPr>
                <w:spacing w:val="-6"/>
                <w:sz w:val="21"/>
              </w:rPr>
              <w:t xml:space="preserve">、两个输入端口的 </w:t>
            </w:r>
            <w:r>
              <w:rPr>
                <w:rFonts w:ascii="Calibri" w:eastAsia="Calibri"/>
                <w:sz w:val="21"/>
              </w:rPr>
              <w:t>CRC</w:t>
            </w:r>
            <w:r>
              <w:rPr>
                <w:rFonts w:ascii="Calibri" w:eastAsia="Calibri"/>
                <w:spacing w:val="1"/>
                <w:sz w:val="21"/>
              </w:rPr>
              <w:t xml:space="preserve"> </w:t>
            </w:r>
            <w:r>
              <w:rPr>
                <w:sz w:val="21"/>
              </w:rPr>
              <w:t>状态信息；</w:t>
            </w:r>
          </w:p>
          <w:p>
            <w:pPr>
              <w:pStyle w:val="18"/>
              <w:spacing w:line="254" w:lineRule="exact"/>
              <w:ind w:left="111" w:right="-29"/>
              <w:rPr>
                <w:sz w:val="21"/>
              </w:rPr>
            </w:pPr>
            <w:r>
              <w:rPr>
                <w:rFonts w:ascii="Calibri" w:eastAsia="Calibri"/>
                <w:spacing w:val="-1"/>
                <w:sz w:val="21"/>
              </w:rPr>
              <w:t>12</w:t>
            </w:r>
            <w:r>
              <w:rPr>
                <w:spacing w:val="-1"/>
                <w:sz w:val="21"/>
              </w:rPr>
              <w:t>、插入版权字</w:t>
            </w:r>
            <w:r>
              <w:rPr>
                <w:sz w:val="21"/>
              </w:rPr>
              <w:t>（声明和限制）；</w:t>
            </w:r>
          </w:p>
          <w:p>
            <w:pPr>
              <w:pStyle w:val="18"/>
              <w:spacing w:before="2"/>
              <w:ind w:left="111" w:right="82"/>
              <w:rPr>
                <w:sz w:val="21"/>
              </w:rPr>
            </w:pPr>
            <w:r>
              <w:rPr>
                <w:rFonts w:ascii="Calibri" w:eastAsia="Calibri"/>
                <w:sz w:val="21"/>
              </w:rPr>
              <w:t>13</w:t>
            </w:r>
            <w:r>
              <w:rPr>
                <w:sz w:val="21"/>
              </w:rPr>
              <w:t>、屏幕显示（</w:t>
            </w:r>
            <w:r>
              <w:rPr>
                <w:rFonts w:ascii="Calibri" w:eastAsia="Calibri"/>
                <w:sz w:val="21"/>
              </w:rPr>
              <w:t>OSD</w:t>
            </w:r>
            <w:r>
              <w:rPr>
                <w:sz w:val="21"/>
              </w:rPr>
              <w:t>）插入、</w:t>
            </w:r>
            <w:r>
              <w:rPr>
                <w:rFonts w:ascii="Calibri" w:eastAsia="Calibri"/>
                <w:sz w:val="21"/>
              </w:rPr>
              <w:t xml:space="preserve">9 </w:t>
            </w:r>
            <w:r>
              <w:rPr>
                <w:sz w:val="21"/>
              </w:rPr>
              <w:t>字节，静态显示，在输入丢失或关闭时；</w:t>
            </w:r>
          </w:p>
          <w:p>
            <w:pPr>
              <w:pStyle w:val="18"/>
              <w:spacing w:before="3"/>
              <w:ind w:left="111"/>
              <w:rPr>
                <w:sz w:val="21"/>
              </w:rPr>
            </w:pPr>
            <w:r>
              <w:rPr>
                <w:rFonts w:ascii="Calibri" w:eastAsia="Calibri"/>
                <w:sz w:val="21"/>
              </w:rPr>
              <w:t>14</w:t>
            </w:r>
            <w:r>
              <w:rPr>
                <w:sz w:val="21"/>
              </w:rPr>
              <w:t>、</w:t>
            </w:r>
            <w:r>
              <w:rPr>
                <w:rFonts w:ascii="Calibri" w:eastAsia="Calibri"/>
                <w:sz w:val="21"/>
              </w:rPr>
              <w:t xml:space="preserve">GPI </w:t>
            </w:r>
            <w:r>
              <w:rPr>
                <w:sz w:val="21"/>
              </w:rPr>
              <w:t>触发的静帧控制；</w:t>
            </w:r>
          </w:p>
          <w:p>
            <w:pPr>
              <w:pStyle w:val="18"/>
              <w:spacing w:before="16"/>
              <w:ind w:left="111"/>
              <w:rPr>
                <w:rFonts w:ascii="Calibri" w:eastAsia="Calibri"/>
                <w:sz w:val="21"/>
              </w:rPr>
            </w:pPr>
            <w:r>
              <w:rPr>
                <w:rFonts w:ascii="Calibri" w:eastAsia="Calibri"/>
                <w:sz w:val="21"/>
              </w:rPr>
              <w:t>15</w:t>
            </w:r>
            <w:r>
              <w:rPr>
                <w:sz w:val="21"/>
              </w:rPr>
              <w:t xml:space="preserve">、锁定到两电平、三电平或 </w:t>
            </w:r>
            <w:r>
              <w:rPr>
                <w:rFonts w:ascii="Calibri" w:eastAsia="Calibri"/>
                <w:sz w:val="21"/>
              </w:rPr>
              <w:t>SDI</w:t>
            </w:r>
          </w:p>
          <w:p>
            <w:pPr>
              <w:pStyle w:val="18"/>
              <w:spacing w:before="2"/>
              <w:ind w:left="111"/>
              <w:rPr>
                <w:sz w:val="21"/>
              </w:rPr>
            </w:pPr>
            <w:r>
              <w:rPr>
                <w:sz w:val="21"/>
              </w:rPr>
              <w:t>输入；</w:t>
            </w:r>
          </w:p>
          <w:p>
            <w:pPr>
              <w:pStyle w:val="18"/>
              <w:spacing w:before="1"/>
              <w:ind w:left="111" w:right="38"/>
              <w:rPr>
                <w:sz w:val="21"/>
              </w:rPr>
            </w:pPr>
            <w:r>
              <w:rPr>
                <w:rFonts w:ascii="Calibri" w:eastAsia="Calibri"/>
                <w:sz w:val="21"/>
              </w:rPr>
              <w:t>16</w:t>
            </w:r>
            <w:r>
              <w:rPr>
                <w:sz w:val="21"/>
              </w:rPr>
              <w:t>、通过周边机箱本地操作面板以及以太网端口（</w:t>
            </w:r>
            <w:r>
              <w:rPr>
                <w:rFonts w:ascii="Calibri" w:eastAsia="Calibri"/>
                <w:sz w:val="21"/>
              </w:rPr>
              <w:t>ACP</w:t>
            </w:r>
            <w:r>
              <w:rPr>
                <w:sz w:val="21"/>
              </w:rPr>
              <w:t>）对板卡进</w:t>
            </w:r>
          </w:p>
          <w:p>
            <w:pPr>
              <w:pStyle w:val="18"/>
              <w:spacing w:before="2" w:line="250" w:lineRule="exact"/>
              <w:ind w:left="111"/>
              <w:rPr>
                <w:sz w:val="21"/>
              </w:rPr>
            </w:pPr>
            <w:r>
              <w:rPr>
                <w:sz w:val="21"/>
              </w:rPr>
              <w:t>行参数调整和状态监测；</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5"/>
              <w:rPr>
                <w:rFonts w:ascii="Times New Roman"/>
                <w:sz w:val="24"/>
              </w:rPr>
            </w:pPr>
          </w:p>
          <w:p>
            <w:pPr>
              <w:pStyle w:val="18"/>
              <w:ind w:left="113"/>
              <w:rPr>
                <w:rFonts w:ascii="Calibri"/>
                <w:sz w:val="21"/>
              </w:rPr>
            </w:pPr>
            <w:r>
              <w:rPr>
                <w:rFonts w:ascii="Calibri"/>
                <w:sz w:val="21"/>
              </w:rPr>
              <w:t>09-03</w:t>
            </w:r>
          </w:p>
        </w:tc>
        <w:tc>
          <w:tcPr>
            <w:tcW w:w="1982" w:type="dxa"/>
          </w:tcPr>
          <w:p>
            <w:pPr>
              <w:pStyle w:val="18"/>
              <w:spacing w:before="6"/>
              <w:rPr>
                <w:rFonts w:ascii="Times New Roman"/>
                <w:sz w:val="23"/>
              </w:rPr>
            </w:pPr>
          </w:p>
          <w:p>
            <w:pPr>
              <w:pStyle w:val="18"/>
              <w:ind w:left="112"/>
              <w:rPr>
                <w:sz w:val="21"/>
              </w:rPr>
            </w:pPr>
            <w:r>
              <w:rPr>
                <w:sz w:val="21"/>
              </w:rPr>
              <w:t>标准接口板</w:t>
            </w:r>
          </w:p>
        </w:tc>
        <w:tc>
          <w:tcPr>
            <w:tcW w:w="706" w:type="dxa"/>
          </w:tcPr>
          <w:p>
            <w:pPr>
              <w:pStyle w:val="18"/>
              <w:spacing w:before="6"/>
              <w:rPr>
                <w:rFonts w:ascii="Times New Roman"/>
                <w:sz w:val="23"/>
              </w:rPr>
            </w:pPr>
          </w:p>
          <w:p>
            <w:pPr>
              <w:pStyle w:val="18"/>
              <w:ind w:left="142"/>
              <w:rPr>
                <w:sz w:val="21"/>
              </w:rPr>
            </w:pPr>
            <w:r>
              <w:rPr>
                <w:sz w:val="21"/>
              </w:rPr>
              <w:t>艾崧</w:t>
            </w:r>
          </w:p>
        </w:tc>
        <w:tc>
          <w:tcPr>
            <w:tcW w:w="1276" w:type="dxa"/>
          </w:tcPr>
          <w:p>
            <w:pPr>
              <w:pStyle w:val="18"/>
              <w:spacing w:before="145"/>
              <w:ind w:left="112" w:right="107"/>
              <w:rPr>
                <w:rFonts w:ascii="Calibri"/>
                <w:sz w:val="21"/>
              </w:rPr>
            </w:pPr>
            <w:r>
              <w:rPr>
                <w:rFonts w:ascii="Calibri"/>
                <w:sz w:val="21"/>
              </w:rPr>
              <w:t>BHX17b_HX T100</w:t>
            </w:r>
          </w:p>
        </w:tc>
        <w:tc>
          <w:tcPr>
            <w:tcW w:w="3979" w:type="dxa"/>
          </w:tcPr>
          <w:p>
            <w:pPr>
              <w:pStyle w:val="18"/>
              <w:spacing w:before="135"/>
              <w:ind w:left="111" w:right="27"/>
              <w:rPr>
                <w:sz w:val="21"/>
              </w:rPr>
            </w:pPr>
            <w:r>
              <w:rPr>
                <w:sz w:val="21"/>
              </w:rPr>
              <w:t xml:space="preserve">双高清输入 </w:t>
            </w:r>
            <w:r>
              <w:rPr>
                <w:rFonts w:ascii="Calibri" w:eastAsia="Calibri"/>
                <w:sz w:val="21"/>
              </w:rPr>
              <w:t xml:space="preserve">2x1 </w:t>
            </w:r>
            <w:r>
              <w:rPr>
                <w:sz w:val="21"/>
              </w:rPr>
              <w:t>倒换器（具有帧同步、下变换、音频加嵌功能）的标准接口板；</w:t>
            </w:r>
          </w:p>
        </w:tc>
        <w:tc>
          <w:tcPr>
            <w:tcW w:w="3258" w:type="dxa"/>
          </w:tcPr>
          <w:p>
            <w:pPr>
              <w:pStyle w:val="18"/>
              <w:ind w:left="111"/>
              <w:rPr>
                <w:sz w:val="21"/>
              </w:rPr>
            </w:pPr>
            <w:r>
              <w:rPr>
                <w:rFonts w:ascii="Calibri" w:eastAsia="Calibri"/>
                <w:sz w:val="21"/>
              </w:rPr>
              <w:t xml:space="preserve">HXT100 </w:t>
            </w:r>
            <w:r>
              <w:rPr>
                <w:spacing w:val="6"/>
                <w:sz w:val="21"/>
              </w:rPr>
              <w:t>双高清输入</w:t>
            </w:r>
            <w:r>
              <w:rPr>
                <w:rFonts w:ascii="Calibri" w:eastAsia="Calibri"/>
                <w:sz w:val="21"/>
              </w:rPr>
              <w:t xml:space="preserve">2x1 </w:t>
            </w:r>
            <w:r>
              <w:rPr>
                <w:spacing w:val="-36"/>
                <w:sz w:val="21"/>
              </w:rPr>
              <w:t>倒换器</w:t>
            </w:r>
            <w:r>
              <w:rPr>
                <w:sz w:val="21"/>
              </w:rPr>
              <w:t>（具</w:t>
            </w:r>
          </w:p>
          <w:p>
            <w:pPr>
              <w:pStyle w:val="18"/>
              <w:spacing w:before="1" w:line="270" w:lineRule="atLeast"/>
              <w:ind w:left="111" w:right="189"/>
              <w:rPr>
                <w:sz w:val="21"/>
              </w:rPr>
            </w:pPr>
            <w:r>
              <w:rPr>
                <w:sz w:val="21"/>
              </w:rPr>
              <w:t>有帧同步、下变换、音频加嵌功能）的标准接口板</w:t>
            </w:r>
          </w:p>
        </w:tc>
        <w:tc>
          <w:tcPr>
            <w:tcW w:w="991" w:type="dxa"/>
          </w:tcPr>
          <w:p>
            <w:pPr>
              <w:pStyle w:val="18"/>
              <w:spacing w:before="6"/>
              <w:rPr>
                <w:rFonts w:ascii="Times New Roman"/>
                <w:sz w:val="23"/>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68" o:spid="_x0000_s1368" o:spt="136" type="#_x0000_t136" style="position:absolute;left:0pt;margin-left:36.6pt;margin-top:393.45pt;height:34pt;width:510pt;mso-position-horizontal-relative:page;mso-position-vertical-relative:page;rotation:21626880f;z-index:-3022274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9" o:spid="_x0000_s1369" o:spt="136" type="#_x0000_t136" style="position:absolute;left:0pt;margin-left:88.75pt;margin-top:432.65pt;height:28pt;width:448pt;mso-position-horizontal-relative:page;mso-position-vertical-relative:page;rotation:21626880f;z-index:-30222643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sz w:val="21"/>
              </w:rPr>
            </w:pPr>
            <w:r>
              <w:rPr>
                <w:rFonts w:ascii="Calibri" w:eastAsia="Calibri"/>
                <w:sz w:val="21"/>
              </w:rPr>
              <w:t>BHX17b_HXT100</w:t>
            </w:r>
            <w:r>
              <w:rPr>
                <w:sz w:val="21"/>
              </w:rPr>
              <w:t>；</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62" w:hRule="atLeast"/>
        </w:trPr>
        <w:tc>
          <w:tcPr>
            <w:tcW w:w="991" w:type="dxa"/>
            <w:tcBorders>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bottom w:val="nil"/>
            </w:tcBorders>
          </w:tcPr>
          <w:p>
            <w:pPr>
              <w:pStyle w:val="18"/>
              <w:spacing w:before="3"/>
              <w:rPr>
                <w:rFonts w:ascii="Times New Roman"/>
                <w:sz w:val="22"/>
              </w:rPr>
            </w:pPr>
          </w:p>
          <w:p>
            <w:pPr>
              <w:pStyle w:val="18"/>
              <w:ind w:left="111"/>
              <w:rPr>
                <w:rFonts w:ascii="Calibri" w:eastAsia="Calibri"/>
                <w:sz w:val="21"/>
              </w:rPr>
            </w:pPr>
            <w:r>
              <w:rPr>
                <w:rFonts w:ascii="Calibri" w:eastAsia="Calibri"/>
                <w:sz w:val="21"/>
              </w:rPr>
              <w:t>1</w:t>
            </w:r>
            <w:r>
              <w:rPr>
                <w:spacing w:val="-13"/>
                <w:sz w:val="21"/>
              </w:rPr>
              <w:t xml:space="preserve">、可以从所有本地 </w:t>
            </w:r>
            <w:r>
              <w:rPr>
                <w:rFonts w:ascii="Calibri" w:eastAsia="Calibri"/>
                <w:sz w:val="21"/>
              </w:rPr>
              <w:t xml:space="preserve">ADD-ON </w:t>
            </w:r>
            <w:r>
              <w:rPr>
                <w:spacing w:val="-11"/>
                <w:sz w:val="21"/>
              </w:rPr>
              <w:t xml:space="preserve">输入中选择 </w:t>
            </w:r>
            <w:r>
              <w:rPr>
                <w:rFonts w:ascii="Calibri" w:eastAsia="Calibri"/>
                <w:sz w:val="21"/>
              </w:rPr>
              <w:t>8</w:t>
            </w:r>
          </w:p>
          <w:p>
            <w:pPr>
              <w:pStyle w:val="18"/>
              <w:spacing w:before="16"/>
              <w:ind w:left="111"/>
              <w:rPr>
                <w:sz w:val="21"/>
              </w:rPr>
            </w:pPr>
            <w:r>
              <w:rPr>
                <w:sz w:val="21"/>
              </w:rPr>
              <w:t>路通道；</w:t>
            </w:r>
          </w:p>
          <w:p>
            <w:pPr>
              <w:pStyle w:val="18"/>
              <w:spacing w:before="1"/>
              <w:ind w:left="111"/>
              <w:rPr>
                <w:sz w:val="21"/>
              </w:rPr>
            </w:pPr>
            <w:r>
              <w:rPr>
                <w:rFonts w:ascii="Calibri" w:eastAsia="Calibri"/>
                <w:sz w:val="21"/>
              </w:rPr>
              <w:t>2</w:t>
            </w:r>
            <w:r>
              <w:rPr>
                <w:sz w:val="21"/>
              </w:rPr>
              <w:t>、</w:t>
            </w:r>
            <w:r>
              <w:rPr>
                <w:rFonts w:ascii="Calibri" w:eastAsia="Calibri"/>
                <w:sz w:val="21"/>
              </w:rPr>
              <w:t xml:space="preserve">2x4 </w:t>
            </w:r>
            <w:r>
              <w:rPr>
                <w:sz w:val="21"/>
              </w:rPr>
              <w:t>通道（</w:t>
            </w:r>
            <w:r>
              <w:rPr>
                <w:rFonts w:ascii="Calibri" w:eastAsia="Calibri"/>
                <w:sz w:val="21"/>
              </w:rPr>
              <w:t>A and B</w:t>
            </w:r>
            <w:r>
              <w:rPr>
                <w:sz w:val="21"/>
              </w:rPr>
              <w:t>）完全混合功能；</w:t>
            </w:r>
          </w:p>
          <w:p>
            <w:pPr>
              <w:pStyle w:val="18"/>
              <w:spacing w:before="2"/>
              <w:ind w:left="111" w:right="97"/>
              <w:rPr>
                <w:sz w:val="21"/>
              </w:rPr>
            </w:pPr>
            <w:r>
              <w:rPr>
                <w:rFonts w:ascii="Calibri" w:eastAsia="Calibri"/>
                <w:sz w:val="21"/>
              </w:rPr>
              <w:t>3</w:t>
            </w:r>
            <w:r>
              <w:rPr>
                <w:sz w:val="21"/>
              </w:rPr>
              <w:t>、</w:t>
            </w:r>
            <w:r>
              <w:rPr>
                <w:rFonts w:ascii="Calibri" w:eastAsia="Calibri"/>
                <w:sz w:val="21"/>
              </w:rPr>
              <w:t xml:space="preserve">AES/EBU </w:t>
            </w:r>
            <w:r>
              <w:rPr>
                <w:sz w:val="21"/>
              </w:rPr>
              <w:t>输入具有采样率转换（</w:t>
            </w:r>
            <w:r>
              <w:rPr>
                <w:rFonts w:ascii="Calibri" w:eastAsia="Calibri"/>
                <w:sz w:val="21"/>
              </w:rPr>
              <w:t>SRC</w:t>
            </w:r>
            <w:r>
              <w:rPr>
                <w:sz w:val="21"/>
              </w:rPr>
              <w:t>） 功能（</w:t>
            </w:r>
            <w:r>
              <w:rPr>
                <w:rFonts w:ascii="Calibri" w:eastAsia="Calibri"/>
                <w:sz w:val="21"/>
              </w:rPr>
              <w:t xml:space="preserve">32 </w:t>
            </w:r>
            <w:r>
              <w:rPr>
                <w:sz w:val="21"/>
              </w:rPr>
              <w:t xml:space="preserve">到 </w:t>
            </w:r>
            <w:r>
              <w:rPr>
                <w:rFonts w:ascii="Calibri" w:eastAsia="Calibri"/>
                <w:sz w:val="21"/>
              </w:rPr>
              <w:t xml:space="preserve">192kHz </w:t>
            </w:r>
            <w:r>
              <w:rPr>
                <w:sz w:val="21"/>
              </w:rPr>
              <w:t>采样）；</w:t>
            </w:r>
          </w:p>
          <w:p>
            <w:pPr>
              <w:pStyle w:val="18"/>
              <w:spacing w:before="1" w:line="270" w:lineRule="atLeast"/>
              <w:ind w:left="111" w:right="21"/>
              <w:rPr>
                <w:sz w:val="21"/>
              </w:rPr>
            </w:pPr>
            <w:r>
              <w:rPr>
                <w:rFonts w:ascii="Calibri" w:eastAsia="Calibri"/>
                <w:sz w:val="21"/>
              </w:rPr>
              <w:t>4</w:t>
            </w:r>
            <w:r>
              <w:rPr>
                <w:sz w:val="21"/>
              </w:rPr>
              <w:t>、</w:t>
            </w:r>
            <w:r>
              <w:rPr>
                <w:rFonts w:ascii="Calibri" w:eastAsia="Calibri"/>
                <w:sz w:val="21"/>
              </w:rPr>
              <w:t xml:space="preserve">ADD-ON </w:t>
            </w:r>
            <w:r>
              <w:rPr>
                <w:sz w:val="21"/>
              </w:rPr>
              <w:t>模式下，采样时钟可来源于主卡；</w:t>
            </w:r>
          </w:p>
        </w:tc>
        <w:tc>
          <w:tcPr>
            <w:tcW w:w="3258" w:type="dxa"/>
            <w:vMerge w:val="restart"/>
          </w:tcPr>
          <w:p>
            <w:pPr>
              <w:pStyle w:val="18"/>
              <w:spacing w:line="254" w:lineRule="exact"/>
              <w:ind w:left="111"/>
              <w:rPr>
                <w:rFonts w:ascii="Calibri" w:eastAsia="Calibri"/>
                <w:sz w:val="21"/>
              </w:rPr>
            </w:pPr>
            <w:r>
              <w:rPr>
                <w:rFonts w:ascii="Calibri" w:eastAsia="Calibri"/>
                <w:sz w:val="21"/>
              </w:rPr>
              <w:t>1</w:t>
            </w:r>
            <w:r>
              <w:rPr>
                <w:spacing w:val="-106"/>
                <w:sz w:val="21"/>
              </w:rPr>
              <w:t>、</w:t>
            </w:r>
            <w:r>
              <w:rPr>
                <w:rFonts w:ascii="Calibri" w:eastAsia="Calibri"/>
                <w:sz w:val="21"/>
              </w:rPr>
              <w:t xml:space="preserve">DIO48 </w:t>
            </w:r>
            <w:r>
              <w:rPr>
                <w:spacing w:val="-6"/>
                <w:sz w:val="21"/>
              </w:rPr>
              <w:t xml:space="preserve">可以从所有本地 </w:t>
            </w:r>
            <w:r>
              <w:rPr>
                <w:rFonts w:ascii="Calibri" w:eastAsia="Calibri"/>
                <w:spacing w:val="-4"/>
                <w:sz w:val="21"/>
              </w:rPr>
              <w:t>ADD-ON</w:t>
            </w:r>
          </w:p>
          <w:p>
            <w:pPr>
              <w:pStyle w:val="18"/>
              <w:spacing w:before="1"/>
              <w:ind w:left="111"/>
              <w:rPr>
                <w:sz w:val="21"/>
              </w:rPr>
            </w:pPr>
            <w:r>
              <w:rPr>
                <w:sz w:val="21"/>
              </w:rPr>
              <w:t xml:space="preserve">输入中选择 </w:t>
            </w:r>
            <w:r>
              <w:rPr>
                <w:rFonts w:ascii="Calibri" w:eastAsia="Calibri"/>
                <w:sz w:val="21"/>
              </w:rPr>
              <w:t xml:space="preserve">8 </w:t>
            </w:r>
            <w:r>
              <w:rPr>
                <w:sz w:val="21"/>
              </w:rPr>
              <w:t>路通道；</w:t>
            </w:r>
          </w:p>
          <w:p>
            <w:pPr>
              <w:pStyle w:val="18"/>
              <w:spacing w:before="16"/>
              <w:ind w:left="111" w:right="127"/>
              <w:rPr>
                <w:sz w:val="21"/>
              </w:rPr>
            </w:pPr>
            <w:r>
              <w:rPr>
                <w:rFonts w:ascii="Calibri" w:eastAsia="Calibri"/>
                <w:sz w:val="21"/>
              </w:rPr>
              <w:t>2</w:t>
            </w:r>
            <w:r>
              <w:rPr>
                <w:sz w:val="21"/>
              </w:rPr>
              <w:t>、</w:t>
            </w:r>
            <w:r>
              <w:rPr>
                <w:rFonts w:ascii="Calibri" w:eastAsia="Calibri"/>
                <w:sz w:val="21"/>
              </w:rPr>
              <w:t xml:space="preserve">2x4 </w:t>
            </w:r>
            <w:r>
              <w:rPr>
                <w:sz w:val="21"/>
              </w:rPr>
              <w:t>通道（</w:t>
            </w:r>
            <w:r>
              <w:rPr>
                <w:rFonts w:ascii="Calibri" w:eastAsia="Calibri"/>
                <w:sz w:val="21"/>
              </w:rPr>
              <w:t>A and B</w:t>
            </w:r>
            <w:r>
              <w:rPr>
                <w:sz w:val="21"/>
              </w:rPr>
              <w:t>）完全混合功能；</w:t>
            </w:r>
          </w:p>
          <w:p>
            <w:pPr>
              <w:pStyle w:val="18"/>
              <w:spacing w:before="3"/>
              <w:ind w:left="111"/>
              <w:rPr>
                <w:sz w:val="21"/>
              </w:rPr>
            </w:pPr>
            <w:r>
              <w:rPr>
                <w:rFonts w:ascii="Calibri" w:eastAsia="Calibri"/>
                <w:sz w:val="21"/>
              </w:rPr>
              <w:t>3</w:t>
            </w:r>
            <w:r>
              <w:rPr>
                <w:sz w:val="21"/>
              </w:rPr>
              <w:t>、</w:t>
            </w:r>
            <w:r>
              <w:rPr>
                <w:rFonts w:ascii="Calibri" w:eastAsia="Calibri"/>
                <w:sz w:val="21"/>
              </w:rPr>
              <w:t xml:space="preserve">AES/EBU </w:t>
            </w:r>
            <w:r>
              <w:rPr>
                <w:sz w:val="21"/>
              </w:rPr>
              <w:t>输入具有采样率转换</w:t>
            </w:r>
          </w:p>
          <w:p>
            <w:pPr>
              <w:pStyle w:val="18"/>
              <w:spacing w:before="1"/>
              <w:ind w:left="111" w:right="-44"/>
              <w:rPr>
                <w:sz w:val="21"/>
              </w:rPr>
            </w:pPr>
            <w:r>
              <w:rPr>
                <w:spacing w:val="-1"/>
                <w:w w:val="100"/>
                <w:sz w:val="21"/>
              </w:rPr>
              <w:t>（</w:t>
            </w:r>
            <w:r>
              <w:rPr>
                <w:rFonts w:ascii="Calibri" w:eastAsia="Calibri"/>
                <w:spacing w:val="-7"/>
                <w:w w:val="100"/>
                <w:sz w:val="21"/>
              </w:rPr>
              <w:t>S</w:t>
            </w:r>
            <w:r>
              <w:rPr>
                <w:rFonts w:ascii="Calibri" w:eastAsia="Calibri"/>
                <w:spacing w:val="5"/>
                <w:w w:val="100"/>
                <w:sz w:val="21"/>
              </w:rPr>
              <w:t>R</w:t>
            </w:r>
            <w:r>
              <w:rPr>
                <w:rFonts w:ascii="Calibri" w:eastAsia="Calibri"/>
                <w:spacing w:val="-7"/>
                <w:w w:val="100"/>
                <w:sz w:val="21"/>
              </w:rPr>
              <w:t>C</w:t>
            </w:r>
            <w:r>
              <w:rPr>
                <w:spacing w:val="-91"/>
                <w:w w:val="100"/>
                <w:sz w:val="21"/>
              </w:rPr>
              <w:t>）</w:t>
            </w:r>
            <w:r>
              <w:rPr>
                <w:spacing w:val="-46"/>
                <w:w w:val="100"/>
                <w:sz w:val="21"/>
              </w:rPr>
              <w:t>功能</w:t>
            </w:r>
            <w:r>
              <w:rPr>
                <w:w w:val="100"/>
                <w:sz w:val="21"/>
              </w:rPr>
              <w:t>（</w:t>
            </w:r>
            <w:r>
              <w:rPr>
                <w:rFonts w:ascii="Calibri" w:eastAsia="Calibri"/>
                <w:spacing w:val="-2"/>
                <w:w w:val="100"/>
                <w:sz w:val="21"/>
              </w:rPr>
              <w:t>3</w:t>
            </w:r>
            <w:r>
              <w:rPr>
                <w:rFonts w:ascii="Calibri" w:eastAsia="Calibri"/>
                <w:w w:val="100"/>
                <w:sz w:val="21"/>
              </w:rPr>
              <w:t>2</w:t>
            </w:r>
            <w:r>
              <w:rPr>
                <w:rFonts w:ascii="Calibri" w:eastAsia="Calibri"/>
                <w:spacing w:val="10"/>
                <w:sz w:val="21"/>
              </w:rPr>
              <w:t xml:space="preserve"> </w:t>
            </w:r>
            <w:r>
              <w:rPr>
                <w:w w:val="100"/>
                <w:sz w:val="21"/>
              </w:rPr>
              <w:t>到</w:t>
            </w:r>
            <w:r>
              <w:rPr>
                <w:spacing w:val="-46"/>
                <w:sz w:val="21"/>
              </w:rPr>
              <w:t xml:space="preserve"> </w:t>
            </w:r>
            <w:r>
              <w:rPr>
                <w:rFonts w:ascii="Calibri" w:eastAsia="Calibri"/>
                <w:spacing w:val="-2"/>
                <w:w w:val="100"/>
                <w:sz w:val="21"/>
              </w:rPr>
              <w:t>192</w:t>
            </w:r>
            <w:r>
              <w:rPr>
                <w:rFonts w:ascii="Calibri" w:eastAsia="Calibri"/>
                <w:spacing w:val="-6"/>
                <w:w w:val="100"/>
                <w:sz w:val="21"/>
              </w:rPr>
              <w:t>k</w:t>
            </w:r>
            <w:r>
              <w:rPr>
                <w:rFonts w:ascii="Calibri" w:eastAsia="Calibri"/>
                <w:spacing w:val="3"/>
                <w:w w:val="100"/>
                <w:sz w:val="21"/>
              </w:rPr>
              <w:t>H</w:t>
            </w:r>
            <w:r>
              <w:rPr>
                <w:rFonts w:ascii="Calibri" w:eastAsia="Calibri"/>
                <w:w w:val="100"/>
                <w:sz w:val="21"/>
              </w:rPr>
              <w:t>z</w:t>
            </w:r>
            <w:r>
              <w:rPr>
                <w:rFonts w:ascii="Calibri" w:eastAsia="Calibri"/>
                <w:spacing w:val="20"/>
                <w:sz w:val="21"/>
              </w:rPr>
              <w:t xml:space="preserve"> </w:t>
            </w:r>
            <w:r>
              <w:rPr>
                <w:spacing w:val="-1"/>
                <w:w w:val="100"/>
                <w:sz w:val="21"/>
              </w:rPr>
              <w:t>采样</w:t>
            </w:r>
            <w:r>
              <w:rPr>
                <w:spacing w:val="-91"/>
                <w:w w:val="100"/>
                <w:sz w:val="21"/>
              </w:rPr>
              <w:t>）</w:t>
            </w:r>
            <w:r>
              <w:rPr>
                <w:w w:val="100"/>
                <w:sz w:val="21"/>
              </w:rPr>
              <w:t xml:space="preserve">； </w:t>
            </w:r>
            <w:r>
              <w:rPr>
                <w:rFonts w:ascii="Calibri" w:eastAsia="Calibri"/>
                <w:sz w:val="21"/>
              </w:rPr>
              <w:t>4</w:t>
            </w:r>
            <w:r>
              <w:rPr>
                <w:sz w:val="21"/>
              </w:rPr>
              <w:t>、</w:t>
            </w:r>
            <w:r>
              <w:rPr>
                <w:rFonts w:ascii="Calibri" w:eastAsia="Calibri"/>
                <w:sz w:val="21"/>
              </w:rPr>
              <w:t>ADD-ON</w:t>
            </w:r>
            <w:r>
              <w:rPr>
                <w:rFonts w:ascii="Calibri" w:eastAsia="Calibri"/>
                <w:spacing w:val="10"/>
                <w:sz w:val="21"/>
              </w:rPr>
              <w:t xml:space="preserve"> </w:t>
            </w:r>
            <w:r>
              <w:rPr>
                <w:sz w:val="21"/>
              </w:rPr>
              <w:t>模式下，采样时钟可来源于主卡；</w:t>
            </w:r>
          </w:p>
          <w:p>
            <w:pPr>
              <w:pStyle w:val="18"/>
              <w:spacing w:before="19"/>
              <w:ind w:left="111" w:right="128"/>
              <w:rPr>
                <w:sz w:val="21"/>
              </w:rPr>
            </w:pPr>
            <w:r>
              <w:rPr>
                <w:rFonts w:ascii="Calibri" w:eastAsia="Calibri"/>
                <w:sz w:val="21"/>
              </w:rPr>
              <w:t>5</w:t>
            </w:r>
            <w:r>
              <w:rPr>
                <w:sz w:val="21"/>
              </w:rPr>
              <w:t>、</w:t>
            </w:r>
            <w:r>
              <w:rPr>
                <w:rFonts w:ascii="Calibri" w:eastAsia="Calibri"/>
                <w:sz w:val="21"/>
              </w:rPr>
              <w:t xml:space="preserve">48kHz </w:t>
            </w:r>
            <w:r>
              <w:rPr>
                <w:sz w:val="21"/>
              </w:rPr>
              <w:t>采样同步时钟：锁定于黑场同步或字时钟同步；</w:t>
            </w:r>
          </w:p>
          <w:p>
            <w:pPr>
              <w:pStyle w:val="18"/>
              <w:spacing w:before="3"/>
              <w:ind w:left="111"/>
              <w:rPr>
                <w:rFonts w:ascii="Calibri" w:eastAsia="Calibri"/>
                <w:sz w:val="21"/>
              </w:rPr>
            </w:pPr>
            <w:r>
              <w:rPr>
                <w:rFonts w:ascii="Calibri" w:eastAsia="Calibri"/>
                <w:sz w:val="21"/>
              </w:rPr>
              <w:t>6</w:t>
            </w:r>
            <w:r>
              <w:rPr>
                <w:sz w:val="21"/>
              </w:rPr>
              <w:t xml:space="preserve">、在自由运行模式下采用 </w:t>
            </w:r>
            <w:r>
              <w:rPr>
                <w:rFonts w:ascii="Calibri" w:eastAsia="Calibri"/>
                <w:sz w:val="21"/>
              </w:rPr>
              <w:t>48kHz</w:t>
            </w:r>
          </w:p>
          <w:p>
            <w:pPr>
              <w:pStyle w:val="18"/>
              <w:spacing w:before="1"/>
              <w:ind w:left="111"/>
              <w:rPr>
                <w:sz w:val="21"/>
              </w:rPr>
            </w:pPr>
            <w:r>
              <w:rPr>
                <w:sz w:val="21"/>
              </w:rPr>
              <w:t>采样时钟；</w:t>
            </w:r>
          </w:p>
          <w:p>
            <w:pPr>
              <w:pStyle w:val="18"/>
              <w:spacing w:before="1"/>
              <w:ind w:left="111"/>
              <w:rPr>
                <w:rFonts w:ascii="Calibri" w:eastAsia="Calibri"/>
                <w:sz w:val="21"/>
              </w:rPr>
            </w:pPr>
            <w:r>
              <w:rPr>
                <w:rFonts w:ascii="Calibri" w:eastAsia="Calibri"/>
                <w:sz w:val="21"/>
              </w:rPr>
              <w:t>7</w:t>
            </w:r>
            <w:r>
              <w:rPr>
                <w:sz w:val="21"/>
              </w:rPr>
              <w:t>、</w:t>
            </w:r>
            <w:r>
              <w:rPr>
                <w:rFonts w:ascii="Calibri" w:eastAsia="Calibri"/>
                <w:sz w:val="21"/>
              </w:rPr>
              <w:t xml:space="preserve">AES/EBU </w:t>
            </w:r>
            <w:r>
              <w:rPr>
                <w:sz w:val="21"/>
              </w:rPr>
              <w:t xml:space="preserve">输入和输出支持 </w:t>
            </w:r>
            <w:r>
              <w:rPr>
                <w:rFonts w:ascii="Calibri" w:eastAsia="Calibri"/>
                <w:sz w:val="21"/>
              </w:rPr>
              <w:t>1101</w:t>
            </w:r>
          </w:p>
          <w:p>
            <w:pPr>
              <w:pStyle w:val="18"/>
              <w:spacing w:before="1"/>
              <w:ind w:left="111"/>
              <w:rPr>
                <w:rFonts w:ascii="Calibri" w:eastAsia="Calibri"/>
                <w:sz w:val="21"/>
              </w:rPr>
            </w:pPr>
            <w:r>
              <w:rPr>
                <w:sz w:val="21"/>
              </w:rPr>
              <w:t xml:space="preserve">欧姆（压接或 </w:t>
            </w:r>
            <w:r>
              <w:rPr>
                <w:rFonts w:ascii="Calibri" w:eastAsia="Calibri"/>
                <w:sz w:val="21"/>
              </w:rPr>
              <w:t>sub-D</w:t>
            </w:r>
            <w:r>
              <w:rPr>
                <w:sz w:val="21"/>
              </w:rPr>
              <w:t xml:space="preserve">）接口或 </w:t>
            </w:r>
            <w:r>
              <w:rPr>
                <w:rFonts w:ascii="Calibri" w:eastAsia="Calibri"/>
                <w:sz w:val="21"/>
              </w:rPr>
              <w:t>75</w:t>
            </w:r>
          </w:p>
          <w:p>
            <w:pPr>
              <w:pStyle w:val="18"/>
              <w:spacing w:before="17"/>
              <w:ind w:left="111"/>
              <w:rPr>
                <w:sz w:val="21"/>
              </w:rPr>
            </w:pPr>
            <w:r>
              <w:rPr>
                <w:sz w:val="21"/>
              </w:rPr>
              <w:t>欧姆（</w:t>
            </w:r>
            <w:r>
              <w:rPr>
                <w:rFonts w:ascii="Calibri" w:eastAsia="Calibri"/>
                <w:sz w:val="21"/>
              </w:rPr>
              <w:t>BNC</w:t>
            </w:r>
            <w:r>
              <w:rPr>
                <w:sz w:val="21"/>
              </w:rPr>
              <w:t>）接口；</w:t>
            </w:r>
          </w:p>
          <w:p>
            <w:pPr>
              <w:pStyle w:val="18"/>
              <w:spacing w:before="1"/>
              <w:ind w:left="111" w:right="6"/>
              <w:rPr>
                <w:sz w:val="21"/>
              </w:rPr>
            </w:pPr>
            <w:r>
              <w:rPr>
                <w:rFonts w:ascii="Calibri" w:eastAsia="Calibri"/>
                <w:sz w:val="21"/>
              </w:rPr>
              <w:t>8</w:t>
            </w:r>
            <w:r>
              <w:rPr>
                <w:sz w:val="21"/>
              </w:rPr>
              <w:t xml:space="preserve">、音频增益（步进 </w:t>
            </w:r>
            <w:r>
              <w:rPr>
                <w:rFonts w:ascii="Calibri" w:eastAsia="Calibri"/>
                <w:sz w:val="21"/>
              </w:rPr>
              <w:t>0.25dB</w:t>
            </w:r>
            <w:r>
              <w:rPr>
                <w:sz w:val="21"/>
              </w:rPr>
              <w:t>）和相位（</w:t>
            </w:r>
            <w:r>
              <w:rPr>
                <w:rFonts w:ascii="Calibri" w:eastAsia="Calibri"/>
                <w:sz w:val="21"/>
              </w:rPr>
              <w:t xml:space="preserve">0-180 </w:t>
            </w:r>
            <w:r>
              <w:rPr>
                <w:sz w:val="21"/>
              </w:rPr>
              <w:t>度）调整；</w:t>
            </w:r>
          </w:p>
          <w:p>
            <w:pPr>
              <w:pStyle w:val="18"/>
              <w:spacing w:before="3"/>
              <w:ind w:left="111" w:right="188"/>
              <w:rPr>
                <w:sz w:val="21"/>
              </w:rPr>
            </w:pPr>
            <w:r>
              <w:rPr>
                <w:rFonts w:ascii="Calibri" w:eastAsia="Calibri"/>
                <w:sz w:val="21"/>
              </w:rPr>
              <w:t>9</w:t>
            </w:r>
            <w:r>
              <w:rPr>
                <w:sz w:val="21"/>
              </w:rPr>
              <w:t>、可以作为神经元（</w:t>
            </w:r>
            <w:r>
              <w:rPr>
                <w:rFonts w:ascii="Calibri" w:eastAsia="Calibri"/>
                <w:sz w:val="21"/>
              </w:rPr>
              <w:t>Synapse</w:t>
            </w:r>
            <w:r>
              <w:rPr>
                <w:sz w:val="21"/>
              </w:rPr>
              <w:t xml:space="preserve">） </w:t>
            </w:r>
            <w:r>
              <w:rPr>
                <w:rFonts w:ascii="Calibri" w:eastAsia="Calibri"/>
                <w:sz w:val="21"/>
              </w:rPr>
              <w:t xml:space="preserve">ADD-ON </w:t>
            </w:r>
            <w:r>
              <w:rPr>
                <w:sz w:val="21"/>
              </w:rPr>
              <w:t>输入、输出卡使用；</w:t>
            </w:r>
          </w:p>
          <w:p>
            <w:pPr>
              <w:pStyle w:val="18"/>
              <w:spacing w:before="2"/>
              <w:ind w:left="111" w:right="53"/>
              <w:rPr>
                <w:sz w:val="21"/>
              </w:rPr>
            </w:pPr>
            <w:r>
              <w:rPr>
                <w:rFonts w:ascii="Calibri" w:eastAsia="Calibri"/>
                <w:spacing w:val="-2"/>
                <w:w w:val="100"/>
                <w:sz w:val="21"/>
              </w:rPr>
              <w:t>10</w:t>
            </w:r>
            <w:r>
              <w:rPr>
                <w:spacing w:val="-14"/>
                <w:w w:val="100"/>
                <w:sz w:val="21"/>
              </w:rPr>
              <w:t>、音频延时量可调达</w:t>
            </w:r>
            <w:r>
              <w:rPr>
                <w:spacing w:val="-14"/>
                <w:sz w:val="21"/>
              </w:rPr>
              <w:t xml:space="preserve"> </w:t>
            </w:r>
            <w:r>
              <w:rPr>
                <w:rFonts w:ascii="Calibri" w:eastAsia="Calibri"/>
                <w:spacing w:val="-2"/>
                <w:w w:val="100"/>
                <w:sz w:val="21"/>
              </w:rPr>
              <w:t>5400</w:t>
            </w:r>
            <w:r>
              <w:rPr>
                <w:rFonts w:ascii="Calibri" w:eastAsia="Calibri"/>
                <w:spacing w:val="-33"/>
                <w:w w:val="100"/>
                <w:sz w:val="21"/>
              </w:rPr>
              <w:t>m</w:t>
            </w:r>
            <w:r>
              <w:rPr>
                <w:spacing w:val="-181"/>
                <w:w w:val="100"/>
                <w:sz w:val="21"/>
              </w:rPr>
              <w:t>（</w:t>
            </w:r>
            <w:r>
              <w:rPr>
                <w:rFonts w:ascii="Calibri" w:eastAsia="Calibri"/>
                <w:w w:val="100"/>
                <w:sz w:val="21"/>
              </w:rPr>
              <w:t>s</w:t>
            </w:r>
            <w:r>
              <w:rPr>
                <w:rFonts w:ascii="Calibri" w:eastAsia="Calibri"/>
                <w:spacing w:val="1"/>
                <w:sz w:val="21"/>
              </w:rPr>
              <w:t xml:space="preserve">  </w:t>
            </w:r>
            <w:r>
              <w:rPr>
                <w:spacing w:val="-1"/>
                <w:w w:val="100"/>
                <w:sz w:val="21"/>
              </w:rPr>
              <w:t>步</w:t>
            </w:r>
            <w:r>
              <w:rPr>
                <w:spacing w:val="-23"/>
                <w:sz w:val="21"/>
              </w:rPr>
              <w:t xml:space="preserve">进 </w:t>
            </w:r>
            <w:r>
              <w:rPr>
                <w:rFonts w:ascii="Calibri" w:eastAsia="Calibri"/>
                <w:spacing w:val="-3"/>
                <w:sz w:val="21"/>
              </w:rPr>
              <w:t>1ms</w:t>
            </w:r>
            <w:r>
              <w:rPr>
                <w:spacing w:val="-3"/>
                <w:sz w:val="21"/>
              </w:rPr>
              <w:t>）；</w:t>
            </w:r>
          </w:p>
          <w:p>
            <w:pPr>
              <w:pStyle w:val="18"/>
              <w:spacing w:before="17" w:line="270" w:lineRule="atLeast"/>
              <w:ind w:left="111" w:right="38"/>
              <w:rPr>
                <w:sz w:val="21"/>
              </w:rPr>
            </w:pPr>
            <w:r>
              <w:rPr>
                <w:rFonts w:ascii="Calibri" w:eastAsia="Calibri"/>
                <w:sz w:val="21"/>
              </w:rPr>
              <w:t>11</w:t>
            </w:r>
            <w:r>
              <w:rPr>
                <w:sz w:val="21"/>
              </w:rPr>
              <w:t>、通过周边机箱本地操作面板以及以太网端口（</w:t>
            </w:r>
            <w:r>
              <w:rPr>
                <w:rFonts w:ascii="Calibri" w:eastAsia="Calibri"/>
                <w:sz w:val="21"/>
              </w:rPr>
              <w:t>ACP</w:t>
            </w:r>
            <w:r>
              <w:rPr>
                <w:sz w:val="21"/>
              </w:rPr>
              <w:t>）对板卡进行参数调整和状态监测；</w:t>
            </w:r>
          </w:p>
        </w:tc>
        <w:tc>
          <w:tcPr>
            <w:tcW w:w="991" w:type="dxa"/>
            <w:tcBorders>
              <w:bottom w:val="nil"/>
            </w:tcBorders>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0" w:hRule="atLeast"/>
        </w:trPr>
        <w:tc>
          <w:tcPr>
            <w:tcW w:w="991" w:type="dxa"/>
            <w:tcBorders>
              <w:top w:val="nil"/>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spacing w:before="1"/>
              <w:ind w:left="113"/>
              <w:rPr>
                <w:rFonts w:ascii="Calibri"/>
                <w:sz w:val="21"/>
              </w:rPr>
            </w:pPr>
            <w:r>
              <w:rPr>
                <w:rFonts w:ascii="Calibri"/>
                <w:sz w:val="21"/>
              </w:rPr>
              <w:t>09-04</w:t>
            </w:r>
          </w:p>
        </w:tc>
        <w:tc>
          <w:tcPr>
            <w:tcW w:w="1982" w:type="dxa"/>
            <w:tcBorders>
              <w:top w:val="nil"/>
              <w:bottom w:val="nil"/>
            </w:tcBorders>
          </w:tcPr>
          <w:p>
            <w:pPr>
              <w:pStyle w:val="18"/>
              <w:rPr>
                <w:rFonts w:ascii="Times New Roman"/>
                <w:sz w:val="22"/>
              </w:rPr>
            </w:pPr>
          </w:p>
          <w:p>
            <w:pPr>
              <w:pStyle w:val="18"/>
              <w:spacing w:before="153"/>
              <w:ind w:left="112"/>
              <w:jc w:val="both"/>
              <w:rPr>
                <w:sz w:val="21"/>
              </w:rPr>
            </w:pPr>
            <w:r>
              <w:rPr>
                <w:rFonts w:ascii="Calibri" w:eastAsia="Calibri"/>
                <w:sz w:val="21"/>
              </w:rPr>
              <w:t xml:space="preserve">8 </w:t>
            </w:r>
            <w:r>
              <w:rPr>
                <w:sz w:val="21"/>
              </w:rPr>
              <w:t>通道数字音频</w:t>
            </w:r>
          </w:p>
          <w:p>
            <w:pPr>
              <w:pStyle w:val="18"/>
              <w:spacing w:before="1"/>
              <w:ind w:left="112" w:right="171"/>
              <w:jc w:val="both"/>
              <w:rPr>
                <w:sz w:val="21"/>
              </w:rPr>
            </w:pPr>
            <w:r>
              <w:rPr>
                <w:sz w:val="21"/>
              </w:rPr>
              <w:t>（</w:t>
            </w:r>
            <w:r>
              <w:rPr>
                <w:rFonts w:ascii="Calibri" w:eastAsia="Calibri"/>
                <w:sz w:val="21"/>
              </w:rPr>
              <w:t>192kHz</w:t>
            </w:r>
            <w:r>
              <w:rPr>
                <w:sz w:val="21"/>
              </w:rPr>
              <w:t>）采样率转换延时器（具有延时量跟踪功能的</w:t>
            </w:r>
            <w:r>
              <w:rPr>
                <w:rFonts w:ascii="Calibri" w:eastAsia="Calibri"/>
                <w:sz w:val="21"/>
              </w:rPr>
              <w:t xml:space="preserve">ADD-ON </w:t>
            </w:r>
            <w:r>
              <w:rPr>
                <w:sz w:val="21"/>
              </w:rPr>
              <w:t>卡）</w:t>
            </w:r>
          </w:p>
        </w:tc>
        <w:tc>
          <w:tcPr>
            <w:tcW w:w="706" w:type="dxa"/>
            <w:tcBorders>
              <w:top w:val="nil"/>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90" w:right="76"/>
              <w:jc w:val="center"/>
              <w:rPr>
                <w:sz w:val="21"/>
              </w:rPr>
            </w:pPr>
            <w:r>
              <w:rPr>
                <w:sz w:val="21"/>
              </w:rPr>
              <w:t>艾崧</w:t>
            </w:r>
          </w:p>
        </w:tc>
        <w:tc>
          <w:tcPr>
            <w:tcW w:w="1276" w:type="dxa"/>
            <w:tcBorders>
              <w:top w:val="nil"/>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spacing w:before="1"/>
              <w:ind w:left="112"/>
              <w:rPr>
                <w:rFonts w:ascii="Calibri"/>
                <w:sz w:val="21"/>
              </w:rPr>
            </w:pPr>
            <w:r>
              <w:rPr>
                <w:rFonts w:ascii="Calibri"/>
                <w:sz w:val="21"/>
              </w:rPr>
              <w:t>DIO48</w:t>
            </w:r>
          </w:p>
        </w:tc>
        <w:tc>
          <w:tcPr>
            <w:tcW w:w="3979" w:type="dxa"/>
            <w:tcBorders>
              <w:top w:val="nil"/>
              <w:bottom w:val="nil"/>
            </w:tcBorders>
          </w:tcPr>
          <w:p>
            <w:pPr>
              <w:pStyle w:val="18"/>
              <w:ind w:left="111" w:right="22"/>
              <w:rPr>
                <w:sz w:val="21"/>
              </w:rPr>
            </w:pPr>
            <w:r>
              <w:rPr>
                <w:rFonts w:ascii="Calibri" w:eastAsia="Calibri"/>
                <w:sz w:val="21"/>
              </w:rPr>
              <w:t>5</w:t>
            </w:r>
            <w:r>
              <w:rPr>
                <w:sz w:val="21"/>
              </w:rPr>
              <w:t>、</w:t>
            </w:r>
            <w:r>
              <w:rPr>
                <w:rFonts w:ascii="Calibri" w:eastAsia="Calibri"/>
                <w:sz w:val="21"/>
              </w:rPr>
              <w:t xml:space="preserve">48kHz </w:t>
            </w:r>
            <w:r>
              <w:rPr>
                <w:sz w:val="21"/>
              </w:rPr>
              <w:t>采样同步时钟：锁定于黑场同步或字时钟同步；</w:t>
            </w:r>
          </w:p>
          <w:p>
            <w:pPr>
              <w:pStyle w:val="18"/>
              <w:spacing w:before="3"/>
              <w:ind w:left="111" w:right="104"/>
              <w:rPr>
                <w:sz w:val="21"/>
              </w:rPr>
            </w:pPr>
            <w:r>
              <w:rPr>
                <w:rFonts w:ascii="Calibri" w:eastAsia="Calibri"/>
                <w:sz w:val="21"/>
              </w:rPr>
              <w:t>6</w:t>
            </w:r>
            <w:r>
              <w:rPr>
                <w:sz w:val="21"/>
              </w:rPr>
              <w:t xml:space="preserve">、在自由运行模式下采用 </w:t>
            </w:r>
            <w:r>
              <w:rPr>
                <w:rFonts w:ascii="Calibri" w:eastAsia="Calibri"/>
                <w:sz w:val="21"/>
              </w:rPr>
              <w:t xml:space="preserve">48kHz </w:t>
            </w:r>
            <w:r>
              <w:rPr>
                <w:sz w:val="21"/>
              </w:rPr>
              <w:t>采样时钟；</w:t>
            </w:r>
          </w:p>
          <w:p>
            <w:pPr>
              <w:pStyle w:val="18"/>
              <w:spacing w:before="3" w:line="247" w:lineRule="auto"/>
              <w:ind w:left="111" w:right="-29"/>
              <w:rPr>
                <w:rFonts w:ascii="Calibri" w:eastAsia="Calibri"/>
                <w:sz w:val="21"/>
              </w:rPr>
            </w:pPr>
            <w:r>
              <w:rPr>
                <w:rFonts w:ascii="Calibri" w:eastAsia="Calibri"/>
                <w:sz w:val="21"/>
              </w:rPr>
              <w:t>7</w:t>
            </w:r>
            <w:r>
              <w:rPr>
                <w:spacing w:val="-106"/>
                <w:sz w:val="21"/>
              </w:rPr>
              <w:t>、</w:t>
            </w:r>
            <w:r>
              <w:rPr>
                <w:rFonts w:ascii="Calibri" w:eastAsia="Calibri"/>
                <w:sz w:val="21"/>
              </w:rPr>
              <w:t>AES/EBU</w:t>
            </w:r>
            <w:r>
              <w:rPr>
                <w:rFonts w:ascii="Calibri" w:eastAsia="Calibri"/>
                <w:spacing w:val="10"/>
                <w:sz w:val="21"/>
              </w:rPr>
              <w:t xml:space="preserve"> </w:t>
            </w:r>
            <w:r>
              <w:rPr>
                <w:spacing w:val="-6"/>
                <w:sz w:val="21"/>
              </w:rPr>
              <w:t xml:space="preserve">输入和输出支持 </w:t>
            </w:r>
            <w:r>
              <w:rPr>
                <w:rFonts w:ascii="Calibri" w:eastAsia="Calibri"/>
                <w:sz w:val="21"/>
              </w:rPr>
              <w:t>1101</w:t>
            </w:r>
            <w:r>
              <w:rPr>
                <w:rFonts w:ascii="Calibri" w:eastAsia="Calibri"/>
                <w:spacing w:val="8"/>
                <w:sz w:val="21"/>
              </w:rPr>
              <w:t xml:space="preserve"> </w:t>
            </w:r>
            <w:r>
              <w:rPr>
                <w:spacing w:val="-54"/>
                <w:sz w:val="21"/>
              </w:rPr>
              <w:t>欧姆</w:t>
            </w:r>
            <w:r>
              <w:rPr>
                <w:sz w:val="21"/>
              </w:rPr>
              <w:t>（压</w:t>
            </w:r>
            <w:r>
              <w:rPr>
                <w:spacing w:val="-15"/>
                <w:sz w:val="21"/>
              </w:rPr>
              <w:t xml:space="preserve">接或 </w:t>
            </w:r>
            <w:r>
              <w:rPr>
                <w:rFonts w:ascii="Calibri" w:eastAsia="Calibri"/>
                <w:spacing w:val="-9"/>
                <w:sz w:val="21"/>
              </w:rPr>
              <w:t>sub-D</w:t>
            </w:r>
            <w:r>
              <w:rPr>
                <w:spacing w:val="-9"/>
                <w:sz w:val="21"/>
              </w:rPr>
              <w:t>）</w:t>
            </w:r>
            <w:r>
              <w:rPr>
                <w:spacing w:val="-11"/>
                <w:sz w:val="21"/>
              </w:rPr>
              <w:t xml:space="preserve">接口或 </w:t>
            </w:r>
            <w:r>
              <w:rPr>
                <w:rFonts w:ascii="Calibri" w:eastAsia="Calibri"/>
                <w:sz w:val="21"/>
              </w:rPr>
              <w:t>75</w:t>
            </w:r>
            <w:r>
              <w:rPr>
                <w:rFonts w:ascii="Calibri" w:eastAsia="Calibri"/>
                <w:spacing w:val="12"/>
                <w:sz w:val="21"/>
              </w:rPr>
              <w:t xml:space="preserve"> </w:t>
            </w:r>
            <w:r>
              <w:rPr>
                <w:spacing w:val="-16"/>
                <w:sz w:val="21"/>
              </w:rPr>
              <w:t>欧姆</w:t>
            </w:r>
            <w:r>
              <w:rPr>
                <w:spacing w:val="-7"/>
                <w:sz w:val="21"/>
              </w:rPr>
              <w:t>（</w:t>
            </w:r>
            <w:r>
              <w:rPr>
                <w:rFonts w:ascii="Calibri" w:eastAsia="Calibri"/>
                <w:spacing w:val="-7"/>
                <w:sz w:val="21"/>
              </w:rPr>
              <w:t>BNC</w:t>
            </w:r>
            <w:r>
              <w:rPr>
                <w:spacing w:val="-7"/>
                <w:sz w:val="21"/>
              </w:rPr>
              <w:t>）</w:t>
            </w:r>
            <w:r>
              <w:rPr>
                <w:sz w:val="21"/>
              </w:rPr>
              <w:t xml:space="preserve">接口； </w:t>
            </w:r>
            <w:r>
              <w:rPr>
                <w:rFonts w:ascii="Calibri" w:eastAsia="Calibri"/>
                <w:sz w:val="21"/>
              </w:rPr>
              <w:t>8</w:t>
            </w:r>
            <w:r>
              <w:rPr>
                <w:spacing w:val="-26"/>
                <w:sz w:val="21"/>
              </w:rPr>
              <w:t>、音频增益</w:t>
            </w:r>
            <w:r>
              <w:rPr>
                <w:sz w:val="21"/>
              </w:rPr>
              <w:t>（</w:t>
            </w:r>
            <w:r>
              <w:rPr>
                <w:spacing w:val="-14"/>
                <w:sz w:val="21"/>
              </w:rPr>
              <w:t xml:space="preserve">步进 </w:t>
            </w:r>
            <w:r>
              <w:rPr>
                <w:rFonts w:ascii="Calibri" w:eastAsia="Calibri"/>
                <w:spacing w:val="-9"/>
                <w:sz w:val="21"/>
              </w:rPr>
              <w:t>0.25dB</w:t>
            </w:r>
            <w:r>
              <w:rPr>
                <w:spacing w:val="-9"/>
                <w:sz w:val="21"/>
              </w:rPr>
              <w:t>）</w:t>
            </w:r>
            <w:r>
              <w:rPr>
                <w:spacing w:val="-21"/>
                <w:sz w:val="21"/>
              </w:rPr>
              <w:t>和相位</w:t>
            </w:r>
            <w:r>
              <w:rPr>
                <w:spacing w:val="-3"/>
                <w:sz w:val="21"/>
              </w:rPr>
              <w:t>（</w:t>
            </w:r>
            <w:r>
              <w:rPr>
                <w:rFonts w:ascii="Calibri" w:eastAsia="Calibri"/>
                <w:spacing w:val="-3"/>
                <w:sz w:val="21"/>
              </w:rPr>
              <w:t>0-180</w:t>
            </w:r>
          </w:p>
          <w:p>
            <w:pPr>
              <w:pStyle w:val="18"/>
              <w:spacing w:line="237" w:lineRule="exact"/>
              <w:ind w:left="111"/>
              <w:rPr>
                <w:sz w:val="21"/>
              </w:rPr>
            </w:pPr>
            <w:r>
              <w:rPr>
                <w:sz w:val="21"/>
              </w:rPr>
              <w:t>度）调整；</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66" w:right="138"/>
              <w:jc w:val="center"/>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0" w:hRule="atLeast"/>
        </w:trPr>
        <w:tc>
          <w:tcPr>
            <w:tcW w:w="991" w:type="dxa"/>
            <w:tcBorders>
              <w:top w:val="nil"/>
            </w:tcBorders>
          </w:tcPr>
          <w:p>
            <w:pPr>
              <w:pStyle w:val="18"/>
              <w:rPr>
                <w:rFonts w:ascii="Times New Roman"/>
                <w:sz w:val="22"/>
              </w:rPr>
            </w:pPr>
          </w:p>
        </w:tc>
        <w:tc>
          <w:tcPr>
            <w:tcW w:w="1982" w:type="dxa"/>
            <w:tcBorders>
              <w:top w:val="nil"/>
            </w:tcBorders>
          </w:tcPr>
          <w:p>
            <w:pPr>
              <w:pStyle w:val="18"/>
              <w:rPr>
                <w:rFonts w:ascii="Times New Roman"/>
                <w:sz w:val="22"/>
              </w:rPr>
            </w:pPr>
          </w:p>
        </w:tc>
        <w:tc>
          <w:tcPr>
            <w:tcW w:w="706"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3979" w:type="dxa"/>
            <w:tcBorders>
              <w:top w:val="nil"/>
            </w:tcBorders>
          </w:tcPr>
          <w:p>
            <w:pPr>
              <w:pStyle w:val="18"/>
              <w:spacing w:line="263" w:lineRule="exact"/>
              <w:ind w:left="111"/>
              <w:rPr>
                <w:rFonts w:ascii="Calibri" w:eastAsia="Calibri"/>
                <w:sz w:val="21"/>
              </w:rPr>
            </w:pPr>
            <w:r>
              <w:rPr>
                <w:rFonts w:ascii="Calibri" w:eastAsia="Calibri"/>
                <w:sz w:val="21"/>
              </w:rPr>
              <w:t>9</w:t>
            </w:r>
            <w:r>
              <w:rPr>
                <w:sz w:val="21"/>
              </w:rPr>
              <w:t>、可以作为神经元（</w:t>
            </w:r>
            <w:r>
              <w:rPr>
                <w:rFonts w:ascii="Calibri" w:eastAsia="Calibri"/>
                <w:sz w:val="21"/>
              </w:rPr>
              <w:t>Synapse</w:t>
            </w:r>
            <w:r>
              <w:rPr>
                <w:sz w:val="21"/>
              </w:rPr>
              <w:t>）</w:t>
            </w:r>
            <w:r>
              <w:rPr>
                <w:rFonts w:ascii="Calibri" w:eastAsia="Calibri"/>
                <w:sz w:val="21"/>
              </w:rPr>
              <w:t>ADD-ON</w:t>
            </w:r>
          </w:p>
          <w:p>
            <w:pPr>
              <w:pStyle w:val="18"/>
              <w:spacing w:before="1"/>
              <w:ind w:left="111"/>
              <w:rPr>
                <w:sz w:val="21"/>
              </w:rPr>
            </w:pPr>
            <w:r>
              <w:rPr>
                <w:sz w:val="21"/>
              </w:rPr>
              <w:t>输入、输出卡使用；</w:t>
            </w:r>
          </w:p>
          <w:p>
            <w:pPr>
              <w:pStyle w:val="18"/>
              <w:spacing w:before="1"/>
              <w:ind w:left="111" w:right="328"/>
              <w:rPr>
                <w:sz w:val="21"/>
              </w:rPr>
            </w:pPr>
            <w:r>
              <w:rPr>
                <w:rFonts w:ascii="Calibri" w:eastAsia="Calibri"/>
                <w:sz w:val="21"/>
              </w:rPr>
              <w:t>10</w:t>
            </w:r>
            <w:r>
              <w:rPr>
                <w:sz w:val="21"/>
              </w:rPr>
              <w:t xml:space="preserve">、音频延时量可调达 </w:t>
            </w:r>
            <w:r>
              <w:rPr>
                <w:rFonts w:ascii="Calibri" w:eastAsia="Calibri"/>
                <w:sz w:val="21"/>
              </w:rPr>
              <w:t>5400ms</w:t>
            </w:r>
            <w:r>
              <w:rPr>
                <w:sz w:val="21"/>
              </w:rPr>
              <w:t>（步进</w:t>
            </w:r>
            <w:r>
              <w:rPr>
                <w:rFonts w:ascii="Calibri" w:eastAsia="Calibri"/>
                <w:sz w:val="21"/>
              </w:rPr>
              <w:t>1ms</w:t>
            </w:r>
            <w:r>
              <w:rPr>
                <w:sz w:val="21"/>
              </w:rPr>
              <w:t>）；</w:t>
            </w:r>
          </w:p>
          <w:p>
            <w:pPr>
              <w:pStyle w:val="18"/>
              <w:spacing w:before="3" w:line="247" w:lineRule="auto"/>
              <w:ind w:left="111" w:right="98"/>
              <w:jc w:val="both"/>
              <w:rPr>
                <w:sz w:val="21"/>
              </w:rPr>
            </w:pPr>
            <w:r>
              <w:rPr>
                <w:rFonts w:ascii="Calibri" w:eastAsia="Calibri"/>
                <w:spacing w:val="-1"/>
                <w:sz w:val="21"/>
              </w:rPr>
              <w:t>11</w:t>
            </w:r>
            <w:r>
              <w:rPr>
                <w:spacing w:val="-7"/>
                <w:sz w:val="21"/>
              </w:rPr>
              <w:t>、通过周边机箱本地操作面板以及以太网端口</w:t>
            </w:r>
            <w:r>
              <w:rPr>
                <w:spacing w:val="-3"/>
                <w:sz w:val="21"/>
              </w:rPr>
              <w:t>（</w:t>
            </w:r>
            <w:r>
              <w:rPr>
                <w:rFonts w:ascii="Calibri" w:eastAsia="Calibri"/>
                <w:spacing w:val="-3"/>
                <w:sz w:val="21"/>
              </w:rPr>
              <w:t>ACP</w:t>
            </w:r>
            <w:r>
              <w:rPr>
                <w:spacing w:val="-3"/>
                <w:sz w:val="21"/>
              </w:rPr>
              <w:t>）</w:t>
            </w:r>
            <w:r>
              <w:rPr>
                <w:sz w:val="21"/>
              </w:rPr>
              <w:t>对板卡进行参数调整和状态监测；</w:t>
            </w:r>
          </w:p>
        </w:tc>
        <w:tc>
          <w:tcPr>
            <w:tcW w:w="3258" w:type="dxa"/>
            <w:vMerge w:val="continue"/>
            <w:tcBorders>
              <w:top w:val="nil"/>
            </w:tcBorders>
          </w:tcPr>
          <w:p>
            <w:pPr>
              <w:rPr>
                <w:sz w:val="2"/>
                <w:szCs w:val="2"/>
              </w:rPr>
            </w:pPr>
          </w:p>
        </w:tc>
        <w:tc>
          <w:tcPr>
            <w:tcW w:w="991" w:type="dxa"/>
            <w:tcBorders>
              <w:top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36" w:hRule="atLeast"/>
        </w:trPr>
        <w:tc>
          <w:tcPr>
            <w:tcW w:w="991" w:type="dxa"/>
          </w:tcPr>
          <w:p>
            <w:pPr>
              <w:pStyle w:val="18"/>
              <w:rPr>
                <w:rFonts w:ascii="Times New Roman"/>
                <w:sz w:val="20"/>
              </w:rPr>
            </w:pPr>
          </w:p>
          <w:p>
            <w:pPr>
              <w:pStyle w:val="18"/>
              <w:spacing w:before="7"/>
              <w:rPr>
                <w:rFonts w:ascii="Times New Roman"/>
                <w:sz w:val="26"/>
              </w:rPr>
            </w:pPr>
          </w:p>
          <w:p>
            <w:pPr>
              <w:pStyle w:val="18"/>
              <w:ind w:left="113"/>
              <w:rPr>
                <w:rFonts w:ascii="Calibri"/>
                <w:sz w:val="21"/>
              </w:rPr>
            </w:pPr>
            <w:r>
              <w:rPr>
                <w:rFonts w:ascii="Calibri"/>
                <w:sz w:val="21"/>
              </w:rPr>
              <w:t>09-05</w:t>
            </w:r>
          </w:p>
        </w:tc>
        <w:tc>
          <w:tcPr>
            <w:tcW w:w="1982" w:type="dxa"/>
          </w:tcPr>
          <w:p>
            <w:pPr>
              <w:pStyle w:val="18"/>
              <w:rPr>
                <w:rFonts w:ascii="Times New Roman"/>
                <w:sz w:val="20"/>
              </w:rPr>
            </w:pPr>
          </w:p>
          <w:p>
            <w:pPr>
              <w:pStyle w:val="18"/>
              <w:rPr>
                <w:rFonts w:ascii="Times New Roman"/>
                <w:sz w:val="27"/>
              </w:rPr>
            </w:pPr>
          </w:p>
          <w:p>
            <w:pPr>
              <w:pStyle w:val="18"/>
              <w:ind w:left="112"/>
              <w:rPr>
                <w:sz w:val="21"/>
              </w:rPr>
            </w:pPr>
            <w:r>
              <w:rPr>
                <w:sz w:val="21"/>
              </w:rPr>
              <w:t>标准接口板</w:t>
            </w:r>
          </w:p>
        </w:tc>
        <w:tc>
          <w:tcPr>
            <w:tcW w:w="706" w:type="dxa"/>
          </w:tcPr>
          <w:p>
            <w:pPr>
              <w:pStyle w:val="18"/>
              <w:rPr>
                <w:rFonts w:ascii="Times New Roman"/>
                <w:sz w:val="20"/>
              </w:rPr>
            </w:pPr>
          </w:p>
          <w:p>
            <w:pPr>
              <w:pStyle w:val="18"/>
              <w:rPr>
                <w:rFonts w:ascii="Times New Roman"/>
                <w:sz w:val="27"/>
              </w:rPr>
            </w:pPr>
          </w:p>
          <w:p>
            <w:pPr>
              <w:pStyle w:val="18"/>
              <w:ind w:left="90" w:right="76"/>
              <w:jc w:val="center"/>
              <w:rPr>
                <w:sz w:val="21"/>
              </w:rPr>
            </w:pPr>
            <w:r>
              <w:rPr>
                <w:sz w:val="21"/>
              </w:rPr>
              <w:t>艾崧</w:t>
            </w:r>
          </w:p>
        </w:tc>
        <w:tc>
          <w:tcPr>
            <w:tcW w:w="1276" w:type="dxa"/>
          </w:tcPr>
          <w:p>
            <w:pPr>
              <w:pStyle w:val="18"/>
              <w:rPr>
                <w:rFonts w:ascii="Times New Roman"/>
                <w:sz w:val="20"/>
              </w:rPr>
            </w:pPr>
          </w:p>
          <w:p>
            <w:pPr>
              <w:pStyle w:val="18"/>
              <w:spacing w:before="2"/>
              <w:rPr>
                <w:rFonts w:ascii="Times New Roman"/>
                <w:sz w:val="16"/>
              </w:rPr>
            </w:pPr>
          </w:p>
          <w:p>
            <w:pPr>
              <w:pStyle w:val="18"/>
              <w:ind w:left="112" w:right="72"/>
              <w:rPr>
                <w:rFonts w:ascii="Calibri"/>
                <w:sz w:val="21"/>
              </w:rPr>
            </w:pPr>
            <w:r>
              <w:rPr>
                <w:rFonts w:ascii="Calibri"/>
                <w:sz w:val="21"/>
              </w:rPr>
              <w:t>BPL04_DIO4 8</w:t>
            </w:r>
          </w:p>
        </w:tc>
        <w:tc>
          <w:tcPr>
            <w:tcW w:w="3979" w:type="dxa"/>
          </w:tcPr>
          <w:p>
            <w:pPr>
              <w:pStyle w:val="18"/>
              <w:spacing w:before="2"/>
              <w:rPr>
                <w:rFonts w:ascii="Times New Roman"/>
                <w:sz w:val="22"/>
              </w:rPr>
            </w:pPr>
          </w:p>
          <w:p>
            <w:pPr>
              <w:pStyle w:val="18"/>
              <w:spacing w:line="247" w:lineRule="auto"/>
              <w:ind w:left="111" w:right="-15"/>
              <w:rPr>
                <w:sz w:val="21"/>
              </w:rPr>
            </w:pPr>
            <w:r>
              <w:rPr>
                <w:rFonts w:ascii="Calibri" w:eastAsia="Calibri"/>
                <w:sz w:val="21"/>
              </w:rPr>
              <w:t>8</w:t>
            </w:r>
            <w:r>
              <w:rPr>
                <w:rFonts w:ascii="Calibri" w:eastAsia="Calibri"/>
                <w:spacing w:val="9"/>
                <w:sz w:val="21"/>
              </w:rPr>
              <w:t xml:space="preserve"> </w:t>
            </w:r>
            <w:r>
              <w:rPr>
                <w:sz w:val="21"/>
              </w:rPr>
              <w:t>通道数字音频（</w:t>
            </w:r>
            <w:r>
              <w:rPr>
                <w:rFonts w:ascii="Calibri" w:eastAsia="Calibri"/>
                <w:sz w:val="21"/>
              </w:rPr>
              <w:t>192kHz</w:t>
            </w:r>
            <w:r>
              <w:rPr>
                <w:sz w:val="21"/>
              </w:rPr>
              <w:t>）采样率转换延</w:t>
            </w:r>
            <w:r>
              <w:rPr>
                <w:spacing w:val="-54"/>
                <w:sz w:val="21"/>
              </w:rPr>
              <w:t>时器</w:t>
            </w:r>
            <w:r>
              <w:rPr>
                <w:sz w:val="21"/>
              </w:rPr>
              <w:t>（</w:t>
            </w:r>
            <w:r>
              <w:rPr>
                <w:spacing w:val="-6"/>
                <w:sz w:val="21"/>
              </w:rPr>
              <w:t xml:space="preserve">具有延时量跟踪功能的 </w:t>
            </w:r>
            <w:r>
              <w:rPr>
                <w:rFonts w:ascii="Calibri" w:eastAsia="Calibri"/>
                <w:sz w:val="21"/>
              </w:rPr>
              <w:t>ADD-ON</w:t>
            </w:r>
            <w:r>
              <w:rPr>
                <w:rFonts w:ascii="Calibri" w:eastAsia="Calibri"/>
                <w:spacing w:val="-5"/>
                <w:sz w:val="21"/>
              </w:rPr>
              <w:t xml:space="preserve"> </w:t>
            </w:r>
            <w:r>
              <w:rPr>
                <w:sz w:val="21"/>
              </w:rPr>
              <w:t xml:space="preserve">卡） </w:t>
            </w:r>
            <w:r>
              <w:rPr>
                <w:spacing w:val="-10"/>
                <w:sz w:val="21"/>
              </w:rPr>
              <w:t xml:space="preserve">的带平衡 </w:t>
            </w:r>
            <w:r>
              <w:rPr>
                <w:rFonts w:ascii="Calibri" w:eastAsia="Calibri"/>
                <w:sz w:val="21"/>
              </w:rPr>
              <w:t>AES/EBU</w:t>
            </w:r>
            <w:r>
              <w:rPr>
                <w:rFonts w:ascii="Calibri" w:eastAsia="Calibri"/>
                <w:spacing w:val="10"/>
                <w:sz w:val="21"/>
              </w:rPr>
              <w:t xml:space="preserve"> </w:t>
            </w:r>
            <w:r>
              <w:rPr>
                <w:sz w:val="21"/>
              </w:rPr>
              <w:t>输入输出标准接口板；</w:t>
            </w:r>
          </w:p>
        </w:tc>
        <w:tc>
          <w:tcPr>
            <w:tcW w:w="3258" w:type="dxa"/>
          </w:tcPr>
          <w:p>
            <w:pPr>
              <w:pStyle w:val="18"/>
              <w:ind w:left="111" w:right="20"/>
              <w:rPr>
                <w:sz w:val="21"/>
              </w:rPr>
            </w:pPr>
            <w:r>
              <w:rPr>
                <w:rFonts w:ascii="Calibri" w:eastAsia="Calibri"/>
                <w:sz w:val="21"/>
              </w:rPr>
              <w:t xml:space="preserve">8 </w:t>
            </w:r>
            <w:r>
              <w:rPr>
                <w:sz w:val="21"/>
              </w:rPr>
              <w:t>通道数字音频（</w:t>
            </w:r>
            <w:r>
              <w:rPr>
                <w:rFonts w:ascii="Calibri" w:eastAsia="Calibri"/>
                <w:sz w:val="21"/>
              </w:rPr>
              <w:t>192kHz</w:t>
            </w:r>
            <w:r>
              <w:rPr>
                <w:sz w:val="21"/>
              </w:rPr>
              <w:t xml:space="preserve">）采样率转换延时器（具有延时量跟踪功能的 </w:t>
            </w:r>
            <w:r>
              <w:rPr>
                <w:rFonts w:ascii="Calibri" w:eastAsia="Calibri"/>
                <w:sz w:val="21"/>
              </w:rPr>
              <w:t xml:space="preserve">ADD-ON </w:t>
            </w:r>
            <w:r>
              <w:rPr>
                <w:sz w:val="21"/>
              </w:rPr>
              <w:t>卡）的带平衡</w:t>
            </w:r>
            <w:r>
              <w:rPr>
                <w:rFonts w:ascii="Calibri" w:eastAsia="Calibri"/>
                <w:sz w:val="21"/>
              </w:rPr>
              <w:t xml:space="preserve">AES/EBU </w:t>
            </w:r>
            <w:r>
              <w:rPr>
                <w:sz w:val="21"/>
              </w:rPr>
              <w:t>输入输出标准接口板；</w:t>
            </w:r>
          </w:p>
          <w:p>
            <w:pPr>
              <w:pStyle w:val="18"/>
              <w:spacing w:line="240" w:lineRule="exact"/>
              <w:ind w:left="111"/>
              <w:rPr>
                <w:rFonts w:ascii="Calibri"/>
                <w:sz w:val="21"/>
              </w:rPr>
            </w:pPr>
            <w:r>
              <w:rPr>
                <w:rFonts w:ascii="Calibri"/>
                <w:sz w:val="21"/>
              </w:rPr>
              <w:t>BPL04_DIO48</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45"/>
              <w:ind w:left="113"/>
              <w:rPr>
                <w:rFonts w:ascii="Calibri"/>
                <w:sz w:val="21"/>
              </w:rPr>
            </w:pPr>
            <w:r>
              <w:rPr>
                <w:rFonts w:ascii="Calibri"/>
                <w:sz w:val="21"/>
              </w:rPr>
              <w:t>09-06</w:t>
            </w:r>
          </w:p>
        </w:tc>
        <w:tc>
          <w:tcPr>
            <w:tcW w:w="1982" w:type="dxa"/>
          </w:tcPr>
          <w:p>
            <w:pPr>
              <w:pStyle w:val="18"/>
              <w:ind w:left="112"/>
              <w:rPr>
                <w:sz w:val="21"/>
              </w:rPr>
            </w:pPr>
            <w:r>
              <w:rPr>
                <w:rFonts w:ascii="Calibri" w:eastAsia="Calibri"/>
                <w:sz w:val="21"/>
              </w:rPr>
              <w:t>3GB/s</w:t>
            </w:r>
            <w:r>
              <w:rPr>
                <w:sz w:val="21"/>
              </w:rPr>
              <w:t>、</w:t>
            </w:r>
            <w:r>
              <w:rPr>
                <w:rFonts w:ascii="Calibri" w:eastAsia="Calibri"/>
                <w:sz w:val="21"/>
              </w:rPr>
              <w:t>HD</w:t>
            </w:r>
            <w:r>
              <w:rPr>
                <w:sz w:val="21"/>
              </w:rPr>
              <w:t>、</w:t>
            </w:r>
            <w:r>
              <w:rPr>
                <w:rFonts w:ascii="Calibri" w:eastAsia="Calibri"/>
                <w:sz w:val="21"/>
              </w:rPr>
              <w:t xml:space="preserve">SD 1 </w:t>
            </w:r>
            <w:r>
              <w:rPr>
                <w:sz w:val="21"/>
              </w:rPr>
              <w:t>路</w:t>
            </w:r>
          </w:p>
          <w:p>
            <w:pPr>
              <w:pStyle w:val="18"/>
              <w:spacing w:before="2" w:line="250" w:lineRule="exact"/>
              <w:ind w:left="112"/>
              <w:rPr>
                <w:sz w:val="21"/>
              </w:rPr>
            </w:pPr>
            <w:r>
              <w:rPr>
                <w:sz w:val="21"/>
              </w:rPr>
              <w:t xml:space="preserve">到 </w:t>
            </w:r>
            <w:r>
              <w:rPr>
                <w:rFonts w:ascii="Calibri" w:eastAsia="Calibri"/>
                <w:sz w:val="21"/>
              </w:rPr>
              <w:t xml:space="preserve">8 </w:t>
            </w:r>
            <w:r>
              <w:rPr>
                <w:sz w:val="21"/>
              </w:rPr>
              <w:t>路时钟再生分</w:t>
            </w:r>
          </w:p>
        </w:tc>
        <w:tc>
          <w:tcPr>
            <w:tcW w:w="706" w:type="dxa"/>
          </w:tcPr>
          <w:p>
            <w:pPr>
              <w:pStyle w:val="18"/>
              <w:spacing w:before="135"/>
              <w:ind w:left="90" w:right="76"/>
              <w:jc w:val="center"/>
              <w:rPr>
                <w:sz w:val="21"/>
              </w:rPr>
            </w:pPr>
            <w:r>
              <w:rPr>
                <w:sz w:val="21"/>
              </w:rPr>
              <w:t>艾崧</w:t>
            </w:r>
          </w:p>
        </w:tc>
        <w:tc>
          <w:tcPr>
            <w:tcW w:w="1276" w:type="dxa"/>
          </w:tcPr>
          <w:p>
            <w:pPr>
              <w:pStyle w:val="18"/>
              <w:spacing w:before="145"/>
              <w:ind w:left="112"/>
              <w:rPr>
                <w:rFonts w:ascii="Calibri"/>
                <w:sz w:val="21"/>
              </w:rPr>
            </w:pPr>
            <w:r>
              <w:rPr>
                <w:rFonts w:ascii="Calibri"/>
                <w:sz w:val="21"/>
              </w:rPr>
              <w:t>GDR108</w:t>
            </w:r>
          </w:p>
        </w:tc>
        <w:tc>
          <w:tcPr>
            <w:tcW w:w="3979" w:type="dxa"/>
          </w:tcPr>
          <w:p>
            <w:pPr>
              <w:pStyle w:val="18"/>
              <w:ind w:left="111"/>
              <w:rPr>
                <w:sz w:val="21"/>
              </w:rPr>
            </w:pPr>
            <w:r>
              <w:rPr>
                <w:rFonts w:ascii="Calibri" w:eastAsia="Calibri"/>
                <w:sz w:val="21"/>
              </w:rPr>
              <w:t>1</w:t>
            </w:r>
            <w:r>
              <w:rPr>
                <w:spacing w:val="-16"/>
                <w:sz w:val="21"/>
              </w:rPr>
              <w:t xml:space="preserve">、兼容 </w:t>
            </w:r>
            <w:r>
              <w:rPr>
                <w:rFonts w:ascii="Calibri" w:eastAsia="Calibri"/>
                <w:spacing w:val="-4"/>
                <w:sz w:val="21"/>
              </w:rPr>
              <w:t xml:space="preserve">SD </w:t>
            </w:r>
            <w:r>
              <w:rPr>
                <w:rFonts w:ascii="Calibri" w:eastAsia="Calibri"/>
                <w:sz w:val="21"/>
              </w:rPr>
              <w:t xml:space="preserve">SDI </w:t>
            </w:r>
            <w:r>
              <w:rPr>
                <w:rFonts w:ascii="Calibri" w:eastAsia="Calibri"/>
                <w:spacing w:val="-4"/>
                <w:sz w:val="21"/>
              </w:rPr>
              <w:t>270Mbit/s</w:t>
            </w:r>
            <w:r>
              <w:rPr>
                <w:spacing w:val="-4"/>
                <w:sz w:val="21"/>
              </w:rPr>
              <w:t>（</w:t>
            </w:r>
            <w:r>
              <w:rPr>
                <w:rFonts w:ascii="Calibri" w:eastAsia="Calibri"/>
                <w:spacing w:val="-4"/>
                <w:sz w:val="21"/>
              </w:rPr>
              <w:t xml:space="preserve">SMPTE </w:t>
            </w:r>
            <w:r>
              <w:rPr>
                <w:rFonts w:ascii="Calibri" w:eastAsia="Calibri"/>
                <w:sz w:val="21"/>
              </w:rPr>
              <w:t>259M)</w:t>
            </w:r>
            <w:r>
              <w:rPr>
                <w:sz w:val="21"/>
              </w:rPr>
              <w:t>；</w:t>
            </w:r>
          </w:p>
          <w:p>
            <w:pPr>
              <w:pStyle w:val="18"/>
              <w:spacing w:before="2" w:line="250" w:lineRule="exact"/>
              <w:ind w:left="111"/>
              <w:rPr>
                <w:sz w:val="21"/>
              </w:rPr>
            </w:pPr>
            <w:r>
              <w:rPr>
                <w:rFonts w:ascii="Calibri" w:eastAsia="Calibri"/>
                <w:spacing w:val="-2"/>
                <w:w w:val="100"/>
                <w:sz w:val="21"/>
              </w:rPr>
              <w:t>2</w:t>
            </w:r>
            <w:r>
              <w:rPr>
                <w:spacing w:val="-36"/>
                <w:w w:val="100"/>
                <w:sz w:val="21"/>
              </w:rPr>
              <w:t>、兼容</w:t>
            </w:r>
            <w:r>
              <w:rPr>
                <w:spacing w:val="-61"/>
                <w:sz w:val="21"/>
              </w:rPr>
              <w:t xml:space="preserve"> </w:t>
            </w:r>
            <w:r>
              <w:rPr>
                <w:rFonts w:ascii="Calibri" w:eastAsia="Calibri"/>
                <w:spacing w:val="3"/>
                <w:w w:val="100"/>
                <w:sz w:val="21"/>
              </w:rPr>
              <w:t>H</w:t>
            </w:r>
            <w:r>
              <w:rPr>
                <w:rFonts w:ascii="Calibri" w:eastAsia="Calibri"/>
                <w:w w:val="100"/>
                <w:sz w:val="21"/>
              </w:rPr>
              <w:t>D</w:t>
            </w:r>
            <w:r>
              <w:rPr>
                <w:rFonts w:ascii="Calibri" w:eastAsia="Calibri"/>
                <w:spacing w:val="2"/>
                <w:sz w:val="21"/>
              </w:rPr>
              <w:t xml:space="preserve"> </w:t>
            </w:r>
            <w:r>
              <w:rPr>
                <w:rFonts w:ascii="Calibri" w:eastAsia="Calibri"/>
                <w:spacing w:val="-7"/>
                <w:w w:val="100"/>
                <w:sz w:val="21"/>
              </w:rPr>
              <w:t>S</w:t>
            </w:r>
            <w:r>
              <w:rPr>
                <w:rFonts w:ascii="Calibri" w:eastAsia="Calibri"/>
                <w:spacing w:val="5"/>
                <w:w w:val="100"/>
                <w:sz w:val="21"/>
              </w:rPr>
              <w:t>D</w:t>
            </w:r>
            <w:r>
              <w:rPr>
                <w:rFonts w:ascii="Calibri" w:eastAsia="Calibri"/>
                <w:w w:val="100"/>
                <w:sz w:val="21"/>
              </w:rPr>
              <w:t>I</w:t>
            </w:r>
            <w:r>
              <w:rPr>
                <w:rFonts w:ascii="Calibri" w:eastAsia="Calibri"/>
                <w:spacing w:val="4"/>
                <w:sz w:val="21"/>
              </w:rPr>
              <w:t xml:space="preserve"> </w:t>
            </w:r>
            <w:r>
              <w:rPr>
                <w:rFonts w:ascii="Calibri" w:eastAsia="Calibri"/>
                <w:spacing w:val="-2"/>
                <w:w w:val="100"/>
                <w:sz w:val="21"/>
              </w:rPr>
              <w:t>1485</w:t>
            </w:r>
            <w:r>
              <w:rPr>
                <w:rFonts w:ascii="Calibri" w:eastAsia="Calibri"/>
                <w:w w:val="100"/>
                <w:sz w:val="21"/>
              </w:rPr>
              <w:t>M</w:t>
            </w:r>
            <w:r>
              <w:rPr>
                <w:rFonts w:ascii="Calibri" w:eastAsia="Calibri"/>
                <w:spacing w:val="-6"/>
                <w:w w:val="100"/>
                <w:sz w:val="21"/>
              </w:rPr>
              <w:t>b</w:t>
            </w:r>
            <w:r>
              <w:rPr>
                <w:rFonts w:ascii="Calibri" w:eastAsia="Calibri"/>
                <w:spacing w:val="-4"/>
                <w:w w:val="100"/>
                <w:sz w:val="21"/>
              </w:rPr>
              <w:t>i</w:t>
            </w:r>
            <w:r>
              <w:rPr>
                <w:rFonts w:ascii="Calibri" w:eastAsia="Calibri"/>
                <w:spacing w:val="4"/>
                <w:w w:val="100"/>
                <w:sz w:val="21"/>
              </w:rPr>
              <w:t>t</w:t>
            </w:r>
            <w:r>
              <w:rPr>
                <w:rFonts w:ascii="Calibri" w:eastAsia="Calibri"/>
                <w:spacing w:val="-35"/>
                <w:w w:val="100"/>
                <w:sz w:val="21"/>
              </w:rPr>
              <w:t>/</w:t>
            </w:r>
            <w:r>
              <w:rPr>
                <w:spacing w:val="-183"/>
                <w:w w:val="100"/>
                <w:sz w:val="21"/>
              </w:rPr>
              <w:t>（</w:t>
            </w:r>
            <w:r>
              <w:rPr>
                <w:rFonts w:ascii="Calibri" w:eastAsia="Calibri"/>
                <w:w w:val="100"/>
                <w:sz w:val="21"/>
              </w:rPr>
              <w:t>s</w:t>
            </w:r>
            <w:r>
              <w:rPr>
                <w:rFonts w:ascii="Calibri" w:eastAsia="Calibri"/>
                <w:spacing w:val="2"/>
                <w:sz w:val="21"/>
              </w:rPr>
              <w:t xml:space="preserve">  </w:t>
            </w:r>
            <w:r>
              <w:rPr>
                <w:rFonts w:ascii="Calibri" w:eastAsia="Calibri"/>
                <w:spacing w:val="-7"/>
                <w:w w:val="100"/>
                <w:sz w:val="21"/>
              </w:rPr>
              <w:t>S</w:t>
            </w:r>
            <w:r>
              <w:rPr>
                <w:rFonts w:ascii="Calibri" w:eastAsia="Calibri"/>
                <w:w w:val="100"/>
                <w:sz w:val="21"/>
              </w:rPr>
              <w:t>M</w:t>
            </w:r>
            <w:r>
              <w:rPr>
                <w:rFonts w:ascii="Calibri" w:eastAsia="Calibri"/>
                <w:spacing w:val="-4"/>
                <w:w w:val="100"/>
                <w:sz w:val="21"/>
              </w:rPr>
              <w:t>P</w:t>
            </w:r>
            <w:r>
              <w:rPr>
                <w:rFonts w:ascii="Calibri" w:eastAsia="Calibri"/>
                <w:spacing w:val="2"/>
                <w:w w:val="100"/>
                <w:sz w:val="21"/>
              </w:rPr>
              <w:t>T</w:t>
            </w:r>
            <w:r>
              <w:rPr>
                <w:rFonts w:ascii="Calibri" w:eastAsia="Calibri"/>
                <w:w w:val="100"/>
                <w:sz w:val="21"/>
              </w:rPr>
              <w:t>E</w:t>
            </w:r>
            <w:r>
              <w:rPr>
                <w:rFonts w:ascii="Calibri" w:eastAsia="Calibri"/>
                <w:spacing w:val="-1"/>
                <w:sz w:val="21"/>
              </w:rPr>
              <w:t xml:space="preserve"> </w:t>
            </w:r>
            <w:r>
              <w:rPr>
                <w:rFonts w:ascii="Calibri" w:eastAsia="Calibri"/>
                <w:spacing w:val="-2"/>
                <w:w w:val="100"/>
                <w:sz w:val="21"/>
              </w:rPr>
              <w:t>292</w:t>
            </w:r>
            <w:r>
              <w:rPr>
                <w:rFonts w:ascii="Calibri" w:eastAsia="Calibri"/>
                <w:spacing w:val="1"/>
                <w:w w:val="100"/>
                <w:sz w:val="21"/>
              </w:rPr>
              <w:t>M</w:t>
            </w:r>
            <w:r>
              <w:rPr>
                <w:spacing w:val="-106"/>
                <w:w w:val="100"/>
                <w:sz w:val="21"/>
              </w:rPr>
              <w:t>）；</w:t>
            </w:r>
          </w:p>
        </w:tc>
        <w:tc>
          <w:tcPr>
            <w:tcW w:w="3258" w:type="dxa"/>
          </w:tcPr>
          <w:p>
            <w:pPr>
              <w:pStyle w:val="18"/>
              <w:ind w:left="111"/>
              <w:rPr>
                <w:rFonts w:ascii="Calibri" w:eastAsia="Calibri"/>
                <w:sz w:val="21"/>
              </w:rPr>
            </w:pPr>
            <w:r>
              <w:rPr>
                <w:rFonts w:ascii="Calibri" w:eastAsia="Calibri"/>
                <w:sz w:val="21"/>
              </w:rPr>
              <w:t>1</w:t>
            </w:r>
            <w:r>
              <w:rPr>
                <w:sz w:val="21"/>
              </w:rPr>
              <w:t>、</w:t>
            </w:r>
            <w:r>
              <w:rPr>
                <w:rFonts w:ascii="Calibri" w:eastAsia="Calibri"/>
                <w:sz w:val="21"/>
              </w:rPr>
              <w:t xml:space="preserve">GDR108 </w:t>
            </w:r>
            <w:r>
              <w:rPr>
                <w:sz w:val="21"/>
              </w:rPr>
              <w:t xml:space="preserve">兼容 </w:t>
            </w:r>
            <w:r>
              <w:rPr>
                <w:rFonts w:ascii="Calibri" w:eastAsia="Calibri"/>
                <w:sz w:val="21"/>
              </w:rPr>
              <w:t>SD SDI 270Mbit/s</w:t>
            </w:r>
          </w:p>
          <w:p>
            <w:pPr>
              <w:pStyle w:val="18"/>
              <w:spacing w:before="2" w:line="250" w:lineRule="exact"/>
              <w:ind w:left="111"/>
              <w:rPr>
                <w:sz w:val="21"/>
              </w:rPr>
            </w:pPr>
            <w:r>
              <w:rPr>
                <w:sz w:val="21"/>
              </w:rPr>
              <w:t>（</w:t>
            </w:r>
            <w:r>
              <w:rPr>
                <w:rFonts w:ascii="Calibri" w:eastAsia="Calibri"/>
                <w:sz w:val="21"/>
              </w:rPr>
              <w:t>SMPTE 259M)</w:t>
            </w:r>
            <w:r>
              <w:rPr>
                <w:sz w:val="21"/>
              </w:rPr>
              <w:t>；</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70" o:spid="_x0000_s1370" o:spt="136" type="#_x0000_t136" style="position:absolute;left:0pt;margin-left:36.6pt;margin-top:393.45pt;height:34pt;width:510pt;mso-position-horizontal-relative:page;mso-position-vertical-relative:page;rotation:21626880f;z-index:-3022254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1" o:spid="_x0000_s1371" o:spt="136" type="#_x0000_t136" style="position:absolute;left:0pt;margin-left:88.75pt;margin-top:432.65pt;height:28pt;width:448pt;mso-position-horizontal-relative:page;mso-position-vertical-relative:page;rotation:21626880f;z-index:-3022243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2"/>
              </w:rPr>
            </w:pPr>
          </w:p>
        </w:tc>
        <w:tc>
          <w:tcPr>
            <w:tcW w:w="1982" w:type="dxa"/>
          </w:tcPr>
          <w:p>
            <w:pPr>
              <w:pStyle w:val="18"/>
              <w:ind w:left="112" w:right="87"/>
              <w:rPr>
                <w:sz w:val="21"/>
              </w:rPr>
            </w:pPr>
            <w:r>
              <w:rPr>
                <w:sz w:val="21"/>
              </w:rPr>
              <w:t>配放大器（</w:t>
            </w:r>
            <w:r>
              <w:rPr>
                <w:rFonts w:ascii="Calibri" w:eastAsia="Calibri"/>
                <w:sz w:val="21"/>
              </w:rPr>
              <w:t xml:space="preserve">ASI/DVB </w:t>
            </w:r>
            <w:r>
              <w:rPr>
                <w:sz w:val="21"/>
              </w:rPr>
              <w:t>兼容）</w:t>
            </w: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rFonts w:ascii="Calibri" w:eastAsia="Calibri"/>
                <w:sz w:val="21"/>
              </w:rPr>
            </w:pPr>
            <w:r>
              <w:rPr>
                <w:rFonts w:ascii="Calibri" w:eastAsia="Calibri"/>
                <w:sz w:val="21"/>
              </w:rPr>
              <w:t>3</w:t>
            </w:r>
            <w:r>
              <w:rPr>
                <w:sz w:val="21"/>
              </w:rPr>
              <w:t xml:space="preserve">、兼容 </w:t>
            </w:r>
            <w:r>
              <w:rPr>
                <w:rFonts w:ascii="Calibri" w:eastAsia="Calibri"/>
                <w:sz w:val="21"/>
              </w:rPr>
              <w:t>3Gb/s SDI 2970Mbit/s</w:t>
            </w:r>
            <w:r>
              <w:rPr>
                <w:sz w:val="21"/>
              </w:rPr>
              <w:t>（</w:t>
            </w:r>
            <w:r>
              <w:rPr>
                <w:rFonts w:ascii="Calibri" w:eastAsia="Calibri"/>
                <w:sz w:val="21"/>
              </w:rPr>
              <w:t>SMPTE</w:t>
            </w:r>
          </w:p>
          <w:p>
            <w:pPr>
              <w:pStyle w:val="18"/>
              <w:spacing w:before="1"/>
              <w:ind w:left="111"/>
              <w:rPr>
                <w:sz w:val="21"/>
              </w:rPr>
            </w:pPr>
            <w:r>
              <w:rPr>
                <w:rFonts w:ascii="Calibri" w:eastAsia="Calibri"/>
                <w:sz w:val="21"/>
              </w:rPr>
              <w:t>424M</w:t>
            </w:r>
            <w:r>
              <w:rPr>
                <w:sz w:val="21"/>
              </w:rPr>
              <w:t>）；</w:t>
            </w:r>
          </w:p>
          <w:p>
            <w:pPr>
              <w:pStyle w:val="18"/>
              <w:spacing w:before="2"/>
              <w:ind w:left="111"/>
              <w:rPr>
                <w:sz w:val="21"/>
              </w:rPr>
            </w:pPr>
            <w:r>
              <w:rPr>
                <w:rFonts w:ascii="Calibri" w:eastAsia="Calibri"/>
                <w:sz w:val="21"/>
              </w:rPr>
              <w:t>4</w:t>
            </w:r>
            <w:r>
              <w:rPr>
                <w:sz w:val="21"/>
              </w:rPr>
              <w:t xml:space="preserve">、兼容 </w:t>
            </w:r>
            <w:r>
              <w:rPr>
                <w:rFonts w:ascii="Calibri" w:eastAsia="Calibri"/>
                <w:sz w:val="21"/>
              </w:rPr>
              <w:t>ASI / DVB</w:t>
            </w:r>
            <w:r>
              <w:rPr>
                <w:sz w:val="21"/>
              </w:rPr>
              <w:t>；</w:t>
            </w:r>
          </w:p>
          <w:p>
            <w:pPr>
              <w:pStyle w:val="18"/>
              <w:spacing w:before="1"/>
              <w:ind w:left="111"/>
              <w:rPr>
                <w:sz w:val="21"/>
              </w:rPr>
            </w:pPr>
            <w:r>
              <w:rPr>
                <w:rFonts w:ascii="Calibri" w:eastAsia="Calibri"/>
                <w:sz w:val="21"/>
              </w:rPr>
              <w:t>5</w:t>
            </w:r>
            <w:r>
              <w:rPr>
                <w:sz w:val="21"/>
              </w:rPr>
              <w:t>、非标准频率的时钟再生器旁路功能；</w:t>
            </w:r>
          </w:p>
          <w:p>
            <w:pPr>
              <w:pStyle w:val="18"/>
              <w:spacing w:before="1" w:line="247" w:lineRule="auto"/>
              <w:ind w:left="111" w:right="158"/>
              <w:jc w:val="both"/>
              <w:rPr>
                <w:sz w:val="21"/>
              </w:rPr>
            </w:pPr>
            <w:r>
              <w:rPr>
                <w:rFonts w:ascii="Calibri" w:eastAsia="Calibri"/>
                <w:sz w:val="21"/>
              </w:rPr>
              <w:t>6</w:t>
            </w:r>
            <w:r>
              <w:rPr>
                <w:sz w:val="21"/>
              </w:rPr>
              <w:t>、通过周边机箱本地操作面板以及以太</w:t>
            </w:r>
            <w:r>
              <w:rPr>
                <w:spacing w:val="-1"/>
                <w:sz w:val="21"/>
              </w:rPr>
              <w:t>网端口</w:t>
            </w:r>
            <w:r>
              <w:rPr>
                <w:spacing w:val="-3"/>
                <w:sz w:val="21"/>
              </w:rPr>
              <w:t>（</w:t>
            </w:r>
            <w:r>
              <w:rPr>
                <w:rFonts w:ascii="Calibri" w:eastAsia="Calibri"/>
                <w:spacing w:val="-3"/>
                <w:sz w:val="21"/>
              </w:rPr>
              <w:t>ACP</w:t>
            </w:r>
            <w:r>
              <w:rPr>
                <w:spacing w:val="-3"/>
                <w:sz w:val="21"/>
              </w:rPr>
              <w:t>）</w:t>
            </w:r>
            <w:r>
              <w:rPr>
                <w:spacing w:val="-1"/>
                <w:sz w:val="21"/>
              </w:rPr>
              <w:t>对板卡进行参数调整和状态监测；</w:t>
            </w:r>
          </w:p>
        </w:tc>
        <w:tc>
          <w:tcPr>
            <w:tcW w:w="3258" w:type="dxa"/>
          </w:tcPr>
          <w:p>
            <w:pPr>
              <w:pStyle w:val="18"/>
              <w:ind w:left="111"/>
              <w:rPr>
                <w:rFonts w:ascii="Calibri" w:eastAsia="Calibri"/>
                <w:sz w:val="21"/>
              </w:rPr>
            </w:pPr>
            <w:r>
              <w:rPr>
                <w:rFonts w:ascii="Calibri" w:eastAsia="Calibri"/>
                <w:sz w:val="21"/>
              </w:rPr>
              <w:t>2</w:t>
            </w:r>
            <w:r>
              <w:rPr>
                <w:spacing w:val="-106"/>
                <w:sz w:val="21"/>
              </w:rPr>
              <w:t>、</w:t>
            </w:r>
            <w:r>
              <w:rPr>
                <w:rFonts w:ascii="Calibri" w:eastAsia="Calibri"/>
                <w:sz w:val="21"/>
              </w:rPr>
              <w:t xml:space="preserve">GDR108 </w:t>
            </w:r>
            <w:r>
              <w:rPr>
                <w:spacing w:val="-19"/>
                <w:sz w:val="21"/>
              </w:rPr>
              <w:t xml:space="preserve">兼容 </w:t>
            </w:r>
            <w:r>
              <w:rPr>
                <w:rFonts w:ascii="Calibri" w:eastAsia="Calibri"/>
                <w:sz w:val="21"/>
              </w:rPr>
              <w:t xml:space="preserve">HD </w:t>
            </w:r>
            <w:r>
              <w:rPr>
                <w:rFonts w:ascii="Calibri" w:eastAsia="Calibri"/>
                <w:spacing w:val="-6"/>
                <w:sz w:val="21"/>
              </w:rPr>
              <w:t xml:space="preserve">SDI </w:t>
            </w:r>
            <w:r>
              <w:rPr>
                <w:rFonts w:ascii="Calibri" w:eastAsia="Calibri"/>
                <w:spacing w:val="-3"/>
                <w:sz w:val="21"/>
              </w:rPr>
              <w:t>1485Mbit/s</w:t>
            </w:r>
          </w:p>
          <w:p>
            <w:pPr>
              <w:pStyle w:val="18"/>
              <w:spacing w:before="1"/>
              <w:ind w:left="111"/>
              <w:rPr>
                <w:sz w:val="21"/>
              </w:rPr>
            </w:pPr>
            <w:r>
              <w:rPr>
                <w:sz w:val="21"/>
              </w:rPr>
              <w:t>（</w:t>
            </w:r>
            <w:r>
              <w:rPr>
                <w:rFonts w:ascii="Calibri" w:eastAsia="Calibri"/>
                <w:sz w:val="21"/>
              </w:rPr>
              <w:t>SMPTE 292M</w:t>
            </w:r>
            <w:r>
              <w:rPr>
                <w:sz w:val="21"/>
              </w:rPr>
              <w:t>）；</w:t>
            </w:r>
          </w:p>
          <w:p>
            <w:pPr>
              <w:pStyle w:val="18"/>
              <w:spacing w:before="2"/>
              <w:ind w:left="111"/>
              <w:rPr>
                <w:rFonts w:ascii="Calibri" w:eastAsia="Calibri"/>
                <w:sz w:val="21"/>
              </w:rPr>
            </w:pPr>
            <w:r>
              <w:rPr>
                <w:rFonts w:ascii="Calibri" w:eastAsia="Calibri"/>
                <w:sz w:val="21"/>
              </w:rPr>
              <w:t>3</w:t>
            </w:r>
            <w:r>
              <w:rPr>
                <w:sz w:val="21"/>
              </w:rPr>
              <w:t>、</w:t>
            </w:r>
            <w:r>
              <w:rPr>
                <w:rFonts w:ascii="Calibri" w:eastAsia="Calibri"/>
                <w:sz w:val="21"/>
              </w:rPr>
              <w:t xml:space="preserve">GDR108 </w:t>
            </w:r>
            <w:r>
              <w:rPr>
                <w:sz w:val="21"/>
              </w:rPr>
              <w:t xml:space="preserve">兼容 </w:t>
            </w:r>
            <w:r>
              <w:rPr>
                <w:rFonts w:ascii="Calibri" w:eastAsia="Calibri"/>
                <w:sz w:val="21"/>
              </w:rPr>
              <w:t>3Gb/s SDI</w:t>
            </w:r>
          </w:p>
          <w:p>
            <w:pPr>
              <w:pStyle w:val="18"/>
              <w:spacing w:before="1"/>
              <w:ind w:left="111"/>
              <w:rPr>
                <w:sz w:val="21"/>
              </w:rPr>
            </w:pPr>
            <w:r>
              <w:rPr>
                <w:rFonts w:ascii="Calibri" w:eastAsia="Calibri"/>
                <w:sz w:val="21"/>
              </w:rPr>
              <w:t>2970Mbit/s</w:t>
            </w:r>
            <w:r>
              <w:rPr>
                <w:sz w:val="21"/>
              </w:rPr>
              <w:t>（</w:t>
            </w:r>
            <w:r>
              <w:rPr>
                <w:rFonts w:ascii="Calibri" w:eastAsia="Calibri"/>
                <w:sz w:val="21"/>
              </w:rPr>
              <w:t>SMPTE 424M</w:t>
            </w:r>
            <w:r>
              <w:rPr>
                <w:sz w:val="21"/>
              </w:rPr>
              <w:t>）；</w:t>
            </w:r>
          </w:p>
          <w:p>
            <w:pPr>
              <w:pStyle w:val="18"/>
              <w:spacing w:before="1"/>
              <w:ind w:left="111"/>
              <w:rPr>
                <w:sz w:val="21"/>
              </w:rPr>
            </w:pPr>
            <w:r>
              <w:rPr>
                <w:rFonts w:ascii="Calibri" w:eastAsia="Calibri"/>
                <w:sz w:val="21"/>
              </w:rPr>
              <w:t>4</w:t>
            </w:r>
            <w:r>
              <w:rPr>
                <w:sz w:val="21"/>
              </w:rPr>
              <w:t>、</w:t>
            </w:r>
            <w:r>
              <w:rPr>
                <w:rFonts w:ascii="Calibri" w:eastAsia="Calibri"/>
                <w:sz w:val="21"/>
              </w:rPr>
              <w:t xml:space="preserve">GDR108 </w:t>
            </w:r>
            <w:r>
              <w:rPr>
                <w:sz w:val="21"/>
              </w:rPr>
              <w:t xml:space="preserve">兼容 </w:t>
            </w:r>
            <w:r>
              <w:rPr>
                <w:rFonts w:ascii="Calibri" w:eastAsia="Calibri"/>
                <w:sz w:val="21"/>
              </w:rPr>
              <w:t>ASI / DVB</w:t>
            </w:r>
            <w:r>
              <w:rPr>
                <w:sz w:val="21"/>
              </w:rPr>
              <w:t>；</w:t>
            </w:r>
          </w:p>
          <w:p>
            <w:pPr>
              <w:pStyle w:val="18"/>
              <w:spacing w:before="1" w:line="254" w:lineRule="auto"/>
              <w:ind w:left="111" w:right="157"/>
              <w:rPr>
                <w:sz w:val="21"/>
              </w:rPr>
            </w:pPr>
            <w:r>
              <w:rPr>
                <w:rFonts w:ascii="Calibri" w:eastAsia="Calibri"/>
                <w:sz w:val="21"/>
              </w:rPr>
              <w:t>5</w:t>
            </w:r>
            <w:r>
              <w:rPr>
                <w:sz w:val="21"/>
              </w:rPr>
              <w:t>、</w:t>
            </w:r>
            <w:r>
              <w:rPr>
                <w:rFonts w:ascii="Calibri" w:eastAsia="Calibri"/>
                <w:sz w:val="21"/>
              </w:rPr>
              <w:t xml:space="preserve">GDR108 </w:t>
            </w:r>
            <w:r>
              <w:rPr>
                <w:sz w:val="21"/>
              </w:rPr>
              <w:t>具有非标准频率的时钟再生器旁路功能；</w:t>
            </w:r>
          </w:p>
          <w:p>
            <w:pPr>
              <w:pStyle w:val="18"/>
              <w:spacing w:line="254" w:lineRule="exact"/>
              <w:ind w:left="111"/>
              <w:rPr>
                <w:sz w:val="21"/>
              </w:rPr>
            </w:pPr>
            <w:r>
              <w:rPr>
                <w:rFonts w:ascii="Calibri" w:eastAsia="Calibri"/>
                <w:sz w:val="21"/>
              </w:rPr>
              <w:t>6</w:t>
            </w:r>
            <w:r>
              <w:rPr>
                <w:sz w:val="21"/>
              </w:rPr>
              <w:t>、通过周边机箱本地操作面板以</w:t>
            </w:r>
          </w:p>
          <w:p>
            <w:pPr>
              <w:pStyle w:val="18"/>
              <w:spacing w:before="1" w:line="270" w:lineRule="atLeast"/>
              <w:ind w:left="111" w:right="38"/>
              <w:rPr>
                <w:sz w:val="21"/>
              </w:rPr>
            </w:pPr>
            <w:r>
              <w:rPr>
                <w:sz w:val="21"/>
              </w:rPr>
              <w:t>及以太网端口（</w:t>
            </w:r>
            <w:r>
              <w:rPr>
                <w:rFonts w:ascii="Calibri" w:eastAsia="Calibri"/>
                <w:sz w:val="21"/>
              </w:rPr>
              <w:t>ACP</w:t>
            </w:r>
            <w:r>
              <w:rPr>
                <w:sz w:val="21"/>
              </w:rPr>
              <w:t>）对板卡进行参数调整和状态监测；</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4"/>
              <w:rPr>
                <w:rFonts w:ascii="Times New Roman"/>
                <w:sz w:val="24"/>
              </w:rPr>
            </w:pPr>
          </w:p>
          <w:p>
            <w:pPr>
              <w:pStyle w:val="18"/>
              <w:ind w:left="113"/>
              <w:rPr>
                <w:rFonts w:ascii="Calibri"/>
                <w:sz w:val="21"/>
              </w:rPr>
            </w:pPr>
            <w:r>
              <w:rPr>
                <w:rFonts w:ascii="Calibri"/>
                <w:sz w:val="21"/>
              </w:rPr>
              <w:t>09-07</w:t>
            </w:r>
          </w:p>
        </w:tc>
        <w:tc>
          <w:tcPr>
            <w:tcW w:w="1982" w:type="dxa"/>
          </w:tcPr>
          <w:p>
            <w:pPr>
              <w:pStyle w:val="18"/>
              <w:spacing w:before="5"/>
              <w:rPr>
                <w:rFonts w:ascii="Times New Roman"/>
                <w:sz w:val="23"/>
              </w:rPr>
            </w:pPr>
          </w:p>
          <w:p>
            <w:pPr>
              <w:pStyle w:val="18"/>
              <w:spacing w:before="1"/>
              <w:ind w:left="112"/>
              <w:rPr>
                <w:sz w:val="21"/>
              </w:rPr>
            </w:pPr>
            <w:r>
              <w:rPr>
                <w:sz w:val="21"/>
              </w:rPr>
              <w:t>标准接口板</w:t>
            </w:r>
          </w:p>
        </w:tc>
        <w:tc>
          <w:tcPr>
            <w:tcW w:w="706" w:type="dxa"/>
          </w:tcPr>
          <w:p>
            <w:pPr>
              <w:pStyle w:val="18"/>
              <w:spacing w:before="5"/>
              <w:rPr>
                <w:rFonts w:ascii="Times New Roman"/>
                <w:sz w:val="23"/>
              </w:rPr>
            </w:pPr>
          </w:p>
          <w:p>
            <w:pPr>
              <w:pStyle w:val="18"/>
              <w:spacing w:before="1"/>
              <w:ind w:left="90" w:right="76"/>
              <w:jc w:val="center"/>
              <w:rPr>
                <w:sz w:val="21"/>
              </w:rPr>
            </w:pPr>
            <w:r>
              <w:rPr>
                <w:sz w:val="21"/>
              </w:rPr>
              <w:t>艾崧</w:t>
            </w:r>
          </w:p>
        </w:tc>
        <w:tc>
          <w:tcPr>
            <w:tcW w:w="1276" w:type="dxa"/>
          </w:tcPr>
          <w:p>
            <w:pPr>
              <w:pStyle w:val="18"/>
              <w:spacing w:before="145"/>
              <w:ind w:left="112" w:right="82"/>
              <w:rPr>
                <w:rFonts w:ascii="Calibri"/>
                <w:sz w:val="21"/>
              </w:rPr>
            </w:pPr>
            <w:r>
              <w:rPr>
                <w:rFonts w:ascii="Calibri"/>
                <w:sz w:val="21"/>
              </w:rPr>
              <w:t>BPH34_GDR 108</w:t>
            </w:r>
          </w:p>
        </w:tc>
        <w:tc>
          <w:tcPr>
            <w:tcW w:w="3979" w:type="dxa"/>
          </w:tcPr>
          <w:p>
            <w:pPr>
              <w:pStyle w:val="18"/>
              <w:spacing w:before="134"/>
              <w:ind w:left="111" w:right="48"/>
              <w:rPr>
                <w:sz w:val="21"/>
              </w:rPr>
            </w:pPr>
            <w:r>
              <w:rPr>
                <w:rFonts w:ascii="Calibri" w:eastAsia="Calibri"/>
                <w:sz w:val="21"/>
              </w:rPr>
              <w:t>3GB/s</w:t>
            </w:r>
            <w:r>
              <w:rPr>
                <w:sz w:val="21"/>
              </w:rPr>
              <w:t>、</w:t>
            </w:r>
            <w:r>
              <w:rPr>
                <w:rFonts w:ascii="Calibri" w:eastAsia="Calibri"/>
                <w:sz w:val="21"/>
              </w:rPr>
              <w:t>HD</w:t>
            </w:r>
            <w:r>
              <w:rPr>
                <w:sz w:val="21"/>
              </w:rPr>
              <w:t>、</w:t>
            </w:r>
            <w:r>
              <w:rPr>
                <w:rFonts w:ascii="Calibri" w:eastAsia="Calibri"/>
                <w:sz w:val="21"/>
              </w:rPr>
              <w:t xml:space="preserve">SD 1 </w:t>
            </w:r>
            <w:r>
              <w:rPr>
                <w:sz w:val="21"/>
              </w:rPr>
              <w:t xml:space="preserve">路到 </w:t>
            </w:r>
            <w:r>
              <w:rPr>
                <w:rFonts w:ascii="Calibri" w:eastAsia="Calibri"/>
                <w:sz w:val="21"/>
              </w:rPr>
              <w:t xml:space="preserve">8 </w:t>
            </w:r>
            <w:r>
              <w:rPr>
                <w:sz w:val="21"/>
              </w:rPr>
              <w:t>路时钟再生分配放大器（</w:t>
            </w:r>
            <w:r>
              <w:rPr>
                <w:rFonts w:ascii="Calibri" w:eastAsia="Calibri"/>
                <w:sz w:val="21"/>
              </w:rPr>
              <w:t xml:space="preserve">ASI/DVB </w:t>
            </w:r>
            <w:r>
              <w:rPr>
                <w:sz w:val="21"/>
              </w:rPr>
              <w:t>兼容）的标准接口板；</w:t>
            </w:r>
          </w:p>
        </w:tc>
        <w:tc>
          <w:tcPr>
            <w:tcW w:w="3258" w:type="dxa"/>
          </w:tcPr>
          <w:p>
            <w:pPr>
              <w:pStyle w:val="18"/>
              <w:spacing w:line="269" w:lineRule="exact"/>
              <w:ind w:left="111"/>
              <w:rPr>
                <w:sz w:val="21"/>
              </w:rPr>
            </w:pPr>
            <w:r>
              <w:rPr>
                <w:rFonts w:ascii="Calibri" w:eastAsia="Calibri"/>
                <w:sz w:val="21"/>
              </w:rPr>
              <w:t>3GB/s</w:t>
            </w:r>
            <w:r>
              <w:rPr>
                <w:spacing w:val="-30"/>
                <w:sz w:val="21"/>
              </w:rPr>
              <w:t>、</w:t>
            </w:r>
            <w:r>
              <w:rPr>
                <w:rFonts w:ascii="Calibri" w:eastAsia="Calibri"/>
                <w:spacing w:val="4"/>
                <w:sz w:val="21"/>
              </w:rPr>
              <w:t>HD</w:t>
            </w:r>
            <w:r>
              <w:rPr>
                <w:spacing w:val="-30"/>
                <w:sz w:val="21"/>
              </w:rPr>
              <w:t>、</w:t>
            </w:r>
            <w:r>
              <w:rPr>
                <w:rFonts w:ascii="Calibri" w:eastAsia="Calibri"/>
                <w:spacing w:val="-4"/>
                <w:sz w:val="21"/>
              </w:rPr>
              <w:t>SD</w:t>
            </w:r>
            <w:r>
              <w:rPr>
                <w:rFonts w:ascii="Calibri" w:eastAsia="Calibri"/>
                <w:sz w:val="21"/>
              </w:rPr>
              <w:t xml:space="preserve"> 1 </w:t>
            </w:r>
            <w:r>
              <w:rPr>
                <w:spacing w:val="-16"/>
                <w:sz w:val="21"/>
              </w:rPr>
              <w:t xml:space="preserve">路到 </w:t>
            </w:r>
            <w:r>
              <w:rPr>
                <w:rFonts w:ascii="Calibri" w:eastAsia="Calibri"/>
                <w:sz w:val="21"/>
              </w:rPr>
              <w:t xml:space="preserve">8 </w:t>
            </w:r>
            <w:r>
              <w:rPr>
                <w:sz w:val="21"/>
              </w:rPr>
              <w:t>路时钟再</w:t>
            </w:r>
          </w:p>
          <w:p>
            <w:pPr>
              <w:pStyle w:val="18"/>
              <w:spacing w:line="270" w:lineRule="atLeast"/>
              <w:ind w:left="111" w:right="29"/>
              <w:rPr>
                <w:sz w:val="21"/>
              </w:rPr>
            </w:pPr>
            <w:r>
              <w:rPr>
                <w:sz w:val="21"/>
              </w:rPr>
              <w:t>生分配放大器（</w:t>
            </w:r>
            <w:r>
              <w:rPr>
                <w:rFonts w:ascii="Calibri" w:eastAsia="Calibri"/>
                <w:sz w:val="21"/>
              </w:rPr>
              <w:t xml:space="preserve">ASI/DVB </w:t>
            </w:r>
            <w:r>
              <w:rPr>
                <w:sz w:val="21"/>
              </w:rPr>
              <w:t xml:space="preserve">兼容）的标准接口板 </w:t>
            </w:r>
            <w:r>
              <w:rPr>
                <w:rFonts w:ascii="Calibri" w:eastAsia="Calibri"/>
                <w:sz w:val="21"/>
              </w:rPr>
              <w:t>BPH34_GDR108</w:t>
            </w:r>
            <w:r>
              <w:rPr>
                <w:sz w:val="21"/>
              </w:rPr>
              <w:t>；</w:t>
            </w:r>
          </w:p>
        </w:tc>
        <w:tc>
          <w:tcPr>
            <w:tcW w:w="991" w:type="dxa"/>
          </w:tcPr>
          <w:p>
            <w:pPr>
              <w:pStyle w:val="18"/>
              <w:spacing w:before="5"/>
              <w:rPr>
                <w:rFonts w:ascii="Times New Roman"/>
                <w:sz w:val="23"/>
              </w:rPr>
            </w:pPr>
          </w:p>
          <w:p>
            <w:pPr>
              <w:pStyle w:val="18"/>
              <w:spacing w:before="1"/>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3" w:hRule="atLeast"/>
        </w:trPr>
        <w:tc>
          <w:tcPr>
            <w:tcW w:w="991" w:type="dxa"/>
            <w:tcBorders>
              <w:bottom w:val="nil"/>
            </w:tcBorders>
          </w:tcPr>
          <w:p>
            <w:pPr>
              <w:pStyle w:val="18"/>
              <w:rPr>
                <w:rFonts w:ascii="Times New Roman"/>
                <w:sz w:val="20"/>
              </w:rPr>
            </w:pPr>
          </w:p>
        </w:tc>
        <w:tc>
          <w:tcPr>
            <w:tcW w:w="1982" w:type="dxa"/>
            <w:tcBorders>
              <w:bottom w:val="nil"/>
            </w:tcBorders>
          </w:tcPr>
          <w:p>
            <w:pPr>
              <w:pStyle w:val="18"/>
              <w:rPr>
                <w:rFonts w:ascii="Times New Roman"/>
                <w:sz w:val="20"/>
              </w:rPr>
            </w:pPr>
          </w:p>
        </w:tc>
        <w:tc>
          <w:tcPr>
            <w:tcW w:w="706" w:type="dxa"/>
            <w:tcBorders>
              <w:bottom w:val="nil"/>
            </w:tcBorders>
          </w:tcPr>
          <w:p>
            <w:pPr>
              <w:pStyle w:val="18"/>
              <w:rPr>
                <w:rFonts w:ascii="Times New Roman"/>
                <w:sz w:val="20"/>
              </w:rPr>
            </w:pPr>
          </w:p>
        </w:tc>
        <w:tc>
          <w:tcPr>
            <w:tcW w:w="1276" w:type="dxa"/>
            <w:tcBorders>
              <w:bottom w:val="nil"/>
            </w:tcBorders>
          </w:tcPr>
          <w:p>
            <w:pPr>
              <w:pStyle w:val="18"/>
              <w:rPr>
                <w:rFonts w:ascii="Times New Roman"/>
                <w:sz w:val="20"/>
              </w:rPr>
            </w:pPr>
          </w:p>
        </w:tc>
        <w:tc>
          <w:tcPr>
            <w:tcW w:w="3979" w:type="dxa"/>
            <w:tcBorders>
              <w:bottom w:val="nil"/>
            </w:tcBorders>
          </w:tcPr>
          <w:p>
            <w:pPr>
              <w:pStyle w:val="18"/>
              <w:rPr>
                <w:rFonts w:ascii="Times New Roman"/>
                <w:sz w:val="20"/>
              </w:rPr>
            </w:pPr>
          </w:p>
        </w:tc>
        <w:tc>
          <w:tcPr>
            <w:tcW w:w="3258" w:type="dxa"/>
            <w:tcBorders>
              <w:bottom w:val="nil"/>
            </w:tcBorders>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GDR216 </w:t>
            </w:r>
            <w:r>
              <w:rPr>
                <w:sz w:val="21"/>
              </w:rPr>
              <w:t>输出模式可配置的单</w:t>
            </w:r>
          </w:p>
        </w:tc>
        <w:tc>
          <w:tcPr>
            <w:tcW w:w="991" w:type="dxa"/>
            <w:tcBorders>
              <w:bottom w:val="nil"/>
            </w:tcBorders>
          </w:tcPr>
          <w:p>
            <w:pPr>
              <w:pStyle w:val="18"/>
              <w:rPr>
                <w:rFonts w:ascii="Times New Roman"/>
                <w:sz w:val="20"/>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3" w:hRule="atLeast"/>
        </w:trPr>
        <w:tc>
          <w:tcPr>
            <w:tcW w:w="991" w:type="dxa"/>
            <w:tcBorders>
              <w:top w:val="nil"/>
              <w:bottom w:val="nil"/>
            </w:tcBorders>
          </w:tcPr>
          <w:p>
            <w:pPr>
              <w:pStyle w:val="18"/>
              <w:rPr>
                <w:rFonts w:ascii="Times New Roman"/>
                <w:sz w:val="16"/>
              </w:rPr>
            </w:pPr>
          </w:p>
        </w:tc>
        <w:tc>
          <w:tcPr>
            <w:tcW w:w="1982" w:type="dxa"/>
            <w:tcBorders>
              <w:top w:val="nil"/>
              <w:bottom w:val="nil"/>
            </w:tcBorders>
          </w:tcPr>
          <w:p>
            <w:pPr>
              <w:pStyle w:val="18"/>
              <w:rPr>
                <w:rFonts w:ascii="Times New Roman"/>
                <w:sz w:val="16"/>
              </w:rPr>
            </w:pPr>
          </w:p>
        </w:tc>
        <w:tc>
          <w:tcPr>
            <w:tcW w:w="706" w:type="dxa"/>
            <w:tcBorders>
              <w:top w:val="nil"/>
              <w:bottom w:val="nil"/>
            </w:tcBorders>
          </w:tcPr>
          <w:p>
            <w:pPr>
              <w:pStyle w:val="18"/>
              <w:rPr>
                <w:rFonts w:ascii="Times New Roman"/>
                <w:sz w:val="16"/>
              </w:rPr>
            </w:pPr>
          </w:p>
        </w:tc>
        <w:tc>
          <w:tcPr>
            <w:tcW w:w="1276" w:type="dxa"/>
            <w:tcBorders>
              <w:top w:val="nil"/>
              <w:bottom w:val="nil"/>
            </w:tcBorders>
          </w:tcPr>
          <w:p>
            <w:pPr>
              <w:pStyle w:val="18"/>
              <w:rPr>
                <w:rFonts w:ascii="Times New Roman"/>
                <w:sz w:val="16"/>
              </w:rPr>
            </w:pPr>
          </w:p>
        </w:tc>
        <w:tc>
          <w:tcPr>
            <w:tcW w:w="3979" w:type="dxa"/>
            <w:tcBorders>
              <w:top w:val="nil"/>
              <w:bottom w:val="nil"/>
            </w:tcBorders>
          </w:tcPr>
          <w:p>
            <w:pPr>
              <w:pStyle w:val="18"/>
              <w:rPr>
                <w:rFonts w:ascii="Times New Roman"/>
                <w:sz w:val="16"/>
              </w:rPr>
            </w:pPr>
          </w:p>
        </w:tc>
        <w:tc>
          <w:tcPr>
            <w:tcW w:w="3258" w:type="dxa"/>
            <w:tcBorders>
              <w:top w:val="nil"/>
              <w:bottom w:val="nil"/>
            </w:tcBorders>
          </w:tcPr>
          <w:p>
            <w:pPr>
              <w:pStyle w:val="18"/>
              <w:spacing w:line="224" w:lineRule="exact"/>
              <w:ind w:left="111"/>
              <w:rPr>
                <w:sz w:val="21"/>
              </w:rPr>
            </w:pPr>
            <w:r>
              <w:rPr>
                <w:sz w:val="21"/>
              </w:rPr>
              <w:t>或双通道；</w:t>
            </w:r>
          </w:p>
        </w:tc>
        <w:tc>
          <w:tcPr>
            <w:tcW w:w="991" w:type="dxa"/>
            <w:tcBorders>
              <w:top w:val="nil"/>
              <w:bottom w:val="nil"/>
            </w:tcBorders>
          </w:tcPr>
          <w:p>
            <w:pPr>
              <w:pStyle w:val="18"/>
              <w:rPr>
                <w:rFonts w:ascii="Times New Roman"/>
                <w:sz w:val="16"/>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4" w:hRule="atLeast"/>
        </w:trPr>
        <w:tc>
          <w:tcPr>
            <w:tcW w:w="991" w:type="dxa"/>
            <w:tcBorders>
              <w:top w:val="nil"/>
              <w:bottom w:val="nil"/>
            </w:tcBorders>
          </w:tcPr>
          <w:p>
            <w:pPr>
              <w:pStyle w:val="18"/>
              <w:rPr>
                <w:rFonts w:ascii="Times New Roman"/>
                <w:sz w:val="20"/>
              </w:rPr>
            </w:pPr>
          </w:p>
        </w:tc>
        <w:tc>
          <w:tcPr>
            <w:tcW w:w="1982" w:type="dxa"/>
            <w:tcBorders>
              <w:top w:val="nil"/>
              <w:bottom w:val="nil"/>
            </w:tcBorders>
          </w:tcPr>
          <w:p>
            <w:pPr>
              <w:pStyle w:val="18"/>
              <w:rPr>
                <w:rFonts w:ascii="Times New Roman"/>
                <w:sz w:val="20"/>
              </w:rPr>
            </w:pPr>
          </w:p>
        </w:tc>
        <w:tc>
          <w:tcPr>
            <w:tcW w:w="706" w:type="dxa"/>
            <w:tcBorders>
              <w:top w:val="nil"/>
              <w:bottom w:val="nil"/>
            </w:tcBorders>
          </w:tcPr>
          <w:p>
            <w:pPr>
              <w:pStyle w:val="18"/>
              <w:rPr>
                <w:rFonts w:ascii="Times New Roman"/>
                <w:sz w:val="20"/>
              </w:rPr>
            </w:pPr>
          </w:p>
        </w:tc>
        <w:tc>
          <w:tcPr>
            <w:tcW w:w="1276" w:type="dxa"/>
            <w:tcBorders>
              <w:top w:val="nil"/>
              <w:bottom w:val="nil"/>
            </w:tcBorders>
          </w:tcPr>
          <w:p>
            <w:pPr>
              <w:pStyle w:val="18"/>
              <w:rPr>
                <w:rFonts w:ascii="Times New Roman"/>
                <w:sz w:val="20"/>
              </w:rPr>
            </w:pPr>
          </w:p>
        </w:tc>
        <w:tc>
          <w:tcPr>
            <w:tcW w:w="3979" w:type="dxa"/>
            <w:tcBorders>
              <w:top w:val="nil"/>
              <w:bottom w:val="nil"/>
            </w:tcBorders>
          </w:tcPr>
          <w:p>
            <w:pPr>
              <w:pStyle w:val="18"/>
              <w:spacing w:line="254" w:lineRule="exact"/>
              <w:ind w:left="111"/>
              <w:rPr>
                <w:sz w:val="21"/>
              </w:rPr>
            </w:pPr>
            <w:r>
              <w:rPr>
                <w:rFonts w:ascii="Calibri" w:eastAsia="Calibri"/>
                <w:sz w:val="21"/>
              </w:rPr>
              <w:t>1</w:t>
            </w:r>
            <w:r>
              <w:rPr>
                <w:sz w:val="21"/>
              </w:rPr>
              <w:t>、输出模式可配置的单或双通道；</w:t>
            </w:r>
          </w:p>
        </w:tc>
        <w:tc>
          <w:tcPr>
            <w:tcW w:w="3258" w:type="dxa"/>
            <w:tcBorders>
              <w:top w:val="nil"/>
              <w:bottom w:val="nil"/>
            </w:tcBorders>
          </w:tcPr>
          <w:p>
            <w:pPr>
              <w:pStyle w:val="18"/>
              <w:spacing w:line="254" w:lineRule="exact"/>
              <w:ind w:left="111"/>
              <w:rPr>
                <w:sz w:val="21"/>
              </w:rPr>
            </w:pPr>
            <w:r>
              <w:rPr>
                <w:rFonts w:ascii="Calibri" w:eastAsia="Calibri"/>
                <w:sz w:val="21"/>
              </w:rPr>
              <w:t>2</w:t>
            </w:r>
            <w:r>
              <w:rPr>
                <w:sz w:val="21"/>
              </w:rPr>
              <w:t>、输入和输出的灵活选择；</w:t>
            </w:r>
          </w:p>
        </w:tc>
        <w:tc>
          <w:tcPr>
            <w:tcW w:w="991" w:type="dxa"/>
            <w:tcBorders>
              <w:top w:val="nil"/>
              <w:bottom w:val="nil"/>
            </w:tcBorders>
          </w:tcPr>
          <w:p>
            <w:pPr>
              <w:pStyle w:val="18"/>
              <w:rPr>
                <w:rFonts w:ascii="Times New Roman"/>
                <w:sz w:val="20"/>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43" w:lineRule="exact"/>
              <w:ind w:left="111"/>
              <w:rPr>
                <w:sz w:val="21"/>
              </w:rPr>
            </w:pPr>
            <w:r>
              <w:rPr>
                <w:rFonts w:ascii="Calibri" w:eastAsia="Calibri"/>
                <w:sz w:val="21"/>
              </w:rPr>
              <w:t>2</w:t>
            </w:r>
            <w:r>
              <w:rPr>
                <w:sz w:val="21"/>
              </w:rPr>
              <w:t>、输入和输出的灵活选择；</w:t>
            </w:r>
          </w:p>
        </w:tc>
        <w:tc>
          <w:tcPr>
            <w:tcW w:w="3258" w:type="dxa"/>
            <w:tcBorders>
              <w:top w:val="nil"/>
              <w:bottom w:val="nil"/>
            </w:tcBorders>
          </w:tcPr>
          <w:p>
            <w:pPr>
              <w:pStyle w:val="18"/>
              <w:spacing w:line="243" w:lineRule="exact"/>
              <w:ind w:left="111"/>
              <w:rPr>
                <w:sz w:val="21"/>
              </w:rPr>
            </w:pPr>
            <w:r>
              <w:rPr>
                <w:rFonts w:ascii="Calibri" w:eastAsia="Calibri"/>
                <w:sz w:val="21"/>
              </w:rPr>
              <w:t>3</w:t>
            </w:r>
            <w:r>
              <w:rPr>
                <w:sz w:val="21"/>
              </w:rPr>
              <w:t>、像嵌入式旁路一样输入交换载</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6" w:lineRule="exact"/>
              <w:ind w:left="111" w:right="-15"/>
              <w:rPr>
                <w:sz w:val="21"/>
              </w:rPr>
            </w:pPr>
            <w:r>
              <w:rPr>
                <w:rFonts w:ascii="Calibri" w:eastAsia="Calibri"/>
                <w:spacing w:val="-1"/>
                <w:sz w:val="21"/>
              </w:rPr>
              <w:t>3</w:t>
            </w:r>
            <w:r>
              <w:rPr>
                <w:spacing w:val="-6"/>
                <w:sz w:val="21"/>
              </w:rPr>
              <w:t>、像嵌入式旁路一样输入交换载波检测；</w:t>
            </w:r>
          </w:p>
        </w:tc>
        <w:tc>
          <w:tcPr>
            <w:tcW w:w="3258" w:type="dxa"/>
            <w:tcBorders>
              <w:top w:val="nil"/>
              <w:bottom w:val="nil"/>
            </w:tcBorders>
          </w:tcPr>
          <w:p>
            <w:pPr>
              <w:pStyle w:val="18"/>
              <w:spacing w:line="236" w:lineRule="exact"/>
              <w:ind w:left="111"/>
              <w:rPr>
                <w:sz w:val="21"/>
              </w:rPr>
            </w:pPr>
            <w:r>
              <w:rPr>
                <w:sz w:val="21"/>
              </w:rPr>
              <w:t>波检测；</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5" w:lineRule="exact"/>
              <w:ind w:left="111"/>
              <w:rPr>
                <w:sz w:val="21"/>
              </w:rPr>
            </w:pPr>
            <w:r>
              <w:rPr>
                <w:rFonts w:ascii="Calibri" w:eastAsia="Calibri"/>
                <w:sz w:val="21"/>
              </w:rPr>
              <w:t>4</w:t>
            </w:r>
            <w:r>
              <w:rPr>
                <w:sz w:val="21"/>
              </w:rPr>
              <w:t>、</w:t>
            </w:r>
            <w:r>
              <w:rPr>
                <w:rFonts w:ascii="Calibri" w:eastAsia="Calibri"/>
                <w:sz w:val="21"/>
              </w:rPr>
              <w:t xml:space="preserve">GPI </w:t>
            </w:r>
            <w:r>
              <w:rPr>
                <w:sz w:val="21"/>
              </w:rPr>
              <w:t>控制输入交换和状态监测；</w:t>
            </w:r>
          </w:p>
        </w:tc>
        <w:tc>
          <w:tcPr>
            <w:tcW w:w="3258" w:type="dxa"/>
            <w:tcBorders>
              <w:top w:val="nil"/>
              <w:bottom w:val="nil"/>
            </w:tcBorders>
          </w:tcPr>
          <w:p>
            <w:pPr>
              <w:pStyle w:val="18"/>
              <w:spacing w:line="235" w:lineRule="exact"/>
              <w:ind w:left="111" w:right="-44"/>
              <w:rPr>
                <w:sz w:val="21"/>
              </w:rPr>
            </w:pPr>
            <w:r>
              <w:rPr>
                <w:rFonts w:ascii="Calibri" w:eastAsia="Calibri"/>
                <w:sz w:val="21"/>
              </w:rPr>
              <w:t>4</w:t>
            </w:r>
            <w:r>
              <w:rPr>
                <w:spacing w:val="-31"/>
                <w:sz w:val="21"/>
              </w:rPr>
              <w:t>、</w:t>
            </w:r>
            <w:r>
              <w:rPr>
                <w:rFonts w:ascii="Calibri" w:eastAsia="Calibri"/>
                <w:sz w:val="21"/>
              </w:rPr>
              <w:t>GPI</w:t>
            </w:r>
            <w:r>
              <w:rPr>
                <w:rFonts w:ascii="Calibri" w:eastAsia="Calibri"/>
                <w:spacing w:val="12"/>
                <w:sz w:val="21"/>
              </w:rPr>
              <w:t xml:space="preserve"> </w:t>
            </w:r>
            <w:r>
              <w:rPr>
                <w:sz w:val="21"/>
              </w:rPr>
              <w:t>控制输入交换和状态监测；</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5" w:lineRule="exact"/>
              <w:ind w:left="111"/>
              <w:rPr>
                <w:sz w:val="21"/>
              </w:rPr>
            </w:pPr>
            <w:r>
              <w:rPr>
                <w:rFonts w:ascii="Calibri" w:eastAsia="Calibri"/>
                <w:sz w:val="21"/>
              </w:rPr>
              <w:t>5</w:t>
            </w:r>
            <w:r>
              <w:rPr>
                <w:sz w:val="21"/>
              </w:rPr>
              <w:t>、</w:t>
            </w:r>
            <w:r>
              <w:rPr>
                <w:rFonts w:ascii="Calibri" w:eastAsia="Calibri"/>
                <w:sz w:val="21"/>
              </w:rPr>
              <w:t xml:space="preserve">2x2 </w:t>
            </w:r>
            <w:r>
              <w:rPr>
                <w:sz w:val="21"/>
              </w:rPr>
              <w:t xml:space="preserve">或 </w:t>
            </w:r>
            <w:r>
              <w:rPr>
                <w:rFonts w:ascii="Calibri" w:eastAsia="Calibri"/>
                <w:sz w:val="21"/>
              </w:rPr>
              <w:t xml:space="preserve">2x1 </w:t>
            </w:r>
            <w:r>
              <w:rPr>
                <w:sz w:val="21"/>
              </w:rPr>
              <w:t>功能；</w:t>
            </w:r>
          </w:p>
        </w:tc>
        <w:tc>
          <w:tcPr>
            <w:tcW w:w="3258" w:type="dxa"/>
            <w:tcBorders>
              <w:top w:val="nil"/>
              <w:bottom w:val="nil"/>
            </w:tcBorders>
          </w:tcPr>
          <w:p>
            <w:pPr>
              <w:pStyle w:val="18"/>
              <w:spacing w:line="235" w:lineRule="exact"/>
              <w:ind w:left="111"/>
              <w:rPr>
                <w:sz w:val="21"/>
              </w:rPr>
            </w:pPr>
            <w:r>
              <w:rPr>
                <w:rFonts w:ascii="Calibri" w:eastAsia="Calibri"/>
                <w:sz w:val="21"/>
              </w:rPr>
              <w:t>5</w:t>
            </w:r>
            <w:r>
              <w:rPr>
                <w:sz w:val="21"/>
              </w:rPr>
              <w:t>、</w:t>
            </w:r>
            <w:r>
              <w:rPr>
                <w:rFonts w:ascii="Calibri" w:eastAsia="Calibri"/>
                <w:sz w:val="21"/>
              </w:rPr>
              <w:t xml:space="preserve">2x2 </w:t>
            </w:r>
            <w:r>
              <w:rPr>
                <w:sz w:val="21"/>
              </w:rPr>
              <w:t xml:space="preserve">或 </w:t>
            </w:r>
            <w:r>
              <w:rPr>
                <w:rFonts w:ascii="Calibri" w:eastAsia="Calibri"/>
                <w:sz w:val="21"/>
              </w:rPr>
              <w:t xml:space="preserve">2x1 </w:t>
            </w:r>
            <w:r>
              <w:rPr>
                <w:sz w:val="21"/>
              </w:rPr>
              <w:t>功能；</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Borders>
              <w:top w:val="nil"/>
              <w:bottom w:val="nil"/>
            </w:tcBorders>
          </w:tcPr>
          <w:p>
            <w:pPr>
              <w:pStyle w:val="18"/>
              <w:rPr>
                <w:rFonts w:ascii="Times New Roman"/>
                <w:sz w:val="20"/>
              </w:rPr>
            </w:pPr>
          </w:p>
          <w:p>
            <w:pPr>
              <w:pStyle w:val="18"/>
              <w:spacing w:before="3"/>
              <w:rPr>
                <w:rFonts w:ascii="Times New Roman"/>
                <w:sz w:val="26"/>
              </w:rPr>
            </w:pPr>
          </w:p>
          <w:p>
            <w:pPr>
              <w:pStyle w:val="18"/>
              <w:ind w:left="113"/>
              <w:rPr>
                <w:rFonts w:ascii="Calibri"/>
                <w:sz w:val="21"/>
              </w:rPr>
            </w:pPr>
            <w:r>
              <w:rPr>
                <w:rFonts w:ascii="Calibri"/>
                <w:sz w:val="21"/>
              </w:rPr>
              <w:t>09-08</w:t>
            </w:r>
          </w:p>
        </w:tc>
        <w:tc>
          <w:tcPr>
            <w:tcW w:w="1982" w:type="dxa"/>
            <w:tcBorders>
              <w:top w:val="nil"/>
              <w:bottom w:val="nil"/>
            </w:tcBorders>
          </w:tcPr>
          <w:p>
            <w:pPr>
              <w:pStyle w:val="18"/>
              <w:spacing w:before="117" w:line="247" w:lineRule="auto"/>
              <w:ind w:left="112" w:right="110"/>
              <w:jc w:val="both"/>
              <w:rPr>
                <w:sz w:val="21"/>
              </w:rPr>
            </w:pPr>
            <w:r>
              <w:rPr>
                <w:rFonts w:ascii="Calibri" w:eastAsia="Calibri"/>
                <w:sz w:val="21"/>
              </w:rPr>
              <w:t>3GB/s</w:t>
            </w:r>
            <w:r>
              <w:rPr>
                <w:sz w:val="21"/>
              </w:rPr>
              <w:t>、</w:t>
            </w:r>
            <w:r>
              <w:rPr>
                <w:rFonts w:ascii="Calibri" w:eastAsia="Calibri"/>
                <w:spacing w:val="4"/>
                <w:sz w:val="21"/>
              </w:rPr>
              <w:t>HD</w:t>
            </w:r>
            <w:r>
              <w:rPr>
                <w:sz w:val="21"/>
              </w:rPr>
              <w:t>、</w:t>
            </w:r>
            <w:r>
              <w:rPr>
                <w:rFonts w:ascii="Calibri" w:eastAsia="Calibri"/>
                <w:spacing w:val="-4"/>
                <w:sz w:val="21"/>
              </w:rPr>
              <w:t xml:space="preserve">SD </w:t>
            </w:r>
            <w:r>
              <w:rPr>
                <w:spacing w:val="-11"/>
                <w:sz w:val="21"/>
              </w:rPr>
              <w:t>双</w:t>
            </w:r>
            <w:r>
              <w:rPr>
                <w:spacing w:val="-6"/>
                <w:sz w:val="21"/>
              </w:rPr>
              <w:t xml:space="preserve">输入分配放大器 </w:t>
            </w:r>
            <w:r>
              <w:rPr>
                <w:rFonts w:ascii="Calibri" w:eastAsia="Calibri"/>
                <w:spacing w:val="-9"/>
                <w:sz w:val="21"/>
              </w:rPr>
              <w:t xml:space="preserve">16 </w:t>
            </w:r>
            <w:r>
              <w:rPr>
                <w:sz w:val="21"/>
              </w:rPr>
              <w:t>路再生输出</w:t>
            </w:r>
          </w:p>
          <w:p>
            <w:pPr>
              <w:pStyle w:val="18"/>
              <w:spacing w:line="264" w:lineRule="exact"/>
              <w:ind w:left="112"/>
              <w:jc w:val="both"/>
              <w:rPr>
                <w:sz w:val="21"/>
              </w:rPr>
            </w:pPr>
            <w:r>
              <w:rPr>
                <w:sz w:val="21"/>
              </w:rPr>
              <w:t>（</w:t>
            </w:r>
            <w:r>
              <w:rPr>
                <w:rFonts w:ascii="Calibri" w:eastAsia="Calibri"/>
                <w:sz w:val="21"/>
              </w:rPr>
              <w:t xml:space="preserve">ASI/DVB </w:t>
            </w:r>
            <w:r>
              <w:rPr>
                <w:sz w:val="21"/>
              </w:rPr>
              <w:t>兼容）</w:t>
            </w:r>
          </w:p>
        </w:tc>
        <w:tc>
          <w:tcPr>
            <w:tcW w:w="706" w:type="dxa"/>
            <w:tcBorders>
              <w:top w:val="nil"/>
              <w:bottom w:val="nil"/>
            </w:tcBorders>
          </w:tcPr>
          <w:p>
            <w:pPr>
              <w:pStyle w:val="18"/>
              <w:rPr>
                <w:rFonts w:ascii="Times New Roman"/>
                <w:sz w:val="20"/>
              </w:rPr>
            </w:pPr>
          </w:p>
          <w:p>
            <w:pPr>
              <w:pStyle w:val="18"/>
              <w:spacing w:before="5"/>
              <w:rPr>
                <w:rFonts w:ascii="Times New Roman"/>
                <w:sz w:val="25"/>
              </w:rPr>
            </w:pPr>
          </w:p>
          <w:p>
            <w:pPr>
              <w:pStyle w:val="18"/>
              <w:ind w:left="90" w:right="76"/>
              <w:jc w:val="center"/>
              <w:rPr>
                <w:sz w:val="21"/>
              </w:rPr>
            </w:pPr>
            <w:r>
              <w:rPr>
                <w:sz w:val="21"/>
              </w:rPr>
              <w:t>艾崧</w:t>
            </w:r>
          </w:p>
        </w:tc>
        <w:tc>
          <w:tcPr>
            <w:tcW w:w="1276" w:type="dxa"/>
            <w:tcBorders>
              <w:top w:val="nil"/>
              <w:bottom w:val="nil"/>
            </w:tcBorders>
          </w:tcPr>
          <w:p>
            <w:pPr>
              <w:pStyle w:val="18"/>
              <w:rPr>
                <w:rFonts w:ascii="Times New Roman"/>
                <w:sz w:val="20"/>
              </w:rPr>
            </w:pPr>
          </w:p>
          <w:p>
            <w:pPr>
              <w:pStyle w:val="18"/>
              <w:spacing w:before="3"/>
              <w:rPr>
                <w:rFonts w:ascii="Times New Roman"/>
                <w:sz w:val="26"/>
              </w:rPr>
            </w:pPr>
          </w:p>
          <w:p>
            <w:pPr>
              <w:pStyle w:val="18"/>
              <w:ind w:left="112"/>
              <w:rPr>
                <w:rFonts w:ascii="Calibri"/>
                <w:sz w:val="21"/>
              </w:rPr>
            </w:pPr>
            <w:r>
              <w:rPr>
                <w:rFonts w:ascii="Calibri"/>
                <w:sz w:val="21"/>
              </w:rPr>
              <w:t>GDR216</w:t>
            </w:r>
          </w:p>
        </w:tc>
        <w:tc>
          <w:tcPr>
            <w:tcW w:w="3979" w:type="dxa"/>
            <w:tcBorders>
              <w:top w:val="nil"/>
              <w:bottom w:val="nil"/>
            </w:tcBorders>
          </w:tcPr>
          <w:p>
            <w:pPr>
              <w:pStyle w:val="18"/>
              <w:spacing w:line="251" w:lineRule="exact"/>
              <w:ind w:left="111"/>
              <w:rPr>
                <w:sz w:val="21"/>
              </w:rPr>
            </w:pPr>
            <w:r>
              <w:rPr>
                <w:rFonts w:ascii="Calibri" w:eastAsia="Calibri"/>
                <w:sz w:val="21"/>
              </w:rPr>
              <w:t>6</w:t>
            </w:r>
            <w:r>
              <w:rPr>
                <w:sz w:val="21"/>
              </w:rPr>
              <w:t>、</w:t>
            </w:r>
            <w:r>
              <w:rPr>
                <w:rFonts w:ascii="Calibri" w:eastAsia="Calibri"/>
                <w:sz w:val="21"/>
              </w:rPr>
              <w:t xml:space="preserve">2x1 8 </w:t>
            </w:r>
            <w:r>
              <w:rPr>
                <w:sz w:val="21"/>
              </w:rPr>
              <w:t xml:space="preserve">路或 </w:t>
            </w:r>
            <w:r>
              <w:rPr>
                <w:rFonts w:ascii="Calibri" w:eastAsia="Calibri"/>
                <w:sz w:val="21"/>
              </w:rPr>
              <w:t xml:space="preserve">1x 16 </w:t>
            </w:r>
            <w:r>
              <w:rPr>
                <w:sz w:val="21"/>
              </w:rPr>
              <w:t>路功能；</w:t>
            </w:r>
          </w:p>
          <w:p>
            <w:pPr>
              <w:pStyle w:val="18"/>
              <w:spacing w:before="1"/>
              <w:ind w:left="111"/>
              <w:rPr>
                <w:sz w:val="21"/>
              </w:rPr>
            </w:pPr>
            <w:r>
              <w:rPr>
                <w:rFonts w:ascii="Calibri" w:eastAsia="Calibri"/>
                <w:sz w:val="21"/>
              </w:rPr>
              <w:t>7</w:t>
            </w:r>
            <w:r>
              <w:rPr>
                <w:spacing w:val="-16"/>
                <w:sz w:val="21"/>
              </w:rPr>
              <w:t xml:space="preserve">、兼容 </w:t>
            </w:r>
            <w:r>
              <w:rPr>
                <w:rFonts w:ascii="Calibri" w:eastAsia="Calibri"/>
                <w:spacing w:val="-4"/>
                <w:sz w:val="21"/>
              </w:rPr>
              <w:t xml:space="preserve">SD </w:t>
            </w:r>
            <w:r>
              <w:rPr>
                <w:rFonts w:ascii="Calibri" w:eastAsia="Calibri"/>
                <w:sz w:val="21"/>
              </w:rPr>
              <w:t xml:space="preserve">SDI </w:t>
            </w:r>
            <w:r>
              <w:rPr>
                <w:rFonts w:ascii="Calibri" w:eastAsia="Calibri"/>
                <w:spacing w:val="-4"/>
                <w:sz w:val="21"/>
              </w:rPr>
              <w:t>270Mbit/s</w:t>
            </w:r>
            <w:r>
              <w:rPr>
                <w:spacing w:val="-4"/>
                <w:sz w:val="21"/>
              </w:rPr>
              <w:t>（</w:t>
            </w:r>
            <w:r>
              <w:rPr>
                <w:rFonts w:ascii="Calibri" w:eastAsia="Calibri"/>
                <w:spacing w:val="-4"/>
                <w:sz w:val="21"/>
              </w:rPr>
              <w:t xml:space="preserve">SMPTE </w:t>
            </w:r>
            <w:r>
              <w:rPr>
                <w:rFonts w:ascii="Calibri" w:eastAsia="Calibri"/>
                <w:sz w:val="21"/>
              </w:rPr>
              <w:t>259M)</w:t>
            </w:r>
            <w:r>
              <w:rPr>
                <w:sz w:val="21"/>
              </w:rPr>
              <w:t>；</w:t>
            </w:r>
          </w:p>
          <w:p>
            <w:pPr>
              <w:pStyle w:val="18"/>
              <w:spacing w:before="1"/>
              <w:ind w:left="111"/>
              <w:rPr>
                <w:sz w:val="21"/>
              </w:rPr>
            </w:pPr>
            <w:r>
              <w:rPr>
                <w:rFonts w:ascii="Calibri" w:eastAsia="Calibri"/>
                <w:spacing w:val="-2"/>
                <w:w w:val="100"/>
                <w:sz w:val="21"/>
              </w:rPr>
              <w:t>8</w:t>
            </w:r>
            <w:r>
              <w:rPr>
                <w:spacing w:val="-36"/>
                <w:w w:val="100"/>
                <w:sz w:val="21"/>
              </w:rPr>
              <w:t>、兼容</w:t>
            </w:r>
            <w:r>
              <w:rPr>
                <w:spacing w:val="-61"/>
                <w:sz w:val="21"/>
              </w:rPr>
              <w:t xml:space="preserve"> </w:t>
            </w:r>
            <w:r>
              <w:rPr>
                <w:rFonts w:ascii="Calibri" w:eastAsia="Calibri"/>
                <w:spacing w:val="3"/>
                <w:w w:val="100"/>
                <w:sz w:val="21"/>
              </w:rPr>
              <w:t>H</w:t>
            </w:r>
            <w:r>
              <w:rPr>
                <w:rFonts w:ascii="Calibri" w:eastAsia="Calibri"/>
                <w:w w:val="100"/>
                <w:sz w:val="21"/>
              </w:rPr>
              <w:t>D</w:t>
            </w:r>
            <w:r>
              <w:rPr>
                <w:rFonts w:ascii="Calibri" w:eastAsia="Calibri"/>
                <w:spacing w:val="2"/>
                <w:sz w:val="21"/>
              </w:rPr>
              <w:t xml:space="preserve"> </w:t>
            </w:r>
            <w:r>
              <w:rPr>
                <w:rFonts w:ascii="Calibri" w:eastAsia="Calibri"/>
                <w:spacing w:val="-7"/>
                <w:w w:val="100"/>
                <w:sz w:val="21"/>
              </w:rPr>
              <w:t>S</w:t>
            </w:r>
            <w:r>
              <w:rPr>
                <w:rFonts w:ascii="Calibri" w:eastAsia="Calibri"/>
                <w:spacing w:val="5"/>
                <w:w w:val="100"/>
                <w:sz w:val="21"/>
              </w:rPr>
              <w:t>D</w:t>
            </w:r>
            <w:r>
              <w:rPr>
                <w:rFonts w:ascii="Calibri" w:eastAsia="Calibri"/>
                <w:w w:val="100"/>
                <w:sz w:val="21"/>
              </w:rPr>
              <w:t>I</w:t>
            </w:r>
            <w:r>
              <w:rPr>
                <w:rFonts w:ascii="Calibri" w:eastAsia="Calibri"/>
                <w:spacing w:val="4"/>
                <w:sz w:val="21"/>
              </w:rPr>
              <w:t xml:space="preserve"> </w:t>
            </w:r>
            <w:r>
              <w:rPr>
                <w:rFonts w:ascii="Calibri" w:eastAsia="Calibri"/>
                <w:spacing w:val="-2"/>
                <w:w w:val="100"/>
                <w:sz w:val="21"/>
              </w:rPr>
              <w:t>1485</w:t>
            </w:r>
            <w:r>
              <w:rPr>
                <w:rFonts w:ascii="Calibri" w:eastAsia="Calibri"/>
                <w:w w:val="100"/>
                <w:sz w:val="21"/>
              </w:rPr>
              <w:t>M</w:t>
            </w:r>
            <w:r>
              <w:rPr>
                <w:rFonts w:ascii="Calibri" w:eastAsia="Calibri"/>
                <w:spacing w:val="-6"/>
                <w:w w:val="100"/>
                <w:sz w:val="21"/>
              </w:rPr>
              <w:t>b</w:t>
            </w:r>
            <w:r>
              <w:rPr>
                <w:rFonts w:ascii="Calibri" w:eastAsia="Calibri"/>
                <w:spacing w:val="-4"/>
                <w:w w:val="100"/>
                <w:sz w:val="21"/>
              </w:rPr>
              <w:t>i</w:t>
            </w:r>
            <w:r>
              <w:rPr>
                <w:rFonts w:ascii="Calibri" w:eastAsia="Calibri"/>
                <w:spacing w:val="4"/>
                <w:w w:val="100"/>
                <w:sz w:val="21"/>
              </w:rPr>
              <w:t>t</w:t>
            </w:r>
            <w:r>
              <w:rPr>
                <w:rFonts w:ascii="Calibri" w:eastAsia="Calibri"/>
                <w:spacing w:val="-35"/>
                <w:w w:val="100"/>
                <w:sz w:val="21"/>
              </w:rPr>
              <w:t>/</w:t>
            </w:r>
            <w:r>
              <w:rPr>
                <w:spacing w:val="-183"/>
                <w:w w:val="100"/>
                <w:sz w:val="21"/>
              </w:rPr>
              <w:t>（</w:t>
            </w:r>
            <w:r>
              <w:rPr>
                <w:rFonts w:ascii="Calibri" w:eastAsia="Calibri"/>
                <w:w w:val="100"/>
                <w:sz w:val="21"/>
              </w:rPr>
              <w:t>s</w:t>
            </w:r>
            <w:r>
              <w:rPr>
                <w:rFonts w:ascii="Calibri" w:eastAsia="Calibri"/>
                <w:spacing w:val="2"/>
                <w:sz w:val="21"/>
              </w:rPr>
              <w:t xml:space="preserve">  </w:t>
            </w:r>
            <w:r>
              <w:rPr>
                <w:rFonts w:ascii="Calibri" w:eastAsia="Calibri"/>
                <w:spacing w:val="-7"/>
                <w:w w:val="100"/>
                <w:sz w:val="21"/>
              </w:rPr>
              <w:t>S</w:t>
            </w:r>
            <w:r>
              <w:rPr>
                <w:rFonts w:ascii="Calibri" w:eastAsia="Calibri"/>
                <w:w w:val="100"/>
                <w:sz w:val="21"/>
              </w:rPr>
              <w:t>M</w:t>
            </w:r>
            <w:r>
              <w:rPr>
                <w:rFonts w:ascii="Calibri" w:eastAsia="Calibri"/>
                <w:spacing w:val="-4"/>
                <w:w w:val="100"/>
                <w:sz w:val="21"/>
              </w:rPr>
              <w:t>P</w:t>
            </w:r>
            <w:r>
              <w:rPr>
                <w:rFonts w:ascii="Calibri" w:eastAsia="Calibri"/>
                <w:spacing w:val="2"/>
                <w:w w:val="100"/>
                <w:sz w:val="21"/>
              </w:rPr>
              <w:t>T</w:t>
            </w:r>
            <w:r>
              <w:rPr>
                <w:rFonts w:ascii="Calibri" w:eastAsia="Calibri"/>
                <w:w w:val="100"/>
                <w:sz w:val="21"/>
              </w:rPr>
              <w:t>E</w:t>
            </w:r>
            <w:r>
              <w:rPr>
                <w:rFonts w:ascii="Calibri" w:eastAsia="Calibri"/>
                <w:spacing w:val="-1"/>
                <w:sz w:val="21"/>
              </w:rPr>
              <w:t xml:space="preserve"> </w:t>
            </w:r>
            <w:r>
              <w:rPr>
                <w:rFonts w:ascii="Calibri" w:eastAsia="Calibri"/>
                <w:spacing w:val="-2"/>
                <w:w w:val="100"/>
                <w:sz w:val="21"/>
              </w:rPr>
              <w:t>292</w:t>
            </w:r>
            <w:r>
              <w:rPr>
                <w:rFonts w:ascii="Calibri" w:eastAsia="Calibri"/>
                <w:spacing w:val="1"/>
                <w:w w:val="100"/>
                <w:sz w:val="21"/>
              </w:rPr>
              <w:t>M</w:t>
            </w:r>
            <w:r>
              <w:rPr>
                <w:spacing w:val="-106"/>
                <w:w w:val="100"/>
                <w:sz w:val="21"/>
              </w:rPr>
              <w:t>）；</w:t>
            </w:r>
          </w:p>
          <w:p>
            <w:pPr>
              <w:pStyle w:val="18"/>
              <w:spacing w:before="17"/>
              <w:ind w:left="111"/>
              <w:rPr>
                <w:rFonts w:ascii="Calibri" w:eastAsia="Calibri"/>
                <w:sz w:val="21"/>
              </w:rPr>
            </w:pPr>
            <w:r>
              <w:rPr>
                <w:rFonts w:ascii="Calibri" w:eastAsia="Calibri"/>
                <w:sz w:val="21"/>
              </w:rPr>
              <w:t>9</w:t>
            </w:r>
            <w:r>
              <w:rPr>
                <w:sz w:val="21"/>
              </w:rPr>
              <w:t xml:space="preserve">、兼容 </w:t>
            </w:r>
            <w:r>
              <w:rPr>
                <w:rFonts w:ascii="Calibri" w:eastAsia="Calibri"/>
                <w:sz w:val="21"/>
              </w:rPr>
              <w:t>3Gb/s SDI 2970Mbit/s</w:t>
            </w:r>
            <w:r>
              <w:rPr>
                <w:sz w:val="21"/>
              </w:rPr>
              <w:t>（</w:t>
            </w:r>
            <w:r>
              <w:rPr>
                <w:rFonts w:ascii="Calibri" w:eastAsia="Calibri"/>
                <w:sz w:val="21"/>
              </w:rPr>
              <w:t>SMPTE</w:t>
            </w:r>
          </w:p>
          <w:p>
            <w:pPr>
              <w:pStyle w:val="18"/>
              <w:spacing w:before="1" w:line="253" w:lineRule="exact"/>
              <w:ind w:left="111"/>
              <w:rPr>
                <w:sz w:val="21"/>
              </w:rPr>
            </w:pPr>
            <w:r>
              <w:rPr>
                <w:rFonts w:ascii="Calibri" w:eastAsia="Calibri"/>
                <w:sz w:val="21"/>
              </w:rPr>
              <w:t>424M</w:t>
            </w:r>
            <w:r>
              <w:rPr>
                <w:sz w:val="21"/>
              </w:rPr>
              <w:t>）；</w:t>
            </w:r>
          </w:p>
        </w:tc>
        <w:tc>
          <w:tcPr>
            <w:tcW w:w="3258" w:type="dxa"/>
            <w:tcBorders>
              <w:top w:val="nil"/>
              <w:bottom w:val="nil"/>
            </w:tcBorders>
          </w:tcPr>
          <w:p>
            <w:pPr>
              <w:pStyle w:val="18"/>
              <w:spacing w:line="251" w:lineRule="exact"/>
              <w:ind w:left="111"/>
              <w:rPr>
                <w:sz w:val="21"/>
              </w:rPr>
            </w:pPr>
            <w:r>
              <w:rPr>
                <w:rFonts w:ascii="Calibri" w:eastAsia="Calibri"/>
                <w:sz w:val="21"/>
              </w:rPr>
              <w:t>6</w:t>
            </w:r>
            <w:r>
              <w:rPr>
                <w:sz w:val="21"/>
              </w:rPr>
              <w:t>、</w:t>
            </w:r>
            <w:r>
              <w:rPr>
                <w:rFonts w:ascii="Calibri" w:eastAsia="Calibri"/>
                <w:sz w:val="21"/>
              </w:rPr>
              <w:t xml:space="preserve">2x1 8 </w:t>
            </w:r>
            <w:r>
              <w:rPr>
                <w:sz w:val="21"/>
              </w:rPr>
              <w:t xml:space="preserve">路或 </w:t>
            </w:r>
            <w:r>
              <w:rPr>
                <w:rFonts w:ascii="Calibri" w:eastAsia="Calibri"/>
                <w:sz w:val="21"/>
              </w:rPr>
              <w:t xml:space="preserve">1x 16 </w:t>
            </w:r>
            <w:r>
              <w:rPr>
                <w:sz w:val="21"/>
              </w:rPr>
              <w:t>路功能；</w:t>
            </w:r>
          </w:p>
          <w:p>
            <w:pPr>
              <w:pStyle w:val="18"/>
              <w:spacing w:before="1"/>
              <w:ind w:left="111"/>
              <w:rPr>
                <w:rFonts w:ascii="Calibri" w:eastAsia="Calibri"/>
                <w:sz w:val="21"/>
              </w:rPr>
            </w:pPr>
            <w:r>
              <w:rPr>
                <w:rFonts w:ascii="Calibri" w:eastAsia="Calibri"/>
                <w:sz w:val="21"/>
              </w:rPr>
              <w:t>7</w:t>
            </w:r>
            <w:r>
              <w:rPr>
                <w:sz w:val="21"/>
              </w:rPr>
              <w:t xml:space="preserve">、兼容 </w:t>
            </w:r>
            <w:r>
              <w:rPr>
                <w:rFonts w:ascii="Calibri" w:eastAsia="Calibri"/>
                <w:sz w:val="21"/>
              </w:rPr>
              <w:t>SD SDI 270Mbit/s</w:t>
            </w:r>
            <w:r>
              <w:rPr>
                <w:sz w:val="21"/>
              </w:rPr>
              <w:t>（</w:t>
            </w:r>
            <w:r>
              <w:rPr>
                <w:rFonts w:ascii="Calibri" w:eastAsia="Calibri"/>
                <w:sz w:val="21"/>
              </w:rPr>
              <w:t>SMPTE</w:t>
            </w:r>
          </w:p>
          <w:p>
            <w:pPr>
              <w:pStyle w:val="18"/>
              <w:spacing w:before="1"/>
              <w:ind w:left="111"/>
              <w:rPr>
                <w:sz w:val="21"/>
              </w:rPr>
            </w:pPr>
            <w:r>
              <w:rPr>
                <w:rFonts w:ascii="Calibri" w:eastAsia="Calibri"/>
                <w:sz w:val="21"/>
              </w:rPr>
              <w:t>259M)</w:t>
            </w:r>
            <w:r>
              <w:rPr>
                <w:sz w:val="21"/>
              </w:rPr>
              <w:t>；</w:t>
            </w:r>
          </w:p>
          <w:p>
            <w:pPr>
              <w:pStyle w:val="18"/>
              <w:spacing w:before="17"/>
              <w:ind w:left="111"/>
              <w:rPr>
                <w:rFonts w:ascii="Calibri" w:eastAsia="Calibri"/>
                <w:sz w:val="21"/>
              </w:rPr>
            </w:pPr>
            <w:r>
              <w:rPr>
                <w:rFonts w:ascii="Calibri" w:eastAsia="Calibri"/>
                <w:spacing w:val="-2"/>
                <w:w w:val="100"/>
                <w:sz w:val="21"/>
              </w:rPr>
              <w:t>8</w:t>
            </w:r>
            <w:r>
              <w:rPr>
                <w:spacing w:val="-31"/>
                <w:w w:val="100"/>
                <w:sz w:val="21"/>
              </w:rPr>
              <w:t>、兼容</w:t>
            </w:r>
            <w:r>
              <w:rPr>
                <w:spacing w:val="-46"/>
                <w:sz w:val="21"/>
              </w:rPr>
              <w:t xml:space="preserve"> </w:t>
            </w:r>
            <w:r>
              <w:rPr>
                <w:rFonts w:ascii="Calibri" w:eastAsia="Calibri"/>
                <w:spacing w:val="3"/>
                <w:w w:val="100"/>
                <w:sz w:val="21"/>
              </w:rPr>
              <w:t>H</w:t>
            </w:r>
            <w:r>
              <w:rPr>
                <w:rFonts w:ascii="Calibri" w:eastAsia="Calibri"/>
                <w:w w:val="100"/>
                <w:sz w:val="21"/>
              </w:rPr>
              <w:t>D</w:t>
            </w:r>
            <w:r>
              <w:rPr>
                <w:rFonts w:ascii="Calibri" w:eastAsia="Calibri"/>
                <w:spacing w:val="2"/>
                <w:sz w:val="21"/>
              </w:rPr>
              <w:t xml:space="preserve"> </w:t>
            </w:r>
            <w:r>
              <w:rPr>
                <w:rFonts w:ascii="Calibri" w:eastAsia="Calibri"/>
                <w:spacing w:val="-7"/>
                <w:w w:val="100"/>
                <w:sz w:val="21"/>
              </w:rPr>
              <w:t>S</w:t>
            </w:r>
            <w:r>
              <w:rPr>
                <w:rFonts w:ascii="Calibri" w:eastAsia="Calibri"/>
                <w:spacing w:val="5"/>
                <w:w w:val="100"/>
                <w:sz w:val="21"/>
              </w:rPr>
              <w:t>D</w:t>
            </w:r>
            <w:r>
              <w:rPr>
                <w:rFonts w:ascii="Calibri" w:eastAsia="Calibri"/>
                <w:w w:val="100"/>
                <w:sz w:val="21"/>
              </w:rPr>
              <w:t>I</w:t>
            </w:r>
            <w:r>
              <w:rPr>
                <w:rFonts w:ascii="Calibri" w:eastAsia="Calibri"/>
                <w:spacing w:val="4"/>
                <w:sz w:val="21"/>
              </w:rPr>
              <w:t xml:space="preserve"> </w:t>
            </w:r>
            <w:r>
              <w:rPr>
                <w:rFonts w:ascii="Calibri" w:eastAsia="Calibri"/>
                <w:spacing w:val="-2"/>
                <w:w w:val="100"/>
                <w:sz w:val="21"/>
              </w:rPr>
              <w:t>1485</w:t>
            </w:r>
            <w:r>
              <w:rPr>
                <w:rFonts w:ascii="Calibri" w:eastAsia="Calibri"/>
                <w:w w:val="100"/>
                <w:sz w:val="21"/>
              </w:rPr>
              <w:t>M</w:t>
            </w:r>
            <w:r>
              <w:rPr>
                <w:rFonts w:ascii="Calibri" w:eastAsia="Calibri"/>
                <w:spacing w:val="-6"/>
                <w:w w:val="100"/>
                <w:sz w:val="21"/>
              </w:rPr>
              <w:t>b</w:t>
            </w:r>
            <w:r>
              <w:rPr>
                <w:rFonts w:ascii="Calibri" w:eastAsia="Calibri"/>
                <w:spacing w:val="-4"/>
                <w:w w:val="100"/>
                <w:sz w:val="21"/>
              </w:rPr>
              <w:t>i</w:t>
            </w:r>
            <w:r>
              <w:rPr>
                <w:rFonts w:ascii="Calibri" w:eastAsia="Calibri"/>
                <w:spacing w:val="4"/>
                <w:w w:val="100"/>
                <w:sz w:val="21"/>
              </w:rPr>
              <w:t>t</w:t>
            </w:r>
            <w:r>
              <w:rPr>
                <w:rFonts w:ascii="Calibri" w:eastAsia="Calibri"/>
                <w:spacing w:val="-19"/>
                <w:w w:val="100"/>
                <w:sz w:val="21"/>
              </w:rPr>
              <w:t>/</w:t>
            </w:r>
            <w:r>
              <w:rPr>
                <w:spacing w:val="-198"/>
                <w:w w:val="100"/>
                <w:sz w:val="21"/>
              </w:rPr>
              <w:t>（</w:t>
            </w:r>
            <w:r>
              <w:rPr>
                <w:rFonts w:ascii="Calibri" w:eastAsia="Calibri"/>
                <w:w w:val="100"/>
                <w:sz w:val="21"/>
              </w:rPr>
              <w:t>s</w:t>
            </w:r>
            <w:r>
              <w:rPr>
                <w:rFonts w:ascii="Calibri" w:eastAsia="Calibri"/>
                <w:spacing w:val="10"/>
                <w:sz w:val="21"/>
              </w:rPr>
              <w:t xml:space="preserve">  </w:t>
            </w:r>
            <w:r>
              <w:rPr>
                <w:rFonts w:ascii="Calibri" w:eastAsia="Calibri"/>
                <w:spacing w:val="-7"/>
                <w:w w:val="100"/>
                <w:sz w:val="21"/>
              </w:rPr>
              <w:t>S</w:t>
            </w:r>
            <w:r>
              <w:rPr>
                <w:rFonts w:ascii="Calibri" w:eastAsia="Calibri"/>
                <w:w w:val="100"/>
                <w:sz w:val="21"/>
              </w:rPr>
              <w:t>M</w:t>
            </w:r>
            <w:r>
              <w:rPr>
                <w:rFonts w:ascii="Calibri" w:eastAsia="Calibri"/>
                <w:spacing w:val="-4"/>
                <w:w w:val="100"/>
                <w:sz w:val="21"/>
              </w:rPr>
              <w:t>P</w:t>
            </w:r>
            <w:r>
              <w:rPr>
                <w:rFonts w:ascii="Calibri" w:eastAsia="Calibri"/>
                <w:spacing w:val="2"/>
                <w:w w:val="100"/>
                <w:sz w:val="21"/>
              </w:rPr>
              <w:t>T</w:t>
            </w:r>
            <w:r>
              <w:rPr>
                <w:rFonts w:ascii="Calibri" w:eastAsia="Calibri"/>
                <w:w w:val="100"/>
                <w:sz w:val="21"/>
              </w:rPr>
              <w:t>E</w:t>
            </w:r>
          </w:p>
          <w:p>
            <w:pPr>
              <w:pStyle w:val="18"/>
              <w:spacing w:before="1" w:line="253" w:lineRule="exact"/>
              <w:ind w:left="111"/>
              <w:rPr>
                <w:sz w:val="21"/>
              </w:rPr>
            </w:pPr>
            <w:r>
              <w:rPr>
                <w:rFonts w:ascii="Calibri" w:eastAsia="Calibri"/>
                <w:sz w:val="21"/>
              </w:rPr>
              <w:t>292M</w:t>
            </w:r>
            <w:r>
              <w:rPr>
                <w:sz w:val="21"/>
              </w:rPr>
              <w:t>）；</w:t>
            </w:r>
          </w:p>
        </w:tc>
        <w:tc>
          <w:tcPr>
            <w:tcW w:w="991" w:type="dxa"/>
            <w:tcBorders>
              <w:top w:val="nil"/>
              <w:bottom w:val="nil"/>
            </w:tcBorders>
          </w:tcPr>
          <w:p>
            <w:pPr>
              <w:pStyle w:val="18"/>
              <w:rPr>
                <w:rFonts w:ascii="Times New Roman"/>
                <w:sz w:val="20"/>
              </w:rPr>
            </w:pPr>
          </w:p>
          <w:p>
            <w:pPr>
              <w:pStyle w:val="18"/>
              <w:spacing w:before="5"/>
              <w:rPr>
                <w:rFonts w:ascii="Times New Roman"/>
                <w:sz w:val="25"/>
              </w:rPr>
            </w:pPr>
          </w:p>
          <w:p>
            <w:pPr>
              <w:pStyle w:val="18"/>
              <w:ind w:left="166" w:right="138"/>
              <w:jc w:val="center"/>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5" w:lineRule="exact"/>
              <w:ind w:left="111"/>
              <w:rPr>
                <w:sz w:val="21"/>
              </w:rPr>
            </w:pPr>
            <w:r>
              <w:rPr>
                <w:rFonts w:ascii="Calibri" w:eastAsia="Calibri"/>
                <w:sz w:val="21"/>
              </w:rPr>
              <w:t>10</w:t>
            </w:r>
            <w:r>
              <w:rPr>
                <w:sz w:val="21"/>
              </w:rPr>
              <w:t xml:space="preserve">、兼容 </w:t>
            </w:r>
            <w:r>
              <w:rPr>
                <w:rFonts w:ascii="Calibri" w:eastAsia="Calibri"/>
                <w:sz w:val="21"/>
              </w:rPr>
              <w:t>ASI / DVB</w:t>
            </w:r>
            <w:r>
              <w:rPr>
                <w:sz w:val="21"/>
              </w:rPr>
              <w:t>；</w:t>
            </w:r>
          </w:p>
        </w:tc>
        <w:tc>
          <w:tcPr>
            <w:tcW w:w="3258" w:type="dxa"/>
            <w:tcBorders>
              <w:top w:val="nil"/>
              <w:bottom w:val="nil"/>
            </w:tcBorders>
          </w:tcPr>
          <w:p>
            <w:pPr>
              <w:pStyle w:val="18"/>
              <w:spacing w:line="235" w:lineRule="exact"/>
              <w:ind w:left="111"/>
              <w:rPr>
                <w:rFonts w:ascii="Calibri" w:eastAsia="Calibri"/>
                <w:sz w:val="21"/>
              </w:rPr>
            </w:pPr>
            <w:r>
              <w:rPr>
                <w:rFonts w:ascii="Calibri" w:eastAsia="Calibri"/>
                <w:sz w:val="21"/>
              </w:rPr>
              <w:t>9</w:t>
            </w:r>
            <w:r>
              <w:rPr>
                <w:sz w:val="21"/>
              </w:rPr>
              <w:t xml:space="preserve">、兼容 </w:t>
            </w:r>
            <w:r>
              <w:rPr>
                <w:rFonts w:ascii="Calibri" w:eastAsia="Calibri"/>
                <w:sz w:val="21"/>
              </w:rPr>
              <w:t>3Gb/s SDI 2970Mbit/s</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6" w:lineRule="exact"/>
              <w:ind w:left="111"/>
              <w:rPr>
                <w:sz w:val="21"/>
              </w:rPr>
            </w:pPr>
            <w:r>
              <w:rPr>
                <w:rFonts w:ascii="Calibri" w:eastAsia="Calibri"/>
                <w:sz w:val="21"/>
              </w:rPr>
              <w:t>11</w:t>
            </w:r>
            <w:r>
              <w:rPr>
                <w:sz w:val="21"/>
              </w:rPr>
              <w:t>、不标准频率的带旁路功能的时钟；</w:t>
            </w:r>
          </w:p>
        </w:tc>
        <w:tc>
          <w:tcPr>
            <w:tcW w:w="3258" w:type="dxa"/>
            <w:tcBorders>
              <w:top w:val="nil"/>
              <w:bottom w:val="nil"/>
            </w:tcBorders>
          </w:tcPr>
          <w:p>
            <w:pPr>
              <w:pStyle w:val="18"/>
              <w:spacing w:line="236" w:lineRule="exact"/>
              <w:ind w:left="111"/>
              <w:rPr>
                <w:sz w:val="21"/>
              </w:rPr>
            </w:pPr>
            <w:r>
              <w:rPr>
                <w:sz w:val="21"/>
              </w:rPr>
              <w:t>（</w:t>
            </w:r>
            <w:r>
              <w:rPr>
                <w:rFonts w:ascii="Calibri" w:eastAsia="Calibri"/>
                <w:sz w:val="21"/>
              </w:rPr>
              <w:t>SMPTE 424M</w:t>
            </w:r>
            <w:r>
              <w:rPr>
                <w:sz w:val="21"/>
              </w:rPr>
              <w:t>）；</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5" w:lineRule="exact"/>
              <w:ind w:left="111"/>
              <w:rPr>
                <w:sz w:val="21"/>
              </w:rPr>
            </w:pPr>
            <w:r>
              <w:rPr>
                <w:rFonts w:ascii="Calibri" w:eastAsia="Calibri"/>
                <w:sz w:val="21"/>
              </w:rPr>
              <w:t>12</w:t>
            </w:r>
            <w:r>
              <w:rPr>
                <w:sz w:val="21"/>
              </w:rPr>
              <w:t>、通过周边机箱本地操作面板以及以太</w:t>
            </w:r>
          </w:p>
        </w:tc>
        <w:tc>
          <w:tcPr>
            <w:tcW w:w="3258" w:type="dxa"/>
            <w:tcBorders>
              <w:top w:val="nil"/>
              <w:bottom w:val="nil"/>
            </w:tcBorders>
          </w:tcPr>
          <w:p>
            <w:pPr>
              <w:pStyle w:val="18"/>
              <w:spacing w:line="235" w:lineRule="exact"/>
              <w:ind w:left="111"/>
              <w:rPr>
                <w:sz w:val="21"/>
              </w:rPr>
            </w:pPr>
            <w:r>
              <w:rPr>
                <w:rFonts w:ascii="Calibri" w:eastAsia="Calibri"/>
                <w:sz w:val="21"/>
              </w:rPr>
              <w:t>10</w:t>
            </w:r>
            <w:r>
              <w:rPr>
                <w:sz w:val="21"/>
              </w:rPr>
              <w:t xml:space="preserve">、兼容 </w:t>
            </w:r>
            <w:r>
              <w:rPr>
                <w:rFonts w:ascii="Calibri" w:eastAsia="Calibri"/>
                <w:sz w:val="21"/>
              </w:rPr>
              <w:t>ASI / DVB</w:t>
            </w:r>
            <w:r>
              <w:rPr>
                <w:sz w:val="21"/>
              </w:rPr>
              <w:t>；</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43" w:lineRule="exact"/>
              <w:ind w:left="111"/>
              <w:rPr>
                <w:sz w:val="21"/>
              </w:rPr>
            </w:pPr>
            <w:r>
              <w:rPr>
                <w:sz w:val="21"/>
              </w:rPr>
              <w:t>网端口（</w:t>
            </w:r>
            <w:r>
              <w:rPr>
                <w:rFonts w:ascii="Calibri" w:eastAsia="Calibri"/>
                <w:sz w:val="21"/>
              </w:rPr>
              <w:t>ACP</w:t>
            </w:r>
            <w:r>
              <w:rPr>
                <w:sz w:val="21"/>
              </w:rPr>
              <w:t>）对板卡进行参数调整和状</w:t>
            </w:r>
          </w:p>
        </w:tc>
        <w:tc>
          <w:tcPr>
            <w:tcW w:w="3258" w:type="dxa"/>
            <w:tcBorders>
              <w:top w:val="nil"/>
              <w:bottom w:val="nil"/>
            </w:tcBorders>
          </w:tcPr>
          <w:p>
            <w:pPr>
              <w:pStyle w:val="18"/>
              <w:spacing w:line="243" w:lineRule="exact"/>
              <w:ind w:left="111"/>
              <w:rPr>
                <w:sz w:val="21"/>
              </w:rPr>
            </w:pPr>
            <w:r>
              <w:rPr>
                <w:rFonts w:ascii="Calibri" w:eastAsia="Calibri"/>
                <w:sz w:val="21"/>
              </w:rPr>
              <w:t>11</w:t>
            </w:r>
            <w:r>
              <w:rPr>
                <w:sz w:val="21"/>
              </w:rPr>
              <w:t>、不标准频率的带旁路功能的</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1"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31" w:lineRule="exact"/>
              <w:ind w:left="111"/>
              <w:rPr>
                <w:sz w:val="21"/>
              </w:rPr>
            </w:pPr>
            <w:r>
              <w:rPr>
                <w:sz w:val="21"/>
              </w:rPr>
              <w:t>态监测；</w:t>
            </w:r>
          </w:p>
        </w:tc>
        <w:tc>
          <w:tcPr>
            <w:tcW w:w="3258" w:type="dxa"/>
            <w:tcBorders>
              <w:top w:val="nil"/>
              <w:bottom w:val="nil"/>
            </w:tcBorders>
          </w:tcPr>
          <w:p>
            <w:pPr>
              <w:pStyle w:val="18"/>
              <w:spacing w:line="231" w:lineRule="exact"/>
              <w:ind w:left="111"/>
              <w:rPr>
                <w:sz w:val="21"/>
              </w:rPr>
            </w:pPr>
            <w:r>
              <w:rPr>
                <w:sz w:val="21"/>
              </w:rPr>
              <w:t>时钟；</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7"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47" w:lineRule="exact"/>
              <w:ind w:left="111"/>
              <w:rPr>
                <w:sz w:val="21"/>
              </w:rPr>
            </w:pPr>
            <w:r>
              <w:rPr>
                <w:rFonts w:ascii="Calibri" w:eastAsia="Calibri"/>
                <w:sz w:val="21"/>
              </w:rPr>
              <w:t>12</w:t>
            </w:r>
            <w:r>
              <w:rPr>
                <w:sz w:val="21"/>
              </w:rPr>
              <w:t>、通过周边机箱本地操作面板</w:t>
            </w: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1" w:hRule="atLeast"/>
        </w:trPr>
        <w:tc>
          <w:tcPr>
            <w:tcW w:w="991" w:type="dxa"/>
            <w:tcBorders>
              <w:top w:val="nil"/>
            </w:tcBorders>
          </w:tcPr>
          <w:p>
            <w:pPr>
              <w:pStyle w:val="18"/>
              <w:rPr>
                <w:rFonts w:ascii="Times New Roman"/>
                <w:sz w:val="18"/>
              </w:rPr>
            </w:pPr>
          </w:p>
        </w:tc>
        <w:tc>
          <w:tcPr>
            <w:tcW w:w="1982" w:type="dxa"/>
            <w:tcBorders>
              <w:top w:val="nil"/>
            </w:tcBorders>
          </w:tcPr>
          <w:p>
            <w:pPr>
              <w:pStyle w:val="18"/>
              <w:rPr>
                <w:rFonts w:ascii="Times New Roman"/>
                <w:sz w:val="18"/>
              </w:rPr>
            </w:pPr>
          </w:p>
        </w:tc>
        <w:tc>
          <w:tcPr>
            <w:tcW w:w="706" w:type="dxa"/>
            <w:tcBorders>
              <w:top w:val="nil"/>
            </w:tcBorders>
          </w:tcPr>
          <w:p>
            <w:pPr>
              <w:pStyle w:val="18"/>
              <w:rPr>
                <w:rFonts w:ascii="Times New Roman"/>
                <w:sz w:val="18"/>
              </w:rPr>
            </w:pPr>
          </w:p>
        </w:tc>
        <w:tc>
          <w:tcPr>
            <w:tcW w:w="1276" w:type="dxa"/>
            <w:tcBorders>
              <w:top w:val="nil"/>
            </w:tcBorders>
          </w:tcPr>
          <w:p>
            <w:pPr>
              <w:pStyle w:val="18"/>
              <w:rPr>
                <w:rFonts w:ascii="Times New Roman"/>
                <w:sz w:val="18"/>
              </w:rPr>
            </w:pPr>
          </w:p>
        </w:tc>
        <w:tc>
          <w:tcPr>
            <w:tcW w:w="3979" w:type="dxa"/>
            <w:tcBorders>
              <w:top w:val="nil"/>
            </w:tcBorders>
          </w:tcPr>
          <w:p>
            <w:pPr>
              <w:pStyle w:val="18"/>
              <w:rPr>
                <w:rFonts w:ascii="Times New Roman"/>
                <w:sz w:val="18"/>
              </w:rPr>
            </w:pPr>
          </w:p>
        </w:tc>
        <w:tc>
          <w:tcPr>
            <w:tcW w:w="3258" w:type="dxa"/>
            <w:tcBorders>
              <w:top w:val="nil"/>
            </w:tcBorders>
          </w:tcPr>
          <w:p>
            <w:pPr>
              <w:pStyle w:val="18"/>
              <w:spacing w:line="232" w:lineRule="exact"/>
              <w:ind w:left="111"/>
              <w:rPr>
                <w:sz w:val="21"/>
              </w:rPr>
            </w:pPr>
            <w:r>
              <w:rPr>
                <w:sz w:val="21"/>
              </w:rPr>
              <w:t>以及以太网端口（</w:t>
            </w:r>
            <w:r>
              <w:rPr>
                <w:rFonts w:ascii="Calibri" w:eastAsia="Calibri"/>
                <w:sz w:val="21"/>
              </w:rPr>
              <w:t>ACP</w:t>
            </w:r>
            <w:r>
              <w:rPr>
                <w:sz w:val="21"/>
              </w:rPr>
              <w:t>）对板卡进</w:t>
            </w:r>
          </w:p>
        </w:tc>
        <w:tc>
          <w:tcPr>
            <w:tcW w:w="991" w:type="dxa"/>
            <w:tcBorders>
              <w:top w:val="nil"/>
            </w:tcBorders>
          </w:tcPr>
          <w:p>
            <w:pPr>
              <w:pStyle w:val="18"/>
              <w:rPr>
                <w:rFonts w:ascii="Times New Roman"/>
                <w:sz w:val="18"/>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72" o:spid="_x0000_s1372" o:spt="136" type="#_x0000_t136" style="position:absolute;left:0pt;margin-left:36.6pt;margin-top:393.45pt;height:34pt;width:510pt;mso-position-horizontal-relative:page;mso-position-vertical-relative:page;rotation:21626880f;z-index:-3022233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3" o:spid="_x0000_s1373" o:spt="136" type="#_x0000_t136" style="position:absolute;left:0pt;margin-left:88.75pt;margin-top:432.65pt;height:28pt;width:448pt;mso-position-horizontal-relative:page;mso-position-vertical-relative:page;rotation:21626880f;z-index:-30222233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sz w:val="21"/>
              </w:rPr>
            </w:pPr>
            <w:r>
              <w:rPr>
                <w:sz w:val="21"/>
              </w:rPr>
              <w:t>行参数调整和状态监测；</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1"/>
              <w:rPr>
                <w:rFonts w:ascii="Times New Roman"/>
                <w:sz w:val="23"/>
              </w:rPr>
            </w:pPr>
          </w:p>
          <w:p>
            <w:pPr>
              <w:pStyle w:val="18"/>
              <w:ind w:left="113"/>
              <w:rPr>
                <w:rFonts w:ascii="Calibri"/>
                <w:sz w:val="21"/>
              </w:rPr>
            </w:pPr>
            <w:r>
              <w:rPr>
                <w:rFonts w:ascii="Calibri"/>
                <w:sz w:val="21"/>
              </w:rPr>
              <w:t>09-09</w:t>
            </w:r>
          </w:p>
        </w:tc>
        <w:tc>
          <w:tcPr>
            <w:tcW w:w="1982" w:type="dxa"/>
          </w:tcPr>
          <w:p>
            <w:pPr>
              <w:pStyle w:val="18"/>
              <w:spacing w:before="3"/>
              <w:rPr>
                <w:rFonts w:ascii="Times New Roman"/>
                <w:sz w:val="22"/>
              </w:rPr>
            </w:pPr>
          </w:p>
          <w:p>
            <w:pPr>
              <w:pStyle w:val="18"/>
              <w:ind w:left="112"/>
              <w:rPr>
                <w:sz w:val="21"/>
              </w:rPr>
            </w:pPr>
            <w:r>
              <w:rPr>
                <w:sz w:val="21"/>
              </w:rPr>
              <w:t>标准接口板</w:t>
            </w:r>
          </w:p>
        </w:tc>
        <w:tc>
          <w:tcPr>
            <w:tcW w:w="706" w:type="dxa"/>
          </w:tcPr>
          <w:p>
            <w:pPr>
              <w:pStyle w:val="18"/>
              <w:spacing w:before="3"/>
              <w:rPr>
                <w:rFonts w:ascii="Times New Roman"/>
                <w:sz w:val="22"/>
              </w:rPr>
            </w:pPr>
          </w:p>
          <w:p>
            <w:pPr>
              <w:pStyle w:val="18"/>
              <w:ind w:left="90" w:right="76"/>
              <w:jc w:val="center"/>
              <w:rPr>
                <w:sz w:val="21"/>
              </w:rPr>
            </w:pPr>
            <w:r>
              <w:rPr>
                <w:sz w:val="21"/>
              </w:rPr>
              <w:t>艾崧</w:t>
            </w:r>
          </w:p>
        </w:tc>
        <w:tc>
          <w:tcPr>
            <w:tcW w:w="1276" w:type="dxa"/>
          </w:tcPr>
          <w:p>
            <w:pPr>
              <w:pStyle w:val="18"/>
              <w:spacing w:before="130" w:line="254" w:lineRule="auto"/>
              <w:ind w:left="112" w:right="82"/>
              <w:rPr>
                <w:rFonts w:ascii="Calibri"/>
                <w:sz w:val="21"/>
              </w:rPr>
            </w:pPr>
            <w:r>
              <w:rPr>
                <w:rFonts w:ascii="Calibri"/>
                <w:sz w:val="21"/>
              </w:rPr>
              <w:t>BPH37_GDR 216</w:t>
            </w:r>
          </w:p>
        </w:tc>
        <w:tc>
          <w:tcPr>
            <w:tcW w:w="3979" w:type="dxa"/>
          </w:tcPr>
          <w:p>
            <w:pPr>
              <w:pStyle w:val="18"/>
              <w:spacing w:before="120" w:line="254" w:lineRule="auto"/>
              <w:ind w:left="111" w:right="-29"/>
              <w:rPr>
                <w:sz w:val="21"/>
              </w:rPr>
            </w:pPr>
            <w:r>
              <w:rPr>
                <w:rFonts w:ascii="Calibri" w:eastAsia="Calibri"/>
                <w:sz w:val="21"/>
              </w:rPr>
              <w:t>3GB/s</w:t>
            </w:r>
            <w:r>
              <w:rPr>
                <w:sz w:val="21"/>
              </w:rPr>
              <w:t>、</w:t>
            </w:r>
            <w:r>
              <w:rPr>
                <w:rFonts w:ascii="Calibri" w:eastAsia="Calibri"/>
                <w:spacing w:val="4"/>
                <w:sz w:val="21"/>
              </w:rPr>
              <w:t>HD</w:t>
            </w:r>
            <w:r>
              <w:rPr>
                <w:sz w:val="21"/>
              </w:rPr>
              <w:t>、</w:t>
            </w:r>
            <w:r>
              <w:rPr>
                <w:rFonts w:ascii="Calibri" w:eastAsia="Calibri"/>
                <w:spacing w:val="-4"/>
                <w:sz w:val="21"/>
              </w:rPr>
              <w:t>SD</w:t>
            </w:r>
            <w:r>
              <w:rPr>
                <w:rFonts w:ascii="Calibri" w:eastAsia="Calibri"/>
                <w:spacing w:val="15"/>
                <w:sz w:val="21"/>
              </w:rPr>
              <w:t xml:space="preserve"> </w:t>
            </w:r>
            <w:r>
              <w:rPr>
                <w:spacing w:val="-6"/>
                <w:sz w:val="21"/>
              </w:rPr>
              <w:t xml:space="preserve">双输入分配放大器 </w:t>
            </w:r>
            <w:r>
              <w:rPr>
                <w:rFonts w:ascii="Calibri" w:eastAsia="Calibri"/>
                <w:sz w:val="21"/>
              </w:rPr>
              <w:t>16</w:t>
            </w:r>
            <w:r>
              <w:rPr>
                <w:rFonts w:ascii="Calibri" w:eastAsia="Calibri"/>
                <w:spacing w:val="9"/>
                <w:sz w:val="21"/>
              </w:rPr>
              <w:t xml:space="preserve"> </w:t>
            </w:r>
            <w:r>
              <w:rPr>
                <w:sz w:val="21"/>
              </w:rPr>
              <w:t>路</w:t>
            </w:r>
            <w:r>
              <w:rPr>
                <w:spacing w:val="-8"/>
                <w:sz w:val="21"/>
              </w:rPr>
              <w:t>再生输出</w:t>
            </w:r>
            <w:r>
              <w:rPr>
                <w:sz w:val="21"/>
              </w:rPr>
              <w:t>（</w:t>
            </w:r>
            <w:r>
              <w:rPr>
                <w:rFonts w:ascii="Calibri" w:eastAsia="Calibri"/>
                <w:sz w:val="21"/>
              </w:rPr>
              <w:t>ASI/DVB</w:t>
            </w:r>
            <w:r>
              <w:rPr>
                <w:rFonts w:ascii="Calibri" w:eastAsia="Calibri"/>
                <w:spacing w:val="14"/>
                <w:sz w:val="21"/>
              </w:rPr>
              <w:t xml:space="preserve"> </w:t>
            </w:r>
            <w:r>
              <w:rPr>
                <w:sz w:val="21"/>
              </w:rPr>
              <w:t>兼容</w:t>
            </w:r>
            <w:r>
              <w:rPr>
                <w:spacing w:val="-31"/>
                <w:sz w:val="21"/>
              </w:rPr>
              <w:t>）</w:t>
            </w:r>
            <w:r>
              <w:rPr>
                <w:sz w:val="21"/>
              </w:rPr>
              <w:t>的标准接口板；</w:t>
            </w:r>
          </w:p>
        </w:tc>
        <w:tc>
          <w:tcPr>
            <w:tcW w:w="3258" w:type="dxa"/>
          </w:tcPr>
          <w:p>
            <w:pPr>
              <w:pStyle w:val="18"/>
              <w:spacing w:line="254" w:lineRule="exact"/>
              <w:ind w:left="111"/>
              <w:rPr>
                <w:sz w:val="21"/>
              </w:rPr>
            </w:pPr>
            <w:r>
              <w:rPr>
                <w:rFonts w:ascii="Calibri" w:eastAsia="Calibri"/>
                <w:sz w:val="21"/>
              </w:rPr>
              <w:t>3GB/s</w:t>
            </w:r>
            <w:r>
              <w:rPr>
                <w:sz w:val="21"/>
              </w:rPr>
              <w:t>、</w:t>
            </w:r>
            <w:r>
              <w:rPr>
                <w:rFonts w:ascii="Calibri" w:eastAsia="Calibri"/>
                <w:sz w:val="21"/>
              </w:rPr>
              <w:t>HD</w:t>
            </w:r>
            <w:r>
              <w:rPr>
                <w:sz w:val="21"/>
              </w:rPr>
              <w:t>、</w:t>
            </w:r>
            <w:r>
              <w:rPr>
                <w:rFonts w:ascii="Calibri" w:eastAsia="Calibri"/>
                <w:sz w:val="21"/>
              </w:rPr>
              <w:t xml:space="preserve">SD </w:t>
            </w:r>
            <w:r>
              <w:rPr>
                <w:sz w:val="21"/>
              </w:rPr>
              <w:t>双输入分配放大</w:t>
            </w:r>
          </w:p>
          <w:p>
            <w:pPr>
              <w:pStyle w:val="18"/>
              <w:spacing w:before="1"/>
              <w:ind w:left="111" w:right="-44"/>
              <w:rPr>
                <w:sz w:val="21"/>
              </w:rPr>
            </w:pPr>
            <w:r>
              <w:rPr>
                <w:spacing w:val="-23"/>
                <w:sz w:val="21"/>
              </w:rPr>
              <w:t xml:space="preserve">器 </w:t>
            </w:r>
            <w:r>
              <w:rPr>
                <w:rFonts w:ascii="Calibri" w:eastAsia="Calibri"/>
                <w:sz w:val="21"/>
              </w:rPr>
              <w:t>16</w:t>
            </w:r>
            <w:r>
              <w:rPr>
                <w:rFonts w:ascii="Calibri" w:eastAsia="Calibri"/>
                <w:spacing w:val="12"/>
                <w:sz w:val="21"/>
              </w:rPr>
              <w:t xml:space="preserve"> </w:t>
            </w:r>
            <w:r>
              <w:rPr>
                <w:spacing w:val="-7"/>
                <w:sz w:val="21"/>
              </w:rPr>
              <w:t>路再生输出</w:t>
            </w:r>
            <w:r>
              <w:rPr>
                <w:spacing w:val="-3"/>
                <w:sz w:val="21"/>
              </w:rPr>
              <w:t>（</w:t>
            </w:r>
            <w:r>
              <w:rPr>
                <w:rFonts w:ascii="Calibri" w:eastAsia="Calibri"/>
                <w:spacing w:val="-3"/>
                <w:sz w:val="21"/>
              </w:rPr>
              <w:t>ASI/DVB</w:t>
            </w:r>
            <w:r>
              <w:rPr>
                <w:rFonts w:ascii="Calibri" w:eastAsia="Calibri"/>
                <w:spacing w:val="20"/>
                <w:sz w:val="21"/>
              </w:rPr>
              <w:t xml:space="preserve"> </w:t>
            </w:r>
            <w:r>
              <w:rPr>
                <w:sz w:val="21"/>
              </w:rPr>
              <w:t>兼容）</w:t>
            </w:r>
          </w:p>
          <w:p>
            <w:pPr>
              <w:pStyle w:val="18"/>
              <w:spacing w:before="16" w:line="250" w:lineRule="exact"/>
              <w:ind w:left="111"/>
              <w:rPr>
                <w:sz w:val="21"/>
              </w:rPr>
            </w:pPr>
            <w:r>
              <w:rPr>
                <w:sz w:val="21"/>
              </w:rPr>
              <w:t xml:space="preserve">的标准接口板 </w:t>
            </w:r>
            <w:r>
              <w:rPr>
                <w:rFonts w:ascii="Calibri" w:eastAsia="Calibri"/>
                <w:sz w:val="21"/>
              </w:rPr>
              <w:t>BPH37_GDR216</w:t>
            </w:r>
            <w:r>
              <w:rPr>
                <w:sz w:val="21"/>
              </w:rPr>
              <w:t>；</w:t>
            </w:r>
          </w:p>
        </w:tc>
        <w:tc>
          <w:tcPr>
            <w:tcW w:w="991" w:type="dxa"/>
          </w:tcPr>
          <w:p>
            <w:pPr>
              <w:pStyle w:val="18"/>
              <w:spacing w:before="3"/>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6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3"/>
              <w:ind w:left="113"/>
              <w:rPr>
                <w:rFonts w:ascii="Calibri"/>
                <w:sz w:val="21"/>
              </w:rPr>
            </w:pPr>
            <w:r>
              <w:rPr>
                <w:rFonts w:ascii="Calibri"/>
                <w:sz w:val="21"/>
              </w:rPr>
              <w:t>09-10</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17"/>
              </w:rPr>
            </w:pPr>
          </w:p>
          <w:p>
            <w:pPr>
              <w:pStyle w:val="18"/>
              <w:ind w:left="112" w:right="110"/>
              <w:jc w:val="both"/>
              <w:rPr>
                <w:sz w:val="21"/>
              </w:rPr>
            </w:pPr>
            <w:r>
              <w:rPr>
                <w:rFonts w:ascii="Calibri" w:eastAsia="Calibri"/>
                <w:sz w:val="21"/>
              </w:rPr>
              <w:t>3GB/s</w:t>
            </w:r>
            <w:r>
              <w:rPr>
                <w:sz w:val="21"/>
              </w:rPr>
              <w:t>、</w:t>
            </w:r>
            <w:r>
              <w:rPr>
                <w:rFonts w:ascii="Calibri" w:eastAsia="Calibri"/>
                <w:spacing w:val="4"/>
                <w:sz w:val="21"/>
              </w:rPr>
              <w:t>HD</w:t>
            </w:r>
            <w:r>
              <w:rPr>
                <w:sz w:val="21"/>
              </w:rPr>
              <w:t>、</w:t>
            </w:r>
            <w:r>
              <w:rPr>
                <w:rFonts w:ascii="Calibri" w:eastAsia="Calibri"/>
                <w:spacing w:val="-4"/>
                <w:sz w:val="21"/>
              </w:rPr>
              <w:t xml:space="preserve">SD </w:t>
            </w:r>
            <w:r>
              <w:rPr>
                <w:spacing w:val="-11"/>
                <w:sz w:val="21"/>
              </w:rPr>
              <w:t>分</w:t>
            </w:r>
            <w:r>
              <w:rPr>
                <w:spacing w:val="-8"/>
                <w:sz w:val="21"/>
              </w:rPr>
              <w:t xml:space="preserve">配放大器带 </w:t>
            </w:r>
            <w:r>
              <w:rPr>
                <w:rFonts w:ascii="Calibri" w:eastAsia="Calibri"/>
                <w:sz w:val="21"/>
              </w:rPr>
              <w:t xml:space="preserve">HD SDI </w:t>
            </w:r>
            <w:r>
              <w:rPr>
                <w:spacing w:val="-23"/>
                <w:sz w:val="21"/>
              </w:rPr>
              <w:t xml:space="preserve">到 </w:t>
            </w:r>
            <w:r>
              <w:rPr>
                <w:rFonts w:ascii="Calibri" w:eastAsia="Calibri"/>
                <w:spacing w:val="-4"/>
                <w:sz w:val="21"/>
              </w:rPr>
              <w:t xml:space="preserve">SD </w:t>
            </w:r>
            <w:r>
              <w:rPr>
                <w:rFonts w:ascii="Calibri" w:eastAsia="Calibri"/>
                <w:sz w:val="21"/>
              </w:rPr>
              <w:t xml:space="preserve">SDI </w:t>
            </w:r>
            <w:r>
              <w:rPr>
                <w:sz w:val="21"/>
              </w:rPr>
              <w:t>或模拟复合的下变换</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90" w:right="76"/>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3"/>
              <w:ind w:left="112"/>
              <w:rPr>
                <w:rFonts w:ascii="Calibri"/>
                <w:sz w:val="21"/>
              </w:rPr>
            </w:pPr>
            <w:r>
              <w:rPr>
                <w:rFonts w:ascii="Calibri"/>
                <w:sz w:val="21"/>
              </w:rPr>
              <w:t>HDV080</w:t>
            </w:r>
          </w:p>
        </w:tc>
        <w:tc>
          <w:tcPr>
            <w:tcW w:w="3979" w:type="dxa"/>
          </w:tcPr>
          <w:p>
            <w:pPr>
              <w:pStyle w:val="18"/>
              <w:rPr>
                <w:rFonts w:ascii="Times New Roman"/>
                <w:sz w:val="22"/>
              </w:rPr>
            </w:pPr>
          </w:p>
          <w:p>
            <w:pPr>
              <w:pStyle w:val="18"/>
              <w:spacing w:before="152"/>
              <w:ind w:left="111" w:right="-29"/>
              <w:rPr>
                <w:sz w:val="21"/>
              </w:rPr>
            </w:pPr>
            <w:r>
              <w:rPr>
                <w:rFonts w:ascii="Calibri" w:eastAsia="Calibri"/>
                <w:sz w:val="21"/>
              </w:rPr>
              <w:t>1</w:t>
            </w:r>
            <w:r>
              <w:rPr>
                <w:spacing w:val="-15"/>
                <w:sz w:val="21"/>
              </w:rPr>
              <w:t xml:space="preserve">、自动识别的 </w:t>
            </w:r>
            <w:r>
              <w:rPr>
                <w:rFonts w:ascii="Calibri" w:eastAsia="Calibri"/>
                <w:sz w:val="21"/>
              </w:rPr>
              <w:t>3GB/s</w:t>
            </w:r>
            <w:r>
              <w:rPr>
                <w:spacing w:val="-46"/>
                <w:sz w:val="21"/>
              </w:rPr>
              <w:t>、</w:t>
            </w:r>
            <w:r>
              <w:rPr>
                <w:rFonts w:ascii="Calibri" w:eastAsia="Calibri"/>
                <w:spacing w:val="4"/>
                <w:sz w:val="21"/>
              </w:rPr>
              <w:t>HD</w:t>
            </w:r>
            <w:r>
              <w:rPr>
                <w:spacing w:val="-46"/>
                <w:sz w:val="21"/>
              </w:rPr>
              <w:t>、</w:t>
            </w:r>
            <w:r>
              <w:rPr>
                <w:rFonts w:ascii="Calibri" w:eastAsia="Calibri"/>
                <w:spacing w:val="-4"/>
                <w:sz w:val="21"/>
              </w:rPr>
              <w:t>SD</w:t>
            </w:r>
            <w:r>
              <w:rPr>
                <w:rFonts w:ascii="Calibri" w:eastAsia="Calibri"/>
                <w:spacing w:val="13"/>
                <w:sz w:val="21"/>
              </w:rPr>
              <w:t xml:space="preserve"> </w:t>
            </w:r>
            <w:r>
              <w:rPr>
                <w:sz w:val="21"/>
              </w:rPr>
              <w:t>信号输入；</w:t>
            </w:r>
          </w:p>
          <w:p>
            <w:pPr>
              <w:pStyle w:val="18"/>
              <w:spacing w:before="2"/>
              <w:ind w:left="111"/>
              <w:rPr>
                <w:rFonts w:ascii="Calibri" w:eastAsia="Calibri"/>
                <w:sz w:val="21"/>
              </w:rPr>
            </w:pPr>
            <w:r>
              <w:rPr>
                <w:rFonts w:ascii="Calibri" w:eastAsia="Calibri"/>
                <w:sz w:val="21"/>
              </w:rPr>
              <w:t>2</w:t>
            </w:r>
            <w:r>
              <w:rPr>
                <w:spacing w:val="-16"/>
                <w:sz w:val="21"/>
              </w:rPr>
              <w:t>、</w:t>
            </w:r>
            <w:r>
              <w:rPr>
                <w:rFonts w:ascii="Calibri" w:eastAsia="Calibri"/>
                <w:sz w:val="21"/>
              </w:rPr>
              <w:t xml:space="preserve">4 </w:t>
            </w:r>
            <w:r>
              <w:rPr>
                <w:spacing w:val="-8"/>
                <w:sz w:val="21"/>
              </w:rPr>
              <w:t xml:space="preserve">路时钟再生 </w:t>
            </w:r>
            <w:r>
              <w:rPr>
                <w:rFonts w:ascii="Calibri" w:eastAsia="Calibri"/>
                <w:sz w:val="21"/>
              </w:rPr>
              <w:t xml:space="preserve">HD/SD </w:t>
            </w:r>
            <w:r>
              <w:rPr>
                <w:rFonts w:ascii="Calibri" w:eastAsia="Calibri"/>
                <w:spacing w:val="-6"/>
                <w:sz w:val="21"/>
              </w:rPr>
              <w:t xml:space="preserve">SDI </w:t>
            </w:r>
            <w:r>
              <w:rPr>
                <w:spacing w:val="-10"/>
                <w:sz w:val="21"/>
              </w:rPr>
              <w:t xml:space="preserve">输出或者 </w:t>
            </w:r>
            <w:r>
              <w:rPr>
                <w:rFonts w:ascii="Calibri" w:eastAsia="Calibri"/>
                <w:sz w:val="21"/>
              </w:rPr>
              <w:t>3Gb</w:t>
            </w:r>
          </w:p>
          <w:p>
            <w:pPr>
              <w:pStyle w:val="18"/>
              <w:spacing w:before="1"/>
              <w:ind w:left="111"/>
              <w:rPr>
                <w:sz w:val="21"/>
              </w:rPr>
            </w:pPr>
            <w:r>
              <w:rPr>
                <w:sz w:val="21"/>
              </w:rPr>
              <w:t>输出；</w:t>
            </w:r>
          </w:p>
          <w:p>
            <w:pPr>
              <w:pStyle w:val="18"/>
              <w:spacing w:before="1"/>
              <w:ind w:left="111"/>
              <w:rPr>
                <w:sz w:val="21"/>
              </w:rPr>
            </w:pPr>
            <w:r>
              <w:rPr>
                <w:rFonts w:ascii="Calibri" w:eastAsia="Calibri"/>
                <w:sz w:val="21"/>
              </w:rPr>
              <w:t>3</w:t>
            </w:r>
            <w:r>
              <w:rPr>
                <w:sz w:val="21"/>
              </w:rPr>
              <w:t>、</w:t>
            </w:r>
            <w:r>
              <w:rPr>
                <w:rFonts w:ascii="Calibri" w:eastAsia="Calibri"/>
                <w:sz w:val="21"/>
              </w:rPr>
              <w:t xml:space="preserve">4 </w:t>
            </w:r>
            <w:r>
              <w:rPr>
                <w:sz w:val="21"/>
              </w:rPr>
              <w:t>路独立可选的下变换输出；可选择</w:t>
            </w:r>
          </w:p>
          <w:p>
            <w:pPr>
              <w:pStyle w:val="18"/>
              <w:spacing w:before="1"/>
              <w:ind w:left="111"/>
              <w:rPr>
                <w:sz w:val="21"/>
              </w:rPr>
            </w:pPr>
            <w:r>
              <w:rPr>
                <w:rFonts w:ascii="Calibri" w:eastAsia="Calibri"/>
                <w:sz w:val="21"/>
              </w:rPr>
              <w:t xml:space="preserve">CVBS </w:t>
            </w:r>
            <w:r>
              <w:rPr>
                <w:sz w:val="21"/>
              </w:rPr>
              <w:t xml:space="preserve">或 </w:t>
            </w:r>
            <w:r>
              <w:rPr>
                <w:rFonts w:ascii="Calibri" w:eastAsia="Calibri"/>
                <w:sz w:val="21"/>
              </w:rPr>
              <w:t>SD SDI</w:t>
            </w:r>
            <w:r>
              <w:rPr>
                <w:sz w:val="21"/>
              </w:rPr>
              <w:t>；</w:t>
            </w:r>
          </w:p>
          <w:p>
            <w:pPr>
              <w:pStyle w:val="18"/>
              <w:spacing w:before="2"/>
              <w:ind w:left="111" w:right="-29"/>
              <w:rPr>
                <w:sz w:val="21"/>
              </w:rPr>
            </w:pPr>
            <w:r>
              <w:rPr>
                <w:rFonts w:ascii="Calibri" w:eastAsia="Calibri"/>
                <w:sz w:val="21"/>
              </w:rPr>
              <w:t>4</w:t>
            </w:r>
            <w:r>
              <w:rPr>
                <w:spacing w:val="-27"/>
                <w:sz w:val="21"/>
              </w:rPr>
              <w:t xml:space="preserve">、在 </w:t>
            </w:r>
            <w:r>
              <w:rPr>
                <w:rFonts w:ascii="Calibri" w:eastAsia="Calibri"/>
                <w:spacing w:val="-4"/>
                <w:sz w:val="21"/>
              </w:rPr>
              <w:t>SD</w:t>
            </w:r>
            <w:r>
              <w:rPr>
                <w:rFonts w:ascii="Calibri" w:eastAsia="Calibri"/>
                <w:spacing w:val="18"/>
                <w:sz w:val="21"/>
              </w:rPr>
              <w:t xml:space="preserve"> </w:t>
            </w:r>
            <w:r>
              <w:rPr>
                <w:spacing w:val="-23"/>
                <w:sz w:val="21"/>
              </w:rPr>
              <w:t xml:space="preserve">到 </w:t>
            </w:r>
            <w:r>
              <w:rPr>
                <w:rFonts w:ascii="Calibri" w:eastAsia="Calibri"/>
                <w:spacing w:val="-11"/>
                <w:sz w:val="21"/>
              </w:rPr>
              <w:t>SD</w:t>
            </w:r>
            <w:r>
              <w:rPr>
                <w:rFonts w:ascii="Calibri" w:eastAsia="Calibri"/>
                <w:spacing w:val="18"/>
                <w:sz w:val="21"/>
              </w:rPr>
              <w:t xml:space="preserve"> </w:t>
            </w:r>
            <w:r>
              <w:rPr>
                <w:spacing w:val="-6"/>
                <w:sz w:val="21"/>
              </w:rPr>
              <w:t>模式时，可以调整场消隐；</w:t>
            </w:r>
          </w:p>
          <w:p>
            <w:pPr>
              <w:pStyle w:val="18"/>
              <w:spacing w:before="16"/>
              <w:ind w:left="111"/>
              <w:rPr>
                <w:sz w:val="21"/>
              </w:rPr>
            </w:pPr>
            <w:r>
              <w:rPr>
                <w:rFonts w:ascii="Calibri" w:eastAsia="Calibri"/>
                <w:sz w:val="21"/>
              </w:rPr>
              <w:t>5</w:t>
            </w:r>
            <w:r>
              <w:rPr>
                <w:sz w:val="21"/>
              </w:rPr>
              <w:t>、</w:t>
            </w:r>
            <w:r>
              <w:rPr>
                <w:rFonts w:ascii="Calibri" w:eastAsia="Calibri"/>
                <w:sz w:val="21"/>
              </w:rPr>
              <w:t xml:space="preserve">HD </w:t>
            </w:r>
            <w:r>
              <w:rPr>
                <w:sz w:val="21"/>
              </w:rPr>
              <w:t xml:space="preserve">到 </w:t>
            </w:r>
            <w:r>
              <w:rPr>
                <w:rFonts w:ascii="Calibri" w:eastAsia="Calibri"/>
                <w:sz w:val="21"/>
              </w:rPr>
              <w:t xml:space="preserve">SD </w:t>
            </w:r>
            <w:r>
              <w:rPr>
                <w:sz w:val="21"/>
              </w:rPr>
              <w:t>的色域转换（</w:t>
            </w:r>
            <w:r>
              <w:rPr>
                <w:rFonts w:ascii="Calibri" w:eastAsia="Calibri"/>
                <w:sz w:val="21"/>
              </w:rPr>
              <w:t xml:space="preserve">ITU709 </w:t>
            </w:r>
            <w:r>
              <w:rPr>
                <w:sz w:val="21"/>
              </w:rPr>
              <w:t>与</w:t>
            </w:r>
          </w:p>
          <w:p>
            <w:pPr>
              <w:pStyle w:val="18"/>
              <w:spacing w:before="1"/>
              <w:ind w:left="111"/>
              <w:rPr>
                <w:sz w:val="21"/>
              </w:rPr>
            </w:pPr>
            <w:r>
              <w:rPr>
                <w:rFonts w:ascii="Calibri" w:eastAsia="Calibri"/>
                <w:sz w:val="21"/>
              </w:rPr>
              <w:t>ITU601</w:t>
            </w:r>
            <w:r>
              <w:rPr>
                <w:sz w:val="21"/>
              </w:rPr>
              <w:t>）；</w:t>
            </w:r>
          </w:p>
          <w:p>
            <w:pPr>
              <w:pStyle w:val="18"/>
              <w:spacing w:before="2"/>
              <w:ind w:left="111"/>
              <w:rPr>
                <w:sz w:val="21"/>
              </w:rPr>
            </w:pPr>
            <w:r>
              <w:rPr>
                <w:rFonts w:ascii="Calibri" w:eastAsia="Calibri"/>
                <w:sz w:val="21"/>
              </w:rPr>
              <w:t>6</w:t>
            </w:r>
            <w:r>
              <w:rPr>
                <w:sz w:val="21"/>
              </w:rPr>
              <w:t>、</w:t>
            </w:r>
            <w:r>
              <w:rPr>
                <w:rFonts w:ascii="Calibri" w:eastAsia="Calibri"/>
                <w:sz w:val="21"/>
              </w:rPr>
              <w:t xml:space="preserve">(AFD)S2016 </w:t>
            </w:r>
            <w:r>
              <w:rPr>
                <w:sz w:val="21"/>
              </w:rPr>
              <w:t>检测；</w:t>
            </w:r>
          </w:p>
          <w:p>
            <w:pPr>
              <w:pStyle w:val="18"/>
              <w:spacing w:before="1"/>
              <w:ind w:left="111"/>
              <w:jc w:val="both"/>
              <w:rPr>
                <w:sz w:val="21"/>
              </w:rPr>
            </w:pPr>
            <w:r>
              <w:rPr>
                <w:rFonts w:ascii="Calibri" w:eastAsia="Calibri"/>
                <w:sz w:val="21"/>
              </w:rPr>
              <w:t>7</w:t>
            </w:r>
            <w:r>
              <w:rPr>
                <w:sz w:val="21"/>
              </w:rPr>
              <w:t>、</w:t>
            </w:r>
            <w:r>
              <w:rPr>
                <w:rFonts w:ascii="Calibri" w:eastAsia="Calibri"/>
                <w:sz w:val="21"/>
              </w:rPr>
              <w:t xml:space="preserve">Y </w:t>
            </w:r>
            <w:r>
              <w:rPr>
                <w:sz w:val="21"/>
              </w:rPr>
              <w:t xml:space="preserve">电平可调整，根据 </w:t>
            </w:r>
            <w:r>
              <w:rPr>
                <w:rFonts w:ascii="Calibri" w:eastAsia="Calibri"/>
                <w:sz w:val="21"/>
              </w:rPr>
              <w:t xml:space="preserve">SMPTE </w:t>
            </w:r>
            <w:r>
              <w:rPr>
                <w:sz w:val="21"/>
              </w:rPr>
              <w:t>标准；</w:t>
            </w:r>
          </w:p>
          <w:p>
            <w:pPr>
              <w:pStyle w:val="18"/>
              <w:spacing w:before="1"/>
              <w:ind w:left="111" w:right="127"/>
              <w:jc w:val="both"/>
              <w:rPr>
                <w:sz w:val="21"/>
              </w:rPr>
            </w:pPr>
            <w:r>
              <w:rPr>
                <w:rFonts w:ascii="Calibri" w:eastAsia="Calibri"/>
                <w:sz w:val="21"/>
              </w:rPr>
              <w:t>8</w:t>
            </w:r>
            <w:r>
              <w:rPr>
                <w:spacing w:val="-12"/>
                <w:sz w:val="21"/>
              </w:rPr>
              <w:t xml:space="preserve">、在从 </w:t>
            </w:r>
            <w:r>
              <w:rPr>
                <w:rFonts w:ascii="Calibri" w:eastAsia="Calibri"/>
                <w:spacing w:val="-6"/>
                <w:sz w:val="21"/>
              </w:rPr>
              <w:t xml:space="preserve">HD </w:t>
            </w:r>
            <w:r>
              <w:rPr>
                <w:spacing w:val="-23"/>
                <w:sz w:val="21"/>
              </w:rPr>
              <w:t xml:space="preserve">到 </w:t>
            </w:r>
            <w:r>
              <w:rPr>
                <w:rFonts w:ascii="Calibri" w:eastAsia="Calibri"/>
                <w:spacing w:val="-4"/>
                <w:sz w:val="21"/>
              </w:rPr>
              <w:t xml:space="preserve">SD </w:t>
            </w:r>
            <w:r>
              <w:rPr>
                <w:rFonts w:ascii="Calibri" w:eastAsia="Calibri"/>
                <w:spacing w:val="-6"/>
                <w:sz w:val="21"/>
              </w:rPr>
              <w:t xml:space="preserve">SDI </w:t>
            </w:r>
            <w:r>
              <w:rPr>
                <w:spacing w:val="-8"/>
                <w:sz w:val="21"/>
              </w:rPr>
              <w:t xml:space="preserve">转换时透传 </w:t>
            </w:r>
            <w:r>
              <w:rPr>
                <w:rFonts w:ascii="Calibri" w:eastAsia="Calibri"/>
                <w:sz w:val="21"/>
              </w:rPr>
              <w:t xml:space="preserve">ANC </w:t>
            </w:r>
            <w:r>
              <w:rPr>
                <w:sz w:val="21"/>
              </w:rPr>
              <w:t>辅助数据；</w:t>
            </w:r>
          </w:p>
          <w:p>
            <w:pPr>
              <w:pStyle w:val="18"/>
              <w:spacing w:before="18"/>
              <w:ind w:left="111"/>
              <w:jc w:val="both"/>
              <w:rPr>
                <w:sz w:val="21"/>
              </w:rPr>
            </w:pPr>
            <w:r>
              <w:rPr>
                <w:rFonts w:ascii="Calibri" w:eastAsia="Calibri"/>
                <w:sz w:val="21"/>
              </w:rPr>
              <w:t>9</w:t>
            </w:r>
            <w:r>
              <w:rPr>
                <w:sz w:val="21"/>
              </w:rPr>
              <w:t xml:space="preserve">、锁定到 </w:t>
            </w:r>
            <w:r>
              <w:rPr>
                <w:rFonts w:ascii="Calibri" w:eastAsia="Calibri"/>
                <w:sz w:val="21"/>
              </w:rPr>
              <w:t xml:space="preserve">SDI </w:t>
            </w:r>
            <w:r>
              <w:rPr>
                <w:sz w:val="21"/>
              </w:rPr>
              <w:t>输入；</w:t>
            </w:r>
          </w:p>
          <w:p>
            <w:pPr>
              <w:pStyle w:val="18"/>
              <w:spacing w:before="1"/>
              <w:ind w:left="111" w:right="98"/>
              <w:jc w:val="both"/>
              <w:rPr>
                <w:sz w:val="21"/>
              </w:rPr>
            </w:pPr>
            <w:r>
              <w:rPr>
                <w:rFonts w:ascii="Calibri" w:eastAsia="Calibri"/>
                <w:spacing w:val="-1"/>
                <w:sz w:val="21"/>
              </w:rPr>
              <w:t>10</w:t>
            </w:r>
            <w:r>
              <w:rPr>
                <w:spacing w:val="-7"/>
                <w:sz w:val="21"/>
              </w:rPr>
              <w:t>、通过周边机箱本地操作面板以及以太网端口</w:t>
            </w:r>
            <w:r>
              <w:rPr>
                <w:spacing w:val="-3"/>
                <w:sz w:val="21"/>
              </w:rPr>
              <w:t>（</w:t>
            </w:r>
            <w:r>
              <w:rPr>
                <w:rFonts w:ascii="Calibri" w:eastAsia="Calibri"/>
                <w:spacing w:val="-3"/>
                <w:sz w:val="21"/>
              </w:rPr>
              <w:t>ACP</w:t>
            </w:r>
            <w:r>
              <w:rPr>
                <w:spacing w:val="-3"/>
                <w:sz w:val="21"/>
              </w:rPr>
              <w:t>）</w:t>
            </w:r>
            <w:r>
              <w:rPr>
                <w:sz w:val="21"/>
              </w:rPr>
              <w:t>对板卡进行参数调整和状态监测；</w:t>
            </w:r>
          </w:p>
        </w:tc>
        <w:tc>
          <w:tcPr>
            <w:tcW w:w="3258" w:type="dxa"/>
          </w:tcPr>
          <w:p>
            <w:pPr>
              <w:pStyle w:val="18"/>
              <w:spacing w:line="254" w:lineRule="exact"/>
              <w:ind w:left="111" w:right="-29"/>
              <w:rPr>
                <w:sz w:val="21"/>
              </w:rPr>
            </w:pPr>
            <w:r>
              <w:rPr>
                <w:rFonts w:ascii="Calibri" w:eastAsia="Calibri"/>
                <w:sz w:val="21"/>
              </w:rPr>
              <w:t>1</w:t>
            </w:r>
            <w:r>
              <w:rPr>
                <w:spacing w:val="-106"/>
                <w:sz w:val="21"/>
              </w:rPr>
              <w:t>、</w:t>
            </w:r>
            <w:r>
              <w:rPr>
                <w:rFonts w:ascii="Calibri" w:eastAsia="Calibri"/>
                <w:sz w:val="21"/>
              </w:rPr>
              <w:t>HDV080</w:t>
            </w:r>
            <w:r>
              <w:rPr>
                <w:rFonts w:ascii="Calibri" w:eastAsia="Calibri"/>
                <w:spacing w:val="-5"/>
                <w:sz w:val="21"/>
              </w:rPr>
              <w:t xml:space="preserve"> </w:t>
            </w:r>
            <w:r>
              <w:rPr>
                <w:spacing w:val="-11"/>
                <w:sz w:val="21"/>
              </w:rPr>
              <w:t xml:space="preserve">自动识别的 </w:t>
            </w:r>
            <w:r>
              <w:rPr>
                <w:rFonts w:ascii="Calibri" w:eastAsia="Calibri"/>
                <w:sz w:val="21"/>
              </w:rPr>
              <w:t>3GB/s</w:t>
            </w:r>
            <w:r>
              <w:rPr>
                <w:spacing w:val="-106"/>
                <w:sz w:val="21"/>
              </w:rPr>
              <w:t>、</w:t>
            </w:r>
            <w:r>
              <w:rPr>
                <w:rFonts w:ascii="Calibri" w:eastAsia="Calibri"/>
                <w:spacing w:val="4"/>
                <w:sz w:val="21"/>
              </w:rPr>
              <w:t>HD</w:t>
            </w:r>
            <w:r>
              <w:rPr>
                <w:sz w:val="21"/>
              </w:rPr>
              <w:t>、</w:t>
            </w:r>
          </w:p>
          <w:p>
            <w:pPr>
              <w:pStyle w:val="18"/>
              <w:spacing w:before="16"/>
              <w:ind w:left="111"/>
              <w:rPr>
                <w:sz w:val="21"/>
              </w:rPr>
            </w:pPr>
            <w:r>
              <w:rPr>
                <w:rFonts w:ascii="Calibri" w:eastAsia="Calibri"/>
                <w:sz w:val="21"/>
              </w:rPr>
              <w:t xml:space="preserve">SD </w:t>
            </w:r>
            <w:r>
              <w:rPr>
                <w:sz w:val="21"/>
              </w:rPr>
              <w:t>信号输入；</w:t>
            </w:r>
          </w:p>
          <w:p>
            <w:pPr>
              <w:pStyle w:val="18"/>
              <w:spacing w:before="1"/>
              <w:ind w:left="111" w:right="118"/>
              <w:rPr>
                <w:sz w:val="21"/>
              </w:rPr>
            </w:pPr>
            <w:r>
              <w:rPr>
                <w:rFonts w:ascii="Calibri" w:eastAsia="Calibri"/>
                <w:sz w:val="21"/>
              </w:rPr>
              <w:t>2</w:t>
            </w:r>
            <w:r>
              <w:rPr>
                <w:sz w:val="21"/>
              </w:rPr>
              <w:t>、</w:t>
            </w:r>
            <w:r>
              <w:rPr>
                <w:rFonts w:ascii="Calibri" w:eastAsia="Calibri"/>
                <w:sz w:val="21"/>
              </w:rPr>
              <w:t xml:space="preserve">4 </w:t>
            </w:r>
            <w:r>
              <w:rPr>
                <w:sz w:val="21"/>
              </w:rPr>
              <w:t xml:space="preserve">路时钟再生 </w:t>
            </w:r>
            <w:r>
              <w:rPr>
                <w:rFonts w:ascii="Calibri" w:eastAsia="Calibri"/>
                <w:sz w:val="21"/>
              </w:rPr>
              <w:t xml:space="preserve">HD/SD SDI </w:t>
            </w:r>
            <w:r>
              <w:rPr>
                <w:sz w:val="21"/>
              </w:rPr>
              <w:t xml:space="preserve">输出或者 </w:t>
            </w:r>
            <w:r>
              <w:rPr>
                <w:rFonts w:ascii="Calibri" w:eastAsia="Calibri"/>
                <w:sz w:val="21"/>
              </w:rPr>
              <w:t xml:space="preserve">3Gb </w:t>
            </w:r>
            <w:r>
              <w:rPr>
                <w:sz w:val="21"/>
              </w:rPr>
              <w:t>输出；</w:t>
            </w:r>
          </w:p>
          <w:p>
            <w:pPr>
              <w:pStyle w:val="18"/>
              <w:spacing w:before="3"/>
              <w:ind w:left="111" w:right="129"/>
              <w:rPr>
                <w:sz w:val="21"/>
              </w:rPr>
            </w:pPr>
            <w:r>
              <w:rPr>
                <w:rFonts w:ascii="Calibri" w:eastAsia="Calibri"/>
                <w:sz w:val="21"/>
              </w:rPr>
              <w:t>3</w:t>
            </w:r>
            <w:r>
              <w:rPr>
                <w:sz w:val="21"/>
              </w:rPr>
              <w:t>、</w:t>
            </w:r>
            <w:r>
              <w:rPr>
                <w:rFonts w:ascii="Calibri" w:eastAsia="Calibri"/>
                <w:sz w:val="21"/>
              </w:rPr>
              <w:t xml:space="preserve">4 </w:t>
            </w:r>
            <w:r>
              <w:rPr>
                <w:sz w:val="21"/>
              </w:rPr>
              <w:t xml:space="preserve">路独立可选的下变换输出； 可选择 </w:t>
            </w:r>
            <w:r>
              <w:rPr>
                <w:rFonts w:ascii="Calibri" w:eastAsia="Calibri"/>
                <w:sz w:val="21"/>
              </w:rPr>
              <w:t xml:space="preserve">CVBS </w:t>
            </w:r>
            <w:r>
              <w:rPr>
                <w:sz w:val="21"/>
              </w:rPr>
              <w:t xml:space="preserve">或 </w:t>
            </w:r>
            <w:r>
              <w:rPr>
                <w:rFonts w:ascii="Calibri" w:eastAsia="Calibri"/>
                <w:sz w:val="21"/>
              </w:rPr>
              <w:t>SD SDI</w:t>
            </w:r>
            <w:r>
              <w:rPr>
                <w:sz w:val="21"/>
              </w:rPr>
              <w:t>；</w:t>
            </w:r>
          </w:p>
          <w:p>
            <w:pPr>
              <w:pStyle w:val="18"/>
              <w:spacing w:before="2" w:line="254" w:lineRule="auto"/>
              <w:ind w:left="111" w:right="67"/>
              <w:rPr>
                <w:sz w:val="21"/>
              </w:rPr>
            </w:pPr>
            <w:r>
              <w:rPr>
                <w:rFonts w:ascii="Calibri" w:eastAsia="Calibri"/>
                <w:sz w:val="21"/>
              </w:rPr>
              <w:t>4</w:t>
            </w:r>
            <w:r>
              <w:rPr>
                <w:spacing w:val="-21"/>
                <w:sz w:val="21"/>
              </w:rPr>
              <w:t xml:space="preserve">、在 </w:t>
            </w:r>
            <w:r>
              <w:rPr>
                <w:rFonts w:ascii="Calibri" w:eastAsia="Calibri"/>
                <w:spacing w:val="-4"/>
                <w:sz w:val="21"/>
              </w:rPr>
              <w:t xml:space="preserve">SD </w:t>
            </w:r>
            <w:r>
              <w:rPr>
                <w:spacing w:val="-23"/>
                <w:sz w:val="21"/>
              </w:rPr>
              <w:t xml:space="preserve">到 </w:t>
            </w:r>
            <w:r>
              <w:rPr>
                <w:rFonts w:ascii="Calibri" w:eastAsia="Calibri"/>
                <w:spacing w:val="-11"/>
                <w:sz w:val="21"/>
              </w:rPr>
              <w:t xml:space="preserve">SD </w:t>
            </w:r>
            <w:r>
              <w:rPr>
                <w:spacing w:val="-6"/>
                <w:sz w:val="21"/>
              </w:rPr>
              <w:t>模式时，可以调整</w:t>
            </w:r>
            <w:r>
              <w:rPr>
                <w:sz w:val="21"/>
              </w:rPr>
              <w:t>场消隐；</w:t>
            </w:r>
          </w:p>
          <w:p>
            <w:pPr>
              <w:pStyle w:val="18"/>
              <w:spacing w:line="255" w:lineRule="exact"/>
              <w:ind w:left="111"/>
              <w:rPr>
                <w:rFonts w:ascii="Calibri" w:eastAsia="Calibri"/>
                <w:sz w:val="21"/>
              </w:rPr>
            </w:pPr>
            <w:r>
              <w:rPr>
                <w:rFonts w:ascii="Calibri" w:eastAsia="Calibri"/>
                <w:sz w:val="21"/>
              </w:rPr>
              <w:t>5</w:t>
            </w:r>
            <w:r>
              <w:rPr>
                <w:sz w:val="21"/>
              </w:rPr>
              <w:t>、</w:t>
            </w:r>
            <w:r>
              <w:rPr>
                <w:rFonts w:ascii="Calibri" w:eastAsia="Calibri"/>
                <w:sz w:val="21"/>
              </w:rPr>
              <w:t xml:space="preserve">HD </w:t>
            </w:r>
            <w:r>
              <w:rPr>
                <w:sz w:val="21"/>
              </w:rPr>
              <w:t xml:space="preserve">到 </w:t>
            </w:r>
            <w:r>
              <w:rPr>
                <w:rFonts w:ascii="Calibri" w:eastAsia="Calibri"/>
                <w:sz w:val="21"/>
              </w:rPr>
              <w:t xml:space="preserve">SD </w:t>
            </w:r>
            <w:r>
              <w:rPr>
                <w:sz w:val="21"/>
              </w:rPr>
              <w:t>的色域转换（</w:t>
            </w:r>
            <w:r>
              <w:rPr>
                <w:rFonts w:ascii="Calibri" w:eastAsia="Calibri"/>
                <w:sz w:val="21"/>
              </w:rPr>
              <w:t>ITU709</w:t>
            </w:r>
          </w:p>
          <w:p>
            <w:pPr>
              <w:pStyle w:val="18"/>
              <w:spacing w:before="1"/>
              <w:ind w:left="111"/>
              <w:rPr>
                <w:sz w:val="21"/>
              </w:rPr>
            </w:pPr>
            <w:r>
              <w:rPr>
                <w:sz w:val="21"/>
              </w:rPr>
              <w:t xml:space="preserve">与 </w:t>
            </w:r>
            <w:r>
              <w:rPr>
                <w:rFonts w:ascii="Calibri" w:eastAsia="Calibri"/>
                <w:sz w:val="21"/>
              </w:rPr>
              <w:t>ITU601</w:t>
            </w:r>
            <w:r>
              <w:rPr>
                <w:sz w:val="21"/>
              </w:rPr>
              <w:t>）；</w:t>
            </w:r>
          </w:p>
          <w:p>
            <w:pPr>
              <w:pStyle w:val="18"/>
              <w:spacing w:before="2"/>
              <w:ind w:left="111"/>
              <w:rPr>
                <w:sz w:val="21"/>
              </w:rPr>
            </w:pPr>
            <w:r>
              <w:rPr>
                <w:rFonts w:ascii="Calibri" w:eastAsia="Calibri"/>
                <w:sz w:val="21"/>
              </w:rPr>
              <w:t>6</w:t>
            </w:r>
            <w:r>
              <w:rPr>
                <w:sz w:val="21"/>
              </w:rPr>
              <w:t>、</w:t>
            </w:r>
            <w:r>
              <w:rPr>
                <w:rFonts w:ascii="Calibri" w:eastAsia="Calibri"/>
                <w:sz w:val="21"/>
              </w:rPr>
              <w:t xml:space="preserve">(AFD)S2016 </w:t>
            </w:r>
            <w:r>
              <w:rPr>
                <w:sz w:val="21"/>
              </w:rPr>
              <w:t>检测；</w:t>
            </w:r>
          </w:p>
          <w:p>
            <w:pPr>
              <w:pStyle w:val="18"/>
              <w:spacing w:before="1"/>
              <w:ind w:left="111" w:right="16"/>
              <w:rPr>
                <w:sz w:val="21"/>
              </w:rPr>
            </w:pPr>
            <w:r>
              <w:rPr>
                <w:rFonts w:ascii="Calibri" w:eastAsia="Calibri"/>
                <w:sz w:val="21"/>
              </w:rPr>
              <w:t>7</w:t>
            </w:r>
            <w:r>
              <w:rPr>
                <w:sz w:val="21"/>
              </w:rPr>
              <w:t>、</w:t>
            </w:r>
            <w:r>
              <w:rPr>
                <w:rFonts w:ascii="Calibri" w:eastAsia="Calibri"/>
                <w:sz w:val="21"/>
              </w:rPr>
              <w:t xml:space="preserve">Y </w:t>
            </w:r>
            <w:r>
              <w:rPr>
                <w:sz w:val="21"/>
              </w:rPr>
              <w:t xml:space="preserve">电平可调整，根据 </w:t>
            </w:r>
            <w:r>
              <w:rPr>
                <w:rFonts w:ascii="Calibri" w:eastAsia="Calibri"/>
                <w:sz w:val="21"/>
              </w:rPr>
              <w:t xml:space="preserve">SMPTE </w:t>
            </w:r>
            <w:r>
              <w:rPr>
                <w:sz w:val="21"/>
              </w:rPr>
              <w:t>标准；</w:t>
            </w:r>
          </w:p>
          <w:p>
            <w:pPr>
              <w:pStyle w:val="18"/>
              <w:spacing w:before="17"/>
              <w:ind w:left="111"/>
              <w:rPr>
                <w:sz w:val="21"/>
              </w:rPr>
            </w:pPr>
            <w:r>
              <w:rPr>
                <w:rFonts w:ascii="Calibri" w:eastAsia="Calibri"/>
                <w:sz w:val="21"/>
              </w:rPr>
              <w:t>8</w:t>
            </w:r>
            <w:r>
              <w:rPr>
                <w:sz w:val="21"/>
              </w:rPr>
              <w:t xml:space="preserve">、在从 </w:t>
            </w:r>
            <w:r>
              <w:rPr>
                <w:rFonts w:ascii="Calibri" w:eastAsia="Calibri"/>
                <w:sz w:val="21"/>
              </w:rPr>
              <w:t xml:space="preserve">HD </w:t>
            </w:r>
            <w:r>
              <w:rPr>
                <w:sz w:val="21"/>
              </w:rPr>
              <w:t xml:space="preserve">到 </w:t>
            </w:r>
            <w:r>
              <w:rPr>
                <w:rFonts w:ascii="Calibri" w:eastAsia="Calibri"/>
                <w:sz w:val="21"/>
              </w:rPr>
              <w:t xml:space="preserve">SD SDI </w:t>
            </w:r>
            <w:r>
              <w:rPr>
                <w:sz w:val="21"/>
              </w:rPr>
              <w:t>转换时透传</w:t>
            </w:r>
          </w:p>
          <w:p>
            <w:pPr>
              <w:pStyle w:val="18"/>
              <w:spacing w:before="2"/>
              <w:ind w:left="111"/>
              <w:rPr>
                <w:sz w:val="21"/>
              </w:rPr>
            </w:pPr>
            <w:r>
              <w:rPr>
                <w:rFonts w:ascii="Calibri" w:eastAsia="Calibri"/>
                <w:sz w:val="21"/>
              </w:rPr>
              <w:t xml:space="preserve">ANC </w:t>
            </w:r>
            <w:r>
              <w:rPr>
                <w:sz w:val="21"/>
              </w:rPr>
              <w:t>辅助数据；</w:t>
            </w:r>
          </w:p>
          <w:p>
            <w:pPr>
              <w:pStyle w:val="18"/>
              <w:spacing w:before="1"/>
              <w:ind w:left="111"/>
              <w:rPr>
                <w:sz w:val="21"/>
              </w:rPr>
            </w:pPr>
            <w:r>
              <w:rPr>
                <w:rFonts w:ascii="Calibri" w:eastAsia="Calibri"/>
                <w:sz w:val="21"/>
              </w:rPr>
              <w:t>9</w:t>
            </w:r>
            <w:r>
              <w:rPr>
                <w:sz w:val="21"/>
              </w:rPr>
              <w:t xml:space="preserve">、锁定到 </w:t>
            </w:r>
            <w:r>
              <w:rPr>
                <w:rFonts w:ascii="Calibri" w:eastAsia="Calibri"/>
                <w:sz w:val="21"/>
              </w:rPr>
              <w:t xml:space="preserve">SDI </w:t>
            </w:r>
            <w:r>
              <w:rPr>
                <w:sz w:val="21"/>
              </w:rPr>
              <w:t>输入；</w:t>
            </w:r>
          </w:p>
          <w:p>
            <w:pPr>
              <w:pStyle w:val="18"/>
              <w:spacing w:before="1"/>
              <w:ind w:left="111"/>
              <w:rPr>
                <w:sz w:val="21"/>
              </w:rPr>
            </w:pPr>
            <w:r>
              <w:rPr>
                <w:rFonts w:ascii="Calibri" w:eastAsia="Calibri"/>
                <w:sz w:val="21"/>
              </w:rPr>
              <w:t>10</w:t>
            </w:r>
            <w:r>
              <w:rPr>
                <w:sz w:val="21"/>
              </w:rPr>
              <w:t>、通过周边机箱本地操作面板</w:t>
            </w:r>
          </w:p>
          <w:p>
            <w:pPr>
              <w:pStyle w:val="18"/>
              <w:spacing w:before="1" w:line="270" w:lineRule="atLeast"/>
              <w:ind w:left="111" w:right="38"/>
              <w:rPr>
                <w:sz w:val="21"/>
              </w:rPr>
            </w:pPr>
            <w:r>
              <w:rPr>
                <w:sz w:val="21"/>
              </w:rPr>
              <w:t>以及以太网端口（</w:t>
            </w:r>
            <w:r>
              <w:rPr>
                <w:rFonts w:ascii="Calibri" w:eastAsia="Calibri"/>
                <w:sz w:val="21"/>
              </w:rPr>
              <w:t>ACP</w:t>
            </w:r>
            <w:r>
              <w:rPr>
                <w:sz w:val="21"/>
              </w:rPr>
              <w:t>）对板卡进行参数调整和状态监测；</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991" w:type="dxa"/>
          </w:tcPr>
          <w:p>
            <w:pPr>
              <w:pStyle w:val="18"/>
              <w:rPr>
                <w:rFonts w:ascii="Times New Roman"/>
                <w:sz w:val="20"/>
              </w:rPr>
            </w:pPr>
          </w:p>
          <w:p>
            <w:pPr>
              <w:pStyle w:val="18"/>
              <w:spacing w:before="1"/>
              <w:rPr>
                <w:rFonts w:ascii="Times New Roman"/>
                <w:sz w:val="16"/>
              </w:rPr>
            </w:pPr>
          </w:p>
          <w:p>
            <w:pPr>
              <w:pStyle w:val="18"/>
              <w:ind w:left="113"/>
              <w:rPr>
                <w:rFonts w:ascii="Calibri"/>
                <w:sz w:val="21"/>
              </w:rPr>
            </w:pPr>
            <w:r>
              <w:rPr>
                <w:rFonts w:ascii="Calibri"/>
                <w:sz w:val="21"/>
              </w:rPr>
              <w:t>09-11</w:t>
            </w:r>
          </w:p>
        </w:tc>
        <w:tc>
          <w:tcPr>
            <w:tcW w:w="1982" w:type="dxa"/>
          </w:tcPr>
          <w:p>
            <w:pPr>
              <w:pStyle w:val="18"/>
              <w:rPr>
                <w:rFonts w:ascii="Times New Roman"/>
                <w:sz w:val="20"/>
              </w:rPr>
            </w:pPr>
          </w:p>
          <w:p>
            <w:pPr>
              <w:pStyle w:val="18"/>
              <w:spacing w:before="175"/>
              <w:ind w:left="112"/>
              <w:rPr>
                <w:sz w:val="21"/>
              </w:rPr>
            </w:pPr>
            <w:r>
              <w:rPr>
                <w:sz w:val="21"/>
              </w:rPr>
              <w:t>标准接口板</w:t>
            </w:r>
          </w:p>
        </w:tc>
        <w:tc>
          <w:tcPr>
            <w:tcW w:w="706" w:type="dxa"/>
          </w:tcPr>
          <w:p>
            <w:pPr>
              <w:pStyle w:val="18"/>
              <w:rPr>
                <w:rFonts w:ascii="Times New Roman"/>
                <w:sz w:val="20"/>
              </w:rPr>
            </w:pPr>
          </w:p>
          <w:p>
            <w:pPr>
              <w:pStyle w:val="18"/>
              <w:spacing w:before="175"/>
              <w:ind w:left="90" w:right="76"/>
              <w:jc w:val="center"/>
              <w:rPr>
                <w:sz w:val="21"/>
              </w:rPr>
            </w:pPr>
            <w:r>
              <w:rPr>
                <w:sz w:val="21"/>
              </w:rPr>
              <w:t>艾崧</w:t>
            </w:r>
          </w:p>
        </w:tc>
        <w:tc>
          <w:tcPr>
            <w:tcW w:w="1276" w:type="dxa"/>
          </w:tcPr>
          <w:p>
            <w:pPr>
              <w:pStyle w:val="18"/>
              <w:spacing w:before="4"/>
              <w:rPr>
                <w:rFonts w:ascii="Times New Roman"/>
                <w:sz w:val="24"/>
              </w:rPr>
            </w:pPr>
          </w:p>
          <w:p>
            <w:pPr>
              <w:pStyle w:val="18"/>
              <w:ind w:left="112" w:right="77"/>
              <w:rPr>
                <w:rFonts w:ascii="Calibri"/>
                <w:sz w:val="21"/>
              </w:rPr>
            </w:pPr>
            <w:r>
              <w:rPr>
                <w:rFonts w:ascii="Calibri"/>
                <w:sz w:val="21"/>
              </w:rPr>
              <w:t>BPH01_GDV 080</w:t>
            </w:r>
          </w:p>
        </w:tc>
        <w:tc>
          <w:tcPr>
            <w:tcW w:w="3979" w:type="dxa"/>
          </w:tcPr>
          <w:p>
            <w:pPr>
              <w:pStyle w:val="18"/>
              <w:spacing w:before="135"/>
              <w:ind w:left="111" w:right="98"/>
              <w:jc w:val="both"/>
              <w:rPr>
                <w:sz w:val="21"/>
              </w:rPr>
            </w:pPr>
            <w:r>
              <w:rPr>
                <w:rFonts w:ascii="Calibri" w:eastAsia="Calibri"/>
                <w:sz w:val="21"/>
              </w:rPr>
              <w:t>3GB/s</w:t>
            </w:r>
            <w:r>
              <w:rPr>
                <w:sz w:val="21"/>
              </w:rPr>
              <w:t>、</w:t>
            </w:r>
            <w:r>
              <w:rPr>
                <w:rFonts w:ascii="Calibri" w:eastAsia="Calibri"/>
                <w:sz w:val="21"/>
              </w:rPr>
              <w:t>HD</w:t>
            </w:r>
            <w:r>
              <w:rPr>
                <w:sz w:val="21"/>
              </w:rPr>
              <w:t>、</w:t>
            </w:r>
            <w:r>
              <w:rPr>
                <w:rFonts w:ascii="Calibri" w:eastAsia="Calibri"/>
                <w:sz w:val="21"/>
              </w:rPr>
              <w:t xml:space="preserve">SD </w:t>
            </w:r>
            <w:r>
              <w:rPr>
                <w:sz w:val="21"/>
              </w:rPr>
              <w:t xml:space="preserve">分配放大器带 </w:t>
            </w:r>
            <w:r>
              <w:rPr>
                <w:rFonts w:ascii="Calibri" w:eastAsia="Calibri"/>
                <w:sz w:val="21"/>
              </w:rPr>
              <w:t xml:space="preserve">HD SDI </w:t>
            </w:r>
            <w:r>
              <w:rPr>
                <w:sz w:val="21"/>
              </w:rPr>
              <w:t>到</w:t>
            </w:r>
            <w:r>
              <w:rPr>
                <w:rFonts w:ascii="Calibri" w:eastAsia="Calibri"/>
                <w:sz w:val="21"/>
              </w:rPr>
              <w:t xml:space="preserve">SD SDI </w:t>
            </w:r>
            <w:r>
              <w:rPr>
                <w:sz w:val="21"/>
              </w:rPr>
              <w:t>或模拟复合的下变换处理的标准接口板；</w:t>
            </w:r>
          </w:p>
        </w:tc>
        <w:tc>
          <w:tcPr>
            <w:tcW w:w="3258" w:type="dxa"/>
          </w:tcPr>
          <w:p>
            <w:pPr>
              <w:pStyle w:val="18"/>
              <w:ind w:left="111" w:right="67"/>
              <w:jc w:val="both"/>
              <w:rPr>
                <w:sz w:val="21"/>
              </w:rPr>
            </w:pPr>
            <w:r>
              <w:rPr>
                <w:rFonts w:ascii="Calibri" w:eastAsia="Calibri"/>
                <w:sz w:val="21"/>
              </w:rPr>
              <w:t>3GB/s</w:t>
            </w:r>
            <w:r>
              <w:rPr>
                <w:spacing w:val="-30"/>
                <w:sz w:val="21"/>
              </w:rPr>
              <w:t>、</w:t>
            </w:r>
            <w:r>
              <w:rPr>
                <w:rFonts w:ascii="Calibri" w:eastAsia="Calibri"/>
                <w:spacing w:val="4"/>
                <w:sz w:val="21"/>
              </w:rPr>
              <w:t>HD</w:t>
            </w:r>
            <w:r>
              <w:rPr>
                <w:spacing w:val="-30"/>
                <w:sz w:val="21"/>
              </w:rPr>
              <w:t>、</w:t>
            </w:r>
            <w:r>
              <w:rPr>
                <w:rFonts w:ascii="Calibri" w:eastAsia="Calibri"/>
                <w:spacing w:val="-4"/>
                <w:sz w:val="21"/>
              </w:rPr>
              <w:t xml:space="preserve">SD </w:t>
            </w:r>
            <w:r>
              <w:rPr>
                <w:spacing w:val="-7"/>
                <w:sz w:val="21"/>
              </w:rPr>
              <w:t xml:space="preserve">分配放大器带 </w:t>
            </w:r>
            <w:r>
              <w:rPr>
                <w:rFonts w:ascii="Calibri" w:eastAsia="Calibri"/>
                <w:sz w:val="21"/>
              </w:rPr>
              <w:t xml:space="preserve">HD SDI </w:t>
            </w:r>
            <w:r>
              <w:rPr>
                <w:spacing w:val="45"/>
                <w:sz w:val="21"/>
              </w:rPr>
              <w:t>到</w:t>
            </w:r>
            <w:r>
              <w:rPr>
                <w:rFonts w:ascii="Calibri" w:eastAsia="Calibri"/>
                <w:spacing w:val="-4"/>
                <w:sz w:val="21"/>
              </w:rPr>
              <w:t xml:space="preserve">SD </w:t>
            </w:r>
            <w:r>
              <w:rPr>
                <w:rFonts w:ascii="Calibri" w:eastAsia="Calibri"/>
                <w:spacing w:val="-6"/>
                <w:sz w:val="21"/>
              </w:rPr>
              <w:t xml:space="preserve">SDI </w:t>
            </w:r>
            <w:r>
              <w:rPr>
                <w:sz w:val="21"/>
              </w:rPr>
              <w:t>或模拟复合的下变换处理的标准接口板</w:t>
            </w:r>
          </w:p>
          <w:p>
            <w:pPr>
              <w:pStyle w:val="18"/>
              <w:spacing w:before="19" w:line="250" w:lineRule="exact"/>
              <w:ind w:left="111"/>
              <w:rPr>
                <w:sz w:val="21"/>
              </w:rPr>
            </w:pPr>
            <w:r>
              <w:rPr>
                <w:rFonts w:ascii="Calibri" w:eastAsia="Calibri"/>
                <w:sz w:val="21"/>
              </w:rPr>
              <w:t>BPH01_GDV080</w:t>
            </w:r>
            <w:r>
              <w:rPr>
                <w:sz w:val="21"/>
              </w:rPr>
              <w:t>；</w:t>
            </w:r>
          </w:p>
        </w:tc>
        <w:tc>
          <w:tcPr>
            <w:tcW w:w="991" w:type="dxa"/>
          </w:tcPr>
          <w:p>
            <w:pPr>
              <w:pStyle w:val="18"/>
              <w:rPr>
                <w:rFonts w:ascii="Times New Roman"/>
                <w:sz w:val="20"/>
              </w:rPr>
            </w:pPr>
          </w:p>
          <w:p>
            <w:pPr>
              <w:pStyle w:val="18"/>
              <w:spacing w:before="17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2" w:hRule="atLeast"/>
        </w:trPr>
        <w:tc>
          <w:tcPr>
            <w:tcW w:w="991" w:type="dxa"/>
          </w:tcPr>
          <w:p>
            <w:pPr>
              <w:pStyle w:val="18"/>
              <w:rPr>
                <w:rFonts w:ascii="Times New Roman"/>
                <w:sz w:val="20"/>
              </w:rPr>
            </w:pPr>
          </w:p>
          <w:p>
            <w:pPr>
              <w:pStyle w:val="18"/>
              <w:spacing w:before="7"/>
              <w:rPr>
                <w:rFonts w:ascii="Times New Roman"/>
                <w:sz w:val="26"/>
              </w:rPr>
            </w:pPr>
          </w:p>
          <w:p>
            <w:pPr>
              <w:pStyle w:val="18"/>
              <w:ind w:left="113"/>
              <w:rPr>
                <w:rFonts w:ascii="Calibri"/>
                <w:sz w:val="21"/>
              </w:rPr>
            </w:pPr>
            <w:r>
              <w:rPr>
                <w:rFonts w:ascii="Calibri"/>
                <w:sz w:val="21"/>
              </w:rPr>
              <w:t>09-12</w:t>
            </w:r>
          </w:p>
        </w:tc>
        <w:tc>
          <w:tcPr>
            <w:tcW w:w="1982" w:type="dxa"/>
          </w:tcPr>
          <w:p>
            <w:pPr>
              <w:pStyle w:val="18"/>
              <w:spacing w:line="255" w:lineRule="exact"/>
              <w:ind w:left="112"/>
              <w:rPr>
                <w:sz w:val="21"/>
              </w:rPr>
            </w:pPr>
            <w:r>
              <w:rPr>
                <w:spacing w:val="-1"/>
                <w:sz w:val="21"/>
              </w:rPr>
              <w:t>同步信号（黑场、</w:t>
            </w:r>
          </w:p>
          <w:p>
            <w:pPr>
              <w:pStyle w:val="18"/>
              <w:spacing w:before="16"/>
              <w:ind w:left="112" w:right="156"/>
              <w:jc w:val="both"/>
              <w:rPr>
                <w:sz w:val="21"/>
              </w:rPr>
            </w:pPr>
            <w:r>
              <w:rPr>
                <w:sz w:val="21"/>
              </w:rPr>
              <w:t>三电平）分配放大</w:t>
            </w:r>
            <w:r>
              <w:rPr>
                <w:spacing w:val="-12"/>
                <w:sz w:val="21"/>
              </w:rPr>
              <w:t xml:space="preserve">器，带 </w:t>
            </w:r>
            <w:r>
              <w:rPr>
                <w:rFonts w:ascii="Calibri" w:hAnsi="Calibri" w:eastAsia="Calibri"/>
                <w:sz w:val="21"/>
              </w:rPr>
              <w:t>9</w:t>
            </w:r>
            <w:r>
              <w:rPr>
                <w:rFonts w:ascii="Calibri" w:hAnsi="Calibri" w:eastAsia="Calibri"/>
                <w:spacing w:val="10"/>
                <w:sz w:val="21"/>
              </w:rPr>
              <w:t xml:space="preserve"> </w:t>
            </w:r>
            <w:r>
              <w:rPr>
                <w:spacing w:val="-4"/>
                <w:sz w:val="21"/>
              </w:rPr>
              <w:t>路输出和</w:t>
            </w:r>
            <w:r>
              <w:rPr>
                <w:spacing w:val="-1"/>
                <w:sz w:val="21"/>
              </w:rPr>
              <w:t>“神经元”同步输</w:t>
            </w:r>
          </w:p>
          <w:p>
            <w:pPr>
              <w:pStyle w:val="18"/>
              <w:spacing w:before="4" w:line="250" w:lineRule="exact"/>
              <w:ind w:left="112"/>
              <w:rPr>
                <w:sz w:val="21"/>
              </w:rPr>
            </w:pPr>
            <w:r>
              <w:rPr>
                <w:w w:val="100"/>
                <w:sz w:val="21"/>
              </w:rPr>
              <w:t>入</w:t>
            </w:r>
          </w:p>
        </w:tc>
        <w:tc>
          <w:tcPr>
            <w:tcW w:w="706" w:type="dxa"/>
          </w:tcPr>
          <w:p>
            <w:pPr>
              <w:pStyle w:val="18"/>
              <w:rPr>
                <w:rFonts w:ascii="Times New Roman"/>
                <w:sz w:val="20"/>
              </w:rPr>
            </w:pPr>
          </w:p>
          <w:p>
            <w:pPr>
              <w:pStyle w:val="18"/>
              <w:rPr>
                <w:rFonts w:ascii="Times New Roman"/>
                <w:sz w:val="27"/>
              </w:rPr>
            </w:pPr>
          </w:p>
          <w:p>
            <w:pPr>
              <w:pStyle w:val="18"/>
              <w:ind w:left="90" w:right="76"/>
              <w:jc w:val="center"/>
              <w:rPr>
                <w:sz w:val="21"/>
              </w:rPr>
            </w:pPr>
            <w:r>
              <w:rPr>
                <w:sz w:val="21"/>
              </w:rPr>
              <w:t>艾崧</w:t>
            </w:r>
          </w:p>
        </w:tc>
        <w:tc>
          <w:tcPr>
            <w:tcW w:w="1276" w:type="dxa"/>
          </w:tcPr>
          <w:p>
            <w:pPr>
              <w:pStyle w:val="18"/>
              <w:rPr>
                <w:rFonts w:ascii="Times New Roman"/>
                <w:sz w:val="20"/>
              </w:rPr>
            </w:pPr>
          </w:p>
          <w:p>
            <w:pPr>
              <w:pStyle w:val="18"/>
              <w:spacing w:before="7"/>
              <w:rPr>
                <w:rFonts w:ascii="Times New Roman"/>
                <w:sz w:val="26"/>
              </w:rPr>
            </w:pPr>
          </w:p>
          <w:p>
            <w:pPr>
              <w:pStyle w:val="18"/>
              <w:ind w:left="112"/>
              <w:rPr>
                <w:rFonts w:ascii="Calibri"/>
                <w:sz w:val="21"/>
              </w:rPr>
            </w:pPr>
            <w:r>
              <w:rPr>
                <w:rFonts w:ascii="Calibri"/>
                <w:sz w:val="21"/>
              </w:rPr>
              <w:t>CDV29</w:t>
            </w:r>
          </w:p>
        </w:tc>
        <w:tc>
          <w:tcPr>
            <w:tcW w:w="3979" w:type="dxa"/>
          </w:tcPr>
          <w:p>
            <w:pPr>
              <w:pStyle w:val="18"/>
              <w:spacing w:line="255" w:lineRule="exact"/>
              <w:ind w:left="111"/>
              <w:rPr>
                <w:sz w:val="21"/>
              </w:rPr>
            </w:pPr>
            <w:r>
              <w:rPr>
                <w:rFonts w:ascii="Calibri" w:eastAsia="Calibri"/>
                <w:sz w:val="21"/>
              </w:rPr>
              <w:t>1</w:t>
            </w:r>
            <w:r>
              <w:rPr>
                <w:sz w:val="21"/>
              </w:rPr>
              <w:t>、</w:t>
            </w:r>
            <w:r>
              <w:rPr>
                <w:rFonts w:ascii="Calibri" w:eastAsia="Calibri"/>
                <w:sz w:val="21"/>
              </w:rPr>
              <w:t xml:space="preserve">9 </w:t>
            </w:r>
            <w:r>
              <w:rPr>
                <w:sz w:val="21"/>
              </w:rPr>
              <w:t>路输出；</w:t>
            </w:r>
          </w:p>
          <w:p>
            <w:pPr>
              <w:pStyle w:val="18"/>
              <w:spacing w:before="16"/>
              <w:ind w:left="111"/>
              <w:rPr>
                <w:sz w:val="21"/>
              </w:rPr>
            </w:pPr>
            <w:r>
              <w:rPr>
                <w:rFonts w:ascii="Calibri" w:eastAsia="Calibri"/>
                <w:sz w:val="21"/>
              </w:rPr>
              <w:t>2</w:t>
            </w:r>
            <w:r>
              <w:rPr>
                <w:sz w:val="21"/>
              </w:rPr>
              <w:t>、输入增益调整；</w:t>
            </w:r>
          </w:p>
          <w:p>
            <w:pPr>
              <w:pStyle w:val="18"/>
              <w:spacing w:before="1"/>
              <w:ind w:left="111"/>
              <w:rPr>
                <w:sz w:val="21"/>
              </w:rPr>
            </w:pPr>
            <w:r>
              <w:rPr>
                <w:rFonts w:ascii="Calibri" w:eastAsia="Calibri"/>
                <w:sz w:val="21"/>
              </w:rPr>
              <w:t>3</w:t>
            </w:r>
            <w:r>
              <w:rPr>
                <w:sz w:val="21"/>
              </w:rPr>
              <w:t>、直流重置；</w:t>
            </w:r>
          </w:p>
          <w:p>
            <w:pPr>
              <w:pStyle w:val="18"/>
              <w:spacing w:before="1"/>
              <w:ind w:left="111"/>
              <w:rPr>
                <w:sz w:val="21"/>
              </w:rPr>
            </w:pPr>
            <w:r>
              <w:rPr>
                <w:rFonts w:ascii="Calibri" w:eastAsia="Calibri"/>
                <w:sz w:val="21"/>
              </w:rPr>
              <w:t>4</w:t>
            </w:r>
            <w:r>
              <w:rPr>
                <w:sz w:val="21"/>
              </w:rPr>
              <w:t>、兼容三电平；</w:t>
            </w:r>
          </w:p>
          <w:p>
            <w:pPr>
              <w:pStyle w:val="18"/>
              <w:spacing w:before="2" w:line="250" w:lineRule="exact"/>
              <w:ind w:left="111"/>
              <w:rPr>
                <w:sz w:val="21"/>
              </w:rPr>
            </w:pPr>
            <w:r>
              <w:rPr>
                <w:rFonts w:ascii="Calibri" w:eastAsia="Calibri"/>
                <w:sz w:val="21"/>
              </w:rPr>
              <w:t>5</w:t>
            </w:r>
            <w:r>
              <w:rPr>
                <w:sz w:val="21"/>
              </w:rPr>
              <w:t>、</w:t>
            </w:r>
            <w:r>
              <w:rPr>
                <w:rFonts w:ascii="Calibri" w:eastAsia="Calibri"/>
                <w:sz w:val="21"/>
              </w:rPr>
              <w:t xml:space="preserve">+/-6dB </w:t>
            </w:r>
            <w:r>
              <w:rPr>
                <w:sz w:val="21"/>
              </w:rPr>
              <w:t>增益可调；</w:t>
            </w:r>
          </w:p>
        </w:tc>
        <w:tc>
          <w:tcPr>
            <w:tcW w:w="3258" w:type="dxa"/>
          </w:tcPr>
          <w:p>
            <w:pPr>
              <w:pStyle w:val="18"/>
              <w:spacing w:line="255" w:lineRule="exact"/>
              <w:ind w:left="111"/>
              <w:rPr>
                <w:sz w:val="21"/>
              </w:rPr>
            </w:pPr>
            <w:r>
              <w:rPr>
                <w:rFonts w:ascii="Calibri" w:eastAsia="Calibri"/>
                <w:sz w:val="21"/>
              </w:rPr>
              <w:t>1</w:t>
            </w:r>
            <w:r>
              <w:rPr>
                <w:sz w:val="21"/>
              </w:rPr>
              <w:t>、</w:t>
            </w:r>
            <w:r>
              <w:rPr>
                <w:rFonts w:ascii="Calibri" w:eastAsia="Calibri"/>
                <w:sz w:val="21"/>
              </w:rPr>
              <w:t xml:space="preserve">CDV29 </w:t>
            </w:r>
            <w:r>
              <w:rPr>
                <w:sz w:val="21"/>
              </w:rPr>
              <w:t xml:space="preserve">有 </w:t>
            </w:r>
            <w:r>
              <w:rPr>
                <w:rFonts w:ascii="Calibri" w:eastAsia="Calibri"/>
                <w:sz w:val="21"/>
              </w:rPr>
              <w:t xml:space="preserve">9 </w:t>
            </w:r>
            <w:r>
              <w:rPr>
                <w:sz w:val="21"/>
              </w:rPr>
              <w:t>路输出；</w:t>
            </w:r>
          </w:p>
          <w:p>
            <w:pPr>
              <w:pStyle w:val="18"/>
              <w:spacing w:before="16"/>
              <w:ind w:left="111"/>
              <w:rPr>
                <w:sz w:val="21"/>
              </w:rPr>
            </w:pPr>
            <w:r>
              <w:rPr>
                <w:rFonts w:ascii="Calibri" w:eastAsia="Calibri"/>
                <w:sz w:val="21"/>
              </w:rPr>
              <w:t>2</w:t>
            </w:r>
            <w:r>
              <w:rPr>
                <w:sz w:val="21"/>
              </w:rPr>
              <w:t>、输入增益调整；</w:t>
            </w:r>
          </w:p>
          <w:p>
            <w:pPr>
              <w:pStyle w:val="18"/>
              <w:spacing w:before="1"/>
              <w:ind w:left="111"/>
              <w:rPr>
                <w:sz w:val="21"/>
              </w:rPr>
            </w:pPr>
            <w:r>
              <w:rPr>
                <w:rFonts w:ascii="Calibri" w:eastAsia="Calibri"/>
                <w:sz w:val="21"/>
              </w:rPr>
              <w:t>3</w:t>
            </w:r>
            <w:r>
              <w:rPr>
                <w:sz w:val="21"/>
              </w:rPr>
              <w:t>、直流重置；</w:t>
            </w:r>
          </w:p>
          <w:p>
            <w:pPr>
              <w:pStyle w:val="18"/>
              <w:spacing w:before="1"/>
              <w:ind w:left="111"/>
              <w:rPr>
                <w:sz w:val="21"/>
              </w:rPr>
            </w:pPr>
            <w:r>
              <w:rPr>
                <w:rFonts w:ascii="Calibri" w:eastAsia="Calibri"/>
                <w:sz w:val="21"/>
              </w:rPr>
              <w:t>4</w:t>
            </w:r>
            <w:r>
              <w:rPr>
                <w:sz w:val="21"/>
              </w:rPr>
              <w:t>、兼容三电平；</w:t>
            </w:r>
          </w:p>
          <w:p>
            <w:pPr>
              <w:pStyle w:val="18"/>
              <w:spacing w:before="2" w:line="250" w:lineRule="exact"/>
              <w:ind w:left="111"/>
              <w:rPr>
                <w:sz w:val="21"/>
              </w:rPr>
            </w:pPr>
            <w:r>
              <w:rPr>
                <w:rFonts w:ascii="Calibri" w:eastAsia="Calibri"/>
                <w:sz w:val="21"/>
              </w:rPr>
              <w:t>5</w:t>
            </w:r>
            <w:r>
              <w:rPr>
                <w:sz w:val="21"/>
              </w:rPr>
              <w:t>、</w:t>
            </w:r>
            <w:r>
              <w:rPr>
                <w:rFonts w:ascii="Calibri" w:eastAsia="Calibri"/>
                <w:sz w:val="21"/>
              </w:rPr>
              <w:t xml:space="preserve">+/-6dB </w:t>
            </w:r>
            <w:r>
              <w:rPr>
                <w:sz w:val="21"/>
              </w:rPr>
              <w:t>增益可调；</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74" o:spid="_x0000_s1374" o:spt="136" type="#_x0000_t136" style="position:absolute;left:0pt;margin-left:36.6pt;margin-top:393.45pt;height:34pt;width:510pt;mso-position-horizontal-relative:page;mso-position-vertical-relative:page;rotation:21626880f;z-index:-3022213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5" o:spid="_x0000_s1375" o:spt="136" type="#_x0000_t136" style="position:absolute;left:0pt;margin-left:88.75pt;margin-top:432.65pt;height:28pt;width:448pt;mso-position-horizontal-relative:page;mso-position-vertical-relative:page;rotation:21626880f;z-index:-30222028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04" w:hRule="atLeast"/>
        </w:trPr>
        <w:tc>
          <w:tcPr>
            <w:tcW w:w="991" w:type="dxa"/>
            <w:tcBorders>
              <w:bottom w:val="single" w:color="000000" w:sz="8" w:space="0"/>
            </w:tcBorders>
          </w:tcPr>
          <w:p>
            <w:pPr>
              <w:pStyle w:val="18"/>
              <w:rPr>
                <w:rFonts w:ascii="Times New Roman"/>
                <w:sz w:val="22"/>
              </w:rPr>
            </w:pPr>
          </w:p>
        </w:tc>
        <w:tc>
          <w:tcPr>
            <w:tcW w:w="1982" w:type="dxa"/>
            <w:tcBorders>
              <w:bottom w:val="single" w:color="000000" w:sz="8" w:space="0"/>
            </w:tcBorders>
          </w:tcPr>
          <w:p>
            <w:pPr>
              <w:pStyle w:val="18"/>
              <w:rPr>
                <w:rFonts w:ascii="Times New Roman"/>
                <w:sz w:val="22"/>
              </w:rPr>
            </w:pPr>
          </w:p>
        </w:tc>
        <w:tc>
          <w:tcPr>
            <w:tcW w:w="706" w:type="dxa"/>
            <w:tcBorders>
              <w:bottom w:val="single" w:color="000000" w:sz="8" w:space="0"/>
            </w:tcBorders>
          </w:tcPr>
          <w:p>
            <w:pPr>
              <w:pStyle w:val="18"/>
              <w:rPr>
                <w:rFonts w:ascii="Times New Roman"/>
                <w:sz w:val="22"/>
              </w:rPr>
            </w:pPr>
          </w:p>
        </w:tc>
        <w:tc>
          <w:tcPr>
            <w:tcW w:w="1276" w:type="dxa"/>
            <w:tcBorders>
              <w:bottom w:val="single" w:color="000000" w:sz="8" w:space="0"/>
            </w:tcBorders>
          </w:tcPr>
          <w:p>
            <w:pPr>
              <w:pStyle w:val="18"/>
              <w:rPr>
                <w:rFonts w:ascii="Times New Roman"/>
                <w:sz w:val="22"/>
              </w:rPr>
            </w:pPr>
          </w:p>
        </w:tc>
        <w:tc>
          <w:tcPr>
            <w:tcW w:w="3979" w:type="dxa"/>
            <w:tcBorders>
              <w:bottom w:val="single" w:color="000000" w:sz="8" w:space="0"/>
            </w:tcBorders>
          </w:tcPr>
          <w:p>
            <w:pPr>
              <w:pStyle w:val="18"/>
              <w:ind w:left="111"/>
              <w:rPr>
                <w:sz w:val="21"/>
              </w:rPr>
            </w:pPr>
            <w:r>
              <w:rPr>
                <w:rFonts w:ascii="Calibri" w:eastAsia="Calibri"/>
                <w:sz w:val="21"/>
              </w:rPr>
              <w:t>6</w:t>
            </w:r>
            <w:r>
              <w:rPr>
                <w:sz w:val="21"/>
              </w:rPr>
              <w:t>、输入状态侦测；</w:t>
            </w:r>
          </w:p>
          <w:p>
            <w:pPr>
              <w:pStyle w:val="18"/>
              <w:spacing w:before="1"/>
              <w:ind w:left="111" w:right="174"/>
              <w:rPr>
                <w:sz w:val="21"/>
              </w:rPr>
            </w:pPr>
            <w:r>
              <w:rPr>
                <w:rFonts w:ascii="Calibri" w:eastAsia="Calibri"/>
                <w:sz w:val="21"/>
              </w:rPr>
              <w:t>7</w:t>
            </w:r>
            <w:r>
              <w:rPr>
                <w:sz w:val="21"/>
              </w:rPr>
              <w:t>、备份功能，同步丢失时，板卡能够自动倒换到另一路同步输入；</w:t>
            </w:r>
          </w:p>
          <w:p>
            <w:pPr>
              <w:pStyle w:val="18"/>
              <w:spacing w:before="3"/>
              <w:ind w:left="111" w:right="158"/>
              <w:jc w:val="both"/>
              <w:rPr>
                <w:sz w:val="21"/>
              </w:rPr>
            </w:pPr>
            <w:r>
              <w:rPr>
                <w:rFonts w:ascii="Calibri" w:eastAsia="Calibri"/>
                <w:sz w:val="21"/>
              </w:rPr>
              <w:t>8</w:t>
            </w:r>
            <w:r>
              <w:rPr>
                <w:sz w:val="21"/>
              </w:rPr>
              <w:t>、通过周边机箱本地操作面板以及以太</w:t>
            </w:r>
            <w:r>
              <w:rPr>
                <w:spacing w:val="-1"/>
                <w:sz w:val="21"/>
              </w:rPr>
              <w:t>网端口</w:t>
            </w:r>
            <w:r>
              <w:rPr>
                <w:spacing w:val="-3"/>
                <w:sz w:val="21"/>
              </w:rPr>
              <w:t>（</w:t>
            </w:r>
            <w:r>
              <w:rPr>
                <w:rFonts w:ascii="Calibri" w:eastAsia="Calibri"/>
                <w:spacing w:val="-3"/>
                <w:sz w:val="21"/>
              </w:rPr>
              <w:t>ACP</w:t>
            </w:r>
            <w:r>
              <w:rPr>
                <w:spacing w:val="-3"/>
                <w:sz w:val="21"/>
              </w:rPr>
              <w:t>）</w:t>
            </w:r>
            <w:r>
              <w:rPr>
                <w:spacing w:val="-1"/>
                <w:sz w:val="21"/>
              </w:rPr>
              <w:t>对板卡进行参数调整和状态监测；</w:t>
            </w:r>
          </w:p>
        </w:tc>
        <w:tc>
          <w:tcPr>
            <w:tcW w:w="3258" w:type="dxa"/>
            <w:tcBorders>
              <w:bottom w:val="single" w:color="000000" w:sz="8" w:space="0"/>
            </w:tcBorders>
          </w:tcPr>
          <w:p>
            <w:pPr>
              <w:pStyle w:val="18"/>
              <w:ind w:left="111"/>
              <w:rPr>
                <w:sz w:val="21"/>
              </w:rPr>
            </w:pPr>
            <w:r>
              <w:rPr>
                <w:rFonts w:ascii="Calibri" w:eastAsia="Calibri"/>
                <w:sz w:val="21"/>
              </w:rPr>
              <w:t>6</w:t>
            </w:r>
            <w:r>
              <w:rPr>
                <w:sz w:val="21"/>
              </w:rPr>
              <w:t>、输入状态侦测；</w:t>
            </w:r>
          </w:p>
          <w:p>
            <w:pPr>
              <w:pStyle w:val="18"/>
              <w:spacing w:before="1"/>
              <w:ind w:left="111" w:right="84"/>
              <w:rPr>
                <w:sz w:val="21"/>
              </w:rPr>
            </w:pPr>
            <w:r>
              <w:rPr>
                <w:rFonts w:ascii="Calibri" w:eastAsia="Calibri"/>
                <w:spacing w:val="-1"/>
                <w:sz w:val="21"/>
              </w:rPr>
              <w:t>7</w:t>
            </w:r>
            <w:r>
              <w:rPr>
                <w:spacing w:val="-1"/>
                <w:sz w:val="21"/>
              </w:rPr>
              <w:t>、备份功能，同步丢失时，板卡能够自动倒换到另一路同步输  入；</w:t>
            </w:r>
          </w:p>
          <w:p>
            <w:pPr>
              <w:pStyle w:val="18"/>
              <w:spacing w:before="4"/>
              <w:ind w:left="111" w:right="32"/>
              <w:rPr>
                <w:sz w:val="21"/>
              </w:rPr>
            </w:pPr>
            <w:r>
              <w:rPr>
                <w:rFonts w:ascii="Calibri" w:eastAsia="Calibri"/>
                <w:sz w:val="21"/>
              </w:rPr>
              <w:t>8</w:t>
            </w:r>
            <w:r>
              <w:rPr>
                <w:sz w:val="21"/>
              </w:rPr>
              <w:t>、通过周边机箱本地操作面板以及以太网端口（</w:t>
            </w:r>
            <w:r>
              <w:rPr>
                <w:rFonts w:ascii="Calibri" w:eastAsia="Calibri"/>
                <w:sz w:val="21"/>
              </w:rPr>
              <w:t>ACP</w:t>
            </w:r>
            <w:r>
              <w:rPr>
                <w:sz w:val="21"/>
              </w:rPr>
              <w:t>）对板卡进行</w:t>
            </w:r>
          </w:p>
          <w:p>
            <w:pPr>
              <w:pStyle w:val="18"/>
              <w:spacing w:before="17" w:line="248" w:lineRule="exact"/>
              <w:ind w:left="111"/>
              <w:rPr>
                <w:sz w:val="21"/>
              </w:rPr>
            </w:pPr>
            <w:r>
              <w:rPr>
                <w:sz w:val="21"/>
              </w:rPr>
              <w:t>参数调整和状态监测；</w:t>
            </w:r>
          </w:p>
        </w:tc>
        <w:tc>
          <w:tcPr>
            <w:tcW w:w="991" w:type="dxa"/>
            <w:tcBorders>
              <w:bottom w:val="single" w:color="000000" w:sz="8" w:space="0"/>
            </w:tcBorders>
          </w:tcPr>
          <w:p>
            <w:pPr>
              <w:pStyle w:val="18"/>
              <w:rPr>
                <w:rFonts w:ascii="Times New Roman"/>
                <w:sz w:val="22"/>
              </w:rPr>
            </w:pPr>
          </w:p>
        </w:tc>
        <w:tc>
          <w:tcPr>
            <w:tcW w:w="780" w:type="dxa"/>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3" w:hRule="atLeast"/>
        </w:trPr>
        <w:tc>
          <w:tcPr>
            <w:tcW w:w="991" w:type="dxa"/>
            <w:tcBorders>
              <w:top w:val="single" w:color="000000" w:sz="8" w:space="0"/>
            </w:tcBorders>
          </w:tcPr>
          <w:p>
            <w:pPr>
              <w:pStyle w:val="18"/>
              <w:rPr>
                <w:rFonts w:ascii="Times New Roman"/>
                <w:sz w:val="20"/>
              </w:rPr>
            </w:pPr>
          </w:p>
          <w:p>
            <w:pPr>
              <w:pStyle w:val="18"/>
              <w:spacing w:before="168"/>
              <w:ind w:left="113"/>
              <w:rPr>
                <w:rFonts w:ascii="Calibri"/>
                <w:sz w:val="21"/>
              </w:rPr>
            </w:pPr>
            <w:r>
              <w:rPr>
                <w:rFonts w:ascii="Calibri"/>
                <w:sz w:val="21"/>
              </w:rPr>
              <w:t>09-13</w:t>
            </w:r>
          </w:p>
        </w:tc>
        <w:tc>
          <w:tcPr>
            <w:tcW w:w="1982" w:type="dxa"/>
            <w:tcBorders>
              <w:top w:val="single" w:color="000000" w:sz="8" w:space="0"/>
            </w:tcBorders>
          </w:tcPr>
          <w:p>
            <w:pPr>
              <w:pStyle w:val="18"/>
              <w:rPr>
                <w:rFonts w:ascii="Times New Roman"/>
                <w:sz w:val="20"/>
              </w:rPr>
            </w:pPr>
          </w:p>
          <w:p>
            <w:pPr>
              <w:pStyle w:val="18"/>
              <w:spacing w:before="158"/>
              <w:ind w:left="112"/>
              <w:rPr>
                <w:sz w:val="21"/>
              </w:rPr>
            </w:pPr>
            <w:r>
              <w:rPr>
                <w:sz w:val="21"/>
              </w:rPr>
              <w:t>标准接口板</w:t>
            </w:r>
          </w:p>
        </w:tc>
        <w:tc>
          <w:tcPr>
            <w:tcW w:w="706" w:type="dxa"/>
            <w:tcBorders>
              <w:top w:val="single" w:color="000000" w:sz="8" w:space="0"/>
            </w:tcBorders>
          </w:tcPr>
          <w:p>
            <w:pPr>
              <w:pStyle w:val="18"/>
              <w:rPr>
                <w:rFonts w:ascii="Times New Roman"/>
                <w:sz w:val="20"/>
              </w:rPr>
            </w:pPr>
          </w:p>
          <w:p>
            <w:pPr>
              <w:pStyle w:val="18"/>
              <w:spacing w:before="158"/>
              <w:ind w:left="90" w:right="76"/>
              <w:jc w:val="center"/>
              <w:rPr>
                <w:sz w:val="21"/>
              </w:rPr>
            </w:pPr>
            <w:r>
              <w:rPr>
                <w:sz w:val="21"/>
              </w:rPr>
              <w:t>艾崧</w:t>
            </w:r>
          </w:p>
        </w:tc>
        <w:tc>
          <w:tcPr>
            <w:tcW w:w="1276" w:type="dxa"/>
            <w:tcBorders>
              <w:top w:val="single" w:color="000000" w:sz="8" w:space="0"/>
            </w:tcBorders>
          </w:tcPr>
          <w:p>
            <w:pPr>
              <w:pStyle w:val="18"/>
              <w:spacing w:before="10"/>
              <w:rPr>
                <w:rFonts w:ascii="Times New Roman"/>
                <w:sz w:val="22"/>
              </w:rPr>
            </w:pPr>
          </w:p>
          <w:p>
            <w:pPr>
              <w:pStyle w:val="18"/>
              <w:ind w:left="112" w:right="140"/>
              <w:rPr>
                <w:rFonts w:ascii="Calibri"/>
                <w:sz w:val="21"/>
              </w:rPr>
            </w:pPr>
            <w:r>
              <w:rPr>
                <w:rFonts w:ascii="Calibri"/>
                <w:sz w:val="21"/>
              </w:rPr>
              <w:t>BPL01_CDV 29</w:t>
            </w:r>
          </w:p>
        </w:tc>
        <w:tc>
          <w:tcPr>
            <w:tcW w:w="3979" w:type="dxa"/>
            <w:tcBorders>
              <w:top w:val="single" w:color="000000" w:sz="8" w:space="0"/>
            </w:tcBorders>
          </w:tcPr>
          <w:p>
            <w:pPr>
              <w:pStyle w:val="18"/>
              <w:spacing w:before="117"/>
              <w:ind w:left="111" w:right="70"/>
              <w:jc w:val="both"/>
              <w:rPr>
                <w:sz w:val="21"/>
              </w:rPr>
            </w:pPr>
            <w:r>
              <w:rPr>
                <w:spacing w:val="-1"/>
                <w:sz w:val="21"/>
              </w:rPr>
              <w:t>同步信号（黑场、三电平</w:t>
            </w:r>
            <w:r>
              <w:rPr>
                <w:sz w:val="21"/>
              </w:rPr>
              <w:t xml:space="preserve">）分配放大器， </w:t>
            </w:r>
            <w:r>
              <w:rPr>
                <w:spacing w:val="-24"/>
                <w:sz w:val="21"/>
              </w:rPr>
              <w:t xml:space="preserve">带 </w:t>
            </w:r>
            <w:r>
              <w:rPr>
                <w:rFonts w:ascii="Calibri" w:hAnsi="Calibri" w:eastAsia="Calibri"/>
                <w:sz w:val="21"/>
              </w:rPr>
              <w:t xml:space="preserve">9 </w:t>
            </w:r>
            <w:r>
              <w:rPr>
                <w:spacing w:val="-6"/>
                <w:sz w:val="21"/>
              </w:rPr>
              <w:t>路输出和”神经元“同步输入的标准接口板</w:t>
            </w:r>
          </w:p>
        </w:tc>
        <w:tc>
          <w:tcPr>
            <w:tcW w:w="3258" w:type="dxa"/>
            <w:tcBorders>
              <w:top w:val="single" w:color="000000" w:sz="8" w:space="0"/>
            </w:tcBorders>
          </w:tcPr>
          <w:p>
            <w:pPr>
              <w:pStyle w:val="18"/>
              <w:spacing w:line="252" w:lineRule="exact"/>
              <w:ind w:left="111"/>
              <w:rPr>
                <w:sz w:val="21"/>
              </w:rPr>
            </w:pPr>
            <w:r>
              <w:rPr>
                <w:sz w:val="21"/>
              </w:rPr>
              <w:t>同步信号（黑场、三电平）分配</w:t>
            </w:r>
          </w:p>
          <w:p>
            <w:pPr>
              <w:pStyle w:val="18"/>
              <w:spacing w:before="16"/>
              <w:ind w:left="111" w:right="117"/>
              <w:rPr>
                <w:sz w:val="21"/>
              </w:rPr>
            </w:pPr>
            <w:r>
              <w:rPr>
                <w:sz w:val="21"/>
              </w:rPr>
              <w:t xml:space="preserve">放大器，带 </w:t>
            </w:r>
            <w:r>
              <w:rPr>
                <w:rFonts w:ascii="Calibri" w:hAnsi="Calibri" w:eastAsia="Calibri"/>
                <w:sz w:val="21"/>
              </w:rPr>
              <w:t xml:space="preserve">9 </w:t>
            </w:r>
            <w:r>
              <w:rPr>
                <w:sz w:val="21"/>
              </w:rPr>
              <w:t>路输出和”神经元“同步输入的标准接口板</w:t>
            </w:r>
          </w:p>
          <w:p>
            <w:pPr>
              <w:pStyle w:val="18"/>
              <w:spacing w:line="237" w:lineRule="exact"/>
              <w:ind w:left="111"/>
              <w:rPr>
                <w:rFonts w:ascii="Calibri"/>
                <w:sz w:val="21"/>
              </w:rPr>
            </w:pPr>
            <w:r>
              <w:rPr>
                <w:rFonts w:ascii="Calibri"/>
                <w:sz w:val="21"/>
              </w:rPr>
              <w:t>BPL01_CDV29</w:t>
            </w:r>
          </w:p>
        </w:tc>
        <w:tc>
          <w:tcPr>
            <w:tcW w:w="991" w:type="dxa"/>
            <w:tcBorders>
              <w:top w:val="single" w:color="000000" w:sz="8" w:space="0"/>
            </w:tcBorders>
          </w:tcPr>
          <w:p>
            <w:pPr>
              <w:pStyle w:val="18"/>
              <w:rPr>
                <w:rFonts w:ascii="Times New Roman"/>
                <w:sz w:val="20"/>
              </w:rPr>
            </w:pPr>
          </w:p>
          <w:p>
            <w:pPr>
              <w:pStyle w:val="18"/>
              <w:spacing w:before="158"/>
              <w:ind w:left="166" w:right="138"/>
              <w:jc w:val="center"/>
              <w:rPr>
                <w:sz w:val="21"/>
              </w:rPr>
            </w:pPr>
            <w:r>
              <w:rPr>
                <w:sz w:val="21"/>
              </w:rPr>
              <w:t>无偏离</w:t>
            </w:r>
          </w:p>
        </w:tc>
        <w:tc>
          <w:tcPr>
            <w:tcW w:w="780" w:type="dxa"/>
            <w:tcBorders>
              <w:top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6"/>
              </w:rPr>
            </w:pPr>
          </w:p>
          <w:p>
            <w:pPr>
              <w:pStyle w:val="18"/>
              <w:spacing w:before="1"/>
              <w:ind w:left="113"/>
              <w:rPr>
                <w:rFonts w:ascii="Calibri"/>
                <w:sz w:val="21"/>
              </w:rPr>
            </w:pPr>
            <w:r>
              <w:rPr>
                <w:rFonts w:ascii="Calibri"/>
                <w:sz w:val="21"/>
              </w:rPr>
              <w:t>09-14</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12" w:right="-29"/>
              <w:rPr>
                <w:sz w:val="21"/>
              </w:rPr>
            </w:pPr>
            <w:r>
              <w:rPr>
                <w:sz w:val="21"/>
              </w:rPr>
              <w:t xml:space="preserve">模拟视频分配放大 </w:t>
            </w:r>
            <w:r>
              <w:rPr>
                <w:spacing w:val="-16"/>
                <w:sz w:val="21"/>
              </w:rPr>
              <w:t>器</w:t>
            </w:r>
            <w:r>
              <w:rPr>
                <w:sz w:val="21"/>
              </w:rPr>
              <w:t>（具有均衡功能）</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90" w:right="76"/>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6"/>
              </w:rPr>
            </w:pPr>
          </w:p>
          <w:p>
            <w:pPr>
              <w:pStyle w:val="18"/>
              <w:spacing w:before="1"/>
              <w:ind w:left="112"/>
              <w:rPr>
                <w:rFonts w:ascii="Calibri"/>
                <w:sz w:val="21"/>
              </w:rPr>
            </w:pPr>
            <w:r>
              <w:rPr>
                <w:rFonts w:ascii="Calibri"/>
                <w:sz w:val="21"/>
              </w:rPr>
              <w:t>CDV08</w:t>
            </w:r>
          </w:p>
        </w:tc>
        <w:tc>
          <w:tcPr>
            <w:tcW w:w="3979" w:type="dxa"/>
          </w:tcPr>
          <w:p>
            <w:pPr>
              <w:pStyle w:val="18"/>
              <w:ind w:left="111"/>
              <w:rPr>
                <w:sz w:val="21"/>
              </w:rPr>
            </w:pPr>
            <w:r>
              <w:rPr>
                <w:rFonts w:ascii="Calibri" w:eastAsia="Calibri"/>
                <w:spacing w:val="-2"/>
                <w:sz w:val="21"/>
              </w:rPr>
              <w:t>1</w:t>
            </w:r>
            <w:r>
              <w:rPr>
                <w:spacing w:val="-1"/>
                <w:sz w:val="21"/>
              </w:rPr>
              <w:t>、输入增益调整；</w:t>
            </w:r>
          </w:p>
          <w:p>
            <w:pPr>
              <w:pStyle w:val="18"/>
              <w:spacing w:before="1"/>
              <w:ind w:left="111"/>
              <w:rPr>
                <w:sz w:val="21"/>
              </w:rPr>
            </w:pPr>
            <w:r>
              <w:rPr>
                <w:rFonts w:ascii="Calibri" w:eastAsia="Calibri"/>
                <w:sz w:val="21"/>
              </w:rPr>
              <w:t>2</w:t>
            </w:r>
            <w:r>
              <w:rPr>
                <w:sz w:val="21"/>
              </w:rPr>
              <w:t>、</w:t>
            </w:r>
            <w:r>
              <w:rPr>
                <w:rFonts w:ascii="Calibri" w:eastAsia="Calibri"/>
                <w:sz w:val="21"/>
              </w:rPr>
              <w:t>AC</w:t>
            </w:r>
            <w:r>
              <w:rPr>
                <w:rFonts w:ascii="Calibri" w:eastAsia="Calibri"/>
                <w:spacing w:val="4"/>
                <w:sz w:val="21"/>
              </w:rPr>
              <w:t xml:space="preserve"> </w:t>
            </w:r>
            <w:r>
              <w:rPr>
                <w:spacing w:val="-24"/>
                <w:sz w:val="21"/>
              </w:rPr>
              <w:t xml:space="preserve">或 </w:t>
            </w:r>
            <w:r>
              <w:rPr>
                <w:rFonts w:ascii="Calibri" w:eastAsia="Calibri"/>
                <w:spacing w:val="2"/>
                <w:sz w:val="21"/>
              </w:rPr>
              <w:t>DC</w:t>
            </w:r>
            <w:r>
              <w:rPr>
                <w:rFonts w:ascii="Calibri" w:eastAsia="Calibri"/>
                <w:spacing w:val="4"/>
                <w:sz w:val="21"/>
              </w:rPr>
              <w:t xml:space="preserve"> </w:t>
            </w:r>
            <w:r>
              <w:rPr>
                <w:sz w:val="21"/>
              </w:rPr>
              <w:t>耦合；</w:t>
            </w:r>
          </w:p>
          <w:p>
            <w:pPr>
              <w:pStyle w:val="18"/>
              <w:spacing w:before="2"/>
              <w:ind w:left="111" w:right="82"/>
              <w:rPr>
                <w:sz w:val="21"/>
              </w:rPr>
            </w:pPr>
            <w:r>
              <w:rPr>
                <w:rFonts w:ascii="Calibri" w:eastAsia="Calibri"/>
                <w:sz w:val="21"/>
              </w:rPr>
              <w:t>3</w:t>
            </w:r>
            <w:r>
              <w:rPr>
                <w:spacing w:val="-11"/>
                <w:sz w:val="21"/>
              </w:rPr>
              <w:t xml:space="preserve">、电缆均衡最高支持 </w:t>
            </w:r>
            <w:r>
              <w:rPr>
                <w:rFonts w:ascii="Calibri" w:eastAsia="Calibri"/>
                <w:sz w:val="21"/>
              </w:rPr>
              <w:t xml:space="preserve">300 </w:t>
            </w:r>
            <w:r>
              <w:rPr>
                <w:spacing w:val="-31"/>
                <w:sz w:val="21"/>
              </w:rPr>
              <w:t>米</w:t>
            </w:r>
            <w:r>
              <w:rPr>
                <w:spacing w:val="-4"/>
                <w:sz w:val="21"/>
              </w:rPr>
              <w:t>（</w:t>
            </w:r>
            <w:r>
              <w:rPr>
                <w:rFonts w:ascii="Calibri" w:eastAsia="Calibri"/>
                <w:spacing w:val="-4"/>
                <w:sz w:val="21"/>
              </w:rPr>
              <w:t xml:space="preserve">RG </w:t>
            </w:r>
            <w:r>
              <w:rPr>
                <w:rFonts w:ascii="Calibri" w:eastAsia="Calibri"/>
                <w:sz w:val="21"/>
              </w:rPr>
              <w:t xml:space="preserve">59 </w:t>
            </w:r>
            <w:r>
              <w:rPr>
                <w:sz w:val="21"/>
              </w:rPr>
              <w:t>或等同电缆）；</w:t>
            </w:r>
          </w:p>
          <w:p>
            <w:pPr>
              <w:pStyle w:val="18"/>
              <w:spacing w:before="2"/>
              <w:ind w:left="111"/>
              <w:rPr>
                <w:sz w:val="21"/>
              </w:rPr>
            </w:pPr>
            <w:r>
              <w:rPr>
                <w:rFonts w:ascii="Calibri" w:eastAsia="Calibri"/>
                <w:sz w:val="21"/>
              </w:rPr>
              <w:t>4</w:t>
            </w:r>
            <w:r>
              <w:rPr>
                <w:sz w:val="21"/>
              </w:rPr>
              <w:t xml:space="preserve">、均衡电平最高可达到 </w:t>
            </w:r>
            <w:r>
              <w:rPr>
                <w:rFonts w:ascii="Calibri" w:eastAsia="Calibri"/>
                <w:sz w:val="21"/>
              </w:rPr>
              <w:t>230</w:t>
            </w:r>
            <w:r>
              <w:rPr>
                <w:sz w:val="21"/>
              </w:rPr>
              <w:t>％；</w:t>
            </w:r>
          </w:p>
          <w:p>
            <w:pPr>
              <w:pStyle w:val="18"/>
              <w:spacing w:before="1"/>
              <w:ind w:left="111"/>
              <w:rPr>
                <w:sz w:val="21"/>
              </w:rPr>
            </w:pPr>
            <w:r>
              <w:rPr>
                <w:rFonts w:ascii="Calibri" w:eastAsia="Calibri"/>
                <w:sz w:val="21"/>
              </w:rPr>
              <w:t>5</w:t>
            </w:r>
            <w:r>
              <w:rPr>
                <w:sz w:val="21"/>
              </w:rPr>
              <w:t>、</w:t>
            </w:r>
            <w:r>
              <w:rPr>
                <w:rFonts w:ascii="Calibri" w:eastAsia="Calibri"/>
                <w:sz w:val="21"/>
              </w:rPr>
              <w:t xml:space="preserve">+/-3dB </w:t>
            </w:r>
            <w:r>
              <w:rPr>
                <w:sz w:val="21"/>
              </w:rPr>
              <w:t>增益可调；</w:t>
            </w:r>
          </w:p>
          <w:p>
            <w:pPr>
              <w:pStyle w:val="18"/>
              <w:spacing w:before="17"/>
              <w:ind w:left="111"/>
              <w:rPr>
                <w:sz w:val="21"/>
              </w:rPr>
            </w:pPr>
            <w:r>
              <w:rPr>
                <w:rFonts w:ascii="Calibri" w:eastAsia="Calibri"/>
                <w:sz w:val="21"/>
              </w:rPr>
              <w:t>6</w:t>
            </w:r>
            <w:r>
              <w:rPr>
                <w:sz w:val="21"/>
              </w:rPr>
              <w:t>、输入状态检测；</w:t>
            </w:r>
          </w:p>
          <w:p>
            <w:pPr>
              <w:pStyle w:val="18"/>
              <w:spacing w:before="1"/>
              <w:ind w:left="111" w:right="114"/>
              <w:rPr>
                <w:sz w:val="21"/>
              </w:rPr>
            </w:pPr>
            <w:r>
              <w:rPr>
                <w:rFonts w:ascii="Calibri" w:eastAsia="Calibri"/>
                <w:sz w:val="21"/>
              </w:rPr>
              <w:t>7</w:t>
            </w:r>
            <w:r>
              <w:rPr>
                <w:sz w:val="21"/>
              </w:rPr>
              <w:t>、通过周边机箱本地操作面板以及以太网端口（</w:t>
            </w:r>
            <w:r>
              <w:rPr>
                <w:rFonts w:ascii="Calibri" w:eastAsia="Calibri"/>
                <w:sz w:val="21"/>
              </w:rPr>
              <w:t>ACP</w:t>
            </w:r>
            <w:r>
              <w:rPr>
                <w:sz w:val="21"/>
              </w:rPr>
              <w:t>）对板卡进行参数调整和状</w:t>
            </w:r>
          </w:p>
          <w:p>
            <w:pPr>
              <w:pStyle w:val="18"/>
              <w:spacing w:before="3" w:line="250" w:lineRule="exact"/>
              <w:ind w:left="111"/>
              <w:rPr>
                <w:sz w:val="21"/>
              </w:rPr>
            </w:pPr>
            <w:r>
              <w:rPr>
                <w:sz w:val="21"/>
              </w:rPr>
              <w:t>态监测；</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CDV08 </w:t>
            </w:r>
            <w:r>
              <w:rPr>
                <w:sz w:val="21"/>
              </w:rPr>
              <w:t>输入增益调整；</w:t>
            </w:r>
          </w:p>
          <w:p>
            <w:pPr>
              <w:pStyle w:val="18"/>
              <w:spacing w:before="1"/>
              <w:ind w:left="111"/>
              <w:rPr>
                <w:sz w:val="21"/>
              </w:rPr>
            </w:pPr>
            <w:r>
              <w:rPr>
                <w:rFonts w:ascii="Calibri" w:eastAsia="Calibri"/>
                <w:sz w:val="21"/>
              </w:rPr>
              <w:t>2</w:t>
            </w:r>
            <w:r>
              <w:rPr>
                <w:sz w:val="21"/>
              </w:rPr>
              <w:t>、</w:t>
            </w:r>
            <w:r>
              <w:rPr>
                <w:rFonts w:ascii="Calibri" w:eastAsia="Calibri"/>
                <w:sz w:val="21"/>
              </w:rPr>
              <w:t xml:space="preserve">AC </w:t>
            </w:r>
            <w:r>
              <w:rPr>
                <w:sz w:val="21"/>
              </w:rPr>
              <w:t xml:space="preserve">或 </w:t>
            </w:r>
            <w:r>
              <w:rPr>
                <w:rFonts w:ascii="Calibri" w:eastAsia="Calibri"/>
                <w:sz w:val="21"/>
              </w:rPr>
              <w:t xml:space="preserve">DC </w:t>
            </w:r>
            <w:r>
              <w:rPr>
                <w:sz w:val="21"/>
              </w:rPr>
              <w:t>耦合；</w:t>
            </w:r>
          </w:p>
          <w:p>
            <w:pPr>
              <w:pStyle w:val="18"/>
              <w:spacing w:before="2"/>
              <w:ind w:left="111"/>
              <w:rPr>
                <w:rFonts w:ascii="Calibri" w:eastAsia="Calibri"/>
                <w:sz w:val="21"/>
              </w:rPr>
            </w:pPr>
            <w:r>
              <w:rPr>
                <w:rFonts w:ascii="Calibri" w:eastAsia="Calibri"/>
                <w:sz w:val="21"/>
              </w:rPr>
              <w:t>3</w:t>
            </w:r>
            <w:r>
              <w:rPr>
                <w:spacing w:val="-9"/>
                <w:sz w:val="21"/>
              </w:rPr>
              <w:t xml:space="preserve">、电缆均衡最高支持 </w:t>
            </w:r>
            <w:r>
              <w:rPr>
                <w:rFonts w:ascii="Calibri" w:eastAsia="Calibri"/>
                <w:sz w:val="21"/>
              </w:rPr>
              <w:t xml:space="preserve">300 </w:t>
            </w:r>
            <w:r>
              <w:rPr>
                <w:spacing w:val="-16"/>
                <w:sz w:val="21"/>
              </w:rPr>
              <w:t>米</w:t>
            </w:r>
            <w:r>
              <w:rPr>
                <w:spacing w:val="-4"/>
                <w:sz w:val="21"/>
              </w:rPr>
              <w:t>（</w:t>
            </w:r>
            <w:r>
              <w:rPr>
                <w:rFonts w:ascii="Calibri" w:eastAsia="Calibri"/>
                <w:spacing w:val="-4"/>
                <w:sz w:val="21"/>
              </w:rPr>
              <w:t>RG</w:t>
            </w:r>
          </w:p>
          <w:p>
            <w:pPr>
              <w:pStyle w:val="18"/>
              <w:spacing w:before="1"/>
              <w:ind w:left="111"/>
              <w:rPr>
                <w:sz w:val="21"/>
              </w:rPr>
            </w:pPr>
            <w:r>
              <w:rPr>
                <w:rFonts w:ascii="Calibri" w:eastAsia="Calibri"/>
                <w:sz w:val="21"/>
              </w:rPr>
              <w:t xml:space="preserve">59 </w:t>
            </w:r>
            <w:r>
              <w:rPr>
                <w:sz w:val="21"/>
              </w:rPr>
              <w:t>或等同电缆）；</w:t>
            </w:r>
          </w:p>
          <w:p>
            <w:pPr>
              <w:pStyle w:val="18"/>
              <w:spacing w:before="1"/>
              <w:ind w:left="111"/>
              <w:rPr>
                <w:sz w:val="21"/>
              </w:rPr>
            </w:pPr>
            <w:r>
              <w:rPr>
                <w:rFonts w:ascii="Calibri" w:eastAsia="Calibri"/>
                <w:sz w:val="21"/>
              </w:rPr>
              <w:t>4</w:t>
            </w:r>
            <w:r>
              <w:rPr>
                <w:sz w:val="21"/>
              </w:rPr>
              <w:t xml:space="preserve">、均衡电平最高可达到 </w:t>
            </w:r>
            <w:r>
              <w:rPr>
                <w:rFonts w:ascii="Calibri" w:eastAsia="Calibri"/>
                <w:sz w:val="21"/>
              </w:rPr>
              <w:t>230</w:t>
            </w:r>
            <w:r>
              <w:rPr>
                <w:sz w:val="21"/>
              </w:rPr>
              <w:t>％；</w:t>
            </w:r>
          </w:p>
          <w:p>
            <w:pPr>
              <w:pStyle w:val="18"/>
              <w:spacing w:before="1"/>
              <w:ind w:left="111"/>
              <w:rPr>
                <w:sz w:val="21"/>
              </w:rPr>
            </w:pPr>
            <w:r>
              <w:rPr>
                <w:rFonts w:ascii="Calibri" w:eastAsia="Calibri"/>
                <w:sz w:val="21"/>
              </w:rPr>
              <w:t>5</w:t>
            </w:r>
            <w:r>
              <w:rPr>
                <w:sz w:val="21"/>
              </w:rPr>
              <w:t>、</w:t>
            </w:r>
            <w:r>
              <w:rPr>
                <w:rFonts w:ascii="Calibri" w:eastAsia="Calibri"/>
                <w:sz w:val="21"/>
              </w:rPr>
              <w:t xml:space="preserve">+/-3dB </w:t>
            </w:r>
            <w:r>
              <w:rPr>
                <w:sz w:val="21"/>
              </w:rPr>
              <w:t>增益可调；</w:t>
            </w:r>
          </w:p>
          <w:p>
            <w:pPr>
              <w:pStyle w:val="18"/>
              <w:spacing w:before="17"/>
              <w:ind w:left="111"/>
              <w:rPr>
                <w:sz w:val="21"/>
              </w:rPr>
            </w:pPr>
            <w:r>
              <w:rPr>
                <w:rFonts w:ascii="Calibri" w:eastAsia="Calibri"/>
                <w:sz w:val="21"/>
              </w:rPr>
              <w:t>6</w:t>
            </w:r>
            <w:r>
              <w:rPr>
                <w:sz w:val="21"/>
              </w:rPr>
              <w:t>、输入状态检测；</w:t>
            </w:r>
          </w:p>
          <w:p>
            <w:pPr>
              <w:pStyle w:val="18"/>
              <w:spacing w:before="1"/>
              <w:ind w:left="111" w:right="32"/>
              <w:rPr>
                <w:sz w:val="21"/>
              </w:rPr>
            </w:pPr>
            <w:r>
              <w:rPr>
                <w:rFonts w:ascii="Calibri" w:eastAsia="Calibri"/>
                <w:sz w:val="21"/>
              </w:rPr>
              <w:t>7</w:t>
            </w:r>
            <w:r>
              <w:rPr>
                <w:sz w:val="21"/>
              </w:rPr>
              <w:t>、通过周边机箱本地操作面板以及以太网端口（</w:t>
            </w:r>
            <w:r>
              <w:rPr>
                <w:rFonts w:ascii="Calibri" w:eastAsia="Calibri"/>
                <w:sz w:val="21"/>
              </w:rPr>
              <w:t>ACP</w:t>
            </w:r>
            <w:r>
              <w:rPr>
                <w:sz w:val="21"/>
              </w:rPr>
              <w:t>）对板卡进行</w:t>
            </w:r>
          </w:p>
          <w:p>
            <w:pPr>
              <w:pStyle w:val="18"/>
              <w:spacing w:before="3" w:line="250" w:lineRule="exact"/>
              <w:ind w:left="111"/>
              <w:rPr>
                <w:sz w:val="21"/>
              </w:rPr>
            </w:pPr>
            <w:r>
              <w:rPr>
                <w:sz w:val="21"/>
              </w:rPr>
              <w:t>参数调整和状态监测；</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5"/>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4"/>
              <w:rPr>
                <w:rFonts w:ascii="Times New Roman"/>
                <w:sz w:val="24"/>
              </w:rPr>
            </w:pPr>
          </w:p>
          <w:p>
            <w:pPr>
              <w:pStyle w:val="18"/>
              <w:ind w:left="113"/>
              <w:rPr>
                <w:rFonts w:ascii="Calibri"/>
                <w:sz w:val="21"/>
              </w:rPr>
            </w:pPr>
            <w:r>
              <w:rPr>
                <w:rFonts w:ascii="Calibri"/>
                <w:sz w:val="21"/>
              </w:rPr>
              <w:t>09-15</w:t>
            </w:r>
          </w:p>
        </w:tc>
        <w:tc>
          <w:tcPr>
            <w:tcW w:w="1982" w:type="dxa"/>
          </w:tcPr>
          <w:p>
            <w:pPr>
              <w:pStyle w:val="18"/>
              <w:spacing w:before="6"/>
              <w:rPr>
                <w:rFonts w:ascii="Times New Roman"/>
                <w:sz w:val="23"/>
              </w:rPr>
            </w:pPr>
          </w:p>
          <w:p>
            <w:pPr>
              <w:pStyle w:val="18"/>
              <w:ind w:left="112"/>
              <w:rPr>
                <w:sz w:val="21"/>
              </w:rPr>
            </w:pPr>
            <w:r>
              <w:rPr>
                <w:sz w:val="21"/>
              </w:rPr>
              <w:t>标准接口板</w:t>
            </w:r>
          </w:p>
        </w:tc>
        <w:tc>
          <w:tcPr>
            <w:tcW w:w="706" w:type="dxa"/>
          </w:tcPr>
          <w:p>
            <w:pPr>
              <w:pStyle w:val="18"/>
              <w:spacing w:before="6"/>
              <w:rPr>
                <w:rFonts w:ascii="Times New Roman"/>
                <w:sz w:val="23"/>
              </w:rPr>
            </w:pPr>
          </w:p>
          <w:p>
            <w:pPr>
              <w:pStyle w:val="18"/>
              <w:ind w:left="90" w:right="76"/>
              <w:jc w:val="center"/>
              <w:rPr>
                <w:sz w:val="21"/>
              </w:rPr>
            </w:pPr>
            <w:r>
              <w:rPr>
                <w:sz w:val="21"/>
              </w:rPr>
              <w:t>艾崧</w:t>
            </w:r>
          </w:p>
        </w:tc>
        <w:tc>
          <w:tcPr>
            <w:tcW w:w="1276" w:type="dxa"/>
          </w:tcPr>
          <w:p>
            <w:pPr>
              <w:pStyle w:val="18"/>
              <w:spacing w:before="145"/>
              <w:ind w:left="112" w:right="140"/>
              <w:rPr>
                <w:rFonts w:ascii="Calibri"/>
                <w:sz w:val="21"/>
              </w:rPr>
            </w:pPr>
            <w:r>
              <w:rPr>
                <w:rFonts w:ascii="Calibri"/>
                <w:sz w:val="21"/>
              </w:rPr>
              <w:t>BPL01_CDV 08</w:t>
            </w:r>
          </w:p>
        </w:tc>
        <w:tc>
          <w:tcPr>
            <w:tcW w:w="3979" w:type="dxa"/>
          </w:tcPr>
          <w:p>
            <w:pPr>
              <w:pStyle w:val="18"/>
              <w:spacing w:before="135"/>
              <w:ind w:left="111" w:right="46"/>
              <w:rPr>
                <w:sz w:val="21"/>
              </w:rPr>
            </w:pPr>
            <w:r>
              <w:rPr>
                <w:sz w:val="21"/>
              </w:rPr>
              <w:t>模拟视频分配放大器（具有均衡功能）的标准接口板；</w:t>
            </w:r>
          </w:p>
        </w:tc>
        <w:tc>
          <w:tcPr>
            <w:tcW w:w="3258" w:type="dxa"/>
          </w:tcPr>
          <w:p>
            <w:pPr>
              <w:pStyle w:val="18"/>
              <w:ind w:left="111" w:right="189"/>
              <w:rPr>
                <w:sz w:val="21"/>
              </w:rPr>
            </w:pPr>
            <w:r>
              <w:rPr>
                <w:sz w:val="21"/>
              </w:rPr>
              <w:t>模拟视频分配放大器（具有均衡功能）的标准接口板</w:t>
            </w:r>
          </w:p>
          <w:p>
            <w:pPr>
              <w:pStyle w:val="18"/>
              <w:spacing w:before="3" w:line="250" w:lineRule="exact"/>
              <w:ind w:left="111"/>
              <w:rPr>
                <w:sz w:val="21"/>
              </w:rPr>
            </w:pPr>
            <w:r>
              <w:rPr>
                <w:rFonts w:ascii="Calibri" w:eastAsia="Calibri"/>
                <w:sz w:val="21"/>
              </w:rPr>
              <w:t>BPL01_CDV08</w:t>
            </w:r>
            <w:r>
              <w:rPr>
                <w:sz w:val="21"/>
              </w:rPr>
              <w:t>；</w:t>
            </w:r>
          </w:p>
        </w:tc>
        <w:tc>
          <w:tcPr>
            <w:tcW w:w="991" w:type="dxa"/>
          </w:tcPr>
          <w:p>
            <w:pPr>
              <w:pStyle w:val="18"/>
              <w:spacing w:before="6"/>
              <w:rPr>
                <w:rFonts w:ascii="Times New Roman"/>
                <w:sz w:val="23"/>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7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ind w:left="113"/>
              <w:rPr>
                <w:rFonts w:ascii="Calibri"/>
                <w:sz w:val="21"/>
              </w:rPr>
            </w:pPr>
            <w:r>
              <w:rPr>
                <w:rFonts w:ascii="Calibri"/>
                <w:sz w:val="21"/>
              </w:rPr>
              <w:t>09-16</w:t>
            </w:r>
          </w:p>
        </w:tc>
        <w:tc>
          <w:tcPr>
            <w:tcW w:w="1982" w:type="dxa"/>
          </w:tcPr>
          <w:p>
            <w:pPr>
              <w:pStyle w:val="18"/>
              <w:rPr>
                <w:rFonts w:ascii="Times New Roman"/>
                <w:sz w:val="22"/>
              </w:rPr>
            </w:pPr>
          </w:p>
          <w:p>
            <w:pPr>
              <w:pStyle w:val="18"/>
              <w:rPr>
                <w:rFonts w:ascii="Times New Roman"/>
                <w:sz w:val="22"/>
              </w:rPr>
            </w:pPr>
          </w:p>
          <w:p>
            <w:pPr>
              <w:pStyle w:val="18"/>
              <w:spacing w:before="170"/>
              <w:ind w:left="112"/>
              <w:rPr>
                <w:rFonts w:ascii="Calibri" w:eastAsia="Calibri"/>
                <w:sz w:val="21"/>
              </w:rPr>
            </w:pPr>
            <w:r>
              <w:rPr>
                <w:sz w:val="21"/>
              </w:rPr>
              <w:t xml:space="preserve">双通道（每通道 </w:t>
            </w:r>
            <w:r>
              <w:rPr>
                <w:rFonts w:ascii="Calibri" w:eastAsia="Calibri"/>
                <w:sz w:val="21"/>
              </w:rPr>
              <w:t>1</w:t>
            </w:r>
          </w:p>
          <w:p>
            <w:pPr>
              <w:pStyle w:val="18"/>
              <w:spacing w:before="16"/>
              <w:ind w:left="112" w:right="101"/>
              <w:rPr>
                <w:sz w:val="21"/>
              </w:rPr>
            </w:pPr>
            <w:r>
              <w:rPr>
                <w:sz w:val="21"/>
              </w:rPr>
              <w:t xml:space="preserve">入 </w:t>
            </w:r>
            <w:r>
              <w:rPr>
                <w:rFonts w:ascii="Calibri" w:eastAsia="Calibri"/>
                <w:sz w:val="21"/>
              </w:rPr>
              <w:t xml:space="preserve">8 </w:t>
            </w:r>
            <w:r>
              <w:rPr>
                <w:sz w:val="21"/>
              </w:rPr>
              <w:t>出）模拟音频分配放大器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90" w:right="76"/>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ind w:left="112"/>
              <w:rPr>
                <w:rFonts w:ascii="Calibri"/>
                <w:sz w:val="21"/>
              </w:rPr>
            </w:pPr>
            <w:r>
              <w:rPr>
                <w:rFonts w:ascii="Calibri"/>
                <w:sz w:val="21"/>
              </w:rPr>
              <w:t>AAD08</w:t>
            </w:r>
          </w:p>
        </w:tc>
        <w:tc>
          <w:tcPr>
            <w:tcW w:w="3979" w:type="dxa"/>
          </w:tcPr>
          <w:p>
            <w:pPr>
              <w:pStyle w:val="18"/>
              <w:ind w:left="111"/>
              <w:rPr>
                <w:sz w:val="21"/>
              </w:rPr>
            </w:pPr>
            <w:r>
              <w:rPr>
                <w:rFonts w:ascii="Calibri" w:eastAsia="Calibri"/>
                <w:sz w:val="21"/>
              </w:rPr>
              <w:t>1</w:t>
            </w:r>
            <w:r>
              <w:rPr>
                <w:sz w:val="21"/>
              </w:rPr>
              <w:t xml:space="preserve">、每通道带 </w:t>
            </w:r>
            <w:r>
              <w:rPr>
                <w:rFonts w:ascii="Calibri" w:eastAsia="Calibri"/>
                <w:sz w:val="21"/>
              </w:rPr>
              <w:t xml:space="preserve">8 </w:t>
            </w:r>
            <w:r>
              <w:rPr>
                <w:sz w:val="21"/>
              </w:rPr>
              <w:t>个平衡输出接口；</w:t>
            </w:r>
          </w:p>
          <w:p>
            <w:pPr>
              <w:pStyle w:val="18"/>
              <w:spacing w:before="1"/>
              <w:ind w:left="111"/>
              <w:rPr>
                <w:sz w:val="21"/>
              </w:rPr>
            </w:pPr>
            <w:r>
              <w:rPr>
                <w:rFonts w:ascii="Calibri" w:eastAsia="Calibri"/>
                <w:sz w:val="21"/>
              </w:rPr>
              <w:t>2</w:t>
            </w:r>
            <w:r>
              <w:rPr>
                <w:sz w:val="21"/>
              </w:rPr>
              <w:t>、变压器耦合输入；</w:t>
            </w:r>
          </w:p>
          <w:p>
            <w:pPr>
              <w:pStyle w:val="18"/>
              <w:spacing w:before="2"/>
              <w:ind w:left="111"/>
              <w:rPr>
                <w:sz w:val="21"/>
              </w:rPr>
            </w:pPr>
            <w:r>
              <w:rPr>
                <w:rFonts w:ascii="Calibri" w:eastAsia="Calibri"/>
                <w:sz w:val="21"/>
              </w:rPr>
              <w:t>3</w:t>
            </w:r>
            <w:r>
              <w:rPr>
                <w:sz w:val="21"/>
              </w:rPr>
              <w:t>、低阻输出（变压器特性）；</w:t>
            </w:r>
          </w:p>
          <w:p>
            <w:pPr>
              <w:pStyle w:val="18"/>
              <w:spacing w:before="1"/>
              <w:ind w:left="111"/>
              <w:rPr>
                <w:sz w:val="21"/>
              </w:rPr>
            </w:pPr>
            <w:r>
              <w:rPr>
                <w:rFonts w:ascii="Calibri" w:eastAsia="Calibri"/>
                <w:sz w:val="21"/>
              </w:rPr>
              <w:t>4</w:t>
            </w:r>
            <w:r>
              <w:rPr>
                <w:sz w:val="21"/>
              </w:rPr>
              <w:t>、增益调整（</w:t>
            </w:r>
            <w:r>
              <w:rPr>
                <w:rFonts w:ascii="Calibri" w:eastAsia="Calibri"/>
                <w:sz w:val="21"/>
              </w:rPr>
              <w:t xml:space="preserve">0.5db </w:t>
            </w:r>
            <w:r>
              <w:rPr>
                <w:sz w:val="21"/>
              </w:rPr>
              <w:t>步进）；</w:t>
            </w:r>
          </w:p>
          <w:p>
            <w:pPr>
              <w:pStyle w:val="18"/>
              <w:spacing w:before="16"/>
              <w:ind w:left="111"/>
              <w:rPr>
                <w:sz w:val="21"/>
              </w:rPr>
            </w:pPr>
            <w:r>
              <w:rPr>
                <w:rFonts w:ascii="Calibri" w:eastAsia="Calibri"/>
                <w:sz w:val="21"/>
              </w:rPr>
              <w:t>5</w:t>
            </w:r>
            <w:r>
              <w:rPr>
                <w:sz w:val="21"/>
              </w:rPr>
              <w:t>、音频峰值检测（</w:t>
            </w:r>
            <w:r>
              <w:rPr>
                <w:rFonts w:ascii="Calibri" w:eastAsia="Calibri"/>
                <w:sz w:val="21"/>
              </w:rPr>
              <w:t>0dBu-24dBu</w:t>
            </w:r>
            <w:r>
              <w:rPr>
                <w:sz w:val="21"/>
              </w:rPr>
              <w:t>）；</w:t>
            </w:r>
          </w:p>
          <w:p>
            <w:pPr>
              <w:pStyle w:val="18"/>
              <w:spacing w:before="1"/>
              <w:ind w:left="111"/>
              <w:rPr>
                <w:sz w:val="21"/>
              </w:rPr>
            </w:pPr>
            <w:r>
              <w:rPr>
                <w:rFonts w:ascii="Calibri" w:eastAsia="Calibri"/>
                <w:sz w:val="21"/>
              </w:rPr>
              <w:t>6</w:t>
            </w:r>
            <w:r>
              <w:rPr>
                <w:sz w:val="21"/>
              </w:rPr>
              <w:t>、静音监测；</w:t>
            </w:r>
          </w:p>
          <w:p>
            <w:pPr>
              <w:pStyle w:val="18"/>
              <w:spacing w:before="2"/>
              <w:ind w:left="111"/>
              <w:rPr>
                <w:sz w:val="21"/>
              </w:rPr>
            </w:pPr>
            <w:r>
              <w:rPr>
                <w:rFonts w:ascii="Calibri" w:eastAsia="Calibri"/>
                <w:sz w:val="21"/>
              </w:rPr>
              <w:t>7</w:t>
            </w:r>
            <w:r>
              <w:rPr>
                <w:sz w:val="21"/>
              </w:rPr>
              <w:t xml:space="preserve">、最大输入为 </w:t>
            </w:r>
            <w:r>
              <w:rPr>
                <w:rFonts w:ascii="Calibri" w:eastAsia="Calibri"/>
                <w:sz w:val="21"/>
              </w:rPr>
              <w:t>24dBu</w:t>
            </w:r>
            <w:r>
              <w:rPr>
                <w:sz w:val="21"/>
              </w:rPr>
              <w:t>；</w:t>
            </w:r>
          </w:p>
          <w:p>
            <w:pPr>
              <w:pStyle w:val="18"/>
              <w:spacing w:before="1" w:line="250" w:lineRule="exact"/>
              <w:ind w:left="111"/>
              <w:rPr>
                <w:sz w:val="21"/>
              </w:rPr>
            </w:pPr>
            <w:r>
              <w:rPr>
                <w:rFonts w:ascii="Calibri" w:eastAsia="Calibri"/>
                <w:sz w:val="21"/>
              </w:rPr>
              <w:t>8</w:t>
            </w:r>
            <w:r>
              <w:rPr>
                <w:sz w:val="21"/>
              </w:rPr>
              <w:t>、通过周边机箱本地操作面板以及以太</w:t>
            </w:r>
          </w:p>
        </w:tc>
        <w:tc>
          <w:tcPr>
            <w:tcW w:w="3258" w:type="dxa"/>
          </w:tcPr>
          <w:p>
            <w:pPr>
              <w:pStyle w:val="18"/>
              <w:ind w:left="111" w:right="17"/>
              <w:rPr>
                <w:sz w:val="21"/>
              </w:rPr>
            </w:pPr>
            <w:r>
              <w:rPr>
                <w:rFonts w:ascii="Calibri" w:eastAsia="Calibri"/>
                <w:sz w:val="21"/>
              </w:rPr>
              <w:t>1</w:t>
            </w:r>
            <w:r>
              <w:rPr>
                <w:sz w:val="21"/>
              </w:rPr>
              <w:t>、</w:t>
            </w:r>
            <w:r>
              <w:rPr>
                <w:rFonts w:ascii="Calibri" w:eastAsia="Calibri"/>
                <w:sz w:val="21"/>
              </w:rPr>
              <w:t xml:space="preserve">AAD08 </w:t>
            </w:r>
            <w:r>
              <w:rPr>
                <w:sz w:val="21"/>
              </w:rPr>
              <w:t xml:space="preserve">每通道带 </w:t>
            </w:r>
            <w:r>
              <w:rPr>
                <w:rFonts w:ascii="Calibri" w:eastAsia="Calibri"/>
                <w:sz w:val="21"/>
              </w:rPr>
              <w:t xml:space="preserve">8 </w:t>
            </w:r>
            <w:r>
              <w:rPr>
                <w:sz w:val="21"/>
              </w:rPr>
              <w:t>个平衡输出接口；</w:t>
            </w:r>
          </w:p>
          <w:p>
            <w:pPr>
              <w:pStyle w:val="18"/>
              <w:spacing w:before="3"/>
              <w:ind w:left="111"/>
              <w:rPr>
                <w:sz w:val="21"/>
              </w:rPr>
            </w:pPr>
            <w:r>
              <w:rPr>
                <w:rFonts w:ascii="Calibri" w:eastAsia="Calibri"/>
                <w:sz w:val="21"/>
              </w:rPr>
              <w:t>2</w:t>
            </w:r>
            <w:r>
              <w:rPr>
                <w:sz w:val="21"/>
              </w:rPr>
              <w:t>、变压器耦合输入；</w:t>
            </w:r>
          </w:p>
          <w:p>
            <w:pPr>
              <w:pStyle w:val="18"/>
              <w:spacing w:before="1"/>
              <w:ind w:left="111"/>
              <w:rPr>
                <w:sz w:val="21"/>
              </w:rPr>
            </w:pPr>
            <w:r>
              <w:rPr>
                <w:rFonts w:ascii="Calibri" w:eastAsia="Calibri"/>
                <w:sz w:val="21"/>
              </w:rPr>
              <w:t>3</w:t>
            </w:r>
            <w:r>
              <w:rPr>
                <w:sz w:val="21"/>
              </w:rPr>
              <w:t>、低阻输出（变压器特性）；</w:t>
            </w:r>
          </w:p>
          <w:p>
            <w:pPr>
              <w:pStyle w:val="18"/>
              <w:spacing w:before="16"/>
              <w:ind w:left="111"/>
              <w:rPr>
                <w:sz w:val="21"/>
              </w:rPr>
            </w:pPr>
            <w:r>
              <w:rPr>
                <w:rFonts w:ascii="Calibri" w:eastAsia="Calibri"/>
                <w:sz w:val="21"/>
              </w:rPr>
              <w:t>4</w:t>
            </w:r>
            <w:r>
              <w:rPr>
                <w:sz w:val="21"/>
              </w:rPr>
              <w:t>、增益调整（</w:t>
            </w:r>
            <w:r>
              <w:rPr>
                <w:rFonts w:ascii="Calibri" w:eastAsia="Calibri"/>
                <w:sz w:val="21"/>
              </w:rPr>
              <w:t xml:space="preserve">0.5db </w:t>
            </w:r>
            <w:r>
              <w:rPr>
                <w:sz w:val="21"/>
              </w:rPr>
              <w:t>步进）；</w:t>
            </w:r>
          </w:p>
          <w:p>
            <w:pPr>
              <w:pStyle w:val="18"/>
              <w:spacing w:before="1"/>
              <w:ind w:left="111"/>
              <w:rPr>
                <w:sz w:val="21"/>
              </w:rPr>
            </w:pPr>
            <w:r>
              <w:rPr>
                <w:rFonts w:ascii="Calibri" w:eastAsia="Calibri"/>
                <w:sz w:val="21"/>
              </w:rPr>
              <w:t>5</w:t>
            </w:r>
            <w:r>
              <w:rPr>
                <w:spacing w:val="-11"/>
                <w:sz w:val="21"/>
              </w:rPr>
              <w:t>、音频峰值检测</w:t>
            </w:r>
            <w:r>
              <w:rPr>
                <w:spacing w:val="-7"/>
                <w:sz w:val="21"/>
              </w:rPr>
              <w:t>（</w:t>
            </w:r>
            <w:r>
              <w:rPr>
                <w:rFonts w:ascii="Calibri" w:eastAsia="Calibri"/>
                <w:spacing w:val="-7"/>
                <w:sz w:val="21"/>
              </w:rPr>
              <w:t>0dBu-24dBu</w:t>
            </w:r>
            <w:r>
              <w:rPr>
                <w:spacing w:val="-7"/>
                <w:sz w:val="21"/>
              </w:rPr>
              <w:t>）；</w:t>
            </w:r>
          </w:p>
          <w:p>
            <w:pPr>
              <w:pStyle w:val="18"/>
              <w:spacing w:before="2"/>
              <w:ind w:left="111"/>
              <w:rPr>
                <w:sz w:val="21"/>
              </w:rPr>
            </w:pPr>
            <w:r>
              <w:rPr>
                <w:rFonts w:ascii="Calibri" w:eastAsia="Calibri"/>
                <w:sz w:val="21"/>
              </w:rPr>
              <w:t>6</w:t>
            </w:r>
            <w:r>
              <w:rPr>
                <w:sz w:val="21"/>
              </w:rPr>
              <w:t>、静音监测；</w:t>
            </w:r>
          </w:p>
          <w:p>
            <w:pPr>
              <w:pStyle w:val="18"/>
              <w:spacing w:before="1" w:line="250" w:lineRule="exact"/>
              <w:ind w:left="111"/>
              <w:rPr>
                <w:sz w:val="21"/>
              </w:rPr>
            </w:pPr>
            <w:r>
              <w:rPr>
                <w:rFonts w:ascii="Calibri" w:eastAsia="Calibri"/>
                <w:sz w:val="21"/>
              </w:rPr>
              <w:t>7</w:t>
            </w:r>
            <w:r>
              <w:rPr>
                <w:sz w:val="21"/>
              </w:rPr>
              <w:t xml:space="preserve">、最大输入为 </w:t>
            </w:r>
            <w:r>
              <w:rPr>
                <w:rFonts w:ascii="Calibri" w:eastAsia="Calibri"/>
                <w:sz w:val="21"/>
              </w:rPr>
              <w:t>24dBu</w:t>
            </w:r>
            <w:r>
              <w:rPr>
                <w:sz w:val="21"/>
              </w:rPr>
              <w:t>；</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3"/>
              </w:rPr>
            </w:pPr>
          </w:p>
          <w:p>
            <w:pPr>
              <w:pStyle w:val="18"/>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76" o:spid="_x0000_s1376" o:spt="136" type="#_x0000_t136" style="position:absolute;left:0pt;margin-left:36.6pt;margin-top:393.45pt;height:34pt;width:510pt;mso-position-horizontal-relative:page;mso-position-vertical-relative:page;rotation:21626880f;z-index:-3022192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7" o:spid="_x0000_s1377" o:spt="136" type="#_x0000_t136" style="position:absolute;left:0pt;margin-left:88.75pt;margin-top:432.65pt;height:28pt;width:448pt;mso-position-horizontal-relative:page;mso-position-vertical-relative:page;rotation:21626880f;z-index:-30221824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ight="114"/>
              <w:rPr>
                <w:sz w:val="21"/>
              </w:rPr>
            </w:pPr>
            <w:r>
              <w:rPr>
                <w:sz w:val="21"/>
              </w:rPr>
              <w:t>网端口（</w:t>
            </w:r>
            <w:r>
              <w:rPr>
                <w:rFonts w:ascii="Calibri" w:eastAsia="Calibri"/>
                <w:sz w:val="21"/>
              </w:rPr>
              <w:t>ACP</w:t>
            </w:r>
            <w:r>
              <w:rPr>
                <w:sz w:val="21"/>
              </w:rPr>
              <w:t>）对板卡进行参数调整和状态监测；</w:t>
            </w:r>
          </w:p>
        </w:tc>
        <w:tc>
          <w:tcPr>
            <w:tcW w:w="3258" w:type="dxa"/>
          </w:tcPr>
          <w:p>
            <w:pPr>
              <w:pStyle w:val="18"/>
              <w:ind w:left="111" w:right="31"/>
              <w:rPr>
                <w:sz w:val="21"/>
              </w:rPr>
            </w:pPr>
            <w:r>
              <w:rPr>
                <w:rFonts w:ascii="Calibri" w:eastAsia="Calibri"/>
                <w:sz w:val="21"/>
              </w:rPr>
              <w:t>8</w:t>
            </w:r>
            <w:r>
              <w:rPr>
                <w:sz w:val="21"/>
              </w:rPr>
              <w:t>、通过周边机箱本地操作面板以及以太网端口（</w:t>
            </w:r>
            <w:r>
              <w:rPr>
                <w:rFonts w:ascii="Calibri" w:eastAsia="Calibri"/>
                <w:sz w:val="21"/>
              </w:rPr>
              <w:t>ACP</w:t>
            </w:r>
            <w:r>
              <w:rPr>
                <w:sz w:val="21"/>
              </w:rPr>
              <w:t>）对板卡进行</w:t>
            </w:r>
          </w:p>
          <w:p>
            <w:pPr>
              <w:pStyle w:val="18"/>
              <w:spacing w:before="3" w:line="250" w:lineRule="exact"/>
              <w:ind w:left="111"/>
              <w:rPr>
                <w:sz w:val="21"/>
              </w:rPr>
            </w:pPr>
            <w:r>
              <w:rPr>
                <w:sz w:val="21"/>
              </w:rPr>
              <w:t>参数调整和状态监测；</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rPr>
                <w:rFonts w:ascii="Times New Roman"/>
                <w:sz w:val="23"/>
              </w:rPr>
            </w:pPr>
          </w:p>
          <w:p>
            <w:pPr>
              <w:pStyle w:val="18"/>
              <w:spacing w:before="1"/>
              <w:ind w:left="113"/>
              <w:rPr>
                <w:rFonts w:ascii="Calibri"/>
                <w:sz w:val="21"/>
              </w:rPr>
            </w:pPr>
            <w:r>
              <w:rPr>
                <w:rFonts w:ascii="Calibri"/>
                <w:sz w:val="21"/>
              </w:rPr>
              <w:t>09-17</w:t>
            </w:r>
          </w:p>
        </w:tc>
        <w:tc>
          <w:tcPr>
            <w:tcW w:w="1982" w:type="dxa"/>
          </w:tcPr>
          <w:p>
            <w:pPr>
              <w:pStyle w:val="18"/>
              <w:spacing w:before="5"/>
              <w:rPr>
                <w:rFonts w:ascii="Times New Roman"/>
                <w:sz w:val="23"/>
              </w:rPr>
            </w:pPr>
          </w:p>
          <w:p>
            <w:pPr>
              <w:pStyle w:val="18"/>
              <w:spacing w:before="1"/>
              <w:ind w:left="112"/>
              <w:rPr>
                <w:sz w:val="21"/>
              </w:rPr>
            </w:pPr>
            <w:r>
              <w:rPr>
                <w:sz w:val="21"/>
              </w:rPr>
              <w:t>标准接口板</w:t>
            </w:r>
          </w:p>
        </w:tc>
        <w:tc>
          <w:tcPr>
            <w:tcW w:w="706" w:type="dxa"/>
          </w:tcPr>
          <w:p>
            <w:pPr>
              <w:pStyle w:val="18"/>
              <w:spacing w:before="5"/>
              <w:rPr>
                <w:rFonts w:ascii="Times New Roman"/>
                <w:sz w:val="23"/>
              </w:rPr>
            </w:pPr>
          </w:p>
          <w:p>
            <w:pPr>
              <w:pStyle w:val="18"/>
              <w:spacing w:before="1"/>
              <w:ind w:left="90" w:right="76"/>
              <w:jc w:val="center"/>
              <w:rPr>
                <w:sz w:val="21"/>
              </w:rPr>
            </w:pPr>
            <w:r>
              <w:rPr>
                <w:sz w:val="21"/>
              </w:rPr>
              <w:t>艾崧</w:t>
            </w:r>
          </w:p>
        </w:tc>
        <w:tc>
          <w:tcPr>
            <w:tcW w:w="1276" w:type="dxa"/>
          </w:tcPr>
          <w:p>
            <w:pPr>
              <w:pStyle w:val="18"/>
              <w:spacing w:before="145"/>
              <w:ind w:left="112" w:right="77"/>
              <w:rPr>
                <w:rFonts w:ascii="Calibri"/>
                <w:sz w:val="21"/>
              </w:rPr>
            </w:pPr>
            <w:r>
              <w:rPr>
                <w:rFonts w:ascii="Calibri"/>
                <w:sz w:val="21"/>
              </w:rPr>
              <w:t>BPL06M_AA D08</w:t>
            </w:r>
          </w:p>
        </w:tc>
        <w:tc>
          <w:tcPr>
            <w:tcW w:w="3979" w:type="dxa"/>
          </w:tcPr>
          <w:p>
            <w:pPr>
              <w:pStyle w:val="18"/>
              <w:spacing w:before="135"/>
              <w:ind w:left="111" w:right="82"/>
              <w:rPr>
                <w:sz w:val="21"/>
              </w:rPr>
            </w:pPr>
            <w:r>
              <w:rPr>
                <w:spacing w:val="-6"/>
                <w:sz w:val="21"/>
              </w:rPr>
              <w:t>双通道</w:t>
            </w:r>
            <w:r>
              <w:rPr>
                <w:sz w:val="21"/>
              </w:rPr>
              <w:t>（</w:t>
            </w:r>
            <w:r>
              <w:rPr>
                <w:spacing w:val="-12"/>
                <w:sz w:val="21"/>
              </w:rPr>
              <w:t xml:space="preserve">每通道 </w:t>
            </w:r>
            <w:r>
              <w:rPr>
                <w:rFonts w:ascii="Calibri" w:eastAsia="Calibri"/>
                <w:sz w:val="21"/>
              </w:rPr>
              <w:t xml:space="preserve">1 </w:t>
            </w:r>
            <w:r>
              <w:rPr>
                <w:spacing w:val="-30"/>
                <w:sz w:val="21"/>
              </w:rPr>
              <w:t xml:space="preserve">入 </w:t>
            </w:r>
            <w:r>
              <w:rPr>
                <w:rFonts w:ascii="Calibri" w:eastAsia="Calibri"/>
                <w:sz w:val="21"/>
              </w:rPr>
              <w:t xml:space="preserve">8 </w:t>
            </w:r>
            <w:r>
              <w:rPr>
                <w:sz w:val="21"/>
              </w:rPr>
              <w:t>出</w:t>
            </w:r>
            <w:r>
              <w:rPr>
                <w:spacing w:val="-16"/>
                <w:sz w:val="21"/>
              </w:rPr>
              <w:t>）</w:t>
            </w:r>
            <w:r>
              <w:rPr>
                <w:spacing w:val="-2"/>
                <w:sz w:val="21"/>
              </w:rPr>
              <w:t>模拟音频分配</w:t>
            </w:r>
            <w:r>
              <w:rPr>
                <w:sz w:val="21"/>
              </w:rPr>
              <w:t>放大器的标准接口板；</w:t>
            </w:r>
          </w:p>
        </w:tc>
        <w:tc>
          <w:tcPr>
            <w:tcW w:w="3258" w:type="dxa"/>
          </w:tcPr>
          <w:p>
            <w:pPr>
              <w:pStyle w:val="18"/>
              <w:ind w:left="111"/>
              <w:rPr>
                <w:rFonts w:ascii="Calibri" w:eastAsia="Calibri"/>
                <w:sz w:val="21"/>
              </w:rPr>
            </w:pPr>
            <w:r>
              <w:rPr>
                <w:rFonts w:ascii="Calibri" w:eastAsia="Calibri"/>
                <w:sz w:val="21"/>
              </w:rPr>
              <w:t xml:space="preserve">BPL06M_AAD08 </w:t>
            </w:r>
            <w:r>
              <w:rPr>
                <w:sz w:val="21"/>
              </w:rPr>
              <w:t xml:space="preserve">双通道（每通道 </w:t>
            </w:r>
            <w:r>
              <w:rPr>
                <w:rFonts w:ascii="Calibri" w:eastAsia="Calibri"/>
                <w:sz w:val="21"/>
              </w:rPr>
              <w:t>1</w:t>
            </w:r>
          </w:p>
          <w:p>
            <w:pPr>
              <w:pStyle w:val="18"/>
              <w:spacing w:line="270" w:lineRule="atLeast"/>
              <w:ind w:left="111" w:right="118"/>
              <w:rPr>
                <w:sz w:val="21"/>
              </w:rPr>
            </w:pPr>
            <w:r>
              <w:rPr>
                <w:sz w:val="21"/>
              </w:rPr>
              <w:t xml:space="preserve">入 </w:t>
            </w:r>
            <w:r>
              <w:rPr>
                <w:rFonts w:ascii="Calibri" w:eastAsia="Calibri"/>
                <w:sz w:val="21"/>
              </w:rPr>
              <w:t xml:space="preserve">8 </w:t>
            </w:r>
            <w:r>
              <w:rPr>
                <w:sz w:val="21"/>
              </w:rPr>
              <w:t>出）模拟音频分配放大器的标准接口板；</w:t>
            </w:r>
          </w:p>
        </w:tc>
        <w:tc>
          <w:tcPr>
            <w:tcW w:w="991" w:type="dxa"/>
          </w:tcPr>
          <w:p>
            <w:pPr>
              <w:pStyle w:val="18"/>
              <w:spacing w:before="5"/>
              <w:rPr>
                <w:rFonts w:ascii="Times New Roman"/>
                <w:sz w:val="23"/>
              </w:rPr>
            </w:pPr>
          </w:p>
          <w:p>
            <w:pPr>
              <w:pStyle w:val="18"/>
              <w:spacing w:before="1"/>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3"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8"/>
              </w:rPr>
            </w:pPr>
          </w:p>
          <w:p>
            <w:pPr>
              <w:pStyle w:val="18"/>
              <w:ind w:left="113"/>
              <w:rPr>
                <w:rFonts w:ascii="Calibri"/>
                <w:sz w:val="21"/>
              </w:rPr>
            </w:pPr>
            <w:r>
              <w:rPr>
                <w:rFonts w:ascii="Calibri"/>
                <w:sz w:val="21"/>
              </w:rPr>
              <w:t>09-18</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7"/>
              </w:rPr>
            </w:pPr>
          </w:p>
          <w:p>
            <w:pPr>
              <w:pStyle w:val="18"/>
              <w:ind w:left="112" w:right="33"/>
              <w:rPr>
                <w:sz w:val="21"/>
              </w:rPr>
            </w:pPr>
            <w:r>
              <w:rPr>
                <w:sz w:val="21"/>
              </w:rPr>
              <w:t>数字（</w:t>
            </w:r>
            <w:r>
              <w:rPr>
                <w:rFonts w:ascii="Calibri" w:eastAsia="Calibri"/>
                <w:sz w:val="21"/>
              </w:rPr>
              <w:t>AES/EBU</w:t>
            </w:r>
            <w:r>
              <w:rPr>
                <w:sz w:val="21"/>
              </w:rPr>
              <w:t>）音频分配放大器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90" w:right="76"/>
              <w:jc w:val="center"/>
              <w:rPr>
                <w:sz w:val="21"/>
              </w:rPr>
            </w:pPr>
            <w:r>
              <w:rPr>
                <w:sz w:val="21"/>
              </w:rPr>
              <w:t>艾崧</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8"/>
              </w:rPr>
            </w:pPr>
          </w:p>
          <w:p>
            <w:pPr>
              <w:pStyle w:val="18"/>
              <w:ind w:left="112"/>
              <w:rPr>
                <w:rFonts w:ascii="Calibri"/>
                <w:sz w:val="21"/>
              </w:rPr>
            </w:pPr>
            <w:r>
              <w:rPr>
                <w:rFonts w:ascii="Calibri"/>
                <w:sz w:val="21"/>
              </w:rPr>
              <w:t>DAD08</w:t>
            </w:r>
          </w:p>
        </w:tc>
        <w:tc>
          <w:tcPr>
            <w:tcW w:w="3979" w:type="dxa"/>
          </w:tcPr>
          <w:p>
            <w:pPr>
              <w:pStyle w:val="18"/>
              <w:spacing w:before="135"/>
              <w:ind w:left="111"/>
              <w:rPr>
                <w:sz w:val="21"/>
              </w:rPr>
            </w:pPr>
            <w:r>
              <w:rPr>
                <w:rFonts w:ascii="Calibri" w:eastAsia="Calibri"/>
                <w:sz w:val="21"/>
              </w:rPr>
              <w:t>1</w:t>
            </w:r>
            <w:r>
              <w:rPr>
                <w:sz w:val="21"/>
              </w:rPr>
              <w:t>、</w:t>
            </w:r>
            <w:r>
              <w:rPr>
                <w:rFonts w:ascii="Calibri" w:eastAsia="Calibri"/>
                <w:sz w:val="21"/>
              </w:rPr>
              <w:t xml:space="preserve">8 </w:t>
            </w:r>
            <w:r>
              <w:rPr>
                <w:sz w:val="21"/>
              </w:rPr>
              <w:t>路输出；</w:t>
            </w:r>
          </w:p>
          <w:p>
            <w:pPr>
              <w:pStyle w:val="18"/>
              <w:spacing w:before="1"/>
              <w:ind w:left="111"/>
              <w:rPr>
                <w:sz w:val="21"/>
              </w:rPr>
            </w:pPr>
            <w:r>
              <w:rPr>
                <w:rFonts w:ascii="Calibri" w:eastAsia="Calibri"/>
                <w:spacing w:val="-2"/>
                <w:sz w:val="21"/>
              </w:rPr>
              <w:t>2</w:t>
            </w:r>
            <w:r>
              <w:rPr>
                <w:spacing w:val="-1"/>
                <w:sz w:val="21"/>
              </w:rPr>
              <w:t>、变压器耦合输入；</w:t>
            </w:r>
          </w:p>
          <w:p>
            <w:pPr>
              <w:pStyle w:val="18"/>
              <w:spacing w:before="2"/>
              <w:ind w:left="111"/>
              <w:rPr>
                <w:sz w:val="21"/>
              </w:rPr>
            </w:pPr>
            <w:r>
              <w:rPr>
                <w:rFonts w:ascii="Calibri" w:eastAsia="Calibri"/>
                <w:spacing w:val="-2"/>
                <w:sz w:val="21"/>
              </w:rPr>
              <w:t>3</w:t>
            </w:r>
            <w:r>
              <w:rPr>
                <w:spacing w:val="-1"/>
                <w:sz w:val="21"/>
              </w:rPr>
              <w:t>、变压器耦合输出；</w:t>
            </w:r>
          </w:p>
          <w:p>
            <w:pPr>
              <w:pStyle w:val="18"/>
              <w:spacing w:before="1"/>
              <w:ind w:left="111"/>
              <w:rPr>
                <w:sz w:val="21"/>
              </w:rPr>
            </w:pPr>
            <w:r>
              <w:rPr>
                <w:rFonts w:ascii="Calibri" w:eastAsia="Calibri"/>
                <w:sz w:val="21"/>
              </w:rPr>
              <w:t>4</w:t>
            </w:r>
            <w:r>
              <w:rPr>
                <w:spacing w:val="-11"/>
                <w:sz w:val="21"/>
              </w:rPr>
              <w:t xml:space="preserve">、采样率 </w:t>
            </w:r>
            <w:r>
              <w:rPr>
                <w:rFonts w:ascii="Calibri" w:eastAsia="Calibri"/>
                <w:sz w:val="21"/>
              </w:rPr>
              <w:t>32-96kHz</w:t>
            </w:r>
            <w:r>
              <w:rPr>
                <w:sz w:val="21"/>
              </w:rPr>
              <w:t>；</w:t>
            </w:r>
          </w:p>
          <w:p>
            <w:pPr>
              <w:pStyle w:val="18"/>
              <w:spacing w:before="16"/>
              <w:ind w:left="111"/>
              <w:rPr>
                <w:sz w:val="21"/>
              </w:rPr>
            </w:pPr>
            <w:r>
              <w:rPr>
                <w:rFonts w:ascii="Calibri" w:eastAsia="Calibri"/>
                <w:sz w:val="21"/>
              </w:rPr>
              <w:t>5</w:t>
            </w:r>
            <w:r>
              <w:rPr>
                <w:sz w:val="21"/>
              </w:rPr>
              <w:t>、信号存在指示；</w:t>
            </w:r>
          </w:p>
          <w:p>
            <w:pPr>
              <w:pStyle w:val="18"/>
              <w:spacing w:before="1"/>
              <w:ind w:left="111"/>
              <w:rPr>
                <w:sz w:val="21"/>
              </w:rPr>
            </w:pPr>
            <w:r>
              <w:rPr>
                <w:rFonts w:ascii="Calibri" w:eastAsia="Calibri"/>
                <w:sz w:val="21"/>
              </w:rPr>
              <w:t>6</w:t>
            </w:r>
            <w:r>
              <w:rPr>
                <w:sz w:val="21"/>
              </w:rPr>
              <w:t>、信号采样率指示；</w:t>
            </w:r>
          </w:p>
          <w:p>
            <w:pPr>
              <w:pStyle w:val="18"/>
              <w:spacing w:before="2"/>
              <w:ind w:left="111"/>
              <w:rPr>
                <w:sz w:val="21"/>
              </w:rPr>
            </w:pPr>
            <w:r>
              <w:rPr>
                <w:rFonts w:ascii="Calibri" w:eastAsia="Calibri"/>
                <w:sz w:val="21"/>
              </w:rPr>
              <w:t>7</w:t>
            </w:r>
            <w:r>
              <w:rPr>
                <w:sz w:val="21"/>
              </w:rPr>
              <w:t xml:space="preserve">、兼容 </w:t>
            </w:r>
            <w:r>
              <w:rPr>
                <w:rFonts w:ascii="Calibri" w:eastAsia="Calibri"/>
                <w:sz w:val="21"/>
              </w:rPr>
              <w:t xml:space="preserve">110 </w:t>
            </w:r>
            <w:r>
              <w:rPr>
                <w:sz w:val="21"/>
              </w:rPr>
              <w:t xml:space="preserve">欧姆和 </w:t>
            </w:r>
            <w:r>
              <w:rPr>
                <w:rFonts w:ascii="Calibri" w:eastAsia="Calibri"/>
                <w:sz w:val="21"/>
              </w:rPr>
              <w:t xml:space="preserve">75 </w:t>
            </w:r>
            <w:r>
              <w:rPr>
                <w:sz w:val="21"/>
              </w:rPr>
              <w:t>欧姆接口环境；</w:t>
            </w:r>
          </w:p>
          <w:p>
            <w:pPr>
              <w:pStyle w:val="18"/>
              <w:spacing w:before="1"/>
              <w:ind w:left="111" w:right="158"/>
              <w:jc w:val="both"/>
              <w:rPr>
                <w:sz w:val="21"/>
              </w:rPr>
            </w:pPr>
            <w:r>
              <w:rPr>
                <w:rFonts w:ascii="Calibri" w:eastAsia="Calibri"/>
                <w:sz w:val="21"/>
              </w:rPr>
              <w:t>8</w:t>
            </w:r>
            <w:r>
              <w:rPr>
                <w:sz w:val="21"/>
              </w:rPr>
              <w:t>、通过周边机箱本地操作面板以及以太</w:t>
            </w:r>
            <w:r>
              <w:rPr>
                <w:spacing w:val="-1"/>
                <w:sz w:val="21"/>
              </w:rPr>
              <w:t>网端口</w:t>
            </w:r>
            <w:r>
              <w:rPr>
                <w:spacing w:val="-3"/>
                <w:sz w:val="21"/>
              </w:rPr>
              <w:t>（</w:t>
            </w:r>
            <w:r>
              <w:rPr>
                <w:rFonts w:ascii="Calibri" w:eastAsia="Calibri"/>
                <w:spacing w:val="-3"/>
                <w:sz w:val="21"/>
              </w:rPr>
              <w:t>ACP</w:t>
            </w:r>
            <w:r>
              <w:rPr>
                <w:spacing w:val="-3"/>
                <w:sz w:val="21"/>
              </w:rPr>
              <w:t>）</w:t>
            </w:r>
            <w:r>
              <w:rPr>
                <w:spacing w:val="-1"/>
                <w:sz w:val="21"/>
              </w:rPr>
              <w:t>对板卡进行参数调整和状态监测；</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DAD08 </w:t>
            </w:r>
            <w:r>
              <w:rPr>
                <w:sz w:val="21"/>
              </w:rPr>
              <w:t xml:space="preserve">有 </w:t>
            </w:r>
            <w:r>
              <w:rPr>
                <w:rFonts w:ascii="Calibri" w:eastAsia="Calibri"/>
                <w:sz w:val="21"/>
              </w:rPr>
              <w:t xml:space="preserve">8 </w:t>
            </w:r>
            <w:r>
              <w:rPr>
                <w:sz w:val="21"/>
              </w:rPr>
              <w:t>路输出；</w:t>
            </w:r>
          </w:p>
          <w:p>
            <w:pPr>
              <w:pStyle w:val="18"/>
              <w:spacing w:before="1"/>
              <w:ind w:left="111"/>
              <w:rPr>
                <w:sz w:val="21"/>
              </w:rPr>
            </w:pPr>
            <w:r>
              <w:rPr>
                <w:rFonts w:ascii="Calibri" w:eastAsia="Calibri"/>
                <w:spacing w:val="-2"/>
                <w:sz w:val="21"/>
              </w:rPr>
              <w:t>2</w:t>
            </w:r>
            <w:r>
              <w:rPr>
                <w:spacing w:val="-1"/>
                <w:sz w:val="21"/>
              </w:rPr>
              <w:t>、变压器耦合输入；</w:t>
            </w:r>
          </w:p>
          <w:p>
            <w:pPr>
              <w:pStyle w:val="18"/>
              <w:spacing w:before="2"/>
              <w:ind w:left="111"/>
              <w:rPr>
                <w:sz w:val="21"/>
              </w:rPr>
            </w:pPr>
            <w:r>
              <w:rPr>
                <w:rFonts w:ascii="Calibri" w:eastAsia="Calibri"/>
                <w:spacing w:val="-2"/>
                <w:sz w:val="21"/>
              </w:rPr>
              <w:t>3</w:t>
            </w:r>
            <w:r>
              <w:rPr>
                <w:spacing w:val="-1"/>
                <w:sz w:val="21"/>
              </w:rPr>
              <w:t>、变压器耦合输出；</w:t>
            </w:r>
          </w:p>
          <w:p>
            <w:pPr>
              <w:pStyle w:val="18"/>
              <w:spacing w:before="1"/>
              <w:ind w:left="111"/>
              <w:rPr>
                <w:sz w:val="21"/>
              </w:rPr>
            </w:pPr>
            <w:r>
              <w:rPr>
                <w:rFonts w:ascii="Calibri" w:eastAsia="Calibri"/>
                <w:sz w:val="21"/>
              </w:rPr>
              <w:t>4</w:t>
            </w:r>
            <w:r>
              <w:rPr>
                <w:spacing w:val="-11"/>
                <w:sz w:val="21"/>
              </w:rPr>
              <w:t xml:space="preserve">、采样率 </w:t>
            </w:r>
            <w:r>
              <w:rPr>
                <w:rFonts w:ascii="Calibri" w:eastAsia="Calibri"/>
                <w:sz w:val="21"/>
              </w:rPr>
              <w:t>32-96kHz</w:t>
            </w:r>
            <w:r>
              <w:rPr>
                <w:sz w:val="21"/>
              </w:rPr>
              <w:t>；</w:t>
            </w:r>
          </w:p>
          <w:p>
            <w:pPr>
              <w:pStyle w:val="18"/>
              <w:spacing w:before="16"/>
              <w:ind w:left="111"/>
              <w:rPr>
                <w:sz w:val="21"/>
              </w:rPr>
            </w:pPr>
            <w:r>
              <w:rPr>
                <w:rFonts w:ascii="Calibri" w:eastAsia="Calibri"/>
                <w:sz w:val="21"/>
              </w:rPr>
              <w:t>5</w:t>
            </w:r>
            <w:r>
              <w:rPr>
                <w:sz w:val="21"/>
              </w:rPr>
              <w:t>、信号存在指示；</w:t>
            </w:r>
          </w:p>
          <w:p>
            <w:pPr>
              <w:pStyle w:val="18"/>
              <w:spacing w:before="1"/>
              <w:ind w:left="111"/>
              <w:rPr>
                <w:sz w:val="21"/>
              </w:rPr>
            </w:pPr>
            <w:r>
              <w:rPr>
                <w:rFonts w:ascii="Calibri" w:eastAsia="Calibri"/>
                <w:sz w:val="21"/>
              </w:rPr>
              <w:t>6</w:t>
            </w:r>
            <w:r>
              <w:rPr>
                <w:sz w:val="21"/>
              </w:rPr>
              <w:t>、信号采样率指示；</w:t>
            </w:r>
          </w:p>
          <w:p>
            <w:pPr>
              <w:pStyle w:val="18"/>
              <w:spacing w:before="2"/>
              <w:ind w:left="111" w:right="82"/>
              <w:rPr>
                <w:sz w:val="21"/>
              </w:rPr>
            </w:pPr>
            <w:r>
              <w:rPr>
                <w:rFonts w:ascii="Calibri" w:eastAsia="Calibri"/>
                <w:sz w:val="21"/>
              </w:rPr>
              <w:t>7</w:t>
            </w:r>
            <w:r>
              <w:rPr>
                <w:sz w:val="21"/>
              </w:rPr>
              <w:t xml:space="preserve">、兼容 </w:t>
            </w:r>
            <w:r>
              <w:rPr>
                <w:rFonts w:ascii="Calibri" w:eastAsia="Calibri"/>
                <w:sz w:val="21"/>
              </w:rPr>
              <w:t xml:space="preserve">110 </w:t>
            </w:r>
            <w:r>
              <w:rPr>
                <w:sz w:val="21"/>
              </w:rPr>
              <w:t xml:space="preserve">欧姆和 </w:t>
            </w:r>
            <w:r>
              <w:rPr>
                <w:rFonts w:ascii="Calibri" w:eastAsia="Calibri"/>
                <w:sz w:val="21"/>
              </w:rPr>
              <w:t xml:space="preserve">75 </w:t>
            </w:r>
            <w:r>
              <w:rPr>
                <w:sz w:val="21"/>
              </w:rPr>
              <w:t>欧姆接口环境；</w:t>
            </w:r>
          </w:p>
          <w:p>
            <w:pPr>
              <w:pStyle w:val="18"/>
              <w:spacing w:before="2"/>
              <w:ind w:left="111" w:right="32"/>
              <w:rPr>
                <w:sz w:val="21"/>
              </w:rPr>
            </w:pPr>
            <w:r>
              <w:rPr>
                <w:rFonts w:ascii="Calibri" w:eastAsia="Calibri"/>
                <w:sz w:val="21"/>
              </w:rPr>
              <w:t>8</w:t>
            </w:r>
            <w:r>
              <w:rPr>
                <w:sz w:val="21"/>
              </w:rPr>
              <w:t>、通过周边机箱本地操作面板以及以太网端口（</w:t>
            </w:r>
            <w:r>
              <w:rPr>
                <w:rFonts w:ascii="Calibri" w:eastAsia="Calibri"/>
                <w:sz w:val="21"/>
              </w:rPr>
              <w:t>ACP</w:t>
            </w:r>
            <w:r>
              <w:rPr>
                <w:sz w:val="21"/>
              </w:rPr>
              <w:t>）对板卡进行</w:t>
            </w:r>
          </w:p>
          <w:p>
            <w:pPr>
              <w:pStyle w:val="18"/>
              <w:spacing w:before="17" w:line="250" w:lineRule="exact"/>
              <w:ind w:left="111"/>
              <w:rPr>
                <w:sz w:val="21"/>
              </w:rPr>
            </w:pPr>
            <w:r>
              <w:rPr>
                <w:sz w:val="21"/>
              </w:rPr>
              <w:t>参数调整和状态监测；</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tcPr>
          <w:p>
            <w:pPr>
              <w:pStyle w:val="18"/>
              <w:rPr>
                <w:rFonts w:ascii="Times New Roman"/>
                <w:sz w:val="20"/>
              </w:rPr>
            </w:pPr>
          </w:p>
          <w:p>
            <w:pPr>
              <w:pStyle w:val="18"/>
              <w:spacing w:before="171"/>
              <w:ind w:left="113"/>
              <w:rPr>
                <w:rFonts w:ascii="Calibri"/>
                <w:sz w:val="21"/>
              </w:rPr>
            </w:pPr>
            <w:r>
              <w:rPr>
                <w:rFonts w:ascii="Calibri"/>
                <w:sz w:val="21"/>
              </w:rPr>
              <w:t>09-19</w:t>
            </w:r>
          </w:p>
        </w:tc>
        <w:tc>
          <w:tcPr>
            <w:tcW w:w="1982" w:type="dxa"/>
          </w:tcPr>
          <w:p>
            <w:pPr>
              <w:pStyle w:val="18"/>
              <w:rPr>
                <w:rFonts w:ascii="Times New Roman"/>
                <w:sz w:val="20"/>
              </w:rPr>
            </w:pPr>
          </w:p>
          <w:p>
            <w:pPr>
              <w:pStyle w:val="18"/>
              <w:spacing w:before="176"/>
              <w:ind w:left="112"/>
              <w:rPr>
                <w:sz w:val="21"/>
              </w:rPr>
            </w:pPr>
            <w:r>
              <w:rPr>
                <w:sz w:val="21"/>
              </w:rPr>
              <w:t>标准接口板</w:t>
            </w:r>
          </w:p>
        </w:tc>
        <w:tc>
          <w:tcPr>
            <w:tcW w:w="706" w:type="dxa"/>
          </w:tcPr>
          <w:p>
            <w:pPr>
              <w:pStyle w:val="18"/>
              <w:rPr>
                <w:rFonts w:ascii="Times New Roman"/>
                <w:sz w:val="20"/>
              </w:rPr>
            </w:pPr>
          </w:p>
          <w:p>
            <w:pPr>
              <w:pStyle w:val="18"/>
              <w:spacing w:before="176"/>
              <w:ind w:left="90" w:right="76"/>
              <w:jc w:val="center"/>
              <w:rPr>
                <w:sz w:val="21"/>
              </w:rPr>
            </w:pPr>
            <w:r>
              <w:rPr>
                <w:sz w:val="21"/>
              </w:rPr>
              <w:t>艾崧</w:t>
            </w:r>
          </w:p>
        </w:tc>
        <w:tc>
          <w:tcPr>
            <w:tcW w:w="1276" w:type="dxa"/>
          </w:tcPr>
          <w:p>
            <w:pPr>
              <w:pStyle w:val="18"/>
              <w:spacing w:before="5"/>
              <w:rPr>
                <w:rFonts w:ascii="Times New Roman"/>
                <w:sz w:val="24"/>
              </w:rPr>
            </w:pPr>
          </w:p>
          <w:p>
            <w:pPr>
              <w:pStyle w:val="18"/>
              <w:ind w:left="112" w:right="120"/>
              <w:rPr>
                <w:rFonts w:ascii="Calibri"/>
                <w:sz w:val="21"/>
              </w:rPr>
            </w:pPr>
            <w:r>
              <w:rPr>
                <w:rFonts w:ascii="Calibri"/>
                <w:sz w:val="21"/>
              </w:rPr>
              <w:t>BPL05_DAD 08</w:t>
            </w:r>
          </w:p>
        </w:tc>
        <w:tc>
          <w:tcPr>
            <w:tcW w:w="3979" w:type="dxa"/>
          </w:tcPr>
          <w:p>
            <w:pPr>
              <w:pStyle w:val="18"/>
              <w:spacing w:before="120" w:line="247" w:lineRule="auto"/>
              <w:ind w:left="111" w:right="112"/>
              <w:jc w:val="both"/>
              <w:rPr>
                <w:sz w:val="21"/>
              </w:rPr>
            </w:pPr>
            <w:r>
              <w:rPr>
                <w:sz w:val="21"/>
              </w:rPr>
              <w:t>数字（</w:t>
            </w:r>
            <w:r>
              <w:rPr>
                <w:rFonts w:ascii="Calibri" w:eastAsia="Calibri"/>
                <w:sz w:val="21"/>
              </w:rPr>
              <w:t>AES/EBU</w:t>
            </w:r>
            <w:r>
              <w:rPr>
                <w:sz w:val="21"/>
              </w:rPr>
              <w:t>）音频分配放大器的带平衡</w:t>
            </w:r>
            <w:r>
              <w:rPr>
                <w:rFonts w:ascii="Calibri" w:eastAsia="Calibri"/>
                <w:sz w:val="21"/>
              </w:rPr>
              <w:t xml:space="preserve">AES/EBU </w:t>
            </w:r>
            <w:r>
              <w:rPr>
                <w:sz w:val="21"/>
              </w:rPr>
              <w:t>输入和平衡</w:t>
            </w:r>
            <w:r>
              <w:rPr>
                <w:rFonts w:ascii="Calibri" w:eastAsia="Calibri"/>
                <w:sz w:val="21"/>
              </w:rPr>
              <w:t xml:space="preserve">AES/EBU </w:t>
            </w:r>
            <w:r>
              <w:rPr>
                <w:sz w:val="21"/>
              </w:rPr>
              <w:t>输出的标准接口板；</w:t>
            </w:r>
          </w:p>
        </w:tc>
        <w:tc>
          <w:tcPr>
            <w:tcW w:w="3258" w:type="dxa"/>
          </w:tcPr>
          <w:p>
            <w:pPr>
              <w:pStyle w:val="18"/>
              <w:spacing w:line="255" w:lineRule="exact"/>
              <w:ind w:left="111"/>
              <w:rPr>
                <w:sz w:val="21"/>
              </w:rPr>
            </w:pPr>
            <w:r>
              <w:rPr>
                <w:sz w:val="21"/>
              </w:rPr>
              <w:t>数字（</w:t>
            </w:r>
            <w:r>
              <w:rPr>
                <w:rFonts w:ascii="Calibri" w:eastAsia="Calibri"/>
                <w:sz w:val="21"/>
              </w:rPr>
              <w:t>AES/EBU</w:t>
            </w:r>
            <w:r>
              <w:rPr>
                <w:sz w:val="21"/>
              </w:rPr>
              <w:t>）音频分配放大器</w:t>
            </w:r>
          </w:p>
          <w:p>
            <w:pPr>
              <w:pStyle w:val="18"/>
              <w:spacing w:before="1"/>
              <w:ind w:left="111"/>
              <w:rPr>
                <w:sz w:val="21"/>
              </w:rPr>
            </w:pPr>
            <w:r>
              <w:rPr>
                <w:sz w:val="21"/>
              </w:rPr>
              <w:t xml:space="preserve">的带平衡 </w:t>
            </w:r>
            <w:r>
              <w:rPr>
                <w:rFonts w:ascii="Calibri" w:eastAsia="Calibri"/>
                <w:sz w:val="21"/>
              </w:rPr>
              <w:t xml:space="preserve">AES/EBU </w:t>
            </w:r>
            <w:r>
              <w:rPr>
                <w:sz w:val="21"/>
              </w:rPr>
              <w:t>输入和平衡</w:t>
            </w:r>
          </w:p>
          <w:p>
            <w:pPr>
              <w:pStyle w:val="18"/>
              <w:spacing w:before="16"/>
              <w:ind w:left="111"/>
              <w:rPr>
                <w:sz w:val="21"/>
              </w:rPr>
            </w:pPr>
            <w:r>
              <w:rPr>
                <w:rFonts w:ascii="Calibri" w:eastAsia="Calibri"/>
                <w:sz w:val="21"/>
              </w:rPr>
              <w:t xml:space="preserve">AES/EBU </w:t>
            </w:r>
            <w:r>
              <w:rPr>
                <w:sz w:val="21"/>
              </w:rPr>
              <w:t>输出的标准接口板</w:t>
            </w:r>
          </w:p>
          <w:p>
            <w:pPr>
              <w:pStyle w:val="18"/>
              <w:spacing w:before="2" w:line="250" w:lineRule="exact"/>
              <w:ind w:left="111"/>
              <w:rPr>
                <w:sz w:val="21"/>
              </w:rPr>
            </w:pPr>
            <w:r>
              <w:rPr>
                <w:rFonts w:ascii="Calibri" w:eastAsia="Calibri"/>
                <w:sz w:val="21"/>
              </w:rPr>
              <w:t>BPL05_DAD08</w:t>
            </w:r>
            <w:r>
              <w:rPr>
                <w:sz w:val="21"/>
              </w:rPr>
              <w:t>；</w:t>
            </w:r>
          </w:p>
        </w:tc>
        <w:tc>
          <w:tcPr>
            <w:tcW w:w="991" w:type="dxa"/>
          </w:tcPr>
          <w:p>
            <w:pPr>
              <w:pStyle w:val="18"/>
              <w:rPr>
                <w:rFonts w:ascii="Times New Roman"/>
                <w:sz w:val="20"/>
              </w:rPr>
            </w:pPr>
          </w:p>
          <w:p>
            <w:pPr>
              <w:pStyle w:val="18"/>
              <w:spacing w:before="176"/>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2" w:hRule="atLeast"/>
        </w:trPr>
        <w:tc>
          <w:tcPr>
            <w:tcW w:w="991" w:type="dxa"/>
          </w:tcPr>
          <w:p>
            <w:pPr>
              <w:pStyle w:val="18"/>
              <w:rPr>
                <w:rFonts w:ascii="Times New Roman"/>
                <w:sz w:val="20"/>
              </w:rPr>
            </w:pPr>
          </w:p>
          <w:p>
            <w:pPr>
              <w:pStyle w:val="18"/>
              <w:spacing w:before="7"/>
              <w:rPr>
                <w:rFonts w:ascii="Times New Roman"/>
                <w:sz w:val="26"/>
              </w:rPr>
            </w:pPr>
          </w:p>
          <w:p>
            <w:pPr>
              <w:pStyle w:val="18"/>
              <w:ind w:left="113"/>
              <w:rPr>
                <w:rFonts w:ascii="Calibri"/>
                <w:sz w:val="21"/>
              </w:rPr>
            </w:pPr>
            <w:r>
              <w:rPr>
                <w:rFonts w:ascii="Calibri"/>
                <w:sz w:val="21"/>
              </w:rPr>
              <w:t>09-20</w:t>
            </w:r>
          </w:p>
        </w:tc>
        <w:tc>
          <w:tcPr>
            <w:tcW w:w="1982" w:type="dxa"/>
          </w:tcPr>
          <w:p>
            <w:pPr>
              <w:pStyle w:val="18"/>
              <w:rPr>
                <w:rFonts w:ascii="Times New Roman"/>
                <w:sz w:val="20"/>
              </w:rPr>
            </w:pPr>
          </w:p>
          <w:p>
            <w:pPr>
              <w:pStyle w:val="18"/>
              <w:rPr>
                <w:rFonts w:ascii="Times New Roman"/>
                <w:sz w:val="27"/>
              </w:rPr>
            </w:pPr>
          </w:p>
          <w:p>
            <w:pPr>
              <w:pStyle w:val="18"/>
              <w:ind w:left="112"/>
              <w:rPr>
                <w:sz w:val="21"/>
              </w:rPr>
            </w:pPr>
            <w:r>
              <w:rPr>
                <w:sz w:val="21"/>
              </w:rPr>
              <w:t>键控平台</w:t>
            </w:r>
          </w:p>
        </w:tc>
        <w:tc>
          <w:tcPr>
            <w:tcW w:w="706" w:type="dxa"/>
          </w:tcPr>
          <w:p>
            <w:pPr>
              <w:pStyle w:val="18"/>
              <w:rPr>
                <w:rFonts w:ascii="Times New Roman"/>
                <w:sz w:val="20"/>
              </w:rPr>
            </w:pPr>
          </w:p>
          <w:p>
            <w:pPr>
              <w:pStyle w:val="18"/>
              <w:rPr>
                <w:rFonts w:ascii="Times New Roman"/>
                <w:sz w:val="27"/>
              </w:rPr>
            </w:pPr>
          </w:p>
          <w:p>
            <w:pPr>
              <w:pStyle w:val="18"/>
              <w:ind w:left="90" w:right="76"/>
              <w:jc w:val="center"/>
              <w:rPr>
                <w:sz w:val="21"/>
              </w:rPr>
            </w:pPr>
            <w:r>
              <w:rPr>
                <w:sz w:val="21"/>
              </w:rPr>
              <w:t>捷成</w:t>
            </w:r>
          </w:p>
        </w:tc>
        <w:tc>
          <w:tcPr>
            <w:tcW w:w="1276" w:type="dxa"/>
          </w:tcPr>
          <w:p>
            <w:pPr>
              <w:pStyle w:val="18"/>
              <w:rPr>
                <w:rFonts w:ascii="Times New Roman"/>
                <w:sz w:val="20"/>
              </w:rPr>
            </w:pPr>
          </w:p>
          <w:p>
            <w:pPr>
              <w:pStyle w:val="18"/>
              <w:spacing w:before="7"/>
              <w:rPr>
                <w:rFonts w:ascii="Times New Roman"/>
                <w:sz w:val="26"/>
              </w:rPr>
            </w:pPr>
          </w:p>
          <w:p>
            <w:pPr>
              <w:pStyle w:val="18"/>
              <w:ind w:left="112"/>
              <w:rPr>
                <w:rFonts w:ascii="Calibri"/>
                <w:sz w:val="21"/>
              </w:rPr>
            </w:pPr>
            <w:r>
              <w:rPr>
                <w:rFonts w:ascii="Calibri"/>
                <w:sz w:val="21"/>
              </w:rPr>
              <w:t>PD-FM-1RU</w:t>
            </w:r>
          </w:p>
        </w:tc>
        <w:tc>
          <w:tcPr>
            <w:tcW w:w="3979" w:type="dxa"/>
          </w:tcPr>
          <w:p>
            <w:pPr>
              <w:pStyle w:val="18"/>
              <w:ind w:left="111" w:right="82"/>
              <w:rPr>
                <w:sz w:val="21"/>
              </w:rPr>
            </w:pPr>
            <w:r>
              <w:rPr>
                <w:rFonts w:ascii="Calibri" w:eastAsia="Calibri"/>
                <w:sz w:val="21"/>
              </w:rPr>
              <w:t>1</w:t>
            </w:r>
            <w:r>
              <w:rPr>
                <w:spacing w:val="-46"/>
                <w:sz w:val="21"/>
              </w:rPr>
              <w:t>、</w:t>
            </w:r>
            <w:r>
              <w:rPr>
                <w:rFonts w:ascii="Calibri" w:eastAsia="Calibri"/>
                <w:sz w:val="21"/>
              </w:rPr>
              <w:t xml:space="preserve">4 </w:t>
            </w:r>
            <w:r>
              <w:rPr>
                <w:spacing w:val="-11"/>
                <w:sz w:val="21"/>
              </w:rPr>
              <w:t xml:space="preserve">个槽位，至少满足可插入 </w:t>
            </w:r>
            <w:r>
              <w:rPr>
                <w:rFonts w:ascii="Calibri" w:eastAsia="Calibri"/>
                <w:sz w:val="21"/>
              </w:rPr>
              <w:t xml:space="preserve">4 </w:t>
            </w:r>
            <w:r>
              <w:rPr>
                <w:sz w:val="21"/>
              </w:rPr>
              <w:t>个功能模块；</w:t>
            </w:r>
          </w:p>
          <w:p>
            <w:pPr>
              <w:pStyle w:val="18"/>
              <w:spacing w:before="3"/>
              <w:ind w:left="111"/>
              <w:rPr>
                <w:sz w:val="21"/>
              </w:rPr>
            </w:pPr>
            <w:r>
              <w:rPr>
                <w:rFonts w:ascii="Calibri" w:eastAsia="Calibri"/>
                <w:sz w:val="21"/>
              </w:rPr>
              <w:t>2</w:t>
            </w:r>
            <w:r>
              <w:rPr>
                <w:sz w:val="21"/>
              </w:rPr>
              <w:t>、要求具有本机面板；</w:t>
            </w:r>
          </w:p>
          <w:p>
            <w:pPr>
              <w:pStyle w:val="18"/>
              <w:spacing w:before="1"/>
              <w:ind w:left="111"/>
              <w:rPr>
                <w:sz w:val="21"/>
              </w:rPr>
            </w:pPr>
            <w:r>
              <w:rPr>
                <w:rFonts w:ascii="Calibri" w:eastAsia="Calibri"/>
                <w:sz w:val="21"/>
              </w:rPr>
              <w:t>3</w:t>
            </w:r>
            <w:r>
              <w:rPr>
                <w:sz w:val="21"/>
              </w:rPr>
              <w:t>、双电源；双冗余电路设计；</w:t>
            </w:r>
          </w:p>
          <w:p>
            <w:pPr>
              <w:pStyle w:val="18"/>
              <w:spacing w:before="1" w:line="251" w:lineRule="exact"/>
              <w:ind w:left="111"/>
              <w:rPr>
                <w:sz w:val="21"/>
              </w:rPr>
            </w:pPr>
            <w:r>
              <w:rPr>
                <w:rFonts w:ascii="Calibri" w:eastAsia="Calibri"/>
                <w:sz w:val="21"/>
              </w:rPr>
              <w:t>4</w:t>
            </w:r>
            <w:r>
              <w:rPr>
                <w:sz w:val="21"/>
              </w:rPr>
              <w:t xml:space="preserve">、支持 </w:t>
            </w:r>
            <w:r>
              <w:rPr>
                <w:rFonts w:ascii="Calibri" w:eastAsia="Calibri"/>
                <w:sz w:val="21"/>
              </w:rPr>
              <w:t>RS232/422</w:t>
            </w:r>
            <w:r>
              <w:rPr>
                <w:sz w:val="21"/>
              </w:rPr>
              <w:t>、</w:t>
            </w:r>
            <w:r>
              <w:rPr>
                <w:rFonts w:ascii="Calibri" w:eastAsia="Calibri"/>
                <w:sz w:val="21"/>
              </w:rPr>
              <w:t xml:space="preserve">TCP/IP </w:t>
            </w:r>
            <w:r>
              <w:rPr>
                <w:sz w:val="21"/>
              </w:rPr>
              <w:t>控制；</w:t>
            </w:r>
          </w:p>
        </w:tc>
        <w:tc>
          <w:tcPr>
            <w:tcW w:w="3258" w:type="dxa"/>
          </w:tcPr>
          <w:p>
            <w:pPr>
              <w:pStyle w:val="18"/>
              <w:ind w:left="111" w:right="61"/>
              <w:rPr>
                <w:sz w:val="21"/>
              </w:rPr>
            </w:pPr>
            <w:r>
              <w:rPr>
                <w:rFonts w:ascii="Calibri" w:eastAsia="Calibri"/>
                <w:sz w:val="21"/>
              </w:rPr>
              <w:t>1</w:t>
            </w:r>
            <w:r>
              <w:rPr>
                <w:sz w:val="21"/>
              </w:rPr>
              <w:t>、</w:t>
            </w:r>
            <w:r>
              <w:rPr>
                <w:rFonts w:ascii="Calibri" w:eastAsia="Calibri"/>
                <w:sz w:val="21"/>
              </w:rPr>
              <w:t xml:space="preserve">4 </w:t>
            </w:r>
            <w:r>
              <w:rPr>
                <w:sz w:val="21"/>
              </w:rPr>
              <w:t xml:space="preserve">个槽位，满足可插入 </w:t>
            </w:r>
            <w:r>
              <w:rPr>
                <w:rFonts w:ascii="Calibri" w:eastAsia="Calibri"/>
                <w:sz w:val="21"/>
              </w:rPr>
              <w:t xml:space="preserve">4 </w:t>
            </w:r>
            <w:r>
              <w:rPr>
                <w:sz w:val="21"/>
              </w:rPr>
              <w:t>个功能模块；</w:t>
            </w:r>
          </w:p>
          <w:p>
            <w:pPr>
              <w:pStyle w:val="18"/>
              <w:spacing w:before="3"/>
              <w:ind w:left="111"/>
              <w:rPr>
                <w:sz w:val="21"/>
              </w:rPr>
            </w:pPr>
            <w:r>
              <w:rPr>
                <w:rFonts w:ascii="Calibri" w:eastAsia="Calibri"/>
                <w:sz w:val="21"/>
              </w:rPr>
              <w:t>2</w:t>
            </w:r>
            <w:r>
              <w:rPr>
                <w:sz w:val="21"/>
              </w:rPr>
              <w:t>、</w:t>
            </w:r>
            <w:r>
              <w:rPr>
                <w:rFonts w:ascii="Calibri" w:eastAsia="Calibri"/>
                <w:sz w:val="21"/>
              </w:rPr>
              <w:t>PD-FM-1RU</w:t>
            </w:r>
            <w:r>
              <w:rPr>
                <w:rFonts w:ascii="Calibri" w:eastAsia="Calibri"/>
                <w:spacing w:val="-3"/>
                <w:sz w:val="21"/>
              </w:rPr>
              <w:t xml:space="preserve"> </w:t>
            </w:r>
            <w:r>
              <w:rPr>
                <w:sz w:val="21"/>
              </w:rPr>
              <w:t>具有本机面板；</w:t>
            </w:r>
          </w:p>
          <w:p>
            <w:pPr>
              <w:pStyle w:val="18"/>
              <w:spacing w:before="1"/>
              <w:ind w:left="111"/>
              <w:rPr>
                <w:sz w:val="21"/>
              </w:rPr>
            </w:pPr>
            <w:r>
              <w:rPr>
                <w:rFonts w:ascii="Calibri" w:eastAsia="Calibri"/>
                <w:spacing w:val="-2"/>
                <w:sz w:val="21"/>
              </w:rPr>
              <w:t>3</w:t>
            </w:r>
            <w:r>
              <w:rPr>
                <w:spacing w:val="-1"/>
                <w:sz w:val="21"/>
              </w:rPr>
              <w:t>、双电源；双冗余电路设计；</w:t>
            </w:r>
          </w:p>
          <w:p>
            <w:pPr>
              <w:pStyle w:val="18"/>
              <w:spacing w:before="1" w:line="251" w:lineRule="exact"/>
              <w:ind w:left="111" w:right="-29"/>
              <w:rPr>
                <w:sz w:val="21"/>
              </w:rPr>
            </w:pPr>
            <w:r>
              <w:rPr>
                <w:rFonts w:ascii="Calibri" w:eastAsia="Calibri"/>
                <w:sz w:val="21"/>
              </w:rPr>
              <w:t>4</w:t>
            </w:r>
            <w:r>
              <w:rPr>
                <w:spacing w:val="-15"/>
                <w:sz w:val="21"/>
              </w:rPr>
              <w:t xml:space="preserve">、支持 </w:t>
            </w:r>
            <w:r>
              <w:rPr>
                <w:rFonts w:ascii="Calibri" w:eastAsia="Calibri"/>
                <w:spacing w:val="-3"/>
                <w:sz w:val="21"/>
              </w:rPr>
              <w:t>RS232/422</w:t>
            </w:r>
            <w:r>
              <w:rPr>
                <w:spacing w:val="-16"/>
                <w:sz w:val="21"/>
              </w:rPr>
              <w:t>、</w:t>
            </w:r>
            <w:r>
              <w:rPr>
                <w:rFonts w:ascii="Calibri" w:eastAsia="Calibri"/>
                <w:sz w:val="21"/>
              </w:rPr>
              <w:t>TCP/IP</w:t>
            </w:r>
            <w:r>
              <w:rPr>
                <w:rFonts w:ascii="Calibri" w:eastAsia="Calibri"/>
                <w:spacing w:val="16"/>
                <w:sz w:val="21"/>
              </w:rPr>
              <w:t xml:space="preserve"> </w:t>
            </w:r>
            <w:r>
              <w:rPr>
                <w:sz w:val="21"/>
              </w:rPr>
              <w:t>控制；</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4"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3"/>
              <w:rPr>
                <w:rFonts w:ascii="Calibri"/>
                <w:sz w:val="21"/>
              </w:rPr>
            </w:pPr>
            <w:r>
              <w:rPr>
                <w:rFonts w:ascii="Calibri"/>
                <w:sz w:val="21"/>
              </w:rPr>
              <w:t>09-21</w:t>
            </w:r>
          </w:p>
        </w:tc>
        <w:tc>
          <w:tcPr>
            <w:tcW w:w="1982"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z w:val="21"/>
              </w:rPr>
              <w:t>键控模块</w:t>
            </w:r>
          </w:p>
        </w:tc>
        <w:tc>
          <w:tcPr>
            <w:tcW w:w="706"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90" w:right="76"/>
              <w:jc w:val="center"/>
              <w:rPr>
                <w:sz w:val="21"/>
              </w:rPr>
            </w:pPr>
            <w:r>
              <w:rPr>
                <w:sz w:val="21"/>
              </w:rPr>
              <w:t>捷成</w:t>
            </w:r>
          </w:p>
        </w:tc>
        <w:tc>
          <w:tcPr>
            <w:tcW w:w="1276" w:type="dxa"/>
            <w:tcBorders>
              <w:bottom w:val="single" w:color="000000" w:sz="8" w:space="0"/>
            </w:tcBorders>
          </w:tcPr>
          <w:p>
            <w:pPr>
              <w:pStyle w:val="18"/>
              <w:rPr>
                <w:rFonts w:ascii="Times New Roman"/>
                <w:sz w:val="20"/>
              </w:rPr>
            </w:pPr>
          </w:p>
          <w:p>
            <w:pPr>
              <w:pStyle w:val="18"/>
              <w:spacing w:before="10"/>
              <w:rPr>
                <w:rFonts w:ascii="Times New Roman"/>
                <w:sz w:val="27"/>
              </w:rPr>
            </w:pPr>
          </w:p>
          <w:p>
            <w:pPr>
              <w:pStyle w:val="18"/>
              <w:spacing w:line="252" w:lineRule="auto"/>
              <w:ind w:left="112" w:right="155"/>
              <w:rPr>
                <w:rFonts w:ascii="Calibri"/>
                <w:sz w:val="21"/>
              </w:rPr>
            </w:pPr>
            <w:r>
              <w:rPr>
                <w:rFonts w:ascii="Calibri"/>
                <w:sz w:val="21"/>
              </w:rPr>
              <w:t>PD-DSK2-H D</w:t>
            </w:r>
          </w:p>
        </w:tc>
        <w:tc>
          <w:tcPr>
            <w:tcW w:w="3979" w:type="dxa"/>
            <w:tcBorders>
              <w:bottom w:val="single" w:color="000000" w:sz="8" w:space="0"/>
            </w:tcBorders>
          </w:tcPr>
          <w:p>
            <w:pPr>
              <w:pStyle w:val="18"/>
              <w:spacing w:before="135"/>
              <w:ind w:left="111"/>
              <w:rPr>
                <w:sz w:val="21"/>
              </w:rPr>
            </w:pPr>
            <w:r>
              <w:rPr>
                <w:rFonts w:ascii="Calibri" w:eastAsia="Calibri"/>
                <w:sz w:val="21"/>
              </w:rPr>
              <w:t>1</w:t>
            </w:r>
            <w:r>
              <w:rPr>
                <w:sz w:val="21"/>
              </w:rPr>
              <w:t>、</w:t>
            </w:r>
            <w:r>
              <w:rPr>
                <w:rFonts w:ascii="Calibri" w:eastAsia="Calibri"/>
                <w:sz w:val="21"/>
              </w:rPr>
              <w:t xml:space="preserve">2 </w:t>
            </w:r>
            <w:r>
              <w:rPr>
                <w:sz w:val="21"/>
              </w:rPr>
              <w:t xml:space="preserve">路 </w:t>
            </w:r>
            <w:r>
              <w:rPr>
                <w:rFonts w:ascii="Calibri" w:eastAsia="Calibri"/>
                <w:sz w:val="21"/>
              </w:rPr>
              <w:t xml:space="preserve">HD/SD-SDI </w:t>
            </w:r>
            <w:r>
              <w:rPr>
                <w:sz w:val="21"/>
              </w:rPr>
              <w:t>键混；</w:t>
            </w:r>
          </w:p>
          <w:p>
            <w:pPr>
              <w:pStyle w:val="18"/>
              <w:spacing w:before="1"/>
              <w:ind w:left="111"/>
              <w:rPr>
                <w:sz w:val="21"/>
              </w:rPr>
            </w:pPr>
            <w:r>
              <w:rPr>
                <w:rFonts w:ascii="Calibri" w:eastAsia="Calibri"/>
                <w:sz w:val="21"/>
              </w:rPr>
              <w:t>2</w:t>
            </w:r>
            <w:r>
              <w:rPr>
                <w:sz w:val="21"/>
              </w:rPr>
              <w:t>、具有键特技功能；</w:t>
            </w:r>
          </w:p>
          <w:p>
            <w:pPr>
              <w:pStyle w:val="18"/>
              <w:spacing w:before="2"/>
              <w:ind w:left="111"/>
              <w:rPr>
                <w:sz w:val="21"/>
              </w:rPr>
            </w:pPr>
            <w:r>
              <w:rPr>
                <w:rFonts w:ascii="Calibri" w:eastAsia="Calibri"/>
                <w:sz w:val="21"/>
              </w:rPr>
              <w:t>3</w:t>
            </w:r>
            <w:r>
              <w:rPr>
                <w:sz w:val="21"/>
              </w:rPr>
              <w:t xml:space="preserve">、主输出具有 </w:t>
            </w:r>
            <w:r>
              <w:rPr>
                <w:rFonts w:ascii="Calibri" w:eastAsia="Calibri"/>
                <w:sz w:val="21"/>
              </w:rPr>
              <w:t xml:space="preserve">BY-PASS </w:t>
            </w:r>
            <w:r>
              <w:rPr>
                <w:sz w:val="21"/>
              </w:rPr>
              <w:t>功能；</w:t>
            </w:r>
          </w:p>
          <w:p>
            <w:pPr>
              <w:pStyle w:val="18"/>
              <w:spacing w:before="16"/>
              <w:ind w:left="111"/>
              <w:rPr>
                <w:sz w:val="21"/>
              </w:rPr>
            </w:pPr>
            <w:r>
              <w:rPr>
                <w:rFonts w:ascii="Calibri" w:eastAsia="Calibri"/>
                <w:sz w:val="21"/>
              </w:rPr>
              <w:t>4</w:t>
            </w:r>
            <w:r>
              <w:rPr>
                <w:sz w:val="21"/>
              </w:rPr>
              <w:t>、支持行同步校正；</w:t>
            </w:r>
          </w:p>
          <w:p>
            <w:pPr>
              <w:pStyle w:val="18"/>
              <w:spacing w:before="1"/>
              <w:ind w:left="111"/>
              <w:rPr>
                <w:sz w:val="21"/>
              </w:rPr>
            </w:pPr>
            <w:r>
              <w:rPr>
                <w:rFonts w:ascii="Calibri" w:eastAsia="Calibri"/>
                <w:sz w:val="21"/>
              </w:rPr>
              <w:t>5</w:t>
            </w:r>
            <w:r>
              <w:rPr>
                <w:sz w:val="21"/>
              </w:rPr>
              <w:t>、可外接遥控面板</w:t>
            </w:r>
          </w:p>
        </w:tc>
        <w:tc>
          <w:tcPr>
            <w:tcW w:w="3258" w:type="dxa"/>
            <w:tcBorders>
              <w:bottom w:val="single" w:color="000000" w:sz="8" w:space="0"/>
            </w:tcBorders>
          </w:tcPr>
          <w:p>
            <w:pPr>
              <w:pStyle w:val="18"/>
              <w:ind w:left="111"/>
              <w:rPr>
                <w:sz w:val="21"/>
              </w:rPr>
            </w:pPr>
            <w:r>
              <w:rPr>
                <w:rFonts w:ascii="Calibri" w:eastAsia="Calibri"/>
                <w:sz w:val="21"/>
              </w:rPr>
              <w:t>1</w:t>
            </w:r>
            <w:r>
              <w:rPr>
                <w:sz w:val="21"/>
              </w:rPr>
              <w:t>、</w:t>
            </w:r>
            <w:r>
              <w:rPr>
                <w:rFonts w:ascii="Calibri" w:eastAsia="Calibri"/>
                <w:sz w:val="21"/>
              </w:rPr>
              <w:t xml:space="preserve">PD-DSK2-HD 2 </w:t>
            </w:r>
            <w:r>
              <w:rPr>
                <w:sz w:val="21"/>
              </w:rPr>
              <w:t xml:space="preserve">路 </w:t>
            </w:r>
            <w:r>
              <w:rPr>
                <w:rFonts w:ascii="Calibri" w:eastAsia="Calibri"/>
                <w:sz w:val="21"/>
              </w:rPr>
              <w:t xml:space="preserve">HD/SD-SDI </w:t>
            </w:r>
            <w:r>
              <w:rPr>
                <w:sz w:val="21"/>
              </w:rPr>
              <w:t>键</w:t>
            </w:r>
          </w:p>
          <w:p>
            <w:pPr>
              <w:pStyle w:val="18"/>
              <w:spacing w:before="1"/>
              <w:ind w:left="111"/>
              <w:rPr>
                <w:sz w:val="21"/>
              </w:rPr>
            </w:pPr>
            <w:r>
              <w:rPr>
                <w:sz w:val="21"/>
              </w:rPr>
              <w:t>混；</w:t>
            </w:r>
          </w:p>
          <w:p>
            <w:pPr>
              <w:pStyle w:val="18"/>
              <w:spacing w:before="2"/>
              <w:ind w:left="111"/>
              <w:rPr>
                <w:sz w:val="21"/>
              </w:rPr>
            </w:pPr>
            <w:r>
              <w:rPr>
                <w:rFonts w:ascii="Calibri" w:eastAsia="Calibri"/>
                <w:sz w:val="21"/>
              </w:rPr>
              <w:t>2</w:t>
            </w:r>
            <w:r>
              <w:rPr>
                <w:sz w:val="21"/>
              </w:rPr>
              <w:t>、具有键特技功能；</w:t>
            </w:r>
          </w:p>
          <w:p>
            <w:pPr>
              <w:pStyle w:val="18"/>
              <w:spacing w:before="16"/>
              <w:ind w:left="111"/>
              <w:rPr>
                <w:sz w:val="21"/>
              </w:rPr>
            </w:pPr>
            <w:r>
              <w:rPr>
                <w:rFonts w:ascii="Calibri" w:eastAsia="Calibri"/>
                <w:sz w:val="21"/>
              </w:rPr>
              <w:t>3</w:t>
            </w:r>
            <w:r>
              <w:rPr>
                <w:sz w:val="21"/>
              </w:rPr>
              <w:t xml:space="preserve">、主输出具有 </w:t>
            </w:r>
            <w:r>
              <w:rPr>
                <w:rFonts w:ascii="Calibri" w:eastAsia="Calibri"/>
                <w:sz w:val="21"/>
              </w:rPr>
              <w:t xml:space="preserve">BY-PASS </w:t>
            </w:r>
            <w:r>
              <w:rPr>
                <w:sz w:val="21"/>
              </w:rPr>
              <w:t>功能；</w:t>
            </w:r>
          </w:p>
          <w:p>
            <w:pPr>
              <w:pStyle w:val="18"/>
              <w:spacing w:before="1"/>
              <w:ind w:left="111"/>
              <w:rPr>
                <w:sz w:val="21"/>
              </w:rPr>
            </w:pPr>
            <w:r>
              <w:rPr>
                <w:rFonts w:ascii="Calibri" w:eastAsia="Calibri"/>
                <w:sz w:val="21"/>
              </w:rPr>
              <w:t>4</w:t>
            </w:r>
            <w:r>
              <w:rPr>
                <w:sz w:val="21"/>
              </w:rPr>
              <w:t>、支持行同步校正；</w:t>
            </w:r>
          </w:p>
          <w:p>
            <w:pPr>
              <w:pStyle w:val="18"/>
              <w:spacing w:before="1" w:line="247" w:lineRule="exact"/>
              <w:ind w:left="111"/>
              <w:rPr>
                <w:sz w:val="21"/>
              </w:rPr>
            </w:pPr>
            <w:r>
              <w:rPr>
                <w:rFonts w:ascii="Calibri" w:eastAsia="Calibri"/>
                <w:sz w:val="21"/>
              </w:rPr>
              <w:t>5</w:t>
            </w:r>
            <w:r>
              <w:rPr>
                <w:sz w:val="21"/>
              </w:rPr>
              <w:t>、可外接遥控面板</w:t>
            </w:r>
          </w:p>
        </w:tc>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66" w:right="138"/>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bl>
    <w:p>
      <w:pPr>
        <w:spacing w:after="0"/>
        <w:rPr>
          <w:rFonts w:ascii="Times New Roman"/>
          <w:sz w:val="22"/>
        </w:rPr>
        <w:sectPr>
          <w:footerReference r:id="rId17" w:type="default"/>
          <w:pgSz w:w="16850" w:h="11900" w:orient="landscape"/>
          <w:pgMar w:top="0" w:right="1420" w:bottom="800" w:left="1220" w:header="0" w:footer="613" w:gutter="0"/>
        </w:sectPr>
      </w:pPr>
    </w:p>
    <w:p>
      <w:pPr>
        <w:pStyle w:val="11"/>
        <w:rPr>
          <w:rFonts w:ascii="Times New Roman"/>
          <w:sz w:val="20"/>
        </w:rPr>
      </w:pPr>
      <w:r>
        <w:pict>
          <v:shape id="_x0000_s1378" o:spid="_x0000_s1378" o:spt="136" type="#_x0000_t136" style="position:absolute;left:0pt;margin-left:36.6pt;margin-top:393.45pt;height:34pt;width:510pt;mso-position-horizontal-relative:page;mso-position-vertical-relative:page;rotation:21626880f;z-index:-3022172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9" o:spid="_x0000_s1379" o:spt="136" type="#_x0000_t136" style="position:absolute;left:0pt;margin-left:88.75pt;margin-top:432.65pt;height:28pt;width:448pt;mso-position-horizontal-relative:page;mso-position-vertical-relative:page;rotation:21626880f;z-index:-30221619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991" w:type="dxa"/>
          </w:tcPr>
          <w:p>
            <w:pPr>
              <w:pStyle w:val="18"/>
              <w:spacing w:before="115"/>
              <w:ind w:left="113"/>
              <w:rPr>
                <w:rFonts w:ascii="Calibri"/>
                <w:sz w:val="21"/>
              </w:rPr>
            </w:pPr>
            <w:r>
              <w:rPr>
                <w:rFonts w:ascii="Calibri"/>
                <w:sz w:val="21"/>
              </w:rPr>
              <w:t>09-22</w:t>
            </w:r>
          </w:p>
        </w:tc>
        <w:tc>
          <w:tcPr>
            <w:tcW w:w="1982" w:type="dxa"/>
          </w:tcPr>
          <w:p>
            <w:pPr>
              <w:pStyle w:val="18"/>
              <w:spacing w:before="120"/>
              <w:ind w:left="112"/>
              <w:rPr>
                <w:sz w:val="21"/>
              </w:rPr>
            </w:pPr>
            <w:r>
              <w:rPr>
                <w:sz w:val="21"/>
              </w:rPr>
              <w:t>键控器遥控面板</w:t>
            </w:r>
          </w:p>
        </w:tc>
        <w:tc>
          <w:tcPr>
            <w:tcW w:w="706" w:type="dxa"/>
          </w:tcPr>
          <w:p>
            <w:pPr>
              <w:pStyle w:val="18"/>
              <w:spacing w:before="120"/>
              <w:ind w:left="90" w:right="76"/>
              <w:jc w:val="center"/>
              <w:rPr>
                <w:sz w:val="21"/>
              </w:rPr>
            </w:pPr>
            <w:r>
              <w:rPr>
                <w:sz w:val="21"/>
              </w:rPr>
              <w:t>捷成</w:t>
            </w:r>
          </w:p>
        </w:tc>
        <w:tc>
          <w:tcPr>
            <w:tcW w:w="1276" w:type="dxa"/>
          </w:tcPr>
          <w:p>
            <w:pPr>
              <w:pStyle w:val="18"/>
              <w:spacing w:line="251" w:lineRule="exact"/>
              <w:ind w:left="112"/>
              <w:rPr>
                <w:rFonts w:ascii="Calibri"/>
                <w:sz w:val="21"/>
              </w:rPr>
            </w:pPr>
            <w:r>
              <w:rPr>
                <w:rFonts w:ascii="Calibri"/>
                <w:sz w:val="21"/>
              </w:rPr>
              <w:t>PD-DSK2-H</w:t>
            </w:r>
          </w:p>
          <w:p>
            <w:pPr>
              <w:pStyle w:val="18"/>
              <w:spacing w:line="239" w:lineRule="exact"/>
              <w:ind w:left="112"/>
              <w:rPr>
                <w:rFonts w:ascii="Calibri"/>
                <w:sz w:val="21"/>
              </w:rPr>
            </w:pPr>
            <w:r>
              <w:rPr>
                <w:rFonts w:ascii="Calibri"/>
                <w:sz w:val="21"/>
              </w:rPr>
              <w:t>D-PN</w:t>
            </w:r>
          </w:p>
        </w:tc>
        <w:tc>
          <w:tcPr>
            <w:tcW w:w="3979" w:type="dxa"/>
          </w:tcPr>
          <w:p>
            <w:pPr>
              <w:pStyle w:val="18"/>
              <w:spacing w:before="120"/>
              <w:ind w:left="111"/>
              <w:rPr>
                <w:sz w:val="21"/>
              </w:rPr>
            </w:pPr>
            <w:r>
              <w:rPr>
                <w:sz w:val="21"/>
              </w:rPr>
              <w:t>键控器遥控面板</w:t>
            </w:r>
          </w:p>
        </w:tc>
        <w:tc>
          <w:tcPr>
            <w:tcW w:w="3258" w:type="dxa"/>
          </w:tcPr>
          <w:p>
            <w:pPr>
              <w:pStyle w:val="18"/>
              <w:spacing w:before="120"/>
              <w:ind w:left="111"/>
              <w:rPr>
                <w:rFonts w:ascii="Calibri" w:eastAsia="Calibri"/>
                <w:sz w:val="21"/>
              </w:rPr>
            </w:pPr>
            <w:r>
              <w:rPr>
                <w:sz w:val="21"/>
              </w:rPr>
              <w:t xml:space="preserve">键控器遥控面板 </w:t>
            </w:r>
            <w:r>
              <w:rPr>
                <w:rFonts w:ascii="Calibri" w:eastAsia="Calibri"/>
                <w:sz w:val="21"/>
              </w:rPr>
              <w:t>PD-DSK2-HD-PN</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spacing w:before="1"/>
              <w:rPr>
                <w:rFonts w:ascii="Times New Roman"/>
                <w:sz w:val="23"/>
              </w:rPr>
            </w:pPr>
          </w:p>
          <w:p>
            <w:pPr>
              <w:pStyle w:val="18"/>
              <w:ind w:left="113"/>
              <w:rPr>
                <w:rFonts w:ascii="Calibri"/>
                <w:sz w:val="21"/>
              </w:rPr>
            </w:pPr>
            <w:r>
              <w:rPr>
                <w:rFonts w:ascii="Calibri"/>
                <w:sz w:val="21"/>
              </w:rPr>
              <w:t>09-23</w:t>
            </w:r>
          </w:p>
        </w:tc>
        <w:tc>
          <w:tcPr>
            <w:tcW w:w="1982" w:type="dxa"/>
          </w:tcPr>
          <w:p>
            <w:pPr>
              <w:pStyle w:val="18"/>
              <w:spacing w:before="6"/>
              <w:rPr>
                <w:rFonts w:ascii="Times New Roman"/>
                <w:sz w:val="23"/>
              </w:rPr>
            </w:pPr>
          </w:p>
          <w:p>
            <w:pPr>
              <w:pStyle w:val="18"/>
              <w:ind w:left="112"/>
              <w:rPr>
                <w:sz w:val="21"/>
              </w:rPr>
            </w:pPr>
            <w:r>
              <w:rPr>
                <w:sz w:val="21"/>
              </w:rPr>
              <w:t>遥控面板</w:t>
            </w:r>
          </w:p>
        </w:tc>
        <w:tc>
          <w:tcPr>
            <w:tcW w:w="706" w:type="dxa"/>
          </w:tcPr>
          <w:p>
            <w:pPr>
              <w:pStyle w:val="18"/>
              <w:spacing w:before="6"/>
              <w:rPr>
                <w:rFonts w:ascii="Times New Roman"/>
                <w:sz w:val="23"/>
              </w:rPr>
            </w:pPr>
          </w:p>
          <w:p>
            <w:pPr>
              <w:pStyle w:val="18"/>
              <w:ind w:left="90" w:right="76"/>
              <w:jc w:val="center"/>
              <w:rPr>
                <w:sz w:val="21"/>
              </w:rPr>
            </w:pPr>
            <w:r>
              <w:rPr>
                <w:sz w:val="21"/>
              </w:rPr>
              <w:t>索邦</w:t>
            </w:r>
          </w:p>
        </w:tc>
        <w:tc>
          <w:tcPr>
            <w:tcW w:w="1276" w:type="dxa"/>
          </w:tcPr>
          <w:p>
            <w:pPr>
              <w:pStyle w:val="18"/>
              <w:spacing w:before="1"/>
              <w:rPr>
                <w:rFonts w:ascii="Times New Roman"/>
                <w:sz w:val="23"/>
              </w:rPr>
            </w:pPr>
          </w:p>
          <w:p>
            <w:pPr>
              <w:pStyle w:val="18"/>
              <w:ind w:left="112"/>
              <w:rPr>
                <w:rFonts w:ascii="Calibri"/>
                <w:sz w:val="21"/>
              </w:rPr>
            </w:pPr>
            <w:r>
              <w:rPr>
                <w:rFonts w:ascii="Calibri"/>
                <w:sz w:val="21"/>
              </w:rPr>
              <w:t>SPS-1503AB</w:t>
            </w:r>
          </w:p>
        </w:tc>
        <w:tc>
          <w:tcPr>
            <w:tcW w:w="3979" w:type="dxa"/>
          </w:tcPr>
          <w:p>
            <w:pPr>
              <w:pStyle w:val="18"/>
              <w:spacing w:before="135"/>
              <w:ind w:left="111"/>
              <w:rPr>
                <w:sz w:val="21"/>
              </w:rPr>
            </w:pPr>
            <w:r>
              <w:rPr>
                <w:rFonts w:ascii="Calibri" w:eastAsia="Calibri"/>
                <w:sz w:val="21"/>
              </w:rPr>
              <w:t>1</w:t>
            </w:r>
            <w:r>
              <w:rPr>
                <w:sz w:val="21"/>
              </w:rPr>
              <w:t>、</w:t>
            </w:r>
            <w:r>
              <w:rPr>
                <w:rFonts w:ascii="Calibri" w:eastAsia="Calibri"/>
                <w:sz w:val="21"/>
              </w:rPr>
              <w:t xml:space="preserve">GPI </w:t>
            </w:r>
            <w:r>
              <w:rPr>
                <w:sz w:val="21"/>
              </w:rPr>
              <w:t>控制接口遥控面板；</w:t>
            </w:r>
          </w:p>
          <w:p>
            <w:pPr>
              <w:pStyle w:val="18"/>
              <w:spacing w:before="2"/>
              <w:ind w:left="111"/>
              <w:rPr>
                <w:sz w:val="21"/>
              </w:rPr>
            </w:pPr>
            <w:r>
              <w:rPr>
                <w:rFonts w:ascii="Calibri" w:eastAsia="Calibri"/>
                <w:sz w:val="21"/>
              </w:rPr>
              <w:t>2</w:t>
            </w:r>
            <w:r>
              <w:rPr>
                <w:sz w:val="21"/>
              </w:rPr>
              <w:t xml:space="preserve">、可控制 </w:t>
            </w:r>
            <w:r>
              <w:rPr>
                <w:rFonts w:ascii="Calibri" w:eastAsia="Calibri"/>
                <w:sz w:val="21"/>
              </w:rPr>
              <w:t xml:space="preserve">2 </w:t>
            </w:r>
            <w:r>
              <w:rPr>
                <w:sz w:val="21"/>
              </w:rPr>
              <w:t xml:space="preserve">选 </w:t>
            </w:r>
            <w:r>
              <w:rPr>
                <w:rFonts w:ascii="Calibri" w:eastAsia="Calibri"/>
                <w:sz w:val="21"/>
              </w:rPr>
              <w:t xml:space="preserve">1 </w:t>
            </w:r>
            <w:r>
              <w:rPr>
                <w:sz w:val="21"/>
              </w:rPr>
              <w:t>或键控器；</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GPI </w:t>
            </w:r>
            <w:r>
              <w:rPr>
                <w:sz w:val="21"/>
              </w:rPr>
              <w:t>控制接口遥控面板；</w:t>
            </w:r>
          </w:p>
          <w:p>
            <w:pPr>
              <w:pStyle w:val="18"/>
              <w:spacing w:before="1"/>
              <w:ind w:left="111"/>
              <w:rPr>
                <w:sz w:val="21"/>
              </w:rPr>
            </w:pPr>
            <w:r>
              <w:rPr>
                <w:rFonts w:ascii="Calibri" w:eastAsia="Calibri"/>
                <w:sz w:val="21"/>
              </w:rPr>
              <w:t>2</w:t>
            </w:r>
            <w:r>
              <w:rPr>
                <w:spacing w:val="-31"/>
                <w:sz w:val="21"/>
              </w:rPr>
              <w:t>、</w:t>
            </w:r>
            <w:r>
              <w:rPr>
                <w:rFonts w:ascii="Calibri" w:eastAsia="Calibri"/>
                <w:sz w:val="21"/>
              </w:rPr>
              <w:t xml:space="preserve">SPS-1503AB </w:t>
            </w:r>
            <w:r>
              <w:rPr>
                <w:spacing w:val="-12"/>
                <w:sz w:val="21"/>
              </w:rPr>
              <w:t xml:space="preserve">可控制 </w:t>
            </w:r>
            <w:r>
              <w:rPr>
                <w:rFonts w:ascii="Calibri" w:eastAsia="Calibri"/>
                <w:sz w:val="21"/>
              </w:rPr>
              <w:t xml:space="preserve">2 </w:t>
            </w:r>
            <w:r>
              <w:rPr>
                <w:spacing w:val="-25"/>
                <w:sz w:val="21"/>
              </w:rPr>
              <w:t xml:space="preserve">选 </w:t>
            </w:r>
            <w:r>
              <w:rPr>
                <w:rFonts w:ascii="Calibri" w:eastAsia="Calibri"/>
                <w:sz w:val="21"/>
              </w:rPr>
              <w:t xml:space="preserve">1 </w:t>
            </w:r>
            <w:r>
              <w:rPr>
                <w:sz w:val="21"/>
              </w:rPr>
              <w:t>或键</w:t>
            </w:r>
          </w:p>
          <w:p>
            <w:pPr>
              <w:pStyle w:val="18"/>
              <w:spacing w:before="2" w:line="250" w:lineRule="exact"/>
              <w:ind w:left="111"/>
              <w:rPr>
                <w:sz w:val="21"/>
              </w:rPr>
            </w:pPr>
            <w:r>
              <w:rPr>
                <w:sz w:val="21"/>
              </w:rPr>
              <w:t>控器；</w:t>
            </w:r>
          </w:p>
        </w:tc>
        <w:tc>
          <w:tcPr>
            <w:tcW w:w="991" w:type="dxa"/>
          </w:tcPr>
          <w:p>
            <w:pPr>
              <w:pStyle w:val="18"/>
              <w:spacing w:before="6"/>
              <w:rPr>
                <w:rFonts w:ascii="Times New Roman"/>
                <w:sz w:val="23"/>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81"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113"/>
              <w:rPr>
                <w:rFonts w:ascii="Calibri"/>
                <w:sz w:val="21"/>
              </w:rPr>
            </w:pPr>
            <w:r>
              <w:rPr>
                <w:rFonts w:ascii="Calibri"/>
                <w:sz w:val="21"/>
              </w:rPr>
              <w:t>09-24</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12"/>
              <w:rPr>
                <w:sz w:val="21"/>
              </w:rPr>
            </w:pPr>
            <w:r>
              <w:rPr>
                <w:sz w:val="21"/>
              </w:rPr>
              <w:t>★★交叉变换器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spacing w:before="1"/>
              <w:ind w:left="247" w:right="126" w:hanging="105"/>
              <w:rPr>
                <w:sz w:val="21"/>
              </w:rPr>
            </w:pPr>
            <w:r>
              <w:rPr>
                <w:sz w:val="21"/>
              </w:rPr>
              <w:t>中朋荣</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9"/>
              <w:ind w:left="112"/>
              <w:rPr>
                <w:rFonts w:ascii="Calibri"/>
                <w:sz w:val="21"/>
              </w:rPr>
            </w:pPr>
            <w:r>
              <w:rPr>
                <w:rFonts w:ascii="Calibri"/>
                <w:sz w:val="21"/>
              </w:rPr>
              <w:t>FA-9500</w:t>
            </w:r>
          </w:p>
        </w:tc>
        <w:tc>
          <w:tcPr>
            <w:tcW w:w="3979" w:type="dxa"/>
          </w:tcPr>
          <w:p>
            <w:pPr>
              <w:pStyle w:val="18"/>
              <w:rPr>
                <w:rFonts w:ascii="Times New Roman"/>
                <w:sz w:val="22"/>
              </w:rPr>
            </w:pPr>
          </w:p>
          <w:p>
            <w:pPr>
              <w:pStyle w:val="18"/>
              <w:rPr>
                <w:rFonts w:ascii="Times New Roman"/>
                <w:sz w:val="25"/>
              </w:rPr>
            </w:pPr>
          </w:p>
          <w:p>
            <w:pPr>
              <w:pStyle w:val="18"/>
              <w:ind w:left="111"/>
              <w:rPr>
                <w:sz w:val="21"/>
              </w:rPr>
            </w:pPr>
            <w:r>
              <w:rPr>
                <w:rFonts w:ascii="Calibri" w:eastAsia="Calibri"/>
                <w:sz w:val="21"/>
              </w:rPr>
              <w:t>1</w:t>
            </w:r>
            <w:r>
              <w:rPr>
                <w:sz w:val="21"/>
              </w:rPr>
              <w:t>、知名品牌；</w:t>
            </w:r>
          </w:p>
          <w:p>
            <w:pPr>
              <w:pStyle w:val="18"/>
              <w:spacing w:before="2"/>
              <w:ind w:left="111"/>
              <w:rPr>
                <w:sz w:val="21"/>
              </w:rPr>
            </w:pPr>
            <w:r>
              <w:rPr>
                <w:sz w:val="21"/>
              </w:rPr>
              <w:t>★</w:t>
            </w:r>
            <w:r>
              <w:rPr>
                <w:rFonts w:ascii="Calibri" w:hAnsi="Calibri" w:eastAsia="Calibri"/>
                <w:sz w:val="21"/>
              </w:rPr>
              <w:t>2</w:t>
            </w:r>
            <w:r>
              <w:rPr>
                <w:sz w:val="21"/>
              </w:rPr>
              <w:t>、</w:t>
            </w:r>
            <w:r>
              <w:rPr>
                <w:rFonts w:ascii="Calibri" w:hAnsi="Calibri" w:eastAsia="Calibri"/>
                <w:sz w:val="21"/>
              </w:rPr>
              <w:t>3G-SDI/HD-SDI/SD-SDI/</w:t>
            </w:r>
            <w:r>
              <w:rPr>
                <w:sz w:val="21"/>
              </w:rPr>
              <w:t>模拟复合输入</w:t>
            </w:r>
          </w:p>
          <w:p>
            <w:pPr>
              <w:pStyle w:val="18"/>
              <w:spacing w:before="1"/>
              <w:ind w:left="111" w:right="112"/>
              <w:jc w:val="both"/>
              <w:rPr>
                <w:sz w:val="21"/>
              </w:rPr>
            </w:pPr>
            <w:r>
              <w:rPr>
                <w:rFonts w:ascii="Calibri" w:eastAsia="Calibri"/>
                <w:spacing w:val="-6"/>
                <w:sz w:val="21"/>
              </w:rPr>
              <w:t>/</w:t>
            </w:r>
            <w:r>
              <w:rPr>
                <w:sz w:val="21"/>
              </w:rPr>
              <w:t>输出，</w:t>
            </w:r>
            <w:r>
              <w:rPr>
                <w:rFonts w:ascii="Calibri" w:eastAsia="Calibri"/>
                <w:sz w:val="21"/>
              </w:rPr>
              <w:t xml:space="preserve">3 </w:t>
            </w:r>
            <w:r>
              <w:rPr>
                <w:spacing w:val="-8"/>
                <w:sz w:val="21"/>
              </w:rPr>
              <w:t xml:space="preserve">路视频输入 </w:t>
            </w:r>
            <w:r>
              <w:rPr>
                <w:rFonts w:ascii="Calibri" w:eastAsia="Calibri"/>
                <w:sz w:val="21"/>
              </w:rPr>
              <w:t xml:space="preserve">4 </w:t>
            </w:r>
            <w:r>
              <w:rPr>
                <w:spacing w:val="-10"/>
                <w:sz w:val="21"/>
              </w:rPr>
              <w:t xml:space="preserve">路输出，带 </w:t>
            </w:r>
            <w:r>
              <w:rPr>
                <w:rFonts w:ascii="Calibri" w:eastAsia="Calibri"/>
                <w:spacing w:val="-5"/>
                <w:sz w:val="21"/>
              </w:rPr>
              <w:t xml:space="preserve">BB </w:t>
            </w:r>
            <w:r>
              <w:rPr>
                <w:sz w:val="21"/>
              </w:rPr>
              <w:t>输入；</w:t>
            </w:r>
          </w:p>
          <w:p>
            <w:pPr>
              <w:pStyle w:val="18"/>
              <w:spacing w:before="18"/>
              <w:ind w:left="111" w:right="82"/>
              <w:jc w:val="both"/>
              <w:rPr>
                <w:sz w:val="21"/>
              </w:rPr>
            </w:pPr>
            <w:r>
              <w:rPr>
                <w:rFonts w:ascii="Calibri" w:eastAsia="Calibri"/>
                <w:sz w:val="21"/>
              </w:rPr>
              <w:t>3</w:t>
            </w:r>
            <w:r>
              <w:rPr>
                <w:sz w:val="21"/>
              </w:rPr>
              <w:t>、支持多种音频信号，包括：</w:t>
            </w:r>
            <w:r>
              <w:rPr>
                <w:rFonts w:ascii="Calibri" w:eastAsia="Calibri"/>
                <w:sz w:val="21"/>
              </w:rPr>
              <w:t xml:space="preserve">16 </w:t>
            </w:r>
            <w:r>
              <w:rPr>
                <w:sz w:val="21"/>
              </w:rPr>
              <w:t>通道内嵌音频同步</w:t>
            </w:r>
            <w:r>
              <w:rPr>
                <w:rFonts w:ascii="Calibri" w:eastAsia="Calibri"/>
                <w:spacing w:val="-7"/>
                <w:sz w:val="21"/>
              </w:rPr>
              <w:t>/</w:t>
            </w:r>
            <w:r>
              <w:rPr>
                <w:spacing w:val="-13"/>
                <w:sz w:val="21"/>
              </w:rPr>
              <w:t>异步，</w:t>
            </w:r>
            <w:r>
              <w:rPr>
                <w:rFonts w:ascii="Calibri" w:eastAsia="Calibri"/>
                <w:spacing w:val="-38"/>
                <w:sz w:val="21"/>
              </w:rPr>
              <w:t xml:space="preserve">8 </w:t>
            </w:r>
            <w:r>
              <w:rPr>
                <w:spacing w:val="-16"/>
                <w:sz w:val="21"/>
              </w:rPr>
              <w:t xml:space="preserve">通道 </w:t>
            </w:r>
            <w:r>
              <w:rPr>
                <w:rFonts w:ascii="Calibri" w:eastAsia="Calibri"/>
                <w:sz w:val="21"/>
              </w:rPr>
              <w:t xml:space="preserve">AES/EBU </w:t>
            </w:r>
            <w:r>
              <w:rPr>
                <w:spacing w:val="-31"/>
                <w:sz w:val="21"/>
              </w:rPr>
              <w:t xml:space="preserve">和 </w:t>
            </w:r>
            <w:r>
              <w:rPr>
                <w:rFonts w:ascii="Calibri" w:eastAsia="Calibri"/>
                <w:sz w:val="21"/>
              </w:rPr>
              <w:t xml:space="preserve">4 </w:t>
            </w:r>
            <w:r>
              <w:rPr>
                <w:sz w:val="21"/>
              </w:rPr>
              <w:t>通</w:t>
            </w:r>
            <w:r>
              <w:rPr>
                <w:spacing w:val="-11"/>
                <w:sz w:val="21"/>
              </w:rPr>
              <w:t xml:space="preserve">道模拟音频，总共 </w:t>
            </w:r>
            <w:r>
              <w:rPr>
                <w:rFonts w:ascii="Calibri" w:eastAsia="Calibri"/>
                <w:sz w:val="21"/>
              </w:rPr>
              <w:t xml:space="preserve">28 </w:t>
            </w:r>
            <w:r>
              <w:rPr>
                <w:spacing w:val="-9"/>
                <w:sz w:val="21"/>
              </w:rPr>
              <w:t xml:space="preserve">个输入和 </w:t>
            </w:r>
            <w:r>
              <w:rPr>
                <w:rFonts w:ascii="Calibri" w:eastAsia="Calibri"/>
                <w:spacing w:val="-9"/>
                <w:sz w:val="21"/>
              </w:rPr>
              <w:t xml:space="preserve">28 </w:t>
            </w:r>
            <w:r>
              <w:rPr>
                <w:sz w:val="21"/>
              </w:rPr>
              <w:t>个输出音频通道。</w:t>
            </w:r>
          </w:p>
          <w:p>
            <w:pPr>
              <w:pStyle w:val="18"/>
              <w:spacing w:before="4" w:line="244" w:lineRule="auto"/>
              <w:ind w:left="111" w:right="2"/>
              <w:rPr>
                <w:sz w:val="21"/>
              </w:rPr>
            </w:pPr>
            <w:r>
              <w:rPr>
                <w:rFonts w:ascii="Calibri" w:eastAsia="Calibri"/>
                <w:sz w:val="21"/>
              </w:rPr>
              <w:t>4</w:t>
            </w:r>
            <w:r>
              <w:rPr>
                <w:sz w:val="21"/>
              </w:rPr>
              <w:t>、支持音频的加嵌</w:t>
            </w:r>
            <w:r>
              <w:rPr>
                <w:rFonts w:ascii="Calibri" w:eastAsia="Calibri"/>
                <w:spacing w:val="-7"/>
                <w:sz w:val="21"/>
              </w:rPr>
              <w:t>/</w:t>
            </w:r>
            <w:r>
              <w:rPr>
                <w:spacing w:val="-7"/>
                <w:sz w:val="21"/>
              </w:rPr>
              <w:t xml:space="preserve">解嵌与视频和 </w:t>
            </w:r>
            <w:r>
              <w:rPr>
                <w:rFonts w:ascii="Calibri" w:eastAsia="Calibri"/>
                <w:sz w:val="21"/>
              </w:rPr>
              <w:t>A/D</w:t>
            </w:r>
            <w:r>
              <w:rPr>
                <w:sz w:val="21"/>
              </w:rPr>
              <w:t xml:space="preserve">， </w:t>
            </w:r>
            <w:r>
              <w:rPr>
                <w:rFonts w:ascii="Calibri" w:eastAsia="Calibri"/>
                <w:sz w:val="21"/>
              </w:rPr>
              <w:t xml:space="preserve">D/A </w:t>
            </w:r>
            <w:r>
              <w:rPr>
                <w:spacing w:val="-19"/>
                <w:sz w:val="21"/>
              </w:rPr>
              <w:t>转换；标配上</w:t>
            </w:r>
            <w:r>
              <w:rPr>
                <w:rFonts w:ascii="Calibri" w:eastAsia="Calibri"/>
                <w:spacing w:val="-7"/>
                <w:sz w:val="21"/>
              </w:rPr>
              <w:t>/</w:t>
            </w:r>
            <w:r>
              <w:rPr>
                <w:sz w:val="21"/>
              </w:rPr>
              <w:t>下</w:t>
            </w:r>
            <w:r>
              <w:rPr>
                <w:rFonts w:ascii="Calibri" w:eastAsia="Calibri"/>
                <w:spacing w:val="-7"/>
                <w:sz w:val="21"/>
              </w:rPr>
              <w:t>/</w:t>
            </w:r>
            <w:r>
              <w:rPr>
                <w:sz w:val="21"/>
              </w:rPr>
              <w:t>交叉</w:t>
            </w:r>
            <w:r>
              <w:rPr>
                <w:rFonts w:ascii="Calibri" w:eastAsia="Calibri"/>
                <w:spacing w:val="-7"/>
                <w:sz w:val="21"/>
              </w:rPr>
              <w:t>/</w:t>
            </w:r>
            <w:r>
              <w:rPr>
                <w:sz w:val="21"/>
              </w:rPr>
              <w:t>宽高比转换器。</w:t>
            </w:r>
            <w:r>
              <w:rPr>
                <w:spacing w:val="-16"/>
                <w:sz w:val="21"/>
              </w:rPr>
              <w:t xml:space="preserve">除了 </w:t>
            </w:r>
            <w:r>
              <w:rPr>
                <w:rFonts w:ascii="Calibri" w:eastAsia="Calibri"/>
                <w:spacing w:val="-6"/>
                <w:sz w:val="21"/>
              </w:rPr>
              <w:t xml:space="preserve">HD </w:t>
            </w:r>
            <w:r>
              <w:rPr>
                <w:spacing w:val="-23"/>
                <w:sz w:val="21"/>
              </w:rPr>
              <w:t xml:space="preserve">和 </w:t>
            </w:r>
            <w:r>
              <w:rPr>
                <w:rFonts w:ascii="Calibri" w:eastAsia="Calibri"/>
                <w:spacing w:val="-11"/>
                <w:sz w:val="21"/>
              </w:rPr>
              <w:t xml:space="preserve">SD </w:t>
            </w:r>
            <w:r>
              <w:rPr>
                <w:sz w:val="21"/>
              </w:rPr>
              <w:t>之间的双向转换，还提供</w:t>
            </w:r>
            <w:r>
              <w:rPr>
                <w:rFonts w:ascii="Calibri" w:eastAsia="Calibri"/>
                <w:sz w:val="21"/>
              </w:rPr>
              <w:t xml:space="preserve">1080i </w:t>
            </w:r>
            <w:r>
              <w:rPr>
                <w:spacing w:val="-12"/>
                <w:sz w:val="21"/>
              </w:rPr>
              <w:t xml:space="preserve">格式和 </w:t>
            </w:r>
            <w:r>
              <w:rPr>
                <w:rFonts w:ascii="Calibri" w:eastAsia="Calibri"/>
                <w:sz w:val="21"/>
              </w:rPr>
              <w:t xml:space="preserve">720P </w:t>
            </w:r>
            <w:r>
              <w:rPr>
                <w:sz w:val="21"/>
              </w:rPr>
              <w:t>格式之间的双向转换</w:t>
            </w:r>
          </w:p>
          <w:p>
            <w:pPr>
              <w:pStyle w:val="18"/>
              <w:ind w:left="111" w:right="38"/>
              <w:rPr>
                <w:sz w:val="21"/>
              </w:rPr>
            </w:pPr>
            <w:r>
              <w:rPr>
                <w:sz w:val="21"/>
              </w:rPr>
              <w:t>（</w:t>
            </w:r>
            <w:r>
              <w:rPr>
                <w:rFonts w:ascii="Calibri" w:eastAsia="Calibri"/>
                <w:sz w:val="21"/>
              </w:rPr>
              <w:t xml:space="preserve">IP </w:t>
            </w:r>
            <w:r>
              <w:rPr>
                <w:sz w:val="21"/>
              </w:rPr>
              <w:t>转换），可以针对水平和垂直的尺寸进行独立调整；</w:t>
            </w:r>
          </w:p>
          <w:p>
            <w:pPr>
              <w:pStyle w:val="18"/>
              <w:spacing w:before="2"/>
              <w:ind w:left="111"/>
              <w:rPr>
                <w:sz w:val="21"/>
              </w:rPr>
            </w:pPr>
            <w:r>
              <w:rPr>
                <w:sz w:val="21"/>
              </w:rPr>
              <w:t>★</w:t>
            </w:r>
            <w:r>
              <w:rPr>
                <w:rFonts w:ascii="Calibri" w:hAnsi="Calibri" w:eastAsia="Calibri"/>
                <w:sz w:val="21"/>
              </w:rPr>
              <w:t>5</w:t>
            </w:r>
            <w:r>
              <w:rPr>
                <w:sz w:val="21"/>
              </w:rPr>
              <w:t>、具有强大的帧同步功能。</w:t>
            </w:r>
          </w:p>
        </w:tc>
        <w:tc>
          <w:tcPr>
            <w:tcW w:w="3258" w:type="dxa"/>
          </w:tcPr>
          <w:p>
            <w:pPr>
              <w:pStyle w:val="18"/>
              <w:ind w:left="111"/>
              <w:rPr>
                <w:sz w:val="21"/>
              </w:rPr>
            </w:pPr>
            <w:r>
              <w:rPr>
                <w:rFonts w:ascii="Calibri" w:eastAsia="Calibri"/>
                <w:sz w:val="21"/>
              </w:rPr>
              <w:t>1</w:t>
            </w:r>
            <w:r>
              <w:rPr>
                <w:sz w:val="21"/>
              </w:rPr>
              <w:t>、中朋荣品牌；</w:t>
            </w:r>
          </w:p>
          <w:p>
            <w:pPr>
              <w:pStyle w:val="18"/>
              <w:spacing w:before="1"/>
              <w:ind w:left="111"/>
              <w:rPr>
                <w:rFonts w:ascii="Calibri" w:hAnsi="Calibri" w:eastAsia="Calibri"/>
                <w:sz w:val="21"/>
              </w:rPr>
            </w:pPr>
            <w:r>
              <w:rPr>
                <w:sz w:val="21"/>
              </w:rPr>
              <w:t>★</w:t>
            </w:r>
            <w:r>
              <w:rPr>
                <w:rFonts w:ascii="Calibri" w:hAnsi="Calibri" w:eastAsia="Calibri"/>
                <w:sz w:val="21"/>
              </w:rPr>
              <w:t>2</w:t>
            </w:r>
            <w:r>
              <w:rPr>
                <w:sz w:val="21"/>
              </w:rPr>
              <w:t>、</w:t>
            </w:r>
            <w:r>
              <w:rPr>
                <w:rFonts w:ascii="Calibri" w:hAnsi="Calibri" w:eastAsia="Calibri"/>
                <w:sz w:val="21"/>
              </w:rPr>
              <w:t>FA-9500</w:t>
            </w:r>
          </w:p>
          <w:p>
            <w:pPr>
              <w:pStyle w:val="18"/>
              <w:spacing w:before="2"/>
              <w:ind w:left="111"/>
              <w:rPr>
                <w:sz w:val="21"/>
              </w:rPr>
            </w:pPr>
            <w:r>
              <w:rPr>
                <w:rFonts w:ascii="Calibri" w:eastAsia="Calibri"/>
                <w:sz w:val="21"/>
              </w:rPr>
              <w:t>3G-SDI/HD-SDI/SD-SDI/</w:t>
            </w:r>
            <w:r>
              <w:rPr>
                <w:sz w:val="21"/>
              </w:rPr>
              <w:t>模拟复合</w:t>
            </w:r>
          </w:p>
          <w:p>
            <w:pPr>
              <w:pStyle w:val="18"/>
              <w:spacing w:before="1"/>
              <w:ind w:left="111" w:right="89"/>
              <w:rPr>
                <w:sz w:val="21"/>
              </w:rPr>
            </w:pPr>
            <w:r>
              <w:rPr>
                <w:sz w:val="21"/>
              </w:rPr>
              <w:t>输入</w:t>
            </w:r>
            <w:r>
              <w:rPr>
                <w:rFonts w:ascii="Calibri" w:eastAsia="Calibri"/>
                <w:sz w:val="21"/>
              </w:rPr>
              <w:t>/</w:t>
            </w:r>
            <w:r>
              <w:rPr>
                <w:sz w:val="21"/>
              </w:rPr>
              <w:t>输出，</w:t>
            </w:r>
            <w:r>
              <w:rPr>
                <w:rFonts w:ascii="Calibri" w:eastAsia="Calibri"/>
                <w:sz w:val="21"/>
              </w:rPr>
              <w:t xml:space="preserve">3 </w:t>
            </w:r>
            <w:r>
              <w:rPr>
                <w:sz w:val="21"/>
              </w:rPr>
              <w:t xml:space="preserve">路视频输入 </w:t>
            </w:r>
            <w:r>
              <w:rPr>
                <w:rFonts w:ascii="Calibri" w:eastAsia="Calibri"/>
                <w:sz w:val="21"/>
              </w:rPr>
              <w:t xml:space="preserve">4 </w:t>
            </w:r>
            <w:r>
              <w:rPr>
                <w:sz w:val="21"/>
              </w:rPr>
              <w:t xml:space="preserve">路输出，带 </w:t>
            </w:r>
            <w:r>
              <w:rPr>
                <w:rFonts w:ascii="Calibri" w:eastAsia="Calibri"/>
                <w:sz w:val="21"/>
              </w:rPr>
              <w:t xml:space="preserve">BB </w:t>
            </w:r>
            <w:r>
              <w:rPr>
                <w:sz w:val="21"/>
              </w:rPr>
              <w:t>输入；</w:t>
            </w:r>
          </w:p>
          <w:p>
            <w:pPr>
              <w:pStyle w:val="18"/>
              <w:spacing w:before="2" w:line="244" w:lineRule="auto"/>
              <w:ind w:left="111" w:right="66"/>
              <w:rPr>
                <w:sz w:val="21"/>
              </w:rPr>
            </w:pPr>
            <w:r>
              <w:rPr>
                <w:rFonts w:ascii="Calibri" w:eastAsia="Calibri"/>
                <w:sz w:val="21"/>
              </w:rPr>
              <w:t>3</w:t>
            </w:r>
            <w:r>
              <w:rPr>
                <w:sz w:val="21"/>
              </w:rPr>
              <w:t>、</w:t>
            </w:r>
            <w:r>
              <w:rPr>
                <w:rFonts w:ascii="Calibri" w:eastAsia="Calibri"/>
                <w:spacing w:val="-3"/>
                <w:sz w:val="21"/>
              </w:rPr>
              <w:t xml:space="preserve">FA-9500 </w:t>
            </w:r>
            <w:r>
              <w:rPr>
                <w:sz w:val="21"/>
              </w:rPr>
              <w:t>支持多种音频信号， 包括：</w:t>
            </w:r>
            <w:r>
              <w:rPr>
                <w:rFonts w:ascii="Calibri" w:eastAsia="Calibri"/>
                <w:sz w:val="21"/>
              </w:rPr>
              <w:t xml:space="preserve">16 </w:t>
            </w:r>
            <w:r>
              <w:rPr>
                <w:sz w:val="21"/>
              </w:rPr>
              <w:t>通道内嵌音频同步</w:t>
            </w:r>
            <w:r>
              <w:rPr>
                <w:rFonts w:ascii="Calibri" w:eastAsia="Calibri"/>
                <w:spacing w:val="-7"/>
                <w:sz w:val="21"/>
              </w:rPr>
              <w:t>/</w:t>
            </w:r>
            <w:r>
              <w:rPr>
                <w:sz w:val="21"/>
              </w:rPr>
              <w:t>异</w:t>
            </w:r>
            <w:r>
              <w:rPr>
                <w:spacing w:val="-19"/>
                <w:sz w:val="21"/>
              </w:rPr>
              <w:t>步，</w:t>
            </w:r>
            <w:r>
              <w:rPr>
                <w:rFonts w:ascii="Calibri" w:eastAsia="Calibri"/>
                <w:spacing w:val="-38"/>
                <w:sz w:val="21"/>
              </w:rPr>
              <w:t xml:space="preserve">8 </w:t>
            </w:r>
            <w:r>
              <w:rPr>
                <w:spacing w:val="-16"/>
                <w:sz w:val="21"/>
              </w:rPr>
              <w:t xml:space="preserve">通道 </w:t>
            </w:r>
            <w:r>
              <w:rPr>
                <w:rFonts w:ascii="Calibri" w:eastAsia="Calibri"/>
                <w:sz w:val="21"/>
              </w:rPr>
              <w:t xml:space="preserve">AES/EBU </w:t>
            </w:r>
            <w:r>
              <w:rPr>
                <w:spacing w:val="-24"/>
                <w:sz w:val="21"/>
              </w:rPr>
              <w:t xml:space="preserve">和 </w:t>
            </w:r>
            <w:r>
              <w:rPr>
                <w:rFonts w:ascii="Calibri" w:eastAsia="Calibri"/>
                <w:sz w:val="21"/>
              </w:rPr>
              <w:t xml:space="preserve">4 </w:t>
            </w:r>
            <w:r>
              <w:rPr>
                <w:sz w:val="21"/>
              </w:rPr>
              <w:t>通道模拟</w:t>
            </w:r>
            <w:r>
              <w:rPr>
                <w:spacing w:val="-8"/>
                <w:sz w:val="21"/>
              </w:rPr>
              <w:t xml:space="preserve">音频，总共 </w:t>
            </w:r>
            <w:r>
              <w:rPr>
                <w:rFonts w:ascii="Calibri" w:eastAsia="Calibri"/>
                <w:sz w:val="21"/>
              </w:rPr>
              <w:t xml:space="preserve">28 </w:t>
            </w:r>
            <w:r>
              <w:rPr>
                <w:spacing w:val="-10"/>
                <w:sz w:val="21"/>
              </w:rPr>
              <w:t xml:space="preserve">个输入和 </w:t>
            </w:r>
            <w:r>
              <w:rPr>
                <w:rFonts w:ascii="Calibri" w:eastAsia="Calibri"/>
                <w:spacing w:val="-9"/>
                <w:sz w:val="21"/>
              </w:rPr>
              <w:t xml:space="preserve">28 </w:t>
            </w:r>
            <w:r>
              <w:rPr>
                <w:sz w:val="21"/>
              </w:rPr>
              <w:t>个输出音频通道。</w:t>
            </w:r>
          </w:p>
          <w:p>
            <w:pPr>
              <w:pStyle w:val="18"/>
              <w:ind w:left="111" w:right="2"/>
              <w:rPr>
                <w:sz w:val="21"/>
              </w:rPr>
            </w:pPr>
            <w:r>
              <w:rPr>
                <w:rFonts w:ascii="Calibri" w:eastAsia="Calibri"/>
                <w:sz w:val="21"/>
              </w:rPr>
              <w:t>4</w:t>
            </w:r>
            <w:r>
              <w:rPr>
                <w:sz w:val="21"/>
              </w:rPr>
              <w:t>、</w:t>
            </w:r>
            <w:r>
              <w:rPr>
                <w:rFonts w:ascii="Calibri" w:eastAsia="Calibri"/>
                <w:sz w:val="21"/>
              </w:rPr>
              <w:t xml:space="preserve">FA-9500 </w:t>
            </w:r>
            <w:r>
              <w:rPr>
                <w:sz w:val="21"/>
              </w:rPr>
              <w:t>支持音频的加嵌</w:t>
            </w:r>
            <w:r>
              <w:rPr>
                <w:rFonts w:ascii="Calibri" w:eastAsia="Calibri"/>
                <w:sz w:val="21"/>
              </w:rPr>
              <w:t>/</w:t>
            </w:r>
            <w:r>
              <w:rPr>
                <w:sz w:val="21"/>
              </w:rPr>
              <w:t xml:space="preserve">解嵌与视频和 </w:t>
            </w:r>
            <w:r>
              <w:rPr>
                <w:rFonts w:ascii="Calibri" w:eastAsia="Calibri"/>
                <w:sz w:val="21"/>
              </w:rPr>
              <w:t>A/D</w:t>
            </w:r>
            <w:r>
              <w:rPr>
                <w:sz w:val="21"/>
              </w:rPr>
              <w:t>，</w:t>
            </w:r>
            <w:r>
              <w:rPr>
                <w:rFonts w:ascii="Calibri" w:eastAsia="Calibri"/>
                <w:sz w:val="21"/>
              </w:rPr>
              <w:t xml:space="preserve">D/A </w:t>
            </w:r>
            <w:r>
              <w:rPr>
                <w:sz w:val="21"/>
              </w:rPr>
              <w:t>转换；标配上</w:t>
            </w:r>
          </w:p>
          <w:p>
            <w:pPr>
              <w:pStyle w:val="18"/>
              <w:spacing w:before="13"/>
              <w:ind w:left="111" w:right="3"/>
              <w:rPr>
                <w:sz w:val="21"/>
              </w:rPr>
            </w:pPr>
            <w:r>
              <w:rPr>
                <w:rFonts w:ascii="Calibri" w:eastAsia="Calibri"/>
                <w:sz w:val="21"/>
              </w:rPr>
              <w:t>/</w:t>
            </w:r>
            <w:r>
              <w:rPr>
                <w:sz w:val="21"/>
              </w:rPr>
              <w:t>下</w:t>
            </w:r>
            <w:r>
              <w:rPr>
                <w:rFonts w:ascii="Calibri" w:eastAsia="Calibri"/>
                <w:sz w:val="21"/>
              </w:rPr>
              <w:t>/</w:t>
            </w:r>
            <w:r>
              <w:rPr>
                <w:sz w:val="21"/>
              </w:rPr>
              <w:t>交叉</w:t>
            </w:r>
            <w:r>
              <w:rPr>
                <w:rFonts w:ascii="Calibri" w:eastAsia="Calibri"/>
                <w:sz w:val="21"/>
              </w:rPr>
              <w:t>/</w:t>
            </w:r>
            <w:r>
              <w:rPr>
                <w:sz w:val="21"/>
              </w:rPr>
              <w:t xml:space="preserve">宽高比转换器。除了 </w:t>
            </w:r>
            <w:r>
              <w:rPr>
                <w:rFonts w:ascii="Calibri" w:eastAsia="Calibri"/>
                <w:sz w:val="21"/>
              </w:rPr>
              <w:t xml:space="preserve">HD </w:t>
            </w:r>
            <w:r>
              <w:rPr>
                <w:sz w:val="21"/>
              </w:rPr>
              <w:t xml:space="preserve">和 </w:t>
            </w:r>
            <w:r>
              <w:rPr>
                <w:rFonts w:ascii="Calibri" w:eastAsia="Calibri"/>
                <w:sz w:val="21"/>
              </w:rPr>
              <w:t xml:space="preserve">SD </w:t>
            </w:r>
            <w:r>
              <w:rPr>
                <w:sz w:val="21"/>
              </w:rPr>
              <w:t>之间的双向转换，还提供</w:t>
            </w:r>
            <w:r>
              <w:rPr>
                <w:rFonts w:ascii="Calibri" w:eastAsia="Calibri"/>
                <w:sz w:val="21"/>
              </w:rPr>
              <w:t xml:space="preserve">1080i </w:t>
            </w:r>
            <w:r>
              <w:rPr>
                <w:sz w:val="21"/>
              </w:rPr>
              <w:t xml:space="preserve">格式和 </w:t>
            </w:r>
            <w:r>
              <w:rPr>
                <w:rFonts w:ascii="Calibri" w:eastAsia="Calibri"/>
                <w:sz w:val="21"/>
              </w:rPr>
              <w:t xml:space="preserve">720P </w:t>
            </w:r>
            <w:r>
              <w:rPr>
                <w:sz w:val="21"/>
              </w:rPr>
              <w:t>格式之间的双向转换（</w:t>
            </w:r>
            <w:r>
              <w:rPr>
                <w:rFonts w:ascii="Calibri" w:eastAsia="Calibri"/>
                <w:sz w:val="21"/>
              </w:rPr>
              <w:t xml:space="preserve">IP </w:t>
            </w:r>
            <w:r>
              <w:rPr>
                <w:sz w:val="21"/>
              </w:rPr>
              <w:t>转换），可以针对水平和垂直的尺寸进行独立调整；</w:t>
            </w:r>
          </w:p>
          <w:p>
            <w:pPr>
              <w:pStyle w:val="18"/>
              <w:spacing w:before="5" w:line="270" w:lineRule="atLeast"/>
              <w:ind w:left="111" w:right="131"/>
              <w:rPr>
                <w:sz w:val="21"/>
              </w:rPr>
            </w:pPr>
            <w:r>
              <w:rPr>
                <w:sz w:val="21"/>
              </w:rPr>
              <w:t>★</w:t>
            </w:r>
            <w:r>
              <w:rPr>
                <w:rFonts w:ascii="Calibri" w:hAnsi="Calibri" w:eastAsia="Calibri"/>
                <w:sz w:val="21"/>
              </w:rPr>
              <w:t>5</w:t>
            </w:r>
            <w:r>
              <w:rPr>
                <w:sz w:val="21"/>
              </w:rPr>
              <w:t>、</w:t>
            </w:r>
            <w:r>
              <w:rPr>
                <w:rFonts w:ascii="Calibri" w:hAnsi="Calibri" w:eastAsia="Calibri"/>
                <w:sz w:val="21"/>
              </w:rPr>
              <w:t xml:space="preserve">FA-9500 </w:t>
            </w:r>
            <w:r>
              <w:rPr>
                <w:sz w:val="21"/>
              </w:rPr>
              <w:t>具有强大的帧同步功能。</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4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33"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6"/>
              <w:ind w:left="113"/>
              <w:rPr>
                <w:rFonts w:ascii="Calibri"/>
                <w:sz w:val="21"/>
              </w:rPr>
            </w:pPr>
            <w:r>
              <w:rPr>
                <w:rFonts w:ascii="Calibri"/>
                <w:sz w:val="21"/>
              </w:rPr>
              <w:t>09-25</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12"/>
              <w:rPr>
                <w:sz w:val="21"/>
              </w:rPr>
            </w:pPr>
            <w:r>
              <w:rPr>
                <w:sz w:val="21"/>
              </w:rPr>
              <w:t>网络交换机</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90" w:right="76"/>
              <w:jc w:val="center"/>
              <w:rPr>
                <w:sz w:val="21"/>
              </w:rPr>
            </w:pPr>
            <w:r>
              <w:rPr>
                <w:sz w:val="21"/>
              </w:rPr>
              <w:t>华为</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ind w:left="112" w:right="138"/>
              <w:rPr>
                <w:rFonts w:ascii="Calibri"/>
                <w:sz w:val="21"/>
              </w:rPr>
            </w:pPr>
            <w:r>
              <w:rPr>
                <w:rFonts w:ascii="Calibri"/>
                <w:sz w:val="21"/>
              </w:rPr>
              <w:t>S5720-52X- EI-AC</w:t>
            </w:r>
          </w:p>
        </w:tc>
        <w:tc>
          <w:tcPr>
            <w:tcW w:w="3979" w:type="dxa"/>
          </w:tcPr>
          <w:p>
            <w:pPr>
              <w:pStyle w:val="18"/>
              <w:spacing w:line="254" w:lineRule="exact"/>
              <w:ind w:left="111"/>
              <w:rPr>
                <w:sz w:val="21"/>
              </w:rPr>
            </w:pPr>
            <w:r>
              <w:rPr>
                <w:rFonts w:ascii="Calibri" w:eastAsia="Calibri"/>
                <w:sz w:val="21"/>
              </w:rPr>
              <w:t>1</w:t>
            </w:r>
            <w:r>
              <w:rPr>
                <w:sz w:val="21"/>
              </w:rPr>
              <w:t>、千兆以太网交换机；</w:t>
            </w:r>
          </w:p>
          <w:p>
            <w:pPr>
              <w:pStyle w:val="18"/>
              <w:spacing w:before="1"/>
              <w:ind w:left="111"/>
              <w:rPr>
                <w:sz w:val="21"/>
              </w:rPr>
            </w:pPr>
            <w:r>
              <w:rPr>
                <w:rFonts w:ascii="Calibri" w:eastAsia="Calibri"/>
                <w:sz w:val="21"/>
              </w:rPr>
              <w:t>2</w:t>
            </w:r>
            <w:r>
              <w:rPr>
                <w:sz w:val="21"/>
              </w:rPr>
              <w:t>、应用层级二层；</w:t>
            </w:r>
          </w:p>
          <w:p>
            <w:pPr>
              <w:pStyle w:val="18"/>
              <w:spacing w:before="16"/>
              <w:ind w:left="111"/>
              <w:rPr>
                <w:sz w:val="21"/>
              </w:rPr>
            </w:pPr>
            <w:r>
              <w:rPr>
                <w:rFonts w:ascii="Calibri" w:eastAsia="Calibri"/>
                <w:sz w:val="21"/>
              </w:rPr>
              <w:t>3</w:t>
            </w:r>
            <w:r>
              <w:rPr>
                <w:sz w:val="21"/>
              </w:rPr>
              <w:t xml:space="preserve">、传输速率 </w:t>
            </w:r>
            <w:r>
              <w:rPr>
                <w:rFonts w:ascii="Calibri" w:eastAsia="Calibri"/>
                <w:sz w:val="21"/>
              </w:rPr>
              <w:t>10/100/1000Mbps</w:t>
            </w:r>
            <w:r>
              <w:rPr>
                <w:sz w:val="21"/>
              </w:rPr>
              <w:t>；</w:t>
            </w:r>
          </w:p>
          <w:p>
            <w:pPr>
              <w:pStyle w:val="18"/>
              <w:spacing w:before="2"/>
              <w:ind w:left="111"/>
              <w:rPr>
                <w:sz w:val="21"/>
              </w:rPr>
            </w:pPr>
            <w:r>
              <w:rPr>
                <w:rFonts w:ascii="Calibri" w:eastAsia="Calibri"/>
                <w:sz w:val="21"/>
              </w:rPr>
              <w:t>4</w:t>
            </w:r>
            <w:r>
              <w:rPr>
                <w:sz w:val="21"/>
              </w:rPr>
              <w:t xml:space="preserve">、产品内存内存 </w:t>
            </w:r>
            <w:r>
              <w:rPr>
                <w:rFonts w:ascii="Calibri" w:eastAsia="Calibri"/>
                <w:sz w:val="21"/>
              </w:rPr>
              <w:t>DRAM</w:t>
            </w:r>
            <w:r>
              <w:rPr>
                <w:sz w:val="21"/>
              </w:rPr>
              <w:t>：</w:t>
            </w:r>
            <w:r>
              <w:rPr>
                <w:rFonts w:ascii="Calibri" w:eastAsia="Calibri"/>
                <w:sz w:val="21"/>
              </w:rPr>
              <w:t>128MB</w:t>
            </w:r>
            <w:r>
              <w:rPr>
                <w:sz w:val="21"/>
              </w:rPr>
              <w:t>；</w:t>
            </w:r>
          </w:p>
          <w:p>
            <w:pPr>
              <w:pStyle w:val="18"/>
              <w:spacing w:before="1"/>
              <w:ind w:left="111"/>
              <w:rPr>
                <w:sz w:val="21"/>
              </w:rPr>
            </w:pPr>
            <w:r>
              <w:rPr>
                <w:rFonts w:ascii="Calibri" w:eastAsia="Calibri"/>
                <w:sz w:val="21"/>
              </w:rPr>
              <w:t>5</w:t>
            </w:r>
            <w:r>
              <w:rPr>
                <w:sz w:val="21"/>
              </w:rPr>
              <w:t>、闪存：</w:t>
            </w:r>
            <w:r>
              <w:rPr>
                <w:rFonts w:ascii="Calibri" w:eastAsia="Calibri"/>
                <w:sz w:val="21"/>
              </w:rPr>
              <w:t>64MB</w:t>
            </w:r>
            <w:r>
              <w:rPr>
                <w:sz w:val="21"/>
              </w:rPr>
              <w:t>；</w:t>
            </w:r>
          </w:p>
          <w:p>
            <w:pPr>
              <w:pStyle w:val="18"/>
              <w:spacing w:before="1"/>
              <w:ind w:left="111"/>
              <w:rPr>
                <w:sz w:val="21"/>
              </w:rPr>
            </w:pPr>
            <w:r>
              <w:rPr>
                <w:rFonts w:ascii="Calibri" w:eastAsia="Calibri"/>
                <w:sz w:val="21"/>
              </w:rPr>
              <w:t>6</w:t>
            </w:r>
            <w:r>
              <w:rPr>
                <w:sz w:val="21"/>
              </w:rPr>
              <w:t>、交换方式存储</w:t>
            </w:r>
            <w:r>
              <w:rPr>
                <w:rFonts w:ascii="Calibri" w:eastAsia="Calibri"/>
                <w:sz w:val="21"/>
              </w:rPr>
              <w:t>-</w:t>
            </w:r>
            <w:r>
              <w:rPr>
                <w:sz w:val="21"/>
              </w:rPr>
              <w:t>转发；</w:t>
            </w:r>
          </w:p>
          <w:p>
            <w:pPr>
              <w:pStyle w:val="18"/>
              <w:spacing w:before="2"/>
              <w:ind w:left="111"/>
              <w:rPr>
                <w:sz w:val="21"/>
              </w:rPr>
            </w:pPr>
            <w:r>
              <w:rPr>
                <w:rFonts w:ascii="Calibri" w:eastAsia="Calibri"/>
                <w:sz w:val="21"/>
              </w:rPr>
              <w:t>7</w:t>
            </w:r>
            <w:r>
              <w:rPr>
                <w:sz w:val="21"/>
              </w:rPr>
              <w:t xml:space="preserve">、背板带宽 </w:t>
            </w:r>
            <w:r>
              <w:rPr>
                <w:rFonts w:ascii="Calibri" w:eastAsia="Calibri"/>
                <w:sz w:val="21"/>
              </w:rPr>
              <w:t>88Gbps</w:t>
            </w:r>
            <w:r>
              <w:rPr>
                <w:sz w:val="21"/>
              </w:rPr>
              <w:t>；</w:t>
            </w:r>
          </w:p>
          <w:p>
            <w:pPr>
              <w:pStyle w:val="18"/>
              <w:ind w:left="111"/>
              <w:rPr>
                <w:sz w:val="21"/>
              </w:rPr>
            </w:pPr>
            <w:r>
              <w:rPr>
                <w:rFonts w:ascii="Calibri" w:eastAsia="Calibri"/>
                <w:sz w:val="21"/>
              </w:rPr>
              <w:t>8</w:t>
            </w:r>
            <w:r>
              <w:rPr>
                <w:sz w:val="21"/>
              </w:rPr>
              <w:t xml:space="preserve">、包转发率 </w:t>
            </w:r>
            <w:r>
              <w:rPr>
                <w:rFonts w:ascii="Calibri" w:eastAsia="Calibri"/>
                <w:sz w:val="21"/>
              </w:rPr>
              <w:t>65.5Mpps</w:t>
            </w:r>
            <w:r>
              <w:rPr>
                <w:sz w:val="21"/>
              </w:rPr>
              <w:t>；</w:t>
            </w:r>
          </w:p>
          <w:p>
            <w:pPr>
              <w:pStyle w:val="18"/>
              <w:spacing w:before="17" w:line="235" w:lineRule="exact"/>
              <w:ind w:left="111"/>
              <w:rPr>
                <w:sz w:val="21"/>
              </w:rPr>
            </w:pPr>
            <w:r>
              <w:rPr>
                <w:rFonts w:ascii="Calibri" w:eastAsia="Calibri"/>
                <w:sz w:val="21"/>
              </w:rPr>
              <w:t>9</w:t>
            </w:r>
            <w:r>
              <w:rPr>
                <w:sz w:val="21"/>
              </w:rPr>
              <w:t>、端口结构非模块化；</w:t>
            </w:r>
          </w:p>
        </w:tc>
        <w:tc>
          <w:tcPr>
            <w:tcW w:w="3258" w:type="dxa"/>
          </w:tcPr>
          <w:p>
            <w:pPr>
              <w:pStyle w:val="18"/>
              <w:spacing w:line="254" w:lineRule="exact"/>
              <w:ind w:left="111"/>
              <w:rPr>
                <w:sz w:val="21"/>
              </w:rPr>
            </w:pPr>
            <w:r>
              <w:rPr>
                <w:rFonts w:ascii="Calibri" w:eastAsia="Calibri"/>
                <w:sz w:val="21"/>
              </w:rPr>
              <w:t>1</w:t>
            </w:r>
            <w:r>
              <w:rPr>
                <w:spacing w:val="-11"/>
                <w:sz w:val="21"/>
              </w:rPr>
              <w:t xml:space="preserve">、华为 </w:t>
            </w:r>
            <w:r>
              <w:rPr>
                <w:rFonts w:ascii="Calibri" w:eastAsia="Calibri"/>
                <w:spacing w:val="-3"/>
                <w:sz w:val="21"/>
              </w:rPr>
              <w:t xml:space="preserve">S5720-52X-EI-AC </w:t>
            </w:r>
            <w:r>
              <w:rPr>
                <w:sz w:val="21"/>
              </w:rPr>
              <w:t>交换机，</w:t>
            </w:r>
          </w:p>
          <w:p>
            <w:pPr>
              <w:pStyle w:val="18"/>
              <w:spacing w:before="1" w:line="254" w:lineRule="auto"/>
              <w:ind w:left="111" w:right="172"/>
              <w:rPr>
                <w:sz w:val="21"/>
              </w:rPr>
            </w:pPr>
            <w:r>
              <w:rPr>
                <w:rFonts w:ascii="Calibri" w:eastAsia="Calibri"/>
                <w:sz w:val="21"/>
              </w:rPr>
              <w:t xml:space="preserve">48 </w:t>
            </w:r>
            <w:r>
              <w:rPr>
                <w:sz w:val="21"/>
              </w:rPr>
              <w:t>口千兆，</w:t>
            </w:r>
            <w:r>
              <w:rPr>
                <w:rFonts w:ascii="Calibri" w:eastAsia="Calibri"/>
                <w:sz w:val="21"/>
              </w:rPr>
              <w:t xml:space="preserve">4 </w:t>
            </w:r>
            <w:r>
              <w:rPr>
                <w:sz w:val="21"/>
              </w:rPr>
              <w:t>口万兆以太网交换机；</w:t>
            </w:r>
          </w:p>
          <w:p>
            <w:pPr>
              <w:pStyle w:val="18"/>
              <w:spacing w:line="255" w:lineRule="exact"/>
              <w:ind w:left="111"/>
              <w:rPr>
                <w:sz w:val="21"/>
              </w:rPr>
            </w:pPr>
            <w:r>
              <w:rPr>
                <w:rFonts w:ascii="Calibri" w:eastAsia="Calibri"/>
                <w:sz w:val="21"/>
              </w:rPr>
              <w:t>2</w:t>
            </w:r>
            <w:r>
              <w:rPr>
                <w:sz w:val="21"/>
              </w:rPr>
              <w:t>、应用层级二层；</w:t>
            </w:r>
          </w:p>
          <w:p>
            <w:pPr>
              <w:pStyle w:val="18"/>
              <w:spacing w:before="1"/>
              <w:ind w:left="111"/>
              <w:rPr>
                <w:sz w:val="21"/>
              </w:rPr>
            </w:pPr>
            <w:r>
              <w:rPr>
                <w:rFonts w:ascii="Calibri" w:eastAsia="Calibri"/>
                <w:sz w:val="21"/>
              </w:rPr>
              <w:t>3</w:t>
            </w:r>
            <w:r>
              <w:rPr>
                <w:sz w:val="21"/>
              </w:rPr>
              <w:t xml:space="preserve">、传输速率 </w:t>
            </w:r>
            <w:r>
              <w:rPr>
                <w:rFonts w:ascii="Calibri" w:eastAsia="Calibri"/>
                <w:sz w:val="21"/>
              </w:rPr>
              <w:t>10/100/1000Mbps</w:t>
            </w:r>
            <w:r>
              <w:rPr>
                <w:sz w:val="21"/>
              </w:rPr>
              <w:t>；</w:t>
            </w:r>
          </w:p>
          <w:p>
            <w:pPr>
              <w:pStyle w:val="18"/>
              <w:spacing w:before="1"/>
              <w:ind w:left="111" w:right="-44"/>
              <w:rPr>
                <w:sz w:val="21"/>
              </w:rPr>
            </w:pPr>
            <w:r>
              <w:rPr>
                <w:rFonts w:ascii="Calibri" w:eastAsia="Calibri"/>
                <w:sz w:val="21"/>
              </w:rPr>
              <w:t>4</w:t>
            </w:r>
            <w:r>
              <w:rPr>
                <w:spacing w:val="-10"/>
                <w:sz w:val="21"/>
              </w:rPr>
              <w:t xml:space="preserve">、产品内存内存 </w:t>
            </w:r>
            <w:r>
              <w:rPr>
                <w:rFonts w:ascii="Calibri" w:eastAsia="Calibri"/>
                <w:spacing w:val="-3"/>
                <w:sz w:val="21"/>
              </w:rPr>
              <w:t>DRAM</w:t>
            </w:r>
            <w:r>
              <w:rPr>
                <w:spacing w:val="-3"/>
                <w:sz w:val="21"/>
              </w:rPr>
              <w:t>：</w:t>
            </w:r>
            <w:r>
              <w:rPr>
                <w:rFonts w:ascii="Calibri" w:eastAsia="Calibri"/>
                <w:spacing w:val="-3"/>
                <w:sz w:val="21"/>
              </w:rPr>
              <w:t>128MB</w:t>
            </w:r>
            <w:r>
              <w:rPr>
                <w:spacing w:val="-3"/>
                <w:sz w:val="21"/>
              </w:rPr>
              <w:t>；</w:t>
            </w:r>
          </w:p>
          <w:p>
            <w:pPr>
              <w:pStyle w:val="18"/>
              <w:spacing w:before="1"/>
              <w:ind w:left="111"/>
              <w:rPr>
                <w:sz w:val="21"/>
              </w:rPr>
            </w:pPr>
            <w:r>
              <w:rPr>
                <w:rFonts w:ascii="Calibri" w:eastAsia="Calibri"/>
                <w:sz w:val="21"/>
              </w:rPr>
              <w:t>5</w:t>
            </w:r>
            <w:r>
              <w:rPr>
                <w:sz w:val="21"/>
              </w:rPr>
              <w:t>、闪存：</w:t>
            </w:r>
            <w:r>
              <w:rPr>
                <w:rFonts w:ascii="Calibri" w:eastAsia="Calibri"/>
                <w:sz w:val="21"/>
              </w:rPr>
              <w:t>64MB</w:t>
            </w:r>
            <w:r>
              <w:rPr>
                <w:sz w:val="21"/>
              </w:rPr>
              <w:t>；</w:t>
            </w:r>
          </w:p>
          <w:p>
            <w:pPr>
              <w:pStyle w:val="18"/>
              <w:spacing w:before="1"/>
              <w:ind w:left="111"/>
              <w:rPr>
                <w:sz w:val="21"/>
              </w:rPr>
            </w:pPr>
            <w:r>
              <w:rPr>
                <w:rFonts w:ascii="Calibri" w:eastAsia="Calibri"/>
                <w:sz w:val="21"/>
              </w:rPr>
              <w:t>6</w:t>
            </w:r>
            <w:r>
              <w:rPr>
                <w:sz w:val="21"/>
              </w:rPr>
              <w:t>、交换方式存储</w:t>
            </w:r>
            <w:r>
              <w:rPr>
                <w:rFonts w:ascii="Calibri" w:eastAsia="Calibri"/>
                <w:sz w:val="21"/>
              </w:rPr>
              <w:t>-</w:t>
            </w:r>
            <w:r>
              <w:rPr>
                <w:sz w:val="21"/>
              </w:rPr>
              <w:t>转发；</w:t>
            </w:r>
          </w:p>
          <w:p>
            <w:pPr>
              <w:pStyle w:val="18"/>
              <w:spacing w:before="17" w:line="235" w:lineRule="exact"/>
              <w:ind w:left="111"/>
              <w:rPr>
                <w:sz w:val="21"/>
              </w:rPr>
            </w:pPr>
            <w:r>
              <w:rPr>
                <w:rFonts w:ascii="Calibri" w:eastAsia="Calibri"/>
                <w:sz w:val="21"/>
              </w:rPr>
              <w:t>7</w:t>
            </w:r>
            <w:r>
              <w:rPr>
                <w:sz w:val="21"/>
              </w:rPr>
              <w:t xml:space="preserve">、背板带宽 </w:t>
            </w:r>
            <w:r>
              <w:rPr>
                <w:rFonts w:ascii="Calibri" w:eastAsia="Calibri"/>
                <w:sz w:val="21"/>
              </w:rPr>
              <w:t>88Gbps</w:t>
            </w:r>
            <w:r>
              <w:rPr>
                <w:sz w:val="21"/>
              </w:rPr>
              <w:t>；</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1"/>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18" w:type="default"/>
          <w:pgSz w:w="16850" w:h="11900" w:orient="landscape"/>
          <w:pgMar w:top="0" w:right="1420" w:bottom="800" w:left="1220" w:header="0" w:footer="613" w:gutter="0"/>
          <w:pgNumType w:start="171"/>
        </w:sectPr>
      </w:pPr>
    </w:p>
    <w:p>
      <w:pPr>
        <w:pStyle w:val="11"/>
        <w:rPr>
          <w:rFonts w:ascii="Times New Roman"/>
          <w:sz w:val="20"/>
        </w:rPr>
      </w:pPr>
      <w:r>
        <w:pict>
          <v:shape id="_x0000_s1380" o:spid="_x0000_s1380" o:spt="136" type="#_x0000_t136" style="position:absolute;left:0pt;margin-left:36.6pt;margin-top:393.45pt;height:34pt;width:510pt;mso-position-horizontal-relative:page;mso-position-vertical-relative:page;rotation:21626880f;z-index:-3022151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1" o:spid="_x0000_s1381" o:spt="136" type="#_x0000_t136" style="position:absolute;left:0pt;margin-left:88.75pt;margin-top:432.65pt;height:28pt;width:448pt;mso-position-horizontal-relative:page;mso-position-vertical-relative:page;rotation:21626880f;z-index:-30221414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rFonts w:ascii="Calibri" w:eastAsia="Calibri"/>
                <w:sz w:val="21"/>
              </w:rPr>
              <w:t>10</w:t>
            </w:r>
            <w:r>
              <w:rPr>
                <w:sz w:val="21"/>
              </w:rPr>
              <w:t xml:space="preserve">、端口数量 </w:t>
            </w:r>
            <w:r>
              <w:rPr>
                <w:rFonts w:ascii="Calibri" w:eastAsia="Calibri"/>
                <w:sz w:val="21"/>
              </w:rPr>
              <w:t xml:space="preserve">26 </w:t>
            </w:r>
            <w:r>
              <w:rPr>
                <w:sz w:val="21"/>
              </w:rPr>
              <w:t>个；</w:t>
            </w:r>
          </w:p>
          <w:p>
            <w:pPr>
              <w:pStyle w:val="18"/>
              <w:spacing w:before="1"/>
              <w:ind w:left="111"/>
              <w:rPr>
                <w:sz w:val="21"/>
              </w:rPr>
            </w:pPr>
            <w:r>
              <w:rPr>
                <w:rFonts w:ascii="Calibri" w:eastAsia="Calibri"/>
                <w:sz w:val="21"/>
              </w:rPr>
              <w:t>11</w:t>
            </w:r>
            <w:r>
              <w:rPr>
                <w:sz w:val="21"/>
              </w:rPr>
              <w:t>、</w:t>
            </w:r>
            <w:r>
              <w:rPr>
                <w:rFonts w:ascii="Calibri" w:eastAsia="Calibri"/>
                <w:sz w:val="21"/>
              </w:rPr>
              <w:t xml:space="preserve">24 </w:t>
            </w:r>
            <w:r>
              <w:rPr>
                <w:sz w:val="21"/>
              </w:rPr>
              <w:t xml:space="preserve">个以太网 </w:t>
            </w:r>
            <w:r>
              <w:rPr>
                <w:rFonts w:ascii="Calibri" w:eastAsia="Calibri"/>
                <w:sz w:val="21"/>
              </w:rPr>
              <w:t xml:space="preserve">10/100/1000 </w:t>
            </w:r>
            <w:r>
              <w:rPr>
                <w:sz w:val="21"/>
              </w:rPr>
              <w:t>端口，</w:t>
            </w:r>
            <w:r>
              <w:rPr>
                <w:rFonts w:ascii="Calibri" w:eastAsia="Calibri"/>
                <w:sz w:val="21"/>
              </w:rPr>
              <w:t xml:space="preserve">2 </w:t>
            </w:r>
            <w:r>
              <w:rPr>
                <w:sz w:val="21"/>
              </w:rPr>
              <w:t>个</w:t>
            </w:r>
          </w:p>
          <w:p>
            <w:pPr>
              <w:pStyle w:val="18"/>
              <w:spacing w:before="2"/>
              <w:ind w:left="111"/>
              <w:rPr>
                <w:rFonts w:ascii="Calibri" w:eastAsia="Calibri"/>
                <w:sz w:val="21"/>
              </w:rPr>
            </w:pPr>
            <w:r>
              <w:rPr>
                <w:rFonts w:ascii="Calibri" w:eastAsia="Calibri"/>
                <w:sz w:val="21"/>
              </w:rPr>
              <w:t xml:space="preserve">10Gb </w:t>
            </w:r>
            <w:r>
              <w:rPr>
                <w:spacing w:val="-12"/>
                <w:sz w:val="21"/>
              </w:rPr>
              <w:t xml:space="preserve">以太网 </w:t>
            </w:r>
            <w:r>
              <w:rPr>
                <w:rFonts w:ascii="Calibri" w:eastAsia="Calibri"/>
                <w:spacing w:val="-5"/>
                <w:sz w:val="21"/>
              </w:rPr>
              <w:t>SFP+</w:t>
            </w:r>
            <w:r>
              <w:rPr>
                <w:spacing w:val="-23"/>
                <w:sz w:val="21"/>
              </w:rPr>
              <w:t xml:space="preserve">或 </w:t>
            </w:r>
            <w:r>
              <w:rPr>
                <w:rFonts w:ascii="Calibri" w:eastAsia="Calibri"/>
                <w:sz w:val="21"/>
              </w:rPr>
              <w:t xml:space="preserve">2 </w:t>
            </w:r>
            <w:r>
              <w:rPr>
                <w:spacing w:val="-23"/>
                <w:sz w:val="21"/>
              </w:rPr>
              <w:t xml:space="preserve">个 </w:t>
            </w:r>
            <w:r>
              <w:rPr>
                <w:rFonts w:ascii="Calibri" w:eastAsia="Calibri"/>
                <w:sz w:val="21"/>
              </w:rPr>
              <w:t xml:space="preserve">1Gb </w:t>
            </w:r>
            <w:r>
              <w:rPr>
                <w:spacing w:val="-16"/>
                <w:sz w:val="21"/>
              </w:rPr>
              <w:t xml:space="preserve">以太网 </w:t>
            </w:r>
            <w:r>
              <w:rPr>
                <w:rFonts w:ascii="Calibri" w:eastAsia="Calibri"/>
                <w:spacing w:val="-7"/>
                <w:sz w:val="21"/>
              </w:rPr>
              <w:t>SFP</w:t>
            </w:r>
          </w:p>
          <w:p>
            <w:pPr>
              <w:pStyle w:val="18"/>
              <w:spacing w:before="1"/>
              <w:ind w:left="111"/>
              <w:rPr>
                <w:sz w:val="21"/>
              </w:rPr>
            </w:pPr>
            <w:r>
              <w:rPr>
                <w:sz w:val="21"/>
              </w:rPr>
              <w:t>端口；</w:t>
            </w:r>
          </w:p>
        </w:tc>
        <w:tc>
          <w:tcPr>
            <w:tcW w:w="3258" w:type="dxa"/>
          </w:tcPr>
          <w:p>
            <w:pPr>
              <w:pStyle w:val="18"/>
              <w:ind w:left="111"/>
              <w:rPr>
                <w:sz w:val="21"/>
              </w:rPr>
            </w:pPr>
            <w:r>
              <w:rPr>
                <w:rFonts w:ascii="Calibri" w:eastAsia="Calibri"/>
                <w:sz w:val="21"/>
              </w:rPr>
              <w:t>8</w:t>
            </w:r>
            <w:r>
              <w:rPr>
                <w:sz w:val="21"/>
              </w:rPr>
              <w:t xml:space="preserve">、包转发率 </w:t>
            </w:r>
            <w:r>
              <w:rPr>
                <w:rFonts w:ascii="Calibri" w:eastAsia="Calibri"/>
                <w:sz w:val="21"/>
              </w:rPr>
              <w:t>65.5Mpps</w:t>
            </w:r>
            <w:r>
              <w:rPr>
                <w:sz w:val="21"/>
              </w:rPr>
              <w:t>；</w:t>
            </w:r>
          </w:p>
          <w:p>
            <w:pPr>
              <w:pStyle w:val="18"/>
              <w:spacing w:before="1"/>
              <w:ind w:left="111"/>
              <w:rPr>
                <w:sz w:val="21"/>
              </w:rPr>
            </w:pPr>
            <w:r>
              <w:rPr>
                <w:rFonts w:ascii="Calibri" w:eastAsia="Calibri"/>
                <w:sz w:val="21"/>
              </w:rPr>
              <w:t>9</w:t>
            </w:r>
            <w:r>
              <w:rPr>
                <w:sz w:val="21"/>
              </w:rPr>
              <w:t>、端口结构非模块化；</w:t>
            </w:r>
          </w:p>
          <w:p>
            <w:pPr>
              <w:pStyle w:val="18"/>
              <w:spacing w:before="2"/>
              <w:ind w:left="111" w:right="-15"/>
              <w:rPr>
                <w:sz w:val="21"/>
              </w:rPr>
            </w:pPr>
            <w:r>
              <w:rPr>
                <w:rFonts w:ascii="Calibri" w:eastAsia="Calibri"/>
                <w:sz w:val="21"/>
              </w:rPr>
              <w:t>10</w:t>
            </w:r>
            <w:r>
              <w:rPr>
                <w:spacing w:val="-29"/>
                <w:sz w:val="21"/>
              </w:rPr>
              <w:t xml:space="preserve">、端口数量 </w:t>
            </w:r>
            <w:r>
              <w:rPr>
                <w:rFonts w:ascii="Calibri" w:eastAsia="Calibri"/>
                <w:sz w:val="21"/>
              </w:rPr>
              <w:t>48</w:t>
            </w:r>
            <w:r>
              <w:rPr>
                <w:rFonts w:ascii="Calibri" w:eastAsia="Calibri"/>
                <w:spacing w:val="-6"/>
                <w:sz w:val="21"/>
              </w:rPr>
              <w:t xml:space="preserve"> </w:t>
            </w:r>
            <w:r>
              <w:rPr>
                <w:spacing w:val="-13"/>
                <w:sz w:val="21"/>
              </w:rPr>
              <w:t xml:space="preserve">口千兆 </w:t>
            </w:r>
            <w:r>
              <w:rPr>
                <w:rFonts w:ascii="Calibri" w:eastAsia="Calibri"/>
                <w:sz w:val="21"/>
              </w:rPr>
              <w:t>4</w:t>
            </w:r>
            <w:r>
              <w:rPr>
                <w:rFonts w:ascii="Calibri" w:eastAsia="Calibri"/>
                <w:spacing w:val="-5"/>
                <w:sz w:val="21"/>
              </w:rPr>
              <w:t xml:space="preserve"> </w:t>
            </w:r>
            <w:r>
              <w:rPr>
                <w:sz w:val="21"/>
              </w:rPr>
              <w:t>口万兆；</w:t>
            </w:r>
          </w:p>
          <w:p>
            <w:pPr>
              <w:pStyle w:val="18"/>
              <w:spacing w:before="1"/>
              <w:ind w:left="111"/>
              <w:rPr>
                <w:sz w:val="21"/>
              </w:rPr>
            </w:pPr>
            <w:r>
              <w:rPr>
                <w:rFonts w:ascii="Calibri" w:eastAsia="Calibri"/>
                <w:sz w:val="21"/>
              </w:rPr>
              <w:t>11</w:t>
            </w:r>
            <w:r>
              <w:rPr>
                <w:sz w:val="21"/>
              </w:rPr>
              <w:t>、</w:t>
            </w:r>
            <w:r>
              <w:rPr>
                <w:rFonts w:ascii="Calibri" w:eastAsia="Calibri"/>
                <w:sz w:val="21"/>
              </w:rPr>
              <w:t xml:space="preserve">48 </w:t>
            </w:r>
            <w:r>
              <w:rPr>
                <w:sz w:val="21"/>
              </w:rPr>
              <w:t xml:space="preserve">个以太网 </w:t>
            </w:r>
            <w:r>
              <w:rPr>
                <w:rFonts w:ascii="Calibri" w:eastAsia="Calibri"/>
                <w:sz w:val="21"/>
              </w:rPr>
              <w:t xml:space="preserve">10/100/1000 </w:t>
            </w:r>
            <w:r>
              <w:rPr>
                <w:sz w:val="21"/>
              </w:rPr>
              <w:t>端</w:t>
            </w:r>
          </w:p>
          <w:p>
            <w:pPr>
              <w:pStyle w:val="18"/>
              <w:spacing w:before="1" w:line="250" w:lineRule="exact"/>
              <w:ind w:left="111"/>
              <w:rPr>
                <w:sz w:val="21"/>
              </w:rPr>
            </w:pPr>
            <w:r>
              <w:rPr>
                <w:sz w:val="21"/>
              </w:rPr>
              <w:t>口，</w:t>
            </w:r>
            <w:r>
              <w:rPr>
                <w:rFonts w:ascii="Calibri" w:eastAsia="Calibri"/>
                <w:sz w:val="21"/>
              </w:rPr>
              <w:t xml:space="preserve">4 </w:t>
            </w:r>
            <w:r>
              <w:rPr>
                <w:sz w:val="21"/>
              </w:rPr>
              <w:t>个万兆端口；</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3" w:type="dxa"/>
            <w:gridSpan w:val="8"/>
          </w:tcPr>
          <w:p>
            <w:pPr>
              <w:pStyle w:val="18"/>
              <w:spacing w:before="15" w:line="265" w:lineRule="exact"/>
              <w:ind w:left="113"/>
              <w:rPr>
                <w:sz w:val="21"/>
              </w:rPr>
            </w:pPr>
            <w:r>
              <w:rPr>
                <w:sz w:val="21"/>
              </w:rPr>
              <w:t>（</w:t>
            </w:r>
            <w:r>
              <w:rPr>
                <w:rFonts w:ascii="Calibri" w:eastAsia="Calibri"/>
                <w:sz w:val="21"/>
              </w:rPr>
              <w:t>10</w:t>
            </w:r>
            <w:r>
              <w:rPr>
                <w:sz w:val="21"/>
              </w:rPr>
              <w:t>）传输设备及字幕机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8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113"/>
              <w:rPr>
                <w:rFonts w:ascii="Calibri"/>
                <w:sz w:val="21"/>
              </w:rPr>
            </w:pPr>
            <w:r>
              <w:rPr>
                <w:rFonts w:ascii="Calibri"/>
                <w:sz w:val="21"/>
              </w:rPr>
              <w:t>10-01</w:t>
            </w: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36"/>
              <w:ind w:left="112"/>
              <w:rPr>
                <w:sz w:val="21"/>
              </w:rPr>
            </w:pPr>
            <w:r>
              <w:rPr>
                <w:rFonts w:ascii="Calibri" w:eastAsia="Calibri"/>
                <w:sz w:val="21"/>
              </w:rPr>
              <w:t xml:space="preserve">2 </w:t>
            </w:r>
            <w:r>
              <w:rPr>
                <w:sz w:val="21"/>
              </w:rPr>
              <w:t>路光端机</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247" w:right="126" w:hanging="105"/>
              <w:rPr>
                <w:sz w:val="21"/>
              </w:rPr>
            </w:pPr>
            <w:r>
              <w:rPr>
                <w:sz w:val="21"/>
              </w:rPr>
              <w:t>多铁克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ind w:left="112"/>
              <w:rPr>
                <w:rFonts w:ascii="Calibri"/>
                <w:sz w:val="21"/>
              </w:rPr>
            </w:pPr>
            <w:r>
              <w:rPr>
                <w:rFonts w:ascii="Calibri"/>
                <w:sz w:val="21"/>
              </w:rPr>
              <w:t>HD2</w:t>
            </w:r>
          </w:p>
        </w:tc>
        <w:tc>
          <w:tcPr>
            <w:tcW w:w="3979" w:type="dxa"/>
          </w:tcPr>
          <w:p>
            <w:pPr>
              <w:pStyle w:val="18"/>
              <w:spacing w:before="6"/>
              <w:rPr>
                <w:rFonts w:ascii="Times New Roman"/>
                <w:sz w:val="23"/>
              </w:rPr>
            </w:pPr>
          </w:p>
          <w:p>
            <w:pPr>
              <w:pStyle w:val="18"/>
              <w:ind w:left="111" w:right="48"/>
              <w:rPr>
                <w:rFonts w:ascii="Calibri" w:eastAsia="Calibri"/>
                <w:sz w:val="21"/>
              </w:rPr>
            </w:pPr>
            <w:r>
              <w:rPr>
                <w:rFonts w:ascii="Calibri" w:eastAsia="Calibri"/>
                <w:sz w:val="21"/>
              </w:rPr>
              <w:t xml:space="preserve">1 </w:t>
            </w:r>
            <w:r>
              <w:rPr>
                <w:sz w:val="21"/>
              </w:rPr>
              <w:t xml:space="preserve">、 符 合 </w:t>
            </w:r>
            <w:r>
              <w:rPr>
                <w:rFonts w:ascii="Calibri" w:eastAsia="Calibri"/>
                <w:sz w:val="21"/>
              </w:rPr>
              <w:t>SMPTE259M</w:t>
            </w:r>
            <w:r>
              <w:rPr>
                <w:sz w:val="21"/>
              </w:rPr>
              <w:t>，</w:t>
            </w:r>
            <w:r>
              <w:rPr>
                <w:rFonts w:ascii="Calibri" w:eastAsia="Calibri"/>
                <w:sz w:val="21"/>
              </w:rPr>
              <w:t>SMPTE297M</w:t>
            </w:r>
            <w:r>
              <w:rPr>
                <w:sz w:val="21"/>
              </w:rPr>
              <w:t xml:space="preserve">， </w:t>
            </w:r>
            <w:r>
              <w:rPr>
                <w:rFonts w:ascii="Calibri" w:eastAsia="Calibri"/>
                <w:sz w:val="21"/>
              </w:rPr>
              <w:t>SMPTE310 SMPTE305</w:t>
            </w:r>
            <w:r>
              <w:rPr>
                <w:sz w:val="21"/>
              </w:rPr>
              <w:t>（</w:t>
            </w:r>
            <w:r>
              <w:rPr>
                <w:rFonts w:ascii="Calibri" w:eastAsia="Calibri"/>
                <w:sz w:val="21"/>
              </w:rPr>
              <w:t>SDTI</w:t>
            </w:r>
            <w:r>
              <w:rPr>
                <w:sz w:val="21"/>
              </w:rPr>
              <w:t>）、</w:t>
            </w:r>
            <w:r>
              <w:rPr>
                <w:rFonts w:ascii="Calibri" w:eastAsia="Calibri"/>
                <w:sz w:val="21"/>
              </w:rPr>
              <w:t>SMPTE344</w:t>
            </w:r>
          </w:p>
          <w:p>
            <w:pPr>
              <w:pStyle w:val="18"/>
              <w:spacing w:before="2"/>
              <w:ind w:left="111"/>
              <w:rPr>
                <w:sz w:val="21"/>
              </w:rPr>
            </w:pPr>
            <w:r>
              <w:rPr>
                <w:sz w:val="21"/>
              </w:rPr>
              <w:t>标准；</w:t>
            </w:r>
          </w:p>
          <w:p>
            <w:pPr>
              <w:pStyle w:val="18"/>
              <w:spacing w:before="1"/>
              <w:ind w:left="111" w:right="-15"/>
              <w:rPr>
                <w:sz w:val="21"/>
              </w:rPr>
            </w:pPr>
            <w:r>
              <w:rPr>
                <w:rFonts w:ascii="Calibri" w:eastAsia="Calibri"/>
                <w:sz w:val="21"/>
              </w:rPr>
              <w:t>2</w:t>
            </w:r>
            <w:r>
              <w:rPr>
                <w:spacing w:val="-14"/>
                <w:sz w:val="21"/>
              </w:rPr>
              <w:t xml:space="preserve">、符合 </w:t>
            </w:r>
            <w:r>
              <w:rPr>
                <w:rFonts w:ascii="Calibri" w:eastAsia="Calibri"/>
                <w:spacing w:val="-3"/>
                <w:sz w:val="21"/>
              </w:rPr>
              <w:t>DVB-ASI</w:t>
            </w:r>
            <w:r>
              <w:rPr>
                <w:spacing w:val="-3"/>
                <w:sz w:val="21"/>
              </w:rPr>
              <w:t>（</w:t>
            </w:r>
            <w:r>
              <w:rPr>
                <w:rFonts w:ascii="Calibri" w:eastAsia="Calibri"/>
                <w:spacing w:val="-3"/>
                <w:sz w:val="21"/>
              </w:rPr>
              <w:t>EN50083-9</w:t>
            </w:r>
            <w:r>
              <w:rPr>
                <w:spacing w:val="-3"/>
                <w:sz w:val="21"/>
              </w:rPr>
              <w:t>）</w:t>
            </w:r>
            <w:r>
              <w:rPr>
                <w:sz w:val="21"/>
              </w:rPr>
              <w:t>接口标准；</w:t>
            </w:r>
          </w:p>
          <w:p>
            <w:pPr>
              <w:pStyle w:val="18"/>
              <w:spacing w:before="17"/>
              <w:ind w:left="111"/>
              <w:rPr>
                <w:sz w:val="21"/>
              </w:rPr>
            </w:pPr>
            <w:r>
              <w:rPr>
                <w:rFonts w:ascii="Calibri" w:eastAsia="Calibri"/>
                <w:sz w:val="21"/>
              </w:rPr>
              <w:t>3</w:t>
            </w:r>
            <w:r>
              <w:rPr>
                <w:sz w:val="21"/>
              </w:rPr>
              <w:t xml:space="preserve">、自动适应 </w:t>
            </w:r>
            <w:r>
              <w:rPr>
                <w:rFonts w:ascii="Calibri" w:eastAsia="Calibri"/>
                <w:sz w:val="21"/>
              </w:rPr>
              <w:t>SDI 143</w:t>
            </w:r>
            <w:r>
              <w:rPr>
                <w:sz w:val="21"/>
              </w:rPr>
              <w:t>、</w:t>
            </w:r>
            <w:r>
              <w:rPr>
                <w:rFonts w:ascii="Calibri" w:eastAsia="Calibri"/>
                <w:sz w:val="21"/>
              </w:rPr>
              <w:t>177</w:t>
            </w:r>
            <w:r>
              <w:rPr>
                <w:sz w:val="21"/>
              </w:rPr>
              <w:t>、</w:t>
            </w:r>
            <w:r>
              <w:rPr>
                <w:rFonts w:ascii="Calibri" w:eastAsia="Calibri"/>
                <w:sz w:val="21"/>
              </w:rPr>
              <w:t>270</w:t>
            </w:r>
            <w:r>
              <w:rPr>
                <w:sz w:val="21"/>
              </w:rPr>
              <w:t>、</w:t>
            </w:r>
            <w:r>
              <w:rPr>
                <w:rFonts w:ascii="Calibri" w:eastAsia="Calibri"/>
                <w:sz w:val="21"/>
              </w:rPr>
              <w:t>360</w:t>
            </w:r>
            <w:r>
              <w:rPr>
                <w:sz w:val="21"/>
              </w:rPr>
              <w:t>、</w:t>
            </w:r>
          </w:p>
          <w:p>
            <w:pPr>
              <w:pStyle w:val="18"/>
              <w:spacing w:before="2"/>
              <w:ind w:left="111"/>
              <w:rPr>
                <w:sz w:val="21"/>
              </w:rPr>
            </w:pPr>
            <w:r>
              <w:rPr>
                <w:rFonts w:ascii="Calibri" w:eastAsia="Calibri"/>
                <w:sz w:val="21"/>
              </w:rPr>
              <w:t>540</w:t>
            </w:r>
            <w:r>
              <w:rPr>
                <w:sz w:val="21"/>
              </w:rPr>
              <w:t>、</w:t>
            </w:r>
            <w:r>
              <w:rPr>
                <w:rFonts w:ascii="Calibri" w:eastAsia="Calibri"/>
                <w:sz w:val="21"/>
              </w:rPr>
              <w:t>1483.5</w:t>
            </w:r>
            <w:r>
              <w:rPr>
                <w:sz w:val="21"/>
              </w:rPr>
              <w:t>、</w:t>
            </w:r>
            <w:r>
              <w:rPr>
                <w:rFonts w:ascii="Calibri" w:eastAsia="Calibri"/>
                <w:sz w:val="21"/>
              </w:rPr>
              <w:t>1485Mbps</w:t>
            </w:r>
            <w:r>
              <w:rPr>
                <w:sz w:val="21"/>
              </w:rPr>
              <w:t>；</w:t>
            </w:r>
          </w:p>
          <w:p>
            <w:pPr>
              <w:pStyle w:val="18"/>
              <w:ind w:left="111" w:right="82"/>
              <w:rPr>
                <w:sz w:val="21"/>
              </w:rPr>
            </w:pPr>
            <w:r>
              <w:rPr>
                <w:rFonts w:ascii="Calibri" w:eastAsia="Calibri"/>
                <w:sz w:val="21"/>
              </w:rPr>
              <w:t>4</w:t>
            </w:r>
            <w:r>
              <w:rPr>
                <w:spacing w:val="-91"/>
                <w:sz w:val="21"/>
              </w:rPr>
              <w:t>、</w:t>
            </w:r>
            <w:r>
              <w:rPr>
                <w:rFonts w:ascii="Calibri" w:eastAsia="Calibri"/>
                <w:sz w:val="21"/>
              </w:rPr>
              <w:t xml:space="preserve">SDI </w:t>
            </w:r>
            <w:r>
              <w:rPr>
                <w:spacing w:val="-2"/>
                <w:sz w:val="21"/>
              </w:rPr>
              <w:t>输入具有电缆均衡</w:t>
            </w:r>
            <w:r>
              <w:rPr>
                <w:rFonts w:ascii="Calibri" w:eastAsia="Calibri"/>
                <w:spacing w:val="7"/>
                <w:sz w:val="21"/>
              </w:rPr>
              <w:t>,</w:t>
            </w:r>
            <w:r>
              <w:rPr>
                <w:sz w:val="21"/>
              </w:rPr>
              <w:t>可补偿电缆传输的损耗；</w:t>
            </w:r>
          </w:p>
          <w:p>
            <w:pPr>
              <w:pStyle w:val="18"/>
              <w:spacing w:before="3"/>
              <w:ind w:left="111" w:right="174"/>
              <w:rPr>
                <w:sz w:val="21"/>
              </w:rPr>
            </w:pPr>
            <w:r>
              <w:rPr>
                <w:rFonts w:ascii="Calibri" w:eastAsia="Calibri"/>
                <w:sz w:val="21"/>
              </w:rPr>
              <w:t>5</w:t>
            </w:r>
            <w:r>
              <w:rPr>
                <w:sz w:val="21"/>
              </w:rPr>
              <w:t>、具有减小信号抖动电路，可以很好地处理畸变信号；</w:t>
            </w:r>
          </w:p>
          <w:p>
            <w:pPr>
              <w:pStyle w:val="18"/>
              <w:spacing w:before="18"/>
              <w:ind w:left="111"/>
              <w:rPr>
                <w:sz w:val="21"/>
              </w:rPr>
            </w:pPr>
            <w:r>
              <w:rPr>
                <w:rFonts w:ascii="Calibri" w:eastAsia="Calibri"/>
                <w:sz w:val="21"/>
              </w:rPr>
              <w:t>6</w:t>
            </w:r>
            <w:r>
              <w:rPr>
                <w:sz w:val="21"/>
              </w:rPr>
              <w:t xml:space="preserve">、单级传送距离可达 </w:t>
            </w:r>
            <w:r>
              <w:rPr>
                <w:rFonts w:ascii="Calibri" w:eastAsia="Calibri"/>
                <w:sz w:val="21"/>
              </w:rPr>
              <w:t xml:space="preserve">80 </w:t>
            </w:r>
            <w:r>
              <w:rPr>
                <w:sz w:val="21"/>
              </w:rPr>
              <w:t>公里；</w:t>
            </w:r>
          </w:p>
          <w:p>
            <w:pPr>
              <w:pStyle w:val="18"/>
              <w:spacing w:before="1"/>
              <w:ind w:left="111"/>
              <w:rPr>
                <w:sz w:val="21"/>
              </w:rPr>
            </w:pPr>
            <w:r>
              <w:rPr>
                <w:rFonts w:ascii="Calibri" w:eastAsia="Calibri"/>
                <w:sz w:val="21"/>
              </w:rPr>
              <w:t>7</w:t>
            </w:r>
            <w:r>
              <w:rPr>
                <w:sz w:val="21"/>
              </w:rPr>
              <w:t>、系统拓扑可点对点、点对多点；</w:t>
            </w:r>
          </w:p>
          <w:p>
            <w:pPr>
              <w:pStyle w:val="18"/>
              <w:spacing w:before="1"/>
              <w:ind w:left="111"/>
              <w:rPr>
                <w:sz w:val="21"/>
              </w:rPr>
            </w:pPr>
            <w:r>
              <w:rPr>
                <w:rFonts w:ascii="Calibri" w:eastAsia="Calibri"/>
                <w:sz w:val="21"/>
              </w:rPr>
              <w:t>8</w:t>
            </w:r>
            <w:r>
              <w:rPr>
                <w:sz w:val="21"/>
              </w:rPr>
              <w:t>、包含光发和光收；</w:t>
            </w:r>
          </w:p>
        </w:tc>
        <w:tc>
          <w:tcPr>
            <w:tcW w:w="3258" w:type="dxa"/>
          </w:tcPr>
          <w:p>
            <w:pPr>
              <w:pStyle w:val="18"/>
              <w:ind w:left="111" w:right="24"/>
              <w:rPr>
                <w:sz w:val="21"/>
              </w:rPr>
            </w:pPr>
            <w:r>
              <w:rPr>
                <w:rFonts w:ascii="Calibri" w:eastAsia="Calibri"/>
                <w:sz w:val="21"/>
              </w:rPr>
              <w:t xml:space="preserve">1 </w:t>
            </w:r>
            <w:r>
              <w:rPr>
                <w:sz w:val="21"/>
              </w:rPr>
              <w:t xml:space="preserve">、 </w:t>
            </w:r>
            <w:r>
              <w:rPr>
                <w:rFonts w:ascii="Calibri" w:eastAsia="Calibri"/>
                <w:sz w:val="21"/>
              </w:rPr>
              <w:t xml:space="preserve">HD2 </w:t>
            </w:r>
            <w:r>
              <w:rPr>
                <w:sz w:val="21"/>
              </w:rPr>
              <w:t xml:space="preserve">符 合 </w:t>
            </w:r>
            <w:r>
              <w:rPr>
                <w:rFonts w:ascii="Calibri" w:eastAsia="Calibri"/>
                <w:sz w:val="21"/>
              </w:rPr>
              <w:t>SMPTE259M</w:t>
            </w:r>
            <w:r>
              <w:rPr>
                <w:sz w:val="21"/>
              </w:rPr>
              <w:t xml:space="preserve">， </w:t>
            </w:r>
            <w:r>
              <w:rPr>
                <w:rFonts w:ascii="Calibri" w:eastAsia="Calibri"/>
                <w:sz w:val="21"/>
              </w:rPr>
              <w:t>SMPTE297M</w:t>
            </w:r>
            <w:r>
              <w:rPr>
                <w:sz w:val="21"/>
              </w:rPr>
              <w:t>，</w:t>
            </w:r>
            <w:r>
              <w:rPr>
                <w:rFonts w:ascii="Calibri" w:eastAsia="Calibri"/>
                <w:sz w:val="21"/>
              </w:rPr>
              <w:t>SMPTE310 SMPTE305</w:t>
            </w:r>
            <w:r>
              <w:rPr>
                <w:sz w:val="21"/>
              </w:rPr>
              <w:t>（</w:t>
            </w:r>
            <w:r>
              <w:rPr>
                <w:rFonts w:ascii="Calibri" w:eastAsia="Calibri"/>
                <w:sz w:val="21"/>
              </w:rPr>
              <w:t>SDTI</w:t>
            </w:r>
            <w:r>
              <w:rPr>
                <w:sz w:val="21"/>
              </w:rPr>
              <w:t>）、</w:t>
            </w:r>
            <w:r>
              <w:rPr>
                <w:rFonts w:ascii="Calibri" w:eastAsia="Calibri"/>
                <w:sz w:val="21"/>
              </w:rPr>
              <w:t xml:space="preserve">SMPTE344 </w:t>
            </w:r>
            <w:r>
              <w:rPr>
                <w:sz w:val="21"/>
              </w:rPr>
              <w:t>标</w:t>
            </w:r>
          </w:p>
          <w:p>
            <w:pPr>
              <w:pStyle w:val="18"/>
              <w:spacing w:before="4"/>
              <w:ind w:left="111"/>
              <w:rPr>
                <w:sz w:val="21"/>
              </w:rPr>
            </w:pPr>
            <w:r>
              <w:rPr>
                <w:sz w:val="21"/>
              </w:rPr>
              <w:t>准；</w:t>
            </w:r>
          </w:p>
          <w:p>
            <w:pPr>
              <w:pStyle w:val="18"/>
              <w:spacing w:before="1"/>
              <w:ind w:left="111"/>
              <w:rPr>
                <w:sz w:val="21"/>
              </w:rPr>
            </w:pPr>
            <w:r>
              <w:rPr>
                <w:rFonts w:ascii="Calibri" w:eastAsia="Calibri"/>
                <w:sz w:val="21"/>
              </w:rPr>
              <w:t>2</w:t>
            </w:r>
            <w:r>
              <w:rPr>
                <w:sz w:val="21"/>
              </w:rPr>
              <w:t xml:space="preserve">、符合 </w:t>
            </w:r>
            <w:r>
              <w:rPr>
                <w:rFonts w:ascii="Calibri" w:eastAsia="Calibri"/>
                <w:sz w:val="21"/>
              </w:rPr>
              <w:t>DVB-ASI</w:t>
            </w:r>
            <w:r>
              <w:rPr>
                <w:sz w:val="21"/>
              </w:rPr>
              <w:t>（</w:t>
            </w:r>
            <w:r>
              <w:rPr>
                <w:rFonts w:ascii="Calibri" w:eastAsia="Calibri"/>
                <w:sz w:val="21"/>
              </w:rPr>
              <w:t>EN50083-9</w:t>
            </w:r>
            <w:r>
              <w:rPr>
                <w:sz w:val="21"/>
              </w:rPr>
              <w:t>）接</w:t>
            </w:r>
          </w:p>
          <w:p>
            <w:pPr>
              <w:pStyle w:val="18"/>
              <w:spacing w:before="16"/>
              <w:ind w:left="111"/>
              <w:rPr>
                <w:sz w:val="21"/>
              </w:rPr>
            </w:pPr>
            <w:r>
              <w:rPr>
                <w:sz w:val="21"/>
              </w:rPr>
              <w:t>口标准；</w:t>
            </w:r>
          </w:p>
          <w:p>
            <w:pPr>
              <w:pStyle w:val="18"/>
              <w:spacing w:before="2"/>
              <w:ind w:left="111"/>
              <w:rPr>
                <w:sz w:val="21"/>
              </w:rPr>
            </w:pPr>
            <w:r>
              <w:rPr>
                <w:rFonts w:ascii="Calibri" w:eastAsia="Calibri"/>
                <w:sz w:val="21"/>
              </w:rPr>
              <w:t>3</w:t>
            </w:r>
            <w:r>
              <w:rPr>
                <w:spacing w:val="-8"/>
                <w:sz w:val="21"/>
              </w:rPr>
              <w:t xml:space="preserve">、自动适应 </w:t>
            </w:r>
            <w:r>
              <w:rPr>
                <w:rFonts w:ascii="Calibri" w:eastAsia="Calibri"/>
                <w:sz w:val="21"/>
              </w:rPr>
              <w:t xml:space="preserve">SDI </w:t>
            </w:r>
            <w:r>
              <w:rPr>
                <w:rFonts w:ascii="Calibri" w:eastAsia="Calibri"/>
                <w:spacing w:val="-2"/>
                <w:sz w:val="21"/>
              </w:rPr>
              <w:t>143</w:t>
            </w:r>
            <w:r>
              <w:rPr>
                <w:sz w:val="21"/>
              </w:rPr>
              <w:t>、</w:t>
            </w:r>
            <w:r>
              <w:rPr>
                <w:rFonts w:ascii="Calibri" w:eastAsia="Calibri"/>
                <w:spacing w:val="-2"/>
                <w:sz w:val="21"/>
              </w:rPr>
              <w:t>177</w:t>
            </w:r>
            <w:r>
              <w:rPr>
                <w:sz w:val="21"/>
              </w:rPr>
              <w:t>、</w:t>
            </w:r>
            <w:r>
              <w:rPr>
                <w:rFonts w:ascii="Calibri" w:eastAsia="Calibri"/>
                <w:spacing w:val="-2"/>
                <w:sz w:val="21"/>
              </w:rPr>
              <w:t>270</w:t>
            </w:r>
            <w:r>
              <w:rPr>
                <w:sz w:val="21"/>
              </w:rPr>
              <w:t>、</w:t>
            </w:r>
          </w:p>
          <w:p>
            <w:pPr>
              <w:pStyle w:val="18"/>
              <w:spacing w:before="1"/>
              <w:ind w:left="111"/>
              <w:rPr>
                <w:sz w:val="21"/>
              </w:rPr>
            </w:pPr>
            <w:r>
              <w:rPr>
                <w:rFonts w:ascii="Calibri" w:eastAsia="Calibri"/>
                <w:sz w:val="21"/>
              </w:rPr>
              <w:t>360</w:t>
            </w:r>
            <w:r>
              <w:rPr>
                <w:sz w:val="21"/>
              </w:rPr>
              <w:t>、</w:t>
            </w:r>
            <w:r>
              <w:rPr>
                <w:rFonts w:ascii="Calibri" w:eastAsia="Calibri"/>
                <w:sz w:val="21"/>
              </w:rPr>
              <w:t>540</w:t>
            </w:r>
            <w:r>
              <w:rPr>
                <w:sz w:val="21"/>
              </w:rPr>
              <w:t>、</w:t>
            </w:r>
            <w:r>
              <w:rPr>
                <w:rFonts w:ascii="Calibri" w:eastAsia="Calibri"/>
                <w:sz w:val="21"/>
              </w:rPr>
              <w:t>1483.5</w:t>
            </w:r>
            <w:r>
              <w:rPr>
                <w:sz w:val="21"/>
              </w:rPr>
              <w:t>、</w:t>
            </w:r>
            <w:r>
              <w:rPr>
                <w:rFonts w:ascii="Calibri" w:eastAsia="Calibri"/>
                <w:sz w:val="21"/>
              </w:rPr>
              <w:t>1485Mbps</w:t>
            </w:r>
            <w:r>
              <w:rPr>
                <w:sz w:val="21"/>
              </w:rPr>
              <w:t>；</w:t>
            </w:r>
          </w:p>
          <w:p>
            <w:pPr>
              <w:pStyle w:val="18"/>
              <w:spacing w:before="1"/>
              <w:ind w:left="111" w:right="96"/>
              <w:rPr>
                <w:sz w:val="21"/>
              </w:rPr>
            </w:pPr>
            <w:r>
              <w:rPr>
                <w:rFonts w:ascii="Calibri" w:eastAsia="Calibri"/>
                <w:sz w:val="21"/>
              </w:rPr>
              <w:t>4</w:t>
            </w:r>
            <w:r>
              <w:rPr>
                <w:sz w:val="21"/>
              </w:rPr>
              <w:t>、</w:t>
            </w:r>
            <w:r>
              <w:rPr>
                <w:rFonts w:ascii="Calibri" w:eastAsia="Calibri"/>
                <w:sz w:val="21"/>
              </w:rPr>
              <w:t xml:space="preserve">SDI </w:t>
            </w:r>
            <w:r>
              <w:rPr>
                <w:sz w:val="21"/>
              </w:rPr>
              <w:t>输入具有电缆均衡</w:t>
            </w:r>
            <w:r>
              <w:rPr>
                <w:rFonts w:ascii="Calibri" w:eastAsia="Calibri"/>
                <w:sz w:val="21"/>
              </w:rPr>
              <w:t>,</w:t>
            </w:r>
            <w:r>
              <w:rPr>
                <w:sz w:val="21"/>
              </w:rPr>
              <w:t>可补偿电缆传输的损耗；</w:t>
            </w:r>
          </w:p>
          <w:p>
            <w:pPr>
              <w:pStyle w:val="18"/>
              <w:spacing w:before="2" w:line="254" w:lineRule="auto"/>
              <w:ind w:left="111" w:right="84"/>
              <w:rPr>
                <w:sz w:val="21"/>
              </w:rPr>
            </w:pPr>
            <w:r>
              <w:rPr>
                <w:rFonts w:ascii="Calibri" w:eastAsia="Calibri"/>
                <w:sz w:val="21"/>
              </w:rPr>
              <w:t>5</w:t>
            </w:r>
            <w:r>
              <w:rPr>
                <w:sz w:val="21"/>
              </w:rPr>
              <w:t>、具有减小信号抖动电路，可以很好地处理畸变信号；</w:t>
            </w:r>
          </w:p>
          <w:p>
            <w:pPr>
              <w:pStyle w:val="18"/>
              <w:spacing w:line="255" w:lineRule="exact"/>
              <w:ind w:left="111"/>
              <w:rPr>
                <w:sz w:val="21"/>
              </w:rPr>
            </w:pPr>
            <w:r>
              <w:rPr>
                <w:rFonts w:ascii="Calibri" w:eastAsia="Calibri"/>
                <w:sz w:val="21"/>
              </w:rPr>
              <w:t>6</w:t>
            </w:r>
            <w:r>
              <w:rPr>
                <w:sz w:val="21"/>
              </w:rPr>
              <w:t xml:space="preserve">、单级传送距离可达 </w:t>
            </w:r>
            <w:r>
              <w:rPr>
                <w:rFonts w:ascii="Calibri" w:eastAsia="Calibri"/>
                <w:sz w:val="21"/>
              </w:rPr>
              <w:t xml:space="preserve">80 </w:t>
            </w:r>
            <w:r>
              <w:rPr>
                <w:sz w:val="21"/>
              </w:rPr>
              <w:t>公里；</w:t>
            </w:r>
          </w:p>
          <w:p>
            <w:pPr>
              <w:pStyle w:val="18"/>
              <w:spacing w:before="1"/>
              <w:ind w:left="111" w:right="-15"/>
              <w:rPr>
                <w:sz w:val="21"/>
              </w:rPr>
            </w:pPr>
            <w:r>
              <w:rPr>
                <w:rFonts w:ascii="Calibri" w:eastAsia="Calibri"/>
                <w:spacing w:val="-1"/>
                <w:sz w:val="21"/>
              </w:rPr>
              <w:t>7</w:t>
            </w:r>
            <w:r>
              <w:rPr>
                <w:spacing w:val="-12"/>
                <w:sz w:val="21"/>
              </w:rPr>
              <w:t>、系统拓扑可点对点、点对多点；</w:t>
            </w:r>
          </w:p>
          <w:p>
            <w:pPr>
              <w:pStyle w:val="18"/>
              <w:spacing w:before="2" w:line="250" w:lineRule="exact"/>
              <w:ind w:left="111"/>
              <w:rPr>
                <w:sz w:val="21"/>
              </w:rPr>
            </w:pPr>
            <w:r>
              <w:rPr>
                <w:rFonts w:ascii="Calibri" w:eastAsia="Calibri"/>
                <w:sz w:val="21"/>
              </w:rPr>
              <w:t>8</w:t>
            </w:r>
            <w:r>
              <w:rPr>
                <w:sz w:val="21"/>
              </w:rPr>
              <w:t>、包含光发和光收；</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5"/>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6" w:hRule="atLeast"/>
        </w:trPr>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8"/>
              </w:rPr>
            </w:pPr>
          </w:p>
          <w:p>
            <w:pPr>
              <w:pStyle w:val="18"/>
              <w:ind w:left="113"/>
              <w:rPr>
                <w:rFonts w:ascii="Calibri"/>
                <w:sz w:val="21"/>
              </w:rPr>
            </w:pPr>
            <w:r>
              <w:rPr>
                <w:rFonts w:ascii="Calibri"/>
                <w:sz w:val="21"/>
              </w:rPr>
              <w:t>10-02</w:t>
            </w:r>
          </w:p>
        </w:tc>
        <w:tc>
          <w:tcPr>
            <w:tcW w:w="1982" w:type="dxa"/>
            <w:tcBorders>
              <w:bottom w:val="single" w:color="000000" w:sz="8" w:space="0"/>
            </w:tcBorders>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0"/>
              <w:rPr>
                <w:rFonts w:ascii="Times New Roman"/>
                <w:sz w:val="30"/>
              </w:rPr>
            </w:pPr>
          </w:p>
          <w:p>
            <w:pPr>
              <w:pStyle w:val="18"/>
              <w:ind w:left="112"/>
              <w:rPr>
                <w:sz w:val="21"/>
              </w:rPr>
            </w:pPr>
            <w:r>
              <w:rPr>
                <w:rFonts w:ascii="Calibri" w:eastAsia="Calibri"/>
                <w:sz w:val="21"/>
              </w:rPr>
              <w:t xml:space="preserve">4G </w:t>
            </w:r>
            <w:r>
              <w:rPr>
                <w:sz w:val="21"/>
              </w:rPr>
              <w:t>传输系统</w:t>
            </w:r>
          </w:p>
        </w:tc>
        <w:tc>
          <w:tcPr>
            <w:tcW w:w="70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18"/>
              </w:rPr>
            </w:pPr>
          </w:p>
          <w:p>
            <w:pPr>
              <w:pStyle w:val="18"/>
              <w:ind w:left="172"/>
              <w:rPr>
                <w:rFonts w:ascii="Calibri"/>
                <w:sz w:val="21"/>
              </w:rPr>
            </w:pPr>
            <w:r>
              <w:rPr>
                <w:rFonts w:ascii="Calibri"/>
                <w:sz w:val="21"/>
              </w:rPr>
              <w:t>TVU</w:t>
            </w:r>
          </w:p>
        </w:tc>
        <w:tc>
          <w:tcPr>
            <w:tcW w:w="127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8"/>
              </w:rPr>
            </w:pPr>
          </w:p>
          <w:p>
            <w:pPr>
              <w:pStyle w:val="18"/>
              <w:ind w:left="112"/>
              <w:rPr>
                <w:rFonts w:ascii="Calibri"/>
                <w:sz w:val="21"/>
              </w:rPr>
            </w:pPr>
            <w:r>
              <w:rPr>
                <w:rFonts w:ascii="Calibri"/>
                <w:sz w:val="21"/>
              </w:rPr>
              <w:t>TM1000v2+ VS3200</w:t>
            </w:r>
          </w:p>
        </w:tc>
        <w:tc>
          <w:tcPr>
            <w:tcW w:w="3979" w:type="dxa"/>
            <w:tcBorders>
              <w:bottom w:val="single" w:color="000000" w:sz="8" w:space="0"/>
            </w:tcBorders>
          </w:tcPr>
          <w:p>
            <w:pPr>
              <w:pStyle w:val="18"/>
              <w:ind w:left="111" w:right="545"/>
              <w:rPr>
                <w:sz w:val="21"/>
              </w:rPr>
            </w:pPr>
            <w:r>
              <w:rPr>
                <w:rFonts w:ascii="Calibri" w:eastAsia="Calibri"/>
                <w:sz w:val="21"/>
              </w:rPr>
              <w:t>1</w:t>
            </w:r>
            <w:r>
              <w:rPr>
                <w:sz w:val="21"/>
              </w:rPr>
              <w:t xml:space="preserve">、支持 </w:t>
            </w:r>
            <w:r>
              <w:rPr>
                <w:rFonts w:ascii="Calibri" w:eastAsia="Calibri"/>
                <w:sz w:val="21"/>
              </w:rPr>
              <w:t>3G/4G</w:t>
            </w:r>
            <w:r>
              <w:rPr>
                <w:sz w:val="21"/>
              </w:rPr>
              <w:t xml:space="preserve">，数字微波，卫星， </w:t>
            </w:r>
            <w:r>
              <w:rPr>
                <w:rFonts w:ascii="Calibri" w:eastAsia="Calibri"/>
                <w:sz w:val="21"/>
              </w:rPr>
              <w:t>wifi ,BGAN,</w:t>
            </w:r>
            <w:r>
              <w:rPr>
                <w:sz w:val="21"/>
              </w:rPr>
              <w:t>网络等多种传输手段</w:t>
            </w:r>
          </w:p>
          <w:p>
            <w:pPr>
              <w:pStyle w:val="18"/>
              <w:spacing w:before="3"/>
              <w:ind w:left="111"/>
              <w:rPr>
                <w:rFonts w:ascii="Calibri" w:eastAsia="Calibri"/>
                <w:sz w:val="21"/>
              </w:rPr>
            </w:pPr>
            <w:r>
              <w:rPr>
                <w:rFonts w:ascii="Calibri" w:eastAsia="Calibri"/>
                <w:sz w:val="21"/>
              </w:rPr>
              <w:t>2</w:t>
            </w:r>
            <w:r>
              <w:rPr>
                <w:sz w:val="21"/>
              </w:rPr>
              <w:t xml:space="preserve">、内置 </w:t>
            </w:r>
            <w:r>
              <w:rPr>
                <w:rFonts w:ascii="Calibri" w:eastAsia="Calibri"/>
                <w:sz w:val="21"/>
              </w:rPr>
              <w:t xml:space="preserve">6 </w:t>
            </w:r>
            <w:r>
              <w:rPr>
                <w:sz w:val="21"/>
              </w:rPr>
              <w:t xml:space="preserve">卡，外接 </w:t>
            </w:r>
            <w:r>
              <w:rPr>
                <w:rFonts w:ascii="Calibri" w:eastAsia="Calibri"/>
                <w:sz w:val="21"/>
              </w:rPr>
              <w:t xml:space="preserve">4 </w:t>
            </w:r>
            <w:r>
              <w:rPr>
                <w:sz w:val="21"/>
              </w:rPr>
              <w:t xml:space="preserve">个 </w:t>
            </w:r>
            <w:r>
              <w:rPr>
                <w:rFonts w:ascii="Calibri" w:eastAsia="Calibri"/>
                <w:sz w:val="21"/>
              </w:rPr>
              <w:t>USB</w:t>
            </w:r>
          </w:p>
          <w:p>
            <w:pPr>
              <w:pStyle w:val="18"/>
              <w:spacing w:before="1"/>
              <w:ind w:left="111"/>
              <w:rPr>
                <w:sz w:val="21"/>
              </w:rPr>
            </w:pPr>
            <w:r>
              <w:rPr>
                <w:rFonts w:ascii="Calibri" w:eastAsia="Calibri"/>
                <w:sz w:val="21"/>
              </w:rPr>
              <w:t>3</w:t>
            </w:r>
            <w:r>
              <w:rPr>
                <w:sz w:val="21"/>
              </w:rPr>
              <w:t xml:space="preserve">、低延时，端到端延时低于 </w:t>
            </w:r>
            <w:r>
              <w:rPr>
                <w:rFonts w:ascii="Calibri" w:eastAsia="Calibri"/>
                <w:sz w:val="21"/>
              </w:rPr>
              <w:t xml:space="preserve">0.8 </w:t>
            </w:r>
            <w:r>
              <w:rPr>
                <w:sz w:val="21"/>
              </w:rPr>
              <w:t>秒</w:t>
            </w:r>
          </w:p>
          <w:p>
            <w:pPr>
              <w:pStyle w:val="18"/>
              <w:spacing w:before="1"/>
              <w:ind w:left="111"/>
              <w:rPr>
                <w:sz w:val="21"/>
              </w:rPr>
            </w:pPr>
            <w:r>
              <w:rPr>
                <w:rFonts w:ascii="Calibri" w:eastAsia="Calibri"/>
                <w:sz w:val="21"/>
              </w:rPr>
              <w:t>4</w:t>
            </w:r>
            <w:r>
              <w:rPr>
                <w:sz w:val="21"/>
              </w:rPr>
              <w:t>、支持智能设备无线控制和预览</w:t>
            </w:r>
          </w:p>
          <w:p>
            <w:pPr>
              <w:pStyle w:val="18"/>
              <w:spacing w:before="16"/>
              <w:ind w:left="111"/>
              <w:rPr>
                <w:sz w:val="21"/>
              </w:rPr>
            </w:pPr>
            <w:r>
              <w:rPr>
                <w:rFonts w:ascii="Calibri" w:eastAsia="Calibri"/>
                <w:sz w:val="21"/>
              </w:rPr>
              <w:t>5</w:t>
            </w:r>
            <w:r>
              <w:rPr>
                <w:sz w:val="21"/>
              </w:rPr>
              <w:t xml:space="preserve">、支持 </w:t>
            </w:r>
            <w:r>
              <w:rPr>
                <w:rFonts w:ascii="Calibri" w:eastAsia="Calibri"/>
                <w:sz w:val="21"/>
              </w:rPr>
              <w:t xml:space="preserve">HOTspot </w:t>
            </w:r>
            <w:r>
              <w:rPr>
                <w:sz w:val="21"/>
              </w:rPr>
              <w:t>上网功能</w:t>
            </w:r>
          </w:p>
          <w:p>
            <w:pPr>
              <w:pStyle w:val="18"/>
              <w:spacing w:before="2"/>
              <w:ind w:left="111"/>
              <w:rPr>
                <w:sz w:val="21"/>
              </w:rPr>
            </w:pPr>
            <w:r>
              <w:rPr>
                <w:rFonts w:ascii="Calibri" w:eastAsia="Calibri"/>
                <w:sz w:val="21"/>
              </w:rPr>
              <w:t>6</w:t>
            </w:r>
            <w:r>
              <w:rPr>
                <w:sz w:val="21"/>
              </w:rPr>
              <w:t>、一键式启动，</w:t>
            </w:r>
            <w:r>
              <w:rPr>
                <w:rFonts w:ascii="Calibri" w:eastAsia="Calibri"/>
                <w:sz w:val="21"/>
              </w:rPr>
              <w:t xml:space="preserve">20 </w:t>
            </w:r>
            <w:r>
              <w:rPr>
                <w:sz w:val="21"/>
              </w:rPr>
              <w:t>秒内极速启动</w:t>
            </w:r>
          </w:p>
          <w:p>
            <w:pPr>
              <w:pStyle w:val="18"/>
              <w:spacing w:before="1"/>
              <w:ind w:left="111"/>
              <w:rPr>
                <w:sz w:val="21"/>
              </w:rPr>
            </w:pPr>
            <w:r>
              <w:rPr>
                <w:rFonts w:ascii="Calibri" w:eastAsia="Calibri"/>
                <w:sz w:val="21"/>
              </w:rPr>
              <w:t>7</w:t>
            </w:r>
            <w:r>
              <w:rPr>
                <w:sz w:val="21"/>
              </w:rPr>
              <w:t>、动态编码技术，适应现场带宽的变化</w:t>
            </w:r>
          </w:p>
          <w:p>
            <w:pPr>
              <w:pStyle w:val="18"/>
              <w:spacing w:before="1"/>
              <w:ind w:left="111"/>
              <w:rPr>
                <w:sz w:val="21"/>
              </w:rPr>
            </w:pPr>
            <w:r>
              <w:rPr>
                <w:rFonts w:ascii="Calibri" w:eastAsia="Calibri"/>
                <w:sz w:val="21"/>
              </w:rPr>
              <w:t>8</w:t>
            </w:r>
            <w:r>
              <w:rPr>
                <w:sz w:val="21"/>
              </w:rPr>
              <w:t xml:space="preserve">、固态 </w:t>
            </w:r>
            <w:r>
              <w:rPr>
                <w:rFonts w:ascii="Calibri" w:eastAsia="Calibri"/>
                <w:sz w:val="21"/>
              </w:rPr>
              <w:t xml:space="preserve">SSD </w:t>
            </w:r>
            <w:r>
              <w:rPr>
                <w:sz w:val="21"/>
              </w:rPr>
              <w:t>硬盘本地连续录制</w:t>
            </w:r>
          </w:p>
          <w:p>
            <w:pPr>
              <w:pStyle w:val="18"/>
              <w:spacing w:before="2"/>
              <w:ind w:left="111"/>
              <w:rPr>
                <w:sz w:val="21"/>
              </w:rPr>
            </w:pPr>
            <w:r>
              <w:rPr>
                <w:rFonts w:ascii="Calibri" w:eastAsia="Calibri"/>
                <w:sz w:val="21"/>
              </w:rPr>
              <w:t>9</w:t>
            </w:r>
            <w:r>
              <w:rPr>
                <w:sz w:val="21"/>
              </w:rPr>
              <w:t>、体积小巧，超轻便</w:t>
            </w:r>
          </w:p>
          <w:p>
            <w:pPr>
              <w:pStyle w:val="18"/>
              <w:spacing w:before="1" w:line="247" w:lineRule="exact"/>
              <w:ind w:left="111"/>
              <w:rPr>
                <w:sz w:val="21"/>
              </w:rPr>
            </w:pPr>
            <w:r>
              <w:rPr>
                <w:rFonts w:ascii="Calibri" w:eastAsia="Calibri"/>
                <w:sz w:val="21"/>
              </w:rPr>
              <w:t>10</w:t>
            </w:r>
            <w:r>
              <w:rPr>
                <w:sz w:val="21"/>
              </w:rPr>
              <w:t xml:space="preserve">、支持 </w:t>
            </w:r>
            <w:r>
              <w:rPr>
                <w:rFonts w:ascii="Calibri" w:eastAsia="Calibri"/>
                <w:sz w:val="21"/>
              </w:rPr>
              <w:t xml:space="preserve">IFB </w:t>
            </w:r>
            <w:r>
              <w:rPr>
                <w:sz w:val="21"/>
              </w:rPr>
              <w:t>多方通话</w:t>
            </w:r>
          </w:p>
        </w:tc>
        <w:tc>
          <w:tcPr>
            <w:tcW w:w="3258" w:type="dxa"/>
            <w:tcBorders>
              <w:bottom w:val="single" w:color="000000" w:sz="8" w:space="0"/>
            </w:tcBorders>
          </w:tcPr>
          <w:p>
            <w:pPr>
              <w:pStyle w:val="18"/>
              <w:ind w:left="111"/>
              <w:rPr>
                <w:sz w:val="21"/>
              </w:rPr>
            </w:pPr>
            <w:r>
              <w:rPr>
                <w:rFonts w:ascii="Calibri" w:eastAsia="Calibri"/>
                <w:sz w:val="21"/>
              </w:rPr>
              <w:t>1</w:t>
            </w:r>
            <w:r>
              <w:rPr>
                <w:sz w:val="21"/>
              </w:rPr>
              <w:t>、</w:t>
            </w:r>
            <w:r>
              <w:rPr>
                <w:rFonts w:ascii="Calibri" w:eastAsia="Calibri"/>
                <w:sz w:val="21"/>
              </w:rPr>
              <w:t xml:space="preserve">TM1000v2+ VS3200 </w:t>
            </w:r>
            <w:r>
              <w:rPr>
                <w:sz w:val="21"/>
              </w:rPr>
              <w:t>支持</w:t>
            </w:r>
          </w:p>
          <w:p>
            <w:pPr>
              <w:pStyle w:val="18"/>
              <w:spacing w:before="1"/>
              <w:ind w:left="111"/>
              <w:rPr>
                <w:sz w:val="21"/>
              </w:rPr>
            </w:pPr>
            <w:r>
              <w:rPr>
                <w:rFonts w:ascii="Calibri" w:eastAsia="Calibri"/>
                <w:sz w:val="21"/>
              </w:rPr>
              <w:t>3G/4G</w:t>
            </w:r>
            <w:r>
              <w:rPr>
                <w:sz w:val="21"/>
              </w:rPr>
              <w:t>，数字微波，卫星，</w:t>
            </w:r>
          </w:p>
          <w:p>
            <w:pPr>
              <w:pStyle w:val="18"/>
              <w:spacing w:before="2"/>
              <w:ind w:left="111"/>
              <w:rPr>
                <w:sz w:val="21"/>
              </w:rPr>
            </w:pPr>
            <w:r>
              <w:rPr>
                <w:rFonts w:ascii="Calibri" w:eastAsia="Calibri"/>
                <w:sz w:val="21"/>
              </w:rPr>
              <w:t>wifi ,BGAN,</w:t>
            </w:r>
            <w:r>
              <w:rPr>
                <w:sz w:val="21"/>
              </w:rPr>
              <w:t>网络等多种传输手段</w:t>
            </w:r>
          </w:p>
          <w:p>
            <w:pPr>
              <w:pStyle w:val="18"/>
              <w:spacing w:before="1"/>
              <w:ind w:left="111" w:right="-15"/>
              <w:rPr>
                <w:sz w:val="21"/>
              </w:rPr>
            </w:pPr>
            <w:r>
              <w:rPr>
                <w:rFonts w:ascii="Calibri" w:eastAsia="Calibri"/>
                <w:sz w:val="21"/>
              </w:rPr>
              <w:t>2</w:t>
            </w:r>
            <w:r>
              <w:rPr>
                <w:sz w:val="21"/>
              </w:rPr>
              <w:t>、</w:t>
            </w:r>
            <w:r>
              <w:rPr>
                <w:rFonts w:ascii="Calibri" w:eastAsia="Calibri"/>
                <w:sz w:val="21"/>
              </w:rPr>
              <w:t>TM1000v2</w:t>
            </w:r>
            <w:r>
              <w:rPr>
                <w:rFonts w:ascii="Calibri" w:eastAsia="Calibri"/>
                <w:spacing w:val="-3"/>
                <w:sz w:val="21"/>
              </w:rPr>
              <w:t xml:space="preserve">+ </w:t>
            </w:r>
            <w:r>
              <w:rPr>
                <w:rFonts w:ascii="Calibri" w:eastAsia="Calibri"/>
                <w:sz w:val="21"/>
              </w:rPr>
              <w:t>VS3200</w:t>
            </w:r>
            <w:r>
              <w:rPr>
                <w:rFonts w:ascii="Calibri" w:eastAsia="Calibri"/>
                <w:spacing w:val="9"/>
                <w:sz w:val="21"/>
              </w:rPr>
              <w:t xml:space="preserve"> </w:t>
            </w:r>
            <w:r>
              <w:rPr>
                <w:spacing w:val="-16"/>
                <w:sz w:val="21"/>
              </w:rPr>
              <w:t xml:space="preserve">内置 </w:t>
            </w:r>
            <w:r>
              <w:rPr>
                <w:rFonts w:ascii="Calibri" w:eastAsia="Calibri"/>
                <w:sz w:val="21"/>
              </w:rPr>
              <w:t>6</w:t>
            </w:r>
            <w:r>
              <w:rPr>
                <w:rFonts w:ascii="Calibri" w:eastAsia="Calibri"/>
                <w:spacing w:val="7"/>
                <w:sz w:val="21"/>
              </w:rPr>
              <w:t xml:space="preserve"> </w:t>
            </w:r>
            <w:r>
              <w:rPr>
                <w:sz w:val="21"/>
              </w:rPr>
              <w:t>卡，</w:t>
            </w:r>
          </w:p>
          <w:p>
            <w:pPr>
              <w:pStyle w:val="18"/>
              <w:spacing w:before="1"/>
              <w:ind w:left="111"/>
              <w:rPr>
                <w:rFonts w:ascii="Calibri" w:eastAsia="Calibri"/>
                <w:sz w:val="21"/>
              </w:rPr>
            </w:pPr>
            <w:r>
              <w:rPr>
                <w:sz w:val="21"/>
              </w:rPr>
              <w:t xml:space="preserve">外接 </w:t>
            </w:r>
            <w:r>
              <w:rPr>
                <w:rFonts w:ascii="Calibri" w:eastAsia="Calibri"/>
                <w:sz w:val="21"/>
              </w:rPr>
              <w:t xml:space="preserve">4 </w:t>
            </w:r>
            <w:r>
              <w:rPr>
                <w:sz w:val="21"/>
              </w:rPr>
              <w:t xml:space="preserve">个 </w:t>
            </w:r>
            <w:r>
              <w:rPr>
                <w:rFonts w:ascii="Calibri" w:eastAsia="Calibri"/>
                <w:sz w:val="21"/>
              </w:rPr>
              <w:t>USB</w:t>
            </w:r>
          </w:p>
          <w:p>
            <w:pPr>
              <w:pStyle w:val="18"/>
              <w:spacing w:before="16"/>
              <w:ind w:left="111"/>
              <w:rPr>
                <w:rFonts w:ascii="Calibri" w:eastAsia="Calibri"/>
                <w:sz w:val="21"/>
              </w:rPr>
            </w:pPr>
            <w:r>
              <w:rPr>
                <w:rFonts w:ascii="Calibri" w:eastAsia="Calibri"/>
                <w:sz w:val="21"/>
              </w:rPr>
              <w:t>3</w:t>
            </w:r>
            <w:r>
              <w:rPr>
                <w:sz w:val="21"/>
              </w:rPr>
              <w:t xml:space="preserve">、低延时，端到端延时低于 </w:t>
            </w:r>
            <w:r>
              <w:rPr>
                <w:rFonts w:ascii="Calibri" w:eastAsia="Calibri"/>
                <w:sz w:val="21"/>
              </w:rPr>
              <w:t>0.8</w:t>
            </w:r>
          </w:p>
          <w:p>
            <w:pPr>
              <w:pStyle w:val="18"/>
              <w:spacing w:before="2"/>
              <w:ind w:left="111"/>
              <w:rPr>
                <w:sz w:val="21"/>
              </w:rPr>
            </w:pPr>
            <w:r>
              <w:rPr>
                <w:w w:val="100"/>
                <w:sz w:val="21"/>
              </w:rPr>
              <w:t>秒</w:t>
            </w:r>
          </w:p>
          <w:p>
            <w:pPr>
              <w:pStyle w:val="18"/>
              <w:spacing w:before="1"/>
              <w:ind w:left="111" w:right="97"/>
              <w:rPr>
                <w:sz w:val="21"/>
              </w:rPr>
            </w:pPr>
            <w:r>
              <w:rPr>
                <w:rFonts w:ascii="Calibri" w:eastAsia="Calibri"/>
                <w:sz w:val="21"/>
              </w:rPr>
              <w:t>4</w:t>
            </w:r>
            <w:r>
              <w:rPr>
                <w:spacing w:val="-76"/>
                <w:sz w:val="21"/>
              </w:rPr>
              <w:t>、</w:t>
            </w:r>
            <w:r>
              <w:rPr>
                <w:rFonts w:ascii="Calibri" w:eastAsia="Calibri"/>
                <w:sz w:val="21"/>
              </w:rPr>
              <w:t>TM1000v2</w:t>
            </w:r>
            <w:r>
              <w:rPr>
                <w:rFonts w:ascii="Calibri" w:eastAsia="Calibri"/>
                <w:spacing w:val="-3"/>
                <w:sz w:val="21"/>
              </w:rPr>
              <w:t xml:space="preserve">+ VS3200 </w:t>
            </w:r>
            <w:r>
              <w:rPr>
                <w:sz w:val="21"/>
              </w:rPr>
              <w:t>支持智能设备无线控制和预览</w:t>
            </w:r>
          </w:p>
          <w:p>
            <w:pPr>
              <w:pStyle w:val="18"/>
              <w:spacing w:before="3"/>
              <w:ind w:left="111"/>
              <w:rPr>
                <w:sz w:val="21"/>
              </w:rPr>
            </w:pPr>
            <w:r>
              <w:rPr>
                <w:rFonts w:ascii="Calibri" w:eastAsia="Calibri"/>
                <w:sz w:val="21"/>
              </w:rPr>
              <w:t>5</w:t>
            </w:r>
            <w:r>
              <w:rPr>
                <w:sz w:val="21"/>
              </w:rPr>
              <w:t>、</w:t>
            </w:r>
            <w:r>
              <w:rPr>
                <w:rFonts w:ascii="Calibri" w:eastAsia="Calibri"/>
                <w:sz w:val="21"/>
              </w:rPr>
              <w:t xml:space="preserve">TM1000v2+ VS3200 </w:t>
            </w:r>
            <w:r>
              <w:rPr>
                <w:sz w:val="21"/>
              </w:rPr>
              <w:t>支持</w:t>
            </w:r>
          </w:p>
          <w:p>
            <w:pPr>
              <w:pStyle w:val="18"/>
              <w:spacing w:before="1" w:line="247" w:lineRule="exact"/>
              <w:ind w:left="111"/>
              <w:rPr>
                <w:sz w:val="21"/>
              </w:rPr>
            </w:pPr>
            <w:r>
              <w:rPr>
                <w:rFonts w:ascii="Calibri" w:eastAsia="Calibri"/>
                <w:sz w:val="21"/>
              </w:rPr>
              <w:t xml:space="preserve">HOTspot </w:t>
            </w:r>
            <w:r>
              <w:rPr>
                <w:sz w:val="21"/>
              </w:rPr>
              <w:t>上网功能</w:t>
            </w:r>
          </w:p>
        </w:tc>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18"/>
              </w:rPr>
            </w:pPr>
          </w:p>
          <w:p>
            <w:pPr>
              <w:pStyle w:val="18"/>
              <w:ind w:left="166" w:right="138"/>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82" o:spid="_x0000_s1382" o:spt="136" type="#_x0000_t136" style="position:absolute;left:0pt;margin-left:36.6pt;margin-top:393.45pt;height:34pt;width:510pt;mso-position-horizontal-relative:page;mso-position-vertical-relative:page;rotation:21626880f;z-index:-3022131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3" o:spid="_x0000_s1383" o:spt="136" type="#_x0000_t136" style="position:absolute;left:0pt;margin-left:88.75pt;margin-top:432.65pt;height:28pt;width:448pt;mso-position-horizontal-relative:page;mso-position-vertical-relative:page;rotation:21626880f;z-index:-30221209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1"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Pr>
                <w:sz w:val="21"/>
              </w:rPr>
            </w:pPr>
            <w:r>
              <w:rPr>
                <w:rFonts w:ascii="Calibri" w:eastAsia="Calibri"/>
                <w:sz w:val="21"/>
              </w:rPr>
              <w:t>11</w:t>
            </w:r>
            <w:r>
              <w:rPr>
                <w:sz w:val="21"/>
              </w:rPr>
              <w:t xml:space="preserve">、采用专利技术 </w:t>
            </w:r>
            <w:r>
              <w:rPr>
                <w:rFonts w:ascii="Calibri" w:eastAsia="Calibri"/>
                <w:sz w:val="21"/>
              </w:rPr>
              <w:t>IS+</w:t>
            </w:r>
            <w:r>
              <w:rPr>
                <w:sz w:val="21"/>
              </w:rPr>
              <w:t xml:space="preserve">和 </w:t>
            </w:r>
            <w:r>
              <w:rPr>
                <w:rFonts w:ascii="Calibri" w:eastAsia="Calibri"/>
                <w:sz w:val="21"/>
              </w:rPr>
              <w:t xml:space="preserve">StatMux </w:t>
            </w:r>
            <w:r>
              <w:rPr>
                <w:sz w:val="21"/>
              </w:rPr>
              <w:t>技术</w:t>
            </w:r>
          </w:p>
          <w:p>
            <w:pPr>
              <w:pStyle w:val="18"/>
              <w:spacing w:before="1"/>
              <w:ind w:left="111" w:right="44"/>
              <w:rPr>
                <w:sz w:val="21"/>
              </w:rPr>
            </w:pPr>
            <w:r>
              <w:rPr>
                <w:rFonts w:ascii="Calibri" w:eastAsia="Calibri"/>
                <w:sz w:val="21"/>
              </w:rPr>
              <w:t>12</w:t>
            </w:r>
            <w:r>
              <w:rPr>
                <w:sz w:val="21"/>
              </w:rPr>
              <w:t>、智能动态编码技术，预测并自动适应现场带宽的变化</w:t>
            </w:r>
          </w:p>
          <w:p>
            <w:pPr>
              <w:pStyle w:val="18"/>
              <w:spacing w:before="3"/>
              <w:ind w:left="111"/>
              <w:rPr>
                <w:sz w:val="21"/>
              </w:rPr>
            </w:pPr>
            <w:r>
              <w:rPr>
                <w:rFonts w:ascii="Calibri" w:eastAsia="Calibri"/>
                <w:sz w:val="21"/>
              </w:rPr>
              <w:t>13</w:t>
            </w:r>
            <w:r>
              <w:rPr>
                <w:sz w:val="21"/>
              </w:rPr>
              <w:t>、触摸式控制预览屏幕</w:t>
            </w:r>
          </w:p>
        </w:tc>
        <w:tc>
          <w:tcPr>
            <w:tcW w:w="3258" w:type="dxa"/>
            <w:tcBorders>
              <w:bottom w:val="nil"/>
            </w:tcBorders>
          </w:tcPr>
          <w:p>
            <w:pPr>
              <w:pStyle w:val="18"/>
              <w:ind w:left="111"/>
              <w:rPr>
                <w:sz w:val="21"/>
              </w:rPr>
            </w:pPr>
            <w:r>
              <w:rPr>
                <w:rFonts w:ascii="Calibri" w:eastAsia="Calibri"/>
                <w:sz w:val="21"/>
              </w:rPr>
              <w:t>6</w:t>
            </w:r>
            <w:r>
              <w:rPr>
                <w:sz w:val="21"/>
              </w:rPr>
              <w:t>、</w:t>
            </w:r>
            <w:r>
              <w:rPr>
                <w:rFonts w:ascii="Calibri" w:eastAsia="Calibri"/>
                <w:sz w:val="21"/>
              </w:rPr>
              <w:t xml:space="preserve">TM1000v2+ VS3200 </w:t>
            </w:r>
            <w:r>
              <w:rPr>
                <w:sz w:val="21"/>
              </w:rPr>
              <w:t>一键式启</w:t>
            </w:r>
          </w:p>
          <w:p>
            <w:pPr>
              <w:pStyle w:val="18"/>
              <w:spacing w:before="1"/>
              <w:ind w:left="111"/>
              <w:rPr>
                <w:sz w:val="21"/>
              </w:rPr>
            </w:pPr>
            <w:r>
              <w:rPr>
                <w:sz w:val="21"/>
              </w:rPr>
              <w:t>动，</w:t>
            </w:r>
            <w:r>
              <w:rPr>
                <w:rFonts w:ascii="Calibri" w:eastAsia="Calibri"/>
                <w:sz w:val="21"/>
              </w:rPr>
              <w:t xml:space="preserve">20 </w:t>
            </w:r>
            <w:r>
              <w:rPr>
                <w:sz w:val="21"/>
              </w:rPr>
              <w:t>秒内极速启动</w:t>
            </w:r>
          </w:p>
          <w:p>
            <w:pPr>
              <w:pStyle w:val="18"/>
              <w:spacing w:before="2"/>
              <w:ind w:left="111" w:right="97"/>
              <w:rPr>
                <w:sz w:val="21"/>
              </w:rPr>
            </w:pPr>
            <w:r>
              <w:rPr>
                <w:rFonts w:ascii="Calibri" w:eastAsia="Calibri"/>
                <w:sz w:val="21"/>
              </w:rPr>
              <w:t>7</w:t>
            </w:r>
            <w:r>
              <w:rPr>
                <w:spacing w:val="-76"/>
                <w:sz w:val="21"/>
              </w:rPr>
              <w:t>、</w:t>
            </w:r>
            <w:r>
              <w:rPr>
                <w:rFonts w:ascii="Calibri" w:eastAsia="Calibri"/>
                <w:sz w:val="21"/>
              </w:rPr>
              <w:t>TM1000v2</w:t>
            </w:r>
            <w:r>
              <w:rPr>
                <w:rFonts w:ascii="Calibri" w:eastAsia="Calibri"/>
                <w:spacing w:val="-3"/>
                <w:sz w:val="21"/>
              </w:rPr>
              <w:t xml:space="preserve">+ VS3200 </w:t>
            </w:r>
            <w:r>
              <w:rPr>
                <w:sz w:val="21"/>
              </w:rPr>
              <w:t>动态编码技术，适应现场带宽的变化</w:t>
            </w:r>
          </w:p>
          <w:p>
            <w:pPr>
              <w:pStyle w:val="18"/>
              <w:spacing w:before="2"/>
              <w:ind w:left="111"/>
              <w:rPr>
                <w:sz w:val="21"/>
              </w:rPr>
            </w:pPr>
            <w:r>
              <w:rPr>
                <w:rFonts w:ascii="Calibri" w:eastAsia="Calibri"/>
                <w:sz w:val="21"/>
              </w:rPr>
              <w:t>8</w:t>
            </w:r>
            <w:r>
              <w:rPr>
                <w:spacing w:val="-91"/>
                <w:sz w:val="21"/>
              </w:rPr>
              <w:t>、</w:t>
            </w:r>
            <w:r>
              <w:rPr>
                <w:rFonts w:ascii="Calibri" w:eastAsia="Calibri"/>
                <w:sz w:val="21"/>
              </w:rPr>
              <w:t>TM1000v2</w:t>
            </w:r>
            <w:r>
              <w:rPr>
                <w:rFonts w:ascii="Calibri" w:eastAsia="Calibri"/>
                <w:spacing w:val="-2"/>
                <w:sz w:val="21"/>
              </w:rPr>
              <w:t xml:space="preserve">+ </w:t>
            </w:r>
            <w:r>
              <w:rPr>
                <w:rFonts w:ascii="Calibri" w:eastAsia="Calibri"/>
                <w:sz w:val="21"/>
              </w:rPr>
              <w:t xml:space="preserve">VS3200 </w:t>
            </w:r>
            <w:r>
              <w:rPr>
                <w:spacing w:val="-16"/>
                <w:sz w:val="21"/>
              </w:rPr>
              <w:t xml:space="preserve">固态 </w:t>
            </w:r>
            <w:r>
              <w:rPr>
                <w:rFonts w:ascii="Calibri" w:eastAsia="Calibri"/>
                <w:spacing w:val="-5"/>
                <w:sz w:val="21"/>
              </w:rPr>
              <w:t xml:space="preserve">SSD </w:t>
            </w:r>
            <w:r>
              <w:rPr>
                <w:sz w:val="21"/>
              </w:rPr>
              <w:t>硬</w:t>
            </w:r>
          </w:p>
          <w:p>
            <w:pPr>
              <w:pStyle w:val="18"/>
              <w:spacing w:before="1" w:line="249" w:lineRule="exact"/>
              <w:ind w:left="111"/>
              <w:rPr>
                <w:sz w:val="21"/>
              </w:rPr>
            </w:pPr>
            <w:r>
              <w:rPr>
                <w:sz w:val="21"/>
              </w:rPr>
              <w:t>盘本地连续录制</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2"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22"/>
              </w:rPr>
            </w:pPr>
          </w:p>
        </w:tc>
        <w:tc>
          <w:tcPr>
            <w:tcW w:w="3258" w:type="dxa"/>
            <w:tcBorders>
              <w:top w:val="nil"/>
              <w:bottom w:val="nil"/>
            </w:tcBorders>
          </w:tcPr>
          <w:p>
            <w:pPr>
              <w:pStyle w:val="18"/>
              <w:ind w:left="111"/>
              <w:rPr>
                <w:sz w:val="21"/>
              </w:rPr>
            </w:pPr>
            <w:r>
              <w:rPr>
                <w:rFonts w:ascii="Calibri" w:eastAsia="Calibri"/>
                <w:sz w:val="21"/>
              </w:rPr>
              <w:t>9</w:t>
            </w:r>
            <w:r>
              <w:rPr>
                <w:sz w:val="21"/>
              </w:rPr>
              <w:t>、体积小巧，超轻便</w:t>
            </w:r>
          </w:p>
          <w:p>
            <w:pPr>
              <w:pStyle w:val="18"/>
              <w:spacing w:before="2"/>
              <w:ind w:left="111"/>
              <w:rPr>
                <w:sz w:val="21"/>
              </w:rPr>
            </w:pPr>
            <w:r>
              <w:rPr>
                <w:rFonts w:ascii="Calibri" w:eastAsia="Calibri"/>
                <w:sz w:val="21"/>
              </w:rPr>
              <w:t>10</w:t>
            </w:r>
            <w:r>
              <w:rPr>
                <w:sz w:val="21"/>
              </w:rPr>
              <w:t xml:space="preserve">、支持 </w:t>
            </w:r>
            <w:r>
              <w:rPr>
                <w:rFonts w:ascii="Calibri" w:eastAsia="Calibri"/>
                <w:sz w:val="21"/>
              </w:rPr>
              <w:t xml:space="preserve">IFB </w:t>
            </w:r>
            <w:r>
              <w:rPr>
                <w:sz w:val="21"/>
              </w:rPr>
              <w:t>多方通话</w:t>
            </w:r>
          </w:p>
          <w:p>
            <w:pPr>
              <w:pStyle w:val="18"/>
              <w:spacing w:before="1"/>
              <w:ind w:left="111"/>
              <w:rPr>
                <w:rFonts w:ascii="Calibri" w:eastAsia="Calibri"/>
                <w:sz w:val="21"/>
              </w:rPr>
            </w:pPr>
            <w:r>
              <w:rPr>
                <w:rFonts w:ascii="Calibri" w:eastAsia="Calibri"/>
                <w:sz w:val="21"/>
              </w:rPr>
              <w:t>11</w:t>
            </w:r>
            <w:r>
              <w:rPr>
                <w:sz w:val="21"/>
              </w:rPr>
              <w:t xml:space="preserve">、采用专利技术 </w:t>
            </w:r>
            <w:r>
              <w:rPr>
                <w:rFonts w:ascii="Calibri" w:eastAsia="Calibri"/>
                <w:sz w:val="21"/>
              </w:rPr>
              <w:t>IS+</w:t>
            </w:r>
            <w:r>
              <w:rPr>
                <w:sz w:val="21"/>
              </w:rPr>
              <w:t xml:space="preserve">和 </w:t>
            </w:r>
            <w:r>
              <w:rPr>
                <w:rFonts w:ascii="Calibri" w:eastAsia="Calibri"/>
                <w:sz w:val="21"/>
              </w:rPr>
              <w:t>StatMux</w:t>
            </w:r>
          </w:p>
          <w:p>
            <w:pPr>
              <w:pStyle w:val="18"/>
              <w:spacing w:before="1"/>
              <w:ind w:left="111"/>
              <w:rPr>
                <w:sz w:val="21"/>
              </w:rPr>
            </w:pPr>
            <w:r>
              <w:rPr>
                <w:sz w:val="21"/>
              </w:rPr>
              <w:t>技术</w:t>
            </w:r>
          </w:p>
          <w:p>
            <w:pPr>
              <w:pStyle w:val="18"/>
              <w:spacing w:before="1"/>
              <w:ind w:left="111"/>
              <w:rPr>
                <w:sz w:val="21"/>
              </w:rPr>
            </w:pPr>
            <w:r>
              <w:rPr>
                <w:rFonts w:ascii="Calibri" w:eastAsia="Calibri"/>
                <w:sz w:val="21"/>
              </w:rPr>
              <w:t>12</w:t>
            </w:r>
            <w:r>
              <w:rPr>
                <w:sz w:val="21"/>
              </w:rPr>
              <w:t>、智能动态编码技术，预测并</w:t>
            </w:r>
          </w:p>
          <w:p>
            <w:pPr>
              <w:pStyle w:val="18"/>
              <w:spacing w:before="2" w:line="249" w:lineRule="exact"/>
              <w:ind w:left="111"/>
              <w:rPr>
                <w:sz w:val="21"/>
              </w:rPr>
            </w:pPr>
            <w:r>
              <w:rPr>
                <w:sz w:val="21"/>
              </w:rPr>
              <w:t>自动适应现场带宽的变化</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20"/>
              </w:rPr>
            </w:pPr>
          </w:p>
        </w:tc>
        <w:tc>
          <w:tcPr>
            <w:tcW w:w="3258" w:type="dxa"/>
            <w:tcBorders>
              <w:top w:val="nil"/>
            </w:tcBorders>
          </w:tcPr>
          <w:p>
            <w:pPr>
              <w:pStyle w:val="18"/>
              <w:spacing w:line="251" w:lineRule="exact"/>
              <w:ind w:left="111"/>
              <w:rPr>
                <w:sz w:val="21"/>
              </w:rPr>
            </w:pPr>
            <w:r>
              <w:rPr>
                <w:rFonts w:ascii="Calibri" w:eastAsia="Calibri"/>
                <w:sz w:val="21"/>
              </w:rPr>
              <w:t>13</w:t>
            </w:r>
            <w:r>
              <w:rPr>
                <w:sz w:val="21"/>
              </w:rPr>
              <w:t>、触摸式控制预览屏幕</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3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4"/>
              </w:rPr>
            </w:pPr>
          </w:p>
          <w:p>
            <w:pPr>
              <w:pStyle w:val="18"/>
              <w:ind w:left="113"/>
              <w:rPr>
                <w:rFonts w:ascii="Calibri"/>
                <w:sz w:val="21"/>
              </w:rPr>
            </w:pPr>
            <w:r>
              <w:rPr>
                <w:rFonts w:ascii="Calibri"/>
                <w:sz w:val="21"/>
              </w:rPr>
              <w:t>10-03</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12"/>
              <w:rPr>
                <w:sz w:val="21"/>
              </w:rPr>
            </w:pPr>
            <w:r>
              <w:rPr>
                <w:sz w:val="21"/>
              </w:rPr>
              <w:t>无线微波发射机</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42"/>
              <w:rPr>
                <w:sz w:val="21"/>
              </w:rPr>
            </w:pPr>
            <w:r>
              <w:rPr>
                <w:sz w:val="21"/>
              </w:rPr>
              <w:t>三和</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2"/>
              </w:rPr>
            </w:pPr>
          </w:p>
          <w:p>
            <w:pPr>
              <w:pStyle w:val="18"/>
              <w:ind w:left="112" w:right="102"/>
              <w:rPr>
                <w:rFonts w:ascii="Calibri"/>
                <w:sz w:val="21"/>
              </w:rPr>
            </w:pPr>
            <w:r>
              <w:rPr>
                <w:rFonts w:ascii="Calibri"/>
                <w:sz w:val="21"/>
              </w:rPr>
              <w:t>BCHDTX300 0+BCHDRX3</w:t>
            </w:r>
          </w:p>
          <w:p>
            <w:pPr>
              <w:pStyle w:val="18"/>
              <w:spacing w:line="254" w:lineRule="exact"/>
              <w:ind w:left="112"/>
              <w:rPr>
                <w:rFonts w:ascii="Calibri"/>
                <w:sz w:val="21"/>
              </w:rPr>
            </w:pPr>
            <w:r>
              <w:rPr>
                <w:rFonts w:ascii="Calibri"/>
                <w:sz w:val="21"/>
              </w:rPr>
              <w:t>000</w:t>
            </w:r>
          </w:p>
        </w:tc>
        <w:tc>
          <w:tcPr>
            <w:tcW w:w="3979" w:type="dxa"/>
          </w:tcPr>
          <w:p>
            <w:pPr>
              <w:pStyle w:val="18"/>
              <w:spacing w:before="135" w:line="244" w:lineRule="auto"/>
              <w:ind w:left="111" w:right="-15"/>
              <w:rPr>
                <w:rFonts w:ascii="Calibri" w:eastAsia="Calibri"/>
                <w:sz w:val="21"/>
              </w:rPr>
            </w:pPr>
            <w:r>
              <w:rPr>
                <w:rFonts w:ascii="Calibri" w:eastAsia="Calibri"/>
                <w:sz w:val="21"/>
              </w:rPr>
              <w:t>1</w:t>
            </w:r>
            <w:r>
              <w:rPr>
                <w:sz w:val="21"/>
              </w:rPr>
              <w:t xml:space="preserve">、车载式高标清数字微波传输系统，包含车载式发射机、机架式接收、解码机； </w:t>
            </w:r>
            <w:r>
              <w:rPr>
                <w:rFonts w:ascii="Calibri" w:eastAsia="Calibri"/>
                <w:sz w:val="21"/>
              </w:rPr>
              <w:t>2</w:t>
            </w:r>
            <w:r>
              <w:rPr>
                <w:sz w:val="21"/>
              </w:rPr>
              <w:t>、</w:t>
            </w:r>
            <w:r>
              <w:rPr>
                <w:rFonts w:ascii="Calibri" w:eastAsia="Calibri"/>
                <w:sz w:val="21"/>
              </w:rPr>
              <w:t>1</w:t>
            </w:r>
            <w:r>
              <w:rPr>
                <w:rFonts w:ascii="Calibri" w:eastAsia="Calibri"/>
                <w:spacing w:val="7"/>
                <w:sz w:val="21"/>
              </w:rPr>
              <w:t xml:space="preserve"> </w:t>
            </w:r>
            <w:r>
              <w:rPr>
                <w:spacing w:val="-7"/>
                <w:sz w:val="21"/>
              </w:rPr>
              <w:t xml:space="preserve">路高标清视频 </w:t>
            </w:r>
            <w:r>
              <w:rPr>
                <w:rFonts w:ascii="Calibri" w:eastAsia="Calibri"/>
                <w:sz w:val="21"/>
              </w:rPr>
              <w:t>HD/SD-SDI/CVBS</w:t>
            </w:r>
            <w:r>
              <w:rPr>
                <w:rFonts w:ascii="Calibri" w:eastAsia="Calibri"/>
                <w:spacing w:val="5"/>
                <w:sz w:val="21"/>
              </w:rPr>
              <w:t xml:space="preserve"> </w:t>
            </w:r>
            <w:r>
              <w:rPr>
                <w:sz w:val="21"/>
              </w:rPr>
              <w:t>自适</w:t>
            </w:r>
            <w:r>
              <w:rPr>
                <w:spacing w:val="-3"/>
                <w:sz w:val="21"/>
              </w:rPr>
              <w:t>应输入，</w:t>
            </w:r>
            <w:r>
              <w:rPr>
                <w:rFonts w:ascii="Calibri" w:eastAsia="Calibri"/>
                <w:spacing w:val="-11"/>
                <w:sz w:val="21"/>
              </w:rPr>
              <w:t>BNC</w:t>
            </w:r>
            <w:r>
              <w:rPr>
                <w:rFonts w:ascii="Calibri" w:eastAsia="Calibri"/>
                <w:spacing w:val="4"/>
                <w:sz w:val="21"/>
              </w:rPr>
              <w:t xml:space="preserve"> </w:t>
            </w:r>
            <w:r>
              <w:rPr>
                <w:spacing w:val="-8"/>
                <w:sz w:val="21"/>
              </w:rPr>
              <w:t>接口；</w:t>
            </w:r>
            <w:r>
              <w:rPr>
                <w:rFonts w:ascii="Calibri" w:eastAsia="Calibri"/>
                <w:spacing w:val="-23"/>
                <w:sz w:val="21"/>
              </w:rPr>
              <w:t>1</w:t>
            </w:r>
            <w:r>
              <w:rPr>
                <w:rFonts w:ascii="Calibri" w:eastAsia="Calibri"/>
                <w:spacing w:val="-15"/>
                <w:sz w:val="21"/>
              </w:rPr>
              <w:t xml:space="preserve"> </w:t>
            </w:r>
            <w:r>
              <w:rPr>
                <w:sz w:val="21"/>
              </w:rPr>
              <w:t xml:space="preserve">路嵌入立体声输入， </w:t>
            </w:r>
            <w:r>
              <w:rPr>
                <w:rFonts w:ascii="Calibri" w:eastAsia="Calibri"/>
                <w:sz w:val="21"/>
              </w:rPr>
              <w:t>BNC</w:t>
            </w:r>
            <w:r>
              <w:rPr>
                <w:rFonts w:ascii="Calibri" w:eastAsia="Calibri"/>
                <w:spacing w:val="5"/>
                <w:sz w:val="21"/>
              </w:rPr>
              <w:t xml:space="preserve"> </w:t>
            </w:r>
            <w:r>
              <w:rPr>
                <w:sz w:val="21"/>
              </w:rPr>
              <w:t>接口；</w:t>
            </w:r>
            <w:r>
              <w:rPr>
                <w:rFonts w:ascii="Calibri" w:eastAsia="Calibri"/>
                <w:sz w:val="21"/>
              </w:rPr>
              <w:t>1</w:t>
            </w:r>
            <w:r>
              <w:rPr>
                <w:rFonts w:ascii="Calibri" w:eastAsia="Calibri"/>
                <w:spacing w:val="11"/>
                <w:sz w:val="21"/>
              </w:rPr>
              <w:t xml:space="preserve"> </w:t>
            </w:r>
            <w:r>
              <w:rPr>
                <w:sz w:val="21"/>
              </w:rPr>
              <w:t>路模拟立体声输入，</w:t>
            </w:r>
            <w:r>
              <w:rPr>
                <w:rFonts w:ascii="Calibri" w:eastAsia="Calibri"/>
                <w:sz w:val="21"/>
              </w:rPr>
              <w:t>XLR-3</w:t>
            </w:r>
          </w:p>
          <w:p>
            <w:pPr>
              <w:pStyle w:val="18"/>
              <w:spacing w:line="263" w:lineRule="exact"/>
              <w:ind w:left="111"/>
              <w:rPr>
                <w:sz w:val="21"/>
              </w:rPr>
            </w:pPr>
            <w:r>
              <w:rPr>
                <w:sz w:val="21"/>
              </w:rPr>
              <w:t>接口；</w:t>
            </w:r>
          </w:p>
          <w:p>
            <w:pPr>
              <w:pStyle w:val="18"/>
              <w:spacing w:before="2"/>
              <w:ind w:left="111" w:right="79"/>
              <w:rPr>
                <w:sz w:val="21"/>
              </w:rPr>
            </w:pPr>
            <w:r>
              <w:rPr>
                <w:rFonts w:ascii="Calibri" w:eastAsia="Calibri"/>
                <w:sz w:val="21"/>
              </w:rPr>
              <w:t>3</w:t>
            </w:r>
            <w:r>
              <w:rPr>
                <w:spacing w:val="-31"/>
                <w:sz w:val="21"/>
              </w:rPr>
              <w:t>、</w:t>
            </w:r>
            <w:r>
              <w:rPr>
                <w:rFonts w:ascii="Calibri" w:eastAsia="Calibri"/>
                <w:sz w:val="21"/>
              </w:rPr>
              <w:t xml:space="preserve">1 </w:t>
            </w:r>
            <w:r>
              <w:rPr>
                <w:spacing w:val="-8"/>
                <w:sz w:val="21"/>
              </w:rPr>
              <w:t xml:space="preserve">路模拟视频 </w:t>
            </w:r>
            <w:r>
              <w:rPr>
                <w:rFonts w:ascii="Calibri" w:eastAsia="Calibri"/>
                <w:sz w:val="21"/>
              </w:rPr>
              <w:t xml:space="preserve">CVBS </w:t>
            </w:r>
            <w:r>
              <w:rPr>
                <w:spacing w:val="-4"/>
                <w:sz w:val="21"/>
              </w:rPr>
              <w:t>输出，</w:t>
            </w:r>
            <w:r>
              <w:rPr>
                <w:rFonts w:ascii="Calibri" w:eastAsia="Calibri"/>
                <w:spacing w:val="-11"/>
                <w:sz w:val="21"/>
              </w:rPr>
              <w:t xml:space="preserve">BNC </w:t>
            </w:r>
            <w:r>
              <w:rPr>
                <w:spacing w:val="-5"/>
                <w:sz w:val="21"/>
              </w:rPr>
              <w:t>接口；</w:t>
            </w:r>
            <w:r>
              <w:rPr>
                <w:rFonts w:ascii="Calibri" w:eastAsia="Calibri"/>
                <w:spacing w:val="-15"/>
                <w:sz w:val="21"/>
              </w:rPr>
              <w:t xml:space="preserve">2 </w:t>
            </w:r>
            <w:r>
              <w:rPr>
                <w:spacing w:val="-8"/>
                <w:sz w:val="21"/>
              </w:rPr>
              <w:t xml:space="preserve">路数字视频 </w:t>
            </w:r>
            <w:r>
              <w:rPr>
                <w:rFonts w:ascii="Calibri" w:eastAsia="Calibri"/>
                <w:sz w:val="21"/>
              </w:rPr>
              <w:t xml:space="preserve">SDI </w:t>
            </w:r>
            <w:r>
              <w:rPr>
                <w:spacing w:val="-1"/>
                <w:sz w:val="21"/>
              </w:rPr>
              <w:t>输出，内嵌音频，</w:t>
            </w:r>
            <w:r>
              <w:rPr>
                <w:rFonts w:ascii="Calibri" w:eastAsia="Calibri"/>
                <w:spacing w:val="-3"/>
                <w:sz w:val="21"/>
              </w:rPr>
              <w:t xml:space="preserve">BNC </w:t>
            </w:r>
            <w:r>
              <w:rPr>
                <w:sz w:val="21"/>
              </w:rPr>
              <w:t>接口；</w:t>
            </w:r>
            <w:r>
              <w:rPr>
                <w:rFonts w:ascii="Calibri" w:eastAsia="Calibri"/>
                <w:sz w:val="21"/>
              </w:rPr>
              <w:t xml:space="preserve">1 </w:t>
            </w:r>
            <w:r>
              <w:rPr>
                <w:sz w:val="21"/>
              </w:rPr>
              <w:t>路分量输出，</w:t>
            </w:r>
            <w:r>
              <w:rPr>
                <w:rFonts w:ascii="Calibri" w:eastAsia="Calibri"/>
                <w:sz w:val="21"/>
              </w:rPr>
              <w:t xml:space="preserve">BNC </w:t>
            </w:r>
            <w:r>
              <w:rPr>
                <w:sz w:val="21"/>
              </w:rPr>
              <w:t>接口；</w:t>
            </w:r>
            <w:r>
              <w:rPr>
                <w:rFonts w:ascii="Calibri" w:eastAsia="Calibri"/>
                <w:sz w:val="21"/>
              </w:rPr>
              <w:t xml:space="preserve">1 </w:t>
            </w:r>
            <w:r>
              <w:rPr>
                <w:sz w:val="21"/>
              </w:rPr>
              <w:t>路模拟立体声输出，</w:t>
            </w:r>
            <w:r>
              <w:rPr>
                <w:rFonts w:ascii="Calibri" w:eastAsia="Calibri"/>
                <w:sz w:val="21"/>
              </w:rPr>
              <w:t xml:space="preserve">XLR-3 </w:t>
            </w:r>
            <w:r>
              <w:rPr>
                <w:sz w:val="21"/>
              </w:rPr>
              <w:t>接口；</w:t>
            </w:r>
          </w:p>
          <w:p>
            <w:pPr>
              <w:pStyle w:val="18"/>
              <w:spacing w:before="19"/>
              <w:ind w:left="111" w:right="81"/>
              <w:rPr>
                <w:sz w:val="21"/>
              </w:rPr>
            </w:pPr>
            <w:r>
              <w:rPr>
                <w:rFonts w:ascii="Calibri" w:eastAsia="Calibri"/>
                <w:sz w:val="21"/>
              </w:rPr>
              <w:t>4</w:t>
            </w:r>
            <w:r>
              <w:rPr>
                <w:spacing w:val="-14"/>
                <w:sz w:val="21"/>
              </w:rPr>
              <w:t xml:space="preserve">、调制方式 </w:t>
            </w:r>
            <w:r>
              <w:rPr>
                <w:rFonts w:ascii="Calibri" w:eastAsia="Calibri"/>
                <w:spacing w:val="-5"/>
                <w:sz w:val="21"/>
              </w:rPr>
              <w:t>COFDM</w:t>
            </w:r>
            <w:r>
              <w:rPr>
                <w:spacing w:val="-5"/>
                <w:sz w:val="21"/>
              </w:rPr>
              <w:t>，</w:t>
            </w:r>
            <w:r>
              <w:rPr>
                <w:rFonts w:ascii="Calibri" w:eastAsia="Calibri"/>
                <w:spacing w:val="-5"/>
                <w:sz w:val="21"/>
              </w:rPr>
              <w:t xml:space="preserve">2/4/8MHZ </w:t>
            </w:r>
            <w:r>
              <w:rPr>
                <w:spacing w:val="-9"/>
                <w:sz w:val="21"/>
              </w:rPr>
              <w:t>带宽；发</w:t>
            </w:r>
            <w:r>
              <w:rPr>
                <w:spacing w:val="-18"/>
                <w:sz w:val="21"/>
              </w:rPr>
              <w:t xml:space="preserve">射功率 </w:t>
            </w:r>
            <w:r>
              <w:rPr>
                <w:rFonts w:ascii="Calibri" w:eastAsia="Calibri"/>
                <w:spacing w:val="-3"/>
                <w:sz w:val="21"/>
              </w:rPr>
              <w:t>5</w:t>
            </w:r>
            <w:r>
              <w:rPr>
                <w:spacing w:val="-3"/>
                <w:sz w:val="21"/>
              </w:rPr>
              <w:t>～</w:t>
            </w:r>
            <w:r>
              <w:rPr>
                <w:rFonts w:ascii="Calibri" w:eastAsia="Calibri"/>
                <w:spacing w:val="-3"/>
                <w:sz w:val="21"/>
              </w:rPr>
              <w:t>20W</w:t>
            </w:r>
            <w:r>
              <w:rPr>
                <w:spacing w:val="-13"/>
                <w:sz w:val="21"/>
              </w:rPr>
              <w:t xml:space="preserve">，延时 </w:t>
            </w:r>
            <w:r>
              <w:rPr>
                <w:rFonts w:ascii="Calibri" w:eastAsia="Calibri"/>
                <w:spacing w:val="-3"/>
                <w:sz w:val="21"/>
              </w:rPr>
              <w:t>760ms</w:t>
            </w:r>
            <w:r>
              <w:rPr>
                <w:spacing w:val="-3"/>
                <w:sz w:val="21"/>
              </w:rPr>
              <w:t>；</w:t>
            </w:r>
          </w:p>
          <w:p>
            <w:pPr>
              <w:pStyle w:val="18"/>
              <w:spacing w:before="3"/>
              <w:ind w:left="111"/>
              <w:rPr>
                <w:rFonts w:ascii="Calibri" w:eastAsia="Calibri"/>
                <w:sz w:val="21"/>
              </w:rPr>
            </w:pPr>
            <w:r>
              <w:rPr>
                <w:rFonts w:ascii="Calibri" w:eastAsia="Calibri"/>
                <w:sz w:val="21"/>
              </w:rPr>
              <w:t>5</w:t>
            </w:r>
            <w:r>
              <w:rPr>
                <w:spacing w:val="-12"/>
                <w:sz w:val="21"/>
              </w:rPr>
              <w:t xml:space="preserve">、两分集接收方式，覆盖范围 </w:t>
            </w:r>
            <w:r>
              <w:rPr>
                <w:rFonts w:ascii="Calibri" w:eastAsia="Calibri"/>
                <w:sz w:val="21"/>
              </w:rPr>
              <w:t>20</w:t>
            </w:r>
            <w:r>
              <w:rPr>
                <w:sz w:val="21"/>
              </w:rPr>
              <w:t>～</w:t>
            </w:r>
            <w:r>
              <w:rPr>
                <w:rFonts w:ascii="Calibri" w:eastAsia="Calibri"/>
                <w:sz w:val="21"/>
              </w:rPr>
              <w:t>30Km</w:t>
            </w:r>
          </w:p>
          <w:p>
            <w:pPr>
              <w:pStyle w:val="18"/>
              <w:spacing w:before="1"/>
              <w:ind w:left="111"/>
              <w:rPr>
                <w:sz w:val="21"/>
              </w:rPr>
            </w:pPr>
            <w:r>
              <w:rPr>
                <w:sz w:val="21"/>
              </w:rPr>
              <w:t>（视距条件下）</w:t>
            </w:r>
          </w:p>
          <w:p>
            <w:pPr>
              <w:pStyle w:val="18"/>
              <w:spacing w:before="2"/>
              <w:ind w:left="111"/>
              <w:rPr>
                <w:sz w:val="21"/>
              </w:rPr>
            </w:pPr>
            <w:r>
              <w:rPr>
                <w:rFonts w:ascii="Calibri" w:eastAsia="Calibri"/>
                <w:sz w:val="21"/>
              </w:rPr>
              <w:t>6</w:t>
            </w:r>
            <w:r>
              <w:rPr>
                <w:spacing w:val="-8"/>
                <w:sz w:val="21"/>
              </w:rPr>
              <w:t xml:space="preserve">、编码方式 </w:t>
            </w:r>
            <w:r>
              <w:rPr>
                <w:rFonts w:ascii="Calibri" w:eastAsia="Calibri"/>
                <w:sz w:val="21"/>
              </w:rPr>
              <w:t>H.264</w:t>
            </w:r>
            <w:r>
              <w:rPr>
                <w:sz w:val="21"/>
              </w:rPr>
              <w:t>，</w:t>
            </w:r>
            <w:r>
              <w:rPr>
                <w:rFonts w:ascii="Calibri" w:eastAsia="Calibri"/>
                <w:sz w:val="21"/>
              </w:rPr>
              <w:t>4:2:0</w:t>
            </w:r>
            <w:r>
              <w:rPr>
                <w:spacing w:val="-11"/>
                <w:sz w:val="21"/>
              </w:rPr>
              <w:t xml:space="preserve">，码率 </w:t>
            </w:r>
            <w:r>
              <w:rPr>
                <w:rFonts w:ascii="Calibri" w:eastAsia="Calibri"/>
                <w:spacing w:val="-4"/>
                <w:sz w:val="21"/>
              </w:rPr>
              <w:t>0.5</w:t>
            </w:r>
            <w:r>
              <w:rPr>
                <w:spacing w:val="-4"/>
                <w:sz w:val="21"/>
              </w:rPr>
              <w:t xml:space="preserve">～ </w:t>
            </w:r>
            <w:r>
              <w:rPr>
                <w:rFonts w:ascii="Calibri" w:eastAsia="Calibri"/>
                <w:spacing w:val="-3"/>
                <w:sz w:val="21"/>
              </w:rPr>
              <w:t>17.5Mbps</w:t>
            </w:r>
            <w:r>
              <w:rPr>
                <w:spacing w:val="-3"/>
                <w:sz w:val="21"/>
              </w:rPr>
              <w:t>；</w:t>
            </w:r>
          </w:p>
          <w:p>
            <w:pPr>
              <w:pStyle w:val="18"/>
              <w:spacing w:before="3"/>
              <w:ind w:left="111"/>
              <w:rPr>
                <w:sz w:val="21"/>
              </w:rPr>
            </w:pPr>
            <w:r>
              <w:rPr>
                <w:rFonts w:ascii="Calibri" w:eastAsia="Calibri"/>
                <w:sz w:val="21"/>
              </w:rPr>
              <w:t>7</w:t>
            </w:r>
            <w:r>
              <w:rPr>
                <w:sz w:val="21"/>
              </w:rPr>
              <w:t>、支持视频格式：</w:t>
            </w:r>
          </w:p>
          <w:p>
            <w:pPr>
              <w:pStyle w:val="18"/>
              <w:spacing w:before="10"/>
              <w:ind w:left="111"/>
              <w:rPr>
                <w:rFonts w:ascii="Calibri"/>
                <w:sz w:val="21"/>
              </w:rPr>
            </w:pPr>
            <w:r>
              <w:rPr>
                <w:rFonts w:ascii="Calibri"/>
                <w:sz w:val="21"/>
              </w:rPr>
              <w:t>1080i50,1080i59.94,1080i60,720p50,720p5</w:t>
            </w:r>
          </w:p>
          <w:p>
            <w:pPr>
              <w:pStyle w:val="18"/>
              <w:spacing w:before="5"/>
              <w:ind w:left="111"/>
              <w:rPr>
                <w:sz w:val="21"/>
              </w:rPr>
            </w:pPr>
            <w:r>
              <w:rPr>
                <w:rFonts w:ascii="Calibri" w:eastAsia="Calibri"/>
                <w:sz w:val="21"/>
              </w:rPr>
              <w:t>9.94,720p60,NTSC,PAL</w:t>
            </w:r>
            <w:r>
              <w:rPr>
                <w:sz w:val="21"/>
              </w:rPr>
              <w:t>；</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BCHDTX3000+BCHDRX3000 </w:t>
            </w:r>
            <w:r>
              <w:rPr>
                <w:sz w:val="21"/>
              </w:rPr>
              <w:t>车</w:t>
            </w:r>
          </w:p>
          <w:p>
            <w:pPr>
              <w:pStyle w:val="18"/>
              <w:spacing w:before="16"/>
              <w:ind w:left="111" w:right="-29"/>
              <w:rPr>
                <w:sz w:val="21"/>
              </w:rPr>
            </w:pPr>
            <w:r>
              <w:rPr>
                <w:sz w:val="21"/>
              </w:rPr>
              <w:t xml:space="preserve">载式高标清数字微波传输系统， </w:t>
            </w:r>
            <w:r>
              <w:rPr>
                <w:spacing w:val="-1"/>
                <w:sz w:val="21"/>
              </w:rPr>
              <w:t>包含车载式发射机、机架式接收、解码机；</w:t>
            </w:r>
          </w:p>
          <w:p>
            <w:pPr>
              <w:pStyle w:val="18"/>
              <w:spacing w:before="4"/>
              <w:ind w:left="111"/>
              <w:rPr>
                <w:sz w:val="21"/>
              </w:rPr>
            </w:pPr>
            <w:r>
              <w:rPr>
                <w:rFonts w:ascii="Calibri" w:eastAsia="Calibri"/>
                <w:sz w:val="21"/>
              </w:rPr>
              <w:t>2</w:t>
            </w:r>
            <w:r>
              <w:rPr>
                <w:sz w:val="21"/>
              </w:rPr>
              <w:t>、</w:t>
            </w:r>
            <w:r>
              <w:rPr>
                <w:rFonts w:ascii="Calibri" w:eastAsia="Calibri"/>
                <w:sz w:val="21"/>
              </w:rPr>
              <w:t xml:space="preserve">1 </w:t>
            </w:r>
            <w:r>
              <w:rPr>
                <w:sz w:val="21"/>
              </w:rPr>
              <w:t>路高标清视频</w:t>
            </w:r>
          </w:p>
          <w:p>
            <w:pPr>
              <w:pStyle w:val="18"/>
              <w:spacing w:before="1" w:line="244" w:lineRule="auto"/>
              <w:ind w:left="111" w:right="74"/>
              <w:jc w:val="both"/>
              <w:rPr>
                <w:sz w:val="21"/>
              </w:rPr>
            </w:pPr>
            <w:r>
              <w:rPr>
                <w:rFonts w:ascii="Calibri" w:eastAsia="Calibri"/>
                <w:sz w:val="21"/>
              </w:rPr>
              <w:t xml:space="preserve">HD/SD-SDI/CVBS </w:t>
            </w:r>
            <w:r>
              <w:rPr>
                <w:spacing w:val="-3"/>
                <w:sz w:val="21"/>
              </w:rPr>
              <w:t>自适应输入，</w:t>
            </w:r>
            <w:r>
              <w:rPr>
                <w:rFonts w:ascii="Calibri" w:eastAsia="Calibri"/>
                <w:spacing w:val="-14"/>
                <w:sz w:val="21"/>
              </w:rPr>
              <w:t xml:space="preserve">BNC </w:t>
            </w:r>
            <w:r>
              <w:rPr>
                <w:sz w:val="21"/>
              </w:rPr>
              <w:t>接口；</w:t>
            </w:r>
            <w:r>
              <w:rPr>
                <w:rFonts w:ascii="Calibri" w:eastAsia="Calibri"/>
                <w:sz w:val="21"/>
              </w:rPr>
              <w:t xml:space="preserve">1 </w:t>
            </w:r>
            <w:r>
              <w:rPr>
                <w:sz w:val="21"/>
              </w:rPr>
              <w:t>路嵌入立体声输入，</w:t>
            </w:r>
            <w:r>
              <w:rPr>
                <w:rFonts w:ascii="Calibri" w:eastAsia="Calibri"/>
                <w:sz w:val="21"/>
              </w:rPr>
              <w:t xml:space="preserve">BNC </w:t>
            </w:r>
            <w:r>
              <w:rPr>
                <w:spacing w:val="-10"/>
                <w:sz w:val="21"/>
              </w:rPr>
              <w:t>接口；</w:t>
            </w:r>
            <w:r>
              <w:rPr>
                <w:rFonts w:ascii="Calibri" w:eastAsia="Calibri"/>
                <w:spacing w:val="-30"/>
                <w:sz w:val="21"/>
              </w:rPr>
              <w:t xml:space="preserve">1 </w:t>
            </w:r>
            <w:r>
              <w:rPr>
                <w:spacing w:val="-2"/>
                <w:sz w:val="21"/>
              </w:rPr>
              <w:t>路模拟立体声输入，</w:t>
            </w:r>
            <w:r>
              <w:rPr>
                <w:rFonts w:ascii="Calibri" w:eastAsia="Calibri"/>
                <w:spacing w:val="-11"/>
                <w:sz w:val="21"/>
              </w:rPr>
              <w:t xml:space="preserve">XLR-3 </w:t>
            </w:r>
            <w:r>
              <w:rPr>
                <w:sz w:val="21"/>
              </w:rPr>
              <w:t>接口；</w:t>
            </w:r>
          </w:p>
          <w:p>
            <w:pPr>
              <w:pStyle w:val="18"/>
              <w:ind w:left="111" w:right="-44"/>
              <w:rPr>
                <w:sz w:val="21"/>
              </w:rPr>
            </w:pPr>
            <w:r>
              <w:rPr>
                <w:rFonts w:ascii="Calibri" w:eastAsia="Calibri"/>
                <w:sz w:val="21"/>
              </w:rPr>
              <w:t>3</w:t>
            </w:r>
            <w:r>
              <w:rPr>
                <w:spacing w:val="-16"/>
                <w:sz w:val="21"/>
              </w:rPr>
              <w:t>、</w:t>
            </w:r>
            <w:r>
              <w:rPr>
                <w:rFonts w:ascii="Calibri" w:eastAsia="Calibri"/>
                <w:sz w:val="21"/>
              </w:rPr>
              <w:t>1</w:t>
            </w:r>
            <w:r>
              <w:rPr>
                <w:rFonts w:ascii="Calibri" w:eastAsia="Calibri"/>
                <w:spacing w:val="9"/>
                <w:sz w:val="21"/>
              </w:rPr>
              <w:t xml:space="preserve"> </w:t>
            </w:r>
            <w:r>
              <w:rPr>
                <w:spacing w:val="-8"/>
                <w:sz w:val="21"/>
              </w:rPr>
              <w:t xml:space="preserve">路模拟视频 </w:t>
            </w:r>
            <w:r>
              <w:rPr>
                <w:rFonts w:ascii="Calibri" w:eastAsia="Calibri"/>
                <w:sz w:val="21"/>
              </w:rPr>
              <w:t>CVBS</w:t>
            </w:r>
            <w:r>
              <w:rPr>
                <w:rFonts w:ascii="Calibri" w:eastAsia="Calibri"/>
                <w:spacing w:val="5"/>
                <w:sz w:val="21"/>
              </w:rPr>
              <w:t xml:space="preserve"> </w:t>
            </w:r>
            <w:r>
              <w:rPr>
                <w:spacing w:val="-1"/>
                <w:sz w:val="21"/>
              </w:rPr>
              <w:t>输出，</w:t>
            </w:r>
            <w:r>
              <w:rPr>
                <w:rFonts w:ascii="Calibri" w:eastAsia="Calibri"/>
                <w:spacing w:val="-3"/>
                <w:sz w:val="21"/>
              </w:rPr>
              <w:t xml:space="preserve">BNC </w:t>
            </w:r>
            <w:r>
              <w:rPr>
                <w:spacing w:val="-3"/>
                <w:sz w:val="21"/>
              </w:rPr>
              <w:t>接口；</w:t>
            </w:r>
            <w:r>
              <w:rPr>
                <w:rFonts w:ascii="Calibri" w:eastAsia="Calibri"/>
                <w:spacing w:val="-8"/>
                <w:sz w:val="21"/>
              </w:rPr>
              <w:t>2</w:t>
            </w:r>
            <w:r>
              <w:rPr>
                <w:rFonts w:ascii="Calibri" w:eastAsia="Calibri"/>
                <w:spacing w:val="9"/>
                <w:sz w:val="21"/>
              </w:rPr>
              <w:t xml:space="preserve"> </w:t>
            </w:r>
            <w:r>
              <w:rPr>
                <w:spacing w:val="-8"/>
                <w:sz w:val="21"/>
              </w:rPr>
              <w:t xml:space="preserve">路数字视频 </w:t>
            </w:r>
            <w:r>
              <w:rPr>
                <w:rFonts w:ascii="Calibri" w:eastAsia="Calibri"/>
                <w:sz w:val="21"/>
              </w:rPr>
              <w:t>SDI</w:t>
            </w:r>
            <w:r>
              <w:rPr>
                <w:rFonts w:ascii="Calibri" w:eastAsia="Calibri"/>
                <w:spacing w:val="19"/>
                <w:sz w:val="21"/>
              </w:rPr>
              <w:t xml:space="preserve"> </w:t>
            </w:r>
            <w:r>
              <w:rPr>
                <w:spacing w:val="-5"/>
                <w:sz w:val="21"/>
              </w:rPr>
              <w:t>输出，内</w:t>
            </w:r>
            <w:r>
              <w:rPr>
                <w:spacing w:val="-9"/>
                <w:sz w:val="21"/>
              </w:rPr>
              <w:t>嵌音频，</w:t>
            </w:r>
            <w:r>
              <w:rPr>
                <w:rFonts w:ascii="Calibri" w:eastAsia="Calibri"/>
                <w:spacing w:val="-18"/>
                <w:sz w:val="21"/>
              </w:rPr>
              <w:t>BNC</w:t>
            </w:r>
            <w:r>
              <w:rPr>
                <w:rFonts w:ascii="Calibri" w:eastAsia="Calibri"/>
                <w:spacing w:val="5"/>
                <w:sz w:val="21"/>
              </w:rPr>
              <w:t xml:space="preserve"> </w:t>
            </w:r>
            <w:r>
              <w:rPr>
                <w:spacing w:val="-13"/>
                <w:sz w:val="21"/>
              </w:rPr>
              <w:t>接口；</w:t>
            </w:r>
            <w:r>
              <w:rPr>
                <w:rFonts w:ascii="Calibri" w:eastAsia="Calibri"/>
                <w:spacing w:val="-38"/>
                <w:sz w:val="21"/>
              </w:rPr>
              <w:t>1</w:t>
            </w:r>
            <w:r>
              <w:rPr>
                <w:rFonts w:ascii="Calibri" w:eastAsia="Calibri"/>
                <w:spacing w:val="-29"/>
                <w:sz w:val="21"/>
              </w:rPr>
              <w:t xml:space="preserve"> </w:t>
            </w:r>
            <w:r>
              <w:rPr>
                <w:sz w:val="21"/>
              </w:rPr>
              <w:t xml:space="preserve">路分量输出， </w:t>
            </w:r>
            <w:r>
              <w:rPr>
                <w:rFonts w:ascii="Calibri" w:eastAsia="Calibri"/>
                <w:sz w:val="21"/>
              </w:rPr>
              <w:t>BNC</w:t>
            </w:r>
            <w:r>
              <w:rPr>
                <w:rFonts w:ascii="Calibri" w:eastAsia="Calibri"/>
                <w:spacing w:val="5"/>
                <w:sz w:val="21"/>
              </w:rPr>
              <w:t xml:space="preserve"> </w:t>
            </w:r>
            <w:r>
              <w:rPr>
                <w:sz w:val="21"/>
              </w:rPr>
              <w:t>接口；</w:t>
            </w:r>
            <w:r>
              <w:rPr>
                <w:rFonts w:ascii="Calibri" w:eastAsia="Calibri"/>
                <w:sz w:val="21"/>
              </w:rPr>
              <w:t>1</w:t>
            </w:r>
            <w:r>
              <w:rPr>
                <w:rFonts w:ascii="Calibri" w:eastAsia="Calibri"/>
                <w:spacing w:val="11"/>
                <w:sz w:val="21"/>
              </w:rPr>
              <w:t xml:space="preserve"> </w:t>
            </w:r>
            <w:r>
              <w:rPr>
                <w:sz w:val="21"/>
              </w:rPr>
              <w:t xml:space="preserve">路模拟立体声输出， </w:t>
            </w:r>
            <w:r>
              <w:rPr>
                <w:rFonts w:ascii="Calibri" w:eastAsia="Calibri"/>
                <w:sz w:val="21"/>
              </w:rPr>
              <w:t>XLR-3</w:t>
            </w:r>
            <w:r>
              <w:rPr>
                <w:rFonts w:ascii="Calibri" w:eastAsia="Calibri"/>
                <w:spacing w:val="10"/>
                <w:sz w:val="21"/>
              </w:rPr>
              <w:t xml:space="preserve"> </w:t>
            </w:r>
            <w:r>
              <w:rPr>
                <w:sz w:val="21"/>
              </w:rPr>
              <w:t>接口；</w:t>
            </w:r>
          </w:p>
          <w:p>
            <w:pPr>
              <w:pStyle w:val="18"/>
              <w:spacing w:before="20"/>
              <w:ind w:left="111" w:right="99"/>
              <w:rPr>
                <w:sz w:val="21"/>
              </w:rPr>
            </w:pPr>
            <w:r>
              <w:rPr>
                <w:rFonts w:ascii="Calibri" w:eastAsia="Calibri"/>
                <w:sz w:val="21"/>
              </w:rPr>
              <w:t>4</w:t>
            </w:r>
            <w:r>
              <w:rPr>
                <w:sz w:val="21"/>
              </w:rPr>
              <w:t xml:space="preserve">、调制方式 </w:t>
            </w:r>
            <w:r>
              <w:rPr>
                <w:rFonts w:ascii="Calibri" w:eastAsia="Calibri"/>
                <w:sz w:val="21"/>
              </w:rPr>
              <w:t>COFDM</w:t>
            </w:r>
            <w:r>
              <w:rPr>
                <w:sz w:val="21"/>
              </w:rPr>
              <w:t>，</w:t>
            </w:r>
            <w:r>
              <w:rPr>
                <w:rFonts w:ascii="Calibri" w:eastAsia="Calibri"/>
                <w:sz w:val="21"/>
              </w:rPr>
              <w:t xml:space="preserve">2/4/8MHZ </w:t>
            </w:r>
            <w:r>
              <w:rPr>
                <w:sz w:val="21"/>
              </w:rPr>
              <w:t xml:space="preserve">带宽；发射功率 </w:t>
            </w:r>
            <w:r>
              <w:rPr>
                <w:rFonts w:ascii="Calibri" w:eastAsia="Calibri"/>
                <w:sz w:val="21"/>
              </w:rPr>
              <w:t>5</w:t>
            </w:r>
            <w:r>
              <w:rPr>
                <w:sz w:val="21"/>
              </w:rPr>
              <w:t>～</w:t>
            </w:r>
            <w:r>
              <w:rPr>
                <w:rFonts w:ascii="Calibri" w:eastAsia="Calibri"/>
                <w:sz w:val="21"/>
              </w:rPr>
              <w:t>20W</w:t>
            </w:r>
            <w:r>
              <w:rPr>
                <w:sz w:val="21"/>
              </w:rPr>
              <w:t>，延时</w:t>
            </w:r>
            <w:r>
              <w:rPr>
                <w:rFonts w:ascii="Calibri" w:eastAsia="Calibri"/>
                <w:sz w:val="21"/>
              </w:rPr>
              <w:t>760ms</w:t>
            </w:r>
            <w:r>
              <w:rPr>
                <w:sz w:val="21"/>
              </w:rPr>
              <w:t>；</w:t>
            </w:r>
          </w:p>
          <w:p>
            <w:pPr>
              <w:pStyle w:val="18"/>
              <w:spacing w:before="4"/>
              <w:ind w:left="111"/>
              <w:rPr>
                <w:sz w:val="21"/>
              </w:rPr>
            </w:pPr>
            <w:r>
              <w:rPr>
                <w:rFonts w:ascii="Calibri" w:eastAsia="Calibri"/>
                <w:sz w:val="21"/>
              </w:rPr>
              <w:t>5</w:t>
            </w:r>
            <w:r>
              <w:rPr>
                <w:sz w:val="21"/>
              </w:rPr>
              <w:t>、两分集接收方式，覆盖范围</w:t>
            </w:r>
          </w:p>
          <w:p>
            <w:pPr>
              <w:pStyle w:val="18"/>
              <w:spacing w:before="1"/>
              <w:ind w:left="111"/>
              <w:rPr>
                <w:sz w:val="21"/>
              </w:rPr>
            </w:pPr>
            <w:r>
              <w:rPr>
                <w:rFonts w:ascii="Calibri" w:eastAsia="Calibri"/>
                <w:sz w:val="21"/>
              </w:rPr>
              <w:t>20</w:t>
            </w:r>
            <w:r>
              <w:rPr>
                <w:sz w:val="21"/>
              </w:rPr>
              <w:t>～</w:t>
            </w:r>
            <w:r>
              <w:rPr>
                <w:rFonts w:ascii="Calibri" w:eastAsia="Calibri"/>
                <w:sz w:val="21"/>
              </w:rPr>
              <w:t>30Km</w:t>
            </w:r>
            <w:r>
              <w:rPr>
                <w:sz w:val="21"/>
              </w:rPr>
              <w:t>（视距条件下）</w:t>
            </w:r>
          </w:p>
          <w:p>
            <w:pPr>
              <w:pStyle w:val="18"/>
              <w:spacing w:before="1" w:line="250" w:lineRule="exact"/>
              <w:ind w:left="111"/>
              <w:rPr>
                <w:sz w:val="21"/>
              </w:rPr>
            </w:pPr>
            <w:r>
              <w:rPr>
                <w:rFonts w:ascii="Calibri" w:eastAsia="Calibri"/>
                <w:sz w:val="21"/>
              </w:rPr>
              <w:t>6</w:t>
            </w:r>
            <w:r>
              <w:rPr>
                <w:sz w:val="21"/>
              </w:rPr>
              <w:t xml:space="preserve">、编码方式 </w:t>
            </w:r>
            <w:r>
              <w:rPr>
                <w:rFonts w:ascii="Calibri" w:eastAsia="Calibri"/>
                <w:sz w:val="21"/>
              </w:rPr>
              <w:t>H.264</w:t>
            </w:r>
            <w:r>
              <w:rPr>
                <w:sz w:val="21"/>
              </w:rPr>
              <w:t>，</w:t>
            </w:r>
            <w:r>
              <w:rPr>
                <w:rFonts w:ascii="Calibri" w:eastAsia="Calibri"/>
                <w:sz w:val="21"/>
              </w:rPr>
              <w:t>4:2:0</w:t>
            </w:r>
            <w:r>
              <w:rPr>
                <w:sz w:val="21"/>
              </w:rPr>
              <w:t>，码率</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7"/>
              <w:rPr>
                <w:rFonts w:ascii="Times New Roman"/>
                <w:sz w:val="24"/>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84" o:spid="_x0000_s1384" o:spt="136" type="#_x0000_t136" style="position:absolute;left:0pt;margin-left:36.6pt;margin-top:393.45pt;height:34pt;width:510pt;mso-position-horizontal-relative:page;mso-position-vertical-relative:page;rotation:21626880f;z-index:-3022110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5" o:spid="_x0000_s1385" o:spt="136" type="#_x0000_t136" style="position:absolute;left:0pt;margin-left:88.75pt;margin-top:432.65pt;height:28pt;width:448pt;mso-position-horizontal-relative:page;mso-position-vertical-relative:page;rotation:21626880f;z-index:-30221004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36"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sz w:val="21"/>
              </w:rPr>
            </w:pPr>
            <w:r>
              <w:rPr>
                <w:rFonts w:ascii="Calibri" w:eastAsia="Calibri"/>
                <w:sz w:val="21"/>
              </w:rPr>
              <w:t>0.5</w:t>
            </w:r>
            <w:r>
              <w:rPr>
                <w:sz w:val="21"/>
              </w:rPr>
              <w:t>～</w:t>
            </w:r>
            <w:r>
              <w:rPr>
                <w:rFonts w:ascii="Calibri" w:eastAsia="Calibri"/>
                <w:sz w:val="21"/>
              </w:rPr>
              <w:t>17.5Mbps</w:t>
            </w:r>
            <w:r>
              <w:rPr>
                <w:sz w:val="21"/>
              </w:rPr>
              <w:t>；</w:t>
            </w:r>
          </w:p>
          <w:p>
            <w:pPr>
              <w:pStyle w:val="18"/>
              <w:spacing w:before="1"/>
              <w:ind w:left="111"/>
              <w:rPr>
                <w:sz w:val="21"/>
              </w:rPr>
            </w:pPr>
            <w:r>
              <w:rPr>
                <w:rFonts w:ascii="Calibri" w:eastAsia="Calibri"/>
                <w:sz w:val="21"/>
              </w:rPr>
              <w:t>7</w:t>
            </w:r>
            <w:r>
              <w:rPr>
                <w:sz w:val="21"/>
              </w:rPr>
              <w:t>、</w:t>
            </w:r>
            <w:r>
              <w:rPr>
                <w:rFonts w:ascii="Calibri" w:eastAsia="Calibri"/>
                <w:sz w:val="21"/>
              </w:rPr>
              <w:t xml:space="preserve">BCHDTX3000+BCHDRX3000 </w:t>
            </w:r>
            <w:r>
              <w:rPr>
                <w:sz w:val="21"/>
              </w:rPr>
              <w:t>支</w:t>
            </w:r>
          </w:p>
          <w:p>
            <w:pPr>
              <w:pStyle w:val="18"/>
              <w:spacing w:before="2" w:line="267" w:lineRule="exact"/>
              <w:ind w:left="111"/>
              <w:rPr>
                <w:sz w:val="21"/>
              </w:rPr>
            </w:pPr>
            <w:r>
              <w:rPr>
                <w:sz w:val="21"/>
              </w:rPr>
              <w:t>持视频格式：</w:t>
            </w:r>
          </w:p>
          <w:p>
            <w:pPr>
              <w:pStyle w:val="18"/>
              <w:spacing w:line="254" w:lineRule="exact"/>
              <w:ind w:left="111"/>
              <w:rPr>
                <w:rFonts w:ascii="Calibri"/>
                <w:sz w:val="21"/>
              </w:rPr>
            </w:pPr>
            <w:r>
              <w:rPr>
                <w:rFonts w:ascii="Calibri"/>
                <w:sz w:val="21"/>
              </w:rPr>
              <w:t>1080i50,1080i59.94,1080i60,720p5</w:t>
            </w:r>
          </w:p>
          <w:p>
            <w:pPr>
              <w:pStyle w:val="18"/>
              <w:spacing w:before="4" w:line="250" w:lineRule="exact"/>
              <w:ind w:left="111"/>
              <w:rPr>
                <w:sz w:val="21"/>
              </w:rPr>
            </w:pPr>
            <w:r>
              <w:rPr>
                <w:rFonts w:ascii="Calibri" w:eastAsia="Calibri"/>
                <w:sz w:val="21"/>
              </w:rPr>
              <w:t>0,720p59.94,720p60,NTSC,PAL</w:t>
            </w:r>
            <w:r>
              <w:rPr>
                <w:sz w:val="21"/>
              </w:rPr>
              <w:t>；</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Borders>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bottom w:val="nil"/>
            </w:tcBorders>
          </w:tcPr>
          <w:p>
            <w:pPr>
              <w:pStyle w:val="18"/>
              <w:ind w:left="111"/>
              <w:rPr>
                <w:sz w:val="21"/>
              </w:rPr>
            </w:pPr>
            <w:r>
              <w:rPr>
                <w:rFonts w:ascii="Calibri" w:eastAsia="Calibri"/>
                <w:sz w:val="21"/>
              </w:rPr>
              <w:t xml:space="preserve">1. </w:t>
            </w:r>
            <w:r>
              <w:rPr>
                <w:sz w:val="21"/>
              </w:rPr>
              <w:t>系统构成及硬件要求：</w:t>
            </w:r>
          </w:p>
          <w:p>
            <w:pPr>
              <w:pStyle w:val="18"/>
              <w:spacing w:before="1"/>
              <w:ind w:left="111"/>
              <w:rPr>
                <w:sz w:val="21"/>
              </w:rPr>
            </w:pPr>
            <w:r>
              <w:rPr>
                <w:rFonts w:ascii="Calibri" w:eastAsia="Calibri"/>
                <w:sz w:val="21"/>
              </w:rPr>
              <w:t xml:space="preserve">1) </w:t>
            </w:r>
            <w:r>
              <w:rPr>
                <w:sz w:val="21"/>
              </w:rPr>
              <w:t>要求接受：</w:t>
            </w:r>
            <w:r>
              <w:rPr>
                <w:rFonts w:ascii="Calibri" w:eastAsia="Calibri"/>
                <w:sz w:val="21"/>
              </w:rPr>
              <w:t xml:space="preserve">BB </w:t>
            </w:r>
            <w:r>
              <w:rPr>
                <w:sz w:val="21"/>
              </w:rPr>
              <w:t>或三电平作为外同步锁</w:t>
            </w:r>
          </w:p>
          <w:p>
            <w:pPr>
              <w:pStyle w:val="18"/>
              <w:spacing w:before="2" w:line="250" w:lineRule="exact"/>
              <w:ind w:left="111"/>
              <w:rPr>
                <w:sz w:val="21"/>
              </w:rPr>
            </w:pPr>
            <w:r>
              <w:rPr>
                <w:sz w:val="21"/>
              </w:rPr>
              <w:t>相信号；</w:t>
            </w:r>
          </w:p>
        </w:tc>
        <w:tc>
          <w:tcPr>
            <w:tcW w:w="3258" w:type="dxa"/>
            <w:tcBorders>
              <w:bottom w:val="nil"/>
            </w:tcBorders>
          </w:tcPr>
          <w:p>
            <w:pPr>
              <w:pStyle w:val="18"/>
              <w:ind w:left="111"/>
              <w:rPr>
                <w:sz w:val="21"/>
              </w:rPr>
            </w:pPr>
            <w:r>
              <w:rPr>
                <w:rFonts w:ascii="Calibri" w:eastAsia="Calibri"/>
                <w:sz w:val="21"/>
              </w:rPr>
              <w:t xml:space="preserve">1. </w:t>
            </w:r>
            <w:r>
              <w:rPr>
                <w:sz w:val="21"/>
              </w:rPr>
              <w:t>系统构成及硬件：</w:t>
            </w:r>
          </w:p>
          <w:p>
            <w:pPr>
              <w:pStyle w:val="18"/>
              <w:spacing w:before="1"/>
              <w:ind w:left="111"/>
              <w:rPr>
                <w:sz w:val="21"/>
              </w:rPr>
            </w:pPr>
            <w:r>
              <w:rPr>
                <w:rFonts w:ascii="Calibri" w:eastAsia="Calibri"/>
                <w:sz w:val="21"/>
              </w:rPr>
              <w:t xml:space="preserve">1) CG one HD </w:t>
            </w:r>
            <w:r>
              <w:rPr>
                <w:sz w:val="21"/>
              </w:rPr>
              <w:t>接受：</w:t>
            </w:r>
            <w:r>
              <w:rPr>
                <w:rFonts w:ascii="Calibri" w:eastAsia="Calibri"/>
                <w:sz w:val="21"/>
              </w:rPr>
              <w:t xml:space="preserve">BB </w:t>
            </w:r>
            <w:r>
              <w:rPr>
                <w:sz w:val="21"/>
              </w:rPr>
              <w:t>或三电平</w:t>
            </w:r>
          </w:p>
          <w:p>
            <w:pPr>
              <w:pStyle w:val="18"/>
              <w:spacing w:before="2" w:line="250" w:lineRule="exact"/>
              <w:ind w:left="111"/>
              <w:rPr>
                <w:sz w:val="21"/>
              </w:rPr>
            </w:pPr>
            <w:r>
              <w:rPr>
                <w:sz w:val="21"/>
              </w:rPr>
              <w:t>作为外同步锁相信号；</w:t>
            </w:r>
          </w:p>
        </w:tc>
        <w:tc>
          <w:tcPr>
            <w:tcW w:w="991" w:type="dxa"/>
            <w:tcBorders>
              <w:bottom w:val="nil"/>
            </w:tcBorders>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40"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numPr>
                <w:ilvl w:val="0"/>
                <w:numId w:val="26"/>
              </w:numPr>
              <w:tabs>
                <w:tab w:val="left" w:pos="383"/>
              </w:tabs>
              <w:spacing w:before="1" w:after="0" w:line="240" w:lineRule="auto"/>
              <w:ind w:left="111" w:right="52" w:firstLine="0"/>
              <w:jc w:val="left"/>
              <w:rPr>
                <w:sz w:val="21"/>
              </w:rPr>
            </w:pPr>
            <w:r>
              <w:rPr>
                <w:spacing w:val="-8"/>
                <w:sz w:val="21"/>
              </w:rPr>
              <w:t>信号质量达到广播级指标。系统散热良</w:t>
            </w:r>
            <w:r>
              <w:rPr>
                <w:spacing w:val="-12"/>
                <w:sz w:val="21"/>
              </w:rPr>
              <w:t xml:space="preserve">好，运行稳定，能保证 </w:t>
            </w:r>
            <w:r>
              <w:rPr>
                <w:rFonts w:ascii="Calibri" w:hAnsi="Calibri" w:eastAsia="Calibri"/>
                <w:sz w:val="21"/>
              </w:rPr>
              <w:t>7</w:t>
            </w:r>
            <w:r>
              <w:rPr>
                <w:sz w:val="21"/>
              </w:rPr>
              <w:t>×</w:t>
            </w:r>
            <w:r>
              <w:rPr>
                <w:rFonts w:ascii="Calibri" w:hAnsi="Calibri" w:eastAsia="Calibri"/>
                <w:sz w:val="21"/>
              </w:rPr>
              <w:t>24</w:t>
            </w:r>
            <w:r>
              <w:rPr>
                <w:rFonts w:ascii="Calibri" w:hAnsi="Calibri" w:eastAsia="Calibri"/>
                <w:spacing w:val="5"/>
                <w:sz w:val="21"/>
              </w:rPr>
              <w:t xml:space="preserve"> </w:t>
            </w:r>
            <w:r>
              <w:rPr>
                <w:sz w:val="21"/>
              </w:rPr>
              <w:t>小时运行；</w:t>
            </w:r>
          </w:p>
          <w:p>
            <w:pPr>
              <w:pStyle w:val="18"/>
              <w:numPr>
                <w:ilvl w:val="0"/>
                <w:numId w:val="26"/>
              </w:numPr>
              <w:tabs>
                <w:tab w:val="left" w:pos="383"/>
              </w:tabs>
              <w:spacing w:before="2" w:after="0" w:line="240" w:lineRule="auto"/>
              <w:ind w:left="111" w:right="99" w:firstLine="0"/>
              <w:jc w:val="left"/>
              <w:rPr>
                <w:sz w:val="21"/>
              </w:rPr>
            </w:pPr>
            <w:r>
              <w:rPr>
                <w:spacing w:val="-8"/>
                <w:sz w:val="21"/>
              </w:rPr>
              <w:t>要求字幕机具有网络管理接口，可以扩充为的网络化的统一管理方式；</w:t>
            </w:r>
          </w:p>
          <w:p>
            <w:pPr>
              <w:pStyle w:val="18"/>
              <w:spacing w:before="2"/>
              <w:ind w:left="111"/>
              <w:rPr>
                <w:sz w:val="21"/>
              </w:rPr>
            </w:pPr>
            <w:r>
              <w:rPr>
                <w:rFonts w:ascii="Calibri" w:eastAsia="Calibri"/>
                <w:sz w:val="21"/>
              </w:rPr>
              <w:t xml:space="preserve">2. </w:t>
            </w:r>
            <w:r>
              <w:rPr>
                <w:sz w:val="21"/>
              </w:rPr>
              <w:t>图文字幕编播软件要求：</w:t>
            </w:r>
          </w:p>
          <w:p>
            <w:pPr>
              <w:pStyle w:val="18"/>
              <w:numPr>
                <w:ilvl w:val="0"/>
                <w:numId w:val="27"/>
              </w:numPr>
              <w:tabs>
                <w:tab w:val="left" w:pos="383"/>
              </w:tabs>
              <w:spacing w:before="2" w:after="0" w:line="240" w:lineRule="auto"/>
              <w:ind w:left="382" w:right="0" w:hanging="272"/>
              <w:jc w:val="left"/>
              <w:rPr>
                <w:sz w:val="21"/>
              </w:rPr>
            </w:pPr>
            <w:r>
              <w:rPr>
                <w:spacing w:val="-12"/>
                <w:sz w:val="21"/>
              </w:rPr>
              <w:t xml:space="preserve">可提供 </w:t>
            </w:r>
            <w:r>
              <w:rPr>
                <w:rFonts w:ascii="Calibri" w:eastAsia="Calibri"/>
                <w:sz w:val="21"/>
              </w:rPr>
              <w:t>VGA</w:t>
            </w:r>
            <w:r>
              <w:rPr>
                <w:rFonts w:ascii="Calibri" w:eastAsia="Calibri"/>
                <w:spacing w:val="11"/>
                <w:sz w:val="21"/>
              </w:rPr>
              <w:t xml:space="preserve"> </w:t>
            </w:r>
            <w:r>
              <w:rPr>
                <w:sz w:val="21"/>
              </w:rPr>
              <w:t>的独立预监输出；</w:t>
            </w:r>
          </w:p>
          <w:p>
            <w:pPr>
              <w:pStyle w:val="18"/>
              <w:numPr>
                <w:ilvl w:val="0"/>
                <w:numId w:val="27"/>
              </w:numPr>
              <w:tabs>
                <w:tab w:val="left" w:pos="383"/>
              </w:tabs>
              <w:spacing w:before="1" w:after="0" w:line="240" w:lineRule="auto"/>
              <w:ind w:left="382" w:right="0" w:hanging="272"/>
              <w:jc w:val="left"/>
              <w:rPr>
                <w:sz w:val="21"/>
              </w:rPr>
            </w:pPr>
            <w:r>
              <w:rPr>
                <w:spacing w:val="-7"/>
                <w:sz w:val="21"/>
              </w:rPr>
              <w:t>支持多层字幕对象同屏同时播出，至少</w:t>
            </w:r>
          </w:p>
          <w:p>
            <w:pPr>
              <w:pStyle w:val="18"/>
              <w:spacing w:before="16" w:line="270" w:lineRule="atLeast"/>
              <w:ind w:left="111" w:right="13"/>
              <w:rPr>
                <w:sz w:val="21"/>
              </w:rPr>
            </w:pPr>
            <w:r>
              <w:rPr>
                <w:rFonts w:ascii="Calibri" w:eastAsia="Calibri"/>
                <w:sz w:val="21"/>
              </w:rPr>
              <w:t xml:space="preserve">20 </w:t>
            </w:r>
            <w:r>
              <w:rPr>
                <w:sz w:val="21"/>
              </w:rPr>
              <w:t>层字幕；播出内容包括游动字幕、静态图片、动画、视频片断、时钟台标、动态</w:t>
            </w:r>
          </w:p>
        </w:tc>
        <w:tc>
          <w:tcPr>
            <w:tcW w:w="3258" w:type="dxa"/>
            <w:tcBorders>
              <w:top w:val="nil"/>
              <w:bottom w:val="nil"/>
            </w:tcBorders>
          </w:tcPr>
          <w:p>
            <w:pPr>
              <w:pStyle w:val="18"/>
              <w:numPr>
                <w:ilvl w:val="0"/>
                <w:numId w:val="28"/>
              </w:numPr>
              <w:tabs>
                <w:tab w:val="left" w:pos="322"/>
              </w:tabs>
              <w:spacing w:before="1" w:after="0" w:line="240" w:lineRule="auto"/>
              <w:ind w:left="111" w:right="189" w:firstLine="0"/>
              <w:jc w:val="both"/>
              <w:rPr>
                <w:sz w:val="21"/>
              </w:rPr>
            </w:pPr>
            <w:r>
              <w:rPr>
                <w:rFonts w:ascii="Calibri" w:hAnsi="Calibri" w:eastAsia="Calibri"/>
                <w:spacing w:val="-4"/>
                <w:sz w:val="21"/>
              </w:rPr>
              <w:t>CG</w:t>
            </w:r>
            <w:r>
              <w:rPr>
                <w:rFonts w:ascii="Calibri" w:hAnsi="Calibri" w:eastAsia="Calibri"/>
                <w:spacing w:val="-1"/>
                <w:sz w:val="21"/>
              </w:rPr>
              <w:t xml:space="preserve"> </w:t>
            </w:r>
            <w:r>
              <w:rPr>
                <w:rFonts w:ascii="Calibri" w:hAnsi="Calibri" w:eastAsia="Calibri"/>
                <w:sz w:val="21"/>
              </w:rPr>
              <w:t>one</w:t>
            </w:r>
            <w:r>
              <w:rPr>
                <w:rFonts w:ascii="Calibri" w:hAnsi="Calibri" w:eastAsia="Calibri"/>
                <w:spacing w:val="-2"/>
                <w:sz w:val="21"/>
              </w:rPr>
              <w:t xml:space="preserve"> </w:t>
            </w:r>
            <w:r>
              <w:rPr>
                <w:rFonts w:ascii="Calibri" w:hAnsi="Calibri" w:eastAsia="Calibri"/>
                <w:sz w:val="21"/>
              </w:rPr>
              <w:t>HD</w:t>
            </w:r>
            <w:r>
              <w:rPr>
                <w:rFonts w:ascii="Calibri" w:hAnsi="Calibri" w:eastAsia="Calibri"/>
                <w:spacing w:val="20"/>
                <w:sz w:val="21"/>
              </w:rPr>
              <w:t xml:space="preserve"> </w:t>
            </w:r>
            <w:r>
              <w:rPr>
                <w:sz w:val="21"/>
              </w:rPr>
              <w:t>信号质量达到广播</w:t>
            </w:r>
            <w:r>
              <w:rPr>
                <w:spacing w:val="-1"/>
                <w:sz w:val="21"/>
              </w:rPr>
              <w:t>级指标。系统散热良好，运行稳</w:t>
            </w:r>
            <w:r>
              <w:rPr>
                <w:spacing w:val="-9"/>
                <w:sz w:val="21"/>
              </w:rPr>
              <w:t xml:space="preserve">定，能保证 </w:t>
            </w:r>
            <w:r>
              <w:rPr>
                <w:rFonts w:ascii="Calibri" w:hAnsi="Calibri" w:eastAsia="Calibri"/>
                <w:sz w:val="21"/>
              </w:rPr>
              <w:t>7</w:t>
            </w:r>
            <w:r>
              <w:rPr>
                <w:sz w:val="21"/>
              </w:rPr>
              <w:t>×</w:t>
            </w:r>
            <w:r>
              <w:rPr>
                <w:rFonts w:ascii="Calibri" w:hAnsi="Calibri" w:eastAsia="Calibri"/>
                <w:sz w:val="21"/>
              </w:rPr>
              <w:t>24</w:t>
            </w:r>
            <w:r>
              <w:rPr>
                <w:rFonts w:ascii="Calibri" w:hAnsi="Calibri" w:eastAsia="Calibri"/>
                <w:spacing w:val="10"/>
                <w:sz w:val="21"/>
              </w:rPr>
              <w:t xml:space="preserve"> </w:t>
            </w:r>
            <w:r>
              <w:rPr>
                <w:sz w:val="21"/>
              </w:rPr>
              <w:t>小时运行；</w:t>
            </w:r>
          </w:p>
          <w:p>
            <w:pPr>
              <w:pStyle w:val="18"/>
              <w:numPr>
                <w:ilvl w:val="0"/>
                <w:numId w:val="28"/>
              </w:numPr>
              <w:tabs>
                <w:tab w:val="left" w:pos="322"/>
              </w:tabs>
              <w:spacing w:before="3" w:after="0" w:line="240" w:lineRule="auto"/>
              <w:ind w:left="111" w:right="189" w:firstLine="0"/>
              <w:jc w:val="both"/>
              <w:rPr>
                <w:sz w:val="21"/>
              </w:rPr>
            </w:pPr>
            <w:r>
              <w:rPr>
                <w:rFonts w:ascii="Calibri" w:eastAsia="Calibri"/>
                <w:spacing w:val="-4"/>
                <w:sz w:val="21"/>
              </w:rPr>
              <w:t>CG</w:t>
            </w:r>
            <w:r>
              <w:rPr>
                <w:rFonts w:ascii="Calibri" w:eastAsia="Calibri"/>
                <w:spacing w:val="-1"/>
                <w:sz w:val="21"/>
              </w:rPr>
              <w:t xml:space="preserve"> </w:t>
            </w:r>
            <w:r>
              <w:rPr>
                <w:rFonts w:ascii="Calibri" w:eastAsia="Calibri"/>
                <w:sz w:val="21"/>
              </w:rPr>
              <w:t>one</w:t>
            </w:r>
            <w:r>
              <w:rPr>
                <w:rFonts w:ascii="Calibri" w:eastAsia="Calibri"/>
                <w:spacing w:val="-2"/>
                <w:sz w:val="21"/>
              </w:rPr>
              <w:t xml:space="preserve"> </w:t>
            </w:r>
            <w:r>
              <w:rPr>
                <w:rFonts w:ascii="Calibri" w:eastAsia="Calibri"/>
                <w:sz w:val="21"/>
              </w:rPr>
              <w:t>HD</w:t>
            </w:r>
            <w:r>
              <w:rPr>
                <w:rFonts w:ascii="Calibri" w:eastAsia="Calibri"/>
                <w:spacing w:val="20"/>
                <w:sz w:val="21"/>
              </w:rPr>
              <w:t xml:space="preserve"> </w:t>
            </w:r>
            <w:r>
              <w:rPr>
                <w:sz w:val="21"/>
              </w:rPr>
              <w:t>字幕机具有网络管</w:t>
            </w:r>
            <w:r>
              <w:rPr>
                <w:spacing w:val="-1"/>
                <w:sz w:val="21"/>
              </w:rPr>
              <w:t>理接口，可以扩充为的网络化的统一管理方式；</w:t>
            </w:r>
          </w:p>
          <w:p>
            <w:pPr>
              <w:pStyle w:val="18"/>
              <w:spacing w:before="4"/>
              <w:ind w:left="111"/>
              <w:jc w:val="both"/>
              <w:rPr>
                <w:sz w:val="21"/>
              </w:rPr>
            </w:pPr>
            <w:r>
              <w:rPr>
                <w:rFonts w:ascii="Calibri" w:eastAsia="Calibri"/>
                <w:sz w:val="21"/>
              </w:rPr>
              <w:t xml:space="preserve">2. </w:t>
            </w:r>
            <w:r>
              <w:rPr>
                <w:sz w:val="21"/>
              </w:rPr>
              <w:t>图文字幕编播软件性能：</w:t>
            </w:r>
          </w:p>
          <w:p>
            <w:pPr>
              <w:pStyle w:val="18"/>
              <w:spacing w:before="16" w:line="270" w:lineRule="atLeast"/>
              <w:ind w:left="111" w:right="171"/>
              <w:jc w:val="both"/>
              <w:rPr>
                <w:sz w:val="21"/>
              </w:rPr>
            </w:pPr>
            <w:r>
              <w:rPr>
                <w:rFonts w:ascii="Calibri" w:eastAsia="Calibri"/>
                <w:sz w:val="21"/>
              </w:rPr>
              <w:t>1</w:t>
            </w:r>
            <w:r>
              <w:rPr>
                <w:rFonts w:ascii="Calibri" w:eastAsia="Calibri"/>
                <w:spacing w:val="-4"/>
                <w:sz w:val="21"/>
              </w:rPr>
              <w:t>) CG</w:t>
            </w:r>
            <w:r>
              <w:rPr>
                <w:rFonts w:ascii="Calibri" w:eastAsia="Calibri"/>
                <w:sz w:val="21"/>
              </w:rPr>
              <w:t xml:space="preserve"> one HD </w:t>
            </w:r>
            <w:r>
              <w:rPr>
                <w:spacing w:val="-12"/>
                <w:sz w:val="21"/>
              </w:rPr>
              <w:t xml:space="preserve">可提供 </w:t>
            </w:r>
            <w:r>
              <w:rPr>
                <w:rFonts w:ascii="Calibri" w:eastAsia="Calibri"/>
                <w:sz w:val="21"/>
              </w:rPr>
              <w:t xml:space="preserve">VGA </w:t>
            </w:r>
            <w:r>
              <w:rPr>
                <w:sz w:val="21"/>
              </w:rPr>
              <w:t>的独立预监输出；</w:t>
            </w: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9" w:hRule="atLeast"/>
        </w:trPr>
        <w:tc>
          <w:tcPr>
            <w:tcW w:w="991" w:type="dxa"/>
            <w:tcBorders>
              <w:top w:val="nil"/>
              <w:bottom w:val="nil"/>
            </w:tcBorders>
          </w:tcPr>
          <w:p>
            <w:pPr>
              <w:pStyle w:val="18"/>
              <w:rPr>
                <w:rFonts w:ascii="Times New Roman"/>
                <w:sz w:val="20"/>
              </w:rPr>
            </w:pPr>
          </w:p>
          <w:p>
            <w:pPr>
              <w:pStyle w:val="18"/>
              <w:spacing w:before="172"/>
              <w:ind w:left="113"/>
              <w:rPr>
                <w:rFonts w:ascii="Calibri"/>
                <w:sz w:val="21"/>
              </w:rPr>
            </w:pPr>
            <w:r>
              <w:rPr>
                <w:rFonts w:ascii="Calibri"/>
                <w:sz w:val="21"/>
              </w:rPr>
              <w:t>10-04</w:t>
            </w:r>
          </w:p>
        </w:tc>
        <w:tc>
          <w:tcPr>
            <w:tcW w:w="1982" w:type="dxa"/>
            <w:tcBorders>
              <w:top w:val="nil"/>
              <w:bottom w:val="nil"/>
            </w:tcBorders>
          </w:tcPr>
          <w:p>
            <w:pPr>
              <w:pStyle w:val="18"/>
              <w:rPr>
                <w:rFonts w:ascii="Times New Roman"/>
                <w:sz w:val="20"/>
              </w:rPr>
            </w:pPr>
          </w:p>
          <w:p>
            <w:pPr>
              <w:pStyle w:val="18"/>
              <w:spacing w:before="162"/>
              <w:ind w:left="112"/>
              <w:rPr>
                <w:sz w:val="21"/>
              </w:rPr>
            </w:pPr>
            <w:r>
              <w:rPr>
                <w:sz w:val="21"/>
              </w:rPr>
              <w:t>★★高清字幕机</w:t>
            </w:r>
          </w:p>
        </w:tc>
        <w:tc>
          <w:tcPr>
            <w:tcW w:w="706" w:type="dxa"/>
            <w:tcBorders>
              <w:top w:val="nil"/>
              <w:bottom w:val="nil"/>
            </w:tcBorders>
          </w:tcPr>
          <w:p>
            <w:pPr>
              <w:pStyle w:val="18"/>
              <w:spacing w:before="2"/>
              <w:rPr>
                <w:rFonts w:ascii="Times New Roman"/>
                <w:sz w:val="22"/>
              </w:rPr>
            </w:pPr>
          </w:p>
          <w:p>
            <w:pPr>
              <w:pStyle w:val="18"/>
              <w:spacing w:before="1" w:line="270" w:lineRule="atLeast"/>
              <w:ind w:left="247" w:right="126" w:hanging="105"/>
              <w:rPr>
                <w:sz w:val="21"/>
              </w:rPr>
            </w:pPr>
            <w:r>
              <w:rPr>
                <w:sz w:val="21"/>
              </w:rPr>
              <w:t>艾迪普</w:t>
            </w:r>
          </w:p>
        </w:tc>
        <w:tc>
          <w:tcPr>
            <w:tcW w:w="1276" w:type="dxa"/>
            <w:tcBorders>
              <w:top w:val="nil"/>
              <w:bottom w:val="nil"/>
            </w:tcBorders>
          </w:tcPr>
          <w:p>
            <w:pPr>
              <w:pStyle w:val="18"/>
              <w:rPr>
                <w:rFonts w:ascii="Times New Roman"/>
                <w:sz w:val="20"/>
              </w:rPr>
            </w:pPr>
          </w:p>
          <w:p>
            <w:pPr>
              <w:pStyle w:val="18"/>
              <w:spacing w:before="172"/>
              <w:ind w:left="112"/>
              <w:rPr>
                <w:rFonts w:ascii="Calibri"/>
                <w:sz w:val="21"/>
              </w:rPr>
            </w:pPr>
            <w:r>
              <w:rPr>
                <w:rFonts w:ascii="Calibri"/>
                <w:sz w:val="21"/>
              </w:rPr>
              <w:t>CG one HD</w:t>
            </w:r>
          </w:p>
        </w:tc>
        <w:tc>
          <w:tcPr>
            <w:tcW w:w="3979" w:type="dxa"/>
            <w:tcBorders>
              <w:top w:val="nil"/>
              <w:bottom w:val="nil"/>
            </w:tcBorders>
          </w:tcPr>
          <w:p>
            <w:pPr>
              <w:pStyle w:val="18"/>
              <w:spacing w:line="255" w:lineRule="exact"/>
              <w:ind w:left="111"/>
              <w:rPr>
                <w:sz w:val="21"/>
              </w:rPr>
            </w:pPr>
            <w:r>
              <w:rPr>
                <w:sz w:val="21"/>
              </w:rPr>
              <w:t>模板等，支持任意位置的滚动字幕；</w:t>
            </w:r>
          </w:p>
          <w:p>
            <w:pPr>
              <w:pStyle w:val="18"/>
              <w:spacing w:line="270" w:lineRule="atLeast"/>
              <w:ind w:left="111" w:right="46"/>
              <w:rPr>
                <w:sz w:val="21"/>
              </w:rPr>
            </w:pPr>
            <w:r>
              <w:rPr>
                <w:rFonts w:ascii="Calibri" w:eastAsia="Calibri"/>
                <w:sz w:val="21"/>
              </w:rPr>
              <w:t xml:space="preserve">3) </w:t>
            </w:r>
            <w:r>
              <w:rPr>
                <w:sz w:val="21"/>
              </w:rPr>
              <w:t xml:space="preserve">要求字幕机具有全屏 </w:t>
            </w:r>
            <w:r>
              <w:rPr>
                <w:rFonts w:ascii="Calibri" w:eastAsia="Calibri"/>
                <w:sz w:val="21"/>
              </w:rPr>
              <w:t xml:space="preserve">TGA </w:t>
            </w:r>
            <w:r>
              <w:rPr>
                <w:sz w:val="21"/>
              </w:rPr>
              <w:t>序列播出能力，可同时播出的全屏序列层数应不少于</w:t>
            </w:r>
          </w:p>
        </w:tc>
        <w:tc>
          <w:tcPr>
            <w:tcW w:w="3258" w:type="dxa"/>
            <w:tcBorders>
              <w:top w:val="nil"/>
              <w:bottom w:val="nil"/>
            </w:tcBorders>
          </w:tcPr>
          <w:p>
            <w:pPr>
              <w:pStyle w:val="18"/>
              <w:spacing w:line="255" w:lineRule="exact"/>
              <w:ind w:left="111"/>
              <w:rPr>
                <w:sz w:val="21"/>
              </w:rPr>
            </w:pPr>
            <w:r>
              <w:rPr>
                <w:rFonts w:ascii="Calibri" w:eastAsia="Calibri"/>
                <w:sz w:val="21"/>
              </w:rPr>
              <w:t xml:space="preserve">2) CG one HD </w:t>
            </w:r>
            <w:r>
              <w:rPr>
                <w:sz w:val="21"/>
              </w:rPr>
              <w:t>支持多层字幕对象</w:t>
            </w:r>
          </w:p>
          <w:p>
            <w:pPr>
              <w:pStyle w:val="18"/>
              <w:spacing w:line="270" w:lineRule="atLeast"/>
              <w:ind w:left="111" w:right="18"/>
              <w:rPr>
                <w:sz w:val="21"/>
              </w:rPr>
            </w:pPr>
            <w:r>
              <w:rPr>
                <w:sz w:val="21"/>
              </w:rPr>
              <w:t xml:space="preserve">同屏同时播出，至少 </w:t>
            </w:r>
            <w:r>
              <w:rPr>
                <w:rFonts w:ascii="Calibri" w:eastAsia="Calibri"/>
                <w:sz w:val="21"/>
              </w:rPr>
              <w:t xml:space="preserve">20 </w:t>
            </w:r>
            <w:r>
              <w:rPr>
                <w:sz w:val="21"/>
              </w:rPr>
              <w:t>层字幕； 播出内容包括游动字幕、静态图</w:t>
            </w:r>
          </w:p>
        </w:tc>
        <w:tc>
          <w:tcPr>
            <w:tcW w:w="991" w:type="dxa"/>
            <w:tcBorders>
              <w:top w:val="nil"/>
              <w:bottom w:val="nil"/>
            </w:tcBorders>
          </w:tcPr>
          <w:p>
            <w:pPr>
              <w:pStyle w:val="18"/>
              <w:rPr>
                <w:rFonts w:ascii="Times New Roman"/>
                <w:sz w:val="20"/>
              </w:rPr>
            </w:pPr>
          </w:p>
          <w:p>
            <w:pPr>
              <w:pStyle w:val="18"/>
              <w:spacing w:before="162"/>
              <w:ind w:left="187"/>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63"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line="255" w:lineRule="exact"/>
              <w:ind w:left="111"/>
              <w:rPr>
                <w:sz w:val="21"/>
              </w:rPr>
            </w:pPr>
            <w:r>
              <w:rPr>
                <w:rFonts w:ascii="Calibri" w:eastAsia="Calibri"/>
                <w:sz w:val="21"/>
              </w:rPr>
              <w:t xml:space="preserve">3 </w:t>
            </w:r>
            <w:r>
              <w:rPr>
                <w:sz w:val="21"/>
              </w:rPr>
              <w:t>层；</w:t>
            </w:r>
          </w:p>
          <w:p>
            <w:pPr>
              <w:pStyle w:val="18"/>
              <w:numPr>
                <w:ilvl w:val="0"/>
                <w:numId w:val="29"/>
              </w:numPr>
              <w:tabs>
                <w:tab w:val="left" w:pos="383"/>
              </w:tabs>
              <w:spacing w:before="16" w:after="0" w:line="240" w:lineRule="auto"/>
              <w:ind w:left="382" w:right="0" w:hanging="272"/>
              <w:jc w:val="left"/>
              <w:rPr>
                <w:sz w:val="21"/>
              </w:rPr>
            </w:pPr>
            <w:r>
              <w:rPr>
                <w:spacing w:val="-1"/>
                <w:sz w:val="21"/>
              </w:rPr>
              <w:t>要求采用模板方式对字幕进行管理；</w:t>
            </w:r>
          </w:p>
          <w:p>
            <w:pPr>
              <w:pStyle w:val="18"/>
              <w:numPr>
                <w:ilvl w:val="0"/>
                <w:numId w:val="29"/>
              </w:numPr>
              <w:tabs>
                <w:tab w:val="left" w:pos="383"/>
              </w:tabs>
              <w:spacing w:before="1" w:after="0" w:line="240" w:lineRule="auto"/>
              <w:ind w:left="382" w:right="0" w:hanging="272"/>
              <w:jc w:val="left"/>
              <w:rPr>
                <w:sz w:val="21"/>
              </w:rPr>
            </w:pPr>
            <w:r>
              <w:rPr>
                <w:spacing w:val="-1"/>
                <w:sz w:val="21"/>
              </w:rPr>
              <w:t>具有基于栏目的字幕模板管理功能；</w:t>
            </w:r>
          </w:p>
          <w:p>
            <w:pPr>
              <w:pStyle w:val="18"/>
              <w:numPr>
                <w:ilvl w:val="0"/>
                <w:numId w:val="29"/>
              </w:numPr>
              <w:tabs>
                <w:tab w:val="left" w:pos="383"/>
              </w:tabs>
              <w:spacing w:before="2" w:after="0" w:line="240" w:lineRule="auto"/>
              <w:ind w:left="111" w:right="219" w:firstLine="0"/>
              <w:jc w:val="left"/>
              <w:rPr>
                <w:sz w:val="21"/>
              </w:rPr>
            </w:pPr>
            <w:r>
              <w:rPr>
                <w:spacing w:val="-1"/>
                <w:sz w:val="21"/>
              </w:rPr>
              <w:t>支持自动、手动列表和快捷键播出方</w:t>
            </w:r>
            <w:r>
              <w:rPr>
                <w:spacing w:val="-5"/>
                <w:sz w:val="21"/>
              </w:rPr>
              <w:t xml:space="preserve">式，要求快捷键定义可以超过 </w:t>
            </w:r>
            <w:r>
              <w:rPr>
                <w:rFonts w:ascii="Calibri" w:eastAsia="Calibri"/>
                <w:sz w:val="21"/>
              </w:rPr>
              <w:t>15</w:t>
            </w:r>
            <w:r>
              <w:rPr>
                <w:rFonts w:ascii="Calibri" w:eastAsia="Calibri"/>
                <w:spacing w:val="9"/>
                <w:sz w:val="21"/>
              </w:rPr>
              <w:t xml:space="preserve"> </w:t>
            </w:r>
            <w:r>
              <w:rPr>
                <w:sz w:val="21"/>
              </w:rPr>
              <w:t>个；</w:t>
            </w:r>
          </w:p>
          <w:p>
            <w:pPr>
              <w:pStyle w:val="18"/>
              <w:numPr>
                <w:ilvl w:val="0"/>
                <w:numId w:val="29"/>
              </w:numPr>
              <w:tabs>
                <w:tab w:val="left" w:pos="383"/>
              </w:tabs>
              <w:spacing w:before="2" w:after="0" w:line="240" w:lineRule="auto"/>
              <w:ind w:left="382" w:right="0" w:hanging="272"/>
              <w:jc w:val="left"/>
              <w:rPr>
                <w:sz w:val="21"/>
              </w:rPr>
            </w:pPr>
            <w:r>
              <w:rPr>
                <w:sz w:val="21"/>
              </w:rPr>
              <w:t>单个模板中具有多层图文混叠功能；</w:t>
            </w:r>
          </w:p>
          <w:p>
            <w:pPr>
              <w:pStyle w:val="18"/>
              <w:numPr>
                <w:ilvl w:val="0"/>
                <w:numId w:val="29"/>
              </w:numPr>
              <w:tabs>
                <w:tab w:val="left" w:pos="383"/>
              </w:tabs>
              <w:spacing w:before="0" w:after="0" w:line="270" w:lineRule="atLeast"/>
              <w:ind w:left="111" w:right="99" w:firstLine="0"/>
              <w:jc w:val="left"/>
              <w:rPr>
                <w:sz w:val="21"/>
              </w:rPr>
            </w:pPr>
            <w:r>
              <w:rPr>
                <w:sz w:val="21"/>
              </w:rPr>
              <w:t>播出过程中可以完成对待播节目条目</w:t>
            </w:r>
            <w:r>
              <w:rPr>
                <w:spacing w:val="-7"/>
                <w:sz w:val="21"/>
              </w:rPr>
              <w:t>的预览功能，此时不应影响节目的正常播</w:t>
            </w:r>
          </w:p>
        </w:tc>
        <w:tc>
          <w:tcPr>
            <w:tcW w:w="3258" w:type="dxa"/>
            <w:tcBorders>
              <w:top w:val="nil"/>
              <w:bottom w:val="nil"/>
            </w:tcBorders>
          </w:tcPr>
          <w:p>
            <w:pPr>
              <w:pStyle w:val="18"/>
              <w:spacing w:line="255" w:lineRule="exact"/>
              <w:ind w:left="111" w:right="-29"/>
              <w:rPr>
                <w:sz w:val="21"/>
              </w:rPr>
            </w:pPr>
            <w:r>
              <w:rPr>
                <w:spacing w:val="-1"/>
                <w:sz w:val="21"/>
              </w:rPr>
              <w:t>片、动画、视频片断、时钟台标、</w:t>
            </w:r>
          </w:p>
          <w:p>
            <w:pPr>
              <w:pStyle w:val="18"/>
              <w:spacing w:before="16"/>
              <w:ind w:left="111" w:right="189"/>
              <w:rPr>
                <w:sz w:val="21"/>
              </w:rPr>
            </w:pPr>
            <w:r>
              <w:rPr>
                <w:sz w:val="21"/>
              </w:rPr>
              <w:t>动态模板等，支持任意位置的滚动字幕；</w:t>
            </w:r>
          </w:p>
          <w:p>
            <w:pPr>
              <w:pStyle w:val="18"/>
              <w:numPr>
                <w:ilvl w:val="0"/>
                <w:numId w:val="30"/>
              </w:numPr>
              <w:tabs>
                <w:tab w:val="left" w:pos="322"/>
              </w:tabs>
              <w:spacing w:before="3" w:after="0" w:line="240" w:lineRule="auto"/>
              <w:ind w:left="111" w:right="65" w:firstLine="0"/>
              <w:jc w:val="left"/>
              <w:rPr>
                <w:sz w:val="21"/>
              </w:rPr>
            </w:pPr>
            <w:r>
              <w:rPr>
                <w:rFonts w:ascii="Calibri" w:eastAsia="Calibri"/>
                <w:spacing w:val="-4"/>
                <w:sz w:val="21"/>
              </w:rPr>
              <w:t>CG</w:t>
            </w:r>
            <w:r>
              <w:rPr>
                <w:rFonts w:ascii="Calibri" w:eastAsia="Calibri"/>
                <w:sz w:val="21"/>
              </w:rPr>
              <w:t xml:space="preserve"> one</w:t>
            </w:r>
            <w:r>
              <w:rPr>
                <w:rFonts w:ascii="Calibri" w:eastAsia="Calibri"/>
                <w:spacing w:val="-1"/>
                <w:sz w:val="21"/>
              </w:rPr>
              <w:t xml:space="preserve"> </w:t>
            </w:r>
            <w:r>
              <w:rPr>
                <w:rFonts w:ascii="Calibri" w:eastAsia="Calibri"/>
                <w:sz w:val="21"/>
              </w:rPr>
              <w:t>HD</w:t>
            </w:r>
            <w:r>
              <w:rPr>
                <w:rFonts w:ascii="Calibri" w:eastAsia="Calibri"/>
                <w:spacing w:val="6"/>
                <w:sz w:val="21"/>
              </w:rPr>
              <w:t xml:space="preserve"> </w:t>
            </w:r>
            <w:r>
              <w:rPr>
                <w:spacing w:val="-8"/>
                <w:sz w:val="21"/>
              </w:rPr>
              <w:t xml:space="preserve">字幕机具有全屏 </w:t>
            </w:r>
            <w:r>
              <w:rPr>
                <w:rFonts w:ascii="Calibri" w:eastAsia="Calibri"/>
                <w:sz w:val="21"/>
              </w:rPr>
              <w:t xml:space="preserve">TGA </w:t>
            </w:r>
            <w:r>
              <w:rPr>
                <w:sz w:val="21"/>
              </w:rPr>
              <w:t>序列播出能力，可同时播出的全</w:t>
            </w:r>
            <w:r>
              <w:rPr>
                <w:spacing w:val="-5"/>
                <w:sz w:val="21"/>
              </w:rPr>
              <w:t xml:space="preserve">屏序列层数应不少于 </w:t>
            </w:r>
            <w:r>
              <w:rPr>
                <w:rFonts w:ascii="Calibri" w:eastAsia="Calibri"/>
                <w:sz w:val="21"/>
              </w:rPr>
              <w:t>3</w:t>
            </w:r>
            <w:r>
              <w:rPr>
                <w:rFonts w:ascii="Calibri" w:eastAsia="Calibri"/>
                <w:spacing w:val="10"/>
                <w:sz w:val="21"/>
              </w:rPr>
              <w:t xml:space="preserve"> </w:t>
            </w:r>
            <w:r>
              <w:rPr>
                <w:sz w:val="21"/>
              </w:rPr>
              <w:t>层；</w:t>
            </w:r>
          </w:p>
          <w:p>
            <w:pPr>
              <w:pStyle w:val="18"/>
              <w:numPr>
                <w:ilvl w:val="0"/>
                <w:numId w:val="30"/>
              </w:numPr>
              <w:tabs>
                <w:tab w:val="left" w:pos="322"/>
              </w:tabs>
              <w:spacing w:before="2" w:after="0" w:line="270" w:lineRule="atLeast"/>
              <w:ind w:left="111" w:right="247" w:firstLine="0"/>
              <w:jc w:val="left"/>
              <w:rPr>
                <w:sz w:val="21"/>
              </w:rPr>
            </w:pPr>
            <w:r>
              <w:rPr>
                <w:rFonts w:ascii="Calibri" w:eastAsia="Calibri"/>
                <w:spacing w:val="-4"/>
                <w:sz w:val="21"/>
              </w:rPr>
              <w:t>CG</w:t>
            </w:r>
            <w:r>
              <w:rPr>
                <w:rFonts w:ascii="Calibri" w:eastAsia="Calibri"/>
                <w:spacing w:val="-1"/>
                <w:sz w:val="21"/>
              </w:rPr>
              <w:t xml:space="preserve"> </w:t>
            </w:r>
            <w:r>
              <w:rPr>
                <w:rFonts w:ascii="Calibri" w:eastAsia="Calibri"/>
                <w:sz w:val="21"/>
              </w:rPr>
              <w:t>one</w:t>
            </w:r>
            <w:r>
              <w:rPr>
                <w:rFonts w:ascii="Calibri" w:eastAsia="Calibri"/>
                <w:spacing w:val="-2"/>
                <w:sz w:val="21"/>
              </w:rPr>
              <w:t xml:space="preserve"> </w:t>
            </w:r>
            <w:r>
              <w:rPr>
                <w:rFonts w:ascii="Calibri" w:eastAsia="Calibri"/>
                <w:sz w:val="21"/>
              </w:rPr>
              <w:t>HD</w:t>
            </w:r>
            <w:r>
              <w:rPr>
                <w:rFonts w:ascii="Calibri" w:eastAsia="Calibri"/>
                <w:spacing w:val="20"/>
                <w:sz w:val="21"/>
              </w:rPr>
              <w:t xml:space="preserve"> </w:t>
            </w:r>
            <w:r>
              <w:rPr>
                <w:sz w:val="21"/>
              </w:rPr>
              <w:t>采用模板方式对字幕进行管理；</w:t>
            </w: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2" w:hRule="atLeast"/>
        </w:trPr>
        <w:tc>
          <w:tcPr>
            <w:tcW w:w="991" w:type="dxa"/>
            <w:tcBorders>
              <w:top w:val="nil"/>
            </w:tcBorders>
          </w:tcPr>
          <w:p>
            <w:pPr>
              <w:pStyle w:val="18"/>
              <w:rPr>
                <w:rFonts w:ascii="Times New Roman"/>
                <w:sz w:val="22"/>
              </w:rPr>
            </w:pPr>
          </w:p>
        </w:tc>
        <w:tc>
          <w:tcPr>
            <w:tcW w:w="1982" w:type="dxa"/>
            <w:tcBorders>
              <w:top w:val="nil"/>
            </w:tcBorders>
          </w:tcPr>
          <w:p>
            <w:pPr>
              <w:pStyle w:val="18"/>
              <w:rPr>
                <w:rFonts w:ascii="Times New Roman"/>
                <w:sz w:val="22"/>
              </w:rPr>
            </w:pPr>
          </w:p>
        </w:tc>
        <w:tc>
          <w:tcPr>
            <w:tcW w:w="706"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3979" w:type="dxa"/>
            <w:tcBorders>
              <w:top w:val="nil"/>
            </w:tcBorders>
          </w:tcPr>
          <w:p>
            <w:pPr>
              <w:pStyle w:val="18"/>
              <w:ind w:left="111"/>
              <w:rPr>
                <w:sz w:val="21"/>
              </w:rPr>
            </w:pPr>
            <w:r>
              <w:rPr>
                <w:sz w:val="21"/>
              </w:rPr>
              <w:t>出；</w:t>
            </w:r>
          </w:p>
          <w:p>
            <w:pPr>
              <w:pStyle w:val="18"/>
              <w:numPr>
                <w:ilvl w:val="0"/>
                <w:numId w:val="31"/>
              </w:numPr>
              <w:tabs>
                <w:tab w:val="left" w:pos="383"/>
              </w:tabs>
              <w:spacing w:before="2" w:after="0" w:line="240" w:lineRule="auto"/>
              <w:ind w:left="111" w:right="99" w:firstLine="0"/>
              <w:jc w:val="left"/>
              <w:rPr>
                <w:sz w:val="21"/>
              </w:rPr>
            </w:pPr>
            <w:r>
              <w:rPr>
                <w:spacing w:val="-10"/>
                <w:sz w:val="21"/>
              </w:rPr>
              <w:t>字幕播出中，可以随时修改待播条目字幕的内容；</w:t>
            </w:r>
          </w:p>
          <w:p>
            <w:pPr>
              <w:pStyle w:val="18"/>
              <w:numPr>
                <w:ilvl w:val="0"/>
                <w:numId w:val="31"/>
              </w:numPr>
              <w:tabs>
                <w:tab w:val="left" w:pos="488"/>
              </w:tabs>
              <w:spacing w:before="2" w:after="0" w:line="240" w:lineRule="auto"/>
              <w:ind w:left="487" w:right="0" w:hanging="377"/>
              <w:jc w:val="left"/>
              <w:rPr>
                <w:sz w:val="21"/>
              </w:rPr>
            </w:pPr>
            <w:r>
              <w:rPr>
                <w:sz w:val="21"/>
              </w:rPr>
              <w:t>可以随时调整节目播出顺序；</w:t>
            </w:r>
          </w:p>
          <w:p>
            <w:pPr>
              <w:pStyle w:val="18"/>
              <w:numPr>
                <w:ilvl w:val="0"/>
                <w:numId w:val="31"/>
              </w:numPr>
              <w:tabs>
                <w:tab w:val="left" w:pos="488"/>
              </w:tabs>
              <w:spacing w:before="1" w:after="0" w:line="250" w:lineRule="exact"/>
              <w:ind w:left="487" w:right="0" w:hanging="377"/>
              <w:jc w:val="left"/>
              <w:rPr>
                <w:sz w:val="21"/>
              </w:rPr>
            </w:pPr>
            <w:r>
              <w:rPr>
                <w:sz w:val="21"/>
              </w:rPr>
              <w:t>要求字幕播出过程中，可以完成对图</w:t>
            </w:r>
          </w:p>
        </w:tc>
        <w:tc>
          <w:tcPr>
            <w:tcW w:w="3258" w:type="dxa"/>
            <w:tcBorders>
              <w:top w:val="nil"/>
            </w:tcBorders>
          </w:tcPr>
          <w:p>
            <w:pPr>
              <w:pStyle w:val="18"/>
              <w:numPr>
                <w:ilvl w:val="0"/>
                <w:numId w:val="32"/>
              </w:numPr>
              <w:tabs>
                <w:tab w:val="left" w:pos="322"/>
              </w:tabs>
              <w:spacing w:before="0" w:after="0" w:line="240" w:lineRule="auto"/>
              <w:ind w:left="111" w:right="246" w:firstLine="0"/>
              <w:jc w:val="left"/>
              <w:rPr>
                <w:sz w:val="21"/>
              </w:rPr>
            </w:pPr>
            <w:r>
              <w:rPr>
                <w:rFonts w:ascii="Calibri" w:eastAsia="Calibri"/>
                <w:spacing w:val="-4"/>
                <w:sz w:val="21"/>
              </w:rPr>
              <w:t>CG</w:t>
            </w:r>
            <w:r>
              <w:rPr>
                <w:rFonts w:ascii="Calibri" w:eastAsia="Calibri"/>
                <w:sz w:val="21"/>
              </w:rPr>
              <w:t xml:space="preserve"> one</w:t>
            </w:r>
            <w:r>
              <w:rPr>
                <w:rFonts w:ascii="Calibri" w:eastAsia="Calibri"/>
                <w:spacing w:val="-2"/>
                <w:sz w:val="21"/>
              </w:rPr>
              <w:t xml:space="preserve"> </w:t>
            </w:r>
            <w:r>
              <w:rPr>
                <w:rFonts w:ascii="Calibri" w:eastAsia="Calibri"/>
                <w:sz w:val="21"/>
              </w:rPr>
              <w:t>HD</w:t>
            </w:r>
            <w:r>
              <w:rPr>
                <w:rFonts w:ascii="Calibri" w:eastAsia="Calibri"/>
                <w:spacing w:val="20"/>
                <w:sz w:val="21"/>
              </w:rPr>
              <w:t xml:space="preserve"> </w:t>
            </w:r>
            <w:r>
              <w:rPr>
                <w:sz w:val="21"/>
              </w:rPr>
              <w:t>具有基于栏目的字幕模板管理功能；</w:t>
            </w:r>
          </w:p>
          <w:p>
            <w:pPr>
              <w:pStyle w:val="18"/>
              <w:numPr>
                <w:ilvl w:val="0"/>
                <w:numId w:val="32"/>
              </w:numPr>
              <w:tabs>
                <w:tab w:val="left" w:pos="322"/>
              </w:tabs>
              <w:spacing w:before="3" w:after="0" w:line="240" w:lineRule="auto"/>
              <w:ind w:left="111" w:right="82" w:firstLine="0"/>
              <w:jc w:val="left"/>
              <w:rPr>
                <w:sz w:val="21"/>
              </w:rPr>
            </w:pPr>
            <w:r>
              <w:rPr>
                <w:rFonts w:ascii="Calibri" w:eastAsia="Calibri"/>
                <w:spacing w:val="-4"/>
                <w:sz w:val="21"/>
              </w:rPr>
              <w:t>CG</w:t>
            </w:r>
            <w:r>
              <w:rPr>
                <w:rFonts w:ascii="Calibri" w:eastAsia="Calibri"/>
                <w:sz w:val="21"/>
              </w:rPr>
              <w:t xml:space="preserve"> one</w:t>
            </w:r>
            <w:r>
              <w:rPr>
                <w:rFonts w:ascii="Calibri" w:eastAsia="Calibri"/>
                <w:spacing w:val="-2"/>
                <w:sz w:val="21"/>
              </w:rPr>
              <w:t xml:space="preserve"> </w:t>
            </w:r>
            <w:r>
              <w:rPr>
                <w:rFonts w:ascii="Calibri" w:eastAsia="Calibri"/>
                <w:sz w:val="21"/>
              </w:rPr>
              <w:t>HD</w:t>
            </w:r>
            <w:r>
              <w:rPr>
                <w:rFonts w:ascii="Calibri" w:eastAsia="Calibri"/>
                <w:spacing w:val="22"/>
                <w:sz w:val="21"/>
              </w:rPr>
              <w:t xml:space="preserve"> </w:t>
            </w:r>
            <w:r>
              <w:rPr>
                <w:spacing w:val="-7"/>
                <w:sz w:val="21"/>
              </w:rPr>
              <w:t>支持自动、手动列表和快捷键播出方式，要求快捷键</w:t>
            </w:r>
          </w:p>
          <w:p>
            <w:pPr>
              <w:pStyle w:val="18"/>
              <w:spacing w:before="2" w:line="250" w:lineRule="exact"/>
              <w:ind w:left="111"/>
              <w:rPr>
                <w:sz w:val="21"/>
              </w:rPr>
            </w:pPr>
            <w:r>
              <w:rPr>
                <w:sz w:val="21"/>
              </w:rPr>
              <w:t xml:space="preserve">定义可以超过 </w:t>
            </w:r>
            <w:r>
              <w:rPr>
                <w:rFonts w:ascii="Calibri" w:eastAsia="Calibri"/>
                <w:sz w:val="21"/>
              </w:rPr>
              <w:t xml:space="preserve">15 </w:t>
            </w:r>
            <w:r>
              <w:rPr>
                <w:sz w:val="21"/>
              </w:rPr>
              <w:t>个；</w:t>
            </w:r>
          </w:p>
        </w:tc>
        <w:tc>
          <w:tcPr>
            <w:tcW w:w="991" w:type="dxa"/>
            <w:tcBorders>
              <w:top w:val="nil"/>
            </w:tcBorders>
          </w:tcPr>
          <w:p>
            <w:pPr>
              <w:pStyle w:val="18"/>
              <w:rPr>
                <w:rFonts w:ascii="Times New Roman"/>
                <w:sz w:val="2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86" o:spid="_x0000_s1386" o:spt="136" type="#_x0000_t136" style="position:absolute;left:0pt;margin-left:36.6pt;margin-top:393.45pt;height:34pt;width:510pt;mso-position-horizontal-relative:page;mso-position-vertical-relative:page;rotation:21626880f;z-index:-3022090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7" o:spid="_x0000_s1387" o:spt="136" type="#_x0000_t136" style="position:absolute;left:0pt;margin-left:88.75pt;margin-top:432.65pt;height:28pt;width:448pt;mso-position-horizontal-relative:page;mso-position-vertical-relative:page;rotation:21626880f;z-index:-30220800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343"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Pr>
                <w:sz w:val="21"/>
              </w:rPr>
            </w:pPr>
            <w:r>
              <w:rPr>
                <w:sz w:val="21"/>
              </w:rPr>
              <w:t>文模板的创作和修改；</w:t>
            </w:r>
          </w:p>
          <w:p>
            <w:pPr>
              <w:pStyle w:val="18"/>
              <w:spacing w:before="1"/>
              <w:ind w:left="111" w:right="46"/>
              <w:rPr>
                <w:sz w:val="21"/>
              </w:rPr>
            </w:pPr>
            <w:r>
              <w:rPr>
                <w:rFonts w:ascii="Calibri" w:eastAsia="Calibri"/>
                <w:sz w:val="21"/>
              </w:rPr>
              <w:t xml:space="preserve">12) </w:t>
            </w:r>
            <w:r>
              <w:rPr>
                <w:sz w:val="21"/>
              </w:rPr>
              <w:t>要求字幕机带有远程数据接入功能， 可以完成短信、股票等外来信息的播出功</w:t>
            </w:r>
          </w:p>
          <w:p>
            <w:pPr>
              <w:pStyle w:val="18"/>
              <w:spacing w:before="2" w:line="270" w:lineRule="atLeast"/>
              <w:ind w:left="111" w:right="46"/>
              <w:rPr>
                <w:sz w:val="21"/>
              </w:rPr>
            </w:pPr>
            <w:r>
              <w:rPr>
                <w:sz w:val="21"/>
              </w:rPr>
              <w:t>能。可与已有短信、股票信息平台实时交互及抽奖功能模块；</w:t>
            </w:r>
          </w:p>
        </w:tc>
        <w:tc>
          <w:tcPr>
            <w:tcW w:w="3258" w:type="dxa"/>
            <w:tcBorders>
              <w:bottom w:val="nil"/>
            </w:tcBorders>
          </w:tcPr>
          <w:p>
            <w:pPr>
              <w:pStyle w:val="18"/>
              <w:numPr>
                <w:ilvl w:val="0"/>
                <w:numId w:val="33"/>
              </w:numPr>
              <w:tabs>
                <w:tab w:val="left" w:pos="322"/>
              </w:tabs>
              <w:spacing w:before="0" w:after="0" w:line="240" w:lineRule="auto"/>
              <w:ind w:left="111" w:right="247" w:firstLine="0"/>
              <w:jc w:val="left"/>
              <w:rPr>
                <w:sz w:val="21"/>
              </w:rPr>
            </w:pPr>
            <w:r>
              <w:rPr>
                <w:rFonts w:ascii="Calibri" w:eastAsia="Calibri"/>
                <w:spacing w:val="-4"/>
                <w:sz w:val="21"/>
              </w:rPr>
              <w:t>CG</w:t>
            </w:r>
            <w:r>
              <w:rPr>
                <w:rFonts w:ascii="Calibri" w:eastAsia="Calibri"/>
                <w:spacing w:val="-1"/>
                <w:sz w:val="21"/>
              </w:rPr>
              <w:t xml:space="preserve"> </w:t>
            </w:r>
            <w:r>
              <w:rPr>
                <w:rFonts w:ascii="Calibri" w:eastAsia="Calibri"/>
                <w:sz w:val="21"/>
              </w:rPr>
              <w:t>one</w:t>
            </w:r>
            <w:r>
              <w:rPr>
                <w:rFonts w:ascii="Calibri" w:eastAsia="Calibri"/>
                <w:spacing w:val="-2"/>
                <w:sz w:val="21"/>
              </w:rPr>
              <w:t xml:space="preserve"> </w:t>
            </w:r>
            <w:r>
              <w:rPr>
                <w:rFonts w:ascii="Calibri" w:eastAsia="Calibri"/>
                <w:sz w:val="21"/>
              </w:rPr>
              <w:t>HD</w:t>
            </w:r>
            <w:r>
              <w:rPr>
                <w:rFonts w:ascii="Calibri" w:eastAsia="Calibri"/>
                <w:spacing w:val="20"/>
                <w:sz w:val="21"/>
              </w:rPr>
              <w:t xml:space="preserve"> </w:t>
            </w:r>
            <w:r>
              <w:rPr>
                <w:sz w:val="21"/>
              </w:rPr>
              <w:t>单个模板中具有多层图文混叠功能；</w:t>
            </w:r>
          </w:p>
          <w:p>
            <w:pPr>
              <w:pStyle w:val="18"/>
              <w:numPr>
                <w:ilvl w:val="0"/>
                <w:numId w:val="33"/>
              </w:numPr>
              <w:tabs>
                <w:tab w:val="left" w:pos="382"/>
              </w:tabs>
              <w:spacing w:before="3" w:after="0" w:line="240" w:lineRule="auto"/>
              <w:ind w:left="111" w:right="129" w:firstLine="0"/>
              <w:jc w:val="left"/>
              <w:rPr>
                <w:sz w:val="21"/>
              </w:rPr>
            </w:pPr>
            <w:r>
              <w:rPr>
                <w:spacing w:val="-1"/>
                <w:sz w:val="21"/>
              </w:rPr>
              <w:t>播出过程中可以完成对待播节目条目的预览功能，此时不应影</w:t>
            </w:r>
          </w:p>
          <w:p>
            <w:pPr>
              <w:pStyle w:val="18"/>
              <w:spacing w:before="2" w:line="242" w:lineRule="exact"/>
              <w:ind w:left="111"/>
              <w:rPr>
                <w:sz w:val="21"/>
              </w:rPr>
            </w:pPr>
            <w:r>
              <w:rPr>
                <w:sz w:val="21"/>
              </w:rPr>
              <w:t>响节目的正常播出；</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3"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56" w:lineRule="exact"/>
              <w:ind w:left="111"/>
              <w:rPr>
                <w:sz w:val="21"/>
              </w:rPr>
            </w:pPr>
            <w:r>
              <w:rPr>
                <w:rFonts w:ascii="Calibri" w:eastAsia="Calibri"/>
                <w:sz w:val="21"/>
              </w:rPr>
              <w:t xml:space="preserve">13) </w:t>
            </w:r>
            <w:r>
              <w:rPr>
                <w:sz w:val="21"/>
              </w:rPr>
              <w:t>可以实现高标清模板的相互转化，在</w:t>
            </w:r>
          </w:p>
          <w:p>
            <w:pPr>
              <w:pStyle w:val="18"/>
              <w:spacing w:before="16" w:line="242" w:lineRule="exact"/>
              <w:ind w:left="111"/>
              <w:rPr>
                <w:sz w:val="21"/>
              </w:rPr>
            </w:pPr>
            <w:r>
              <w:rPr>
                <w:sz w:val="21"/>
              </w:rPr>
              <w:t>标清字幕系统下所编辑制作出的模板可</w:t>
            </w:r>
          </w:p>
        </w:tc>
        <w:tc>
          <w:tcPr>
            <w:tcW w:w="3258" w:type="dxa"/>
            <w:tcBorders>
              <w:top w:val="nil"/>
              <w:bottom w:val="nil"/>
            </w:tcBorders>
          </w:tcPr>
          <w:p>
            <w:pPr>
              <w:pStyle w:val="18"/>
              <w:spacing w:line="256" w:lineRule="exact"/>
              <w:ind w:left="111"/>
              <w:rPr>
                <w:sz w:val="21"/>
              </w:rPr>
            </w:pPr>
            <w:r>
              <w:rPr>
                <w:rFonts w:ascii="Calibri" w:eastAsia="Calibri"/>
                <w:sz w:val="21"/>
              </w:rPr>
              <w:t xml:space="preserve">9) </w:t>
            </w:r>
            <w:r>
              <w:rPr>
                <w:sz w:val="21"/>
              </w:rPr>
              <w:t>字幕播出中，可以随时修改待</w:t>
            </w:r>
          </w:p>
          <w:p>
            <w:pPr>
              <w:pStyle w:val="18"/>
              <w:spacing w:before="16" w:line="242" w:lineRule="exact"/>
              <w:ind w:left="111"/>
              <w:rPr>
                <w:sz w:val="21"/>
              </w:rPr>
            </w:pPr>
            <w:r>
              <w:rPr>
                <w:sz w:val="21"/>
              </w:rPr>
              <w:t>播条目字幕的内容；</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77"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ind w:left="111" w:right="70"/>
              <w:jc w:val="both"/>
              <w:rPr>
                <w:sz w:val="21"/>
              </w:rPr>
            </w:pPr>
            <w:r>
              <w:rPr>
                <w:spacing w:val="-3"/>
                <w:sz w:val="21"/>
              </w:rPr>
              <w:t>以在高清字幕系统下正常播出。同时在高</w:t>
            </w:r>
            <w:r>
              <w:rPr>
                <w:spacing w:val="-1"/>
                <w:sz w:val="21"/>
              </w:rPr>
              <w:t>清系统下的模板亦可和标清系统相结合， 实现播出；</w:t>
            </w:r>
          </w:p>
          <w:p>
            <w:pPr>
              <w:pStyle w:val="18"/>
              <w:numPr>
                <w:ilvl w:val="0"/>
                <w:numId w:val="34"/>
              </w:numPr>
              <w:tabs>
                <w:tab w:val="left" w:pos="488"/>
              </w:tabs>
              <w:spacing w:before="0" w:after="0" w:line="240" w:lineRule="auto"/>
              <w:ind w:left="111" w:right="114" w:firstLine="0"/>
              <w:jc w:val="left"/>
              <w:rPr>
                <w:sz w:val="21"/>
              </w:rPr>
            </w:pPr>
            <w:r>
              <w:rPr>
                <w:spacing w:val="-1"/>
                <w:sz w:val="21"/>
              </w:rPr>
              <w:t>游动字幕要求可接收外部数据文本实时进行替换更新；</w:t>
            </w:r>
          </w:p>
          <w:p>
            <w:pPr>
              <w:pStyle w:val="18"/>
              <w:numPr>
                <w:ilvl w:val="0"/>
                <w:numId w:val="34"/>
              </w:numPr>
              <w:tabs>
                <w:tab w:val="left" w:pos="488"/>
              </w:tabs>
              <w:spacing w:before="14" w:after="0" w:line="240" w:lineRule="auto"/>
              <w:ind w:left="487" w:right="0" w:hanging="377"/>
              <w:jc w:val="left"/>
              <w:rPr>
                <w:sz w:val="21"/>
              </w:rPr>
            </w:pPr>
            <w:r>
              <w:rPr>
                <w:sz w:val="21"/>
              </w:rPr>
              <w:t>支持字幕内容批量导入节目单；</w:t>
            </w:r>
          </w:p>
          <w:p>
            <w:pPr>
              <w:pStyle w:val="18"/>
              <w:numPr>
                <w:ilvl w:val="0"/>
                <w:numId w:val="34"/>
              </w:numPr>
              <w:tabs>
                <w:tab w:val="left" w:pos="488"/>
              </w:tabs>
              <w:spacing w:before="2" w:after="0" w:line="240" w:lineRule="auto"/>
              <w:ind w:left="487" w:right="0" w:hanging="377"/>
              <w:jc w:val="left"/>
              <w:rPr>
                <w:sz w:val="21"/>
              </w:rPr>
            </w:pPr>
            <w:r>
              <w:rPr>
                <w:sz w:val="21"/>
              </w:rPr>
              <w:t>支持模板实时替换；</w:t>
            </w:r>
          </w:p>
          <w:p>
            <w:pPr>
              <w:pStyle w:val="18"/>
              <w:numPr>
                <w:ilvl w:val="0"/>
                <w:numId w:val="34"/>
              </w:numPr>
              <w:tabs>
                <w:tab w:val="left" w:pos="488"/>
              </w:tabs>
              <w:spacing w:before="1" w:after="0" w:line="240" w:lineRule="auto"/>
              <w:ind w:left="111" w:right="114" w:firstLine="0"/>
              <w:jc w:val="left"/>
              <w:rPr>
                <w:sz w:val="21"/>
              </w:rPr>
            </w:pPr>
            <w:r>
              <w:rPr>
                <w:spacing w:val="-1"/>
                <w:sz w:val="21"/>
              </w:rPr>
              <w:t>可支持与新闻文稿系统联机实时生成节目单；</w:t>
            </w:r>
          </w:p>
          <w:p>
            <w:pPr>
              <w:pStyle w:val="18"/>
              <w:spacing w:before="2"/>
              <w:ind w:left="111" w:right="2109"/>
              <w:rPr>
                <w:rFonts w:ascii="Calibri" w:eastAsia="Calibri"/>
                <w:sz w:val="21"/>
              </w:rPr>
            </w:pPr>
            <w:r>
              <w:rPr>
                <w:rFonts w:ascii="Calibri" w:eastAsia="Calibri"/>
                <w:sz w:val="21"/>
              </w:rPr>
              <w:t xml:space="preserve">3. </w:t>
            </w:r>
            <w:r>
              <w:rPr>
                <w:sz w:val="21"/>
              </w:rPr>
              <w:t xml:space="preserve">设备详细配置： </w:t>
            </w:r>
            <w:r>
              <w:rPr>
                <w:rFonts w:ascii="Calibri" w:eastAsia="Calibri"/>
                <w:sz w:val="21"/>
              </w:rPr>
              <w:t>CPU</w:t>
            </w:r>
            <w:r>
              <w:rPr>
                <w:sz w:val="21"/>
              </w:rPr>
              <w:t>：</w:t>
            </w:r>
            <w:r>
              <w:rPr>
                <w:rFonts w:ascii="Calibri" w:eastAsia="Calibri"/>
                <w:sz w:val="21"/>
              </w:rPr>
              <w:t xml:space="preserve">Intel i5-3550 </w:t>
            </w:r>
            <w:r>
              <w:rPr>
                <w:sz w:val="21"/>
              </w:rPr>
              <w:t>显卡：</w:t>
            </w:r>
            <w:r>
              <w:rPr>
                <w:rFonts w:ascii="Calibri" w:eastAsia="Calibri"/>
                <w:sz w:val="21"/>
              </w:rPr>
              <w:t>GT 620</w:t>
            </w:r>
          </w:p>
          <w:p>
            <w:pPr>
              <w:pStyle w:val="18"/>
              <w:spacing w:before="19"/>
              <w:ind w:left="111"/>
              <w:rPr>
                <w:rFonts w:ascii="Calibri" w:eastAsia="Calibri"/>
                <w:sz w:val="21"/>
              </w:rPr>
            </w:pPr>
            <w:r>
              <w:rPr>
                <w:sz w:val="21"/>
              </w:rPr>
              <w:t>内存：</w:t>
            </w:r>
            <w:r>
              <w:rPr>
                <w:rFonts w:ascii="Calibri" w:eastAsia="Calibri"/>
                <w:sz w:val="21"/>
              </w:rPr>
              <w:t>4G</w:t>
            </w:r>
            <w:r>
              <w:rPr>
                <w:rFonts w:ascii="Calibri" w:eastAsia="Calibri"/>
                <w:spacing w:val="-2"/>
                <w:sz w:val="21"/>
              </w:rPr>
              <w:t xml:space="preserve"> </w:t>
            </w:r>
            <w:r>
              <w:rPr>
                <w:rFonts w:ascii="Calibri" w:eastAsia="Calibri"/>
                <w:sz w:val="21"/>
              </w:rPr>
              <w:t>X</w:t>
            </w:r>
            <w:r>
              <w:rPr>
                <w:rFonts w:ascii="Calibri" w:eastAsia="Calibri"/>
                <w:spacing w:val="-8"/>
                <w:sz w:val="21"/>
              </w:rPr>
              <w:t xml:space="preserve"> </w:t>
            </w:r>
            <w:r>
              <w:rPr>
                <w:rFonts w:ascii="Calibri" w:eastAsia="Calibri"/>
                <w:sz w:val="21"/>
              </w:rPr>
              <w:t>2</w:t>
            </w:r>
          </w:p>
          <w:p>
            <w:pPr>
              <w:pStyle w:val="18"/>
              <w:spacing w:before="2"/>
              <w:ind w:left="111"/>
              <w:rPr>
                <w:rFonts w:ascii="Calibri" w:eastAsia="Calibri"/>
                <w:sz w:val="21"/>
              </w:rPr>
            </w:pPr>
            <w:r>
              <w:rPr>
                <w:spacing w:val="-1"/>
                <w:sz w:val="21"/>
              </w:rPr>
              <w:t>硬盘：</w:t>
            </w:r>
            <w:r>
              <w:rPr>
                <w:rFonts w:ascii="Calibri" w:eastAsia="Calibri"/>
                <w:spacing w:val="-1"/>
                <w:sz w:val="21"/>
              </w:rPr>
              <w:t>500GB</w:t>
            </w:r>
          </w:p>
          <w:p>
            <w:pPr>
              <w:pStyle w:val="18"/>
              <w:spacing w:before="1"/>
              <w:ind w:left="111" w:right="666"/>
              <w:rPr>
                <w:rFonts w:ascii="Calibri" w:eastAsia="Calibri"/>
                <w:sz w:val="21"/>
              </w:rPr>
            </w:pPr>
            <w:r>
              <w:rPr>
                <w:sz w:val="21"/>
              </w:rPr>
              <w:t>机箱：图形工作站专用机箱（</w:t>
            </w:r>
            <w:r>
              <w:rPr>
                <w:rFonts w:ascii="Calibri" w:eastAsia="Calibri"/>
                <w:sz w:val="21"/>
              </w:rPr>
              <w:t>4U</w:t>
            </w:r>
            <w:r>
              <w:rPr>
                <w:sz w:val="21"/>
              </w:rPr>
              <w:t>） 电源：</w:t>
            </w:r>
            <w:r>
              <w:rPr>
                <w:rFonts w:ascii="Calibri" w:eastAsia="Calibri"/>
                <w:sz w:val="21"/>
              </w:rPr>
              <w:t>600W</w:t>
            </w:r>
          </w:p>
          <w:p>
            <w:pPr>
              <w:pStyle w:val="18"/>
              <w:spacing w:before="3"/>
              <w:ind w:left="111" w:right="878"/>
              <w:rPr>
                <w:sz w:val="21"/>
              </w:rPr>
            </w:pPr>
            <w:r>
              <w:rPr>
                <w:sz w:val="21"/>
              </w:rPr>
              <w:t>板卡：</w:t>
            </w:r>
            <w:r>
              <w:rPr>
                <w:rFonts w:ascii="Calibri" w:eastAsia="Calibri"/>
                <w:sz w:val="21"/>
              </w:rPr>
              <w:t xml:space="preserve">DVG </w:t>
            </w:r>
            <w:r>
              <w:rPr>
                <w:sz w:val="21"/>
              </w:rPr>
              <w:t>专业图形图像处理卡显示器：</w:t>
            </w:r>
            <w:r>
              <w:rPr>
                <w:rFonts w:ascii="Calibri" w:eastAsia="Calibri"/>
                <w:sz w:val="21"/>
              </w:rPr>
              <w:t xml:space="preserve">24 </w:t>
            </w:r>
            <w:r>
              <w:rPr>
                <w:sz w:val="21"/>
              </w:rPr>
              <w:t>寸液晶显示器</w:t>
            </w:r>
          </w:p>
          <w:p>
            <w:pPr>
              <w:pStyle w:val="18"/>
              <w:spacing w:before="17" w:line="254" w:lineRule="exact"/>
              <w:ind w:left="111"/>
              <w:rPr>
                <w:rFonts w:ascii="Calibri" w:eastAsia="Calibri"/>
                <w:sz w:val="21"/>
              </w:rPr>
            </w:pPr>
            <w:r>
              <w:rPr>
                <w:rFonts w:ascii="Calibri" w:eastAsia="Calibri"/>
                <w:sz w:val="21"/>
              </w:rPr>
              <w:t xml:space="preserve">Ideal CG </w:t>
            </w:r>
            <w:r>
              <w:rPr>
                <w:sz w:val="21"/>
              </w:rPr>
              <w:t xml:space="preserve">图文动画创作软件 </w:t>
            </w:r>
            <w:r>
              <w:rPr>
                <w:rFonts w:ascii="Calibri" w:eastAsia="Calibri"/>
                <w:sz w:val="21"/>
              </w:rPr>
              <w:t>V2.0</w:t>
            </w:r>
          </w:p>
        </w:tc>
        <w:tc>
          <w:tcPr>
            <w:tcW w:w="3258" w:type="dxa"/>
            <w:tcBorders>
              <w:top w:val="nil"/>
              <w:bottom w:val="nil"/>
            </w:tcBorders>
          </w:tcPr>
          <w:p>
            <w:pPr>
              <w:pStyle w:val="18"/>
              <w:numPr>
                <w:ilvl w:val="0"/>
                <w:numId w:val="35"/>
              </w:numPr>
              <w:tabs>
                <w:tab w:val="left" w:pos="487"/>
              </w:tabs>
              <w:spacing w:before="0" w:after="0" w:line="263" w:lineRule="exact"/>
              <w:ind w:left="486" w:right="0" w:hanging="376"/>
              <w:jc w:val="both"/>
              <w:rPr>
                <w:sz w:val="21"/>
              </w:rPr>
            </w:pPr>
            <w:r>
              <w:rPr>
                <w:sz w:val="21"/>
              </w:rPr>
              <w:t>可以随时调整节目播出顺序；</w:t>
            </w:r>
          </w:p>
          <w:p>
            <w:pPr>
              <w:pStyle w:val="18"/>
              <w:numPr>
                <w:ilvl w:val="0"/>
                <w:numId w:val="35"/>
              </w:numPr>
              <w:tabs>
                <w:tab w:val="left" w:pos="428"/>
              </w:tabs>
              <w:spacing w:before="1" w:after="0" w:line="240" w:lineRule="auto"/>
              <w:ind w:left="111" w:right="142" w:firstLine="0"/>
              <w:jc w:val="both"/>
              <w:rPr>
                <w:sz w:val="21"/>
              </w:rPr>
            </w:pPr>
            <w:r>
              <w:rPr>
                <w:rFonts w:ascii="Calibri" w:eastAsia="Calibri"/>
                <w:spacing w:val="-4"/>
                <w:sz w:val="21"/>
              </w:rPr>
              <w:t>CG</w:t>
            </w:r>
            <w:r>
              <w:rPr>
                <w:rFonts w:ascii="Calibri" w:eastAsia="Calibri"/>
                <w:spacing w:val="-1"/>
                <w:sz w:val="21"/>
              </w:rPr>
              <w:t xml:space="preserve"> </w:t>
            </w:r>
            <w:r>
              <w:rPr>
                <w:rFonts w:ascii="Calibri" w:eastAsia="Calibri"/>
                <w:sz w:val="21"/>
              </w:rPr>
              <w:t>one</w:t>
            </w:r>
            <w:r>
              <w:rPr>
                <w:rFonts w:ascii="Calibri" w:eastAsia="Calibri"/>
                <w:spacing w:val="-2"/>
                <w:sz w:val="21"/>
              </w:rPr>
              <w:t xml:space="preserve"> </w:t>
            </w:r>
            <w:r>
              <w:rPr>
                <w:rFonts w:ascii="Calibri" w:eastAsia="Calibri"/>
                <w:sz w:val="21"/>
              </w:rPr>
              <w:t>HD</w:t>
            </w:r>
            <w:r>
              <w:rPr>
                <w:rFonts w:ascii="Calibri" w:eastAsia="Calibri"/>
                <w:spacing w:val="20"/>
                <w:sz w:val="21"/>
              </w:rPr>
              <w:t xml:space="preserve"> </w:t>
            </w:r>
            <w:r>
              <w:rPr>
                <w:sz w:val="21"/>
              </w:rPr>
              <w:t>字幕播出过程中， 可以完成对图文模板的创作和修改；</w:t>
            </w:r>
          </w:p>
          <w:p>
            <w:pPr>
              <w:pStyle w:val="18"/>
              <w:numPr>
                <w:ilvl w:val="0"/>
                <w:numId w:val="35"/>
              </w:numPr>
              <w:tabs>
                <w:tab w:val="left" w:pos="428"/>
              </w:tabs>
              <w:spacing w:before="4" w:after="0" w:line="244" w:lineRule="auto"/>
              <w:ind w:left="111" w:right="142" w:firstLine="0"/>
              <w:jc w:val="both"/>
              <w:rPr>
                <w:sz w:val="21"/>
              </w:rPr>
            </w:pPr>
            <w:r>
              <w:rPr>
                <w:rFonts w:ascii="Calibri" w:eastAsia="Calibri"/>
                <w:spacing w:val="-4"/>
                <w:sz w:val="21"/>
              </w:rPr>
              <w:t>CG</w:t>
            </w:r>
            <w:r>
              <w:rPr>
                <w:rFonts w:ascii="Calibri" w:eastAsia="Calibri"/>
                <w:spacing w:val="-1"/>
                <w:sz w:val="21"/>
              </w:rPr>
              <w:t xml:space="preserve"> </w:t>
            </w:r>
            <w:r>
              <w:rPr>
                <w:rFonts w:ascii="Calibri" w:eastAsia="Calibri"/>
                <w:sz w:val="21"/>
              </w:rPr>
              <w:t>one</w:t>
            </w:r>
            <w:r>
              <w:rPr>
                <w:rFonts w:ascii="Calibri" w:eastAsia="Calibri"/>
                <w:spacing w:val="-2"/>
                <w:sz w:val="21"/>
              </w:rPr>
              <w:t xml:space="preserve"> </w:t>
            </w:r>
            <w:r>
              <w:rPr>
                <w:rFonts w:ascii="Calibri" w:eastAsia="Calibri"/>
                <w:sz w:val="21"/>
              </w:rPr>
              <w:t>HD</w:t>
            </w:r>
            <w:r>
              <w:rPr>
                <w:rFonts w:ascii="Calibri" w:eastAsia="Calibri"/>
                <w:spacing w:val="20"/>
                <w:sz w:val="21"/>
              </w:rPr>
              <w:t xml:space="preserve"> </w:t>
            </w:r>
            <w:r>
              <w:rPr>
                <w:sz w:val="21"/>
              </w:rPr>
              <w:t>字幕机带有远程数据接入功能，可以完成短信、股票等外来信息的播出功能。可与已有短信、股票信息平台实时交互及抽奖功能模块；</w:t>
            </w:r>
          </w:p>
          <w:p>
            <w:pPr>
              <w:pStyle w:val="18"/>
              <w:numPr>
                <w:ilvl w:val="0"/>
                <w:numId w:val="35"/>
              </w:numPr>
              <w:tabs>
                <w:tab w:val="left" w:pos="487"/>
              </w:tabs>
              <w:spacing w:before="0" w:after="0" w:line="244" w:lineRule="auto"/>
              <w:ind w:left="111" w:right="189" w:firstLine="0"/>
              <w:jc w:val="left"/>
              <w:rPr>
                <w:sz w:val="21"/>
              </w:rPr>
            </w:pPr>
            <w:r>
              <w:rPr>
                <w:sz w:val="21"/>
              </w:rPr>
              <w:t>可以实现高标清模板的相互</w:t>
            </w:r>
            <w:r>
              <w:rPr>
                <w:spacing w:val="-1"/>
                <w:sz w:val="21"/>
              </w:rPr>
              <w:t>转化，在标清字幕系统下所编辑制作出的模板可以在高清字幕系统下正常播出。同时在高清系统下的模板亦可和标清系统相结 合，实现播出；</w:t>
            </w:r>
          </w:p>
          <w:p>
            <w:pPr>
              <w:pStyle w:val="18"/>
              <w:numPr>
                <w:ilvl w:val="0"/>
                <w:numId w:val="35"/>
              </w:numPr>
              <w:tabs>
                <w:tab w:val="left" w:pos="487"/>
              </w:tabs>
              <w:spacing w:before="0" w:after="0" w:line="240" w:lineRule="auto"/>
              <w:ind w:left="111" w:right="234" w:firstLine="0"/>
              <w:jc w:val="left"/>
              <w:rPr>
                <w:sz w:val="21"/>
              </w:rPr>
            </w:pPr>
            <w:r>
              <w:rPr>
                <w:spacing w:val="-1"/>
                <w:sz w:val="21"/>
              </w:rPr>
              <w:t>游动字幕要求可接收外部数</w:t>
            </w:r>
            <w:r>
              <w:rPr>
                <w:sz w:val="21"/>
              </w:rPr>
              <w:t>据文本实时进行替换更新；</w:t>
            </w:r>
          </w:p>
          <w:p>
            <w:pPr>
              <w:pStyle w:val="18"/>
              <w:numPr>
                <w:ilvl w:val="0"/>
                <w:numId w:val="35"/>
              </w:numPr>
              <w:tabs>
                <w:tab w:val="left" w:pos="487"/>
              </w:tabs>
              <w:spacing w:before="0" w:after="0" w:line="240" w:lineRule="auto"/>
              <w:ind w:left="486" w:right="0" w:hanging="376"/>
              <w:jc w:val="left"/>
              <w:rPr>
                <w:sz w:val="21"/>
              </w:rPr>
            </w:pPr>
            <w:r>
              <w:rPr>
                <w:sz w:val="21"/>
              </w:rPr>
              <w:t>支持字幕内容批量导入节目</w:t>
            </w:r>
          </w:p>
          <w:p>
            <w:pPr>
              <w:pStyle w:val="18"/>
              <w:spacing w:before="3" w:line="254" w:lineRule="exact"/>
              <w:ind w:left="111"/>
              <w:rPr>
                <w:sz w:val="21"/>
              </w:rPr>
            </w:pPr>
            <w:r>
              <w:rPr>
                <w:sz w:val="21"/>
              </w:rPr>
              <w:t>单；</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873"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22"/>
              </w:rPr>
            </w:pPr>
          </w:p>
        </w:tc>
        <w:tc>
          <w:tcPr>
            <w:tcW w:w="3258" w:type="dxa"/>
            <w:tcBorders>
              <w:top w:val="nil"/>
            </w:tcBorders>
          </w:tcPr>
          <w:p>
            <w:pPr>
              <w:pStyle w:val="18"/>
              <w:numPr>
                <w:ilvl w:val="0"/>
                <w:numId w:val="36"/>
              </w:numPr>
              <w:tabs>
                <w:tab w:val="left" w:pos="487"/>
              </w:tabs>
              <w:spacing w:before="0" w:after="0" w:line="251" w:lineRule="exact"/>
              <w:ind w:left="486" w:right="0" w:hanging="376"/>
              <w:jc w:val="left"/>
              <w:rPr>
                <w:sz w:val="21"/>
              </w:rPr>
            </w:pPr>
            <w:r>
              <w:rPr>
                <w:sz w:val="21"/>
              </w:rPr>
              <w:t>支持模板实时替换；</w:t>
            </w:r>
          </w:p>
          <w:p>
            <w:pPr>
              <w:pStyle w:val="18"/>
              <w:numPr>
                <w:ilvl w:val="0"/>
                <w:numId w:val="36"/>
              </w:numPr>
              <w:tabs>
                <w:tab w:val="left" w:pos="487"/>
              </w:tabs>
              <w:spacing w:before="1" w:after="0" w:line="240" w:lineRule="auto"/>
              <w:ind w:left="111" w:right="234" w:firstLine="0"/>
              <w:jc w:val="left"/>
              <w:rPr>
                <w:sz w:val="21"/>
              </w:rPr>
            </w:pPr>
            <w:r>
              <w:rPr>
                <w:spacing w:val="-1"/>
                <w:sz w:val="21"/>
              </w:rPr>
              <w:t>可支持与新闻文稿系统联机</w:t>
            </w:r>
            <w:r>
              <w:rPr>
                <w:sz w:val="21"/>
              </w:rPr>
              <w:t>实时生成节目单；</w:t>
            </w:r>
          </w:p>
          <w:p>
            <w:pPr>
              <w:pStyle w:val="18"/>
              <w:spacing w:before="3" w:line="247" w:lineRule="auto"/>
              <w:ind w:left="111" w:right="1389"/>
              <w:rPr>
                <w:rFonts w:ascii="Calibri" w:eastAsia="Calibri"/>
                <w:sz w:val="21"/>
              </w:rPr>
            </w:pPr>
            <w:r>
              <w:rPr>
                <w:rFonts w:ascii="Calibri" w:eastAsia="Calibri"/>
                <w:sz w:val="21"/>
              </w:rPr>
              <w:t xml:space="preserve">3. </w:t>
            </w:r>
            <w:r>
              <w:rPr>
                <w:sz w:val="21"/>
              </w:rPr>
              <w:t xml:space="preserve">设备详细配置： </w:t>
            </w:r>
            <w:r>
              <w:rPr>
                <w:rFonts w:ascii="Calibri" w:eastAsia="Calibri"/>
                <w:sz w:val="21"/>
              </w:rPr>
              <w:t>CPU</w:t>
            </w:r>
            <w:r>
              <w:rPr>
                <w:sz w:val="21"/>
              </w:rPr>
              <w:t>：</w:t>
            </w:r>
            <w:r>
              <w:rPr>
                <w:rFonts w:ascii="Calibri" w:eastAsia="Calibri"/>
                <w:sz w:val="21"/>
              </w:rPr>
              <w:t xml:space="preserve">Intel i5-3550 </w:t>
            </w:r>
            <w:r>
              <w:rPr>
                <w:sz w:val="21"/>
              </w:rPr>
              <w:t>显卡：</w:t>
            </w:r>
            <w:r>
              <w:rPr>
                <w:rFonts w:ascii="Calibri" w:eastAsia="Calibri"/>
                <w:sz w:val="21"/>
              </w:rPr>
              <w:t>GT 620</w:t>
            </w:r>
          </w:p>
          <w:p>
            <w:pPr>
              <w:pStyle w:val="18"/>
              <w:spacing w:line="230" w:lineRule="exact"/>
              <w:ind w:left="111"/>
              <w:rPr>
                <w:rFonts w:ascii="Calibri" w:eastAsia="Calibri"/>
                <w:sz w:val="21"/>
              </w:rPr>
            </w:pPr>
            <w:r>
              <w:rPr>
                <w:sz w:val="21"/>
              </w:rPr>
              <w:t>内存：</w:t>
            </w:r>
            <w:r>
              <w:rPr>
                <w:rFonts w:ascii="Calibri" w:eastAsia="Calibri"/>
                <w:sz w:val="21"/>
              </w:rPr>
              <w:t>4G X 2</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388" o:spid="_x0000_s1388" o:spt="136" type="#_x0000_t136" style="position:absolute;left:0pt;margin-left:36.6pt;margin-top:393.45pt;height:34pt;width:510pt;mso-position-horizontal-relative:page;mso-position-vertical-relative:page;rotation:21626880f;z-index:-3022069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9" o:spid="_x0000_s1389" o:spt="136" type="#_x0000_t136" style="position:absolute;left:0pt;margin-left:88.75pt;margin-top:432.65pt;height:28pt;width:448pt;mso-position-horizontal-relative:page;mso-position-vertical-relative:page;rotation:21626880f;z-index:-30220595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6"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rFonts w:ascii="Calibri" w:eastAsia="Calibri"/>
                <w:sz w:val="21"/>
              </w:rPr>
            </w:pPr>
            <w:r>
              <w:rPr>
                <w:sz w:val="21"/>
              </w:rPr>
              <w:t>硬盘：</w:t>
            </w:r>
            <w:r>
              <w:rPr>
                <w:rFonts w:ascii="Calibri" w:eastAsia="Calibri"/>
                <w:sz w:val="21"/>
              </w:rPr>
              <w:t>500GB</w:t>
            </w:r>
          </w:p>
          <w:p>
            <w:pPr>
              <w:pStyle w:val="18"/>
              <w:spacing w:before="1"/>
              <w:ind w:left="111" w:right="-29"/>
              <w:rPr>
                <w:rFonts w:ascii="Calibri" w:eastAsia="Calibri"/>
                <w:sz w:val="21"/>
              </w:rPr>
            </w:pPr>
            <w:r>
              <w:rPr>
                <w:spacing w:val="-5"/>
                <w:sz w:val="21"/>
              </w:rPr>
              <w:t>机箱：图形工作站专用机箱</w:t>
            </w:r>
            <w:r>
              <w:rPr>
                <w:sz w:val="21"/>
              </w:rPr>
              <w:t>（</w:t>
            </w:r>
            <w:r>
              <w:rPr>
                <w:rFonts w:ascii="Calibri" w:eastAsia="Calibri"/>
                <w:sz w:val="21"/>
              </w:rPr>
              <w:t>4U</w:t>
            </w:r>
            <w:r>
              <w:rPr>
                <w:sz w:val="21"/>
              </w:rPr>
              <w:t>） 电源：</w:t>
            </w:r>
            <w:r>
              <w:rPr>
                <w:rFonts w:ascii="Calibri" w:eastAsia="Calibri"/>
                <w:sz w:val="21"/>
              </w:rPr>
              <w:t>600W</w:t>
            </w:r>
          </w:p>
          <w:p>
            <w:pPr>
              <w:pStyle w:val="18"/>
              <w:spacing w:before="3"/>
              <w:ind w:left="111" w:right="157"/>
              <w:rPr>
                <w:sz w:val="21"/>
              </w:rPr>
            </w:pPr>
            <w:r>
              <w:rPr>
                <w:sz w:val="21"/>
              </w:rPr>
              <w:t>板卡：</w:t>
            </w:r>
            <w:r>
              <w:rPr>
                <w:rFonts w:ascii="Calibri" w:eastAsia="Calibri"/>
                <w:sz w:val="21"/>
              </w:rPr>
              <w:t xml:space="preserve">DVG </w:t>
            </w:r>
            <w:r>
              <w:rPr>
                <w:sz w:val="21"/>
              </w:rPr>
              <w:t>专业图形图像处理卡显示器：</w:t>
            </w:r>
            <w:r>
              <w:rPr>
                <w:rFonts w:ascii="Calibri" w:eastAsia="Calibri"/>
                <w:sz w:val="21"/>
              </w:rPr>
              <w:t xml:space="preserve">24 </w:t>
            </w:r>
            <w:r>
              <w:rPr>
                <w:sz w:val="21"/>
              </w:rPr>
              <w:t>寸液晶显示器</w:t>
            </w:r>
          </w:p>
          <w:p>
            <w:pPr>
              <w:pStyle w:val="18"/>
              <w:spacing w:before="2" w:line="265" w:lineRule="exact"/>
              <w:ind w:left="111"/>
              <w:rPr>
                <w:rFonts w:ascii="Calibri" w:eastAsia="Calibri"/>
                <w:sz w:val="21"/>
              </w:rPr>
            </w:pPr>
            <w:r>
              <w:rPr>
                <w:rFonts w:ascii="Calibri" w:eastAsia="Calibri"/>
                <w:sz w:val="21"/>
              </w:rPr>
              <w:t xml:space="preserve">Ideal CG </w:t>
            </w:r>
            <w:r>
              <w:rPr>
                <w:sz w:val="21"/>
              </w:rPr>
              <w:t xml:space="preserve">图文动画创作软件 </w:t>
            </w:r>
            <w:r>
              <w:rPr>
                <w:rFonts w:ascii="Calibri" w:eastAsia="Calibri"/>
                <w:sz w:val="21"/>
              </w:rPr>
              <w:t>V2.0</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spacing w:line="254" w:lineRule="exact"/>
              <w:ind w:left="113"/>
              <w:rPr>
                <w:sz w:val="21"/>
              </w:rPr>
            </w:pPr>
            <w:r>
              <w:rPr>
                <w:sz w:val="21"/>
              </w:rPr>
              <w:t>（</w:t>
            </w:r>
            <w:r>
              <w:rPr>
                <w:rFonts w:ascii="Calibri" w:eastAsia="Calibri"/>
                <w:sz w:val="21"/>
              </w:rPr>
              <w:t>11</w:t>
            </w:r>
            <w:r>
              <w:rPr>
                <w:sz w:val="21"/>
              </w:rPr>
              <w:t>）监视系统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803"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4"/>
              </w:rPr>
            </w:pPr>
          </w:p>
          <w:p>
            <w:pPr>
              <w:pStyle w:val="18"/>
              <w:ind w:left="113"/>
              <w:rPr>
                <w:rFonts w:ascii="Calibri"/>
                <w:sz w:val="21"/>
              </w:rPr>
            </w:pPr>
            <w:r>
              <w:rPr>
                <w:rFonts w:ascii="Calibri"/>
                <w:sz w:val="21"/>
              </w:rPr>
              <w:t>11-01</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4"/>
              <w:ind w:left="112" w:right="111"/>
              <w:rPr>
                <w:sz w:val="21"/>
              </w:rPr>
            </w:pPr>
            <w:r>
              <w:rPr>
                <w:sz w:val="21"/>
              </w:rPr>
              <w:t>★★</w:t>
            </w:r>
            <w:r>
              <w:rPr>
                <w:rFonts w:ascii="Calibri" w:hAnsi="Calibri" w:eastAsia="Calibri"/>
                <w:sz w:val="21"/>
              </w:rPr>
              <w:t xml:space="preserve">42 </w:t>
            </w:r>
            <w:r>
              <w:rPr>
                <w:sz w:val="21"/>
              </w:rPr>
              <w:t>寸大屏监视器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ind w:left="142"/>
              <w:rPr>
                <w:sz w:val="21"/>
              </w:rPr>
            </w:pPr>
            <w:r>
              <w:rPr>
                <w:sz w:val="21"/>
              </w:rPr>
              <w:t>松下</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4"/>
              </w:rPr>
            </w:pPr>
          </w:p>
          <w:p>
            <w:pPr>
              <w:pStyle w:val="18"/>
              <w:ind w:left="112"/>
              <w:rPr>
                <w:rFonts w:ascii="Calibri"/>
                <w:sz w:val="21"/>
              </w:rPr>
            </w:pPr>
            <w:r>
              <w:rPr>
                <w:rFonts w:ascii="Calibri"/>
                <w:sz w:val="21"/>
              </w:rPr>
              <w:t>TH-42LF8SC</w:t>
            </w:r>
          </w:p>
        </w:tc>
        <w:tc>
          <w:tcPr>
            <w:tcW w:w="3979" w:type="dxa"/>
          </w:tcPr>
          <w:p>
            <w:pPr>
              <w:pStyle w:val="18"/>
              <w:spacing w:line="254" w:lineRule="exact"/>
              <w:ind w:left="111"/>
              <w:rPr>
                <w:sz w:val="21"/>
              </w:rPr>
            </w:pPr>
            <w:r>
              <w:rPr>
                <w:rFonts w:ascii="Calibri" w:eastAsia="Calibri"/>
                <w:sz w:val="21"/>
              </w:rPr>
              <w:t>1</w:t>
            </w:r>
            <w:r>
              <w:rPr>
                <w:sz w:val="21"/>
              </w:rPr>
              <w:t>、尺寸：</w:t>
            </w:r>
            <w:r>
              <w:rPr>
                <w:rFonts w:ascii="Calibri" w:eastAsia="Calibri"/>
                <w:sz w:val="21"/>
              </w:rPr>
              <w:t xml:space="preserve">42 </w:t>
            </w:r>
            <w:r>
              <w:rPr>
                <w:sz w:val="21"/>
              </w:rPr>
              <w:t>英寸</w:t>
            </w:r>
          </w:p>
          <w:p>
            <w:pPr>
              <w:pStyle w:val="18"/>
              <w:spacing w:before="1"/>
              <w:ind w:left="111" w:right="1396"/>
              <w:rPr>
                <w:rFonts w:ascii="Calibri" w:hAnsi="Calibri" w:eastAsia="Calibri"/>
                <w:sz w:val="21"/>
              </w:rPr>
            </w:pPr>
            <w:r>
              <w:rPr>
                <w:sz w:val="21"/>
              </w:rPr>
              <w:t>★</w:t>
            </w:r>
            <w:r>
              <w:rPr>
                <w:rFonts w:ascii="Calibri" w:hAnsi="Calibri" w:eastAsia="Calibri"/>
                <w:sz w:val="21"/>
              </w:rPr>
              <w:t>2</w:t>
            </w:r>
            <w:r>
              <w:rPr>
                <w:sz w:val="21"/>
              </w:rPr>
              <w:t>、面板类型：</w:t>
            </w:r>
            <w:r>
              <w:rPr>
                <w:rFonts w:ascii="Calibri" w:hAnsi="Calibri" w:eastAsia="Calibri"/>
                <w:sz w:val="21"/>
              </w:rPr>
              <w:t>IPS/E-LED 3</w:t>
            </w:r>
            <w:r>
              <w:rPr>
                <w:sz w:val="21"/>
              </w:rPr>
              <w:t>、面板寿命：</w:t>
            </w:r>
            <w:r>
              <w:rPr>
                <w:rFonts w:ascii="Calibri" w:hAnsi="Calibri" w:eastAsia="Calibri"/>
                <w:sz w:val="21"/>
              </w:rPr>
              <w:t>60000H</w:t>
            </w:r>
          </w:p>
          <w:p>
            <w:pPr>
              <w:pStyle w:val="18"/>
              <w:spacing w:before="18"/>
              <w:ind w:left="111"/>
              <w:rPr>
                <w:rFonts w:ascii="Calibri" w:eastAsia="Calibri"/>
                <w:sz w:val="21"/>
              </w:rPr>
            </w:pPr>
            <w:r>
              <w:rPr>
                <w:rFonts w:ascii="Calibri" w:eastAsia="Calibri"/>
                <w:sz w:val="21"/>
              </w:rPr>
              <w:t>4</w:t>
            </w:r>
            <w:r>
              <w:rPr>
                <w:sz w:val="21"/>
              </w:rPr>
              <w:t>、分辨率：</w:t>
            </w:r>
            <w:r>
              <w:rPr>
                <w:rFonts w:ascii="Calibri" w:eastAsia="Calibri"/>
                <w:sz w:val="21"/>
              </w:rPr>
              <w:t>1920x1080</w:t>
            </w:r>
          </w:p>
          <w:p>
            <w:pPr>
              <w:pStyle w:val="18"/>
              <w:ind w:left="111" w:right="1736"/>
              <w:rPr>
                <w:rFonts w:ascii="Calibri" w:hAnsi="Calibri" w:eastAsia="Calibri"/>
                <w:sz w:val="21"/>
              </w:rPr>
            </w:pPr>
            <w:r>
              <w:rPr>
                <w:sz w:val="21"/>
              </w:rPr>
              <w:t>★</w:t>
            </w:r>
            <w:r>
              <w:rPr>
                <w:rFonts w:ascii="Calibri" w:hAnsi="Calibri" w:eastAsia="Calibri"/>
                <w:sz w:val="21"/>
              </w:rPr>
              <w:t>5</w:t>
            </w:r>
            <w:r>
              <w:rPr>
                <w:sz w:val="21"/>
              </w:rPr>
              <w:t>、亮度：</w:t>
            </w:r>
            <w:r>
              <w:rPr>
                <w:rFonts w:ascii="Calibri" w:hAnsi="Calibri" w:eastAsia="Calibri"/>
                <w:sz w:val="21"/>
              </w:rPr>
              <w:t>500cd/m2 6</w:t>
            </w:r>
            <w:r>
              <w:rPr>
                <w:sz w:val="21"/>
              </w:rPr>
              <w:t>、对比度：</w:t>
            </w:r>
            <w:r>
              <w:rPr>
                <w:rFonts w:ascii="Calibri" w:hAnsi="Calibri" w:eastAsia="Calibri"/>
                <w:sz w:val="21"/>
              </w:rPr>
              <w:t>1300</w:t>
            </w:r>
            <w:r>
              <w:rPr>
                <w:sz w:val="21"/>
              </w:rPr>
              <w:t>：</w:t>
            </w:r>
            <w:r>
              <w:rPr>
                <w:rFonts w:ascii="Calibri" w:hAnsi="Calibri" w:eastAsia="Calibri"/>
                <w:sz w:val="21"/>
              </w:rPr>
              <w:t>1</w:t>
            </w:r>
          </w:p>
          <w:p>
            <w:pPr>
              <w:pStyle w:val="18"/>
              <w:spacing w:before="3"/>
              <w:ind w:left="111"/>
              <w:rPr>
                <w:rFonts w:ascii="Calibri" w:eastAsia="Calibri"/>
                <w:sz w:val="21"/>
              </w:rPr>
            </w:pPr>
            <w:r>
              <w:rPr>
                <w:rFonts w:ascii="Calibri" w:eastAsia="Calibri"/>
                <w:sz w:val="21"/>
              </w:rPr>
              <w:t>7</w:t>
            </w:r>
            <w:r>
              <w:rPr>
                <w:sz w:val="21"/>
              </w:rPr>
              <w:t>、动态对比度：</w:t>
            </w:r>
            <w:r>
              <w:rPr>
                <w:rFonts w:ascii="Calibri" w:eastAsia="Calibri"/>
                <w:sz w:val="21"/>
              </w:rPr>
              <w:t>50000:1</w:t>
            </w:r>
          </w:p>
          <w:p>
            <w:pPr>
              <w:pStyle w:val="18"/>
              <w:spacing w:before="2"/>
              <w:ind w:left="111"/>
              <w:rPr>
                <w:rFonts w:ascii="Calibri" w:eastAsia="Calibri"/>
                <w:sz w:val="21"/>
              </w:rPr>
            </w:pPr>
            <w:r>
              <w:rPr>
                <w:rFonts w:ascii="Calibri" w:eastAsia="Calibri"/>
                <w:sz w:val="21"/>
              </w:rPr>
              <w:t>8</w:t>
            </w:r>
            <w:r>
              <w:rPr>
                <w:sz w:val="21"/>
              </w:rPr>
              <w:t>、响应时间：</w:t>
            </w:r>
            <w:r>
              <w:rPr>
                <w:rFonts w:ascii="Calibri" w:eastAsia="Calibri"/>
                <w:sz w:val="21"/>
              </w:rPr>
              <w:t>8ms</w:t>
            </w:r>
          </w:p>
          <w:p>
            <w:pPr>
              <w:pStyle w:val="18"/>
              <w:spacing w:before="1"/>
              <w:ind w:left="111"/>
              <w:rPr>
                <w:sz w:val="21"/>
              </w:rPr>
            </w:pPr>
            <w:r>
              <w:rPr>
                <w:rFonts w:ascii="Calibri" w:hAnsi="Calibri" w:eastAsia="Calibri"/>
                <w:sz w:val="21"/>
              </w:rPr>
              <w:t>9</w:t>
            </w:r>
            <w:r>
              <w:rPr>
                <w:sz w:val="21"/>
              </w:rPr>
              <w:t>、可视角度：</w:t>
            </w:r>
            <w:r>
              <w:rPr>
                <w:rFonts w:ascii="Calibri" w:hAnsi="Calibri" w:eastAsia="Calibri"/>
                <w:sz w:val="21"/>
              </w:rPr>
              <w:t>178</w:t>
            </w:r>
            <w:r>
              <w:rPr>
                <w:sz w:val="21"/>
              </w:rPr>
              <w:t>°</w:t>
            </w:r>
            <w:r>
              <w:rPr>
                <w:rFonts w:ascii="Calibri" w:hAnsi="Calibri" w:eastAsia="Calibri"/>
                <w:sz w:val="21"/>
              </w:rPr>
              <w:t>/178</w:t>
            </w:r>
            <w:r>
              <w:rPr>
                <w:sz w:val="21"/>
              </w:rPr>
              <w:t>°</w:t>
            </w:r>
          </w:p>
          <w:p>
            <w:pPr>
              <w:pStyle w:val="18"/>
              <w:spacing w:before="16"/>
              <w:ind w:left="111"/>
              <w:rPr>
                <w:rFonts w:ascii="Calibri" w:hAnsi="Calibri" w:eastAsia="Calibri"/>
                <w:sz w:val="21"/>
              </w:rPr>
            </w:pPr>
            <w:r>
              <w:rPr>
                <w:sz w:val="21"/>
              </w:rPr>
              <w:t>★</w:t>
            </w:r>
            <w:r>
              <w:rPr>
                <w:rFonts w:ascii="Calibri" w:hAnsi="Calibri" w:eastAsia="Calibri"/>
                <w:sz w:val="21"/>
              </w:rPr>
              <w:t>10</w:t>
            </w:r>
            <w:r>
              <w:rPr>
                <w:sz w:val="21"/>
              </w:rPr>
              <w:t>、尺寸：</w:t>
            </w:r>
            <w:r>
              <w:rPr>
                <w:rFonts w:ascii="Calibri" w:hAnsi="Calibri" w:eastAsia="Calibri"/>
                <w:sz w:val="21"/>
              </w:rPr>
              <w:t>947x541x72mm</w:t>
            </w:r>
          </w:p>
          <w:p>
            <w:pPr>
              <w:pStyle w:val="18"/>
              <w:spacing w:before="1"/>
              <w:ind w:left="111" w:right="1396"/>
              <w:rPr>
                <w:sz w:val="21"/>
              </w:rPr>
            </w:pPr>
            <w:r>
              <w:rPr>
                <w:sz w:val="21"/>
              </w:rPr>
              <w:t>★</w:t>
            </w:r>
            <w:r>
              <w:rPr>
                <w:rFonts w:ascii="Calibri" w:hAnsi="Calibri" w:eastAsia="Calibri"/>
                <w:sz w:val="21"/>
              </w:rPr>
              <w:t>11</w:t>
            </w:r>
            <w:r>
              <w:rPr>
                <w:spacing w:val="-1"/>
                <w:sz w:val="21"/>
              </w:rPr>
              <w:t>、边框尺寸：</w:t>
            </w:r>
            <w:r>
              <w:rPr>
                <w:rFonts w:ascii="Calibri" w:hAnsi="Calibri" w:eastAsia="Calibri"/>
                <w:spacing w:val="-3"/>
                <w:sz w:val="21"/>
              </w:rPr>
              <w:t xml:space="preserve">6.3mm </w:t>
            </w:r>
            <w:r>
              <w:rPr>
                <w:rFonts w:ascii="Calibri" w:hAnsi="Calibri" w:eastAsia="Calibri"/>
                <w:sz w:val="21"/>
              </w:rPr>
              <w:t>12</w:t>
            </w:r>
            <w:r>
              <w:rPr>
                <w:sz w:val="21"/>
              </w:rPr>
              <w:t>、温度：</w:t>
            </w:r>
            <w:r>
              <w:rPr>
                <w:rFonts w:ascii="Calibri" w:hAnsi="Calibri" w:eastAsia="Calibri"/>
                <w:sz w:val="21"/>
              </w:rPr>
              <w:t>0</w:t>
            </w:r>
            <w:r>
              <w:rPr>
                <w:sz w:val="21"/>
              </w:rPr>
              <w:t>°</w:t>
            </w:r>
            <w:r>
              <w:rPr>
                <w:rFonts w:ascii="Calibri" w:hAnsi="Calibri" w:eastAsia="Calibri"/>
                <w:sz w:val="21"/>
              </w:rPr>
              <w:t>-40</w:t>
            </w:r>
            <w:r>
              <w:rPr>
                <w:sz w:val="21"/>
              </w:rPr>
              <w:t>°</w:t>
            </w:r>
          </w:p>
          <w:p>
            <w:pPr>
              <w:pStyle w:val="18"/>
              <w:spacing w:before="3"/>
              <w:ind w:left="111"/>
              <w:rPr>
                <w:rFonts w:ascii="Calibri" w:eastAsia="Calibri"/>
                <w:sz w:val="21"/>
              </w:rPr>
            </w:pPr>
            <w:r>
              <w:rPr>
                <w:rFonts w:ascii="Calibri" w:eastAsia="Calibri"/>
                <w:spacing w:val="-2"/>
                <w:sz w:val="21"/>
              </w:rPr>
              <w:t>13</w:t>
            </w:r>
            <w:r>
              <w:rPr>
                <w:spacing w:val="-2"/>
                <w:sz w:val="21"/>
              </w:rPr>
              <w:t>、湿度：</w:t>
            </w:r>
            <w:r>
              <w:rPr>
                <w:rFonts w:ascii="Calibri" w:eastAsia="Calibri"/>
                <w:spacing w:val="-2"/>
                <w:sz w:val="21"/>
              </w:rPr>
              <w:t>20%-80%</w:t>
            </w:r>
          </w:p>
          <w:p>
            <w:pPr>
              <w:pStyle w:val="18"/>
              <w:spacing w:before="1"/>
              <w:ind w:left="111"/>
              <w:rPr>
                <w:rFonts w:ascii="Calibri" w:eastAsia="Calibri"/>
                <w:sz w:val="21"/>
              </w:rPr>
            </w:pPr>
            <w:r>
              <w:rPr>
                <w:rFonts w:ascii="Calibri" w:eastAsia="Calibri"/>
                <w:sz w:val="21"/>
              </w:rPr>
              <w:t>14</w:t>
            </w:r>
            <w:r>
              <w:rPr>
                <w:sz w:val="21"/>
              </w:rPr>
              <w:t>、音箱：</w:t>
            </w:r>
            <w:r>
              <w:rPr>
                <w:rFonts w:ascii="Calibri" w:eastAsia="Calibri"/>
                <w:sz w:val="21"/>
              </w:rPr>
              <w:t>10W+10W</w:t>
            </w:r>
          </w:p>
          <w:p>
            <w:pPr>
              <w:pStyle w:val="18"/>
              <w:spacing w:before="1"/>
              <w:ind w:left="111"/>
              <w:rPr>
                <w:rFonts w:ascii="Calibri" w:eastAsia="Calibri"/>
                <w:sz w:val="21"/>
              </w:rPr>
            </w:pPr>
            <w:r>
              <w:rPr>
                <w:rFonts w:ascii="Calibri" w:eastAsia="Calibri"/>
                <w:sz w:val="21"/>
              </w:rPr>
              <w:t>15</w:t>
            </w:r>
            <w:r>
              <w:rPr>
                <w:sz w:val="21"/>
              </w:rPr>
              <w:t>、背孔：</w:t>
            </w:r>
            <w:r>
              <w:rPr>
                <w:rFonts w:ascii="Calibri" w:eastAsia="Calibri"/>
                <w:sz w:val="21"/>
              </w:rPr>
              <w:t>400mmx400mm</w:t>
            </w:r>
          </w:p>
          <w:p>
            <w:pPr>
              <w:pStyle w:val="18"/>
              <w:spacing w:before="17"/>
              <w:ind w:left="111" w:right="37"/>
              <w:rPr>
                <w:sz w:val="21"/>
              </w:rPr>
            </w:pPr>
            <w:r>
              <w:rPr>
                <w:rFonts w:ascii="Calibri" w:eastAsia="Calibri"/>
                <w:sz w:val="21"/>
              </w:rPr>
              <w:t>16</w:t>
            </w:r>
            <w:r>
              <w:rPr>
                <w:sz w:val="21"/>
              </w:rPr>
              <w:t>、控制接口：</w:t>
            </w:r>
            <w:r>
              <w:rPr>
                <w:rFonts w:ascii="Calibri" w:eastAsia="Calibri"/>
                <w:sz w:val="21"/>
              </w:rPr>
              <w:t xml:space="preserve">RS-232 </w:t>
            </w:r>
            <w:r>
              <w:rPr>
                <w:sz w:val="21"/>
              </w:rPr>
              <w:t xml:space="preserve">输入输出，红外输入输出， </w:t>
            </w:r>
            <w:r>
              <w:rPr>
                <w:rFonts w:ascii="Calibri" w:eastAsia="Calibri"/>
                <w:sz w:val="21"/>
              </w:rPr>
              <w:t>RJ45</w:t>
            </w:r>
            <w:r>
              <w:rPr>
                <w:sz w:val="21"/>
              </w:rPr>
              <w:t xml:space="preserve">（支持 </w:t>
            </w:r>
            <w:r>
              <w:rPr>
                <w:rFonts w:ascii="Calibri" w:eastAsia="Calibri"/>
                <w:sz w:val="21"/>
              </w:rPr>
              <w:t>PJ-LINK</w:t>
            </w:r>
            <w:r>
              <w:rPr>
                <w:sz w:val="21"/>
              </w:rPr>
              <w:t>）</w:t>
            </w:r>
          </w:p>
          <w:p>
            <w:pPr>
              <w:pStyle w:val="18"/>
              <w:spacing w:before="2"/>
              <w:ind w:left="111" w:right="82"/>
              <w:jc w:val="both"/>
              <w:rPr>
                <w:sz w:val="21"/>
              </w:rPr>
            </w:pPr>
            <w:r>
              <w:rPr>
                <w:sz w:val="21"/>
              </w:rPr>
              <w:t>★</w:t>
            </w:r>
            <w:r>
              <w:rPr>
                <w:rFonts w:ascii="Calibri" w:hAnsi="Calibri" w:eastAsia="Calibri"/>
                <w:sz w:val="21"/>
              </w:rPr>
              <w:t>17</w:t>
            </w:r>
            <w:r>
              <w:rPr>
                <w:spacing w:val="-17"/>
                <w:sz w:val="21"/>
              </w:rPr>
              <w:t xml:space="preserve">、音视频接口：内置 </w:t>
            </w:r>
            <w:r>
              <w:rPr>
                <w:rFonts w:ascii="Calibri" w:hAnsi="Calibri" w:eastAsia="Calibri"/>
                <w:sz w:val="21"/>
              </w:rPr>
              <w:t xml:space="preserve">3G-SDI </w:t>
            </w:r>
            <w:r>
              <w:rPr>
                <w:sz w:val="21"/>
              </w:rPr>
              <w:t>输入输出</w:t>
            </w:r>
            <w:r>
              <w:rPr>
                <w:rFonts w:ascii="Calibri" w:hAnsi="Calibri" w:eastAsia="Calibri"/>
                <w:sz w:val="21"/>
              </w:rPr>
              <w:t xml:space="preserve">x1 </w:t>
            </w:r>
            <w:r>
              <w:rPr>
                <w:spacing w:val="-2"/>
                <w:sz w:val="21"/>
              </w:rPr>
              <w:t>组，</w:t>
            </w:r>
            <w:r>
              <w:rPr>
                <w:rFonts w:ascii="Calibri" w:hAnsi="Calibri" w:eastAsia="Calibri"/>
                <w:spacing w:val="-4"/>
                <w:sz w:val="21"/>
              </w:rPr>
              <w:t>HDMIx2</w:t>
            </w:r>
            <w:r>
              <w:rPr>
                <w:spacing w:val="-4"/>
                <w:sz w:val="21"/>
              </w:rPr>
              <w:t>，</w:t>
            </w:r>
            <w:r>
              <w:rPr>
                <w:rFonts w:ascii="Calibri" w:hAnsi="Calibri" w:eastAsia="Calibri"/>
                <w:spacing w:val="-4"/>
                <w:sz w:val="21"/>
              </w:rPr>
              <w:t xml:space="preserve">DVI-D </w:t>
            </w:r>
            <w:r>
              <w:rPr>
                <w:spacing w:val="-3"/>
                <w:sz w:val="21"/>
              </w:rPr>
              <w:t>输入输出，</w:t>
            </w:r>
            <w:r>
              <w:rPr>
                <w:rFonts w:ascii="Calibri" w:hAnsi="Calibri" w:eastAsia="Calibri"/>
                <w:spacing w:val="-11"/>
                <w:sz w:val="21"/>
              </w:rPr>
              <w:t>PC</w:t>
            </w:r>
            <w:r>
              <w:rPr>
                <w:spacing w:val="-14"/>
                <w:sz w:val="21"/>
              </w:rPr>
              <w:t>，复</w:t>
            </w:r>
            <w:r>
              <w:rPr>
                <w:sz w:val="21"/>
              </w:rPr>
              <w:t>合视频，色差分量，音频输入输出</w:t>
            </w:r>
          </w:p>
          <w:p>
            <w:pPr>
              <w:pStyle w:val="18"/>
              <w:spacing w:before="4"/>
              <w:ind w:left="111" w:right="187"/>
              <w:jc w:val="both"/>
              <w:rPr>
                <w:sz w:val="21"/>
              </w:rPr>
            </w:pPr>
            <w:r>
              <w:rPr>
                <w:rFonts w:ascii="Calibri" w:eastAsia="Calibri"/>
                <w:sz w:val="21"/>
              </w:rPr>
              <w:t>18</w:t>
            </w:r>
            <w:r>
              <w:rPr>
                <w:sz w:val="21"/>
              </w:rPr>
              <w:t>、扩展接口：</w:t>
            </w:r>
            <w:r>
              <w:rPr>
                <w:rFonts w:ascii="Calibri" w:eastAsia="Calibri"/>
                <w:sz w:val="21"/>
              </w:rPr>
              <w:t xml:space="preserve">USB 2.0 </w:t>
            </w:r>
            <w:r>
              <w:rPr>
                <w:sz w:val="21"/>
              </w:rPr>
              <w:t>供电，播放媒体文件</w:t>
            </w:r>
          </w:p>
          <w:p>
            <w:pPr>
              <w:pStyle w:val="18"/>
              <w:spacing w:before="18"/>
              <w:ind w:left="111"/>
              <w:rPr>
                <w:sz w:val="21"/>
              </w:rPr>
            </w:pPr>
            <w:r>
              <w:rPr>
                <w:rFonts w:ascii="Calibri" w:eastAsia="Calibri"/>
                <w:sz w:val="21"/>
              </w:rPr>
              <w:t>19</w:t>
            </w:r>
            <w:r>
              <w:rPr>
                <w:sz w:val="21"/>
              </w:rPr>
              <w:t>、知名品牌</w:t>
            </w:r>
          </w:p>
          <w:p>
            <w:pPr>
              <w:pStyle w:val="18"/>
              <w:spacing w:before="1"/>
              <w:ind w:left="111"/>
              <w:rPr>
                <w:sz w:val="21"/>
              </w:rPr>
            </w:pPr>
            <w:r>
              <w:rPr>
                <w:sz w:val="21"/>
              </w:rPr>
              <w:t>★</w:t>
            </w:r>
            <w:r>
              <w:rPr>
                <w:rFonts w:ascii="Calibri" w:hAnsi="Calibri" w:eastAsia="Calibri"/>
                <w:sz w:val="21"/>
              </w:rPr>
              <w:t>20</w:t>
            </w:r>
            <w:r>
              <w:rPr>
                <w:sz w:val="21"/>
              </w:rPr>
              <w:t xml:space="preserve">、支持 </w:t>
            </w:r>
            <w:r>
              <w:rPr>
                <w:rFonts w:ascii="Calibri" w:hAnsi="Calibri" w:eastAsia="Calibri"/>
                <w:sz w:val="21"/>
              </w:rPr>
              <w:t xml:space="preserve">7X24 </w:t>
            </w:r>
            <w:r>
              <w:rPr>
                <w:sz w:val="21"/>
              </w:rPr>
              <w:t>小时开机</w:t>
            </w:r>
          </w:p>
          <w:p>
            <w:pPr>
              <w:pStyle w:val="18"/>
              <w:spacing w:before="1" w:line="250" w:lineRule="exact"/>
              <w:ind w:left="111"/>
              <w:rPr>
                <w:sz w:val="21"/>
              </w:rPr>
            </w:pPr>
            <w:r>
              <w:rPr>
                <w:sz w:val="21"/>
              </w:rPr>
              <w:t>★</w:t>
            </w:r>
            <w:r>
              <w:rPr>
                <w:rFonts w:ascii="Calibri" w:hAnsi="Calibri" w:eastAsia="Calibri"/>
                <w:sz w:val="21"/>
              </w:rPr>
              <w:t>21</w:t>
            </w:r>
            <w:r>
              <w:rPr>
                <w:sz w:val="21"/>
              </w:rPr>
              <w:t>、如果主要视频音频信号被干扰，系</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TH-42LF8SC </w:t>
            </w:r>
            <w:r>
              <w:rPr>
                <w:sz w:val="21"/>
              </w:rPr>
              <w:t>尺寸：</w:t>
            </w:r>
            <w:r>
              <w:rPr>
                <w:rFonts w:ascii="Calibri" w:eastAsia="Calibri"/>
                <w:sz w:val="21"/>
              </w:rPr>
              <w:t xml:space="preserve">42 </w:t>
            </w:r>
            <w:r>
              <w:rPr>
                <w:sz w:val="21"/>
              </w:rPr>
              <w:t>英寸</w:t>
            </w:r>
          </w:p>
          <w:p>
            <w:pPr>
              <w:pStyle w:val="18"/>
              <w:spacing w:before="1" w:line="254" w:lineRule="auto"/>
              <w:ind w:left="111" w:right="643"/>
              <w:rPr>
                <w:rFonts w:ascii="Calibri" w:hAnsi="Calibri" w:eastAsia="Calibri"/>
                <w:sz w:val="21"/>
              </w:rPr>
            </w:pPr>
            <w:r>
              <w:rPr>
                <w:sz w:val="21"/>
              </w:rPr>
              <w:t>★</w:t>
            </w:r>
            <w:r>
              <w:rPr>
                <w:rFonts w:ascii="Calibri" w:hAnsi="Calibri" w:eastAsia="Calibri"/>
                <w:sz w:val="21"/>
              </w:rPr>
              <w:t>2</w:t>
            </w:r>
            <w:r>
              <w:rPr>
                <w:sz w:val="21"/>
              </w:rPr>
              <w:t>、面板类型：</w:t>
            </w:r>
            <w:r>
              <w:rPr>
                <w:rFonts w:ascii="Calibri" w:hAnsi="Calibri" w:eastAsia="Calibri"/>
                <w:sz w:val="21"/>
              </w:rPr>
              <w:t>IPS/E-LED 3</w:t>
            </w:r>
            <w:r>
              <w:rPr>
                <w:sz w:val="21"/>
              </w:rPr>
              <w:t>、面板寿命：</w:t>
            </w:r>
            <w:r>
              <w:rPr>
                <w:rFonts w:ascii="Calibri" w:hAnsi="Calibri" w:eastAsia="Calibri"/>
                <w:sz w:val="21"/>
              </w:rPr>
              <w:t>60000H</w:t>
            </w:r>
          </w:p>
          <w:p>
            <w:pPr>
              <w:pStyle w:val="18"/>
              <w:spacing w:line="255" w:lineRule="exact"/>
              <w:ind w:left="111"/>
              <w:rPr>
                <w:rFonts w:ascii="Calibri" w:eastAsia="Calibri"/>
                <w:sz w:val="21"/>
              </w:rPr>
            </w:pPr>
            <w:r>
              <w:rPr>
                <w:rFonts w:ascii="Calibri" w:eastAsia="Calibri"/>
                <w:sz w:val="21"/>
              </w:rPr>
              <w:t>4</w:t>
            </w:r>
            <w:r>
              <w:rPr>
                <w:sz w:val="21"/>
              </w:rPr>
              <w:t>、分辨率：</w:t>
            </w:r>
            <w:r>
              <w:rPr>
                <w:rFonts w:ascii="Calibri" w:eastAsia="Calibri"/>
                <w:sz w:val="21"/>
              </w:rPr>
              <w:t>1920x1080</w:t>
            </w:r>
          </w:p>
          <w:p>
            <w:pPr>
              <w:pStyle w:val="18"/>
              <w:spacing w:before="2"/>
              <w:ind w:left="111" w:right="24"/>
              <w:rPr>
                <w:rFonts w:ascii="Calibri" w:hAnsi="Calibri" w:eastAsia="Calibri"/>
                <w:sz w:val="21"/>
              </w:rPr>
            </w:pPr>
            <w:r>
              <w:rPr>
                <w:sz w:val="21"/>
              </w:rPr>
              <w:t>★</w:t>
            </w:r>
            <w:r>
              <w:rPr>
                <w:rFonts w:ascii="Calibri" w:hAnsi="Calibri" w:eastAsia="Calibri"/>
                <w:sz w:val="21"/>
              </w:rPr>
              <w:t>5</w:t>
            </w:r>
            <w:r>
              <w:rPr>
                <w:sz w:val="21"/>
              </w:rPr>
              <w:t>、</w:t>
            </w:r>
            <w:r>
              <w:rPr>
                <w:rFonts w:ascii="Calibri" w:hAnsi="Calibri" w:eastAsia="Calibri"/>
                <w:sz w:val="21"/>
              </w:rPr>
              <w:t xml:space="preserve">TH-42LF8SC </w:t>
            </w:r>
            <w:r>
              <w:rPr>
                <w:sz w:val="21"/>
              </w:rPr>
              <w:t>亮度：</w:t>
            </w:r>
            <w:r>
              <w:rPr>
                <w:rFonts w:ascii="Calibri" w:hAnsi="Calibri" w:eastAsia="Calibri"/>
                <w:sz w:val="21"/>
              </w:rPr>
              <w:t>500cd/m2 6</w:t>
            </w:r>
            <w:r>
              <w:rPr>
                <w:sz w:val="21"/>
              </w:rPr>
              <w:t>、对比度：</w:t>
            </w:r>
            <w:r>
              <w:rPr>
                <w:rFonts w:ascii="Calibri" w:hAnsi="Calibri" w:eastAsia="Calibri"/>
                <w:sz w:val="21"/>
              </w:rPr>
              <w:t>1300</w:t>
            </w:r>
            <w:r>
              <w:rPr>
                <w:sz w:val="21"/>
              </w:rPr>
              <w:t>：</w:t>
            </w:r>
            <w:r>
              <w:rPr>
                <w:rFonts w:ascii="Calibri" w:hAnsi="Calibri" w:eastAsia="Calibri"/>
                <w:sz w:val="21"/>
              </w:rPr>
              <w:t>1</w:t>
            </w:r>
          </w:p>
          <w:p>
            <w:pPr>
              <w:pStyle w:val="18"/>
              <w:spacing w:before="2"/>
              <w:ind w:left="111"/>
              <w:rPr>
                <w:rFonts w:ascii="Calibri" w:eastAsia="Calibri"/>
                <w:sz w:val="21"/>
              </w:rPr>
            </w:pPr>
            <w:r>
              <w:rPr>
                <w:rFonts w:ascii="Calibri" w:eastAsia="Calibri"/>
                <w:sz w:val="21"/>
              </w:rPr>
              <w:t>7</w:t>
            </w:r>
            <w:r>
              <w:rPr>
                <w:sz w:val="21"/>
              </w:rPr>
              <w:t>、动态对比度：</w:t>
            </w:r>
            <w:r>
              <w:rPr>
                <w:rFonts w:ascii="Calibri" w:eastAsia="Calibri"/>
                <w:sz w:val="21"/>
              </w:rPr>
              <w:t>50000:1</w:t>
            </w:r>
          </w:p>
          <w:p>
            <w:pPr>
              <w:pStyle w:val="18"/>
              <w:spacing w:before="1"/>
              <w:ind w:left="111"/>
              <w:rPr>
                <w:rFonts w:ascii="Calibri" w:eastAsia="Calibri"/>
                <w:sz w:val="21"/>
              </w:rPr>
            </w:pPr>
            <w:r>
              <w:rPr>
                <w:rFonts w:ascii="Calibri" w:eastAsia="Calibri"/>
                <w:sz w:val="21"/>
              </w:rPr>
              <w:t>8</w:t>
            </w:r>
            <w:r>
              <w:rPr>
                <w:sz w:val="21"/>
              </w:rPr>
              <w:t>、响应时间：</w:t>
            </w:r>
            <w:r>
              <w:rPr>
                <w:rFonts w:ascii="Calibri" w:eastAsia="Calibri"/>
                <w:sz w:val="21"/>
              </w:rPr>
              <w:t>8ms</w:t>
            </w:r>
          </w:p>
          <w:p>
            <w:pPr>
              <w:pStyle w:val="18"/>
              <w:spacing w:before="16"/>
              <w:ind w:left="111"/>
              <w:rPr>
                <w:sz w:val="21"/>
              </w:rPr>
            </w:pPr>
            <w:r>
              <w:rPr>
                <w:rFonts w:ascii="Calibri" w:hAnsi="Calibri" w:eastAsia="Calibri"/>
                <w:sz w:val="21"/>
              </w:rPr>
              <w:t>9</w:t>
            </w:r>
            <w:r>
              <w:rPr>
                <w:sz w:val="21"/>
              </w:rPr>
              <w:t>、可视角度：</w:t>
            </w:r>
            <w:r>
              <w:rPr>
                <w:rFonts w:ascii="Calibri" w:hAnsi="Calibri" w:eastAsia="Calibri"/>
                <w:sz w:val="21"/>
              </w:rPr>
              <w:t>178</w:t>
            </w:r>
            <w:r>
              <w:rPr>
                <w:sz w:val="21"/>
              </w:rPr>
              <w:t>°</w:t>
            </w:r>
            <w:r>
              <w:rPr>
                <w:rFonts w:ascii="Calibri" w:hAnsi="Calibri" w:eastAsia="Calibri"/>
                <w:sz w:val="21"/>
              </w:rPr>
              <w:t>/178</w:t>
            </w:r>
            <w:r>
              <w:rPr>
                <w:sz w:val="21"/>
              </w:rPr>
              <w:t>°</w:t>
            </w:r>
          </w:p>
          <w:p>
            <w:pPr>
              <w:pStyle w:val="18"/>
              <w:spacing w:before="2" w:line="267" w:lineRule="exact"/>
              <w:ind w:left="111"/>
              <w:rPr>
                <w:sz w:val="21"/>
              </w:rPr>
            </w:pPr>
            <w:r>
              <w:rPr>
                <w:sz w:val="21"/>
              </w:rPr>
              <w:t>★</w:t>
            </w:r>
            <w:r>
              <w:rPr>
                <w:rFonts w:ascii="Calibri" w:hAnsi="Calibri" w:eastAsia="Calibri"/>
                <w:sz w:val="21"/>
              </w:rPr>
              <w:t>10</w:t>
            </w:r>
            <w:r>
              <w:rPr>
                <w:sz w:val="21"/>
              </w:rPr>
              <w:t>、</w:t>
            </w:r>
            <w:r>
              <w:rPr>
                <w:rFonts w:ascii="Calibri" w:hAnsi="Calibri" w:eastAsia="Calibri"/>
                <w:sz w:val="21"/>
              </w:rPr>
              <w:t xml:space="preserve">TH-42LF8SC </w:t>
            </w:r>
            <w:r>
              <w:rPr>
                <w:sz w:val="21"/>
              </w:rPr>
              <w:t>尺寸：</w:t>
            </w:r>
          </w:p>
          <w:p>
            <w:pPr>
              <w:pStyle w:val="18"/>
              <w:spacing w:line="255" w:lineRule="exact"/>
              <w:ind w:left="111"/>
              <w:rPr>
                <w:rFonts w:ascii="Calibri"/>
                <w:sz w:val="21"/>
              </w:rPr>
            </w:pPr>
            <w:r>
              <w:rPr>
                <w:rFonts w:ascii="Calibri"/>
                <w:sz w:val="21"/>
              </w:rPr>
              <w:t>947x541x72mm</w:t>
            </w:r>
          </w:p>
          <w:p>
            <w:pPr>
              <w:pStyle w:val="18"/>
              <w:spacing w:before="3" w:line="267" w:lineRule="exact"/>
              <w:ind w:left="111"/>
              <w:rPr>
                <w:sz w:val="21"/>
              </w:rPr>
            </w:pPr>
            <w:r>
              <w:rPr>
                <w:sz w:val="21"/>
              </w:rPr>
              <w:t>★</w:t>
            </w:r>
            <w:r>
              <w:rPr>
                <w:rFonts w:ascii="Calibri" w:hAnsi="Calibri" w:eastAsia="Calibri"/>
                <w:sz w:val="21"/>
              </w:rPr>
              <w:t>11</w:t>
            </w:r>
            <w:r>
              <w:rPr>
                <w:sz w:val="21"/>
              </w:rPr>
              <w:t>、</w:t>
            </w:r>
            <w:r>
              <w:rPr>
                <w:rFonts w:ascii="Calibri" w:hAnsi="Calibri" w:eastAsia="Calibri"/>
                <w:sz w:val="21"/>
              </w:rPr>
              <w:t xml:space="preserve">TH-42LF8SC </w:t>
            </w:r>
            <w:r>
              <w:rPr>
                <w:sz w:val="21"/>
              </w:rPr>
              <w:t>边框尺寸：</w:t>
            </w:r>
          </w:p>
          <w:p>
            <w:pPr>
              <w:pStyle w:val="18"/>
              <w:spacing w:line="255" w:lineRule="exact"/>
              <w:ind w:left="111"/>
              <w:rPr>
                <w:rFonts w:ascii="Calibri"/>
                <w:sz w:val="21"/>
              </w:rPr>
            </w:pPr>
            <w:r>
              <w:rPr>
                <w:rFonts w:ascii="Calibri"/>
                <w:sz w:val="21"/>
              </w:rPr>
              <w:t>6.3mm</w:t>
            </w:r>
          </w:p>
          <w:p>
            <w:pPr>
              <w:pStyle w:val="18"/>
              <w:spacing w:before="4"/>
              <w:ind w:left="111"/>
              <w:rPr>
                <w:sz w:val="21"/>
              </w:rPr>
            </w:pPr>
            <w:r>
              <w:rPr>
                <w:rFonts w:ascii="Calibri" w:hAnsi="Calibri" w:eastAsia="Calibri"/>
                <w:spacing w:val="-2"/>
                <w:sz w:val="21"/>
              </w:rPr>
              <w:t>12</w:t>
            </w:r>
            <w:r>
              <w:rPr>
                <w:spacing w:val="-2"/>
                <w:sz w:val="21"/>
              </w:rPr>
              <w:t>、温度：</w:t>
            </w:r>
            <w:r>
              <w:rPr>
                <w:rFonts w:ascii="Calibri" w:hAnsi="Calibri" w:eastAsia="Calibri"/>
                <w:spacing w:val="-2"/>
                <w:sz w:val="21"/>
              </w:rPr>
              <w:t>0</w:t>
            </w:r>
            <w:r>
              <w:rPr>
                <w:spacing w:val="-2"/>
                <w:sz w:val="21"/>
              </w:rPr>
              <w:t>°</w:t>
            </w:r>
            <w:r>
              <w:rPr>
                <w:rFonts w:ascii="Calibri" w:hAnsi="Calibri" w:eastAsia="Calibri"/>
                <w:spacing w:val="-2"/>
                <w:sz w:val="21"/>
              </w:rPr>
              <w:t>-40</w:t>
            </w:r>
            <w:r>
              <w:rPr>
                <w:spacing w:val="-2"/>
                <w:sz w:val="21"/>
              </w:rPr>
              <w:t>°</w:t>
            </w:r>
          </w:p>
          <w:p>
            <w:pPr>
              <w:pStyle w:val="18"/>
              <w:spacing w:before="1"/>
              <w:ind w:left="111"/>
              <w:rPr>
                <w:rFonts w:ascii="Calibri" w:eastAsia="Calibri"/>
                <w:sz w:val="21"/>
              </w:rPr>
            </w:pPr>
            <w:r>
              <w:rPr>
                <w:rFonts w:ascii="Calibri" w:eastAsia="Calibri"/>
                <w:spacing w:val="-2"/>
                <w:sz w:val="21"/>
              </w:rPr>
              <w:t>13</w:t>
            </w:r>
            <w:r>
              <w:rPr>
                <w:spacing w:val="-2"/>
                <w:sz w:val="21"/>
              </w:rPr>
              <w:t>、湿度：</w:t>
            </w:r>
            <w:r>
              <w:rPr>
                <w:rFonts w:ascii="Calibri" w:eastAsia="Calibri"/>
                <w:spacing w:val="-2"/>
                <w:sz w:val="21"/>
              </w:rPr>
              <w:t>20%-80%</w:t>
            </w:r>
          </w:p>
          <w:p>
            <w:pPr>
              <w:pStyle w:val="18"/>
              <w:spacing w:before="2"/>
              <w:ind w:left="111"/>
              <w:rPr>
                <w:rFonts w:ascii="Calibri" w:eastAsia="Calibri"/>
                <w:sz w:val="21"/>
              </w:rPr>
            </w:pPr>
            <w:r>
              <w:rPr>
                <w:rFonts w:ascii="Calibri" w:eastAsia="Calibri"/>
                <w:sz w:val="21"/>
              </w:rPr>
              <w:t>14</w:t>
            </w:r>
            <w:r>
              <w:rPr>
                <w:sz w:val="21"/>
              </w:rPr>
              <w:t>、音箱：</w:t>
            </w:r>
            <w:r>
              <w:rPr>
                <w:rFonts w:ascii="Calibri" w:eastAsia="Calibri"/>
                <w:sz w:val="21"/>
              </w:rPr>
              <w:t>10W+10W</w:t>
            </w:r>
          </w:p>
          <w:p>
            <w:pPr>
              <w:pStyle w:val="18"/>
              <w:spacing w:before="16"/>
              <w:ind w:left="111"/>
              <w:rPr>
                <w:rFonts w:ascii="Calibri" w:eastAsia="Calibri"/>
                <w:sz w:val="21"/>
              </w:rPr>
            </w:pPr>
            <w:r>
              <w:rPr>
                <w:rFonts w:ascii="Calibri" w:eastAsia="Calibri"/>
                <w:sz w:val="21"/>
              </w:rPr>
              <w:t>15</w:t>
            </w:r>
            <w:r>
              <w:rPr>
                <w:sz w:val="21"/>
              </w:rPr>
              <w:t>、背孔：</w:t>
            </w:r>
            <w:r>
              <w:rPr>
                <w:rFonts w:ascii="Calibri" w:eastAsia="Calibri"/>
                <w:sz w:val="21"/>
              </w:rPr>
              <w:t>400mmx400mm</w:t>
            </w:r>
          </w:p>
          <w:p>
            <w:pPr>
              <w:pStyle w:val="18"/>
              <w:spacing w:before="1"/>
              <w:ind w:left="111" w:right="-15"/>
              <w:rPr>
                <w:sz w:val="21"/>
              </w:rPr>
            </w:pPr>
            <w:r>
              <w:rPr>
                <w:rFonts w:ascii="Calibri" w:eastAsia="Calibri"/>
                <w:sz w:val="21"/>
              </w:rPr>
              <w:t>16</w:t>
            </w:r>
            <w:r>
              <w:rPr>
                <w:spacing w:val="-4"/>
                <w:sz w:val="21"/>
              </w:rPr>
              <w:t>、控制接口：</w:t>
            </w:r>
            <w:r>
              <w:rPr>
                <w:rFonts w:ascii="Calibri" w:eastAsia="Calibri"/>
                <w:spacing w:val="-4"/>
                <w:sz w:val="21"/>
              </w:rPr>
              <w:t>RS-232</w:t>
            </w:r>
            <w:r>
              <w:rPr>
                <w:rFonts w:ascii="Calibri" w:eastAsia="Calibri"/>
                <w:spacing w:val="7"/>
                <w:sz w:val="21"/>
              </w:rPr>
              <w:t xml:space="preserve"> </w:t>
            </w:r>
            <w:r>
              <w:rPr>
                <w:sz w:val="21"/>
              </w:rPr>
              <w:t xml:space="preserve">输入输出， </w:t>
            </w:r>
            <w:r>
              <w:rPr>
                <w:spacing w:val="-1"/>
                <w:sz w:val="21"/>
              </w:rPr>
              <w:t xml:space="preserve">红外输入输出， </w:t>
            </w:r>
            <w:r>
              <w:rPr>
                <w:rFonts w:ascii="Calibri" w:eastAsia="Calibri"/>
                <w:sz w:val="21"/>
              </w:rPr>
              <w:t>RJ45</w:t>
            </w:r>
            <w:r>
              <w:rPr>
                <w:sz w:val="21"/>
              </w:rPr>
              <w:t>（支持</w:t>
            </w:r>
          </w:p>
          <w:p>
            <w:pPr>
              <w:pStyle w:val="18"/>
              <w:spacing w:before="3"/>
              <w:ind w:left="111"/>
              <w:rPr>
                <w:sz w:val="21"/>
              </w:rPr>
            </w:pPr>
            <w:r>
              <w:rPr>
                <w:rFonts w:ascii="Calibri" w:eastAsia="Calibri"/>
                <w:sz w:val="21"/>
              </w:rPr>
              <w:t>PJ-LINK</w:t>
            </w:r>
            <w:r>
              <w:rPr>
                <w:sz w:val="21"/>
              </w:rPr>
              <w:t>）</w:t>
            </w:r>
          </w:p>
          <w:p>
            <w:pPr>
              <w:pStyle w:val="18"/>
              <w:spacing w:before="1" w:line="244" w:lineRule="auto"/>
              <w:ind w:left="111" w:right="111"/>
              <w:rPr>
                <w:sz w:val="21"/>
              </w:rPr>
            </w:pPr>
            <w:r>
              <w:rPr>
                <w:sz w:val="21"/>
              </w:rPr>
              <w:t>★</w:t>
            </w:r>
            <w:r>
              <w:rPr>
                <w:rFonts w:ascii="Calibri" w:hAnsi="Calibri" w:eastAsia="Calibri"/>
                <w:sz w:val="21"/>
              </w:rPr>
              <w:t>17</w:t>
            </w:r>
            <w:r>
              <w:rPr>
                <w:sz w:val="21"/>
              </w:rPr>
              <w:t>、</w:t>
            </w:r>
            <w:r>
              <w:rPr>
                <w:rFonts w:ascii="Calibri" w:hAnsi="Calibri" w:eastAsia="Calibri"/>
                <w:sz w:val="21"/>
              </w:rPr>
              <w:t xml:space="preserve">TH-42LF8SC </w:t>
            </w:r>
            <w:r>
              <w:rPr>
                <w:sz w:val="21"/>
              </w:rPr>
              <w:t xml:space="preserve">音视频接口： </w:t>
            </w:r>
            <w:r>
              <w:rPr>
                <w:spacing w:val="-16"/>
                <w:sz w:val="21"/>
              </w:rPr>
              <w:t xml:space="preserve">内置 </w:t>
            </w:r>
            <w:r>
              <w:rPr>
                <w:rFonts w:ascii="Calibri" w:hAnsi="Calibri" w:eastAsia="Calibri"/>
                <w:sz w:val="21"/>
              </w:rPr>
              <w:t xml:space="preserve">3G-SDI </w:t>
            </w:r>
            <w:r>
              <w:rPr>
                <w:spacing w:val="-14"/>
                <w:sz w:val="21"/>
              </w:rPr>
              <w:t xml:space="preserve">输入输出 </w:t>
            </w:r>
            <w:r>
              <w:rPr>
                <w:rFonts w:ascii="Calibri" w:hAnsi="Calibri" w:eastAsia="Calibri"/>
                <w:sz w:val="21"/>
              </w:rPr>
              <w:t xml:space="preserve">x1 </w:t>
            </w:r>
            <w:r>
              <w:rPr>
                <w:sz w:val="21"/>
              </w:rPr>
              <w:t xml:space="preserve">组， </w:t>
            </w:r>
            <w:r>
              <w:rPr>
                <w:rFonts w:ascii="Calibri" w:hAnsi="Calibri" w:eastAsia="Calibri"/>
                <w:spacing w:val="-4"/>
                <w:sz w:val="21"/>
              </w:rPr>
              <w:t>HDMIx2</w:t>
            </w:r>
            <w:r>
              <w:rPr>
                <w:spacing w:val="-4"/>
                <w:sz w:val="21"/>
              </w:rPr>
              <w:t>，</w:t>
            </w:r>
            <w:r>
              <w:rPr>
                <w:rFonts w:ascii="Calibri" w:hAnsi="Calibri" w:eastAsia="Calibri"/>
                <w:spacing w:val="-4"/>
                <w:sz w:val="21"/>
              </w:rPr>
              <w:t xml:space="preserve">DVI-D </w:t>
            </w:r>
            <w:r>
              <w:rPr>
                <w:spacing w:val="-4"/>
                <w:sz w:val="21"/>
              </w:rPr>
              <w:t>输入输出，</w:t>
            </w:r>
            <w:r>
              <w:rPr>
                <w:rFonts w:ascii="Calibri" w:hAnsi="Calibri" w:eastAsia="Calibri"/>
                <w:spacing w:val="-19"/>
                <w:sz w:val="21"/>
              </w:rPr>
              <w:t>PC</w:t>
            </w:r>
            <w:r>
              <w:rPr>
                <w:spacing w:val="-25"/>
                <w:sz w:val="21"/>
              </w:rPr>
              <w:t>，复</w:t>
            </w:r>
            <w:r>
              <w:rPr>
                <w:sz w:val="21"/>
              </w:rPr>
              <w:t>合视频，色差分量，音频输入输</w:t>
            </w:r>
          </w:p>
          <w:p>
            <w:pPr>
              <w:pStyle w:val="18"/>
              <w:spacing w:line="264" w:lineRule="exact"/>
              <w:ind w:left="111"/>
              <w:rPr>
                <w:sz w:val="21"/>
              </w:rPr>
            </w:pPr>
            <w:r>
              <w:rPr>
                <w:w w:val="100"/>
                <w:sz w:val="21"/>
              </w:rPr>
              <w:t>出</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3"/>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90" o:spid="_x0000_s1390" o:spt="136" type="#_x0000_t136" style="position:absolute;left:0pt;margin-left:36.6pt;margin-top:393.45pt;height:34pt;width:510pt;mso-position-horizontal-relative:page;mso-position-vertical-relative:page;rotation:21626880f;z-index:-3022049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1" o:spid="_x0000_s1391" o:spt="136" type="#_x0000_t136" style="position:absolute;left:0pt;margin-left:88.75pt;margin-top:432.65pt;height:28pt;width:448pt;mso-position-horizontal-relative:page;mso-position-vertical-relative:page;rotation:21626880f;z-index:-30220390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3"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ight="46"/>
              <w:rPr>
                <w:sz w:val="21"/>
              </w:rPr>
            </w:pPr>
            <w:r>
              <w:rPr>
                <w:sz w:val="21"/>
              </w:rPr>
              <w:t>统将立即切换到其他信号，当主信号恢复时</w:t>
            </w:r>
            <w:r>
              <w:rPr>
                <w:rFonts w:ascii="Calibri" w:eastAsia="Calibri"/>
                <w:sz w:val="21"/>
              </w:rPr>
              <w:t xml:space="preserve">, </w:t>
            </w:r>
            <w:r>
              <w:rPr>
                <w:sz w:val="21"/>
              </w:rPr>
              <w:t>将显示原始图像</w:t>
            </w:r>
          </w:p>
          <w:p>
            <w:pPr>
              <w:pStyle w:val="18"/>
              <w:spacing w:before="3"/>
              <w:ind w:left="111" w:right="19"/>
              <w:rPr>
                <w:sz w:val="21"/>
              </w:rPr>
            </w:pPr>
            <w:r>
              <w:rPr>
                <w:sz w:val="21"/>
              </w:rPr>
              <w:t>★</w:t>
            </w:r>
            <w:r>
              <w:rPr>
                <w:rFonts w:ascii="Calibri" w:hAnsi="Calibri" w:eastAsia="Calibri"/>
                <w:sz w:val="21"/>
              </w:rPr>
              <w:t>22</w:t>
            </w:r>
            <w:r>
              <w:rPr>
                <w:sz w:val="21"/>
              </w:rPr>
              <w:t xml:space="preserve">、具有 </w:t>
            </w:r>
            <w:r>
              <w:rPr>
                <w:rFonts w:ascii="Calibri" w:hAnsi="Calibri" w:eastAsia="Calibri"/>
                <w:sz w:val="21"/>
              </w:rPr>
              <w:t xml:space="preserve">6 </w:t>
            </w:r>
            <w:r>
              <w:rPr>
                <w:sz w:val="21"/>
              </w:rPr>
              <w:t>段色彩管理、色彩增强、细节增强、</w:t>
            </w:r>
            <w:r>
              <w:rPr>
                <w:rFonts w:ascii="Calibri" w:hAnsi="Calibri" w:eastAsia="Calibri"/>
                <w:sz w:val="21"/>
              </w:rPr>
              <w:t xml:space="preserve">MPEG </w:t>
            </w:r>
            <w:r>
              <w:rPr>
                <w:sz w:val="21"/>
              </w:rPr>
              <w:t>降噪功能</w:t>
            </w:r>
          </w:p>
        </w:tc>
        <w:tc>
          <w:tcPr>
            <w:tcW w:w="3258" w:type="dxa"/>
            <w:tcBorders>
              <w:bottom w:val="nil"/>
            </w:tcBorders>
          </w:tcPr>
          <w:p>
            <w:pPr>
              <w:pStyle w:val="18"/>
              <w:ind w:left="111" w:right="97"/>
              <w:rPr>
                <w:sz w:val="21"/>
              </w:rPr>
            </w:pPr>
            <w:r>
              <w:rPr>
                <w:rFonts w:ascii="Calibri" w:eastAsia="Calibri"/>
                <w:sz w:val="21"/>
              </w:rPr>
              <w:t>18</w:t>
            </w:r>
            <w:r>
              <w:rPr>
                <w:sz w:val="21"/>
              </w:rPr>
              <w:t>、扩展接口：</w:t>
            </w:r>
            <w:r>
              <w:rPr>
                <w:rFonts w:ascii="Calibri" w:eastAsia="Calibri"/>
                <w:sz w:val="21"/>
              </w:rPr>
              <w:t xml:space="preserve">USB 2.0 </w:t>
            </w:r>
            <w:r>
              <w:rPr>
                <w:sz w:val="21"/>
              </w:rPr>
              <w:t>供电，播放媒体文件</w:t>
            </w:r>
          </w:p>
          <w:p>
            <w:pPr>
              <w:pStyle w:val="18"/>
              <w:spacing w:before="3"/>
              <w:ind w:left="111"/>
              <w:rPr>
                <w:sz w:val="21"/>
              </w:rPr>
            </w:pPr>
            <w:r>
              <w:rPr>
                <w:rFonts w:ascii="Calibri" w:eastAsia="Calibri"/>
                <w:sz w:val="21"/>
              </w:rPr>
              <w:t>19</w:t>
            </w:r>
            <w:r>
              <w:rPr>
                <w:sz w:val="21"/>
              </w:rPr>
              <w:t>、松下品牌</w:t>
            </w:r>
          </w:p>
          <w:p>
            <w:pPr>
              <w:pStyle w:val="18"/>
              <w:spacing w:before="1"/>
              <w:ind w:left="111"/>
              <w:rPr>
                <w:sz w:val="21"/>
              </w:rPr>
            </w:pPr>
            <w:r>
              <w:rPr>
                <w:sz w:val="21"/>
              </w:rPr>
              <w:t>★</w:t>
            </w:r>
            <w:r>
              <w:rPr>
                <w:rFonts w:ascii="Calibri" w:hAnsi="Calibri" w:eastAsia="Calibri"/>
                <w:sz w:val="21"/>
              </w:rPr>
              <w:t>20</w:t>
            </w:r>
            <w:r>
              <w:rPr>
                <w:sz w:val="21"/>
              </w:rPr>
              <w:t>、</w:t>
            </w:r>
            <w:r>
              <w:rPr>
                <w:rFonts w:ascii="Calibri" w:hAnsi="Calibri" w:eastAsia="Calibri"/>
                <w:sz w:val="21"/>
              </w:rPr>
              <w:t xml:space="preserve">TH-42LF8SC </w:t>
            </w:r>
            <w:r>
              <w:rPr>
                <w:sz w:val="21"/>
              </w:rPr>
              <w:t xml:space="preserve">支持 </w:t>
            </w:r>
            <w:r>
              <w:rPr>
                <w:rFonts w:ascii="Calibri" w:hAnsi="Calibri" w:eastAsia="Calibri"/>
                <w:sz w:val="21"/>
              </w:rPr>
              <w:t xml:space="preserve">7X24 </w:t>
            </w:r>
            <w:r>
              <w:rPr>
                <w:sz w:val="21"/>
              </w:rPr>
              <w:t>小时</w:t>
            </w:r>
          </w:p>
          <w:p>
            <w:pPr>
              <w:pStyle w:val="18"/>
              <w:spacing w:before="1" w:line="242" w:lineRule="exact"/>
              <w:ind w:left="111"/>
              <w:rPr>
                <w:sz w:val="21"/>
              </w:rPr>
            </w:pPr>
            <w:r>
              <w:rPr>
                <w:sz w:val="21"/>
              </w:rPr>
              <w:t>开机</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22"/>
              </w:rPr>
            </w:pPr>
          </w:p>
        </w:tc>
        <w:tc>
          <w:tcPr>
            <w:tcW w:w="3258" w:type="dxa"/>
            <w:tcBorders>
              <w:top w:val="nil"/>
              <w:bottom w:val="nil"/>
            </w:tcBorders>
          </w:tcPr>
          <w:p>
            <w:pPr>
              <w:pStyle w:val="18"/>
              <w:spacing w:line="263" w:lineRule="exact"/>
              <w:ind w:left="111"/>
              <w:rPr>
                <w:sz w:val="21"/>
              </w:rPr>
            </w:pPr>
            <w:r>
              <w:rPr>
                <w:sz w:val="21"/>
              </w:rPr>
              <w:t>★</w:t>
            </w:r>
            <w:r>
              <w:rPr>
                <w:rFonts w:ascii="Calibri" w:hAnsi="Calibri" w:eastAsia="Calibri"/>
                <w:sz w:val="21"/>
              </w:rPr>
              <w:t>21</w:t>
            </w:r>
            <w:r>
              <w:rPr>
                <w:sz w:val="21"/>
              </w:rPr>
              <w:t>、</w:t>
            </w:r>
            <w:r>
              <w:rPr>
                <w:rFonts w:ascii="Calibri" w:hAnsi="Calibri" w:eastAsia="Calibri"/>
                <w:sz w:val="21"/>
              </w:rPr>
              <w:t>TH-42LF8SC</w:t>
            </w:r>
            <w:r>
              <w:rPr>
                <w:rFonts w:ascii="Calibri" w:hAnsi="Calibri" w:eastAsia="Calibri"/>
                <w:spacing w:val="-18"/>
                <w:sz w:val="21"/>
              </w:rPr>
              <w:t xml:space="preserve"> </w:t>
            </w:r>
            <w:r>
              <w:rPr>
                <w:sz w:val="21"/>
              </w:rPr>
              <w:t>支持如果主要</w:t>
            </w:r>
          </w:p>
          <w:p>
            <w:pPr>
              <w:pStyle w:val="18"/>
              <w:spacing w:before="16" w:line="242" w:lineRule="exact"/>
              <w:ind w:left="111"/>
              <w:rPr>
                <w:sz w:val="21"/>
              </w:rPr>
            </w:pPr>
            <w:r>
              <w:rPr>
                <w:spacing w:val="-1"/>
                <w:sz w:val="21"/>
              </w:rPr>
              <w:t>视频音频信号被干扰，系统将立</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74"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22"/>
              </w:rPr>
            </w:pPr>
          </w:p>
        </w:tc>
        <w:tc>
          <w:tcPr>
            <w:tcW w:w="3258" w:type="dxa"/>
            <w:tcBorders>
              <w:top w:val="nil"/>
            </w:tcBorders>
          </w:tcPr>
          <w:p>
            <w:pPr>
              <w:pStyle w:val="18"/>
              <w:ind w:left="111" w:right="189"/>
              <w:rPr>
                <w:sz w:val="21"/>
              </w:rPr>
            </w:pPr>
            <w:r>
              <w:rPr>
                <w:sz w:val="21"/>
              </w:rPr>
              <w:t>即切换到其他信号，当主信号恢复时</w:t>
            </w:r>
            <w:r>
              <w:rPr>
                <w:rFonts w:ascii="Calibri" w:eastAsia="Calibri"/>
                <w:sz w:val="21"/>
              </w:rPr>
              <w:t xml:space="preserve">, </w:t>
            </w:r>
            <w:r>
              <w:rPr>
                <w:sz w:val="21"/>
              </w:rPr>
              <w:t>将显示原始图像</w:t>
            </w:r>
          </w:p>
          <w:p>
            <w:pPr>
              <w:pStyle w:val="18"/>
              <w:spacing w:line="270" w:lineRule="atLeast"/>
              <w:ind w:left="111" w:right="20"/>
              <w:rPr>
                <w:sz w:val="21"/>
              </w:rPr>
            </w:pPr>
            <w:r>
              <w:rPr>
                <w:sz w:val="21"/>
              </w:rPr>
              <w:t>★</w:t>
            </w:r>
            <w:r>
              <w:rPr>
                <w:rFonts w:ascii="Calibri" w:hAnsi="Calibri" w:eastAsia="Calibri"/>
                <w:sz w:val="21"/>
              </w:rPr>
              <w:t>22</w:t>
            </w:r>
            <w:r>
              <w:rPr>
                <w:sz w:val="21"/>
              </w:rPr>
              <w:t xml:space="preserve">、具有 </w:t>
            </w:r>
            <w:r>
              <w:rPr>
                <w:rFonts w:ascii="Calibri" w:hAnsi="Calibri" w:eastAsia="Calibri"/>
                <w:sz w:val="21"/>
              </w:rPr>
              <w:t xml:space="preserve">6 </w:t>
            </w:r>
            <w:r>
              <w:rPr>
                <w:sz w:val="21"/>
              </w:rPr>
              <w:t>段色彩管理、色彩增强、细节增强、</w:t>
            </w:r>
            <w:r>
              <w:rPr>
                <w:rFonts w:ascii="Calibri" w:hAnsi="Calibri" w:eastAsia="Calibri"/>
                <w:sz w:val="21"/>
              </w:rPr>
              <w:t xml:space="preserve">MPEG </w:t>
            </w:r>
            <w:r>
              <w:rPr>
                <w:sz w:val="21"/>
              </w:rPr>
              <w:t>降噪功能</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88"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8"/>
              </w:rPr>
            </w:pPr>
          </w:p>
          <w:p>
            <w:pPr>
              <w:pStyle w:val="18"/>
              <w:ind w:left="113"/>
              <w:rPr>
                <w:rFonts w:ascii="Calibri"/>
                <w:sz w:val="21"/>
              </w:rPr>
            </w:pPr>
            <w:r>
              <w:rPr>
                <w:rFonts w:ascii="Calibri"/>
                <w:sz w:val="21"/>
              </w:rPr>
              <w:t>11-02</w:t>
            </w: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5"/>
              <w:rPr>
                <w:rFonts w:ascii="Times New Roman"/>
                <w:sz w:val="17"/>
              </w:rPr>
            </w:pPr>
          </w:p>
          <w:p>
            <w:pPr>
              <w:pStyle w:val="18"/>
              <w:ind w:left="112"/>
              <w:rPr>
                <w:rFonts w:ascii="Calibri" w:hAnsi="Calibri" w:eastAsia="Calibri"/>
                <w:sz w:val="21"/>
              </w:rPr>
            </w:pPr>
            <w:r>
              <w:rPr>
                <w:sz w:val="21"/>
              </w:rPr>
              <w:t>★★</w:t>
            </w:r>
            <w:r>
              <w:rPr>
                <w:rFonts w:ascii="Calibri" w:hAnsi="Calibri" w:eastAsia="Calibri"/>
                <w:sz w:val="21"/>
              </w:rPr>
              <w:t xml:space="preserve">17 </w:t>
            </w:r>
            <w:r>
              <w:rPr>
                <w:sz w:val="21"/>
              </w:rPr>
              <w:t xml:space="preserve">英寸 </w:t>
            </w:r>
            <w:r>
              <w:rPr>
                <w:rFonts w:ascii="Calibri" w:hAnsi="Calibri" w:eastAsia="Calibri"/>
                <w:sz w:val="21"/>
              </w:rPr>
              <w:t>OLED</w:t>
            </w:r>
          </w:p>
          <w:p>
            <w:pPr>
              <w:pStyle w:val="18"/>
              <w:spacing w:before="1"/>
              <w:ind w:left="112"/>
              <w:rPr>
                <w:sz w:val="21"/>
              </w:rPr>
            </w:pPr>
            <w:r>
              <w:rPr>
                <w:sz w:val="21"/>
              </w:rPr>
              <w:t>监视器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9"/>
              </w:rPr>
            </w:pPr>
          </w:p>
          <w:p>
            <w:pPr>
              <w:pStyle w:val="18"/>
              <w:ind w:left="142"/>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8"/>
              </w:rPr>
            </w:pPr>
          </w:p>
          <w:p>
            <w:pPr>
              <w:pStyle w:val="18"/>
              <w:ind w:left="112"/>
              <w:rPr>
                <w:rFonts w:ascii="Calibri"/>
                <w:sz w:val="21"/>
              </w:rPr>
            </w:pPr>
            <w:r>
              <w:rPr>
                <w:rFonts w:ascii="Calibri"/>
                <w:sz w:val="21"/>
              </w:rPr>
              <w:t>PVM-A170</w:t>
            </w:r>
          </w:p>
        </w:tc>
        <w:tc>
          <w:tcPr>
            <w:tcW w:w="3979" w:type="dxa"/>
          </w:tcPr>
          <w:p>
            <w:pPr>
              <w:pStyle w:val="18"/>
              <w:rPr>
                <w:rFonts w:ascii="Times New Roman"/>
                <w:sz w:val="22"/>
              </w:rPr>
            </w:pPr>
          </w:p>
          <w:p>
            <w:pPr>
              <w:pStyle w:val="18"/>
              <w:spacing w:before="149"/>
              <w:ind w:left="111"/>
              <w:rPr>
                <w:sz w:val="21"/>
              </w:rPr>
            </w:pPr>
            <w:r>
              <w:rPr>
                <w:rFonts w:ascii="Calibri" w:eastAsia="Calibri"/>
                <w:sz w:val="21"/>
              </w:rPr>
              <w:t xml:space="preserve">1. </w:t>
            </w:r>
            <w:r>
              <w:rPr>
                <w:sz w:val="21"/>
              </w:rPr>
              <w:t xml:space="preserve">分辨率 </w:t>
            </w:r>
            <w:r>
              <w:rPr>
                <w:rFonts w:ascii="Calibri" w:eastAsia="Calibri"/>
                <w:sz w:val="21"/>
              </w:rPr>
              <w:t>1920X1080</w:t>
            </w:r>
            <w:r>
              <w:rPr>
                <w:sz w:val="21"/>
              </w:rPr>
              <w:t>，</w:t>
            </w:r>
            <w:r>
              <w:rPr>
                <w:rFonts w:ascii="Calibri" w:eastAsia="Calibri"/>
                <w:sz w:val="21"/>
              </w:rPr>
              <w:t xml:space="preserve">17 </w:t>
            </w:r>
            <w:r>
              <w:rPr>
                <w:sz w:val="21"/>
              </w:rPr>
              <w:t>英寸；</w:t>
            </w:r>
          </w:p>
          <w:p>
            <w:pPr>
              <w:pStyle w:val="18"/>
              <w:spacing w:before="1"/>
              <w:ind w:left="111"/>
              <w:rPr>
                <w:sz w:val="21"/>
              </w:rPr>
            </w:pPr>
            <w:r>
              <w:rPr>
                <w:sz w:val="21"/>
              </w:rPr>
              <w:t>★</w:t>
            </w:r>
            <w:r>
              <w:rPr>
                <w:rFonts w:ascii="Calibri" w:hAnsi="Calibri" w:eastAsia="Calibri"/>
                <w:sz w:val="21"/>
              </w:rPr>
              <w:t xml:space="preserve">2. OLED </w:t>
            </w:r>
            <w:r>
              <w:rPr>
                <w:sz w:val="21"/>
              </w:rPr>
              <w:t xml:space="preserve">显示屏，具有 </w:t>
            </w:r>
            <w:r>
              <w:rPr>
                <w:rFonts w:ascii="Calibri" w:hAnsi="Calibri" w:eastAsia="Calibri"/>
                <w:sz w:val="21"/>
              </w:rPr>
              <w:t xml:space="preserve">10 </w:t>
            </w:r>
            <w:r>
              <w:rPr>
                <w:sz w:val="21"/>
              </w:rPr>
              <w:t xml:space="preserve">比特 </w:t>
            </w:r>
            <w:r>
              <w:rPr>
                <w:rFonts w:ascii="Calibri" w:hAnsi="Calibri" w:eastAsia="Calibri"/>
                <w:sz w:val="21"/>
              </w:rPr>
              <w:t>RGB</w:t>
            </w:r>
            <w:r>
              <w:rPr>
                <w:sz w:val="21"/>
              </w:rPr>
              <w:t>。</w:t>
            </w:r>
          </w:p>
          <w:p>
            <w:pPr>
              <w:pStyle w:val="18"/>
              <w:numPr>
                <w:ilvl w:val="0"/>
                <w:numId w:val="37"/>
              </w:numPr>
              <w:tabs>
                <w:tab w:val="left" w:pos="383"/>
              </w:tabs>
              <w:spacing w:before="16" w:after="0" w:line="240" w:lineRule="auto"/>
              <w:ind w:left="382" w:right="0" w:hanging="272"/>
              <w:jc w:val="left"/>
              <w:rPr>
                <w:sz w:val="21"/>
              </w:rPr>
            </w:pPr>
            <w:r>
              <w:rPr>
                <w:sz w:val="21"/>
              </w:rPr>
              <w:t>高动态范围显示 。</w:t>
            </w:r>
          </w:p>
          <w:p>
            <w:pPr>
              <w:pStyle w:val="18"/>
              <w:numPr>
                <w:ilvl w:val="0"/>
                <w:numId w:val="37"/>
              </w:numPr>
              <w:tabs>
                <w:tab w:val="left" w:pos="383"/>
              </w:tabs>
              <w:spacing w:before="2" w:after="0" w:line="240" w:lineRule="auto"/>
              <w:ind w:left="382" w:right="0" w:hanging="272"/>
              <w:jc w:val="left"/>
              <w:rPr>
                <w:sz w:val="21"/>
              </w:rPr>
            </w:pPr>
            <w:r>
              <w:rPr>
                <w:sz w:val="21"/>
              </w:rPr>
              <w:t>一流的黑色性能。</w:t>
            </w:r>
          </w:p>
          <w:p>
            <w:pPr>
              <w:pStyle w:val="18"/>
              <w:numPr>
                <w:ilvl w:val="0"/>
                <w:numId w:val="37"/>
              </w:numPr>
              <w:tabs>
                <w:tab w:val="left" w:pos="383"/>
              </w:tabs>
              <w:spacing w:before="1" w:after="0" w:line="240" w:lineRule="auto"/>
              <w:ind w:left="382" w:right="0" w:hanging="272"/>
              <w:jc w:val="left"/>
              <w:rPr>
                <w:sz w:val="21"/>
              </w:rPr>
            </w:pPr>
            <w:r>
              <w:rPr>
                <w:sz w:val="21"/>
              </w:rPr>
              <w:t>宽色域和高纯度的高色深还原。</w:t>
            </w:r>
          </w:p>
          <w:p>
            <w:pPr>
              <w:pStyle w:val="18"/>
              <w:numPr>
                <w:ilvl w:val="0"/>
                <w:numId w:val="37"/>
              </w:numPr>
              <w:tabs>
                <w:tab w:val="left" w:pos="383"/>
              </w:tabs>
              <w:spacing w:before="1" w:after="0" w:line="240" w:lineRule="auto"/>
              <w:ind w:left="382" w:right="0" w:hanging="272"/>
              <w:jc w:val="left"/>
              <w:rPr>
                <w:sz w:val="21"/>
              </w:rPr>
            </w:pPr>
            <w:r>
              <w:rPr>
                <w:sz w:val="21"/>
              </w:rPr>
              <w:t>无模糊效果的快速相应 。</w:t>
            </w:r>
          </w:p>
          <w:p>
            <w:pPr>
              <w:pStyle w:val="18"/>
              <w:numPr>
                <w:ilvl w:val="0"/>
                <w:numId w:val="37"/>
              </w:numPr>
              <w:tabs>
                <w:tab w:val="left" w:pos="383"/>
              </w:tabs>
              <w:spacing w:before="1" w:after="0" w:line="240" w:lineRule="auto"/>
              <w:ind w:left="382" w:right="0" w:hanging="272"/>
              <w:jc w:val="left"/>
              <w:rPr>
                <w:sz w:val="21"/>
              </w:rPr>
            </w:pPr>
            <w:r>
              <w:rPr>
                <w:sz w:val="21"/>
              </w:rPr>
              <w:t>优异的一致性控制。</w:t>
            </w:r>
          </w:p>
          <w:p>
            <w:pPr>
              <w:pStyle w:val="18"/>
              <w:spacing w:before="2" w:line="254" w:lineRule="auto"/>
              <w:ind w:left="111" w:right="111"/>
              <w:rPr>
                <w:sz w:val="21"/>
              </w:rPr>
            </w:pPr>
            <w:r>
              <w:rPr>
                <w:sz w:val="21"/>
              </w:rPr>
              <w:t>★</w:t>
            </w:r>
            <w:r>
              <w:rPr>
                <w:rFonts w:ascii="Calibri" w:hAnsi="Calibri" w:eastAsia="Calibri"/>
                <w:sz w:val="21"/>
              </w:rPr>
              <w:t>8.</w:t>
            </w:r>
            <w:r>
              <w:rPr>
                <w:sz w:val="21"/>
              </w:rPr>
              <w:t xml:space="preserve">标配双路 </w:t>
            </w:r>
            <w:r>
              <w:rPr>
                <w:rFonts w:ascii="Calibri" w:hAnsi="Calibri" w:eastAsia="Calibri"/>
                <w:sz w:val="21"/>
              </w:rPr>
              <w:t xml:space="preserve">3G/HD/SD-SDI </w:t>
            </w:r>
            <w:r>
              <w:rPr>
                <w:sz w:val="21"/>
              </w:rPr>
              <w:t>输入，</w:t>
            </w:r>
            <w:r>
              <w:rPr>
                <w:rFonts w:ascii="Calibri" w:hAnsi="Calibri" w:eastAsia="Calibri"/>
                <w:sz w:val="21"/>
              </w:rPr>
              <w:t xml:space="preserve">HDMI </w:t>
            </w:r>
            <w:r>
              <w:rPr>
                <w:sz w:val="21"/>
              </w:rPr>
              <w:t>输入</w:t>
            </w:r>
            <w:r>
              <w:rPr>
                <w:rFonts w:ascii="Calibri" w:hAnsi="Calibri" w:eastAsia="Calibri"/>
                <w:sz w:val="21"/>
              </w:rPr>
              <w:t>,</w:t>
            </w:r>
            <w:r>
              <w:rPr>
                <w:sz w:val="21"/>
              </w:rPr>
              <w:t>复合输入。</w:t>
            </w:r>
          </w:p>
          <w:p>
            <w:pPr>
              <w:pStyle w:val="18"/>
              <w:numPr>
                <w:ilvl w:val="0"/>
                <w:numId w:val="38"/>
              </w:numPr>
              <w:tabs>
                <w:tab w:val="left" w:pos="383"/>
              </w:tabs>
              <w:spacing w:before="0" w:after="0" w:line="254" w:lineRule="exact"/>
              <w:ind w:left="382" w:right="-29" w:hanging="272"/>
              <w:jc w:val="left"/>
              <w:rPr>
                <w:sz w:val="21"/>
              </w:rPr>
            </w:pPr>
            <w:r>
              <w:rPr>
                <w:spacing w:val="-14"/>
                <w:sz w:val="21"/>
              </w:rPr>
              <w:t>内置分析仪：波形图监视，音频电平表，</w:t>
            </w:r>
          </w:p>
          <w:p>
            <w:pPr>
              <w:pStyle w:val="18"/>
              <w:spacing w:before="1"/>
              <w:ind w:left="111"/>
              <w:rPr>
                <w:sz w:val="21"/>
              </w:rPr>
            </w:pPr>
            <w:r>
              <w:rPr>
                <w:sz w:val="21"/>
              </w:rPr>
              <w:t>时间码</w:t>
            </w:r>
          </w:p>
          <w:p>
            <w:pPr>
              <w:pStyle w:val="18"/>
              <w:numPr>
                <w:ilvl w:val="0"/>
                <w:numId w:val="38"/>
              </w:numPr>
              <w:tabs>
                <w:tab w:val="left" w:pos="488"/>
              </w:tabs>
              <w:spacing w:before="1" w:after="0" w:line="240" w:lineRule="auto"/>
              <w:ind w:left="487" w:right="0" w:hanging="377"/>
              <w:jc w:val="left"/>
              <w:rPr>
                <w:sz w:val="21"/>
              </w:rPr>
            </w:pPr>
            <w:r>
              <w:rPr>
                <w:sz w:val="21"/>
              </w:rPr>
              <w:t>旋转型开关，可快速访问菜单</w:t>
            </w:r>
          </w:p>
          <w:p>
            <w:pPr>
              <w:pStyle w:val="18"/>
              <w:numPr>
                <w:ilvl w:val="0"/>
                <w:numId w:val="38"/>
              </w:numPr>
              <w:tabs>
                <w:tab w:val="left" w:pos="488"/>
              </w:tabs>
              <w:spacing w:before="2" w:after="0" w:line="240" w:lineRule="auto"/>
              <w:ind w:left="111" w:right="114" w:firstLine="0"/>
              <w:jc w:val="left"/>
              <w:rPr>
                <w:sz w:val="21"/>
              </w:rPr>
            </w:pPr>
            <w:r>
              <w:rPr>
                <w:spacing w:val="-1"/>
                <w:sz w:val="21"/>
              </w:rPr>
              <w:t>七个可指派功能的按键，可直接、快速地调用功能</w:t>
            </w:r>
          </w:p>
          <w:p>
            <w:pPr>
              <w:pStyle w:val="18"/>
              <w:numPr>
                <w:ilvl w:val="0"/>
                <w:numId w:val="38"/>
              </w:numPr>
              <w:tabs>
                <w:tab w:val="left" w:pos="488"/>
              </w:tabs>
              <w:spacing w:before="2" w:after="0" w:line="240" w:lineRule="auto"/>
              <w:ind w:left="487" w:right="0" w:hanging="377"/>
              <w:jc w:val="left"/>
              <w:rPr>
                <w:sz w:val="21"/>
              </w:rPr>
            </w:pPr>
            <w:r>
              <w:rPr>
                <w:spacing w:val="-16"/>
                <w:sz w:val="21"/>
              </w:rPr>
              <w:t xml:space="preserve">直流 </w:t>
            </w:r>
            <w:r>
              <w:rPr>
                <w:rFonts w:ascii="Calibri" w:eastAsia="Calibri"/>
                <w:sz w:val="21"/>
              </w:rPr>
              <w:t>12V</w:t>
            </w:r>
            <w:r>
              <w:rPr>
                <w:rFonts w:ascii="Calibri" w:eastAsia="Calibri"/>
                <w:spacing w:val="10"/>
                <w:sz w:val="21"/>
              </w:rPr>
              <w:t xml:space="preserve"> </w:t>
            </w:r>
            <w:r>
              <w:rPr>
                <w:sz w:val="21"/>
              </w:rPr>
              <w:t>操作</w:t>
            </w:r>
          </w:p>
          <w:p>
            <w:pPr>
              <w:pStyle w:val="18"/>
              <w:numPr>
                <w:ilvl w:val="0"/>
                <w:numId w:val="38"/>
              </w:numPr>
              <w:tabs>
                <w:tab w:val="left" w:pos="488"/>
              </w:tabs>
              <w:spacing w:before="17" w:after="0" w:line="240" w:lineRule="auto"/>
              <w:ind w:left="487" w:right="0" w:hanging="377"/>
              <w:jc w:val="left"/>
              <w:rPr>
                <w:sz w:val="21"/>
              </w:rPr>
            </w:pPr>
            <w:r>
              <w:rPr>
                <w:sz w:val="21"/>
              </w:rPr>
              <w:t>使用计算机应用软件调整自动白平衡</w:t>
            </w:r>
          </w:p>
          <w:p>
            <w:pPr>
              <w:pStyle w:val="18"/>
              <w:numPr>
                <w:ilvl w:val="0"/>
                <w:numId w:val="38"/>
              </w:numPr>
              <w:tabs>
                <w:tab w:val="left" w:pos="488"/>
              </w:tabs>
              <w:spacing w:before="1" w:after="0" w:line="240" w:lineRule="auto"/>
              <w:ind w:left="487" w:right="0" w:hanging="377"/>
              <w:jc w:val="left"/>
              <w:rPr>
                <w:rFonts w:ascii="Calibri" w:eastAsia="Calibri"/>
                <w:sz w:val="21"/>
              </w:rPr>
            </w:pPr>
            <w:r>
              <w:rPr>
                <w:sz w:val="21"/>
              </w:rPr>
              <w:t xml:space="preserve">外部控制功能 </w:t>
            </w:r>
            <w:r>
              <w:rPr>
                <w:rFonts w:ascii="Calibri" w:eastAsia="Calibri"/>
                <w:spacing w:val="2"/>
                <w:sz w:val="21"/>
              </w:rPr>
              <w:t xml:space="preserve">( </w:t>
            </w:r>
            <w:r>
              <w:rPr>
                <w:sz w:val="21"/>
              </w:rPr>
              <w:t>并行和串行遥控</w:t>
            </w:r>
            <w:r>
              <w:rPr>
                <w:rFonts w:ascii="Calibri" w:eastAsia="Calibri"/>
                <w:sz w:val="21"/>
              </w:rPr>
              <w:t>)</w:t>
            </w:r>
          </w:p>
          <w:p>
            <w:pPr>
              <w:pStyle w:val="18"/>
              <w:numPr>
                <w:ilvl w:val="0"/>
                <w:numId w:val="38"/>
              </w:numPr>
              <w:tabs>
                <w:tab w:val="left" w:pos="488"/>
              </w:tabs>
              <w:spacing w:before="2" w:after="0" w:line="240" w:lineRule="auto"/>
              <w:ind w:left="111" w:right="111" w:firstLine="0"/>
              <w:jc w:val="left"/>
              <w:rPr>
                <w:sz w:val="21"/>
              </w:rPr>
            </w:pPr>
            <w:r>
              <w:rPr>
                <w:spacing w:val="-7"/>
                <w:sz w:val="21"/>
              </w:rPr>
              <w:t>为保证色彩还原统一，采用与“</w:t>
            </w:r>
            <w:r>
              <w:rPr>
                <w:rFonts w:ascii="Calibri" w:hAnsi="Calibri" w:eastAsia="Calibri"/>
                <w:spacing w:val="-1"/>
                <w:sz w:val="21"/>
              </w:rPr>
              <w:t xml:space="preserve">01-01 </w:t>
            </w:r>
            <w:r>
              <w:rPr>
                <w:sz w:val="21"/>
              </w:rPr>
              <w:t>高标清摄像机”同品牌的监视器；</w:t>
            </w:r>
          </w:p>
        </w:tc>
        <w:tc>
          <w:tcPr>
            <w:tcW w:w="3258" w:type="dxa"/>
          </w:tcPr>
          <w:p>
            <w:pPr>
              <w:pStyle w:val="18"/>
              <w:spacing w:line="266" w:lineRule="exact"/>
              <w:ind w:left="111"/>
              <w:rPr>
                <w:sz w:val="21"/>
              </w:rPr>
            </w:pPr>
            <w:r>
              <w:rPr>
                <w:rFonts w:ascii="Calibri" w:eastAsia="Calibri"/>
                <w:sz w:val="21"/>
              </w:rPr>
              <w:t>1</w:t>
            </w:r>
            <w:r>
              <w:rPr>
                <w:rFonts w:ascii="Calibri" w:eastAsia="Calibri"/>
                <w:spacing w:val="-1"/>
                <w:sz w:val="21"/>
              </w:rPr>
              <w:t xml:space="preserve">. </w:t>
            </w:r>
            <w:r>
              <w:rPr>
                <w:rFonts w:ascii="Calibri" w:eastAsia="Calibri"/>
                <w:sz w:val="21"/>
              </w:rPr>
              <w:t xml:space="preserve">PVM-A170 </w:t>
            </w:r>
            <w:r>
              <w:rPr>
                <w:spacing w:val="-14"/>
                <w:sz w:val="21"/>
              </w:rPr>
              <w:t xml:space="preserve">分辨率 </w:t>
            </w:r>
            <w:r>
              <w:rPr>
                <w:rFonts w:ascii="Calibri" w:eastAsia="Calibri"/>
                <w:sz w:val="21"/>
              </w:rPr>
              <w:t>1920X1080</w:t>
            </w:r>
            <w:r>
              <w:rPr>
                <w:sz w:val="21"/>
              </w:rPr>
              <w:t>，</w:t>
            </w:r>
          </w:p>
          <w:p>
            <w:pPr>
              <w:pStyle w:val="18"/>
              <w:spacing w:before="1"/>
              <w:ind w:left="111"/>
              <w:rPr>
                <w:sz w:val="21"/>
              </w:rPr>
            </w:pPr>
            <w:r>
              <w:rPr>
                <w:rFonts w:ascii="Calibri" w:eastAsia="Calibri"/>
                <w:sz w:val="21"/>
              </w:rPr>
              <w:t xml:space="preserve">17 </w:t>
            </w:r>
            <w:r>
              <w:rPr>
                <w:sz w:val="21"/>
              </w:rPr>
              <w:t>英寸；</w:t>
            </w:r>
          </w:p>
          <w:p>
            <w:pPr>
              <w:pStyle w:val="18"/>
              <w:spacing w:before="1" w:line="254" w:lineRule="auto"/>
              <w:ind w:left="111" w:right="21"/>
              <w:rPr>
                <w:sz w:val="21"/>
              </w:rPr>
            </w:pPr>
            <w:r>
              <w:rPr>
                <w:sz w:val="21"/>
              </w:rPr>
              <w:t>★</w:t>
            </w:r>
            <w:r>
              <w:rPr>
                <w:rFonts w:ascii="Calibri" w:hAnsi="Calibri" w:eastAsia="Calibri"/>
                <w:sz w:val="21"/>
              </w:rPr>
              <w:t xml:space="preserve">2. PVM-A170 </w:t>
            </w:r>
            <w:r>
              <w:rPr>
                <w:sz w:val="21"/>
              </w:rPr>
              <w:t xml:space="preserve">是 </w:t>
            </w:r>
            <w:r>
              <w:rPr>
                <w:rFonts w:ascii="Calibri" w:hAnsi="Calibri" w:eastAsia="Calibri"/>
                <w:sz w:val="21"/>
              </w:rPr>
              <w:t xml:space="preserve">OLED </w:t>
            </w:r>
            <w:r>
              <w:rPr>
                <w:sz w:val="21"/>
              </w:rPr>
              <w:t xml:space="preserve">显示屏， 具有 </w:t>
            </w:r>
            <w:r>
              <w:rPr>
                <w:rFonts w:ascii="Calibri" w:hAnsi="Calibri" w:eastAsia="Calibri"/>
                <w:sz w:val="21"/>
              </w:rPr>
              <w:t xml:space="preserve">10 </w:t>
            </w:r>
            <w:r>
              <w:rPr>
                <w:sz w:val="21"/>
              </w:rPr>
              <w:t xml:space="preserve">比特 </w:t>
            </w:r>
            <w:r>
              <w:rPr>
                <w:rFonts w:ascii="Calibri" w:hAnsi="Calibri" w:eastAsia="Calibri"/>
                <w:sz w:val="21"/>
              </w:rPr>
              <w:t>RGB</w:t>
            </w:r>
            <w:r>
              <w:rPr>
                <w:sz w:val="21"/>
              </w:rPr>
              <w:t>。</w:t>
            </w:r>
          </w:p>
          <w:p>
            <w:pPr>
              <w:pStyle w:val="18"/>
              <w:numPr>
                <w:ilvl w:val="0"/>
                <w:numId w:val="39"/>
              </w:numPr>
              <w:tabs>
                <w:tab w:val="left" w:pos="382"/>
              </w:tabs>
              <w:spacing w:before="0" w:after="0" w:line="254" w:lineRule="exact"/>
              <w:ind w:left="381" w:right="0" w:hanging="271"/>
              <w:jc w:val="left"/>
              <w:rPr>
                <w:sz w:val="21"/>
              </w:rPr>
            </w:pPr>
            <w:r>
              <w:rPr>
                <w:sz w:val="21"/>
              </w:rPr>
              <w:t>高动态范围显示 。</w:t>
            </w:r>
          </w:p>
          <w:p>
            <w:pPr>
              <w:pStyle w:val="18"/>
              <w:numPr>
                <w:ilvl w:val="0"/>
                <w:numId w:val="39"/>
              </w:numPr>
              <w:tabs>
                <w:tab w:val="left" w:pos="382"/>
              </w:tabs>
              <w:spacing w:before="1" w:after="0" w:line="240" w:lineRule="auto"/>
              <w:ind w:left="381" w:right="0" w:hanging="271"/>
              <w:jc w:val="left"/>
              <w:rPr>
                <w:sz w:val="21"/>
              </w:rPr>
            </w:pPr>
            <w:r>
              <w:rPr>
                <w:sz w:val="21"/>
              </w:rPr>
              <w:t>一流的黑色性能。</w:t>
            </w:r>
          </w:p>
          <w:p>
            <w:pPr>
              <w:pStyle w:val="18"/>
              <w:numPr>
                <w:ilvl w:val="0"/>
                <w:numId w:val="39"/>
              </w:numPr>
              <w:tabs>
                <w:tab w:val="left" w:pos="382"/>
              </w:tabs>
              <w:spacing w:before="2" w:after="0" w:line="240" w:lineRule="auto"/>
              <w:ind w:left="111" w:right="339" w:firstLine="0"/>
              <w:jc w:val="left"/>
              <w:rPr>
                <w:sz w:val="21"/>
              </w:rPr>
            </w:pPr>
            <w:r>
              <w:rPr>
                <w:spacing w:val="-1"/>
                <w:sz w:val="21"/>
              </w:rPr>
              <w:t>宽色域和高纯度的高色深还原。</w:t>
            </w:r>
          </w:p>
          <w:p>
            <w:pPr>
              <w:pStyle w:val="18"/>
              <w:numPr>
                <w:ilvl w:val="0"/>
                <w:numId w:val="39"/>
              </w:numPr>
              <w:tabs>
                <w:tab w:val="left" w:pos="382"/>
              </w:tabs>
              <w:spacing w:before="2" w:after="0" w:line="240" w:lineRule="auto"/>
              <w:ind w:left="381" w:right="0" w:hanging="271"/>
              <w:jc w:val="left"/>
              <w:rPr>
                <w:sz w:val="21"/>
              </w:rPr>
            </w:pPr>
            <w:r>
              <w:rPr>
                <w:sz w:val="21"/>
              </w:rPr>
              <w:t>无模糊效果的快速相应 。</w:t>
            </w:r>
          </w:p>
          <w:p>
            <w:pPr>
              <w:pStyle w:val="18"/>
              <w:numPr>
                <w:ilvl w:val="0"/>
                <w:numId w:val="39"/>
              </w:numPr>
              <w:tabs>
                <w:tab w:val="left" w:pos="382"/>
              </w:tabs>
              <w:spacing w:before="1" w:after="0" w:line="240" w:lineRule="auto"/>
              <w:ind w:left="381" w:right="0" w:hanging="271"/>
              <w:jc w:val="left"/>
              <w:rPr>
                <w:sz w:val="21"/>
              </w:rPr>
            </w:pPr>
            <w:r>
              <w:rPr>
                <w:sz w:val="21"/>
              </w:rPr>
              <w:t>优异的一致性控制。</w:t>
            </w:r>
          </w:p>
          <w:p>
            <w:pPr>
              <w:pStyle w:val="18"/>
              <w:spacing w:before="17"/>
              <w:ind w:left="111" w:right="193"/>
              <w:rPr>
                <w:sz w:val="21"/>
              </w:rPr>
            </w:pPr>
            <w:r>
              <w:rPr>
                <w:sz w:val="21"/>
              </w:rPr>
              <w:t>★</w:t>
            </w:r>
            <w:r>
              <w:rPr>
                <w:rFonts w:ascii="Calibri" w:hAnsi="Calibri" w:eastAsia="Calibri"/>
                <w:sz w:val="21"/>
              </w:rPr>
              <w:t xml:space="preserve">8.PVM-A170 </w:t>
            </w:r>
            <w:r>
              <w:rPr>
                <w:sz w:val="21"/>
              </w:rPr>
              <w:t>标配双路</w:t>
            </w:r>
            <w:r>
              <w:rPr>
                <w:rFonts w:ascii="Calibri" w:hAnsi="Calibri" w:eastAsia="Calibri"/>
                <w:sz w:val="21"/>
              </w:rPr>
              <w:t xml:space="preserve">3G/HD/SD-SDI </w:t>
            </w:r>
            <w:r>
              <w:rPr>
                <w:sz w:val="21"/>
              </w:rPr>
              <w:t>输入，</w:t>
            </w:r>
            <w:r>
              <w:rPr>
                <w:rFonts w:ascii="Calibri" w:hAnsi="Calibri" w:eastAsia="Calibri"/>
                <w:sz w:val="21"/>
              </w:rPr>
              <w:t xml:space="preserve">HDMI </w:t>
            </w:r>
            <w:r>
              <w:rPr>
                <w:sz w:val="21"/>
              </w:rPr>
              <w:t>输入</w:t>
            </w:r>
            <w:r>
              <w:rPr>
                <w:rFonts w:ascii="Calibri" w:hAnsi="Calibri" w:eastAsia="Calibri"/>
                <w:sz w:val="21"/>
              </w:rPr>
              <w:t xml:space="preserve">, </w:t>
            </w:r>
            <w:r>
              <w:rPr>
                <w:sz w:val="21"/>
              </w:rPr>
              <w:t>复合输入。</w:t>
            </w:r>
          </w:p>
          <w:p>
            <w:pPr>
              <w:pStyle w:val="18"/>
              <w:numPr>
                <w:ilvl w:val="0"/>
                <w:numId w:val="40"/>
              </w:numPr>
              <w:tabs>
                <w:tab w:val="left" w:pos="382"/>
              </w:tabs>
              <w:spacing w:before="4" w:after="0" w:line="240" w:lineRule="auto"/>
              <w:ind w:left="111" w:right="129" w:firstLine="0"/>
              <w:jc w:val="both"/>
              <w:rPr>
                <w:sz w:val="21"/>
              </w:rPr>
            </w:pPr>
            <w:r>
              <w:rPr>
                <w:spacing w:val="-1"/>
                <w:sz w:val="21"/>
              </w:rPr>
              <w:t>内置分析仪：波形图监视，音频电平表，时间码</w:t>
            </w:r>
          </w:p>
          <w:p>
            <w:pPr>
              <w:pStyle w:val="18"/>
              <w:numPr>
                <w:ilvl w:val="0"/>
                <w:numId w:val="40"/>
              </w:numPr>
              <w:tabs>
                <w:tab w:val="left" w:pos="487"/>
              </w:tabs>
              <w:spacing w:before="2" w:after="0" w:line="240" w:lineRule="auto"/>
              <w:ind w:left="486" w:right="0" w:hanging="376"/>
              <w:jc w:val="both"/>
              <w:rPr>
                <w:sz w:val="21"/>
              </w:rPr>
            </w:pPr>
            <w:r>
              <w:rPr>
                <w:spacing w:val="-8"/>
                <w:sz w:val="21"/>
              </w:rPr>
              <w:t>旋转型开关，可快速访问菜单</w:t>
            </w:r>
          </w:p>
          <w:p>
            <w:pPr>
              <w:pStyle w:val="18"/>
              <w:numPr>
                <w:ilvl w:val="0"/>
                <w:numId w:val="40"/>
              </w:numPr>
              <w:tabs>
                <w:tab w:val="left" w:pos="427"/>
              </w:tabs>
              <w:spacing w:before="17" w:after="0" w:line="240" w:lineRule="auto"/>
              <w:ind w:left="111" w:right="127" w:firstLine="0"/>
              <w:jc w:val="both"/>
              <w:rPr>
                <w:sz w:val="21"/>
              </w:rPr>
            </w:pPr>
            <w:r>
              <w:rPr>
                <w:rFonts w:ascii="Calibri" w:eastAsia="Calibri"/>
                <w:sz w:val="21"/>
              </w:rPr>
              <w:t>PVM-A170</w:t>
            </w:r>
            <w:r>
              <w:rPr>
                <w:rFonts w:ascii="Calibri" w:eastAsia="Calibri"/>
                <w:spacing w:val="40"/>
                <w:sz w:val="21"/>
              </w:rPr>
              <w:t xml:space="preserve"> </w:t>
            </w:r>
            <w:r>
              <w:rPr>
                <w:sz w:val="21"/>
              </w:rPr>
              <w:t>有七个可指派功能的按键，可直接、快速地调用功能</w:t>
            </w:r>
          </w:p>
          <w:p>
            <w:pPr>
              <w:pStyle w:val="18"/>
              <w:numPr>
                <w:ilvl w:val="0"/>
                <w:numId w:val="40"/>
              </w:numPr>
              <w:tabs>
                <w:tab w:val="left" w:pos="487"/>
              </w:tabs>
              <w:spacing w:before="3" w:after="0" w:line="240" w:lineRule="auto"/>
              <w:ind w:left="486" w:right="0" w:hanging="376"/>
              <w:jc w:val="both"/>
              <w:rPr>
                <w:sz w:val="21"/>
              </w:rPr>
            </w:pPr>
            <w:r>
              <w:rPr>
                <w:spacing w:val="-16"/>
                <w:sz w:val="21"/>
              </w:rPr>
              <w:t xml:space="preserve">直流 </w:t>
            </w:r>
            <w:r>
              <w:rPr>
                <w:rFonts w:ascii="Calibri" w:eastAsia="Calibri"/>
                <w:sz w:val="21"/>
              </w:rPr>
              <w:t>12V</w:t>
            </w:r>
            <w:r>
              <w:rPr>
                <w:rFonts w:ascii="Calibri" w:eastAsia="Calibri"/>
                <w:spacing w:val="11"/>
                <w:sz w:val="21"/>
              </w:rPr>
              <w:t xml:space="preserve"> </w:t>
            </w:r>
            <w:r>
              <w:rPr>
                <w:sz w:val="21"/>
              </w:rPr>
              <w:t>操作</w:t>
            </w:r>
          </w:p>
          <w:p>
            <w:pPr>
              <w:pStyle w:val="18"/>
              <w:numPr>
                <w:ilvl w:val="0"/>
                <w:numId w:val="40"/>
              </w:numPr>
              <w:tabs>
                <w:tab w:val="left" w:pos="487"/>
              </w:tabs>
              <w:spacing w:before="1" w:after="0" w:line="270" w:lineRule="atLeast"/>
              <w:ind w:left="111" w:right="234" w:firstLine="0"/>
              <w:jc w:val="left"/>
              <w:rPr>
                <w:sz w:val="21"/>
              </w:rPr>
            </w:pPr>
            <w:r>
              <w:rPr>
                <w:spacing w:val="-1"/>
                <w:sz w:val="21"/>
              </w:rPr>
              <w:t>使用计算机应用软件调整自动白平衡</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9"/>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92" o:spid="_x0000_s1392" o:spt="136" type="#_x0000_t136" style="position:absolute;left:0pt;margin-left:36.6pt;margin-top:393.45pt;height:34pt;width:510pt;mso-position-horizontal-relative:page;mso-position-vertical-relative:page;rotation:21626880f;z-index:-3022028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3" o:spid="_x0000_s1393" o:spt="136" type="#_x0000_t136" style="position:absolute;left:0pt;margin-left:88.75pt;margin-top:432.65pt;height:28pt;width:448pt;mso-position-horizontal-relative:page;mso-position-vertical-relative:page;rotation:21626880f;z-index:-30220185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351"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numPr>
                <w:ilvl w:val="0"/>
                <w:numId w:val="41"/>
              </w:numPr>
              <w:tabs>
                <w:tab w:val="left" w:pos="487"/>
              </w:tabs>
              <w:spacing w:before="0" w:after="0" w:line="240" w:lineRule="auto"/>
              <w:ind w:left="111" w:right="172" w:firstLine="0"/>
              <w:jc w:val="left"/>
              <w:rPr>
                <w:rFonts w:ascii="Calibri" w:eastAsia="Calibri"/>
                <w:sz w:val="21"/>
              </w:rPr>
            </w:pPr>
            <w:r>
              <w:rPr>
                <w:spacing w:val="-1"/>
                <w:sz w:val="21"/>
              </w:rPr>
              <w:t xml:space="preserve">外部控制功能 </w:t>
            </w:r>
            <w:r>
              <w:rPr>
                <w:rFonts w:ascii="Calibri" w:eastAsia="Calibri"/>
                <w:spacing w:val="2"/>
                <w:sz w:val="21"/>
              </w:rPr>
              <w:t xml:space="preserve">( </w:t>
            </w:r>
            <w:r>
              <w:rPr>
                <w:sz w:val="21"/>
              </w:rPr>
              <w:t>并行和串行遥控</w:t>
            </w:r>
            <w:r>
              <w:rPr>
                <w:rFonts w:ascii="Calibri" w:eastAsia="Calibri"/>
                <w:sz w:val="21"/>
              </w:rPr>
              <w:t>)</w:t>
            </w:r>
          </w:p>
          <w:p>
            <w:pPr>
              <w:pStyle w:val="18"/>
              <w:numPr>
                <w:ilvl w:val="0"/>
                <w:numId w:val="41"/>
              </w:numPr>
              <w:tabs>
                <w:tab w:val="left" w:pos="487"/>
              </w:tabs>
              <w:spacing w:before="3" w:after="0" w:line="240" w:lineRule="auto"/>
              <w:ind w:left="111" w:right="82" w:firstLine="0"/>
              <w:jc w:val="left"/>
              <w:rPr>
                <w:sz w:val="21"/>
              </w:rPr>
            </w:pPr>
            <w:r>
              <w:rPr>
                <w:spacing w:val="-7"/>
                <w:sz w:val="21"/>
              </w:rPr>
              <w:t>为保证色彩还原统一，采用与“</w:t>
            </w:r>
            <w:r>
              <w:rPr>
                <w:rFonts w:ascii="Calibri" w:hAnsi="Calibri" w:eastAsia="Calibri"/>
                <w:spacing w:val="-7"/>
                <w:sz w:val="21"/>
              </w:rPr>
              <w:t xml:space="preserve">01-01 </w:t>
            </w:r>
            <w:r>
              <w:rPr>
                <w:spacing w:val="-8"/>
                <w:sz w:val="21"/>
              </w:rPr>
              <w:t>高标清摄像机”同品牌索</w:t>
            </w:r>
          </w:p>
          <w:p>
            <w:pPr>
              <w:pStyle w:val="18"/>
              <w:spacing w:before="2" w:line="250" w:lineRule="exact"/>
              <w:ind w:left="111"/>
              <w:rPr>
                <w:sz w:val="21"/>
              </w:rPr>
            </w:pPr>
            <w:r>
              <w:rPr>
                <w:sz w:val="21"/>
              </w:rPr>
              <w:t>尼的监视器；</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113"/>
              <w:rPr>
                <w:rFonts w:ascii="Calibri"/>
                <w:sz w:val="21"/>
              </w:rPr>
            </w:pPr>
            <w:r>
              <w:rPr>
                <w:rFonts w:ascii="Calibri"/>
                <w:sz w:val="21"/>
              </w:rPr>
              <w:t>11-03</w:t>
            </w: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
              <w:rPr>
                <w:rFonts w:ascii="Times New Roman"/>
                <w:sz w:val="19"/>
              </w:rPr>
            </w:pPr>
          </w:p>
          <w:p>
            <w:pPr>
              <w:pStyle w:val="18"/>
              <w:ind w:left="112" w:right="65"/>
              <w:jc w:val="both"/>
              <w:rPr>
                <w:sz w:val="21"/>
              </w:rPr>
            </w:pPr>
            <w:r>
              <w:rPr>
                <w:sz w:val="21"/>
              </w:rPr>
              <w:t>★★</w:t>
            </w:r>
            <w:r>
              <w:rPr>
                <w:rFonts w:ascii="Calibri" w:hAnsi="Calibri" w:eastAsia="Calibri"/>
                <w:sz w:val="21"/>
              </w:rPr>
              <w:t xml:space="preserve">17 </w:t>
            </w:r>
            <w:r>
              <w:rPr>
                <w:spacing w:val="-20"/>
                <w:sz w:val="21"/>
              </w:rPr>
              <w:t xml:space="preserve">英寸 </w:t>
            </w:r>
            <w:r>
              <w:rPr>
                <w:rFonts w:ascii="Calibri" w:hAnsi="Calibri" w:eastAsia="Calibri"/>
                <w:sz w:val="21"/>
              </w:rPr>
              <w:t xml:space="preserve">LED </w:t>
            </w:r>
            <w:r>
              <w:rPr>
                <w:spacing w:val="-15"/>
                <w:sz w:val="21"/>
              </w:rPr>
              <w:t>监</w:t>
            </w:r>
            <w:r>
              <w:rPr>
                <w:spacing w:val="-16"/>
                <w:sz w:val="21"/>
              </w:rPr>
              <w:t>视器</w:t>
            </w:r>
            <w:r>
              <w:rPr>
                <w:sz w:val="21"/>
              </w:rPr>
              <w:t>（</w:t>
            </w:r>
            <w:r>
              <w:rPr>
                <w:spacing w:val="-15"/>
                <w:sz w:val="21"/>
              </w:rPr>
              <w:t xml:space="preserve">调光 </w:t>
            </w:r>
            <w:r>
              <w:rPr>
                <w:rFonts w:ascii="Calibri" w:hAnsi="Calibri" w:eastAsia="Calibri"/>
                <w:sz w:val="21"/>
              </w:rPr>
              <w:t>2</w:t>
            </w:r>
            <w:r>
              <w:rPr>
                <w:spacing w:val="-16"/>
                <w:sz w:val="21"/>
              </w:rPr>
              <w:t>、外来</w:t>
            </w:r>
            <w:r>
              <w:rPr>
                <w:rFonts w:ascii="Calibri" w:hAnsi="Calibri" w:eastAsia="Calibri"/>
                <w:sz w:val="21"/>
              </w:rPr>
              <w:t>1</w:t>
            </w:r>
            <w:r>
              <w:rPr>
                <w:spacing w:val="-10"/>
                <w:sz w:val="21"/>
              </w:rPr>
              <w:t xml:space="preserve">、音频区 </w:t>
            </w:r>
            <w:r>
              <w:rPr>
                <w:rFonts w:ascii="Calibri" w:hAnsi="Calibri" w:eastAsia="Calibri"/>
                <w:sz w:val="21"/>
              </w:rPr>
              <w:t>2</w:t>
            </w:r>
            <w:r>
              <w:rPr>
                <w:sz w:val="21"/>
              </w:rPr>
              <w:t>、慢动</w:t>
            </w:r>
            <w:r>
              <w:rPr>
                <w:spacing w:val="-23"/>
                <w:sz w:val="21"/>
              </w:rPr>
              <w:t xml:space="preserve">作 </w:t>
            </w:r>
            <w:r>
              <w:rPr>
                <w:rFonts w:ascii="Calibri" w:hAnsi="Calibri" w:eastAsia="Calibri"/>
                <w:sz w:val="21"/>
              </w:rPr>
              <w:t>1</w:t>
            </w:r>
            <w:r>
              <w:rPr>
                <w:sz w:val="21"/>
              </w:rPr>
              <w:t>）</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90" w:right="76"/>
              <w:jc w:val="center"/>
              <w:rPr>
                <w:sz w:val="21"/>
              </w:rPr>
            </w:pPr>
            <w:r>
              <w:rPr>
                <w:sz w:val="21"/>
              </w:rPr>
              <w:t>索尼</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112"/>
              <w:rPr>
                <w:rFonts w:ascii="Calibri"/>
                <w:sz w:val="21"/>
              </w:rPr>
            </w:pPr>
            <w:r>
              <w:rPr>
                <w:rFonts w:ascii="Calibri"/>
                <w:sz w:val="21"/>
              </w:rPr>
              <w:t>LMD-B170</w:t>
            </w:r>
          </w:p>
        </w:tc>
        <w:tc>
          <w:tcPr>
            <w:tcW w:w="3979" w:type="dxa"/>
          </w:tcPr>
          <w:p>
            <w:pPr>
              <w:pStyle w:val="18"/>
              <w:spacing w:before="6"/>
              <w:rPr>
                <w:rFonts w:ascii="Times New Roman"/>
                <w:sz w:val="23"/>
              </w:rPr>
            </w:pPr>
          </w:p>
          <w:p>
            <w:pPr>
              <w:pStyle w:val="18"/>
              <w:ind w:left="111" w:right="-29"/>
              <w:rPr>
                <w:sz w:val="21"/>
              </w:rPr>
            </w:pPr>
            <w:r>
              <w:rPr>
                <w:rFonts w:ascii="Calibri" w:eastAsia="Calibri"/>
                <w:sz w:val="21"/>
              </w:rPr>
              <w:t>1</w:t>
            </w:r>
            <w:r>
              <w:rPr>
                <w:spacing w:val="-16"/>
                <w:sz w:val="21"/>
              </w:rPr>
              <w:t>、</w:t>
            </w:r>
            <w:r>
              <w:rPr>
                <w:rFonts w:ascii="Calibri" w:eastAsia="Calibri"/>
                <w:sz w:val="21"/>
              </w:rPr>
              <w:t>FULL</w:t>
            </w:r>
            <w:r>
              <w:rPr>
                <w:rFonts w:ascii="Calibri" w:eastAsia="Calibri"/>
                <w:spacing w:val="-4"/>
                <w:sz w:val="21"/>
              </w:rPr>
              <w:t xml:space="preserve"> </w:t>
            </w:r>
            <w:r>
              <w:rPr>
                <w:rFonts w:ascii="Calibri" w:eastAsia="Calibri"/>
                <w:spacing w:val="-3"/>
                <w:sz w:val="21"/>
              </w:rPr>
              <w:t>HD</w:t>
            </w:r>
            <w:r>
              <w:rPr>
                <w:spacing w:val="-3"/>
                <w:sz w:val="21"/>
              </w:rPr>
              <w:t>（</w:t>
            </w:r>
            <w:r>
              <w:rPr>
                <w:rFonts w:ascii="Calibri" w:eastAsia="Calibri"/>
                <w:spacing w:val="-3"/>
                <w:sz w:val="21"/>
              </w:rPr>
              <w:t>1920*1080</w:t>
            </w:r>
            <w:r>
              <w:rPr>
                <w:spacing w:val="-3"/>
                <w:sz w:val="21"/>
              </w:rPr>
              <w:t>）</w:t>
            </w:r>
            <w:r>
              <w:rPr>
                <w:spacing w:val="-2"/>
                <w:sz w:val="21"/>
              </w:rPr>
              <w:t>显示，</w:t>
            </w:r>
            <w:r>
              <w:rPr>
                <w:rFonts w:ascii="Calibri" w:eastAsia="Calibri"/>
                <w:spacing w:val="-6"/>
                <w:sz w:val="21"/>
              </w:rPr>
              <w:t>17</w:t>
            </w:r>
            <w:r>
              <w:rPr>
                <w:rFonts w:ascii="Calibri" w:eastAsia="Calibri"/>
                <w:spacing w:val="9"/>
                <w:sz w:val="21"/>
              </w:rPr>
              <w:t xml:space="preserve"> </w:t>
            </w:r>
            <w:r>
              <w:rPr>
                <w:sz w:val="21"/>
              </w:rPr>
              <w:t>英寸；</w:t>
            </w:r>
          </w:p>
          <w:p>
            <w:pPr>
              <w:pStyle w:val="18"/>
              <w:spacing w:before="1" w:line="247" w:lineRule="auto"/>
              <w:ind w:left="111" w:right="103"/>
              <w:rPr>
                <w:sz w:val="21"/>
              </w:rPr>
            </w:pPr>
            <w:r>
              <w:rPr>
                <w:rFonts w:ascii="Calibri" w:eastAsia="Calibri"/>
                <w:spacing w:val="-1"/>
                <w:sz w:val="21"/>
              </w:rPr>
              <w:t>2</w:t>
            </w:r>
            <w:r>
              <w:rPr>
                <w:spacing w:val="-12"/>
                <w:sz w:val="21"/>
              </w:rPr>
              <w:t>、配备内置标准输入接口：</w:t>
            </w:r>
            <w:r>
              <w:rPr>
                <w:rFonts w:ascii="Calibri" w:eastAsia="Calibri"/>
                <w:spacing w:val="-1"/>
                <w:sz w:val="21"/>
              </w:rPr>
              <w:t xml:space="preserve">3G/HD/SD-SDI </w:t>
            </w:r>
            <w:r>
              <w:rPr>
                <w:rFonts w:ascii="Calibri" w:eastAsia="Calibri"/>
                <w:spacing w:val="-3"/>
                <w:sz w:val="21"/>
              </w:rPr>
              <w:t>(x2)</w:t>
            </w:r>
            <w:r>
              <w:rPr>
                <w:sz w:val="21"/>
              </w:rPr>
              <w:t>、</w:t>
            </w:r>
            <w:r>
              <w:rPr>
                <w:rFonts w:ascii="Calibri" w:eastAsia="Calibri"/>
                <w:sz w:val="21"/>
              </w:rPr>
              <w:t>HDMI</w:t>
            </w:r>
            <w:r>
              <w:rPr>
                <w:rFonts w:ascii="Calibri" w:eastAsia="Calibri"/>
                <w:spacing w:val="1"/>
                <w:sz w:val="21"/>
              </w:rPr>
              <w:t xml:space="preserve"> (</w:t>
            </w:r>
            <w:r>
              <w:rPr>
                <w:rFonts w:ascii="Calibri" w:eastAsia="Calibri"/>
                <w:sz w:val="21"/>
              </w:rPr>
              <w:t>HDCP</w:t>
            </w:r>
            <w:r>
              <w:rPr>
                <w:rFonts w:ascii="Calibri" w:eastAsia="Calibri"/>
                <w:spacing w:val="4"/>
                <w:sz w:val="21"/>
              </w:rPr>
              <w:t xml:space="preserve">) </w:t>
            </w:r>
            <w:r>
              <w:rPr>
                <w:spacing w:val="-1"/>
                <w:sz w:val="21"/>
              </w:rPr>
              <w:t xml:space="preserve">输入 </w:t>
            </w:r>
            <w:r>
              <w:rPr>
                <w:rFonts w:ascii="Calibri" w:eastAsia="Calibri"/>
                <w:sz w:val="21"/>
              </w:rPr>
              <w:t>(x1</w:t>
            </w:r>
            <w:r>
              <w:rPr>
                <w:rFonts w:ascii="Calibri" w:eastAsia="Calibri"/>
                <w:spacing w:val="2"/>
                <w:sz w:val="21"/>
              </w:rPr>
              <w:t xml:space="preserve">) </w:t>
            </w:r>
            <w:r>
              <w:rPr>
                <w:sz w:val="21"/>
              </w:rPr>
              <w:t>和复合</w:t>
            </w:r>
            <w:r>
              <w:rPr>
                <w:rFonts w:ascii="Calibri" w:eastAsia="Calibri"/>
                <w:spacing w:val="-3"/>
                <w:sz w:val="21"/>
              </w:rPr>
              <w:t>(x1)</w:t>
            </w:r>
            <w:r>
              <w:rPr>
                <w:spacing w:val="-3"/>
                <w:sz w:val="21"/>
              </w:rPr>
              <w:t>；</w:t>
            </w:r>
          </w:p>
          <w:p>
            <w:pPr>
              <w:pStyle w:val="18"/>
              <w:ind w:left="111" w:right="174"/>
              <w:rPr>
                <w:sz w:val="21"/>
              </w:rPr>
            </w:pPr>
            <w:r>
              <w:rPr>
                <w:rFonts w:ascii="Calibri" w:eastAsia="Calibri"/>
                <w:sz w:val="21"/>
              </w:rPr>
              <w:t>3</w:t>
            </w:r>
            <w:r>
              <w:rPr>
                <w:sz w:val="21"/>
              </w:rPr>
              <w:t>、通过以太网使用外部远程控制功能， 可在屏幕上显示图像源名称和提示灯信息；</w:t>
            </w:r>
          </w:p>
          <w:p>
            <w:pPr>
              <w:pStyle w:val="18"/>
              <w:spacing w:line="254" w:lineRule="auto"/>
              <w:ind w:left="111" w:right="174"/>
              <w:rPr>
                <w:sz w:val="21"/>
              </w:rPr>
            </w:pPr>
            <w:r>
              <w:rPr>
                <w:rFonts w:ascii="Calibri" w:eastAsia="Calibri"/>
                <w:sz w:val="21"/>
              </w:rPr>
              <w:t>4</w:t>
            </w:r>
            <w:r>
              <w:rPr>
                <w:sz w:val="21"/>
              </w:rPr>
              <w:t>、波形监视器、矢量示波器和音频电平表显示；</w:t>
            </w:r>
          </w:p>
          <w:p>
            <w:pPr>
              <w:pStyle w:val="18"/>
              <w:spacing w:line="254" w:lineRule="exact"/>
              <w:ind w:left="111"/>
              <w:rPr>
                <w:rFonts w:ascii="Calibri" w:hAnsi="Calibri" w:eastAsia="Calibri"/>
                <w:sz w:val="21"/>
              </w:rPr>
            </w:pPr>
            <w:r>
              <w:rPr>
                <w:rFonts w:ascii="Calibri" w:hAnsi="Calibri" w:eastAsia="Calibri"/>
                <w:sz w:val="21"/>
              </w:rPr>
              <w:t>5</w:t>
            </w:r>
            <w:r>
              <w:rPr>
                <w:sz w:val="21"/>
              </w:rPr>
              <w:t>、为保证色彩还原统一，采用与“</w:t>
            </w:r>
            <w:r>
              <w:rPr>
                <w:rFonts w:ascii="Calibri" w:hAnsi="Calibri" w:eastAsia="Calibri"/>
                <w:sz w:val="21"/>
              </w:rPr>
              <w:t>01-01</w:t>
            </w:r>
          </w:p>
          <w:p>
            <w:pPr>
              <w:pStyle w:val="18"/>
              <w:ind w:left="111"/>
              <w:rPr>
                <w:sz w:val="21"/>
              </w:rPr>
            </w:pPr>
            <w:r>
              <w:rPr>
                <w:sz w:val="21"/>
              </w:rPr>
              <w:t>高标清摄像机”同品牌的监视器；</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FULL HD</w:t>
            </w:r>
            <w:r>
              <w:rPr>
                <w:sz w:val="21"/>
              </w:rPr>
              <w:t>（</w:t>
            </w:r>
            <w:r>
              <w:rPr>
                <w:rFonts w:ascii="Calibri" w:eastAsia="Calibri"/>
                <w:sz w:val="21"/>
              </w:rPr>
              <w:t>1920*1080</w:t>
            </w:r>
            <w:r>
              <w:rPr>
                <w:sz w:val="21"/>
              </w:rPr>
              <w:t>）显示，</w:t>
            </w:r>
          </w:p>
          <w:p>
            <w:pPr>
              <w:pStyle w:val="18"/>
              <w:spacing w:before="1"/>
              <w:ind w:left="111"/>
              <w:rPr>
                <w:sz w:val="21"/>
              </w:rPr>
            </w:pPr>
            <w:r>
              <w:rPr>
                <w:rFonts w:ascii="Calibri" w:eastAsia="Calibri"/>
                <w:sz w:val="21"/>
              </w:rPr>
              <w:t xml:space="preserve">17 </w:t>
            </w:r>
            <w:r>
              <w:rPr>
                <w:sz w:val="21"/>
              </w:rPr>
              <w:t xml:space="preserve">英寸 </w:t>
            </w:r>
            <w:r>
              <w:rPr>
                <w:rFonts w:ascii="Calibri" w:eastAsia="Calibri"/>
                <w:sz w:val="21"/>
              </w:rPr>
              <w:t>LMD-B170</w:t>
            </w:r>
            <w:r>
              <w:rPr>
                <w:sz w:val="21"/>
              </w:rPr>
              <w:t>；</w:t>
            </w:r>
          </w:p>
          <w:p>
            <w:pPr>
              <w:pStyle w:val="18"/>
              <w:spacing w:before="2" w:line="254" w:lineRule="auto"/>
              <w:ind w:left="111" w:right="89"/>
              <w:rPr>
                <w:rFonts w:ascii="Calibri" w:eastAsia="Calibri"/>
                <w:sz w:val="21"/>
              </w:rPr>
            </w:pPr>
            <w:r>
              <w:rPr>
                <w:rFonts w:ascii="Calibri" w:eastAsia="Calibri"/>
                <w:sz w:val="21"/>
              </w:rPr>
              <w:t>2</w:t>
            </w:r>
            <w:r>
              <w:rPr>
                <w:sz w:val="21"/>
              </w:rPr>
              <w:t>、</w:t>
            </w:r>
            <w:r>
              <w:rPr>
                <w:rFonts w:ascii="Calibri" w:eastAsia="Calibri"/>
                <w:sz w:val="21"/>
              </w:rPr>
              <w:t xml:space="preserve">LMD-B170 </w:t>
            </w:r>
            <w:r>
              <w:rPr>
                <w:sz w:val="21"/>
              </w:rPr>
              <w:t xml:space="preserve">配备内置标准输入接口： </w:t>
            </w:r>
            <w:r>
              <w:rPr>
                <w:rFonts w:ascii="Calibri" w:eastAsia="Calibri"/>
                <w:sz w:val="21"/>
              </w:rPr>
              <w:t>3G/HD/SD-SDI (x2)</w:t>
            </w:r>
            <w:r>
              <w:rPr>
                <w:sz w:val="21"/>
              </w:rPr>
              <w:t>、</w:t>
            </w:r>
            <w:r>
              <w:rPr>
                <w:rFonts w:ascii="Calibri" w:eastAsia="Calibri"/>
                <w:sz w:val="21"/>
              </w:rPr>
              <w:t>HDMI</w:t>
            </w:r>
          </w:p>
          <w:p>
            <w:pPr>
              <w:pStyle w:val="18"/>
              <w:spacing w:line="254" w:lineRule="exact"/>
              <w:ind w:left="111"/>
              <w:rPr>
                <w:sz w:val="21"/>
              </w:rPr>
            </w:pPr>
            <w:r>
              <w:rPr>
                <w:rFonts w:ascii="Calibri" w:eastAsia="Calibri"/>
                <w:sz w:val="21"/>
              </w:rPr>
              <w:t xml:space="preserve">(HDCP) </w:t>
            </w:r>
            <w:r>
              <w:rPr>
                <w:sz w:val="21"/>
              </w:rPr>
              <w:t xml:space="preserve">输入 </w:t>
            </w:r>
            <w:r>
              <w:rPr>
                <w:rFonts w:ascii="Calibri" w:eastAsia="Calibri"/>
                <w:sz w:val="21"/>
              </w:rPr>
              <w:t xml:space="preserve">(x1) </w:t>
            </w:r>
            <w:r>
              <w:rPr>
                <w:sz w:val="21"/>
              </w:rPr>
              <w:t xml:space="preserve">和复合 </w:t>
            </w:r>
            <w:r>
              <w:rPr>
                <w:rFonts w:ascii="Calibri" w:eastAsia="Calibri"/>
                <w:sz w:val="21"/>
              </w:rPr>
              <w:t>(x1)</w:t>
            </w:r>
            <w:r>
              <w:rPr>
                <w:sz w:val="21"/>
              </w:rPr>
              <w:t>；</w:t>
            </w:r>
          </w:p>
          <w:p>
            <w:pPr>
              <w:pStyle w:val="18"/>
              <w:spacing w:before="1"/>
              <w:ind w:left="111" w:right="84"/>
              <w:rPr>
                <w:sz w:val="21"/>
              </w:rPr>
            </w:pPr>
            <w:r>
              <w:rPr>
                <w:rFonts w:ascii="Calibri" w:eastAsia="Calibri"/>
                <w:sz w:val="21"/>
              </w:rPr>
              <w:t>3</w:t>
            </w:r>
            <w:r>
              <w:rPr>
                <w:sz w:val="21"/>
              </w:rPr>
              <w:t>、通过以太网使用外部远程控制功能，可在屏幕上显示图像源名称和提示灯信息；</w:t>
            </w:r>
          </w:p>
          <w:p>
            <w:pPr>
              <w:pStyle w:val="18"/>
              <w:spacing w:before="4" w:line="254" w:lineRule="auto"/>
              <w:ind w:left="111" w:right="84"/>
              <w:rPr>
                <w:sz w:val="21"/>
              </w:rPr>
            </w:pPr>
            <w:r>
              <w:rPr>
                <w:rFonts w:ascii="Calibri" w:eastAsia="Calibri"/>
                <w:sz w:val="21"/>
              </w:rPr>
              <w:t>4</w:t>
            </w:r>
            <w:r>
              <w:rPr>
                <w:sz w:val="21"/>
              </w:rPr>
              <w:t>、波形监视器、矢量示波器和音频电平表显示；</w:t>
            </w:r>
          </w:p>
          <w:p>
            <w:pPr>
              <w:pStyle w:val="18"/>
              <w:spacing w:line="254" w:lineRule="exact"/>
              <w:ind w:left="111"/>
              <w:rPr>
                <w:sz w:val="21"/>
              </w:rPr>
            </w:pPr>
            <w:r>
              <w:rPr>
                <w:rFonts w:ascii="Calibri" w:eastAsia="Calibri"/>
                <w:spacing w:val="-2"/>
                <w:sz w:val="21"/>
              </w:rPr>
              <w:t>5</w:t>
            </w:r>
            <w:r>
              <w:rPr>
                <w:spacing w:val="-1"/>
                <w:sz w:val="21"/>
              </w:rPr>
              <w:t>、为保证色彩还原统一，采用与</w:t>
            </w:r>
          </w:p>
          <w:p>
            <w:pPr>
              <w:pStyle w:val="18"/>
              <w:spacing w:before="1"/>
              <w:ind w:left="111"/>
              <w:rPr>
                <w:sz w:val="21"/>
              </w:rPr>
            </w:pPr>
            <w:r>
              <w:rPr>
                <w:sz w:val="21"/>
              </w:rPr>
              <w:t>“</w:t>
            </w:r>
            <w:r>
              <w:rPr>
                <w:rFonts w:ascii="Calibri" w:hAnsi="Calibri" w:eastAsia="Calibri"/>
                <w:sz w:val="21"/>
              </w:rPr>
              <w:t>01-01</w:t>
            </w:r>
            <w:r>
              <w:rPr>
                <w:rFonts w:ascii="Calibri" w:hAnsi="Calibri" w:eastAsia="Calibri"/>
                <w:spacing w:val="-2"/>
                <w:sz w:val="21"/>
              </w:rPr>
              <w:t xml:space="preserve"> </w:t>
            </w:r>
            <w:r>
              <w:rPr>
                <w:spacing w:val="-3"/>
                <w:sz w:val="21"/>
              </w:rPr>
              <w:t>高标清摄像机”同品牌索</w:t>
            </w:r>
          </w:p>
          <w:p>
            <w:pPr>
              <w:pStyle w:val="18"/>
              <w:spacing w:before="2" w:line="250" w:lineRule="exact"/>
              <w:ind w:left="111"/>
              <w:rPr>
                <w:sz w:val="21"/>
              </w:rPr>
            </w:pPr>
            <w:r>
              <w:rPr>
                <w:sz w:val="21"/>
              </w:rPr>
              <w:t>尼的监视器；</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1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57"/>
              <w:ind w:left="113"/>
              <w:rPr>
                <w:rFonts w:ascii="Calibri"/>
                <w:sz w:val="21"/>
              </w:rPr>
            </w:pPr>
            <w:r>
              <w:rPr>
                <w:rFonts w:ascii="Calibri"/>
                <w:sz w:val="21"/>
              </w:rPr>
              <w:t>11-04</w:t>
            </w:r>
          </w:p>
        </w:tc>
        <w:tc>
          <w:tcPr>
            <w:tcW w:w="1982" w:type="dxa"/>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1"/>
              <w:rPr>
                <w:rFonts w:ascii="Times New Roman"/>
                <w:sz w:val="22"/>
              </w:rPr>
            </w:pPr>
          </w:p>
          <w:p>
            <w:pPr>
              <w:pStyle w:val="18"/>
              <w:ind w:left="112"/>
              <w:rPr>
                <w:sz w:val="21"/>
              </w:rPr>
            </w:pPr>
            <w:r>
              <w:rPr>
                <w:sz w:val="21"/>
              </w:rPr>
              <w:t xml:space="preserve">双联 </w:t>
            </w:r>
            <w:r>
              <w:rPr>
                <w:rFonts w:ascii="Calibri" w:eastAsia="Calibri"/>
                <w:sz w:val="21"/>
              </w:rPr>
              <w:t xml:space="preserve">10 </w:t>
            </w:r>
            <w:r>
              <w:rPr>
                <w:sz w:val="21"/>
              </w:rPr>
              <w:t>寸监视器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90" w:right="76"/>
              <w:jc w:val="center"/>
              <w:rPr>
                <w:sz w:val="21"/>
              </w:rPr>
            </w:pPr>
            <w:r>
              <w:rPr>
                <w:sz w:val="21"/>
              </w:rPr>
              <w:t>奥视</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3"/>
              </w:rPr>
            </w:pPr>
          </w:p>
          <w:p>
            <w:pPr>
              <w:pStyle w:val="18"/>
              <w:ind w:left="112" w:right="165"/>
              <w:rPr>
                <w:rFonts w:ascii="Calibri"/>
                <w:sz w:val="21"/>
              </w:rPr>
            </w:pPr>
            <w:r>
              <w:rPr>
                <w:rFonts w:ascii="Calibri"/>
                <w:sz w:val="21"/>
              </w:rPr>
              <w:t>RMM1024- HSV</w:t>
            </w:r>
          </w:p>
        </w:tc>
        <w:tc>
          <w:tcPr>
            <w:tcW w:w="3979" w:type="dxa"/>
          </w:tcPr>
          <w:p>
            <w:pPr>
              <w:pStyle w:val="18"/>
              <w:ind w:left="111"/>
              <w:rPr>
                <w:sz w:val="21"/>
              </w:rPr>
            </w:pPr>
            <w:r>
              <w:rPr>
                <w:rFonts w:ascii="Calibri" w:hAnsi="Calibri" w:eastAsia="Calibri"/>
                <w:sz w:val="21"/>
              </w:rPr>
              <w:t>1</w:t>
            </w:r>
            <w:r>
              <w:rPr>
                <w:sz w:val="21"/>
              </w:rPr>
              <w:t>、屏幕尺寸：</w:t>
            </w:r>
            <w:r>
              <w:rPr>
                <w:rFonts w:ascii="Calibri" w:hAnsi="Calibri" w:eastAsia="Calibri"/>
                <w:sz w:val="21"/>
              </w:rPr>
              <w:t>10.1</w:t>
            </w:r>
            <w:r>
              <w:rPr>
                <w:sz w:val="21"/>
              </w:rPr>
              <w:t>”，屏幕宽高比：</w:t>
            </w:r>
            <w:r>
              <w:rPr>
                <w:rFonts w:ascii="Calibri" w:hAnsi="Calibri" w:eastAsia="Calibri"/>
                <w:sz w:val="21"/>
              </w:rPr>
              <w:t>16</w:t>
            </w:r>
            <w:r>
              <w:rPr>
                <w:sz w:val="21"/>
              </w:rPr>
              <w:t>：</w:t>
            </w:r>
          </w:p>
          <w:p>
            <w:pPr>
              <w:pStyle w:val="18"/>
              <w:spacing w:before="1"/>
              <w:ind w:left="111" w:right="-29"/>
              <w:rPr>
                <w:rFonts w:ascii="Calibri" w:hAnsi="Calibri" w:eastAsia="Calibri"/>
                <w:sz w:val="21"/>
              </w:rPr>
            </w:pPr>
            <w:r>
              <w:rPr>
                <w:rFonts w:ascii="Calibri" w:hAnsi="Calibri" w:eastAsia="Calibri"/>
                <w:spacing w:val="-2"/>
                <w:w w:val="100"/>
                <w:sz w:val="21"/>
              </w:rPr>
              <w:t>10</w:t>
            </w:r>
            <w:r>
              <w:rPr>
                <w:spacing w:val="-17"/>
                <w:w w:val="100"/>
                <w:sz w:val="21"/>
              </w:rPr>
              <w:t>，分辨率：</w:t>
            </w:r>
            <w:r>
              <w:rPr>
                <w:rFonts w:ascii="Calibri" w:hAnsi="Calibri" w:eastAsia="Calibri"/>
                <w:spacing w:val="-2"/>
                <w:w w:val="100"/>
                <w:sz w:val="21"/>
              </w:rPr>
              <w:t>1920</w:t>
            </w:r>
            <w:r>
              <w:rPr>
                <w:w w:val="100"/>
                <w:sz w:val="21"/>
              </w:rPr>
              <w:t>×</w:t>
            </w:r>
            <w:r>
              <w:rPr>
                <w:rFonts w:ascii="Calibri" w:hAnsi="Calibri" w:eastAsia="Calibri"/>
                <w:spacing w:val="-2"/>
                <w:w w:val="100"/>
                <w:sz w:val="21"/>
              </w:rPr>
              <w:t>1200</w:t>
            </w:r>
            <w:r>
              <w:rPr>
                <w:spacing w:val="-21"/>
                <w:w w:val="100"/>
                <w:sz w:val="21"/>
              </w:rPr>
              <w:t>，色彩：</w:t>
            </w:r>
            <w:r>
              <w:rPr>
                <w:rFonts w:ascii="Calibri" w:hAnsi="Calibri" w:eastAsia="Calibri"/>
                <w:spacing w:val="-2"/>
                <w:w w:val="100"/>
                <w:sz w:val="21"/>
              </w:rPr>
              <w:t>16</w:t>
            </w:r>
            <w:r>
              <w:rPr>
                <w:rFonts w:ascii="Calibri" w:hAnsi="Calibri" w:eastAsia="Calibri"/>
                <w:spacing w:val="6"/>
                <w:w w:val="100"/>
                <w:sz w:val="21"/>
              </w:rPr>
              <w:t>.</w:t>
            </w:r>
            <w:r>
              <w:rPr>
                <w:rFonts w:ascii="Calibri" w:hAnsi="Calibri" w:eastAsia="Calibri"/>
                <w:spacing w:val="-2"/>
                <w:w w:val="100"/>
                <w:sz w:val="21"/>
              </w:rPr>
              <w:t>7</w:t>
            </w:r>
            <w:r>
              <w:rPr>
                <w:rFonts w:ascii="Calibri" w:hAnsi="Calibri" w:eastAsia="Calibri"/>
                <w:w w:val="100"/>
                <w:sz w:val="21"/>
              </w:rPr>
              <w:t>M</w:t>
            </w:r>
            <w:r>
              <w:rPr>
                <w:rFonts w:ascii="Calibri" w:hAnsi="Calibri" w:eastAsia="Calibri"/>
                <w:spacing w:val="5"/>
                <w:sz w:val="21"/>
              </w:rPr>
              <w:t xml:space="preserve">  </w:t>
            </w:r>
            <w:r>
              <w:rPr>
                <w:w w:val="100"/>
                <w:sz w:val="21"/>
              </w:rPr>
              <w:t>，</w:t>
            </w:r>
            <w:r>
              <w:rPr>
                <w:sz w:val="21"/>
              </w:rPr>
              <w:t>视角：</w:t>
            </w:r>
            <w:r>
              <w:rPr>
                <w:rFonts w:ascii="Calibri" w:hAnsi="Calibri" w:eastAsia="Calibri"/>
                <w:sz w:val="21"/>
              </w:rPr>
              <w:t>178</w:t>
            </w:r>
            <w:r>
              <w:rPr>
                <w:sz w:val="21"/>
              </w:rPr>
              <w:t>°</w:t>
            </w:r>
            <w:r>
              <w:rPr>
                <w:rFonts w:ascii="Calibri" w:hAnsi="Calibri" w:eastAsia="Calibri"/>
                <w:sz w:val="21"/>
              </w:rPr>
              <w:t>H</w:t>
            </w:r>
            <w:r>
              <w:rPr>
                <w:sz w:val="21"/>
              </w:rPr>
              <w:t>×</w:t>
            </w:r>
            <w:r>
              <w:rPr>
                <w:rFonts w:ascii="Calibri" w:hAnsi="Calibri" w:eastAsia="Calibri"/>
                <w:sz w:val="21"/>
              </w:rPr>
              <w:t>178</w:t>
            </w:r>
            <w:r>
              <w:rPr>
                <w:sz w:val="21"/>
              </w:rPr>
              <w:t>°</w:t>
            </w:r>
            <w:r>
              <w:rPr>
                <w:rFonts w:ascii="Calibri" w:hAnsi="Calibri" w:eastAsia="Calibri"/>
                <w:sz w:val="21"/>
              </w:rPr>
              <w:t>V</w:t>
            </w:r>
            <w:r>
              <w:rPr>
                <w:sz w:val="21"/>
              </w:rPr>
              <w:t>，背光：</w:t>
            </w:r>
            <w:r>
              <w:rPr>
                <w:rFonts w:ascii="Calibri" w:hAnsi="Calibri" w:eastAsia="Calibri"/>
                <w:sz w:val="21"/>
              </w:rPr>
              <w:t>WLED</w:t>
            </w:r>
          </w:p>
          <w:p>
            <w:pPr>
              <w:pStyle w:val="18"/>
              <w:spacing w:before="3"/>
              <w:ind w:left="111"/>
              <w:rPr>
                <w:sz w:val="21"/>
              </w:rPr>
            </w:pPr>
            <w:r>
              <w:rPr>
                <w:rFonts w:ascii="Calibri" w:eastAsia="Calibri"/>
                <w:sz w:val="21"/>
              </w:rPr>
              <w:t>2</w:t>
            </w:r>
            <w:r>
              <w:rPr>
                <w:sz w:val="21"/>
              </w:rPr>
              <w:t>、</w:t>
            </w:r>
            <w:r>
              <w:rPr>
                <w:rFonts w:ascii="Calibri" w:eastAsia="Calibri"/>
                <w:sz w:val="21"/>
              </w:rPr>
              <w:t xml:space="preserve">2 </w:t>
            </w:r>
            <w:r>
              <w:rPr>
                <w:sz w:val="21"/>
              </w:rPr>
              <w:t xml:space="preserve">路 </w:t>
            </w:r>
            <w:r>
              <w:rPr>
                <w:rFonts w:ascii="Calibri" w:eastAsia="Calibri"/>
                <w:sz w:val="21"/>
              </w:rPr>
              <w:t xml:space="preserve">HD/SD-SDI </w:t>
            </w:r>
            <w:r>
              <w:rPr>
                <w:sz w:val="21"/>
              </w:rPr>
              <w:t>视频输入，环通输出，</w:t>
            </w:r>
          </w:p>
          <w:p>
            <w:pPr>
              <w:pStyle w:val="18"/>
              <w:spacing w:before="1" w:line="244" w:lineRule="auto"/>
              <w:ind w:left="111" w:right="94"/>
              <w:rPr>
                <w:sz w:val="21"/>
              </w:rPr>
            </w:pPr>
            <w:r>
              <w:rPr>
                <w:rFonts w:ascii="Calibri" w:eastAsia="Calibri"/>
                <w:sz w:val="21"/>
              </w:rPr>
              <w:t xml:space="preserve">1 </w:t>
            </w:r>
            <w:r>
              <w:rPr>
                <w:sz w:val="21"/>
              </w:rPr>
              <w:t>路复合信号输入，带自动终接的环通输</w:t>
            </w:r>
            <w:r>
              <w:rPr>
                <w:spacing w:val="-6"/>
                <w:sz w:val="21"/>
              </w:rPr>
              <w:t>出，</w:t>
            </w:r>
            <w:r>
              <w:rPr>
                <w:rFonts w:ascii="Calibri" w:eastAsia="Calibri"/>
                <w:spacing w:val="-11"/>
                <w:sz w:val="21"/>
              </w:rPr>
              <w:t xml:space="preserve">HDMI </w:t>
            </w:r>
            <w:r>
              <w:rPr>
                <w:spacing w:val="-18"/>
                <w:sz w:val="21"/>
              </w:rPr>
              <w:t xml:space="preserve">输入，兼容 </w:t>
            </w:r>
            <w:r>
              <w:rPr>
                <w:rFonts w:ascii="Calibri" w:eastAsia="Calibri"/>
                <w:spacing w:val="-8"/>
                <w:sz w:val="21"/>
              </w:rPr>
              <w:t>DVI-D</w:t>
            </w:r>
            <w:r>
              <w:rPr>
                <w:spacing w:val="-8"/>
                <w:sz w:val="21"/>
              </w:rPr>
              <w:t>，</w:t>
            </w:r>
            <w:r>
              <w:rPr>
                <w:rFonts w:ascii="Calibri" w:eastAsia="Calibri"/>
                <w:spacing w:val="-8"/>
                <w:sz w:val="21"/>
              </w:rPr>
              <w:t xml:space="preserve">HDMI </w:t>
            </w:r>
            <w:r>
              <w:rPr>
                <w:rFonts w:ascii="Calibri" w:eastAsia="Calibri"/>
                <w:spacing w:val="-3"/>
                <w:sz w:val="21"/>
              </w:rPr>
              <w:t xml:space="preserve">Type-A </w:t>
            </w:r>
            <w:r>
              <w:rPr>
                <w:sz w:val="21"/>
              </w:rPr>
              <w:t>连接器，</w:t>
            </w:r>
            <w:r>
              <w:rPr>
                <w:rFonts w:ascii="Calibri" w:eastAsia="Calibri"/>
                <w:sz w:val="21"/>
              </w:rPr>
              <w:t xml:space="preserve">2 </w:t>
            </w:r>
            <w:r>
              <w:rPr>
                <w:sz w:val="21"/>
              </w:rPr>
              <w:t>路模拟立体声音频输入，</w:t>
            </w:r>
            <w:r>
              <w:rPr>
                <w:rFonts w:ascii="Calibri" w:eastAsia="Calibri"/>
                <w:sz w:val="21"/>
              </w:rPr>
              <w:t xml:space="preserve">1 </w:t>
            </w:r>
            <w:r>
              <w:rPr>
                <w:sz w:val="21"/>
              </w:rPr>
              <w:t>路</w:t>
            </w:r>
            <w:r>
              <w:rPr>
                <w:spacing w:val="-4"/>
                <w:sz w:val="21"/>
              </w:rPr>
              <w:t>模拟立体声音频输出，内置扬声器及耳机插孔，</w:t>
            </w:r>
            <w:r>
              <w:rPr>
                <w:rFonts w:ascii="Calibri" w:eastAsia="Calibri"/>
                <w:spacing w:val="-4"/>
                <w:sz w:val="21"/>
              </w:rPr>
              <w:t xml:space="preserve">4 </w:t>
            </w:r>
            <w:r>
              <w:rPr>
                <w:spacing w:val="-24"/>
                <w:sz w:val="21"/>
              </w:rPr>
              <w:t xml:space="preserve">个 </w:t>
            </w:r>
            <w:r>
              <w:rPr>
                <w:rFonts w:ascii="Calibri" w:eastAsia="Calibri"/>
                <w:spacing w:val="-6"/>
                <w:sz w:val="21"/>
              </w:rPr>
              <w:t xml:space="preserve">GPI </w:t>
            </w:r>
            <w:r>
              <w:rPr>
                <w:sz w:val="21"/>
              </w:rPr>
              <w:t>输入，</w:t>
            </w:r>
            <w:r>
              <w:rPr>
                <w:rFonts w:ascii="Calibri" w:eastAsia="Calibri"/>
                <w:sz w:val="21"/>
              </w:rPr>
              <w:t xml:space="preserve">RS485 </w:t>
            </w:r>
            <w:r>
              <w:rPr>
                <w:sz w:val="21"/>
              </w:rPr>
              <w:t>输入带环通</w:t>
            </w:r>
            <w:r>
              <w:rPr>
                <w:spacing w:val="-1"/>
                <w:sz w:val="21"/>
              </w:rPr>
              <w:t>输出，</w:t>
            </w:r>
            <w:r>
              <w:rPr>
                <w:rFonts w:ascii="Calibri" w:eastAsia="Calibri"/>
                <w:spacing w:val="-3"/>
                <w:sz w:val="21"/>
              </w:rPr>
              <w:t xml:space="preserve">10/100M </w:t>
            </w:r>
            <w:r>
              <w:rPr>
                <w:sz w:val="21"/>
              </w:rPr>
              <w:t>自适应网口</w:t>
            </w:r>
          </w:p>
          <w:p>
            <w:pPr>
              <w:pStyle w:val="18"/>
              <w:spacing w:line="259" w:lineRule="exact"/>
              <w:ind w:left="111"/>
              <w:rPr>
                <w:sz w:val="21"/>
              </w:rPr>
            </w:pPr>
            <w:r>
              <w:rPr>
                <w:rFonts w:ascii="Calibri" w:eastAsia="Calibri"/>
                <w:sz w:val="21"/>
              </w:rPr>
              <w:t>3</w:t>
            </w:r>
            <w:r>
              <w:rPr>
                <w:sz w:val="21"/>
              </w:rPr>
              <w:t>、支持面板的自动色彩校正功能</w:t>
            </w:r>
          </w:p>
          <w:p>
            <w:pPr>
              <w:pStyle w:val="18"/>
              <w:spacing w:before="16"/>
              <w:ind w:left="111"/>
              <w:rPr>
                <w:sz w:val="21"/>
              </w:rPr>
            </w:pPr>
            <w:r>
              <w:rPr>
                <w:rFonts w:ascii="Calibri" w:eastAsia="Calibri"/>
                <w:sz w:val="21"/>
              </w:rPr>
              <w:t>4</w:t>
            </w:r>
            <w:r>
              <w:rPr>
                <w:sz w:val="21"/>
              </w:rPr>
              <w:t xml:space="preserve">、支持 </w:t>
            </w:r>
            <w:r>
              <w:rPr>
                <w:rFonts w:ascii="Calibri" w:eastAsia="Calibri"/>
                <w:sz w:val="21"/>
              </w:rPr>
              <w:t xml:space="preserve">3 </w:t>
            </w:r>
            <w:r>
              <w:rPr>
                <w:sz w:val="21"/>
              </w:rPr>
              <w:t>种色域模式（</w:t>
            </w:r>
            <w:r>
              <w:rPr>
                <w:rFonts w:ascii="Calibri" w:eastAsia="Calibri"/>
                <w:sz w:val="21"/>
              </w:rPr>
              <w:t>EBU</w:t>
            </w:r>
            <w:r>
              <w:rPr>
                <w:sz w:val="21"/>
              </w:rPr>
              <w:t>、</w:t>
            </w:r>
            <w:r>
              <w:rPr>
                <w:rFonts w:ascii="Calibri" w:eastAsia="Calibri"/>
                <w:sz w:val="21"/>
              </w:rPr>
              <w:t>SMPTE-C</w:t>
            </w:r>
            <w:r>
              <w:rPr>
                <w:sz w:val="21"/>
              </w:rPr>
              <w:t>、</w:t>
            </w:r>
          </w:p>
          <w:p>
            <w:pPr>
              <w:pStyle w:val="18"/>
              <w:spacing w:before="2"/>
              <w:ind w:left="111"/>
              <w:rPr>
                <w:sz w:val="21"/>
              </w:rPr>
            </w:pPr>
            <w:r>
              <w:rPr>
                <w:rFonts w:ascii="Calibri" w:eastAsia="Calibri"/>
                <w:sz w:val="21"/>
              </w:rPr>
              <w:t>ITU-709</w:t>
            </w:r>
            <w:r>
              <w:rPr>
                <w:sz w:val="21"/>
              </w:rPr>
              <w:t>）</w:t>
            </w:r>
          </w:p>
          <w:p>
            <w:pPr>
              <w:pStyle w:val="18"/>
              <w:spacing w:before="1" w:line="250" w:lineRule="exact"/>
              <w:ind w:left="111" w:right="-15"/>
              <w:rPr>
                <w:sz w:val="21"/>
              </w:rPr>
            </w:pPr>
            <w:r>
              <w:rPr>
                <w:rFonts w:ascii="Calibri" w:eastAsia="Calibri"/>
                <w:sz w:val="21"/>
              </w:rPr>
              <w:t>5</w:t>
            </w:r>
            <w:r>
              <w:rPr>
                <w:spacing w:val="-11"/>
                <w:sz w:val="21"/>
              </w:rPr>
              <w:t>、多种色温调整</w:t>
            </w:r>
            <w:r>
              <w:rPr>
                <w:sz w:val="21"/>
              </w:rPr>
              <w:t>（</w:t>
            </w:r>
            <w:r>
              <w:rPr>
                <w:rFonts w:ascii="Calibri" w:eastAsia="Calibri"/>
                <w:sz w:val="21"/>
              </w:rPr>
              <w:t>D93</w:t>
            </w:r>
            <w:r>
              <w:rPr>
                <w:spacing w:val="-31"/>
                <w:sz w:val="21"/>
              </w:rPr>
              <w:t>、</w:t>
            </w:r>
            <w:r>
              <w:rPr>
                <w:rFonts w:ascii="Calibri" w:eastAsia="Calibri"/>
                <w:sz w:val="21"/>
              </w:rPr>
              <w:t>D65</w:t>
            </w:r>
            <w:r>
              <w:rPr>
                <w:spacing w:val="-31"/>
                <w:sz w:val="21"/>
              </w:rPr>
              <w:t>、</w:t>
            </w:r>
            <w:r>
              <w:rPr>
                <w:rFonts w:ascii="Calibri" w:eastAsia="Calibri"/>
                <w:sz w:val="21"/>
              </w:rPr>
              <w:t>D56</w:t>
            </w:r>
            <w:r>
              <w:rPr>
                <w:spacing w:val="-31"/>
                <w:sz w:val="21"/>
              </w:rPr>
              <w:t>、</w:t>
            </w:r>
            <w:r>
              <w:rPr>
                <w:rFonts w:ascii="Calibri" w:eastAsia="Calibri"/>
                <w:sz w:val="21"/>
              </w:rPr>
              <w:t>D50</w:t>
            </w:r>
            <w:r>
              <w:rPr>
                <w:sz w:val="21"/>
              </w:rPr>
              <w:t>、</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RMM1024-HSV </w:t>
            </w:r>
            <w:r>
              <w:rPr>
                <w:sz w:val="21"/>
              </w:rPr>
              <w:t>屏幕尺寸：</w:t>
            </w:r>
          </w:p>
          <w:p>
            <w:pPr>
              <w:pStyle w:val="18"/>
              <w:spacing w:before="1"/>
              <w:ind w:left="111" w:right="-15"/>
              <w:rPr>
                <w:sz w:val="21"/>
              </w:rPr>
            </w:pPr>
            <w:r>
              <w:rPr>
                <w:rFonts w:ascii="Calibri" w:hAnsi="Calibri" w:eastAsia="Calibri"/>
                <w:spacing w:val="-11"/>
                <w:sz w:val="21"/>
              </w:rPr>
              <w:t>10.1</w:t>
            </w:r>
            <w:r>
              <w:rPr>
                <w:spacing w:val="-6"/>
                <w:sz w:val="21"/>
              </w:rPr>
              <w:t>”，屏幕宽高比：</w:t>
            </w:r>
            <w:r>
              <w:rPr>
                <w:rFonts w:ascii="Calibri" w:hAnsi="Calibri" w:eastAsia="Calibri"/>
                <w:spacing w:val="-10"/>
                <w:sz w:val="21"/>
              </w:rPr>
              <w:t>16</w:t>
            </w:r>
            <w:r>
              <w:rPr>
                <w:spacing w:val="-10"/>
                <w:sz w:val="21"/>
              </w:rPr>
              <w:t>：</w:t>
            </w:r>
            <w:r>
              <w:rPr>
                <w:rFonts w:ascii="Calibri" w:hAnsi="Calibri" w:eastAsia="Calibri"/>
                <w:spacing w:val="-10"/>
                <w:sz w:val="21"/>
              </w:rPr>
              <w:t>10</w:t>
            </w:r>
            <w:r>
              <w:rPr>
                <w:spacing w:val="-13"/>
                <w:sz w:val="21"/>
              </w:rPr>
              <w:t>， 分辨 率 ：</w:t>
            </w:r>
            <w:r>
              <w:rPr>
                <w:rFonts w:ascii="Calibri" w:hAnsi="Calibri" w:eastAsia="Calibri"/>
                <w:spacing w:val="-13"/>
                <w:sz w:val="21"/>
              </w:rPr>
              <w:t>1920</w:t>
            </w:r>
            <w:r>
              <w:rPr>
                <w:spacing w:val="-13"/>
                <w:sz w:val="21"/>
              </w:rPr>
              <w:t>×</w:t>
            </w:r>
            <w:r>
              <w:rPr>
                <w:rFonts w:ascii="Calibri" w:hAnsi="Calibri" w:eastAsia="Calibri"/>
                <w:spacing w:val="-13"/>
                <w:sz w:val="21"/>
              </w:rPr>
              <w:t>1200</w:t>
            </w:r>
            <w:r>
              <w:rPr>
                <w:spacing w:val="-13"/>
                <w:sz w:val="21"/>
              </w:rPr>
              <w:t xml:space="preserve">， 色 彩 ： </w:t>
            </w:r>
            <w:r>
              <w:rPr>
                <w:rFonts w:ascii="Calibri" w:hAnsi="Calibri" w:eastAsia="Calibri"/>
                <w:spacing w:val="-13"/>
                <w:sz w:val="21"/>
              </w:rPr>
              <w:t>16.7M</w:t>
            </w:r>
            <w:r>
              <w:rPr>
                <w:rFonts w:ascii="Calibri" w:hAnsi="Calibri" w:eastAsia="Calibri"/>
                <w:spacing w:val="22"/>
                <w:sz w:val="21"/>
              </w:rPr>
              <w:t xml:space="preserve"> </w:t>
            </w:r>
            <w:r>
              <w:rPr>
                <w:spacing w:val="-14"/>
                <w:sz w:val="21"/>
              </w:rPr>
              <w:t>，视角：</w:t>
            </w:r>
            <w:r>
              <w:rPr>
                <w:rFonts w:ascii="Calibri" w:hAnsi="Calibri" w:eastAsia="Calibri"/>
                <w:spacing w:val="-5"/>
                <w:sz w:val="21"/>
              </w:rPr>
              <w:t>178</w:t>
            </w:r>
            <w:r>
              <w:rPr>
                <w:spacing w:val="-5"/>
                <w:sz w:val="21"/>
              </w:rPr>
              <w:t>°</w:t>
            </w:r>
            <w:r>
              <w:rPr>
                <w:rFonts w:ascii="Calibri" w:hAnsi="Calibri" w:eastAsia="Calibri"/>
                <w:spacing w:val="-5"/>
                <w:sz w:val="21"/>
              </w:rPr>
              <w:t>H</w:t>
            </w:r>
            <w:r>
              <w:rPr>
                <w:spacing w:val="-5"/>
                <w:sz w:val="21"/>
              </w:rPr>
              <w:t>×</w:t>
            </w:r>
            <w:r>
              <w:rPr>
                <w:rFonts w:ascii="Calibri" w:hAnsi="Calibri" w:eastAsia="Calibri"/>
                <w:spacing w:val="-5"/>
                <w:sz w:val="21"/>
              </w:rPr>
              <w:t>178</w:t>
            </w:r>
            <w:r>
              <w:rPr>
                <w:spacing w:val="-5"/>
                <w:sz w:val="21"/>
              </w:rPr>
              <w:t>°</w:t>
            </w:r>
            <w:r>
              <w:rPr>
                <w:rFonts w:ascii="Calibri" w:hAnsi="Calibri" w:eastAsia="Calibri"/>
                <w:spacing w:val="-5"/>
                <w:sz w:val="21"/>
              </w:rPr>
              <w:t>V</w:t>
            </w:r>
            <w:r>
              <w:rPr>
                <w:spacing w:val="-5"/>
                <w:sz w:val="21"/>
              </w:rPr>
              <w:t>，</w:t>
            </w:r>
          </w:p>
          <w:p>
            <w:pPr>
              <w:pStyle w:val="18"/>
              <w:spacing w:before="4"/>
              <w:ind w:left="111"/>
              <w:rPr>
                <w:rFonts w:ascii="Calibri" w:eastAsia="Calibri"/>
                <w:sz w:val="21"/>
              </w:rPr>
            </w:pPr>
            <w:r>
              <w:rPr>
                <w:sz w:val="21"/>
              </w:rPr>
              <w:t>背光：</w:t>
            </w:r>
            <w:r>
              <w:rPr>
                <w:rFonts w:ascii="Calibri" w:eastAsia="Calibri"/>
                <w:sz w:val="21"/>
              </w:rPr>
              <w:t>WLED</w:t>
            </w:r>
          </w:p>
          <w:p>
            <w:pPr>
              <w:pStyle w:val="18"/>
              <w:spacing w:before="16" w:line="242" w:lineRule="auto"/>
              <w:ind w:left="111" w:right="-29"/>
              <w:rPr>
                <w:sz w:val="21"/>
              </w:rPr>
            </w:pPr>
            <w:r>
              <w:rPr>
                <w:rFonts w:ascii="Calibri" w:eastAsia="Calibri"/>
                <w:sz w:val="21"/>
              </w:rPr>
              <w:t>2</w:t>
            </w:r>
            <w:r>
              <w:rPr>
                <w:sz w:val="21"/>
              </w:rPr>
              <w:t>、</w:t>
            </w:r>
            <w:r>
              <w:rPr>
                <w:rFonts w:ascii="Calibri" w:eastAsia="Calibri"/>
                <w:sz w:val="21"/>
              </w:rPr>
              <w:t>2</w:t>
            </w:r>
            <w:r>
              <w:rPr>
                <w:rFonts w:ascii="Calibri" w:eastAsia="Calibri"/>
                <w:spacing w:val="10"/>
                <w:sz w:val="21"/>
              </w:rPr>
              <w:t xml:space="preserve"> </w:t>
            </w:r>
            <w:r>
              <w:rPr>
                <w:spacing w:val="-23"/>
                <w:sz w:val="21"/>
              </w:rPr>
              <w:t xml:space="preserve">路 </w:t>
            </w:r>
            <w:r>
              <w:rPr>
                <w:rFonts w:ascii="Calibri" w:eastAsia="Calibri"/>
                <w:spacing w:val="-3"/>
                <w:sz w:val="21"/>
              </w:rPr>
              <w:t>HD/SD-SDI</w:t>
            </w:r>
            <w:r>
              <w:rPr>
                <w:rFonts w:ascii="Calibri" w:eastAsia="Calibri"/>
                <w:spacing w:val="20"/>
                <w:sz w:val="21"/>
              </w:rPr>
              <w:t xml:space="preserve"> </w:t>
            </w:r>
            <w:r>
              <w:rPr>
                <w:sz w:val="21"/>
              </w:rPr>
              <w:t>视频输入，环</w:t>
            </w:r>
            <w:r>
              <w:rPr>
                <w:spacing w:val="-4"/>
                <w:sz w:val="21"/>
              </w:rPr>
              <w:t>通输出，</w:t>
            </w:r>
            <w:r>
              <w:rPr>
                <w:rFonts w:ascii="Calibri" w:eastAsia="Calibri"/>
                <w:spacing w:val="-15"/>
                <w:sz w:val="21"/>
              </w:rPr>
              <w:t>1</w:t>
            </w:r>
            <w:r>
              <w:rPr>
                <w:rFonts w:ascii="Calibri" w:eastAsia="Calibri"/>
                <w:spacing w:val="8"/>
                <w:sz w:val="21"/>
              </w:rPr>
              <w:t xml:space="preserve"> </w:t>
            </w:r>
            <w:r>
              <w:rPr>
                <w:spacing w:val="-4"/>
                <w:sz w:val="21"/>
              </w:rPr>
              <w:t>路复合信号输入，带自动终接的环通输出，</w:t>
            </w:r>
            <w:r>
              <w:rPr>
                <w:rFonts w:ascii="Calibri" w:eastAsia="Calibri"/>
                <w:spacing w:val="-4"/>
                <w:sz w:val="21"/>
              </w:rPr>
              <w:t>HDMI</w:t>
            </w:r>
            <w:r>
              <w:rPr>
                <w:rFonts w:ascii="Calibri" w:eastAsia="Calibri"/>
                <w:spacing w:val="15"/>
                <w:sz w:val="21"/>
              </w:rPr>
              <w:t xml:space="preserve"> </w:t>
            </w:r>
            <w:r>
              <w:rPr>
                <w:sz w:val="21"/>
              </w:rPr>
              <w:t xml:space="preserve">输入， </w:t>
            </w:r>
            <w:r>
              <w:rPr>
                <w:spacing w:val="-15"/>
                <w:sz w:val="21"/>
              </w:rPr>
              <w:t xml:space="preserve">兼容 </w:t>
            </w:r>
            <w:r>
              <w:rPr>
                <w:rFonts w:ascii="Calibri" w:eastAsia="Calibri"/>
                <w:spacing w:val="-7"/>
                <w:sz w:val="21"/>
              </w:rPr>
              <w:t>DVI-D</w:t>
            </w:r>
            <w:r>
              <w:rPr>
                <w:spacing w:val="-7"/>
                <w:sz w:val="21"/>
              </w:rPr>
              <w:t>，</w:t>
            </w:r>
            <w:r>
              <w:rPr>
                <w:rFonts w:ascii="Calibri" w:eastAsia="Calibri"/>
                <w:spacing w:val="-7"/>
                <w:sz w:val="21"/>
              </w:rPr>
              <w:t>HDMI</w:t>
            </w:r>
            <w:r>
              <w:rPr>
                <w:rFonts w:ascii="Calibri" w:eastAsia="Calibri"/>
                <w:spacing w:val="6"/>
                <w:sz w:val="21"/>
              </w:rPr>
              <w:t xml:space="preserve"> </w:t>
            </w:r>
            <w:r>
              <w:rPr>
                <w:rFonts w:ascii="Calibri" w:eastAsia="Calibri"/>
                <w:spacing w:val="-3"/>
                <w:sz w:val="21"/>
              </w:rPr>
              <w:t>Type-A</w:t>
            </w:r>
            <w:r>
              <w:rPr>
                <w:rFonts w:ascii="Calibri" w:eastAsia="Calibri"/>
                <w:spacing w:val="13"/>
                <w:sz w:val="21"/>
              </w:rPr>
              <w:t xml:space="preserve"> </w:t>
            </w:r>
            <w:r>
              <w:rPr>
                <w:sz w:val="21"/>
              </w:rPr>
              <w:t xml:space="preserve">连接器， </w:t>
            </w:r>
            <w:r>
              <w:rPr>
                <w:rFonts w:ascii="Calibri" w:eastAsia="Calibri"/>
                <w:sz w:val="21"/>
              </w:rPr>
              <w:t>2</w:t>
            </w:r>
            <w:r>
              <w:rPr>
                <w:rFonts w:ascii="Calibri" w:eastAsia="Calibri"/>
                <w:spacing w:val="8"/>
                <w:sz w:val="21"/>
              </w:rPr>
              <w:t xml:space="preserve"> </w:t>
            </w:r>
            <w:r>
              <w:rPr>
                <w:sz w:val="21"/>
              </w:rPr>
              <w:t>路模拟立体声音频输入，</w:t>
            </w:r>
            <w:r>
              <w:rPr>
                <w:rFonts w:ascii="Calibri" w:eastAsia="Calibri"/>
                <w:sz w:val="21"/>
              </w:rPr>
              <w:t>1</w:t>
            </w:r>
            <w:r>
              <w:rPr>
                <w:rFonts w:ascii="Calibri" w:eastAsia="Calibri"/>
                <w:spacing w:val="9"/>
                <w:sz w:val="21"/>
              </w:rPr>
              <w:t xml:space="preserve"> </w:t>
            </w:r>
            <w:r>
              <w:rPr>
                <w:sz w:val="21"/>
              </w:rPr>
              <w:t xml:space="preserve">路模拟立体声音频输出，内置扬声器 </w:t>
            </w:r>
            <w:r>
              <w:rPr>
                <w:spacing w:val="-7"/>
                <w:sz w:val="21"/>
              </w:rPr>
              <w:t>及耳机插孔，</w:t>
            </w:r>
            <w:r>
              <w:rPr>
                <w:rFonts w:ascii="Calibri" w:eastAsia="Calibri"/>
                <w:spacing w:val="-38"/>
                <w:sz w:val="21"/>
              </w:rPr>
              <w:t>4</w:t>
            </w:r>
            <w:r>
              <w:rPr>
                <w:rFonts w:ascii="Calibri" w:eastAsia="Calibri"/>
                <w:spacing w:val="-37"/>
                <w:sz w:val="21"/>
              </w:rPr>
              <w:t xml:space="preserve"> </w:t>
            </w:r>
            <w:r>
              <w:rPr>
                <w:spacing w:val="-23"/>
                <w:sz w:val="21"/>
              </w:rPr>
              <w:t xml:space="preserve">个 </w:t>
            </w:r>
            <w:r>
              <w:rPr>
                <w:rFonts w:ascii="Calibri" w:eastAsia="Calibri"/>
                <w:spacing w:val="-6"/>
                <w:sz w:val="21"/>
              </w:rPr>
              <w:t>GPI</w:t>
            </w:r>
            <w:r>
              <w:rPr>
                <w:rFonts w:ascii="Calibri" w:eastAsia="Calibri"/>
                <w:spacing w:val="21"/>
                <w:sz w:val="21"/>
              </w:rPr>
              <w:t xml:space="preserve"> </w:t>
            </w:r>
            <w:r>
              <w:rPr>
                <w:spacing w:val="-5"/>
                <w:sz w:val="21"/>
              </w:rPr>
              <w:t>输入，</w:t>
            </w:r>
            <w:r>
              <w:rPr>
                <w:rFonts w:ascii="Calibri" w:eastAsia="Calibri"/>
                <w:spacing w:val="-14"/>
                <w:sz w:val="21"/>
              </w:rPr>
              <w:t xml:space="preserve">RS485 </w:t>
            </w:r>
            <w:r>
              <w:rPr>
                <w:sz w:val="21"/>
              </w:rPr>
              <w:t>输入带环通输出，</w:t>
            </w:r>
            <w:r>
              <w:rPr>
                <w:rFonts w:ascii="Calibri" w:eastAsia="Calibri"/>
                <w:sz w:val="21"/>
              </w:rPr>
              <w:t>10/100M</w:t>
            </w:r>
            <w:r>
              <w:rPr>
                <w:rFonts w:ascii="Calibri" w:eastAsia="Calibri"/>
                <w:spacing w:val="9"/>
                <w:sz w:val="21"/>
              </w:rPr>
              <w:t xml:space="preserve"> </w:t>
            </w:r>
            <w:r>
              <w:rPr>
                <w:sz w:val="21"/>
              </w:rPr>
              <w:t>自适</w:t>
            </w:r>
          </w:p>
          <w:p>
            <w:pPr>
              <w:pStyle w:val="18"/>
              <w:spacing w:before="4" w:line="250" w:lineRule="exact"/>
              <w:ind w:left="111"/>
              <w:rPr>
                <w:sz w:val="21"/>
              </w:rPr>
            </w:pPr>
            <w:r>
              <w:rPr>
                <w:sz w:val="21"/>
              </w:rPr>
              <w:t>应网口</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62"/>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94" o:spid="_x0000_s1394" o:spt="136" type="#_x0000_t136" style="position:absolute;left:0pt;margin-left:36.6pt;margin-top:393.45pt;height:34pt;width:510pt;mso-position-horizontal-relative:page;mso-position-vertical-relative:page;rotation:21626880f;z-index:-3022008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5" o:spid="_x0000_s1395" o:spt="136" type="#_x0000_t136" style="position:absolute;left:0pt;margin-left:88.75pt;margin-top:432.65pt;height:28pt;width:448pt;mso-position-horizontal-relative:page;mso-position-vertical-relative:page;rotation:21626880f;z-index:-30219980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7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rFonts w:ascii="Calibri" w:eastAsia="Calibri"/>
                <w:sz w:val="21"/>
              </w:rPr>
              <w:t>D32</w:t>
            </w:r>
            <w:r>
              <w:rPr>
                <w:sz w:val="21"/>
              </w:rPr>
              <w:t>）</w:t>
            </w:r>
          </w:p>
          <w:p>
            <w:pPr>
              <w:pStyle w:val="18"/>
              <w:spacing w:before="1"/>
              <w:ind w:left="111"/>
              <w:rPr>
                <w:rFonts w:ascii="Calibri" w:eastAsia="Calibri"/>
                <w:sz w:val="21"/>
              </w:rPr>
            </w:pPr>
            <w:r>
              <w:rPr>
                <w:rFonts w:ascii="Calibri" w:eastAsia="Calibri"/>
                <w:sz w:val="21"/>
              </w:rPr>
              <w:t>6</w:t>
            </w:r>
            <w:r>
              <w:rPr>
                <w:sz w:val="21"/>
              </w:rPr>
              <w:t xml:space="preserve">、支持双画面显示 </w:t>
            </w:r>
            <w:r>
              <w:rPr>
                <w:rFonts w:ascii="Calibri" w:eastAsia="Calibri"/>
                <w:sz w:val="21"/>
              </w:rPr>
              <w:t>PBP/PIP</w:t>
            </w:r>
          </w:p>
          <w:p>
            <w:pPr>
              <w:pStyle w:val="18"/>
              <w:spacing w:before="2"/>
              <w:ind w:left="111" w:right="112"/>
              <w:rPr>
                <w:rFonts w:ascii="Calibri" w:eastAsia="Calibri"/>
                <w:sz w:val="21"/>
              </w:rPr>
            </w:pPr>
            <w:r>
              <w:rPr>
                <w:rFonts w:ascii="Calibri" w:eastAsia="Calibri"/>
                <w:sz w:val="21"/>
              </w:rPr>
              <w:t>7</w:t>
            </w:r>
            <w:r>
              <w:rPr>
                <w:sz w:val="21"/>
              </w:rPr>
              <w:t>、支持波形、矢量图显示，</w:t>
            </w:r>
            <w:r>
              <w:rPr>
                <w:rFonts w:ascii="Calibri" w:eastAsia="Calibri"/>
                <w:sz w:val="21"/>
              </w:rPr>
              <w:t xml:space="preserve">16 </w:t>
            </w:r>
            <w:r>
              <w:rPr>
                <w:sz w:val="21"/>
              </w:rPr>
              <w:t>通道音频表显示</w:t>
            </w:r>
            <w:r>
              <w:rPr>
                <w:rFonts w:ascii="Calibri" w:eastAsia="Calibri"/>
                <w:sz w:val="21"/>
              </w:rPr>
              <w:t>(VU &amp; PPM)</w:t>
            </w:r>
          </w:p>
          <w:p>
            <w:pPr>
              <w:pStyle w:val="18"/>
              <w:spacing w:before="2"/>
              <w:ind w:left="111"/>
              <w:rPr>
                <w:sz w:val="21"/>
              </w:rPr>
            </w:pPr>
            <w:r>
              <w:rPr>
                <w:rFonts w:ascii="Calibri" w:eastAsia="Calibri"/>
                <w:sz w:val="21"/>
              </w:rPr>
              <w:t>8</w:t>
            </w:r>
            <w:r>
              <w:rPr>
                <w:sz w:val="21"/>
              </w:rPr>
              <w:t xml:space="preserve">、支持 </w:t>
            </w:r>
            <w:r>
              <w:rPr>
                <w:rFonts w:ascii="Calibri" w:eastAsia="Calibri"/>
                <w:sz w:val="21"/>
              </w:rPr>
              <w:t xml:space="preserve">HDMI </w:t>
            </w:r>
            <w:r>
              <w:rPr>
                <w:sz w:val="21"/>
              </w:rPr>
              <w:t>信号嵌入音频解嵌</w:t>
            </w:r>
          </w:p>
          <w:p>
            <w:pPr>
              <w:pStyle w:val="18"/>
              <w:spacing w:before="1" w:line="247" w:lineRule="auto"/>
              <w:ind w:left="111" w:right="258"/>
              <w:rPr>
                <w:rFonts w:ascii="Calibri" w:eastAsia="Calibri"/>
                <w:sz w:val="21"/>
              </w:rPr>
            </w:pPr>
            <w:r>
              <w:rPr>
                <w:rFonts w:ascii="Calibri" w:eastAsia="Calibri"/>
                <w:sz w:val="21"/>
              </w:rPr>
              <w:t>9</w:t>
            </w:r>
            <w:r>
              <w:rPr>
                <w:sz w:val="21"/>
              </w:rPr>
              <w:t xml:space="preserve">、支持 </w:t>
            </w:r>
            <w:r>
              <w:rPr>
                <w:rFonts w:ascii="Calibri" w:eastAsia="Calibri"/>
                <w:sz w:val="21"/>
              </w:rPr>
              <w:t>Scan,Native</w:t>
            </w:r>
            <w:r>
              <w:rPr>
                <w:sz w:val="21"/>
              </w:rPr>
              <w:t>，</w:t>
            </w:r>
            <w:r>
              <w:rPr>
                <w:rFonts w:ascii="Calibri" w:eastAsia="Calibri"/>
                <w:sz w:val="21"/>
              </w:rPr>
              <w:t>Aspect Ratio</w:t>
            </w:r>
            <w:r>
              <w:rPr>
                <w:sz w:val="21"/>
              </w:rPr>
              <w:t xml:space="preserve">， </w:t>
            </w:r>
            <w:r>
              <w:rPr>
                <w:rFonts w:ascii="Calibri" w:eastAsia="Calibri"/>
                <w:sz w:val="21"/>
              </w:rPr>
              <w:t>Marker, ,Blue Only/MoNo,H/V Delay</w:t>
            </w:r>
            <w:r>
              <w:rPr>
                <w:sz w:val="21"/>
              </w:rPr>
              <w:t>，</w:t>
            </w:r>
            <w:r>
              <w:rPr>
                <w:rFonts w:ascii="Calibri" w:eastAsia="Calibri"/>
                <w:sz w:val="21"/>
              </w:rPr>
              <w:t>I/P Mode Select</w:t>
            </w:r>
            <w:r>
              <w:rPr>
                <w:sz w:val="21"/>
              </w:rPr>
              <w:t>，</w:t>
            </w:r>
            <w:r>
              <w:rPr>
                <w:rFonts w:ascii="Calibri" w:eastAsia="Calibri"/>
                <w:sz w:val="21"/>
              </w:rPr>
              <w:t>CC</w:t>
            </w:r>
          </w:p>
          <w:p>
            <w:pPr>
              <w:pStyle w:val="18"/>
              <w:spacing w:line="264" w:lineRule="exact"/>
              <w:ind w:left="111"/>
              <w:rPr>
                <w:sz w:val="21"/>
              </w:rPr>
            </w:pPr>
            <w:r>
              <w:rPr>
                <w:rFonts w:ascii="Calibri" w:eastAsia="Calibri"/>
                <w:sz w:val="21"/>
              </w:rPr>
              <w:t>10</w:t>
            </w:r>
            <w:r>
              <w:rPr>
                <w:sz w:val="21"/>
              </w:rPr>
              <w:t xml:space="preserve">、支持 </w:t>
            </w:r>
            <w:r>
              <w:rPr>
                <w:rFonts w:ascii="Calibri" w:eastAsia="Calibri"/>
                <w:sz w:val="21"/>
              </w:rPr>
              <w:t xml:space="preserve">IMD </w:t>
            </w:r>
            <w:r>
              <w:rPr>
                <w:sz w:val="21"/>
              </w:rPr>
              <w:t xml:space="preserve">功能和三色 </w:t>
            </w:r>
            <w:r>
              <w:rPr>
                <w:rFonts w:ascii="Calibri" w:eastAsia="Calibri"/>
                <w:sz w:val="21"/>
              </w:rPr>
              <w:t xml:space="preserve">TALLY </w:t>
            </w:r>
            <w:r>
              <w:rPr>
                <w:sz w:val="21"/>
              </w:rPr>
              <w:t>显示</w:t>
            </w:r>
          </w:p>
        </w:tc>
        <w:tc>
          <w:tcPr>
            <w:tcW w:w="3258" w:type="dxa"/>
          </w:tcPr>
          <w:p>
            <w:pPr>
              <w:pStyle w:val="18"/>
              <w:ind w:left="111" w:right="82"/>
              <w:rPr>
                <w:sz w:val="21"/>
              </w:rPr>
            </w:pPr>
            <w:r>
              <w:rPr>
                <w:rFonts w:ascii="Calibri" w:eastAsia="Calibri"/>
                <w:sz w:val="21"/>
              </w:rPr>
              <w:t>3</w:t>
            </w:r>
            <w:r>
              <w:rPr>
                <w:spacing w:val="-106"/>
                <w:sz w:val="21"/>
              </w:rPr>
              <w:t>、</w:t>
            </w:r>
            <w:r>
              <w:rPr>
                <w:rFonts w:ascii="Calibri" w:eastAsia="Calibri"/>
                <w:sz w:val="21"/>
              </w:rPr>
              <w:t xml:space="preserve">RMM1024-HSV </w:t>
            </w:r>
            <w:r>
              <w:rPr>
                <w:sz w:val="21"/>
              </w:rPr>
              <w:t>支持面板的自动色彩校正功能</w:t>
            </w:r>
          </w:p>
          <w:p>
            <w:pPr>
              <w:pStyle w:val="18"/>
              <w:spacing w:before="3"/>
              <w:ind w:left="111"/>
              <w:rPr>
                <w:sz w:val="21"/>
              </w:rPr>
            </w:pPr>
            <w:r>
              <w:rPr>
                <w:rFonts w:ascii="Calibri" w:eastAsia="Calibri"/>
                <w:sz w:val="21"/>
              </w:rPr>
              <w:t>4</w:t>
            </w:r>
            <w:r>
              <w:rPr>
                <w:sz w:val="21"/>
              </w:rPr>
              <w:t xml:space="preserve">、支持 </w:t>
            </w:r>
            <w:r>
              <w:rPr>
                <w:rFonts w:ascii="Calibri" w:eastAsia="Calibri"/>
                <w:sz w:val="21"/>
              </w:rPr>
              <w:t xml:space="preserve">3 </w:t>
            </w:r>
            <w:r>
              <w:rPr>
                <w:sz w:val="21"/>
              </w:rPr>
              <w:t>种色域模式（</w:t>
            </w:r>
            <w:r>
              <w:rPr>
                <w:rFonts w:ascii="Calibri" w:eastAsia="Calibri"/>
                <w:sz w:val="21"/>
              </w:rPr>
              <w:t>EBU</w:t>
            </w:r>
            <w:r>
              <w:rPr>
                <w:sz w:val="21"/>
              </w:rPr>
              <w:t>、</w:t>
            </w:r>
          </w:p>
          <w:p>
            <w:pPr>
              <w:pStyle w:val="18"/>
              <w:spacing w:before="1"/>
              <w:ind w:left="111"/>
              <w:rPr>
                <w:sz w:val="21"/>
              </w:rPr>
            </w:pPr>
            <w:r>
              <w:rPr>
                <w:rFonts w:ascii="Calibri" w:eastAsia="Calibri"/>
                <w:sz w:val="21"/>
              </w:rPr>
              <w:t>SMPTE-C</w:t>
            </w:r>
            <w:r>
              <w:rPr>
                <w:sz w:val="21"/>
              </w:rPr>
              <w:t>、</w:t>
            </w:r>
            <w:r>
              <w:rPr>
                <w:rFonts w:ascii="Calibri" w:eastAsia="Calibri"/>
                <w:sz w:val="21"/>
              </w:rPr>
              <w:t>ITU-709</w:t>
            </w:r>
            <w:r>
              <w:rPr>
                <w:sz w:val="21"/>
              </w:rPr>
              <w:t>）</w:t>
            </w:r>
          </w:p>
          <w:p>
            <w:pPr>
              <w:pStyle w:val="18"/>
              <w:spacing w:before="1"/>
              <w:ind w:left="111" w:right="-29"/>
              <w:rPr>
                <w:sz w:val="21"/>
              </w:rPr>
            </w:pPr>
            <w:r>
              <w:rPr>
                <w:rFonts w:ascii="Calibri" w:eastAsia="Calibri"/>
                <w:sz w:val="21"/>
              </w:rPr>
              <w:t>5</w:t>
            </w:r>
            <w:r>
              <w:rPr>
                <w:spacing w:val="-23"/>
                <w:sz w:val="21"/>
              </w:rPr>
              <w:t>、多种色温调整</w:t>
            </w:r>
            <w:r>
              <w:rPr>
                <w:sz w:val="21"/>
              </w:rPr>
              <w:t>（</w:t>
            </w:r>
            <w:r>
              <w:rPr>
                <w:rFonts w:ascii="Calibri" w:eastAsia="Calibri"/>
                <w:sz w:val="21"/>
              </w:rPr>
              <w:t>D93</w:t>
            </w:r>
            <w:r>
              <w:rPr>
                <w:spacing w:val="-76"/>
                <w:sz w:val="21"/>
              </w:rPr>
              <w:t>、</w:t>
            </w:r>
            <w:r>
              <w:rPr>
                <w:rFonts w:ascii="Calibri" w:eastAsia="Calibri"/>
                <w:sz w:val="21"/>
              </w:rPr>
              <w:t>D65</w:t>
            </w:r>
            <w:r>
              <w:rPr>
                <w:spacing w:val="-76"/>
                <w:sz w:val="21"/>
              </w:rPr>
              <w:t>、</w:t>
            </w:r>
            <w:r>
              <w:rPr>
                <w:rFonts w:ascii="Calibri" w:eastAsia="Calibri"/>
                <w:sz w:val="21"/>
              </w:rPr>
              <w:t>D56</w:t>
            </w:r>
            <w:r>
              <w:rPr>
                <w:sz w:val="21"/>
              </w:rPr>
              <w:t>、</w:t>
            </w:r>
            <w:r>
              <w:rPr>
                <w:rFonts w:ascii="Calibri" w:eastAsia="Calibri"/>
                <w:sz w:val="21"/>
              </w:rPr>
              <w:t>D50</w:t>
            </w:r>
            <w:r>
              <w:rPr>
                <w:sz w:val="21"/>
              </w:rPr>
              <w:t>、</w:t>
            </w:r>
            <w:r>
              <w:rPr>
                <w:rFonts w:ascii="Calibri" w:eastAsia="Calibri"/>
                <w:sz w:val="21"/>
              </w:rPr>
              <w:t>D32</w:t>
            </w:r>
            <w:r>
              <w:rPr>
                <w:sz w:val="21"/>
              </w:rPr>
              <w:t>）</w:t>
            </w:r>
          </w:p>
          <w:p>
            <w:pPr>
              <w:pStyle w:val="18"/>
              <w:spacing w:before="17"/>
              <w:ind w:left="111"/>
              <w:rPr>
                <w:rFonts w:ascii="Calibri" w:eastAsia="Calibri"/>
                <w:sz w:val="21"/>
              </w:rPr>
            </w:pPr>
            <w:r>
              <w:rPr>
                <w:rFonts w:ascii="Calibri" w:eastAsia="Calibri"/>
                <w:sz w:val="21"/>
              </w:rPr>
              <w:t>6</w:t>
            </w:r>
            <w:r>
              <w:rPr>
                <w:sz w:val="21"/>
              </w:rPr>
              <w:t xml:space="preserve">、支持双画面显示 </w:t>
            </w:r>
            <w:r>
              <w:rPr>
                <w:rFonts w:ascii="Calibri" w:eastAsia="Calibri"/>
                <w:sz w:val="21"/>
              </w:rPr>
              <w:t>PBP/PIP</w:t>
            </w:r>
          </w:p>
          <w:p>
            <w:pPr>
              <w:pStyle w:val="18"/>
              <w:spacing w:before="2"/>
              <w:ind w:left="111" w:right="17"/>
              <w:rPr>
                <w:rFonts w:ascii="Calibri" w:eastAsia="Calibri"/>
                <w:sz w:val="21"/>
              </w:rPr>
            </w:pPr>
            <w:r>
              <w:rPr>
                <w:rFonts w:ascii="Calibri" w:eastAsia="Calibri"/>
                <w:sz w:val="21"/>
              </w:rPr>
              <w:t>7</w:t>
            </w:r>
            <w:r>
              <w:rPr>
                <w:sz w:val="21"/>
              </w:rPr>
              <w:t>、支持波形、矢量图显示，</w:t>
            </w:r>
            <w:r>
              <w:rPr>
                <w:rFonts w:ascii="Calibri" w:eastAsia="Calibri"/>
                <w:sz w:val="21"/>
              </w:rPr>
              <w:t xml:space="preserve">16 </w:t>
            </w:r>
            <w:r>
              <w:rPr>
                <w:sz w:val="21"/>
              </w:rPr>
              <w:t>通道音频表显示</w:t>
            </w:r>
            <w:r>
              <w:rPr>
                <w:rFonts w:ascii="Calibri" w:eastAsia="Calibri"/>
                <w:sz w:val="21"/>
              </w:rPr>
              <w:t>(VU &amp; PPM)</w:t>
            </w:r>
          </w:p>
          <w:p>
            <w:pPr>
              <w:pStyle w:val="18"/>
              <w:spacing w:before="2"/>
              <w:ind w:left="111" w:right="-29"/>
              <w:rPr>
                <w:rFonts w:ascii="Calibri" w:eastAsia="Calibri"/>
                <w:sz w:val="21"/>
              </w:rPr>
            </w:pPr>
            <w:r>
              <w:rPr>
                <w:rFonts w:ascii="Calibri" w:eastAsia="Calibri"/>
                <w:sz w:val="21"/>
              </w:rPr>
              <w:t>8</w:t>
            </w:r>
            <w:r>
              <w:rPr>
                <w:spacing w:val="-9"/>
                <w:sz w:val="21"/>
              </w:rPr>
              <w:t xml:space="preserve">、支持 </w:t>
            </w:r>
            <w:r>
              <w:rPr>
                <w:rFonts w:ascii="Calibri" w:eastAsia="Calibri"/>
                <w:sz w:val="21"/>
              </w:rPr>
              <w:t>HDMI</w:t>
            </w:r>
            <w:r>
              <w:rPr>
                <w:rFonts w:ascii="Calibri" w:eastAsia="Calibri"/>
                <w:spacing w:val="29"/>
                <w:sz w:val="21"/>
              </w:rPr>
              <w:t xml:space="preserve"> </w:t>
            </w:r>
            <w:r>
              <w:rPr>
                <w:sz w:val="21"/>
              </w:rPr>
              <w:t xml:space="preserve">信号嵌入音频解嵌 </w:t>
            </w:r>
            <w:r>
              <w:rPr>
                <w:rFonts w:ascii="Calibri" w:eastAsia="Calibri"/>
                <w:sz w:val="21"/>
              </w:rPr>
              <w:t>9</w:t>
            </w:r>
            <w:r>
              <w:rPr>
                <w:spacing w:val="-27"/>
                <w:sz w:val="21"/>
              </w:rPr>
              <w:t xml:space="preserve">、支持 </w:t>
            </w:r>
            <w:r>
              <w:rPr>
                <w:rFonts w:ascii="Calibri" w:eastAsia="Calibri"/>
                <w:spacing w:val="-5"/>
                <w:sz w:val="21"/>
              </w:rPr>
              <w:t>Scan,Native</w:t>
            </w:r>
            <w:r>
              <w:rPr>
                <w:spacing w:val="-5"/>
                <w:sz w:val="21"/>
              </w:rPr>
              <w:t>，</w:t>
            </w:r>
            <w:r>
              <w:rPr>
                <w:rFonts w:ascii="Calibri" w:eastAsia="Calibri"/>
                <w:spacing w:val="-5"/>
                <w:sz w:val="21"/>
              </w:rPr>
              <w:t>Aspect</w:t>
            </w:r>
            <w:r>
              <w:rPr>
                <w:rFonts w:ascii="Calibri" w:eastAsia="Calibri"/>
                <w:spacing w:val="3"/>
                <w:sz w:val="21"/>
              </w:rPr>
              <w:t xml:space="preserve"> </w:t>
            </w:r>
            <w:r>
              <w:rPr>
                <w:rFonts w:ascii="Calibri" w:eastAsia="Calibri"/>
                <w:sz w:val="21"/>
              </w:rPr>
              <w:t>Ratio</w:t>
            </w:r>
            <w:r>
              <w:rPr>
                <w:sz w:val="21"/>
              </w:rPr>
              <w:t xml:space="preserve">， </w:t>
            </w:r>
            <w:r>
              <w:rPr>
                <w:rFonts w:ascii="Calibri" w:eastAsia="Calibri"/>
                <w:sz w:val="21"/>
              </w:rPr>
              <w:t>Marker, ,Blue Only/MoNo,H/V Delay</w:t>
            </w:r>
            <w:r>
              <w:rPr>
                <w:sz w:val="21"/>
              </w:rPr>
              <w:t>，</w:t>
            </w:r>
            <w:r>
              <w:rPr>
                <w:rFonts w:ascii="Calibri" w:eastAsia="Calibri"/>
                <w:sz w:val="21"/>
              </w:rPr>
              <w:t xml:space="preserve">I/P </w:t>
            </w:r>
            <w:r>
              <w:rPr>
                <w:rFonts w:ascii="Calibri" w:eastAsia="Calibri"/>
                <w:spacing w:val="-3"/>
                <w:sz w:val="21"/>
              </w:rPr>
              <w:t>Mode</w:t>
            </w:r>
            <w:r>
              <w:rPr>
                <w:rFonts w:ascii="Calibri" w:eastAsia="Calibri"/>
                <w:spacing w:val="-11"/>
                <w:sz w:val="21"/>
              </w:rPr>
              <w:t xml:space="preserve"> </w:t>
            </w:r>
            <w:r>
              <w:rPr>
                <w:rFonts w:ascii="Calibri" w:eastAsia="Calibri"/>
                <w:sz w:val="21"/>
              </w:rPr>
              <w:t>Select</w:t>
            </w:r>
            <w:r>
              <w:rPr>
                <w:sz w:val="21"/>
              </w:rPr>
              <w:t>，</w:t>
            </w:r>
            <w:r>
              <w:rPr>
                <w:rFonts w:ascii="Calibri" w:eastAsia="Calibri"/>
                <w:sz w:val="21"/>
              </w:rPr>
              <w:t>CC</w:t>
            </w:r>
          </w:p>
          <w:p>
            <w:pPr>
              <w:pStyle w:val="18"/>
              <w:spacing w:before="18"/>
              <w:ind w:left="111"/>
              <w:rPr>
                <w:rFonts w:ascii="Calibri" w:eastAsia="Calibri"/>
                <w:sz w:val="21"/>
              </w:rPr>
            </w:pPr>
            <w:r>
              <w:rPr>
                <w:rFonts w:ascii="Calibri" w:eastAsia="Calibri"/>
                <w:sz w:val="21"/>
              </w:rPr>
              <w:t>10</w:t>
            </w:r>
            <w:r>
              <w:rPr>
                <w:sz w:val="21"/>
              </w:rPr>
              <w:t xml:space="preserve">、支持 </w:t>
            </w:r>
            <w:r>
              <w:rPr>
                <w:rFonts w:ascii="Calibri" w:eastAsia="Calibri"/>
                <w:sz w:val="21"/>
              </w:rPr>
              <w:t xml:space="preserve">IMD </w:t>
            </w:r>
            <w:r>
              <w:rPr>
                <w:sz w:val="21"/>
              </w:rPr>
              <w:t xml:space="preserve">功能和三色 </w:t>
            </w:r>
            <w:r>
              <w:rPr>
                <w:rFonts w:ascii="Calibri" w:eastAsia="Calibri"/>
                <w:sz w:val="21"/>
              </w:rPr>
              <w:t>TALLY</w:t>
            </w:r>
          </w:p>
          <w:p>
            <w:pPr>
              <w:pStyle w:val="18"/>
              <w:spacing w:before="2" w:line="250" w:lineRule="exact"/>
              <w:ind w:left="111"/>
              <w:rPr>
                <w:sz w:val="21"/>
              </w:rPr>
            </w:pPr>
            <w:r>
              <w:rPr>
                <w:sz w:val="21"/>
              </w:rPr>
              <w:t>显示</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96"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8"/>
              <w:rPr>
                <w:rFonts w:ascii="Times New Roman"/>
                <w:sz w:val="20"/>
              </w:rPr>
            </w:pPr>
          </w:p>
          <w:p>
            <w:pPr>
              <w:pStyle w:val="18"/>
              <w:ind w:left="113"/>
              <w:rPr>
                <w:rFonts w:ascii="Calibri"/>
                <w:sz w:val="21"/>
              </w:rPr>
            </w:pPr>
            <w:r>
              <w:rPr>
                <w:rFonts w:ascii="Calibri"/>
                <w:sz w:val="21"/>
              </w:rPr>
              <w:t>11-05</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2"/>
              <w:rPr>
                <w:sz w:val="21"/>
              </w:rPr>
            </w:pPr>
            <w:r>
              <w:rPr>
                <w:sz w:val="21"/>
              </w:rPr>
              <w:t>★★多画面分割器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9"/>
              </w:rPr>
            </w:pPr>
          </w:p>
          <w:p>
            <w:pPr>
              <w:pStyle w:val="18"/>
              <w:ind w:left="142" w:right="126"/>
              <w:rPr>
                <w:sz w:val="21"/>
              </w:rPr>
            </w:pPr>
            <w:r>
              <w:rPr>
                <w:sz w:val="21"/>
              </w:rPr>
              <w:t>瑞得霖科</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8"/>
              <w:ind w:left="112" w:right="124"/>
              <w:rPr>
                <w:rFonts w:ascii="Calibri"/>
                <w:sz w:val="21"/>
              </w:rPr>
            </w:pPr>
            <w:r>
              <w:rPr>
                <w:rFonts w:ascii="Calibri"/>
                <w:sz w:val="21"/>
              </w:rPr>
              <w:t>UltraMVP-1 804</w:t>
            </w:r>
          </w:p>
        </w:tc>
        <w:tc>
          <w:tcPr>
            <w:tcW w:w="3979" w:type="dxa"/>
          </w:tcPr>
          <w:p>
            <w:pPr>
              <w:pStyle w:val="18"/>
              <w:ind w:left="111"/>
              <w:rPr>
                <w:rFonts w:ascii="Calibri" w:hAnsi="Calibri" w:eastAsia="Calibri"/>
                <w:sz w:val="21"/>
              </w:rPr>
            </w:pPr>
            <w:r>
              <w:rPr>
                <w:sz w:val="21"/>
              </w:rPr>
              <w:t>★</w:t>
            </w:r>
            <w:r>
              <w:rPr>
                <w:rFonts w:ascii="Calibri" w:hAnsi="Calibri" w:eastAsia="Calibri"/>
                <w:sz w:val="21"/>
              </w:rPr>
              <w:t>1</w:t>
            </w:r>
            <w:r>
              <w:rPr>
                <w:spacing w:val="-21"/>
                <w:sz w:val="21"/>
              </w:rPr>
              <w:t xml:space="preserve">、支持 </w:t>
            </w:r>
            <w:r>
              <w:rPr>
                <w:rFonts w:ascii="Calibri" w:hAnsi="Calibri" w:eastAsia="Calibri"/>
                <w:sz w:val="21"/>
              </w:rPr>
              <w:t xml:space="preserve">18 </w:t>
            </w:r>
            <w:r>
              <w:rPr>
                <w:spacing w:val="-24"/>
                <w:sz w:val="21"/>
              </w:rPr>
              <w:t xml:space="preserve">路 </w:t>
            </w:r>
            <w:r>
              <w:rPr>
                <w:rFonts w:ascii="Calibri" w:hAnsi="Calibri" w:eastAsia="Calibri"/>
                <w:sz w:val="21"/>
              </w:rPr>
              <w:t xml:space="preserve">3G/HD/SD-SDI </w:t>
            </w:r>
            <w:r>
              <w:rPr>
                <w:spacing w:val="-19"/>
                <w:sz w:val="21"/>
              </w:rPr>
              <w:t xml:space="preserve">输入，前 </w:t>
            </w:r>
            <w:r>
              <w:rPr>
                <w:rFonts w:ascii="Calibri" w:hAnsi="Calibri" w:eastAsia="Calibri"/>
                <w:sz w:val="21"/>
              </w:rPr>
              <w:t>4</w:t>
            </w:r>
          </w:p>
          <w:p>
            <w:pPr>
              <w:pStyle w:val="18"/>
              <w:spacing w:before="1"/>
              <w:ind w:left="111"/>
              <w:rPr>
                <w:sz w:val="21"/>
              </w:rPr>
            </w:pPr>
            <w:r>
              <w:rPr>
                <w:sz w:val="21"/>
              </w:rPr>
              <w:t xml:space="preserve">路兼容 </w:t>
            </w:r>
            <w:r>
              <w:rPr>
                <w:rFonts w:ascii="Calibri" w:eastAsia="Calibri"/>
                <w:sz w:val="21"/>
              </w:rPr>
              <w:t>CVBS</w:t>
            </w:r>
            <w:r>
              <w:rPr>
                <w:sz w:val="21"/>
              </w:rPr>
              <w:t xml:space="preserve">，支持 </w:t>
            </w:r>
            <w:r>
              <w:rPr>
                <w:rFonts w:ascii="Calibri" w:eastAsia="Calibri"/>
                <w:sz w:val="21"/>
              </w:rPr>
              <w:t xml:space="preserve">1 </w:t>
            </w:r>
            <w:r>
              <w:rPr>
                <w:sz w:val="21"/>
              </w:rPr>
              <w:t>路</w:t>
            </w:r>
            <w:r>
              <w:rPr>
                <w:rFonts w:ascii="Calibri" w:eastAsia="Calibri"/>
                <w:sz w:val="21"/>
              </w:rPr>
              <w:t xml:space="preserve">HDMI </w:t>
            </w:r>
            <w:r>
              <w:rPr>
                <w:sz w:val="21"/>
              </w:rPr>
              <w:t>输入；</w:t>
            </w:r>
          </w:p>
          <w:p>
            <w:pPr>
              <w:pStyle w:val="18"/>
              <w:spacing w:before="2"/>
              <w:ind w:left="111" w:right="38"/>
              <w:rPr>
                <w:sz w:val="21"/>
              </w:rPr>
            </w:pPr>
            <w:r>
              <w:rPr>
                <w:sz w:val="21"/>
              </w:rPr>
              <w:t>★</w:t>
            </w:r>
            <w:r>
              <w:rPr>
                <w:rFonts w:ascii="Calibri" w:hAnsi="Calibri" w:eastAsia="Calibri"/>
                <w:sz w:val="21"/>
              </w:rPr>
              <w:t>2</w:t>
            </w:r>
            <w:r>
              <w:rPr>
                <w:sz w:val="21"/>
              </w:rPr>
              <w:t xml:space="preserve">、每路 </w:t>
            </w:r>
            <w:r>
              <w:rPr>
                <w:rFonts w:ascii="Calibri" w:hAnsi="Calibri" w:eastAsia="Calibri"/>
                <w:sz w:val="21"/>
              </w:rPr>
              <w:t>SDI</w:t>
            </w:r>
            <w:r>
              <w:rPr>
                <w:sz w:val="21"/>
              </w:rPr>
              <w:t>、</w:t>
            </w:r>
            <w:r>
              <w:rPr>
                <w:rFonts w:ascii="Calibri" w:hAnsi="Calibri" w:eastAsia="Calibri"/>
                <w:sz w:val="21"/>
              </w:rPr>
              <w:t xml:space="preserve">HDMI </w:t>
            </w:r>
            <w:r>
              <w:rPr>
                <w:sz w:val="21"/>
              </w:rPr>
              <w:t xml:space="preserve">输入支持 </w:t>
            </w:r>
            <w:r>
              <w:rPr>
                <w:rFonts w:ascii="Calibri" w:hAnsi="Calibri" w:eastAsia="Calibri"/>
                <w:sz w:val="21"/>
              </w:rPr>
              <w:t xml:space="preserve">8 </w:t>
            </w:r>
            <w:r>
              <w:rPr>
                <w:sz w:val="21"/>
              </w:rPr>
              <w:t xml:space="preserve">声道内嵌音频，支持 </w:t>
            </w:r>
            <w:r>
              <w:rPr>
                <w:rFonts w:ascii="Calibri" w:hAnsi="Calibri" w:eastAsia="Calibri"/>
                <w:sz w:val="21"/>
              </w:rPr>
              <w:t xml:space="preserve">12 </w:t>
            </w:r>
            <w:r>
              <w:rPr>
                <w:sz w:val="21"/>
              </w:rPr>
              <w:t>声道模拟音频输入，支</w:t>
            </w:r>
          </w:p>
          <w:p>
            <w:pPr>
              <w:pStyle w:val="18"/>
              <w:spacing w:before="2"/>
              <w:ind w:left="111"/>
              <w:rPr>
                <w:sz w:val="21"/>
              </w:rPr>
            </w:pPr>
            <w:r>
              <w:rPr>
                <w:sz w:val="21"/>
              </w:rPr>
              <w:t xml:space="preserve">持 </w:t>
            </w:r>
            <w:r>
              <w:rPr>
                <w:rFonts w:ascii="Calibri" w:eastAsia="Calibri"/>
                <w:sz w:val="21"/>
              </w:rPr>
              <w:t xml:space="preserve">24 </w:t>
            </w:r>
            <w:r>
              <w:rPr>
                <w:sz w:val="21"/>
              </w:rPr>
              <w:t>声道数字音频输入；</w:t>
            </w:r>
          </w:p>
          <w:p>
            <w:pPr>
              <w:pStyle w:val="18"/>
              <w:spacing w:before="1" w:line="244" w:lineRule="auto"/>
              <w:ind w:left="111" w:right="-29"/>
              <w:rPr>
                <w:sz w:val="21"/>
              </w:rPr>
            </w:pPr>
            <w:r>
              <w:rPr>
                <w:sz w:val="21"/>
              </w:rPr>
              <w:t>★</w:t>
            </w:r>
            <w:r>
              <w:rPr>
                <w:rFonts w:ascii="Calibri" w:hAnsi="Calibri" w:eastAsia="Calibri"/>
                <w:sz w:val="21"/>
              </w:rPr>
              <w:t>3</w:t>
            </w:r>
            <w:r>
              <w:rPr>
                <w:spacing w:val="-26"/>
                <w:sz w:val="21"/>
              </w:rPr>
              <w:t>、支持</w:t>
            </w:r>
            <w:r>
              <w:rPr>
                <w:rFonts w:ascii="Calibri" w:hAnsi="Calibri" w:eastAsia="Calibri"/>
                <w:sz w:val="21"/>
              </w:rPr>
              <w:t>4</w:t>
            </w:r>
            <w:r>
              <w:rPr>
                <w:rFonts w:ascii="Calibri" w:hAnsi="Calibri" w:eastAsia="Calibri"/>
                <w:spacing w:val="-20"/>
                <w:sz w:val="21"/>
              </w:rPr>
              <w:t xml:space="preserve"> </w:t>
            </w:r>
            <w:r>
              <w:rPr>
                <w:spacing w:val="29"/>
                <w:sz w:val="21"/>
              </w:rPr>
              <w:t>路</w:t>
            </w:r>
            <w:r>
              <w:rPr>
                <w:rFonts w:ascii="Calibri" w:hAnsi="Calibri" w:eastAsia="Calibri"/>
                <w:sz w:val="21"/>
              </w:rPr>
              <w:t>HDMI</w:t>
            </w:r>
            <w:r>
              <w:rPr>
                <w:rFonts w:ascii="Calibri" w:hAnsi="Calibri" w:eastAsia="Calibri"/>
                <w:spacing w:val="-9"/>
                <w:sz w:val="21"/>
              </w:rPr>
              <w:t xml:space="preserve"> </w:t>
            </w:r>
            <w:r>
              <w:rPr>
                <w:spacing w:val="9"/>
                <w:sz w:val="21"/>
              </w:rPr>
              <w:t>输出和</w:t>
            </w:r>
            <w:r>
              <w:rPr>
                <w:rFonts w:ascii="Calibri" w:hAnsi="Calibri" w:eastAsia="Calibri"/>
                <w:sz w:val="21"/>
              </w:rPr>
              <w:t>4</w:t>
            </w:r>
            <w:r>
              <w:rPr>
                <w:rFonts w:ascii="Calibri" w:hAnsi="Calibri" w:eastAsia="Calibri"/>
                <w:spacing w:val="-19"/>
                <w:sz w:val="21"/>
              </w:rPr>
              <w:t xml:space="preserve"> </w:t>
            </w:r>
            <w:r>
              <w:rPr>
                <w:spacing w:val="29"/>
                <w:sz w:val="21"/>
              </w:rPr>
              <w:t>路</w:t>
            </w:r>
            <w:r>
              <w:rPr>
                <w:rFonts w:ascii="Calibri" w:hAnsi="Calibri" w:eastAsia="Calibri"/>
                <w:sz w:val="21"/>
              </w:rPr>
              <w:t xml:space="preserve">3G/HD-SDI </w:t>
            </w:r>
            <w:r>
              <w:rPr>
                <w:sz w:val="21"/>
              </w:rPr>
              <w:t>多画面输出，</w:t>
            </w:r>
            <w:r>
              <w:rPr>
                <w:rFonts w:ascii="Calibri" w:hAnsi="Calibri" w:eastAsia="Calibri"/>
                <w:sz w:val="21"/>
              </w:rPr>
              <w:t>SDI</w:t>
            </w:r>
            <w:r>
              <w:rPr>
                <w:rFonts w:ascii="Calibri" w:hAnsi="Calibri" w:eastAsia="Calibri"/>
                <w:spacing w:val="17"/>
                <w:sz w:val="21"/>
              </w:rPr>
              <w:t xml:space="preserve"> </w:t>
            </w:r>
            <w:r>
              <w:rPr>
                <w:spacing w:val="-16"/>
                <w:sz w:val="21"/>
              </w:rPr>
              <w:t xml:space="preserve">输出与 </w:t>
            </w:r>
            <w:r>
              <w:rPr>
                <w:rFonts w:ascii="Calibri" w:hAnsi="Calibri" w:eastAsia="Calibri"/>
                <w:sz w:val="21"/>
              </w:rPr>
              <w:t>HDMI</w:t>
            </w:r>
            <w:r>
              <w:rPr>
                <w:rFonts w:ascii="Calibri" w:hAnsi="Calibri" w:eastAsia="Calibri"/>
                <w:spacing w:val="19"/>
                <w:sz w:val="21"/>
              </w:rPr>
              <w:t xml:space="preserve"> </w:t>
            </w:r>
            <w:r>
              <w:rPr>
                <w:sz w:val="21"/>
              </w:rPr>
              <w:t>输出内容</w:t>
            </w:r>
            <w:r>
              <w:rPr>
                <w:spacing w:val="-31"/>
                <w:w w:val="100"/>
                <w:sz w:val="21"/>
              </w:rPr>
              <w:t>相同，</w:t>
            </w:r>
            <w:r>
              <w:rPr>
                <w:rFonts w:ascii="Calibri" w:hAnsi="Calibri" w:eastAsia="Calibri"/>
                <w:w w:val="100"/>
                <w:sz w:val="21"/>
              </w:rPr>
              <w:t>4</w:t>
            </w:r>
            <w:r>
              <w:rPr>
                <w:rFonts w:ascii="Calibri" w:hAnsi="Calibri" w:eastAsia="Calibri"/>
                <w:spacing w:val="11"/>
                <w:sz w:val="21"/>
              </w:rPr>
              <w:t xml:space="preserve"> </w:t>
            </w:r>
            <w:r>
              <w:rPr>
                <w:spacing w:val="-1"/>
                <w:w w:val="100"/>
                <w:sz w:val="21"/>
              </w:rPr>
              <w:t>路输出可拼接成</w:t>
            </w:r>
            <w:r>
              <w:rPr>
                <w:spacing w:val="-45"/>
                <w:sz w:val="21"/>
              </w:rPr>
              <w:t xml:space="preserve"> </w:t>
            </w:r>
            <w:r>
              <w:rPr>
                <w:rFonts w:ascii="Calibri" w:hAnsi="Calibri" w:eastAsia="Calibri"/>
                <w:spacing w:val="-2"/>
                <w:w w:val="100"/>
                <w:sz w:val="21"/>
              </w:rPr>
              <w:t>3840</w:t>
            </w:r>
            <w:r>
              <w:rPr>
                <w:spacing w:val="-1"/>
                <w:w w:val="100"/>
                <w:sz w:val="21"/>
              </w:rPr>
              <w:t>×</w:t>
            </w:r>
            <w:r>
              <w:rPr>
                <w:rFonts w:ascii="Calibri" w:hAnsi="Calibri" w:eastAsia="Calibri"/>
                <w:spacing w:val="-2"/>
                <w:w w:val="100"/>
                <w:sz w:val="21"/>
              </w:rPr>
              <w:t>216</w:t>
            </w:r>
            <w:r>
              <w:rPr>
                <w:rFonts w:ascii="Calibri" w:hAnsi="Calibri" w:eastAsia="Calibri"/>
                <w:w w:val="100"/>
                <w:sz w:val="21"/>
              </w:rPr>
              <w:t>0</w:t>
            </w:r>
            <w:r>
              <w:rPr>
                <w:rFonts w:ascii="Calibri" w:hAnsi="Calibri" w:eastAsia="Calibri"/>
                <w:spacing w:val="10"/>
                <w:sz w:val="21"/>
              </w:rPr>
              <w:t xml:space="preserve"> </w:t>
            </w:r>
            <w:r>
              <w:rPr>
                <w:spacing w:val="-1"/>
                <w:w w:val="100"/>
                <w:sz w:val="21"/>
              </w:rPr>
              <w:t>分辨</w:t>
            </w:r>
            <w:r>
              <w:rPr>
                <w:spacing w:val="-21"/>
                <w:sz w:val="21"/>
              </w:rPr>
              <w:t xml:space="preserve">率，输入信号可在 </w:t>
            </w:r>
            <w:r>
              <w:rPr>
                <w:rFonts w:ascii="Calibri" w:hAnsi="Calibri" w:eastAsia="Calibri"/>
                <w:sz w:val="21"/>
              </w:rPr>
              <w:t>4</w:t>
            </w:r>
            <w:r>
              <w:rPr>
                <w:rFonts w:ascii="Calibri" w:hAnsi="Calibri" w:eastAsia="Calibri"/>
                <w:spacing w:val="-6"/>
                <w:sz w:val="21"/>
              </w:rPr>
              <w:t xml:space="preserve"> </w:t>
            </w:r>
            <w:r>
              <w:rPr>
                <w:sz w:val="21"/>
              </w:rPr>
              <w:t>屏输出之间任意拼接、布局</w:t>
            </w:r>
          </w:p>
          <w:p>
            <w:pPr>
              <w:pStyle w:val="18"/>
              <w:spacing w:line="242" w:lineRule="auto"/>
              <w:ind w:left="111" w:right="-15"/>
              <w:rPr>
                <w:sz w:val="21"/>
              </w:rPr>
            </w:pPr>
            <w:r>
              <w:rPr>
                <w:spacing w:val="-16"/>
                <w:sz w:val="21"/>
              </w:rPr>
              <w:t xml:space="preserve">支持 </w:t>
            </w:r>
            <w:r>
              <w:rPr>
                <w:rFonts w:ascii="Calibri" w:eastAsia="Calibri"/>
                <w:sz w:val="21"/>
              </w:rPr>
              <w:t>2</w:t>
            </w:r>
            <w:r>
              <w:rPr>
                <w:rFonts w:ascii="Calibri" w:eastAsia="Calibri"/>
                <w:spacing w:val="10"/>
                <w:sz w:val="21"/>
              </w:rPr>
              <w:t xml:space="preserve"> </w:t>
            </w:r>
            <w:r>
              <w:rPr>
                <w:spacing w:val="-8"/>
                <w:sz w:val="21"/>
              </w:rPr>
              <w:t xml:space="preserve">声道模拟音频耳机监听，持 </w:t>
            </w:r>
            <w:r>
              <w:rPr>
                <w:rFonts w:ascii="Calibri" w:eastAsia="Calibri"/>
                <w:sz w:val="21"/>
              </w:rPr>
              <w:t>2</w:t>
            </w:r>
            <w:r>
              <w:rPr>
                <w:rFonts w:ascii="Calibri" w:eastAsia="Calibri"/>
                <w:spacing w:val="9"/>
                <w:sz w:val="21"/>
              </w:rPr>
              <w:t xml:space="preserve"> </w:t>
            </w:r>
            <w:r>
              <w:rPr>
                <w:sz w:val="21"/>
              </w:rPr>
              <w:t>声道</w:t>
            </w:r>
            <w:r>
              <w:rPr>
                <w:spacing w:val="-12"/>
                <w:sz w:val="21"/>
              </w:rPr>
              <w:t xml:space="preserve">模拟音频 </w:t>
            </w:r>
            <w:r>
              <w:rPr>
                <w:rFonts w:ascii="Calibri" w:eastAsia="Calibri"/>
                <w:sz w:val="21"/>
              </w:rPr>
              <w:t>LINE</w:t>
            </w:r>
            <w:r>
              <w:rPr>
                <w:rFonts w:ascii="Calibri" w:eastAsia="Calibri"/>
                <w:spacing w:val="1"/>
                <w:sz w:val="21"/>
              </w:rPr>
              <w:t xml:space="preserve"> </w:t>
            </w:r>
            <w:r>
              <w:rPr>
                <w:rFonts w:ascii="Calibri" w:eastAsia="Calibri"/>
                <w:sz w:val="21"/>
              </w:rPr>
              <w:t>OUT</w:t>
            </w:r>
            <w:r>
              <w:rPr>
                <w:rFonts w:ascii="Calibri" w:eastAsia="Calibri"/>
                <w:spacing w:val="3"/>
                <w:sz w:val="21"/>
              </w:rPr>
              <w:t xml:space="preserve"> </w:t>
            </w:r>
            <w:r>
              <w:rPr>
                <w:spacing w:val="-29"/>
                <w:sz w:val="21"/>
              </w:rPr>
              <w:t xml:space="preserve">监听，支持 </w:t>
            </w:r>
            <w:r>
              <w:rPr>
                <w:rFonts w:ascii="Calibri" w:eastAsia="Calibri"/>
                <w:sz w:val="21"/>
              </w:rPr>
              <w:t>2</w:t>
            </w:r>
            <w:r>
              <w:rPr>
                <w:rFonts w:ascii="Calibri" w:eastAsia="Calibri"/>
                <w:spacing w:val="-3"/>
                <w:sz w:val="21"/>
              </w:rPr>
              <w:t xml:space="preserve"> </w:t>
            </w:r>
            <w:r>
              <w:rPr>
                <w:spacing w:val="29"/>
                <w:sz w:val="21"/>
              </w:rPr>
              <w:t>声道</w:t>
            </w:r>
            <w:r>
              <w:rPr>
                <w:rFonts w:ascii="Calibri" w:eastAsia="Calibri"/>
                <w:sz w:val="21"/>
              </w:rPr>
              <w:t>SDI</w:t>
            </w:r>
            <w:r>
              <w:rPr>
                <w:sz w:val="21"/>
              </w:rPr>
              <w:t>、</w:t>
            </w:r>
            <w:r>
              <w:rPr>
                <w:rFonts w:ascii="Calibri" w:eastAsia="Calibri"/>
                <w:sz w:val="21"/>
              </w:rPr>
              <w:t>HDMI</w:t>
            </w:r>
            <w:r>
              <w:rPr>
                <w:rFonts w:ascii="Calibri" w:eastAsia="Calibri"/>
                <w:spacing w:val="19"/>
                <w:sz w:val="21"/>
              </w:rPr>
              <w:t xml:space="preserve"> </w:t>
            </w:r>
            <w:r>
              <w:rPr>
                <w:sz w:val="21"/>
              </w:rPr>
              <w:t>内嵌音频监听；</w:t>
            </w:r>
          </w:p>
          <w:p>
            <w:pPr>
              <w:pStyle w:val="18"/>
              <w:spacing w:before="6"/>
              <w:ind w:left="111" w:right="62"/>
              <w:rPr>
                <w:sz w:val="21"/>
              </w:rPr>
            </w:pPr>
            <w:r>
              <w:rPr>
                <w:rFonts w:ascii="Calibri" w:eastAsia="Calibri"/>
                <w:sz w:val="21"/>
              </w:rPr>
              <w:t>4</w:t>
            </w:r>
            <w:r>
              <w:rPr>
                <w:sz w:val="21"/>
              </w:rPr>
              <w:t xml:space="preserve">、支持 </w:t>
            </w:r>
            <w:r>
              <w:rPr>
                <w:rFonts w:ascii="Calibri" w:eastAsia="Calibri"/>
                <w:sz w:val="21"/>
              </w:rPr>
              <w:t xml:space="preserve">1 </w:t>
            </w:r>
            <w:r>
              <w:rPr>
                <w:sz w:val="21"/>
              </w:rPr>
              <w:t>个网口、</w:t>
            </w:r>
            <w:r>
              <w:rPr>
                <w:rFonts w:ascii="Calibri" w:eastAsia="Calibri"/>
                <w:sz w:val="21"/>
              </w:rPr>
              <w:t xml:space="preserve">2 </w:t>
            </w:r>
            <w:r>
              <w:rPr>
                <w:sz w:val="21"/>
              </w:rPr>
              <w:t xml:space="preserve">个 </w:t>
            </w:r>
            <w:r>
              <w:rPr>
                <w:rFonts w:ascii="Calibri" w:eastAsia="Calibri"/>
                <w:sz w:val="21"/>
              </w:rPr>
              <w:t xml:space="preserve">RS-422 </w:t>
            </w:r>
            <w:r>
              <w:rPr>
                <w:sz w:val="21"/>
              </w:rPr>
              <w:t>串口、</w:t>
            </w:r>
            <w:r>
              <w:rPr>
                <w:rFonts w:ascii="Calibri" w:eastAsia="Calibri"/>
                <w:sz w:val="21"/>
              </w:rPr>
              <w:t xml:space="preserve">36 </w:t>
            </w:r>
            <w:r>
              <w:rPr>
                <w:sz w:val="21"/>
              </w:rPr>
              <w:t xml:space="preserve">个 </w:t>
            </w:r>
            <w:r>
              <w:rPr>
                <w:rFonts w:ascii="Calibri" w:eastAsia="Calibri"/>
                <w:sz w:val="21"/>
              </w:rPr>
              <w:t>GPI/O</w:t>
            </w:r>
            <w:r>
              <w:rPr>
                <w:sz w:val="21"/>
              </w:rPr>
              <w:t>；</w:t>
            </w:r>
          </w:p>
          <w:p>
            <w:pPr>
              <w:pStyle w:val="18"/>
              <w:spacing w:before="2"/>
              <w:ind w:left="111" w:right="-15"/>
              <w:rPr>
                <w:rFonts w:ascii="Calibri" w:eastAsia="Calibri"/>
                <w:sz w:val="21"/>
              </w:rPr>
            </w:pPr>
            <w:r>
              <w:rPr>
                <w:rFonts w:ascii="Calibri" w:eastAsia="Calibri"/>
                <w:spacing w:val="-1"/>
                <w:sz w:val="21"/>
              </w:rPr>
              <w:t>5</w:t>
            </w:r>
            <w:r>
              <w:rPr>
                <w:spacing w:val="-1"/>
                <w:sz w:val="21"/>
              </w:rPr>
              <w:t>、支持视频窗口、音频表、时钟、</w:t>
            </w:r>
            <w:r>
              <w:rPr>
                <w:rFonts w:ascii="Calibri" w:eastAsia="Calibri"/>
                <w:sz w:val="21"/>
              </w:rPr>
              <w:t>Tally</w:t>
            </w:r>
            <w:r>
              <w:rPr>
                <w:sz w:val="21"/>
              </w:rPr>
              <w:t>、</w:t>
            </w:r>
            <w:r>
              <w:rPr>
                <w:spacing w:val="-15"/>
                <w:sz w:val="21"/>
              </w:rPr>
              <w:t xml:space="preserve">动态 </w:t>
            </w:r>
            <w:r>
              <w:rPr>
                <w:rFonts w:ascii="Calibri" w:eastAsia="Calibri"/>
                <w:sz w:val="21"/>
              </w:rPr>
              <w:t>UMD</w:t>
            </w:r>
            <w:r>
              <w:rPr>
                <w:rFonts w:ascii="Calibri" w:eastAsia="Calibri"/>
                <w:spacing w:val="18"/>
                <w:sz w:val="21"/>
              </w:rPr>
              <w:t xml:space="preserve"> </w:t>
            </w:r>
            <w:r>
              <w:rPr>
                <w:spacing w:val="-8"/>
                <w:sz w:val="21"/>
              </w:rPr>
              <w:t xml:space="preserve">等显示元素，支持 </w:t>
            </w:r>
            <w:r>
              <w:rPr>
                <w:rFonts w:ascii="Calibri" w:eastAsia="Calibri"/>
                <w:sz w:val="21"/>
              </w:rPr>
              <w:t>LTC</w:t>
            </w:r>
            <w:r>
              <w:rPr>
                <w:rFonts w:ascii="Calibri" w:eastAsia="Calibri"/>
                <w:spacing w:val="-10"/>
                <w:sz w:val="21"/>
              </w:rPr>
              <w:t xml:space="preserve"> </w:t>
            </w:r>
            <w:r>
              <w:rPr>
                <w:spacing w:val="-23"/>
                <w:sz w:val="21"/>
              </w:rPr>
              <w:t xml:space="preserve">和 </w:t>
            </w:r>
            <w:r>
              <w:rPr>
                <w:rFonts w:ascii="Calibri" w:eastAsia="Calibri"/>
                <w:sz w:val="21"/>
              </w:rPr>
              <w:t>NTP</w:t>
            </w:r>
          </w:p>
          <w:p>
            <w:pPr>
              <w:pStyle w:val="18"/>
              <w:spacing w:before="3" w:line="250" w:lineRule="exact"/>
              <w:ind w:left="111"/>
              <w:rPr>
                <w:sz w:val="21"/>
              </w:rPr>
            </w:pPr>
            <w:r>
              <w:rPr>
                <w:sz w:val="21"/>
              </w:rPr>
              <w:t>校时，支持信号检测报警；</w:t>
            </w:r>
          </w:p>
        </w:tc>
        <w:tc>
          <w:tcPr>
            <w:tcW w:w="3258" w:type="dxa"/>
          </w:tcPr>
          <w:p>
            <w:pPr>
              <w:pStyle w:val="18"/>
              <w:ind w:left="111" w:right="93"/>
              <w:rPr>
                <w:sz w:val="21"/>
              </w:rPr>
            </w:pPr>
            <w:r>
              <w:rPr>
                <w:sz w:val="21"/>
              </w:rPr>
              <w:t>★</w:t>
            </w:r>
            <w:r>
              <w:rPr>
                <w:rFonts w:ascii="Calibri" w:hAnsi="Calibri" w:eastAsia="Calibri"/>
                <w:sz w:val="21"/>
              </w:rPr>
              <w:t>1</w:t>
            </w:r>
            <w:r>
              <w:rPr>
                <w:sz w:val="21"/>
              </w:rPr>
              <w:t>、</w:t>
            </w:r>
            <w:r>
              <w:rPr>
                <w:rFonts w:ascii="Calibri" w:hAnsi="Calibri" w:eastAsia="Calibri"/>
                <w:sz w:val="21"/>
              </w:rPr>
              <w:t xml:space="preserve">UltraMVP-1804 </w:t>
            </w:r>
            <w:r>
              <w:rPr>
                <w:sz w:val="21"/>
              </w:rPr>
              <w:t xml:space="preserve">支持 </w:t>
            </w:r>
            <w:r>
              <w:rPr>
                <w:rFonts w:ascii="Calibri" w:hAnsi="Calibri" w:eastAsia="Calibri"/>
                <w:sz w:val="21"/>
              </w:rPr>
              <w:t xml:space="preserve">18 </w:t>
            </w:r>
            <w:r>
              <w:rPr>
                <w:sz w:val="21"/>
              </w:rPr>
              <w:t>路</w:t>
            </w:r>
            <w:r>
              <w:rPr>
                <w:rFonts w:ascii="Calibri" w:hAnsi="Calibri" w:eastAsia="Calibri"/>
                <w:sz w:val="21"/>
              </w:rPr>
              <w:t xml:space="preserve">3G/HD/SD-SDI </w:t>
            </w:r>
            <w:r>
              <w:rPr>
                <w:sz w:val="21"/>
              </w:rPr>
              <w:t xml:space="preserve">输入，前 </w:t>
            </w:r>
            <w:r>
              <w:rPr>
                <w:rFonts w:ascii="Calibri" w:hAnsi="Calibri" w:eastAsia="Calibri"/>
                <w:sz w:val="21"/>
              </w:rPr>
              <w:t xml:space="preserve">4 </w:t>
            </w:r>
            <w:r>
              <w:rPr>
                <w:sz w:val="21"/>
              </w:rPr>
              <w:t>路兼容</w:t>
            </w:r>
            <w:r>
              <w:rPr>
                <w:rFonts w:ascii="Calibri" w:hAnsi="Calibri" w:eastAsia="Calibri"/>
                <w:sz w:val="21"/>
              </w:rPr>
              <w:t>CVBS</w:t>
            </w:r>
            <w:r>
              <w:rPr>
                <w:sz w:val="21"/>
              </w:rPr>
              <w:t xml:space="preserve">，支持 </w:t>
            </w:r>
            <w:r>
              <w:rPr>
                <w:rFonts w:ascii="Calibri" w:hAnsi="Calibri" w:eastAsia="Calibri"/>
                <w:sz w:val="21"/>
              </w:rPr>
              <w:t xml:space="preserve">1 </w:t>
            </w:r>
            <w:r>
              <w:rPr>
                <w:sz w:val="21"/>
              </w:rPr>
              <w:t xml:space="preserve">路 </w:t>
            </w:r>
            <w:r>
              <w:rPr>
                <w:rFonts w:ascii="Calibri" w:hAnsi="Calibri" w:eastAsia="Calibri"/>
                <w:sz w:val="21"/>
              </w:rPr>
              <w:t xml:space="preserve">HDMI </w:t>
            </w:r>
            <w:r>
              <w:rPr>
                <w:sz w:val="21"/>
              </w:rPr>
              <w:t>输入；</w:t>
            </w:r>
          </w:p>
          <w:p>
            <w:pPr>
              <w:pStyle w:val="18"/>
              <w:spacing w:before="4"/>
              <w:ind w:left="111" w:right="11"/>
              <w:rPr>
                <w:sz w:val="21"/>
              </w:rPr>
            </w:pPr>
            <w:r>
              <w:rPr>
                <w:sz w:val="21"/>
              </w:rPr>
              <w:t>★</w:t>
            </w:r>
            <w:r>
              <w:rPr>
                <w:rFonts w:ascii="Calibri" w:hAnsi="Calibri" w:eastAsia="Calibri"/>
                <w:sz w:val="21"/>
              </w:rPr>
              <w:t>2</w:t>
            </w:r>
            <w:r>
              <w:rPr>
                <w:sz w:val="21"/>
              </w:rPr>
              <w:t>、</w:t>
            </w:r>
            <w:r>
              <w:rPr>
                <w:rFonts w:ascii="Calibri" w:hAnsi="Calibri" w:eastAsia="Calibri"/>
                <w:sz w:val="21"/>
              </w:rPr>
              <w:t xml:space="preserve">UltraMVP-1804 </w:t>
            </w:r>
            <w:r>
              <w:rPr>
                <w:sz w:val="21"/>
              </w:rPr>
              <w:t xml:space="preserve">每路 </w:t>
            </w:r>
            <w:r>
              <w:rPr>
                <w:rFonts w:ascii="Calibri" w:hAnsi="Calibri" w:eastAsia="Calibri"/>
                <w:sz w:val="21"/>
              </w:rPr>
              <w:t>SDI</w:t>
            </w:r>
            <w:r>
              <w:rPr>
                <w:sz w:val="21"/>
              </w:rPr>
              <w:t>、</w:t>
            </w:r>
            <w:r>
              <w:rPr>
                <w:rFonts w:ascii="Calibri" w:hAnsi="Calibri" w:eastAsia="Calibri"/>
                <w:sz w:val="21"/>
              </w:rPr>
              <w:t xml:space="preserve">HDMI </w:t>
            </w:r>
            <w:r>
              <w:rPr>
                <w:sz w:val="21"/>
              </w:rPr>
              <w:t xml:space="preserve">输入支持 </w:t>
            </w:r>
            <w:r>
              <w:rPr>
                <w:rFonts w:ascii="Calibri" w:hAnsi="Calibri" w:eastAsia="Calibri"/>
                <w:sz w:val="21"/>
              </w:rPr>
              <w:t xml:space="preserve">8 </w:t>
            </w:r>
            <w:r>
              <w:rPr>
                <w:sz w:val="21"/>
              </w:rPr>
              <w:t xml:space="preserve">声道内嵌音频， 支持 </w:t>
            </w:r>
            <w:r>
              <w:rPr>
                <w:rFonts w:ascii="Calibri" w:hAnsi="Calibri" w:eastAsia="Calibri"/>
                <w:sz w:val="21"/>
              </w:rPr>
              <w:t xml:space="preserve">12 </w:t>
            </w:r>
            <w:r>
              <w:rPr>
                <w:sz w:val="21"/>
              </w:rPr>
              <w:t>声道模拟音频输入，支持</w:t>
            </w:r>
          </w:p>
          <w:p>
            <w:pPr>
              <w:pStyle w:val="18"/>
              <w:spacing w:before="19"/>
              <w:ind w:left="111"/>
              <w:rPr>
                <w:sz w:val="21"/>
              </w:rPr>
            </w:pPr>
            <w:r>
              <w:rPr>
                <w:rFonts w:ascii="Calibri" w:eastAsia="Calibri"/>
                <w:sz w:val="21"/>
              </w:rPr>
              <w:t xml:space="preserve">24 </w:t>
            </w:r>
            <w:r>
              <w:rPr>
                <w:sz w:val="21"/>
              </w:rPr>
              <w:t>声道数字音频输入；</w:t>
            </w:r>
          </w:p>
          <w:p>
            <w:pPr>
              <w:pStyle w:val="18"/>
              <w:spacing w:before="1"/>
              <w:ind w:left="111" w:right="81"/>
              <w:rPr>
                <w:rFonts w:ascii="Calibri" w:hAnsi="Calibri" w:eastAsia="Calibri"/>
                <w:sz w:val="21"/>
              </w:rPr>
            </w:pPr>
            <w:r>
              <w:rPr>
                <w:sz w:val="21"/>
              </w:rPr>
              <w:t>★</w:t>
            </w:r>
            <w:r>
              <w:rPr>
                <w:rFonts w:ascii="Calibri" w:hAnsi="Calibri" w:eastAsia="Calibri"/>
                <w:sz w:val="21"/>
              </w:rPr>
              <w:t>3</w:t>
            </w:r>
            <w:r>
              <w:rPr>
                <w:sz w:val="21"/>
              </w:rPr>
              <w:t>、</w:t>
            </w:r>
            <w:r>
              <w:rPr>
                <w:rFonts w:ascii="Calibri" w:hAnsi="Calibri" w:eastAsia="Calibri"/>
                <w:sz w:val="21"/>
              </w:rPr>
              <w:t>UltraMVP-1804</w:t>
            </w:r>
            <w:r>
              <w:rPr>
                <w:rFonts w:ascii="Calibri" w:hAnsi="Calibri" w:eastAsia="Calibri"/>
                <w:spacing w:val="10"/>
                <w:sz w:val="21"/>
              </w:rPr>
              <w:t xml:space="preserve"> </w:t>
            </w:r>
            <w:r>
              <w:rPr>
                <w:spacing w:val="-16"/>
                <w:sz w:val="21"/>
              </w:rPr>
              <w:t xml:space="preserve">支持 </w:t>
            </w:r>
            <w:r>
              <w:rPr>
                <w:rFonts w:ascii="Calibri" w:hAnsi="Calibri" w:eastAsia="Calibri"/>
                <w:sz w:val="21"/>
              </w:rPr>
              <w:t>4</w:t>
            </w:r>
            <w:r>
              <w:rPr>
                <w:rFonts w:ascii="Calibri" w:hAnsi="Calibri" w:eastAsia="Calibri"/>
                <w:spacing w:val="9"/>
                <w:sz w:val="21"/>
              </w:rPr>
              <w:t xml:space="preserve"> </w:t>
            </w:r>
            <w:r>
              <w:rPr>
                <w:sz w:val="21"/>
              </w:rPr>
              <w:t>路</w:t>
            </w:r>
            <w:r>
              <w:rPr>
                <w:rFonts w:ascii="Calibri" w:hAnsi="Calibri" w:eastAsia="Calibri"/>
                <w:sz w:val="21"/>
              </w:rPr>
              <w:t>HDMI</w:t>
            </w:r>
            <w:r>
              <w:rPr>
                <w:rFonts w:ascii="Calibri" w:hAnsi="Calibri" w:eastAsia="Calibri"/>
                <w:spacing w:val="5"/>
                <w:sz w:val="21"/>
              </w:rPr>
              <w:t xml:space="preserve"> </w:t>
            </w:r>
            <w:r>
              <w:rPr>
                <w:spacing w:val="-15"/>
                <w:sz w:val="21"/>
              </w:rPr>
              <w:t xml:space="preserve">输出和 </w:t>
            </w:r>
            <w:r>
              <w:rPr>
                <w:rFonts w:ascii="Calibri" w:hAnsi="Calibri" w:eastAsia="Calibri"/>
                <w:sz w:val="21"/>
              </w:rPr>
              <w:t>4</w:t>
            </w:r>
            <w:r>
              <w:rPr>
                <w:rFonts w:ascii="Calibri" w:hAnsi="Calibri" w:eastAsia="Calibri"/>
                <w:spacing w:val="-4"/>
                <w:sz w:val="21"/>
              </w:rPr>
              <w:t xml:space="preserve"> </w:t>
            </w:r>
            <w:r>
              <w:rPr>
                <w:spacing w:val="-30"/>
                <w:sz w:val="21"/>
              </w:rPr>
              <w:t xml:space="preserve">路 </w:t>
            </w:r>
            <w:r>
              <w:rPr>
                <w:rFonts w:ascii="Calibri" w:hAnsi="Calibri" w:eastAsia="Calibri"/>
                <w:sz w:val="21"/>
              </w:rPr>
              <w:t>3G/HD-SDI</w:t>
            </w:r>
            <w:r>
              <w:rPr>
                <w:rFonts w:ascii="Calibri" w:hAnsi="Calibri" w:eastAsia="Calibri"/>
                <w:spacing w:val="5"/>
                <w:sz w:val="21"/>
              </w:rPr>
              <w:t xml:space="preserve"> </w:t>
            </w:r>
            <w:r>
              <w:rPr>
                <w:sz w:val="21"/>
              </w:rPr>
              <w:t>多画面输出，</w:t>
            </w:r>
            <w:r>
              <w:rPr>
                <w:rFonts w:ascii="Calibri" w:hAnsi="Calibri" w:eastAsia="Calibri"/>
                <w:sz w:val="21"/>
              </w:rPr>
              <w:t>SDI</w:t>
            </w:r>
            <w:r>
              <w:rPr>
                <w:rFonts w:ascii="Calibri" w:hAnsi="Calibri" w:eastAsia="Calibri"/>
                <w:spacing w:val="16"/>
                <w:sz w:val="21"/>
              </w:rPr>
              <w:t xml:space="preserve"> </w:t>
            </w:r>
            <w:r>
              <w:rPr>
                <w:spacing w:val="-16"/>
                <w:sz w:val="21"/>
              </w:rPr>
              <w:t xml:space="preserve">输出与 </w:t>
            </w:r>
            <w:r>
              <w:rPr>
                <w:rFonts w:ascii="Calibri" w:hAnsi="Calibri" w:eastAsia="Calibri"/>
                <w:sz w:val="21"/>
              </w:rPr>
              <w:t>HDMI</w:t>
            </w:r>
            <w:r>
              <w:rPr>
                <w:rFonts w:ascii="Calibri" w:hAnsi="Calibri" w:eastAsia="Calibri"/>
                <w:spacing w:val="16"/>
                <w:sz w:val="21"/>
              </w:rPr>
              <w:t xml:space="preserve"> </w:t>
            </w:r>
            <w:r>
              <w:rPr>
                <w:sz w:val="21"/>
              </w:rPr>
              <w:t>输出内容相同，</w:t>
            </w:r>
            <w:r>
              <w:rPr>
                <w:rFonts w:ascii="Calibri" w:hAnsi="Calibri" w:eastAsia="Calibri"/>
                <w:sz w:val="21"/>
              </w:rPr>
              <w:t>4</w:t>
            </w:r>
            <w:r>
              <w:rPr>
                <w:rFonts w:ascii="Calibri" w:hAnsi="Calibri" w:eastAsia="Calibri"/>
                <w:spacing w:val="7"/>
                <w:sz w:val="21"/>
              </w:rPr>
              <w:t xml:space="preserve"> </w:t>
            </w:r>
            <w:r>
              <w:rPr>
                <w:spacing w:val="-6"/>
                <w:sz w:val="21"/>
              </w:rPr>
              <w:t xml:space="preserve">路输出可拼接成 </w:t>
            </w:r>
            <w:r>
              <w:rPr>
                <w:rFonts w:ascii="Calibri" w:hAnsi="Calibri" w:eastAsia="Calibri"/>
                <w:sz w:val="21"/>
              </w:rPr>
              <w:t>3840</w:t>
            </w:r>
          </w:p>
          <w:p>
            <w:pPr>
              <w:pStyle w:val="18"/>
              <w:spacing w:before="5"/>
              <w:ind w:left="111"/>
              <w:rPr>
                <w:rFonts w:ascii="Calibri" w:hAnsi="Calibri" w:eastAsia="Calibri"/>
                <w:sz w:val="21"/>
              </w:rPr>
            </w:pPr>
            <w:r>
              <w:rPr>
                <w:sz w:val="21"/>
              </w:rPr>
              <w:t>×</w:t>
            </w:r>
            <w:r>
              <w:rPr>
                <w:rFonts w:ascii="Calibri" w:hAnsi="Calibri" w:eastAsia="Calibri"/>
                <w:sz w:val="21"/>
              </w:rPr>
              <w:t>2160</w:t>
            </w:r>
            <w:r>
              <w:rPr>
                <w:rFonts w:ascii="Calibri" w:hAnsi="Calibri" w:eastAsia="Calibri"/>
                <w:spacing w:val="6"/>
                <w:sz w:val="21"/>
              </w:rPr>
              <w:t xml:space="preserve"> </w:t>
            </w:r>
            <w:r>
              <w:rPr>
                <w:spacing w:val="-5"/>
                <w:sz w:val="21"/>
              </w:rPr>
              <w:t xml:space="preserve">分辨率，输入信号可在 </w:t>
            </w:r>
            <w:r>
              <w:rPr>
                <w:rFonts w:ascii="Calibri" w:hAnsi="Calibri" w:eastAsia="Calibri"/>
                <w:sz w:val="21"/>
              </w:rPr>
              <w:t>4</w:t>
            </w:r>
          </w:p>
          <w:p>
            <w:pPr>
              <w:pStyle w:val="18"/>
              <w:spacing w:before="2"/>
              <w:ind w:left="111"/>
              <w:rPr>
                <w:sz w:val="21"/>
              </w:rPr>
            </w:pPr>
            <w:r>
              <w:rPr>
                <w:sz w:val="21"/>
              </w:rPr>
              <w:t>屏输出之间任意拼接、布局</w:t>
            </w:r>
          </w:p>
          <w:p>
            <w:pPr>
              <w:pStyle w:val="18"/>
              <w:spacing w:before="15"/>
              <w:ind w:left="111" w:right="-15"/>
              <w:rPr>
                <w:sz w:val="21"/>
              </w:rPr>
            </w:pPr>
            <w:r>
              <w:rPr>
                <w:spacing w:val="-16"/>
                <w:sz w:val="21"/>
              </w:rPr>
              <w:t xml:space="preserve">支持 </w:t>
            </w:r>
            <w:r>
              <w:rPr>
                <w:rFonts w:ascii="Calibri" w:eastAsia="Calibri"/>
                <w:sz w:val="21"/>
              </w:rPr>
              <w:t>2</w:t>
            </w:r>
            <w:r>
              <w:rPr>
                <w:rFonts w:ascii="Calibri" w:eastAsia="Calibri"/>
                <w:spacing w:val="10"/>
                <w:sz w:val="21"/>
              </w:rPr>
              <w:t xml:space="preserve"> </w:t>
            </w:r>
            <w:r>
              <w:rPr>
                <w:sz w:val="21"/>
              </w:rPr>
              <w:t xml:space="preserve">声道模拟音频耳机监听， </w:t>
            </w:r>
            <w:r>
              <w:rPr>
                <w:spacing w:val="29"/>
                <w:sz w:val="21"/>
              </w:rPr>
              <w:t>持</w:t>
            </w:r>
            <w:r>
              <w:rPr>
                <w:rFonts w:ascii="Calibri" w:eastAsia="Calibri"/>
                <w:sz w:val="21"/>
              </w:rPr>
              <w:t>2</w:t>
            </w:r>
            <w:r>
              <w:rPr>
                <w:rFonts w:ascii="Calibri" w:eastAsia="Calibri"/>
                <w:spacing w:val="-20"/>
                <w:sz w:val="21"/>
              </w:rPr>
              <w:t xml:space="preserve"> </w:t>
            </w:r>
            <w:r>
              <w:rPr>
                <w:spacing w:val="5"/>
                <w:sz w:val="21"/>
              </w:rPr>
              <w:t>声道模拟音频</w:t>
            </w:r>
            <w:r>
              <w:rPr>
                <w:rFonts w:ascii="Calibri" w:eastAsia="Calibri"/>
                <w:sz w:val="21"/>
              </w:rPr>
              <w:t>LINE</w:t>
            </w:r>
            <w:r>
              <w:rPr>
                <w:rFonts w:ascii="Calibri" w:eastAsia="Calibri"/>
                <w:spacing w:val="-1"/>
                <w:sz w:val="21"/>
              </w:rPr>
              <w:t xml:space="preserve"> </w:t>
            </w:r>
            <w:r>
              <w:rPr>
                <w:rFonts w:ascii="Calibri" w:eastAsia="Calibri"/>
                <w:sz w:val="21"/>
              </w:rPr>
              <w:t>OUT</w:t>
            </w:r>
            <w:r>
              <w:rPr>
                <w:rFonts w:ascii="Calibri" w:eastAsia="Calibri"/>
                <w:spacing w:val="-14"/>
                <w:sz w:val="21"/>
              </w:rPr>
              <w:t xml:space="preserve"> </w:t>
            </w:r>
            <w:r>
              <w:rPr>
                <w:sz w:val="21"/>
              </w:rPr>
              <w:t xml:space="preserve">监听， </w:t>
            </w:r>
            <w:r>
              <w:rPr>
                <w:spacing w:val="-16"/>
                <w:sz w:val="21"/>
              </w:rPr>
              <w:t xml:space="preserve">支持 </w:t>
            </w:r>
            <w:r>
              <w:rPr>
                <w:rFonts w:ascii="Calibri" w:eastAsia="Calibri"/>
                <w:sz w:val="21"/>
              </w:rPr>
              <w:t>2</w:t>
            </w:r>
            <w:r>
              <w:rPr>
                <w:rFonts w:ascii="Calibri" w:eastAsia="Calibri"/>
                <w:spacing w:val="10"/>
                <w:sz w:val="21"/>
              </w:rPr>
              <w:t xml:space="preserve"> </w:t>
            </w:r>
            <w:r>
              <w:rPr>
                <w:spacing w:val="-16"/>
                <w:sz w:val="21"/>
              </w:rPr>
              <w:t xml:space="preserve">声道 </w:t>
            </w:r>
            <w:r>
              <w:rPr>
                <w:rFonts w:ascii="Calibri" w:eastAsia="Calibri"/>
                <w:spacing w:val="-4"/>
                <w:sz w:val="21"/>
              </w:rPr>
              <w:t>SDI</w:t>
            </w:r>
            <w:r>
              <w:rPr>
                <w:sz w:val="21"/>
              </w:rPr>
              <w:t>、</w:t>
            </w:r>
            <w:r>
              <w:rPr>
                <w:rFonts w:ascii="Calibri" w:eastAsia="Calibri"/>
                <w:sz w:val="21"/>
              </w:rPr>
              <w:t>HDMI</w:t>
            </w:r>
            <w:r>
              <w:rPr>
                <w:rFonts w:ascii="Calibri" w:eastAsia="Calibri"/>
                <w:spacing w:val="19"/>
                <w:sz w:val="21"/>
              </w:rPr>
              <w:t xml:space="preserve"> </w:t>
            </w:r>
            <w:r>
              <w:rPr>
                <w:sz w:val="21"/>
              </w:rPr>
              <w:t>内嵌音频监听；</w:t>
            </w:r>
          </w:p>
          <w:p>
            <w:pPr>
              <w:pStyle w:val="18"/>
              <w:spacing w:before="6" w:line="250" w:lineRule="exact"/>
              <w:ind w:left="111" w:right="-44"/>
              <w:rPr>
                <w:sz w:val="21"/>
              </w:rPr>
            </w:pPr>
            <w:r>
              <w:rPr>
                <w:rFonts w:ascii="Calibri" w:eastAsia="Calibri"/>
                <w:sz w:val="21"/>
              </w:rPr>
              <w:t>4</w:t>
            </w:r>
            <w:r>
              <w:rPr>
                <w:spacing w:val="-16"/>
                <w:sz w:val="21"/>
              </w:rPr>
              <w:t>、</w:t>
            </w:r>
            <w:r>
              <w:rPr>
                <w:rFonts w:ascii="Calibri" w:eastAsia="Calibri"/>
                <w:sz w:val="21"/>
              </w:rPr>
              <w:t>UltraMVP-1804</w:t>
            </w:r>
            <w:r>
              <w:rPr>
                <w:rFonts w:ascii="Calibri" w:eastAsia="Calibri"/>
                <w:spacing w:val="8"/>
                <w:sz w:val="21"/>
              </w:rPr>
              <w:t xml:space="preserve"> </w:t>
            </w:r>
            <w:r>
              <w:rPr>
                <w:spacing w:val="-16"/>
                <w:sz w:val="21"/>
              </w:rPr>
              <w:t xml:space="preserve">支持 </w:t>
            </w:r>
            <w:r>
              <w:rPr>
                <w:rFonts w:ascii="Calibri" w:eastAsia="Calibri"/>
                <w:sz w:val="21"/>
              </w:rPr>
              <w:t>1</w:t>
            </w:r>
            <w:r>
              <w:rPr>
                <w:rFonts w:ascii="Calibri" w:eastAsia="Calibri"/>
                <w:spacing w:val="8"/>
                <w:sz w:val="21"/>
              </w:rPr>
              <w:t xml:space="preserve"> </w:t>
            </w:r>
            <w:r>
              <w:rPr>
                <w:sz w:val="21"/>
              </w:rPr>
              <w:t>个网口、</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396" o:spid="_x0000_s1396" o:spt="136" type="#_x0000_t136" style="position:absolute;left:0pt;margin-left:36.6pt;margin-top:393.45pt;height:34pt;width:510pt;mso-position-horizontal-relative:page;mso-position-vertical-relative:page;rotation:21626880f;z-index:-3021987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7" o:spid="_x0000_s1397" o:spt="136" type="#_x0000_t136" style="position:absolute;left:0pt;margin-left:88.75pt;margin-top:432.65pt;height:28pt;width:448pt;mso-position-horizontal-relative:page;mso-position-vertical-relative:page;rotation:21626880f;z-index:-30219776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718"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rFonts w:ascii="Calibri" w:eastAsia="Calibri"/>
                <w:sz w:val="21"/>
              </w:rPr>
              <w:t>6</w:t>
            </w:r>
            <w:r>
              <w:rPr>
                <w:sz w:val="21"/>
              </w:rPr>
              <w:t xml:space="preserve">、标准 </w:t>
            </w:r>
            <w:r>
              <w:rPr>
                <w:rFonts w:ascii="Calibri" w:eastAsia="Calibri"/>
                <w:sz w:val="21"/>
              </w:rPr>
              <w:t xml:space="preserve">1RU </w:t>
            </w:r>
            <w:r>
              <w:rPr>
                <w:sz w:val="21"/>
              </w:rPr>
              <w:t>设备，标配冗余电源；</w:t>
            </w:r>
          </w:p>
          <w:p>
            <w:pPr>
              <w:pStyle w:val="18"/>
              <w:spacing w:before="1"/>
              <w:ind w:left="111"/>
              <w:rPr>
                <w:rFonts w:ascii="Calibri" w:eastAsia="Calibri"/>
                <w:sz w:val="21"/>
              </w:rPr>
            </w:pPr>
            <w:r>
              <w:rPr>
                <w:rFonts w:ascii="Calibri" w:eastAsia="Calibri"/>
                <w:sz w:val="21"/>
              </w:rPr>
              <w:t>7</w:t>
            </w:r>
            <w:r>
              <w:rPr>
                <w:sz w:val="21"/>
              </w:rPr>
              <w:t>、本机前面板支持布局快速切换按键、</w:t>
            </w:r>
            <w:r>
              <w:rPr>
                <w:rFonts w:ascii="Calibri" w:eastAsia="Calibri"/>
                <w:sz w:val="21"/>
              </w:rPr>
              <w:t>2</w:t>
            </w:r>
          </w:p>
          <w:p>
            <w:pPr>
              <w:pStyle w:val="18"/>
              <w:spacing w:before="2"/>
              <w:ind w:left="111"/>
              <w:rPr>
                <w:sz w:val="21"/>
              </w:rPr>
            </w:pPr>
            <w:r>
              <w:rPr>
                <w:sz w:val="21"/>
              </w:rPr>
              <w:t xml:space="preserve">个 </w:t>
            </w:r>
            <w:r>
              <w:rPr>
                <w:rFonts w:ascii="Calibri" w:eastAsia="Calibri"/>
                <w:sz w:val="21"/>
              </w:rPr>
              <w:t xml:space="preserve">USB </w:t>
            </w:r>
            <w:r>
              <w:rPr>
                <w:sz w:val="21"/>
              </w:rPr>
              <w:t>接口；</w:t>
            </w:r>
          </w:p>
        </w:tc>
        <w:tc>
          <w:tcPr>
            <w:tcW w:w="3258" w:type="dxa"/>
          </w:tcPr>
          <w:p>
            <w:pPr>
              <w:pStyle w:val="18"/>
              <w:ind w:left="111"/>
              <w:rPr>
                <w:sz w:val="21"/>
              </w:rPr>
            </w:pPr>
            <w:r>
              <w:rPr>
                <w:rFonts w:ascii="Calibri" w:eastAsia="Calibri"/>
                <w:sz w:val="21"/>
              </w:rPr>
              <w:t xml:space="preserve">2 </w:t>
            </w:r>
            <w:r>
              <w:rPr>
                <w:sz w:val="21"/>
              </w:rPr>
              <w:t xml:space="preserve">个 </w:t>
            </w:r>
            <w:r>
              <w:rPr>
                <w:rFonts w:ascii="Calibri" w:eastAsia="Calibri"/>
                <w:sz w:val="21"/>
              </w:rPr>
              <w:t xml:space="preserve">RS-422 </w:t>
            </w:r>
            <w:r>
              <w:rPr>
                <w:sz w:val="21"/>
              </w:rPr>
              <w:t>串口、</w:t>
            </w:r>
            <w:r>
              <w:rPr>
                <w:rFonts w:ascii="Calibri" w:eastAsia="Calibri"/>
                <w:sz w:val="21"/>
              </w:rPr>
              <w:t xml:space="preserve">36 </w:t>
            </w:r>
            <w:r>
              <w:rPr>
                <w:sz w:val="21"/>
              </w:rPr>
              <w:t xml:space="preserve">个 </w:t>
            </w:r>
            <w:r>
              <w:rPr>
                <w:rFonts w:ascii="Calibri" w:eastAsia="Calibri"/>
                <w:sz w:val="21"/>
              </w:rPr>
              <w:t>GPI/O</w:t>
            </w:r>
            <w:r>
              <w:rPr>
                <w:sz w:val="21"/>
              </w:rPr>
              <w:t>；</w:t>
            </w:r>
          </w:p>
          <w:p>
            <w:pPr>
              <w:pStyle w:val="18"/>
              <w:spacing w:before="1"/>
              <w:ind w:left="111" w:right="-29"/>
              <w:rPr>
                <w:sz w:val="21"/>
              </w:rPr>
            </w:pPr>
            <w:r>
              <w:rPr>
                <w:rFonts w:ascii="Calibri" w:eastAsia="Calibri"/>
                <w:sz w:val="21"/>
              </w:rPr>
              <w:t>5</w:t>
            </w:r>
            <w:r>
              <w:rPr>
                <w:spacing w:val="-16"/>
                <w:sz w:val="21"/>
              </w:rPr>
              <w:t>、</w:t>
            </w:r>
            <w:r>
              <w:rPr>
                <w:rFonts w:ascii="Calibri" w:eastAsia="Calibri"/>
                <w:sz w:val="21"/>
              </w:rPr>
              <w:t>UltraMVP-1804</w:t>
            </w:r>
            <w:r>
              <w:rPr>
                <w:rFonts w:ascii="Calibri" w:eastAsia="Calibri"/>
                <w:spacing w:val="3"/>
                <w:sz w:val="21"/>
              </w:rPr>
              <w:t xml:space="preserve"> </w:t>
            </w:r>
            <w:r>
              <w:rPr>
                <w:sz w:val="21"/>
              </w:rPr>
              <w:t>支持视频窗口、音频表、时钟、</w:t>
            </w:r>
            <w:r>
              <w:rPr>
                <w:rFonts w:ascii="Calibri" w:eastAsia="Calibri"/>
                <w:sz w:val="21"/>
              </w:rPr>
              <w:t>Tally</w:t>
            </w:r>
            <w:r>
              <w:rPr>
                <w:spacing w:val="-12"/>
                <w:sz w:val="21"/>
              </w:rPr>
              <w:t xml:space="preserve">、动态 </w:t>
            </w:r>
            <w:r>
              <w:rPr>
                <w:rFonts w:ascii="Calibri" w:eastAsia="Calibri"/>
                <w:sz w:val="21"/>
              </w:rPr>
              <w:t xml:space="preserve">UMD </w:t>
            </w:r>
            <w:r>
              <w:rPr>
                <w:spacing w:val="-5"/>
                <w:sz w:val="21"/>
              </w:rPr>
              <w:t xml:space="preserve">等显示元素，支持 </w:t>
            </w:r>
            <w:r>
              <w:rPr>
                <w:rFonts w:ascii="Calibri" w:eastAsia="Calibri"/>
                <w:sz w:val="21"/>
              </w:rPr>
              <w:t>LTC</w:t>
            </w:r>
            <w:r>
              <w:rPr>
                <w:rFonts w:ascii="Calibri" w:eastAsia="Calibri"/>
                <w:spacing w:val="5"/>
                <w:sz w:val="21"/>
              </w:rPr>
              <w:t xml:space="preserve"> </w:t>
            </w:r>
            <w:r>
              <w:rPr>
                <w:spacing w:val="-22"/>
                <w:sz w:val="21"/>
              </w:rPr>
              <w:t xml:space="preserve">和 </w:t>
            </w:r>
            <w:r>
              <w:rPr>
                <w:rFonts w:ascii="Calibri" w:eastAsia="Calibri"/>
                <w:spacing w:val="-5"/>
                <w:sz w:val="21"/>
              </w:rPr>
              <w:t>NTP</w:t>
            </w:r>
            <w:r>
              <w:rPr>
                <w:rFonts w:ascii="Calibri" w:eastAsia="Calibri"/>
                <w:spacing w:val="9"/>
                <w:sz w:val="21"/>
              </w:rPr>
              <w:t xml:space="preserve"> </w:t>
            </w:r>
            <w:r>
              <w:rPr>
                <w:sz w:val="21"/>
              </w:rPr>
              <w:t>校时，支持信号检测报警；</w:t>
            </w:r>
          </w:p>
          <w:p>
            <w:pPr>
              <w:pStyle w:val="18"/>
              <w:spacing w:before="5" w:line="254" w:lineRule="auto"/>
              <w:ind w:left="111" w:right="-44"/>
              <w:rPr>
                <w:sz w:val="21"/>
              </w:rPr>
            </w:pPr>
            <w:r>
              <w:rPr>
                <w:rFonts w:ascii="Calibri" w:eastAsia="Calibri"/>
                <w:sz w:val="21"/>
              </w:rPr>
              <w:t>6</w:t>
            </w:r>
            <w:r>
              <w:rPr>
                <w:spacing w:val="-61"/>
                <w:sz w:val="21"/>
              </w:rPr>
              <w:t>、</w:t>
            </w:r>
            <w:r>
              <w:rPr>
                <w:rFonts w:ascii="Calibri" w:eastAsia="Calibri"/>
                <w:sz w:val="21"/>
              </w:rPr>
              <w:t>UltraMVP-1804</w:t>
            </w:r>
            <w:r>
              <w:rPr>
                <w:rFonts w:ascii="Calibri" w:eastAsia="Calibri"/>
                <w:spacing w:val="9"/>
                <w:sz w:val="21"/>
              </w:rPr>
              <w:t xml:space="preserve"> </w:t>
            </w:r>
            <w:r>
              <w:rPr>
                <w:spacing w:val="-16"/>
                <w:sz w:val="21"/>
              </w:rPr>
              <w:t xml:space="preserve">标准 </w:t>
            </w:r>
            <w:r>
              <w:rPr>
                <w:rFonts w:ascii="Calibri" w:eastAsia="Calibri"/>
                <w:sz w:val="21"/>
              </w:rPr>
              <w:t>1RU</w:t>
            </w:r>
            <w:r>
              <w:rPr>
                <w:rFonts w:ascii="Calibri" w:eastAsia="Calibri"/>
                <w:spacing w:val="12"/>
                <w:sz w:val="21"/>
              </w:rPr>
              <w:t xml:space="preserve"> </w:t>
            </w:r>
            <w:r>
              <w:rPr>
                <w:sz w:val="21"/>
              </w:rPr>
              <w:t>设备， 标配冗余电源；</w:t>
            </w:r>
          </w:p>
          <w:p>
            <w:pPr>
              <w:pStyle w:val="18"/>
              <w:spacing w:line="254" w:lineRule="exact"/>
              <w:ind w:left="111"/>
              <w:rPr>
                <w:sz w:val="21"/>
              </w:rPr>
            </w:pPr>
            <w:r>
              <w:rPr>
                <w:rFonts w:ascii="Calibri" w:eastAsia="Calibri"/>
                <w:sz w:val="21"/>
              </w:rPr>
              <w:t>7</w:t>
            </w:r>
            <w:r>
              <w:rPr>
                <w:sz w:val="21"/>
              </w:rPr>
              <w:t>、</w:t>
            </w:r>
            <w:r>
              <w:rPr>
                <w:rFonts w:ascii="Calibri" w:eastAsia="Calibri"/>
                <w:sz w:val="21"/>
              </w:rPr>
              <w:t xml:space="preserve">UltraMVP-1804 </w:t>
            </w:r>
            <w:r>
              <w:rPr>
                <w:sz w:val="21"/>
              </w:rPr>
              <w:t>本机前面板支</w:t>
            </w:r>
          </w:p>
          <w:p>
            <w:pPr>
              <w:pStyle w:val="18"/>
              <w:spacing w:before="2"/>
              <w:ind w:left="111"/>
              <w:rPr>
                <w:rFonts w:ascii="Calibri" w:eastAsia="Calibri"/>
                <w:sz w:val="21"/>
              </w:rPr>
            </w:pPr>
            <w:r>
              <w:rPr>
                <w:sz w:val="21"/>
              </w:rPr>
              <w:t>持布局快速切换按键、</w:t>
            </w:r>
            <w:r>
              <w:rPr>
                <w:rFonts w:ascii="Calibri" w:eastAsia="Calibri"/>
                <w:sz w:val="21"/>
              </w:rPr>
              <w:t xml:space="preserve">2 </w:t>
            </w:r>
            <w:r>
              <w:rPr>
                <w:sz w:val="21"/>
              </w:rPr>
              <w:t xml:space="preserve">个 </w:t>
            </w:r>
            <w:r>
              <w:rPr>
                <w:rFonts w:ascii="Calibri" w:eastAsia="Calibri"/>
                <w:sz w:val="21"/>
              </w:rPr>
              <w:t>USB</w:t>
            </w:r>
          </w:p>
          <w:p>
            <w:pPr>
              <w:pStyle w:val="18"/>
              <w:spacing w:before="1" w:line="251" w:lineRule="exact"/>
              <w:ind w:left="111"/>
              <w:rPr>
                <w:sz w:val="21"/>
              </w:rPr>
            </w:pPr>
            <w:r>
              <w:rPr>
                <w:sz w:val="21"/>
              </w:rPr>
              <w:t>接口；</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2"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9"/>
              <w:rPr>
                <w:rFonts w:ascii="Times New Roman"/>
                <w:sz w:val="20"/>
              </w:rPr>
            </w:pPr>
          </w:p>
          <w:p>
            <w:pPr>
              <w:pStyle w:val="18"/>
              <w:ind w:left="113"/>
              <w:rPr>
                <w:rFonts w:ascii="Calibri"/>
                <w:sz w:val="21"/>
              </w:rPr>
            </w:pPr>
            <w:r>
              <w:rPr>
                <w:rFonts w:ascii="Calibri"/>
                <w:sz w:val="21"/>
              </w:rPr>
              <w:t>11-06</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1"/>
              </w:rPr>
            </w:pPr>
          </w:p>
          <w:p>
            <w:pPr>
              <w:pStyle w:val="18"/>
              <w:ind w:left="112"/>
              <w:rPr>
                <w:sz w:val="21"/>
              </w:rPr>
            </w:pPr>
            <w:r>
              <w:rPr>
                <w:sz w:val="21"/>
              </w:rPr>
              <w:t>★★多画面分割器</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9"/>
              </w:rPr>
            </w:pPr>
          </w:p>
          <w:p>
            <w:pPr>
              <w:pStyle w:val="18"/>
              <w:ind w:left="142" w:right="126"/>
              <w:rPr>
                <w:sz w:val="21"/>
              </w:rPr>
            </w:pPr>
            <w:r>
              <w:rPr>
                <w:sz w:val="21"/>
              </w:rPr>
              <w:t>瑞得霖科</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8"/>
              <w:ind w:left="112" w:right="124"/>
              <w:rPr>
                <w:rFonts w:ascii="Calibri"/>
                <w:sz w:val="21"/>
              </w:rPr>
            </w:pPr>
            <w:r>
              <w:rPr>
                <w:rFonts w:ascii="Calibri"/>
                <w:sz w:val="21"/>
              </w:rPr>
              <w:t>UltraMVP-1 004</w:t>
            </w:r>
          </w:p>
        </w:tc>
        <w:tc>
          <w:tcPr>
            <w:tcW w:w="3979" w:type="dxa"/>
          </w:tcPr>
          <w:p>
            <w:pPr>
              <w:pStyle w:val="18"/>
              <w:spacing w:before="5"/>
              <w:rPr>
                <w:rFonts w:ascii="Times New Roman"/>
                <w:sz w:val="23"/>
              </w:rPr>
            </w:pPr>
          </w:p>
          <w:p>
            <w:pPr>
              <w:pStyle w:val="18"/>
              <w:spacing w:before="1"/>
              <w:ind w:left="111"/>
              <w:rPr>
                <w:rFonts w:ascii="Calibri" w:hAnsi="Calibri" w:eastAsia="Calibri"/>
                <w:sz w:val="21"/>
              </w:rPr>
            </w:pPr>
            <w:r>
              <w:rPr>
                <w:sz w:val="21"/>
              </w:rPr>
              <w:t>★</w:t>
            </w:r>
            <w:r>
              <w:rPr>
                <w:rFonts w:ascii="Calibri" w:hAnsi="Calibri" w:eastAsia="Calibri"/>
                <w:sz w:val="21"/>
              </w:rPr>
              <w:t>1</w:t>
            </w:r>
            <w:r>
              <w:rPr>
                <w:spacing w:val="-21"/>
                <w:sz w:val="21"/>
              </w:rPr>
              <w:t xml:space="preserve">、支持 </w:t>
            </w:r>
            <w:r>
              <w:rPr>
                <w:rFonts w:ascii="Calibri" w:hAnsi="Calibri" w:eastAsia="Calibri"/>
                <w:sz w:val="21"/>
              </w:rPr>
              <w:t xml:space="preserve">10 </w:t>
            </w:r>
            <w:r>
              <w:rPr>
                <w:spacing w:val="-24"/>
                <w:sz w:val="21"/>
              </w:rPr>
              <w:t xml:space="preserve">路 </w:t>
            </w:r>
            <w:r>
              <w:rPr>
                <w:rFonts w:ascii="Calibri" w:hAnsi="Calibri" w:eastAsia="Calibri"/>
                <w:sz w:val="21"/>
              </w:rPr>
              <w:t xml:space="preserve">3G/HD/SD-SDI </w:t>
            </w:r>
            <w:r>
              <w:rPr>
                <w:spacing w:val="-19"/>
                <w:sz w:val="21"/>
              </w:rPr>
              <w:t xml:space="preserve">输入，前 </w:t>
            </w:r>
            <w:r>
              <w:rPr>
                <w:rFonts w:ascii="Calibri" w:hAnsi="Calibri" w:eastAsia="Calibri"/>
                <w:sz w:val="21"/>
              </w:rPr>
              <w:t>4</w:t>
            </w:r>
          </w:p>
          <w:p>
            <w:pPr>
              <w:pStyle w:val="18"/>
              <w:spacing w:before="1"/>
              <w:ind w:left="111"/>
              <w:rPr>
                <w:sz w:val="21"/>
              </w:rPr>
            </w:pPr>
            <w:r>
              <w:rPr>
                <w:sz w:val="21"/>
              </w:rPr>
              <w:t xml:space="preserve">路兼容 </w:t>
            </w:r>
            <w:r>
              <w:rPr>
                <w:rFonts w:ascii="Calibri" w:eastAsia="Calibri"/>
                <w:sz w:val="21"/>
              </w:rPr>
              <w:t>CVBS</w:t>
            </w:r>
            <w:r>
              <w:rPr>
                <w:sz w:val="21"/>
              </w:rPr>
              <w:t xml:space="preserve">，支持 </w:t>
            </w:r>
            <w:r>
              <w:rPr>
                <w:rFonts w:ascii="Calibri" w:eastAsia="Calibri"/>
                <w:sz w:val="21"/>
              </w:rPr>
              <w:t xml:space="preserve">1 </w:t>
            </w:r>
            <w:r>
              <w:rPr>
                <w:sz w:val="21"/>
              </w:rPr>
              <w:t>路</w:t>
            </w:r>
            <w:r>
              <w:rPr>
                <w:rFonts w:ascii="Calibri" w:eastAsia="Calibri"/>
                <w:sz w:val="21"/>
              </w:rPr>
              <w:t xml:space="preserve">HDMI </w:t>
            </w:r>
            <w:r>
              <w:rPr>
                <w:sz w:val="21"/>
              </w:rPr>
              <w:t>输入；</w:t>
            </w:r>
          </w:p>
          <w:p>
            <w:pPr>
              <w:pStyle w:val="18"/>
              <w:spacing w:before="1" w:line="254" w:lineRule="auto"/>
              <w:ind w:left="111" w:right="38"/>
              <w:rPr>
                <w:sz w:val="21"/>
              </w:rPr>
            </w:pPr>
            <w:r>
              <w:rPr>
                <w:sz w:val="21"/>
              </w:rPr>
              <w:t>★</w:t>
            </w:r>
            <w:r>
              <w:rPr>
                <w:rFonts w:ascii="Calibri" w:hAnsi="Calibri" w:eastAsia="Calibri"/>
                <w:sz w:val="21"/>
              </w:rPr>
              <w:t>2</w:t>
            </w:r>
            <w:r>
              <w:rPr>
                <w:sz w:val="21"/>
              </w:rPr>
              <w:t xml:space="preserve">、每路 </w:t>
            </w:r>
            <w:r>
              <w:rPr>
                <w:rFonts w:ascii="Calibri" w:hAnsi="Calibri" w:eastAsia="Calibri"/>
                <w:sz w:val="21"/>
              </w:rPr>
              <w:t>SDI</w:t>
            </w:r>
            <w:r>
              <w:rPr>
                <w:sz w:val="21"/>
              </w:rPr>
              <w:t>、</w:t>
            </w:r>
            <w:r>
              <w:rPr>
                <w:rFonts w:ascii="Calibri" w:hAnsi="Calibri" w:eastAsia="Calibri"/>
                <w:sz w:val="21"/>
              </w:rPr>
              <w:t xml:space="preserve">HDMI </w:t>
            </w:r>
            <w:r>
              <w:rPr>
                <w:sz w:val="21"/>
              </w:rPr>
              <w:t xml:space="preserve">输入支持 </w:t>
            </w:r>
            <w:r>
              <w:rPr>
                <w:rFonts w:ascii="Calibri" w:hAnsi="Calibri" w:eastAsia="Calibri"/>
                <w:sz w:val="21"/>
              </w:rPr>
              <w:t xml:space="preserve">8 </w:t>
            </w:r>
            <w:r>
              <w:rPr>
                <w:sz w:val="21"/>
              </w:rPr>
              <w:t xml:space="preserve">声道内嵌音频，支持 </w:t>
            </w:r>
            <w:r>
              <w:rPr>
                <w:rFonts w:ascii="Calibri" w:hAnsi="Calibri" w:eastAsia="Calibri"/>
                <w:sz w:val="21"/>
              </w:rPr>
              <w:t xml:space="preserve">12 </w:t>
            </w:r>
            <w:r>
              <w:rPr>
                <w:sz w:val="21"/>
              </w:rPr>
              <w:t>声道模拟音频输入，支</w:t>
            </w:r>
          </w:p>
          <w:p>
            <w:pPr>
              <w:pStyle w:val="18"/>
              <w:spacing w:line="254" w:lineRule="exact"/>
              <w:ind w:left="111"/>
              <w:rPr>
                <w:sz w:val="21"/>
              </w:rPr>
            </w:pPr>
            <w:r>
              <w:rPr>
                <w:sz w:val="21"/>
              </w:rPr>
              <w:t xml:space="preserve">持 </w:t>
            </w:r>
            <w:r>
              <w:rPr>
                <w:rFonts w:ascii="Calibri" w:eastAsia="Calibri"/>
                <w:sz w:val="21"/>
              </w:rPr>
              <w:t xml:space="preserve">24 </w:t>
            </w:r>
            <w:r>
              <w:rPr>
                <w:sz w:val="21"/>
              </w:rPr>
              <w:t>声道数字音频输入；</w:t>
            </w:r>
          </w:p>
          <w:p>
            <w:pPr>
              <w:pStyle w:val="18"/>
              <w:spacing w:before="1"/>
              <w:ind w:left="111" w:right="-29"/>
              <w:rPr>
                <w:sz w:val="21"/>
              </w:rPr>
            </w:pPr>
            <w:r>
              <w:rPr>
                <w:sz w:val="21"/>
              </w:rPr>
              <w:t>★</w:t>
            </w:r>
            <w:r>
              <w:rPr>
                <w:rFonts w:ascii="Calibri" w:hAnsi="Calibri" w:eastAsia="Calibri"/>
                <w:sz w:val="21"/>
              </w:rPr>
              <w:t>3</w:t>
            </w:r>
            <w:r>
              <w:rPr>
                <w:spacing w:val="-26"/>
                <w:sz w:val="21"/>
              </w:rPr>
              <w:t>、支持</w:t>
            </w:r>
            <w:r>
              <w:rPr>
                <w:rFonts w:ascii="Calibri" w:hAnsi="Calibri" w:eastAsia="Calibri"/>
                <w:sz w:val="21"/>
              </w:rPr>
              <w:t>4</w:t>
            </w:r>
            <w:r>
              <w:rPr>
                <w:rFonts w:ascii="Calibri" w:hAnsi="Calibri" w:eastAsia="Calibri"/>
                <w:spacing w:val="-20"/>
                <w:sz w:val="21"/>
              </w:rPr>
              <w:t xml:space="preserve"> </w:t>
            </w:r>
            <w:r>
              <w:rPr>
                <w:spacing w:val="29"/>
                <w:sz w:val="21"/>
              </w:rPr>
              <w:t>路</w:t>
            </w:r>
            <w:r>
              <w:rPr>
                <w:rFonts w:ascii="Calibri" w:hAnsi="Calibri" w:eastAsia="Calibri"/>
                <w:sz w:val="21"/>
              </w:rPr>
              <w:t>HDMI</w:t>
            </w:r>
            <w:r>
              <w:rPr>
                <w:rFonts w:ascii="Calibri" w:hAnsi="Calibri" w:eastAsia="Calibri"/>
                <w:spacing w:val="-9"/>
                <w:sz w:val="21"/>
              </w:rPr>
              <w:t xml:space="preserve"> </w:t>
            </w:r>
            <w:r>
              <w:rPr>
                <w:spacing w:val="9"/>
                <w:sz w:val="21"/>
              </w:rPr>
              <w:t>输出和</w:t>
            </w:r>
            <w:r>
              <w:rPr>
                <w:rFonts w:ascii="Calibri" w:hAnsi="Calibri" w:eastAsia="Calibri"/>
                <w:sz w:val="21"/>
              </w:rPr>
              <w:t>4</w:t>
            </w:r>
            <w:r>
              <w:rPr>
                <w:rFonts w:ascii="Calibri" w:hAnsi="Calibri" w:eastAsia="Calibri"/>
                <w:spacing w:val="-19"/>
                <w:sz w:val="21"/>
              </w:rPr>
              <w:t xml:space="preserve"> </w:t>
            </w:r>
            <w:r>
              <w:rPr>
                <w:spacing w:val="29"/>
                <w:sz w:val="21"/>
              </w:rPr>
              <w:t>路</w:t>
            </w:r>
            <w:r>
              <w:rPr>
                <w:rFonts w:ascii="Calibri" w:hAnsi="Calibri" w:eastAsia="Calibri"/>
                <w:sz w:val="21"/>
              </w:rPr>
              <w:t xml:space="preserve">3G/HD-SDI </w:t>
            </w:r>
            <w:r>
              <w:rPr>
                <w:sz w:val="21"/>
              </w:rPr>
              <w:t>多画面输出，</w:t>
            </w:r>
            <w:r>
              <w:rPr>
                <w:rFonts w:ascii="Calibri" w:hAnsi="Calibri" w:eastAsia="Calibri"/>
                <w:sz w:val="21"/>
              </w:rPr>
              <w:t>SDI</w:t>
            </w:r>
            <w:r>
              <w:rPr>
                <w:rFonts w:ascii="Calibri" w:hAnsi="Calibri" w:eastAsia="Calibri"/>
                <w:spacing w:val="17"/>
                <w:sz w:val="21"/>
              </w:rPr>
              <w:t xml:space="preserve"> </w:t>
            </w:r>
            <w:r>
              <w:rPr>
                <w:spacing w:val="-16"/>
                <w:sz w:val="21"/>
              </w:rPr>
              <w:t xml:space="preserve">输出与 </w:t>
            </w:r>
            <w:r>
              <w:rPr>
                <w:rFonts w:ascii="Calibri" w:hAnsi="Calibri" w:eastAsia="Calibri"/>
                <w:sz w:val="21"/>
              </w:rPr>
              <w:t>HDMI</w:t>
            </w:r>
            <w:r>
              <w:rPr>
                <w:rFonts w:ascii="Calibri" w:hAnsi="Calibri" w:eastAsia="Calibri"/>
                <w:spacing w:val="19"/>
                <w:sz w:val="21"/>
              </w:rPr>
              <w:t xml:space="preserve"> </w:t>
            </w:r>
            <w:r>
              <w:rPr>
                <w:sz w:val="21"/>
              </w:rPr>
              <w:t>输出内容</w:t>
            </w:r>
            <w:r>
              <w:rPr>
                <w:spacing w:val="-31"/>
                <w:w w:val="100"/>
                <w:sz w:val="21"/>
              </w:rPr>
              <w:t>相同，</w:t>
            </w:r>
            <w:r>
              <w:rPr>
                <w:rFonts w:ascii="Calibri" w:hAnsi="Calibri" w:eastAsia="Calibri"/>
                <w:w w:val="100"/>
                <w:sz w:val="21"/>
              </w:rPr>
              <w:t>4</w:t>
            </w:r>
            <w:r>
              <w:rPr>
                <w:rFonts w:ascii="Calibri" w:hAnsi="Calibri" w:eastAsia="Calibri"/>
                <w:spacing w:val="11"/>
                <w:sz w:val="21"/>
              </w:rPr>
              <w:t xml:space="preserve"> </w:t>
            </w:r>
            <w:r>
              <w:rPr>
                <w:spacing w:val="-1"/>
                <w:w w:val="100"/>
                <w:sz w:val="21"/>
              </w:rPr>
              <w:t>路输出可拼接成</w:t>
            </w:r>
            <w:r>
              <w:rPr>
                <w:spacing w:val="-45"/>
                <w:sz w:val="21"/>
              </w:rPr>
              <w:t xml:space="preserve"> </w:t>
            </w:r>
            <w:r>
              <w:rPr>
                <w:rFonts w:ascii="Calibri" w:hAnsi="Calibri" w:eastAsia="Calibri"/>
                <w:spacing w:val="-2"/>
                <w:w w:val="100"/>
                <w:sz w:val="21"/>
              </w:rPr>
              <w:t>3840</w:t>
            </w:r>
            <w:r>
              <w:rPr>
                <w:spacing w:val="-1"/>
                <w:w w:val="100"/>
                <w:sz w:val="21"/>
              </w:rPr>
              <w:t>×</w:t>
            </w:r>
            <w:r>
              <w:rPr>
                <w:rFonts w:ascii="Calibri" w:hAnsi="Calibri" w:eastAsia="Calibri"/>
                <w:spacing w:val="-2"/>
                <w:w w:val="100"/>
                <w:sz w:val="21"/>
              </w:rPr>
              <w:t>216</w:t>
            </w:r>
            <w:r>
              <w:rPr>
                <w:rFonts w:ascii="Calibri" w:hAnsi="Calibri" w:eastAsia="Calibri"/>
                <w:w w:val="100"/>
                <w:sz w:val="21"/>
              </w:rPr>
              <w:t>0</w:t>
            </w:r>
            <w:r>
              <w:rPr>
                <w:rFonts w:ascii="Calibri" w:hAnsi="Calibri" w:eastAsia="Calibri"/>
                <w:spacing w:val="10"/>
                <w:sz w:val="21"/>
              </w:rPr>
              <w:t xml:space="preserve"> </w:t>
            </w:r>
            <w:r>
              <w:rPr>
                <w:spacing w:val="-1"/>
                <w:w w:val="100"/>
                <w:sz w:val="21"/>
              </w:rPr>
              <w:t>分辨</w:t>
            </w:r>
            <w:r>
              <w:rPr>
                <w:spacing w:val="-21"/>
                <w:sz w:val="21"/>
              </w:rPr>
              <w:t xml:space="preserve">率，输入信号可在 </w:t>
            </w:r>
            <w:r>
              <w:rPr>
                <w:rFonts w:ascii="Calibri" w:hAnsi="Calibri" w:eastAsia="Calibri"/>
                <w:sz w:val="21"/>
              </w:rPr>
              <w:t>4</w:t>
            </w:r>
            <w:r>
              <w:rPr>
                <w:rFonts w:ascii="Calibri" w:hAnsi="Calibri" w:eastAsia="Calibri"/>
                <w:spacing w:val="-6"/>
                <w:sz w:val="21"/>
              </w:rPr>
              <w:t xml:space="preserve"> </w:t>
            </w:r>
            <w:r>
              <w:rPr>
                <w:sz w:val="21"/>
              </w:rPr>
              <w:t>屏输出之间任意拼接、布局</w:t>
            </w:r>
          </w:p>
          <w:p>
            <w:pPr>
              <w:pStyle w:val="18"/>
              <w:spacing w:before="22"/>
              <w:ind w:left="111" w:right="-15"/>
              <w:rPr>
                <w:sz w:val="21"/>
              </w:rPr>
            </w:pPr>
            <w:r>
              <w:rPr>
                <w:spacing w:val="-16"/>
                <w:sz w:val="21"/>
              </w:rPr>
              <w:t xml:space="preserve">支持 </w:t>
            </w:r>
            <w:r>
              <w:rPr>
                <w:rFonts w:ascii="Calibri" w:eastAsia="Calibri"/>
                <w:sz w:val="21"/>
              </w:rPr>
              <w:t>2</w:t>
            </w:r>
            <w:r>
              <w:rPr>
                <w:rFonts w:ascii="Calibri" w:eastAsia="Calibri"/>
                <w:spacing w:val="10"/>
                <w:sz w:val="21"/>
              </w:rPr>
              <w:t xml:space="preserve"> </w:t>
            </w:r>
            <w:r>
              <w:rPr>
                <w:spacing w:val="-8"/>
                <w:sz w:val="21"/>
              </w:rPr>
              <w:t xml:space="preserve">声道模拟音频耳机监听，持 </w:t>
            </w:r>
            <w:r>
              <w:rPr>
                <w:rFonts w:ascii="Calibri" w:eastAsia="Calibri"/>
                <w:sz w:val="21"/>
              </w:rPr>
              <w:t>2</w:t>
            </w:r>
            <w:r>
              <w:rPr>
                <w:rFonts w:ascii="Calibri" w:eastAsia="Calibri"/>
                <w:spacing w:val="9"/>
                <w:sz w:val="21"/>
              </w:rPr>
              <w:t xml:space="preserve"> </w:t>
            </w:r>
            <w:r>
              <w:rPr>
                <w:sz w:val="21"/>
              </w:rPr>
              <w:t>声道</w:t>
            </w:r>
            <w:r>
              <w:rPr>
                <w:spacing w:val="-12"/>
                <w:sz w:val="21"/>
              </w:rPr>
              <w:t xml:space="preserve">模拟音频 </w:t>
            </w:r>
            <w:r>
              <w:rPr>
                <w:rFonts w:ascii="Calibri" w:eastAsia="Calibri"/>
                <w:sz w:val="21"/>
              </w:rPr>
              <w:t>LINE</w:t>
            </w:r>
            <w:r>
              <w:rPr>
                <w:rFonts w:ascii="Calibri" w:eastAsia="Calibri"/>
                <w:spacing w:val="1"/>
                <w:sz w:val="21"/>
              </w:rPr>
              <w:t xml:space="preserve"> </w:t>
            </w:r>
            <w:r>
              <w:rPr>
                <w:rFonts w:ascii="Calibri" w:eastAsia="Calibri"/>
                <w:sz w:val="21"/>
              </w:rPr>
              <w:t>OUT</w:t>
            </w:r>
            <w:r>
              <w:rPr>
                <w:rFonts w:ascii="Calibri" w:eastAsia="Calibri"/>
                <w:spacing w:val="3"/>
                <w:sz w:val="21"/>
              </w:rPr>
              <w:t xml:space="preserve"> </w:t>
            </w:r>
            <w:r>
              <w:rPr>
                <w:spacing w:val="-29"/>
                <w:sz w:val="21"/>
              </w:rPr>
              <w:t xml:space="preserve">监听，支持 </w:t>
            </w:r>
            <w:r>
              <w:rPr>
                <w:rFonts w:ascii="Calibri" w:eastAsia="Calibri"/>
                <w:sz w:val="21"/>
              </w:rPr>
              <w:t>2</w:t>
            </w:r>
            <w:r>
              <w:rPr>
                <w:rFonts w:ascii="Calibri" w:eastAsia="Calibri"/>
                <w:spacing w:val="-3"/>
                <w:sz w:val="21"/>
              </w:rPr>
              <w:t xml:space="preserve"> </w:t>
            </w:r>
            <w:r>
              <w:rPr>
                <w:spacing w:val="29"/>
                <w:sz w:val="21"/>
              </w:rPr>
              <w:t>声道</w:t>
            </w:r>
            <w:r>
              <w:rPr>
                <w:rFonts w:ascii="Calibri" w:eastAsia="Calibri"/>
                <w:sz w:val="21"/>
              </w:rPr>
              <w:t>SDI</w:t>
            </w:r>
            <w:r>
              <w:rPr>
                <w:sz w:val="21"/>
              </w:rPr>
              <w:t>、</w:t>
            </w:r>
            <w:r>
              <w:rPr>
                <w:rFonts w:ascii="Calibri" w:eastAsia="Calibri"/>
                <w:sz w:val="21"/>
              </w:rPr>
              <w:t>HDMI</w:t>
            </w:r>
            <w:r>
              <w:rPr>
                <w:rFonts w:ascii="Calibri" w:eastAsia="Calibri"/>
                <w:spacing w:val="19"/>
                <w:sz w:val="21"/>
              </w:rPr>
              <w:t xml:space="preserve"> </w:t>
            </w:r>
            <w:r>
              <w:rPr>
                <w:sz w:val="21"/>
              </w:rPr>
              <w:t>内嵌音频监听；</w:t>
            </w:r>
          </w:p>
          <w:p>
            <w:pPr>
              <w:pStyle w:val="18"/>
              <w:spacing w:before="4"/>
              <w:ind w:left="111" w:right="62"/>
              <w:rPr>
                <w:sz w:val="21"/>
              </w:rPr>
            </w:pPr>
            <w:r>
              <w:rPr>
                <w:rFonts w:ascii="Calibri" w:eastAsia="Calibri"/>
                <w:sz w:val="21"/>
              </w:rPr>
              <w:t>4</w:t>
            </w:r>
            <w:r>
              <w:rPr>
                <w:sz w:val="21"/>
              </w:rPr>
              <w:t xml:space="preserve">、支持 </w:t>
            </w:r>
            <w:r>
              <w:rPr>
                <w:rFonts w:ascii="Calibri" w:eastAsia="Calibri"/>
                <w:sz w:val="21"/>
              </w:rPr>
              <w:t xml:space="preserve">1 </w:t>
            </w:r>
            <w:r>
              <w:rPr>
                <w:sz w:val="21"/>
              </w:rPr>
              <w:t>个网口、</w:t>
            </w:r>
            <w:r>
              <w:rPr>
                <w:rFonts w:ascii="Calibri" w:eastAsia="Calibri"/>
                <w:sz w:val="21"/>
              </w:rPr>
              <w:t xml:space="preserve">2 </w:t>
            </w:r>
            <w:r>
              <w:rPr>
                <w:sz w:val="21"/>
              </w:rPr>
              <w:t xml:space="preserve">个 </w:t>
            </w:r>
            <w:r>
              <w:rPr>
                <w:rFonts w:ascii="Calibri" w:eastAsia="Calibri"/>
                <w:sz w:val="21"/>
              </w:rPr>
              <w:t xml:space="preserve">RS-422 </w:t>
            </w:r>
            <w:r>
              <w:rPr>
                <w:sz w:val="21"/>
              </w:rPr>
              <w:t>串口、</w:t>
            </w:r>
            <w:r>
              <w:rPr>
                <w:rFonts w:ascii="Calibri" w:eastAsia="Calibri"/>
                <w:sz w:val="21"/>
              </w:rPr>
              <w:t xml:space="preserve">36 </w:t>
            </w:r>
            <w:r>
              <w:rPr>
                <w:sz w:val="21"/>
              </w:rPr>
              <w:t xml:space="preserve">个 </w:t>
            </w:r>
            <w:r>
              <w:rPr>
                <w:rFonts w:ascii="Calibri" w:eastAsia="Calibri"/>
                <w:sz w:val="21"/>
              </w:rPr>
              <w:t>GPI/O</w:t>
            </w:r>
            <w:r>
              <w:rPr>
                <w:sz w:val="21"/>
              </w:rPr>
              <w:t>；</w:t>
            </w:r>
          </w:p>
          <w:p>
            <w:pPr>
              <w:pStyle w:val="18"/>
              <w:spacing w:before="2" w:line="247" w:lineRule="auto"/>
              <w:ind w:left="111" w:right="-15"/>
              <w:rPr>
                <w:sz w:val="21"/>
              </w:rPr>
            </w:pPr>
            <w:r>
              <w:rPr>
                <w:rFonts w:ascii="Calibri" w:eastAsia="Calibri"/>
                <w:spacing w:val="-1"/>
                <w:sz w:val="21"/>
              </w:rPr>
              <w:t>5</w:t>
            </w:r>
            <w:r>
              <w:rPr>
                <w:spacing w:val="-1"/>
                <w:sz w:val="21"/>
              </w:rPr>
              <w:t>、支持视频窗口、音频表、时钟、</w:t>
            </w:r>
            <w:r>
              <w:rPr>
                <w:rFonts w:ascii="Calibri" w:eastAsia="Calibri"/>
                <w:sz w:val="21"/>
              </w:rPr>
              <w:t>Tally</w:t>
            </w:r>
            <w:r>
              <w:rPr>
                <w:sz w:val="21"/>
              </w:rPr>
              <w:t>、</w:t>
            </w:r>
            <w:r>
              <w:rPr>
                <w:spacing w:val="-15"/>
                <w:sz w:val="21"/>
              </w:rPr>
              <w:t xml:space="preserve">动态 </w:t>
            </w:r>
            <w:r>
              <w:rPr>
                <w:rFonts w:ascii="Calibri" w:eastAsia="Calibri"/>
                <w:sz w:val="21"/>
              </w:rPr>
              <w:t>UMD</w:t>
            </w:r>
            <w:r>
              <w:rPr>
                <w:rFonts w:ascii="Calibri" w:eastAsia="Calibri"/>
                <w:spacing w:val="18"/>
                <w:sz w:val="21"/>
              </w:rPr>
              <w:t xml:space="preserve"> </w:t>
            </w:r>
            <w:r>
              <w:rPr>
                <w:spacing w:val="-8"/>
                <w:sz w:val="21"/>
              </w:rPr>
              <w:t xml:space="preserve">等显示元素，支持 </w:t>
            </w:r>
            <w:r>
              <w:rPr>
                <w:rFonts w:ascii="Calibri" w:eastAsia="Calibri"/>
                <w:sz w:val="21"/>
              </w:rPr>
              <w:t>LTC</w:t>
            </w:r>
            <w:r>
              <w:rPr>
                <w:rFonts w:ascii="Calibri" w:eastAsia="Calibri"/>
                <w:spacing w:val="-10"/>
                <w:sz w:val="21"/>
              </w:rPr>
              <w:t xml:space="preserve"> </w:t>
            </w:r>
            <w:r>
              <w:rPr>
                <w:spacing w:val="-23"/>
                <w:sz w:val="21"/>
              </w:rPr>
              <w:t xml:space="preserve">和 </w:t>
            </w:r>
            <w:r>
              <w:rPr>
                <w:rFonts w:ascii="Calibri" w:eastAsia="Calibri"/>
                <w:sz w:val="21"/>
              </w:rPr>
              <w:t xml:space="preserve">NTP </w:t>
            </w:r>
            <w:r>
              <w:rPr>
                <w:sz w:val="21"/>
              </w:rPr>
              <w:t>校时，支持信号检测报警；</w:t>
            </w:r>
          </w:p>
          <w:p>
            <w:pPr>
              <w:pStyle w:val="18"/>
              <w:spacing w:line="264" w:lineRule="exact"/>
              <w:ind w:left="111"/>
              <w:rPr>
                <w:sz w:val="21"/>
              </w:rPr>
            </w:pPr>
            <w:r>
              <w:rPr>
                <w:rFonts w:ascii="Calibri" w:eastAsia="Calibri"/>
                <w:sz w:val="21"/>
              </w:rPr>
              <w:t>6</w:t>
            </w:r>
            <w:r>
              <w:rPr>
                <w:sz w:val="21"/>
              </w:rPr>
              <w:t xml:space="preserve">、标准 </w:t>
            </w:r>
            <w:r>
              <w:rPr>
                <w:rFonts w:ascii="Calibri" w:eastAsia="Calibri"/>
                <w:sz w:val="21"/>
              </w:rPr>
              <w:t xml:space="preserve">1RU </w:t>
            </w:r>
            <w:r>
              <w:rPr>
                <w:sz w:val="21"/>
              </w:rPr>
              <w:t>设备，标配冗余电源；</w:t>
            </w:r>
          </w:p>
          <w:p>
            <w:pPr>
              <w:pStyle w:val="18"/>
              <w:spacing w:before="2"/>
              <w:ind w:left="111"/>
              <w:rPr>
                <w:rFonts w:ascii="Calibri" w:eastAsia="Calibri"/>
                <w:sz w:val="21"/>
              </w:rPr>
            </w:pPr>
            <w:r>
              <w:rPr>
                <w:rFonts w:ascii="Calibri" w:eastAsia="Calibri"/>
                <w:sz w:val="21"/>
              </w:rPr>
              <w:t>7</w:t>
            </w:r>
            <w:r>
              <w:rPr>
                <w:sz w:val="21"/>
              </w:rPr>
              <w:t>、本机前面板支持布局快速切换按键、</w:t>
            </w:r>
            <w:r>
              <w:rPr>
                <w:rFonts w:ascii="Calibri" w:eastAsia="Calibri"/>
                <w:sz w:val="21"/>
              </w:rPr>
              <w:t>2</w:t>
            </w:r>
          </w:p>
          <w:p>
            <w:pPr>
              <w:pStyle w:val="18"/>
              <w:spacing w:before="1"/>
              <w:ind w:left="111"/>
              <w:rPr>
                <w:sz w:val="21"/>
              </w:rPr>
            </w:pPr>
            <w:r>
              <w:rPr>
                <w:sz w:val="21"/>
              </w:rPr>
              <w:t xml:space="preserve">个 </w:t>
            </w:r>
            <w:r>
              <w:rPr>
                <w:rFonts w:ascii="Calibri" w:eastAsia="Calibri"/>
                <w:sz w:val="21"/>
              </w:rPr>
              <w:t xml:space="preserve">USB </w:t>
            </w:r>
            <w:r>
              <w:rPr>
                <w:sz w:val="21"/>
              </w:rPr>
              <w:t>接口；</w:t>
            </w:r>
          </w:p>
        </w:tc>
        <w:tc>
          <w:tcPr>
            <w:tcW w:w="3258" w:type="dxa"/>
          </w:tcPr>
          <w:p>
            <w:pPr>
              <w:pStyle w:val="18"/>
              <w:ind w:left="111" w:right="93"/>
              <w:rPr>
                <w:sz w:val="21"/>
              </w:rPr>
            </w:pPr>
            <w:r>
              <w:rPr>
                <w:sz w:val="21"/>
              </w:rPr>
              <w:t>★</w:t>
            </w:r>
            <w:r>
              <w:rPr>
                <w:rFonts w:ascii="Calibri" w:hAnsi="Calibri" w:eastAsia="Calibri"/>
                <w:sz w:val="21"/>
              </w:rPr>
              <w:t>1</w:t>
            </w:r>
            <w:r>
              <w:rPr>
                <w:sz w:val="21"/>
              </w:rPr>
              <w:t>、</w:t>
            </w:r>
            <w:r>
              <w:rPr>
                <w:rFonts w:ascii="Calibri" w:hAnsi="Calibri" w:eastAsia="Calibri"/>
                <w:sz w:val="21"/>
              </w:rPr>
              <w:t xml:space="preserve">UltraMVP-1004 </w:t>
            </w:r>
            <w:r>
              <w:rPr>
                <w:sz w:val="21"/>
              </w:rPr>
              <w:t xml:space="preserve">支持 </w:t>
            </w:r>
            <w:r>
              <w:rPr>
                <w:rFonts w:ascii="Calibri" w:hAnsi="Calibri" w:eastAsia="Calibri"/>
                <w:sz w:val="21"/>
              </w:rPr>
              <w:t xml:space="preserve">10 </w:t>
            </w:r>
            <w:r>
              <w:rPr>
                <w:sz w:val="21"/>
              </w:rPr>
              <w:t>路</w:t>
            </w:r>
            <w:r>
              <w:rPr>
                <w:rFonts w:ascii="Calibri" w:hAnsi="Calibri" w:eastAsia="Calibri"/>
                <w:sz w:val="21"/>
              </w:rPr>
              <w:t xml:space="preserve">3G/HD/SD-SDI </w:t>
            </w:r>
            <w:r>
              <w:rPr>
                <w:sz w:val="21"/>
              </w:rPr>
              <w:t xml:space="preserve">输入，前 </w:t>
            </w:r>
            <w:r>
              <w:rPr>
                <w:rFonts w:ascii="Calibri" w:hAnsi="Calibri" w:eastAsia="Calibri"/>
                <w:sz w:val="21"/>
              </w:rPr>
              <w:t xml:space="preserve">4 </w:t>
            </w:r>
            <w:r>
              <w:rPr>
                <w:sz w:val="21"/>
              </w:rPr>
              <w:t>路兼容</w:t>
            </w:r>
            <w:r>
              <w:rPr>
                <w:rFonts w:ascii="Calibri" w:hAnsi="Calibri" w:eastAsia="Calibri"/>
                <w:sz w:val="21"/>
              </w:rPr>
              <w:t>CVBS</w:t>
            </w:r>
            <w:r>
              <w:rPr>
                <w:sz w:val="21"/>
              </w:rPr>
              <w:t xml:space="preserve">，支持 </w:t>
            </w:r>
            <w:r>
              <w:rPr>
                <w:rFonts w:ascii="Calibri" w:hAnsi="Calibri" w:eastAsia="Calibri"/>
                <w:sz w:val="21"/>
              </w:rPr>
              <w:t xml:space="preserve">1 </w:t>
            </w:r>
            <w:r>
              <w:rPr>
                <w:sz w:val="21"/>
              </w:rPr>
              <w:t xml:space="preserve">路 </w:t>
            </w:r>
            <w:r>
              <w:rPr>
                <w:rFonts w:ascii="Calibri" w:hAnsi="Calibri" w:eastAsia="Calibri"/>
                <w:sz w:val="21"/>
              </w:rPr>
              <w:t xml:space="preserve">HDMI </w:t>
            </w:r>
            <w:r>
              <w:rPr>
                <w:sz w:val="21"/>
              </w:rPr>
              <w:t>输入；</w:t>
            </w:r>
          </w:p>
          <w:p>
            <w:pPr>
              <w:pStyle w:val="18"/>
              <w:spacing w:before="4" w:line="247" w:lineRule="auto"/>
              <w:ind w:left="111" w:right="11"/>
              <w:rPr>
                <w:sz w:val="21"/>
              </w:rPr>
            </w:pPr>
            <w:r>
              <w:rPr>
                <w:sz w:val="21"/>
              </w:rPr>
              <w:t>★</w:t>
            </w:r>
            <w:r>
              <w:rPr>
                <w:rFonts w:ascii="Calibri" w:hAnsi="Calibri" w:eastAsia="Calibri"/>
                <w:sz w:val="21"/>
              </w:rPr>
              <w:t>2</w:t>
            </w:r>
            <w:r>
              <w:rPr>
                <w:sz w:val="21"/>
              </w:rPr>
              <w:t>、</w:t>
            </w:r>
            <w:r>
              <w:rPr>
                <w:rFonts w:ascii="Calibri" w:hAnsi="Calibri" w:eastAsia="Calibri"/>
                <w:sz w:val="21"/>
              </w:rPr>
              <w:t xml:space="preserve">UltraMVP-1004 </w:t>
            </w:r>
            <w:r>
              <w:rPr>
                <w:sz w:val="21"/>
              </w:rPr>
              <w:t xml:space="preserve">每路 </w:t>
            </w:r>
            <w:r>
              <w:rPr>
                <w:rFonts w:ascii="Calibri" w:hAnsi="Calibri" w:eastAsia="Calibri"/>
                <w:sz w:val="21"/>
              </w:rPr>
              <w:t>SDI</w:t>
            </w:r>
            <w:r>
              <w:rPr>
                <w:sz w:val="21"/>
              </w:rPr>
              <w:t>、</w:t>
            </w:r>
            <w:r>
              <w:rPr>
                <w:rFonts w:ascii="Calibri" w:hAnsi="Calibri" w:eastAsia="Calibri"/>
                <w:sz w:val="21"/>
              </w:rPr>
              <w:t xml:space="preserve">HDMI </w:t>
            </w:r>
            <w:r>
              <w:rPr>
                <w:sz w:val="21"/>
              </w:rPr>
              <w:t xml:space="preserve">输入支持 </w:t>
            </w:r>
            <w:r>
              <w:rPr>
                <w:rFonts w:ascii="Calibri" w:hAnsi="Calibri" w:eastAsia="Calibri"/>
                <w:sz w:val="21"/>
              </w:rPr>
              <w:t xml:space="preserve">8 </w:t>
            </w:r>
            <w:r>
              <w:rPr>
                <w:sz w:val="21"/>
              </w:rPr>
              <w:t xml:space="preserve">声道内嵌音频， 支持 </w:t>
            </w:r>
            <w:r>
              <w:rPr>
                <w:rFonts w:ascii="Calibri" w:hAnsi="Calibri" w:eastAsia="Calibri"/>
                <w:sz w:val="21"/>
              </w:rPr>
              <w:t xml:space="preserve">12 </w:t>
            </w:r>
            <w:r>
              <w:rPr>
                <w:sz w:val="21"/>
              </w:rPr>
              <w:t>声道模拟音频输入，支持</w:t>
            </w:r>
          </w:p>
          <w:p>
            <w:pPr>
              <w:pStyle w:val="18"/>
              <w:spacing w:line="263" w:lineRule="exact"/>
              <w:ind w:left="111"/>
              <w:rPr>
                <w:sz w:val="21"/>
              </w:rPr>
            </w:pPr>
            <w:r>
              <w:rPr>
                <w:rFonts w:ascii="Calibri" w:eastAsia="Calibri"/>
                <w:sz w:val="21"/>
              </w:rPr>
              <w:t xml:space="preserve">24 </w:t>
            </w:r>
            <w:r>
              <w:rPr>
                <w:sz w:val="21"/>
              </w:rPr>
              <w:t>声道数字音频输入；</w:t>
            </w:r>
          </w:p>
          <w:p>
            <w:pPr>
              <w:pStyle w:val="18"/>
              <w:spacing w:before="1"/>
              <w:ind w:left="111" w:right="81"/>
              <w:rPr>
                <w:rFonts w:ascii="Calibri" w:hAnsi="Calibri" w:eastAsia="Calibri"/>
                <w:sz w:val="21"/>
              </w:rPr>
            </w:pPr>
            <w:r>
              <w:rPr>
                <w:sz w:val="21"/>
              </w:rPr>
              <w:t>★</w:t>
            </w:r>
            <w:r>
              <w:rPr>
                <w:rFonts w:ascii="Calibri" w:hAnsi="Calibri" w:eastAsia="Calibri"/>
                <w:sz w:val="21"/>
              </w:rPr>
              <w:t>3</w:t>
            </w:r>
            <w:r>
              <w:rPr>
                <w:sz w:val="21"/>
              </w:rPr>
              <w:t>、</w:t>
            </w:r>
            <w:r>
              <w:rPr>
                <w:rFonts w:ascii="Calibri" w:hAnsi="Calibri" w:eastAsia="Calibri"/>
                <w:sz w:val="21"/>
              </w:rPr>
              <w:t>UltraMVP-1004</w:t>
            </w:r>
            <w:r>
              <w:rPr>
                <w:rFonts w:ascii="Calibri" w:hAnsi="Calibri" w:eastAsia="Calibri"/>
                <w:spacing w:val="10"/>
                <w:sz w:val="21"/>
              </w:rPr>
              <w:t xml:space="preserve"> </w:t>
            </w:r>
            <w:r>
              <w:rPr>
                <w:spacing w:val="-16"/>
                <w:sz w:val="21"/>
              </w:rPr>
              <w:t xml:space="preserve">支持 </w:t>
            </w:r>
            <w:r>
              <w:rPr>
                <w:rFonts w:ascii="Calibri" w:hAnsi="Calibri" w:eastAsia="Calibri"/>
                <w:sz w:val="21"/>
              </w:rPr>
              <w:t>4</w:t>
            </w:r>
            <w:r>
              <w:rPr>
                <w:rFonts w:ascii="Calibri" w:hAnsi="Calibri" w:eastAsia="Calibri"/>
                <w:spacing w:val="9"/>
                <w:sz w:val="21"/>
              </w:rPr>
              <w:t xml:space="preserve"> </w:t>
            </w:r>
            <w:r>
              <w:rPr>
                <w:sz w:val="21"/>
              </w:rPr>
              <w:t>路</w:t>
            </w:r>
            <w:r>
              <w:rPr>
                <w:rFonts w:ascii="Calibri" w:hAnsi="Calibri" w:eastAsia="Calibri"/>
                <w:sz w:val="21"/>
              </w:rPr>
              <w:t>HDMI</w:t>
            </w:r>
            <w:r>
              <w:rPr>
                <w:rFonts w:ascii="Calibri" w:hAnsi="Calibri" w:eastAsia="Calibri"/>
                <w:spacing w:val="5"/>
                <w:sz w:val="21"/>
              </w:rPr>
              <w:t xml:space="preserve"> </w:t>
            </w:r>
            <w:r>
              <w:rPr>
                <w:spacing w:val="-15"/>
                <w:sz w:val="21"/>
              </w:rPr>
              <w:t xml:space="preserve">输出和 </w:t>
            </w:r>
            <w:r>
              <w:rPr>
                <w:rFonts w:ascii="Calibri" w:hAnsi="Calibri" w:eastAsia="Calibri"/>
                <w:sz w:val="21"/>
              </w:rPr>
              <w:t>4</w:t>
            </w:r>
            <w:r>
              <w:rPr>
                <w:rFonts w:ascii="Calibri" w:hAnsi="Calibri" w:eastAsia="Calibri"/>
                <w:spacing w:val="-4"/>
                <w:sz w:val="21"/>
              </w:rPr>
              <w:t xml:space="preserve"> </w:t>
            </w:r>
            <w:r>
              <w:rPr>
                <w:spacing w:val="-30"/>
                <w:sz w:val="21"/>
              </w:rPr>
              <w:t xml:space="preserve">路 </w:t>
            </w:r>
            <w:r>
              <w:rPr>
                <w:rFonts w:ascii="Calibri" w:hAnsi="Calibri" w:eastAsia="Calibri"/>
                <w:sz w:val="21"/>
              </w:rPr>
              <w:t>3G/HD-SDI</w:t>
            </w:r>
            <w:r>
              <w:rPr>
                <w:rFonts w:ascii="Calibri" w:hAnsi="Calibri" w:eastAsia="Calibri"/>
                <w:spacing w:val="5"/>
                <w:sz w:val="21"/>
              </w:rPr>
              <w:t xml:space="preserve"> </w:t>
            </w:r>
            <w:r>
              <w:rPr>
                <w:sz w:val="21"/>
              </w:rPr>
              <w:t>多画面输出，</w:t>
            </w:r>
            <w:r>
              <w:rPr>
                <w:rFonts w:ascii="Calibri" w:hAnsi="Calibri" w:eastAsia="Calibri"/>
                <w:sz w:val="21"/>
              </w:rPr>
              <w:t>SDI</w:t>
            </w:r>
            <w:r>
              <w:rPr>
                <w:rFonts w:ascii="Calibri" w:hAnsi="Calibri" w:eastAsia="Calibri"/>
                <w:spacing w:val="16"/>
                <w:sz w:val="21"/>
              </w:rPr>
              <w:t xml:space="preserve"> </w:t>
            </w:r>
            <w:r>
              <w:rPr>
                <w:spacing w:val="-16"/>
                <w:sz w:val="21"/>
              </w:rPr>
              <w:t xml:space="preserve">输出与 </w:t>
            </w:r>
            <w:r>
              <w:rPr>
                <w:rFonts w:ascii="Calibri" w:hAnsi="Calibri" w:eastAsia="Calibri"/>
                <w:sz w:val="21"/>
              </w:rPr>
              <w:t>HDMI</w:t>
            </w:r>
            <w:r>
              <w:rPr>
                <w:rFonts w:ascii="Calibri" w:hAnsi="Calibri" w:eastAsia="Calibri"/>
                <w:spacing w:val="16"/>
                <w:sz w:val="21"/>
              </w:rPr>
              <w:t xml:space="preserve"> </w:t>
            </w:r>
            <w:r>
              <w:rPr>
                <w:sz w:val="21"/>
              </w:rPr>
              <w:t>输出内容相同，</w:t>
            </w:r>
            <w:r>
              <w:rPr>
                <w:rFonts w:ascii="Calibri" w:hAnsi="Calibri" w:eastAsia="Calibri"/>
                <w:sz w:val="21"/>
              </w:rPr>
              <w:t>4</w:t>
            </w:r>
            <w:r>
              <w:rPr>
                <w:rFonts w:ascii="Calibri" w:hAnsi="Calibri" w:eastAsia="Calibri"/>
                <w:spacing w:val="7"/>
                <w:sz w:val="21"/>
              </w:rPr>
              <w:t xml:space="preserve"> </w:t>
            </w:r>
            <w:r>
              <w:rPr>
                <w:spacing w:val="-6"/>
                <w:sz w:val="21"/>
              </w:rPr>
              <w:t xml:space="preserve">路输出可拼接成 </w:t>
            </w:r>
            <w:r>
              <w:rPr>
                <w:rFonts w:ascii="Calibri" w:hAnsi="Calibri" w:eastAsia="Calibri"/>
                <w:sz w:val="21"/>
              </w:rPr>
              <w:t>3840</w:t>
            </w:r>
          </w:p>
          <w:p>
            <w:pPr>
              <w:pStyle w:val="18"/>
              <w:spacing w:before="20"/>
              <w:ind w:left="111"/>
              <w:rPr>
                <w:rFonts w:ascii="Calibri" w:hAnsi="Calibri" w:eastAsia="Calibri"/>
                <w:sz w:val="21"/>
              </w:rPr>
            </w:pPr>
            <w:r>
              <w:rPr>
                <w:sz w:val="21"/>
              </w:rPr>
              <w:t>×</w:t>
            </w:r>
            <w:r>
              <w:rPr>
                <w:rFonts w:ascii="Calibri" w:hAnsi="Calibri" w:eastAsia="Calibri"/>
                <w:sz w:val="21"/>
              </w:rPr>
              <w:t>2160</w:t>
            </w:r>
            <w:r>
              <w:rPr>
                <w:rFonts w:ascii="Calibri" w:hAnsi="Calibri" w:eastAsia="Calibri"/>
                <w:spacing w:val="6"/>
                <w:sz w:val="21"/>
              </w:rPr>
              <w:t xml:space="preserve"> </w:t>
            </w:r>
            <w:r>
              <w:rPr>
                <w:spacing w:val="-5"/>
                <w:sz w:val="21"/>
              </w:rPr>
              <w:t xml:space="preserve">分辨率，输入信号可在 </w:t>
            </w:r>
            <w:r>
              <w:rPr>
                <w:rFonts w:ascii="Calibri" w:hAnsi="Calibri" w:eastAsia="Calibri"/>
                <w:sz w:val="21"/>
              </w:rPr>
              <w:t>4</w:t>
            </w:r>
          </w:p>
          <w:p>
            <w:pPr>
              <w:pStyle w:val="18"/>
              <w:spacing w:before="1"/>
              <w:ind w:left="111"/>
              <w:rPr>
                <w:sz w:val="21"/>
              </w:rPr>
            </w:pPr>
            <w:r>
              <w:rPr>
                <w:sz w:val="21"/>
              </w:rPr>
              <w:t>屏输出之间任意拼接、布局</w:t>
            </w:r>
          </w:p>
          <w:p>
            <w:pPr>
              <w:pStyle w:val="18"/>
              <w:spacing w:before="2"/>
              <w:ind w:left="111" w:right="-15"/>
              <w:rPr>
                <w:sz w:val="21"/>
              </w:rPr>
            </w:pPr>
            <w:r>
              <w:rPr>
                <w:spacing w:val="-16"/>
                <w:sz w:val="21"/>
              </w:rPr>
              <w:t xml:space="preserve">支持 </w:t>
            </w:r>
            <w:r>
              <w:rPr>
                <w:rFonts w:ascii="Calibri" w:eastAsia="Calibri"/>
                <w:sz w:val="21"/>
              </w:rPr>
              <w:t>2</w:t>
            </w:r>
            <w:r>
              <w:rPr>
                <w:rFonts w:ascii="Calibri" w:eastAsia="Calibri"/>
                <w:spacing w:val="10"/>
                <w:sz w:val="21"/>
              </w:rPr>
              <w:t xml:space="preserve"> </w:t>
            </w:r>
            <w:r>
              <w:rPr>
                <w:sz w:val="21"/>
              </w:rPr>
              <w:t xml:space="preserve">声道模拟音频耳机监听， </w:t>
            </w:r>
            <w:r>
              <w:rPr>
                <w:spacing w:val="29"/>
                <w:sz w:val="21"/>
              </w:rPr>
              <w:t>持</w:t>
            </w:r>
            <w:r>
              <w:rPr>
                <w:rFonts w:ascii="Calibri" w:eastAsia="Calibri"/>
                <w:sz w:val="21"/>
              </w:rPr>
              <w:t>2</w:t>
            </w:r>
            <w:r>
              <w:rPr>
                <w:rFonts w:ascii="Calibri" w:eastAsia="Calibri"/>
                <w:spacing w:val="-20"/>
                <w:sz w:val="21"/>
              </w:rPr>
              <w:t xml:space="preserve"> </w:t>
            </w:r>
            <w:r>
              <w:rPr>
                <w:spacing w:val="5"/>
                <w:sz w:val="21"/>
              </w:rPr>
              <w:t>声道模拟音频</w:t>
            </w:r>
            <w:r>
              <w:rPr>
                <w:rFonts w:ascii="Calibri" w:eastAsia="Calibri"/>
                <w:sz w:val="21"/>
              </w:rPr>
              <w:t>LINE</w:t>
            </w:r>
            <w:r>
              <w:rPr>
                <w:rFonts w:ascii="Calibri" w:eastAsia="Calibri"/>
                <w:spacing w:val="-1"/>
                <w:sz w:val="21"/>
              </w:rPr>
              <w:t xml:space="preserve"> </w:t>
            </w:r>
            <w:r>
              <w:rPr>
                <w:rFonts w:ascii="Calibri" w:eastAsia="Calibri"/>
                <w:sz w:val="21"/>
              </w:rPr>
              <w:t>OUT</w:t>
            </w:r>
            <w:r>
              <w:rPr>
                <w:rFonts w:ascii="Calibri" w:eastAsia="Calibri"/>
                <w:spacing w:val="-14"/>
                <w:sz w:val="21"/>
              </w:rPr>
              <w:t xml:space="preserve"> </w:t>
            </w:r>
            <w:r>
              <w:rPr>
                <w:sz w:val="21"/>
              </w:rPr>
              <w:t xml:space="preserve">监听， </w:t>
            </w:r>
            <w:r>
              <w:rPr>
                <w:spacing w:val="-16"/>
                <w:sz w:val="21"/>
              </w:rPr>
              <w:t xml:space="preserve">支持 </w:t>
            </w:r>
            <w:r>
              <w:rPr>
                <w:rFonts w:ascii="Calibri" w:eastAsia="Calibri"/>
                <w:sz w:val="21"/>
              </w:rPr>
              <w:t>2</w:t>
            </w:r>
            <w:r>
              <w:rPr>
                <w:rFonts w:ascii="Calibri" w:eastAsia="Calibri"/>
                <w:spacing w:val="10"/>
                <w:sz w:val="21"/>
              </w:rPr>
              <w:t xml:space="preserve"> </w:t>
            </w:r>
            <w:r>
              <w:rPr>
                <w:spacing w:val="-16"/>
                <w:sz w:val="21"/>
              </w:rPr>
              <w:t xml:space="preserve">声道 </w:t>
            </w:r>
            <w:r>
              <w:rPr>
                <w:rFonts w:ascii="Calibri" w:eastAsia="Calibri"/>
                <w:spacing w:val="-4"/>
                <w:sz w:val="21"/>
              </w:rPr>
              <w:t>SDI</w:t>
            </w:r>
            <w:r>
              <w:rPr>
                <w:sz w:val="21"/>
              </w:rPr>
              <w:t>、</w:t>
            </w:r>
            <w:r>
              <w:rPr>
                <w:rFonts w:ascii="Calibri" w:eastAsia="Calibri"/>
                <w:sz w:val="21"/>
              </w:rPr>
              <w:t>HDMI</w:t>
            </w:r>
            <w:r>
              <w:rPr>
                <w:rFonts w:ascii="Calibri" w:eastAsia="Calibri"/>
                <w:spacing w:val="19"/>
                <w:sz w:val="21"/>
              </w:rPr>
              <w:t xml:space="preserve"> </w:t>
            </w:r>
            <w:r>
              <w:rPr>
                <w:sz w:val="21"/>
              </w:rPr>
              <w:t>内嵌音频监听；</w:t>
            </w:r>
          </w:p>
          <w:p>
            <w:pPr>
              <w:pStyle w:val="18"/>
              <w:spacing w:before="20"/>
              <w:ind w:left="111" w:right="-44"/>
              <w:rPr>
                <w:sz w:val="21"/>
              </w:rPr>
            </w:pPr>
            <w:r>
              <w:rPr>
                <w:rFonts w:ascii="Calibri" w:eastAsia="Calibri"/>
                <w:sz w:val="21"/>
              </w:rPr>
              <w:t>4</w:t>
            </w:r>
            <w:r>
              <w:rPr>
                <w:spacing w:val="-16"/>
                <w:sz w:val="21"/>
              </w:rPr>
              <w:t>、</w:t>
            </w:r>
            <w:r>
              <w:rPr>
                <w:rFonts w:ascii="Calibri" w:eastAsia="Calibri"/>
                <w:sz w:val="21"/>
              </w:rPr>
              <w:t>UltraMVP-1004</w:t>
            </w:r>
            <w:r>
              <w:rPr>
                <w:rFonts w:ascii="Calibri" w:eastAsia="Calibri"/>
                <w:spacing w:val="8"/>
                <w:sz w:val="21"/>
              </w:rPr>
              <w:t xml:space="preserve"> </w:t>
            </w:r>
            <w:r>
              <w:rPr>
                <w:spacing w:val="-16"/>
                <w:sz w:val="21"/>
              </w:rPr>
              <w:t xml:space="preserve">支持 </w:t>
            </w:r>
            <w:r>
              <w:rPr>
                <w:rFonts w:ascii="Calibri" w:eastAsia="Calibri"/>
                <w:sz w:val="21"/>
              </w:rPr>
              <w:t>1</w:t>
            </w:r>
            <w:r>
              <w:rPr>
                <w:rFonts w:ascii="Calibri" w:eastAsia="Calibri"/>
                <w:spacing w:val="8"/>
                <w:sz w:val="21"/>
              </w:rPr>
              <w:t xml:space="preserve"> </w:t>
            </w:r>
            <w:r>
              <w:rPr>
                <w:sz w:val="21"/>
              </w:rPr>
              <w:t>个网口、</w:t>
            </w:r>
          </w:p>
          <w:p>
            <w:pPr>
              <w:pStyle w:val="18"/>
              <w:spacing w:before="1"/>
              <w:ind w:left="111"/>
              <w:rPr>
                <w:sz w:val="21"/>
              </w:rPr>
            </w:pPr>
            <w:r>
              <w:rPr>
                <w:rFonts w:ascii="Calibri" w:eastAsia="Calibri"/>
                <w:sz w:val="21"/>
              </w:rPr>
              <w:t>2</w:t>
            </w:r>
            <w:r>
              <w:rPr>
                <w:rFonts w:ascii="Calibri" w:eastAsia="Calibri"/>
                <w:spacing w:val="6"/>
                <w:sz w:val="21"/>
              </w:rPr>
              <w:t xml:space="preserve"> </w:t>
            </w:r>
            <w:r>
              <w:rPr>
                <w:spacing w:val="-25"/>
                <w:sz w:val="21"/>
              </w:rPr>
              <w:t xml:space="preserve">个 </w:t>
            </w:r>
            <w:r>
              <w:rPr>
                <w:rFonts w:ascii="Calibri" w:eastAsia="Calibri"/>
                <w:sz w:val="21"/>
              </w:rPr>
              <w:t>RS-422</w:t>
            </w:r>
            <w:r>
              <w:rPr>
                <w:rFonts w:ascii="Calibri" w:eastAsia="Calibri"/>
                <w:spacing w:val="7"/>
                <w:sz w:val="21"/>
              </w:rPr>
              <w:t xml:space="preserve"> </w:t>
            </w:r>
            <w:r>
              <w:rPr>
                <w:sz w:val="21"/>
              </w:rPr>
              <w:t>串口、</w:t>
            </w:r>
            <w:r>
              <w:rPr>
                <w:rFonts w:ascii="Calibri" w:eastAsia="Calibri"/>
                <w:sz w:val="21"/>
              </w:rPr>
              <w:t>36</w:t>
            </w:r>
            <w:r>
              <w:rPr>
                <w:rFonts w:ascii="Calibri" w:eastAsia="Calibri"/>
                <w:spacing w:val="-7"/>
                <w:sz w:val="21"/>
              </w:rPr>
              <w:t xml:space="preserve"> </w:t>
            </w:r>
            <w:r>
              <w:rPr>
                <w:spacing w:val="-25"/>
                <w:sz w:val="21"/>
              </w:rPr>
              <w:t xml:space="preserve">个 </w:t>
            </w:r>
            <w:r>
              <w:rPr>
                <w:rFonts w:ascii="Calibri" w:eastAsia="Calibri"/>
                <w:sz w:val="21"/>
              </w:rPr>
              <w:t>GPI/O</w:t>
            </w:r>
            <w:r>
              <w:rPr>
                <w:sz w:val="21"/>
              </w:rPr>
              <w:t>；</w:t>
            </w:r>
          </w:p>
          <w:p>
            <w:pPr>
              <w:pStyle w:val="18"/>
              <w:spacing w:before="1"/>
              <w:ind w:left="111" w:right="-29"/>
              <w:rPr>
                <w:rFonts w:ascii="Calibri" w:eastAsia="Calibri"/>
                <w:sz w:val="21"/>
              </w:rPr>
            </w:pPr>
            <w:r>
              <w:rPr>
                <w:rFonts w:ascii="Calibri" w:eastAsia="Calibri"/>
                <w:sz w:val="21"/>
              </w:rPr>
              <w:t>5</w:t>
            </w:r>
            <w:r>
              <w:rPr>
                <w:spacing w:val="-16"/>
                <w:sz w:val="21"/>
              </w:rPr>
              <w:t>、</w:t>
            </w:r>
            <w:r>
              <w:rPr>
                <w:rFonts w:ascii="Calibri" w:eastAsia="Calibri"/>
                <w:sz w:val="21"/>
              </w:rPr>
              <w:t>UltraMVP-1004</w:t>
            </w:r>
            <w:r>
              <w:rPr>
                <w:rFonts w:ascii="Calibri" w:eastAsia="Calibri"/>
                <w:spacing w:val="3"/>
                <w:sz w:val="21"/>
              </w:rPr>
              <w:t xml:space="preserve"> </w:t>
            </w:r>
            <w:r>
              <w:rPr>
                <w:sz w:val="21"/>
              </w:rPr>
              <w:t>支持视频窗口、音频表、时钟、</w:t>
            </w:r>
            <w:r>
              <w:rPr>
                <w:rFonts w:ascii="Calibri" w:eastAsia="Calibri"/>
                <w:sz w:val="21"/>
              </w:rPr>
              <w:t>Tally</w:t>
            </w:r>
            <w:r>
              <w:rPr>
                <w:spacing w:val="-12"/>
                <w:sz w:val="21"/>
              </w:rPr>
              <w:t xml:space="preserve">、动态 </w:t>
            </w:r>
            <w:r>
              <w:rPr>
                <w:rFonts w:ascii="Calibri" w:eastAsia="Calibri"/>
                <w:sz w:val="21"/>
              </w:rPr>
              <w:t>UMD</w:t>
            </w:r>
          </w:p>
          <w:p>
            <w:pPr>
              <w:pStyle w:val="18"/>
              <w:spacing w:before="2" w:line="270" w:lineRule="atLeast"/>
              <w:ind w:left="111" w:right="77"/>
              <w:rPr>
                <w:sz w:val="21"/>
              </w:rPr>
            </w:pPr>
            <w:r>
              <w:rPr>
                <w:sz w:val="21"/>
              </w:rPr>
              <w:t xml:space="preserve">等显示元素，支持 </w:t>
            </w:r>
            <w:r>
              <w:rPr>
                <w:rFonts w:ascii="Calibri" w:eastAsia="Calibri"/>
                <w:sz w:val="21"/>
              </w:rPr>
              <w:t xml:space="preserve">LTC </w:t>
            </w:r>
            <w:r>
              <w:rPr>
                <w:sz w:val="21"/>
              </w:rPr>
              <w:t xml:space="preserve">和 </w:t>
            </w:r>
            <w:r>
              <w:rPr>
                <w:rFonts w:ascii="Calibri" w:eastAsia="Calibri"/>
                <w:sz w:val="21"/>
              </w:rPr>
              <w:t xml:space="preserve">NTP </w:t>
            </w:r>
            <w:r>
              <w:rPr>
                <w:sz w:val="21"/>
              </w:rPr>
              <w:t>校时，支持信号检测报警；</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1"/>
              </w:rPr>
            </w:pPr>
          </w:p>
          <w:p>
            <w:pPr>
              <w:pStyle w:val="18"/>
              <w:ind w:left="187"/>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19" w:type="default"/>
          <w:pgSz w:w="16850" w:h="11900" w:orient="landscape"/>
          <w:pgMar w:top="0" w:right="1420" w:bottom="800" w:left="1220" w:header="0" w:footer="613" w:gutter="0"/>
        </w:sectPr>
      </w:pPr>
    </w:p>
    <w:p>
      <w:pPr>
        <w:pStyle w:val="11"/>
        <w:rPr>
          <w:rFonts w:ascii="Times New Roman"/>
          <w:sz w:val="20"/>
        </w:rPr>
      </w:pPr>
      <w:r>
        <w:pict>
          <v:shape id="_x0000_s1398" o:spid="_x0000_s1398" o:spt="136" type="#_x0000_t136" style="position:absolute;left:0pt;margin-left:36.6pt;margin-top:393.45pt;height:34pt;width:510pt;mso-position-horizontal-relative:page;mso-position-vertical-relative:page;rotation:21626880f;z-index:-3021967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9" o:spid="_x0000_s1399" o:spt="136" type="#_x0000_t136" style="position:absolute;left:0pt;margin-left:88.75pt;margin-top:432.65pt;height:28pt;width:448pt;mso-position-horizontal-relative:page;mso-position-vertical-relative:page;rotation:21626880f;z-index:-30219571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ight="-44"/>
              <w:rPr>
                <w:sz w:val="21"/>
              </w:rPr>
            </w:pPr>
            <w:r>
              <w:rPr>
                <w:rFonts w:ascii="Calibri" w:eastAsia="Calibri"/>
                <w:sz w:val="21"/>
              </w:rPr>
              <w:t>6</w:t>
            </w:r>
            <w:r>
              <w:rPr>
                <w:spacing w:val="-61"/>
                <w:sz w:val="21"/>
              </w:rPr>
              <w:t>、</w:t>
            </w:r>
            <w:r>
              <w:rPr>
                <w:rFonts w:ascii="Calibri" w:eastAsia="Calibri"/>
                <w:sz w:val="21"/>
              </w:rPr>
              <w:t>UltraMVP-1004</w:t>
            </w:r>
            <w:r>
              <w:rPr>
                <w:rFonts w:ascii="Calibri" w:eastAsia="Calibri"/>
                <w:spacing w:val="9"/>
                <w:sz w:val="21"/>
              </w:rPr>
              <w:t xml:space="preserve"> </w:t>
            </w:r>
            <w:r>
              <w:rPr>
                <w:spacing w:val="-16"/>
                <w:sz w:val="21"/>
              </w:rPr>
              <w:t xml:space="preserve">标准 </w:t>
            </w:r>
            <w:r>
              <w:rPr>
                <w:rFonts w:ascii="Calibri" w:eastAsia="Calibri"/>
                <w:sz w:val="21"/>
              </w:rPr>
              <w:t>1RU</w:t>
            </w:r>
            <w:r>
              <w:rPr>
                <w:rFonts w:ascii="Calibri" w:eastAsia="Calibri"/>
                <w:spacing w:val="12"/>
                <w:sz w:val="21"/>
              </w:rPr>
              <w:t xml:space="preserve"> </w:t>
            </w:r>
            <w:r>
              <w:rPr>
                <w:sz w:val="21"/>
              </w:rPr>
              <w:t>设备， 标配冗余电源；</w:t>
            </w:r>
          </w:p>
          <w:p>
            <w:pPr>
              <w:pStyle w:val="18"/>
              <w:spacing w:before="3"/>
              <w:ind w:left="111" w:right="172"/>
              <w:rPr>
                <w:rFonts w:ascii="Calibri" w:eastAsia="Calibri"/>
                <w:sz w:val="21"/>
              </w:rPr>
            </w:pPr>
            <w:r>
              <w:rPr>
                <w:rFonts w:ascii="Calibri" w:eastAsia="Calibri"/>
                <w:sz w:val="21"/>
              </w:rPr>
              <w:t>7</w:t>
            </w:r>
            <w:r>
              <w:rPr>
                <w:sz w:val="21"/>
              </w:rPr>
              <w:t>、</w:t>
            </w:r>
            <w:r>
              <w:rPr>
                <w:rFonts w:ascii="Calibri" w:eastAsia="Calibri"/>
                <w:sz w:val="21"/>
              </w:rPr>
              <w:t xml:space="preserve">UltraMVP-1004 </w:t>
            </w:r>
            <w:r>
              <w:rPr>
                <w:sz w:val="21"/>
              </w:rPr>
              <w:t>本机前面板支持布局快速切换按键、</w:t>
            </w:r>
            <w:r>
              <w:rPr>
                <w:rFonts w:ascii="Calibri" w:eastAsia="Calibri"/>
                <w:sz w:val="21"/>
              </w:rPr>
              <w:t xml:space="preserve">2 </w:t>
            </w:r>
            <w:r>
              <w:rPr>
                <w:sz w:val="21"/>
              </w:rPr>
              <w:t xml:space="preserve">个 </w:t>
            </w:r>
            <w:r>
              <w:rPr>
                <w:rFonts w:ascii="Calibri" w:eastAsia="Calibri"/>
                <w:sz w:val="21"/>
              </w:rPr>
              <w:t>USB</w:t>
            </w:r>
          </w:p>
          <w:p>
            <w:pPr>
              <w:pStyle w:val="18"/>
              <w:spacing w:before="2" w:line="250" w:lineRule="exact"/>
              <w:ind w:left="111"/>
              <w:rPr>
                <w:sz w:val="21"/>
              </w:rPr>
            </w:pPr>
            <w:r>
              <w:rPr>
                <w:sz w:val="21"/>
              </w:rPr>
              <w:t>接口；</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13963" w:type="dxa"/>
            <w:gridSpan w:val="8"/>
          </w:tcPr>
          <w:p>
            <w:pPr>
              <w:pStyle w:val="18"/>
              <w:spacing w:before="15" w:line="265" w:lineRule="exact"/>
              <w:ind w:left="113"/>
              <w:rPr>
                <w:sz w:val="21"/>
              </w:rPr>
            </w:pPr>
            <w:r>
              <w:rPr>
                <w:sz w:val="21"/>
              </w:rPr>
              <w:t>（</w:t>
            </w:r>
            <w:r>
              <w:rPr>
                <w:rFonts w:ascii="Calibri" w:eastAsia="Calibri"/>
                <w:sz w:val="21"/>
              </w:rPr>
              <w:t>12</w:t>
            </w:r>
            <w:r>
              <w:rPr>
                <w:sz w:val="21"/>
              </w:rPr>
              <w:t>）音频系统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5" w:hRule="atLeast"/>
        </w:trPr>
        <w:tc>
          <w:tcPr>
            <w:tcW w:w="991" w:type="dxa"/>
            <w:tcBorders>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bottom w:val="nil"/>
            </w:tcBorders>
          </w:tcPr>
          <w:p>
            <w:pPr>
              <w:pStyle w:val="18"/>
              <w:ind w:left="111" w:right="-29"/>
              <w:rPr>
                <w:sz w:val="21"/>
              </w:rPr>
            </w:pPr>
            <w:r>
              <w:rPr>
                <w:spacing w:val="-11"/>
                <w:sz w:val="21"/>
              </w:rPr>
              <w:t xml:space="preserve">一体化数字调音台，集成 </w:t>
            </w:r>
            <w:r>
              <w:rPr>
                <w:rFonts w:ascii="Calibri" w:eastAsia="Calibri"/>
                <w:sz w:val="21"/>
              </w:rPr>
              <w:t>DSP</w:t>
            </w:r>
            <w:r>
              <w:rPr>
                <w:rFonts w:ascii="Calibri" w:eastAsia="Calibri"/>
                <w:spacing w:val="5"/>
                <w:sz w:val="21"/>
              </w:rPr>
              <w:t xml:space="preserve"> </w:t>
            </w:r>
            <w:r>
              <w:rPr>
                <w:spacing w:val="-12"/>
                <w:sz w:val="21"/>
              </w:rPr>
              <w:t xml:space="preserve">和本地 </w:t>
            </w:r>
            <w:r>
              <w:rPr>
                <w:rFonts w:ascii="Calibri" w:eastAsia="Calibri"/>
                <w:sz w:val="21"/>
              </w:rPr>
              <w:t>I/O</w:t>
            </w:r>
            <w:r>
              <w:rPr>
                <w:sz w:val="21"/>
              </w:rPr>
              <w:t xml:space="preserve">， </w:t>
            </w:r>
            <w:r>
              <w:rPr>
                <w:rFonts w:ascii="Calibri" w:eastAsia="Calibri"/>
                <w:sz w:val="21"/>
              </w:rPr>
              <w:t>28</w:t>
            </w:r>
            <w:r>
              <w:rPr>
                <w:rFonts w:ascii="Calibri" w:eastAsia="Calibri"/>
                <w:spacing w:val="10"/>
                <w:sz w:val="21"/>
              </w:rPr>
              <w:t xml:space="preserve"> </w:t>
            </w:r>
            <w:r>
              <w:rPr>
                <w:sz w:val="21"/>
              </w:rPr>
              <w:t>个推子，双电源。</w:t>
            </w:r>
          </w:p>
          <w:p>
            <w:pPr>
              <w:pStyle w:val="18"/>
              <w:spacing w:before="3"/>
              <w:ind w:left="111" w:right="117"/>
              <w:rPr>
                <w:sz w:val="21"/>
              </w:rPr>
            </w:pPr>
            <w:r>
              <w:rPr>
                <w:sz w:val="21"/>
              </w:rPr>
              <w:t xml:space="preserve">★本地 </w:t>
            </w:r>
            <w:r>
              <w:rPr>
                <w:rFonts w:ascii="Calibri" w:hAnsi="Calibri" w:eastAsia="Calibri"/>
                <w:sz w:val="21"/>
              </w:rPr>
              <w:t>I/O</w:t>
            </w:r>
            <w:r>
              <w:rPr>
                <w:sz w:val="21"/>
              </w:rPr>
              <w:t>：</w:t>
            </w:r>
            <w:r>
              <w:rPr>
                <w:rFonts w:ascii="Calibri" w:hAnsi="Calibri" w:eastAsia="Calibri"/>
                <w:sz w:val="21"/>
              </w:rPr>
              <w:t xml:space="preserve">32 </w:t>
            </w:r>
            <w:r>
              <w:rPr>
                <w:sz w:val="21"/>
              </w:rPr>
              <w:t>路话筒</w:t>
            </w:r>
            <w:r>
              <w:rPr>
                <w:rFonts w:ascii="Calibri" w:hAnsi="Calibri" w:eastAsia="Calibri"/>
                <w:sz w:val="21"/>
              </w:rPr>
              <w:t>/</w:t>
            </w:r>
            <w:r>
              <w:rPr>
                <w:sz w:val="21"/>
              </w:rPr>
              <w:t>线路输入，</w:t>
            </w:r>
            <w:r>
              <w:rPr>
                <w:rFonts w:ascii="Calibri" w:hAnsi="Calibri" w:eastAsia="Calibri"/>
                <w:sz w:val="21"/>
              </w:rPr>
              <w:t xml:space="preserve">32 </w:t>
            </w:r>
            <w:r>
              <w:rPr>
                <w:sz w:val="21"/>
              </w:rPr>
              <w:t>路线路输出</w:t>
            </w:r>
          </w:p>
          <w:p>
            <w:pPr>
              <w:pStyle w:val="18"/>
              <w:spacing w:before="2"/>
              <w:ind w:left="111"/>
              <w:rPr>
                <w:sz w:val="21"/>
              </w:rPr>
            </w:pPr>
            <w:r>
              <w:rPr>
                <w:rFonts w:ascii="Calibri" w:eastAsia="Calibri"/>
                <w:sz w:val="21"/>
              </w:rPr>
              <w:t xml:space="preserve">24 </w:t>
            </w:r>
            <w:r>
              <w:rPr>
                <w:sz w:val="21"/>
              </w:rPr>
              <w:t>个单声道</w:t>
            </w:r>
            <w:r>
              <w:rPr>
                <w:rFonts w:ascii="Calibri" w:eastAsia="Calibri"/>
                <w:sz w:val="21"/>
              </w:rPr>
              <w:t>/</w:t>
            </w:r>
            <w:r>
              <w:rPr>
                <w:sz w:val="21"/>
              </w:rPr>
              <w:t>立体声母线。</w:t>
            </w:r>
          </w:p>
          <w:p>
            <w:pPr>
              <w:pStyle w:val="18"/>
              <w:spacing w:before="16"/>
              <w:ind w:left="111" w:right="130"/>
              <w:rPr>
                <w:sz w:val="21"/>
              </w:rPr>
            </w:pPr>
            <w:r>
              <w:rPr>
                <w:sz w:val="21"/>
              </w:rPr>
              <w:t xml:space="preserve">★内置 </w:t>
            </w:r>
            <w:r>
              <w:rPr>
                <w:rFonts w:ascii="Calibri" w:hAnsi="Calibri" w:eastAsia="Calibri"/>
                <w:sz w:val="21"/>
              </w:rPr>
              <w:t xml:space="preserve">Dante &amp; MADI </w:t>
            </w:r>
            <w:r>
              <w:rPr>
                <w:sz w:val="21"/>
              </w:rPr>
              <w:t>接口。（不占用扩展槽）</w:t>
            </w:r>
          </w:p>
          <w:p>
            <w:pPr>
              <w:pStyle w:val="18"/>
              <w:spacing w:before="3"/>
              <w:ind w:left="111" w:right="82"/>
              <w:rPr>
                <w:sz w:val="21"/>
              </w:rPr>
            </w:pPr>
            <w:r>
              <w:rPr>
                <w:spacing w:val="-15"/>
                <w:sz w:val="21"/>
              </w:rPr>
              <w:t xml:space="preserve">具备 </w:t>
            </w:r>
            <w:r>
              <w:rPr>
                <w:rFonts w:ascii="Calibri" w:eastAsia="Calibri"/>
                <w:spacing w:val="-5"/>
                <w:sz w:val="21"/>
              </w:rPr>
              <w:t>MIDI</w:t>
            </w:r>
            <w:r>
              <w:rPr>
                <w:spacing w:val="-5"/>
                <w:sz w:val="21"/>
              </w:rPr>
              <w:t>，</w:t>
            </w:r>
            <w:r>
              <w:rPr>
                <w:rFonts w:ascii="Calibri" w:eastAsia="Calibri"/>
                <w:spacing w:val="-5"/>
                <w:sz w:val="21"/>
              </w:rPr>
              <w:t xml:space="preserve">USB </w:t>
            </w:r>
            <w:r>
              <w:rPr>
                <w:spacing w:val="-5"/>
                <w:sz w:val="21"/>
              </w:rPr>
              <w:t>和以太网接口，同时还提</w:t>
            </w:r>
            <w:r>
              <w:rPr>
                <w:spacing w:val="-15"/>
                <w:sz w:val="21"/>
              </w:rPr>
              <w:t xml:space="preserve">供一个 </w:t>
            </w:r>
            <w:r>
              <w:rPr>
                <w:rFonts w:ascii="Calibri" w:eastAsia="Calibri"/>
                <w:spacing w:val="-4"/>
                <w:sz w:val="21"/>
              </w:rPr>
              <w:t xml:space="preserve">DVI </w:t>
            </w:r>
            <w:r>
              <w:rPr>
                <w:sz w:val="21"/>
              </w:rPr>
              <w:t>输出。</w:t>
            </w:r>
          </w:p>
          <w:p>
            <w:pPr>
              <w:pStyle w:val="18"/>
              <w:spacing w:before="2" w:line="270" w:lineRule="atLeast"/>
              <w:ind w:left="111" w:right="70"/>
              <w:rPr>
                <w:sz w:val="21"/>
              </w:rPr>
            </w:pPr>
            <w:r>
              <w:rPr>
                <w:sz w:val="21"/>
              </w:rPr>
              <w:t>触摸控制界面，触摸控制和参数显示在同一视线区域，让你看到哪里控制到哪里。</w:t>
            </w:r>
          </w:p>
        </w:tc>
        <w:tc>
          <w:tcPr>
            <w:tcW w:w="3258" w:type="dxa"/>
            <w:tcBorders>
              <w:bottom w:val="nil"/>
            </w:tcBorders>
          </w:tcPr>
          <w:p>
            <w:pPr>
              <w:pStyle w:val="18"/>
              <w:ind w:left="111" w:right="82"/>
              <w:rPr>
                <w:sz w:val="21"/>
              </w:rPr>
            </w:pPr>
            <w:r>
              <w:rPr>
                <w:rFonts w:ascii="Calibri" w:eastAsia="Calibri"/>
                <w:sz w:val="21"/>
              </w:rPr>
              <w:t xml:space="preserve">Vi2000 </w:t>
            </w:r>
            <w:r>
              <w:rPr>
                <w:sz w:val="21"/>
              </w:rPr>
              <w:t>是一体化数字调音台，集</w:t>
            </w:r>
            <w:r>
              <w:rPr>
                <w:spacing w:val="-23"/>
                <w:sz w:val="21"/>
              </w:rPr>
              <w:t xml:space="preserve">成 </w:t>
            </w:r>
            <w:r>
              <w:rPr>
                <w:rFonts w:ascii="Calibri" w:eastAsia="Calibri"/>
                <w:sz w:val="21"/>
              </w:rPr>
              <w:t xml:space="preserve">DSP </w:t>
            </w:r>
            <w:r>
              <w:rPr>
                <w:spacing w:val="-15"/>
                <w:sz w:val="21"/>
              </w:rPr>
              <w:t xml:space="preserve">和本地 </w:t>
            </w:r>
            <w:r>
              <w:rPr>
                <w:rFonts w:ascii="Calibri" w:eastAsia="Calibri"/>
                <w:spacing w:val="-9"/>
                <w:sz w:val="21"/>
              </w:rPr>
              <w:t>I/O</w:t>
            </w:r>
            <w:r>
              <w:rPr>
                <w:spacing w:val="-9"/>
                <w:sz w:val="21"/>
              </w:rPr>
              <w:t>，</w:t>
            </w:r>
            <w:r>
              <w:rPr>
                <w:rFonts w:ascii="Calibri" w:eastAsia="Calibri"/>
                <w:spacing w:val="-9"/>
                <w:sz w:val="21"/>
              </w:rPr>
              <w:t xml:space="preserve">28 </w:t>
            </w:r>
            <w:r>
              <w:rPr>
                <w:spacing w:val="-10"/>
                <w:sz w:val="21"/>
              </w:rPr>
              <w:t>个推子，双电源。</w:t>
            </w:r>
          </w:p>
          <w:p>
            <w:pPr>
              <w:pStyle w:val="18"/>
              <w:spacing w:before="4"/>
              <w:ind w:left="111" w:right="69"/>
              <w:rPr>
                <w:sz w:val="21"/>
              </w:rPr>
            </w:pPr>
            <w:r>
              <w:rPr>
                <w:sz w:val="21"/>
              </w:rPr>
              <w:t>★</w:t>
            </w:r>
            <w:r>
              <w:rPr>
                <w:rFonts w:ascii="Calibri" w:hAnsi="Calibri" w:eastAsia="Calibri"/>
                <w:sz w:val="21"/>
              </w:rPr>
              <w:t xml:space="preserve">Vi2000 </w:t>
            </w:r>
            <w:r>
              <w:rPr>
                <w:sz w:val="21"/>
              </w:rPr>
              <w:t xml:space="preserve">本地 </w:t>
            </w:r>
            <w:r>
              <w:rPr>
                <w:rFonts w:ascii="Calibri" w:hAnsi="Calibri" w:eastAsia="Calibri"/>
                <w:sz w:val="21"/>
              </w:rPr>
              <w:t>I/O</w:t>
            </w:r>
            <w:r>
              <w:rPr>
                <w:sz w:val="21"/>
              </w:rPr>
              <w:t>：</w:t>
            </w:r>
            <w:r>
              <w:rPr>
                <w:rFonts w:ascii="Calibri" w:hAnsi="Calibri" w:eastAsia="Calibri"/>
                <w:sz w:val="21"/>
              </w:rPr>
              <w:t xml:space="preserve">32 </w:t>
            </w:r>
            <w:r>
              <w:rPr>
                <w:sz w:val="21"/>
              </w:rPr>
              <w:t>路话筒</w:t>
            </w:r>
            <w:r>
              <w:rPr>
                <w:rFonts w:ascii="Calibri" w:hAnsi="Calibri" w:eastAsia="Calibri"/>
                <w:sz w:val="21"/>
              </w:rPr>
              <w:t>/</w:t>
            </w:r>
            <w:r>
              <w:rPr>
                <w:sz w:val="21"/>
              </w:rPr>
              <w:t>线路输入，</w:t>
            </w:r>
            <w:r>
              <w:rPr>
                <w:rFonts w:ascii="Calibri" w:hAnsi="Calibri" w:eastAsia="Calibri"/>
                <w:sz w:val="21"/>
              </w:rPr>
              <w:t xml:space="preserve">32 </w:t>
            </w:r>
            <w:r>
              <w:rPr>
                <w:sz w:val="21"/>
              </w:rPr>
              <w:t>路线路输出</w:t>
            </w:r>
          </w:p>
          <w:p>
            <w:pPr>
              <w:pStyle w:val="18"/>
              <w:spacing w:before="17"/>
              <w:ind w:left="111"/>
              <w:rPr>
                <w:sz w:val="21"/>
              </w:rPr>
            </w:pPr>
            <w:r>
              <w:rPr>
                <w:rFonts w:ascii="Calibri" w:eastAsia="Calibri"/>
                <w:sz w:val="21"/>
              </w:rPr>
              <w:t xml:space="preserve">24 </w:t>
            </w:r>
            <w:r>
              <w:rPr>
                <w:sz w:val="21"/>
              </w:rPr>
              <w:t>个单声道</w:t>
            </w:r>
            <w:r>
              <w:rPr>
                <w:rFonts w:ascii="Calibri" w:eastAsia="Calibri"/>
                <w:sz w:val="21"/>
              </w:rPr>
              <w:t>/</w:t>
            </w:r>
            <w:r>
              <w:rPr>
                <w:sz w:val="21"/>
              </w:rPr>
              <w:t>立体声母线。</w:t>
            </w:r>
          </w:p>
          <w:p>
            <w:pPr>
              <w:pStyle w:val="18"/>
              <w:spacing w:before="2"/>
              <w:ind w:left="111" w:right="40"/>
              <w:rPr>
                <w:sz w:val="21"/>
              </w:rPr>
            </w:pPr>
            <w:r>
              <w:rPr>
                <w:sz w:val="21"/>
              </w:rPr>
              <w:t xml:space="preserve">★内置 </w:t>
            </w:r>
            <w:r>
              <w:rPr>
                <w:rFonts w:ascii="Calibri" w:hAnsi="Calibri" w:eastAsia="Calibri"/>
                <w:sz w:val="21"/>
              </w:rPr>
              <w:t xml:space="preserve">Dante &amp; MADI </w:t>
            </w:r>
            <w:r>
              <w:rPr>
                <w:sz w:val="21"/>
              </w:rPr>
              <w:t>接口。（不占用扩展槽）</w:t>
            </w:r>
          </w:p>
          <w:p>
            <w:pPr>
              <w:pStyle w:val="18"/>
              <w:spacing w:before="2"/>
              <w:ind w:left="111" w:right="90"/>
              <w:rPr>
                <w:sz w:val="21"/>
              </w:rPr>
            </w:pPr>
            <w:r>
              <w:rPr>
                <w:sz w:val="21"/>
              </w:rPr>
              <w:t xml:space="preserve">具备 </w:t>
            </w:r>
            <w:r>
              <w:rPr>
                <w:rFonts w:ascii="Calibri" w:eastAsia="Calibri"/>
                <w:sz w:val="21"/>
              </w:rPr>
              <w:t>MIDI</w:t>
            </w:r>
            <w:r>
              <w:rPr>
                <w:sz w:val="21"/>
              </w:rPr>
              <w:t>，</w:t>
            </w:r>
            <w:r>
              <w:rPr>
                <w:rFonts w:ascii="Calibri" w:eastAsia="Calibri"/>
                <w:sz w:val="21"/>
              </w:rPr>
              <w:t xml:space="preserve">USB </w:t>
            </w:r>
            <w:r>
              <w:rPr>
                <w:sz w:val="21"/>
              </w:rPr>
              <w:t xml:space="preserve">和以太网接口， 同时还提供一个 </w:t>
            </w:r>
            <w:r>
              <w:rPr>
                <w:rFonts w:ascii="Calibri" w:eastAsia="Calibri"/>
                <w:sz w:val="21"/>
              </w:rPr>
              <w:t xml:space="preserve">DVI </w:t>
            </w:r>
            <w:r>
              <w:rPr>
                <w:sz w:val="21"/>
              </w:rPr>
              <w:t>输出。</w:t>
            </w:r>
          </w:p>
          <w:p>
            <w:pPr>
              <w:pStyle w:val="18"/>
              <w:spacing w:before="2" w:line="247" w:lineRule="exact"/>
              <w:ind w:left="111"/>
              <w:rPr>
                <w:sz w:val="21"/>
              </w:rPr>
            </w:pPr>
            <w:r>
              <w:rPr>
                <w:sz w:val="21"/>
              </w:rPr>
              <w:t>触摸控制界面，触摸控制和参数</w:t>
            </w:r>
          </w:p>
        </w:tc>
        <w:tc>
          <w:tcPr>
            <w:tcW w:w="991" w:type="dxa"/>
            <w:tcBorders>
              <w:bottom w:val="nil"/>
            </w:tcBorders>
          </w:tcPr>
          <w:p>
            <w:pPr>
              <w:pStyle w:val="18"/>
              <w:rPr>
                <w:rFonts w:ascii="Times New Roman"/>
                <w:sz w:val="22"/>
              </w:rPr>
            </w:pPr>
          </w:p>
        </w:tc>
        <w:tc>
          <w:tcPr>
            <w:tcW w:w="780" w:type="dxa"/>
            <w:vMerge w:val="restart"/>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7" w:hRule="atLeast"/>
        </w:trPr>
        <w:tc>
          <w:tcPr>
            <w:tcW w:w="991" w:type="dxa"/>
            <w:tcBorders>
              <w:top w:val="nil"/>
              <w:bottom w:val="nil"/>
            </w:tcBorders>
          </w:tcPr>
          <w:p>
            <w:pPr>
              <w:pStyle w:val="18"/>
              <w:rPr>
                <w:rFonts w:ascii="Times New Roman"/>
                <w:sz w:val="20"/>
              </w:rPr>
            </w:pPr>
          </w:p>
          <w:p>
            <w:pPr>
              <w:pStyle w:val="18"/>
              <w:spacing w:before="167"/>
              <w:ind w:left="113"/>
              <w:rPr>
                <w:rFonts w:ascii="Calibri"/>
                <w:sz w:val="21"/>
              </w:rPr>
            </w:pPr>
            <w:r>
              <w:rPr>
                <w:rFonts w:ascii="Calibri"/>
                <w:sz w:val="21"/>
              </w:rPr>
              <w:t>12-01</w:t>
            </w:r>
          </w:p>
        </w:tc>
        <w:tc>
          <w:tcPr>
            <w:tcW w:w="1982" w:type="dxa"/>
            <w:tcBorders>
              <w:top w:val="nil"/>
              <w:bottom w:val="nil"/>
            </w:tcBorders>
          </w:tcPr>
          <w:p>
            <w:pPr>
              <w:pStyle w:val="18"/>
              <w:rPr>
                <w:rFonts w:ascii="Times New Roman"/>
                <w:sz w:val="20"/>
              </w:rPr>
            </w:pPr>
          </w:p>
          <w:p>
            <w:pPr>
              <w:pStyle w:val="18"/>
              <w:spacing w:before="172"/>
              <w:ind w:left="112"/>
              <w:rPr>
                <w:sz w:val="21"/>
              </w:rPr>
            </w:pPr>
            <w:r>
              <w:rPr>
                <w:sz w:val="21"/>
              </w:rPr>
              <w:t>★★主数字调音台</w:t>
            </w:r>
          </w:p>
        </w:tc>
        <w:tc>
          <w:tcPr>
            <w:tcW w:w="706" w:type="dxa"/>
            <w:tcBorders>
              <w:top w:val="nil"/>
              <w:bottom w:val="nil"/>
            </w:tcBorders>
          </w:tcPr>
          <w:p>
            <w:pPr>
              <w:pStyle w:val="18"/>
              <w:rPr>
                <w:rFonts w:ascii="Times New Roman"/>
                <w:sz w:val="20"/>
              </w:rPr>
            </w:pPr>
          </w:p>
          <w:p>
            <w:pPr>
              <w:pStyle w:val="18"/>
              <w:spacing w:before="172"/>
              <w:ind w:left="142"/>
              <w:rPr>
                <w:sz w:val="21"/>
              </w:rPr>
            </w:pPr>
            <w:r>
              <w:rPr>
                <w:sz w:val="21"/>
              </w:rPr>
              <w:t>声艺</w:t>
            </w:r>
          </w:p>
        </w:tc>
        <w:tc>
          <w:tcPr>
            <w:tcW w:w="1276" w:type="dxa"/>
            <w:tcBorders>
              <w:top w:val="nil"/>
              <w:bottom w:val="nil"/>
            </w:tcBorders>
          </w:tcPr>
          <w:p>
            <w:pPr>
              <w:pStyle w:val="18"/>
              <w:rPr>
                <w:rFonts w:ascii="Times New Roman"/>
                <w:sz w:val="20"/>
              </w:rPr>
            </w:pPr>
          </w:p>
          <w:p>
            <w:pPr>
              <w:pStyle w:val="18"/>
              <w:spacing w:before="167"/>
              <w:ind w:left="112"/>
              <w:rPr>
                <w:rFonts w:ascii="Calibri"/>
                <w:sz w:val="21"/>
              </w:rPr>
            </w:pPr>
            <w:r>
              <w:rPr>
                <w:rFonts w:ascii="Calibri"/>
                <w:sz w:val="21"/>
              </w:rPr>
              <w:t>Vi2000</w:t>
            </w:r>
          </w:p>
        </w:tc>
        <w:tc>
          <w:tcPr>
            <w:tcW w:w="3979" w:type="dxa"/>
            <w:tcBorders>
              <w:top w:val="nil"/>
              <w:bottom w:val="nil"/>
            </w:tcBorders>
          </w:tcPr>
          <w:p>
            <w:pPr>
              <w:pStyle w:val="18"/>
              <w:ind w:left="111" w:right="62"/>
              <w:rPr>
                <w:sz w:val="21"/>
              </w:rPr>
            </w:pPr>
            <w:r>
              <w:rPr>
                <w:sz w:val="21"/>
              </w:rPr>
              <w:t>★</w:t>
            </w:r>
            <w:r>
              <w:rPr>
                <w:rFonts w:ascii="Calibri" w:hAnsi="Calibri" w:eastAsia="Calibri"/>
                <w:sz w:val="21"/>
              </w:rPr>
              <w:t>FaderGlow</w:t>
            </w:r>
            <w:r>
              <w:rPr>
                <w:sz w:val="21"/>
              </w:rPr>
              <w:t>™推子照亮功能，可根据功能显示不同的颜色。</w:t>
            </w:r>
          </w:p>
          <w:p>
            <w:pPr>
              <w:pStyle w:val="18"/>
              <w:spacing w:line="270" w:lineRule="atLeast"/>
              <w:ind w:left="111" w:right="110"/>
              <w:rPr>
                <w:sz w:val="21"/>
              </w:rPr>
            </w:pPr>
            <w:r>
              <w:rPr>
                <w:rFonts w:ascii="Calibri" w:eastAsia="Calibri"/>
                <w:sz w:val="21"/>
              </w:rPr>
              <w:t xml:space="preserve">48kHz </w:t>
            </w:r>
            <w:r>
              <w:rPr>
                <w:sz w:val="21"/>
              </w:rPr>
              <w:t>取样，</w:t>
            </w:r>
            <w:r>
              <w:rPr>
                <w:rFonts w:ascii="Calibri" w:eastAsia="Calibri"/>
                <w:sz w:val="21"/>
              </w:rPr>
              <w:t xml:space="preserve">40-bit </w:t>
            </w:r>
            <w:r>
              <w:rPr>
                <w:sz w:val="21"/>
              </w:rPr>
              <w:t xml:space="preserve">浮点 </w:t>
            </w:r>
            <w:r>
              <w:rPr>
                <w:rFonts w:ascii="Calibri" w:eastAsia="Calibri"/>
                <w:sz w:val="21"/>
              </w:rPr>
              <w:t xml:space="preserve">DSP </w:t>
            </w:r>
            <w:r>
              <w:rPr>
                <w:sz w:val="21"/>
              </w:rPr>
              <w:t>引擎，提供高品质的声音。</w:t>
            </w:r>
          </w:p>
        </w:tc>
        <w:tc>
          <w:tcPr>
            <w:tcW w:w="3258" w:type="dxa"/>
            <w:tcBorders>
              <w:top w:val="nil"/>
              <w:bottom w:val="nil"/>
            </w:tcBorders>
          </w:tcPr>
          <w:p>
            <w:pPr>
              <w:pStyle w:val="18"/>
              <w:ind w:left="111" w:right="189"/>
              <w:rPr>
                <w:sz w:val="21"/>
              </w:rPr>
            </w:pPr>
            <w:r>
              <w:rPr>
                <w:sz w:val="21"/>
              </w:rPr>
              <w:t>显示在同一视线区域，让你看到哪里控制到哪里。</w:t>
            </w:r>
          </w:p>
          <w:p>
            <w:pPr>
              <w:pStyle w:val="18"/>
              <w:spacing w:line="270" w:lineRule="atLeast"/>
              <w:ind w:left="111" w:right="78"/>
              <w:rPr>
                <w:sz w:val="21"/>
              </w:rPr>
            </w:pPr>
            <w:r>
              <w:rPr>
                <w:sz w:val="21"/>
              </w:rPr>
              <w:t>★</w:t>
            </w:r>
            <w:r>
              <w:rPr>
                <w:rFonts w:ascii="Calibri" w:hAnsi="Calibri" w:eastAsia="Calibri"/>
                <w:sz w:val="21"/>
              </w:rPr>
              <w:t xml:space="preserve">Vi2000 </w:t>
            </w:r>
            <w:r>
              <w:rPr>
                <w:sz w:val="21"/>
              </w:rPr>
              <w:t xml:space="preserve">支持 </w:t>
            </w:r>
            <w:r>
              <w:rPr>
                <w:rFonts w:ascii="Calibri" w:hAnsi="Calibri" w:eastAsia="Calibri"/>
                <w:sz w:val="21"/>
              </w:rPr>
              <w:t>FaderGlow</w:t>
            </w:r>
            <w:r>
              <w:rPr>
                <w:sz w:val="21"/>
              </w:rPr>
              <w:t>™推子照亮功能，可根据功能显示不同的</w:t>
            </w:r>
          </w:p>
        </w:tc>
        <w:tc>
          <w:tcPr>
            <w:tcW w:w="991" w:type="dxa"/>
            <w:tcBorders>
              <w:top w:val="nil"/>
              <w:bottom w:val="nil"/>
            </w:tcBorders>
          </w:tcPr>
          <w:p>
            <w:pPr>
              <w:pStyle w:val="18"/>
              <w:rPr>
                <w:rFonts w:ascii="Times New Roman"/>
                <w:sz w:val="20"/>
              </w:rPr>
            </w:pPr>
          </w:p>
          <w:p>
            <w:pPr>
              <w:pStyle w:val="18"/>
              <w:spacing w:before="172"/>
              <w:ind w:left="187"/>
              <w:rPr>
                <w:sz w:val="21"/>
              </w:rPr>
            </w:pPr>
            <w:r>
              <w:rPr>
                <w:sz w:val="21"/>
              </w:rPr>
              <w:t>无偏离</w:t>
            </w:r>
          </w:p>
        </w:tc>
        <w:tc>
          <w:tcPr>
            <w:tcW w:w="780"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24"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line="249" w:lineRule="exact"/>
              <w:ind w:left="111"/>
              <w:jc w:val="both"/>
              <w:rPr>
                <w:sz w:val="21"/>
              </w:rPr>
            </w:pPr>
            <w:r>
              <w:rPr>
                <w:rFonts w:ascii="Calibri" w:eastAsia="Calibri"/>
                <w:sz w:val="21"/>
              </w:rPr>
              <w:t xml:space="preserve">4 </w:t>
            </w:r>
            <w:r>
              <w:rPr>
                <w:sz w:val="21"/>
              </w:rPr>
              <w:t>个以上独立的立体声多效果器，每个提</w:t>
            </w:r>
          </w:p>
          <w:p>
            <w:pPr>
              <w:pStyle w:val="18"/>
              <w:spacing w:before="1" w:line="244" w:lineRule="auto"/>
              <w:ind w:left="111" w:right="68"/>
              <w:jc w:val="both"/>
              <w:rPr>
                <w:sz w:val="21"/>
              </w:rPr>
            </w:pPr>
            <w:r>
              <w:rPr>
                <w:sz w:val="21"/>
              </w:rPr>
              <w:t>供混响、延时和变调效果，它们可跳接至输入通道，</w:t>
            </w:r>
            <w:r>
              <w:rPr>
                <w:rFonts w:ascii="Calibri" w:eastAsia="Calibri"/>
                <w:sz w:val="21"/>
              </w:rPr>
              <w:t xml:space="preserve">AUX </w:t>
            </w:r>
            <w:r>
              <w:rPr>
                <w:sz w:val="21"/>
              </w:rPr>
              <w:t>输出和在通道直接插入。</w:t>
            </w:r>
            <w:r>
              <w:rPr>
                <w:rFonts w:ascii="Calibri" w:eastAsia="Calibri"/>
                <w:sz w:val="21"/>
              </w:rPr>
              <w:t xml:space="preserve">BSS </w:t>
            </w:r>
            <w:r>
              <w:rPr>
                <w:sz w:val="21"/>
              </w:rPr>
              <w:t xml:space="preserve">三分之一倍频程图示均衡器可插入于每个母线输出，推子部分以红色照亮表示可使用于图示 </w:t>
            </w:r>
            <w:r>
              <w:rPr>
                <w:rFonts w:ascii="Calibri" w:eastAsia="Calibri"/>
                <w:sz w:val="21"/>
              </w:rPr>
              <w:t xml:space="preserve">EQ </w:t>
            </w:r>
            <w:r>
              <w:rPr>
                <w:sz w:val="21"/>
              </w:rPr>
              <w:t>模式</w:t>
            </w:r>
          </w:p>
          <w:p>
            <w:pPr>
              <w:pStyle w:val="18"/>
              <w:ind w:left="111" w:right="129"/>
              <w:rPr>
                <w:sz w:val="21"/>
              </w:rPr>
            </w:pPr>
            <w:r>
              <w:rPr>
                <w:sz w:val="21"/>
              </w:rPr>
              <w:t xml:space="preserve">有 </w:t>
            </w:r>
            <w:r>
              <w:rPr>
                <w:rFonts w:ascii="Calibri" w:eastAsia="Calibri"/>
                <w:sz w:val="21"/>
              </w:rPr>
              <w:t xml:space="preserve">4 </w:t>
            </w:r>
            <w:r>
              <w:rPr>
                <w:sz w:val="21"/>
              </w:rPr>
              <w:t>个扩展卡插槽，满足各种输入</w:t>
            </w:r>
            <w:r>
              <w:rPr>
                <w:rFonts w:ascii="Calibri" w:eastAsia="Calibri"/>
                <w:sz w:val="21"/>
              </w:rPr>
              <w:t>/</w:t>
            </w:r>
            <w:r>
              <w:rPr>
                <w:sz w:val="21"/>
              </w:rPr>
              <w:t>输出接口链接。</w:t>
            </w:r>
          </w:p>
          <w:p>
            <w:pPr>
              <w:pStyle w:val="18"/>
              <w:spacing w:line="247" w:lineRule="exact"/>
              <w:ind w:left="111"/>
              <w:rPr>
                <w:sz w:val="21"/>
              </w:rPr>
            </w:pPr>
            <w:r>
              <w:rPr>
                <w:sz w:val="21"/>
              </w:rPr>
              <w:t>调音台台内置检错功能，可以自动检测到</w:t>
            </w:r>
          </w:p>
        </w:tc>
        <w:tc>
          <w:tcPr>
            <w:tcW w:w="3258" w:type="dxa"/>
            <w:tcBorders>
              <w:top w:val="nil"/>
              <w:bottom w:val="nil"/>
            </w:tcBorders>
          </w:tcPr>
          <w:p>
            <w:pPr>
              <w:pStyle w:val="18"/>
              <w:spacing w:line="249" w:lineRule="exact"/>
              <w:ind w:left="111"/>
              <w:rPr>
                <w:sz w:val="21"/>
              </w:rPr>
            </w:pPr>
            <w:r>
              <w:rPr>
                <w:sz w:val="21"/>
              </w:rPr>
              <w:t>颜色。</w:t>
            </w:r>
          </w:p>
          <w:p>
            <w:pPr>
              <w:pStyle w:val="18"/>
              <w:spacing w:before="1"/>
              <w:ind w:left="111" w:right="-44"/>
              <w:rPr>
                <w:sz w:val="21"/>
              </w:rPr>
            </w:pPr>
            <w:r>
              <w:rPr>
                <w:rFonts w:ascii="Calibri" w:eastAsia="Calibri"/>
                <w:spacing w:val="-2"/>
                <w:w w:val="100"/>
                <w:sz w:val="21"/>
              </w:rPr>
              <w:t>48</w:t>
            </w:r>
            <w:r>
              <w:rPr>
                <w:rFonts w:ascii="Calibri" w:eastAsia="Calibri"/>
                <w:spacing w:val="-6"/>
                <w:w w:val="100"/>
                <w:sz w:val="21"/>
              </w:rPr>
              <w:t>k</w:t>
            </w:r>
            <w:r>
              <w:rPr>
                <w:rFonts w:ascii="Calibri" w:eastAsia="Calibri"/>
                <w:spacing w:val="3"/>
                <w:w w:val="100"/>
                <w:sz w:val="21"/>
              </w:rPr>
              <w:t>H</w:t>
            </w:r>
            <w:r>
              <w:rPr>
                <w:rFonts w:ascii="Calibri" w:eastAsia="Calibri"/>
                <w:w w:val="100"/>
                <w:sz w:val="21"/>
              </w:rPr>
              <w:t>z</w:t>
            </w:r>
            <w:r>
              <w:rPr>
                <w:rFonts w:ascii="Calibri" w:eastAsia="Calibri"/>
                <w:spacing w:val="20"/>
                <w:sz w:val="21"/>
              </w:rPr>
              <w:t xml:space="preserve"> </w:t>
            </w:r>
            <w:r>
              <w:rPr>
                <w:spacing w:val="-36"/>
                <w:w w:val="100"/>
                <w:sz w:val="21"/>
              </w:rPr>
              <w:t>取样，</w:t>
            </w:r>
            <w:r>
              <w:rPr>
                <w:rFonts w:ascii="Calibri" w:eastAsia="Calibri"/>
                <w:spacing w:val="-2"/>
                <w:w w:val="100"/>
                <w:sz w:val="21"/>
              </w:rPr>
              <w:t>40</w:t>
            </w:r>
            <w:r>
              <w:rPr>
                <w:rFonts w:ascii="Calibri" w:eastAsia="Calibri"/>
                <w:spacing w:val="-5"/>
                <w:w w:val="100"/>
                <w:sz w:val="21"/>
              </w:rPr>
              <w:t>-</w:t>
            </w:r>
            <w:r>
              <w:rPr>
                <w:rFonts w:ascii="Calibri" w:eastAsia="Calibri"/>
                <w:spacing w:val="-6"/>
                <w:w w:val="100"/>
                <w:sz w:val="21"/>
              </w:rPr>
              <w:t>b</w:t>
            </w:r>
            <w:r>
              <w:rPr>
                <w:rFonts w:ascii="Calibri" w:eastAsia="Calibri"/>
                <w:spacing w:val="-4"/>
                <w:w w:val="100"/>
                <w:sz w:val="21"/>
              </w:rPr>
              <w:t>i</w:t>
            </w:r>
            <w:r>
              <w:rPr>
                <w:rFonts w:ascii="Calibri" w:eastAsia="Calibri"/>
                <w:w w:val="100"/>
                <w:sz w:val="21"/>
              </w:rPr>
              <w:t>t</w:t>
            </w:r>
            <w:r>
              <w:rPr>
                <w:rFonts w:ascii="Calibri" w:eastAsia="Calibri"/>
                <w:spacing w:val="17"/>
                <w:sz w:val="21"/>
              </w:rPr>
              <w:t xml:space="preserve"> </w:t>
            </w:r>
            <w:r>
              <w:rPr>
                <w:spacing w:val="-1"/>
                <w:w w:val="100"/>
                <w:sz w:val="21"/>
              </w:rPr>
              <w:t>浮点</w:t>
            </w:r>
            <w:r>
              <w:rPr>
                <w:spacing w:val="-46"/>
                <w:sz w:val="21"/>
              </w:rPr>
              <w:t xml:space="preserve"> </w:t>
            </w:r>
            <w:r>
              <w:rPr>
                <w:rFonts w:ascii="Calibri" w:eastAsia="Calibri"/>
                <w:spacing w:val="5"/>
                <w:w w:val="100"/>
                <w:sz w:val="21"/>
              </w:rPr>
              <w:t>D</w:t>
            </w:r>
            <w:r>
              <w:rPr>
                <w:rFonts w:ascii="Calibri" w:eastAsia="Calibri"/>
                <w:spacing w:val="-7"/>
                <w:w w:val="100"/>
                <w:sz w:val="21"/>
              </w:rPr>
              <w:t>S</w:t>
            </w:r>
            <w:r>
              <w:rPr>
                <w:rFonts w:ascii="Calibri" w:eastAsia="Calibri"/>
                <w:w w:val="100"/>
                <w:sz w:val="21"/>
              </w:rPr>
              <w:t>P</w:t>
            </w:r>
            <w:r>
              <w:rPr>
                <w:rFonts w:ascii="Calibri" w:eastAsia="Calibri"/>
                <w:spacing w:val="9"/>
                <w:sz w:val="21"/>
              </w:rPr>
              <w:t xml:space="preserve"> </w:t>
            </w:r>
            <w:r>
              <w:rPr>
                <w:spacing w:val="-1"/>
                <w:w w:val="100"/>
                <w:sz w:val="21"/>
              </w:rPr>
              <w:t>引擎，</w:t>
            </w:r>
            <w:r>
              <w:rPr>
                <w:sz w:val="21"/>
              </w:rPr>
              <w:t>提供高品质的声音。</w:t>
            </w:r>
          </w:p>
          <w:p>
            <w:pPr>
              <w:pStyle w:val="18"/>
              <w:spacing w:before="17"/>
              <w:ind w:left="111" w:right="-29"/>
              <w:rPr>
                <w:sz w:val="21"/>
              </w:rPr>
            </w:pPr>
            <w:r>
              <w:rPr>
                <w:rFonts w:ascii="Calibri" w:eastAsia="Calibri"/>
                <w:sz w:val="21"/>
              </w:rPr>
              <w:t>4</w:t>
            </w:r>
            <w:r>
              <w:rPr>
                <w:rFonts w:ascii="Calibri" w:eastAsia="Calibri"/>
                <w:spacing w:val="6"/>
                <w:sz w:val="21"/>
              </w:rPr>
              <w:t xml:space="preserve"> </w:t>
            </w:r>
            <w:r>
              <w:rPr>
                <w:sz w:val="21"/>
              </w:rPr>
              <w:t xml:space="preserve">个以上独立的立体声多效果器， </w:t>
            </w:r>
            <w:r>
              <w:rPr>
                <w:spacing w:val="-1"/>
                <w:sz w:val="21"/>
              </w:rPr>
              <w:t xml:space="preserve">每个提供混响、延时和变调效果， </w:t>
            </w:r>
            <w:r>
              <w:rPr>
                <w:spacing w:val="-11"/>
                <w:w w:val="100"/>
                <w:sz w:val="21"/>
              </w:rPr>
              <w:t>它们可跳接至输入通道，</w:t>
            </w:r>
            <w:r>
              <w:rPr>
                <w:rFonts w:ascii="Calibri" w:eastAsia="Calibri"/>
                <w:spacing w:val="-2"/>
                <w:w w:val="100"/>
                <w:sz w:val="21"/>
              </w:rPr>
              <w:t>A</w:t>
            </w:r>
            <w:r>
              <w:rPr>
                <w:rFonts w:ascii="Calibri" w:eastAsia="Calibri"/>
                <w:w w:val="100"/>
                <w:sz w:val="21"/>
              </w:rPr>
              <w:t>UX</w:t>
            </w:r>
            <w:r>
              <w:rPr>
                <w:rFonts w:ascii="Calibri" w:eastAsia="Calibri"/>
                <w:spacing w:val="8"/>
                <w:sz w:val="21"/>
              </w:rPr>
              <w:t xml:space="preserve"> </w:t>
            </w:r>
            <w:r>
              <w:rPr>
                <w:spacing w:val="-1"/>
                <w:w w:val="100"/>
                <w:sz w:val="21"/>
              </w:rPr>
              <w:t>输出</w:t>
            </w:r>
            <w:r>
              <w:rPr>
                <w:sz w:val="21"/>
              </w:rPr>
              <w:t>和在通道直接插入。</w:t>
            </w:r>
          </w:p>
          <w:p>
            <w:pPr>
              <w:pStyle w:val="18"/>
              <w:spacing w:before="5" w:line="270" w:lineRule="atLeast"/>
              <w:ind w:left="111" w:right="189"/>
              <w:rPr>
                <w:sz w:val="21"/>
              </w:rPr>
            </w:pPr>
            <w:r>
              <w:rPr>
                <w:rFonts w:ascii="Calibri" w:eastAsia="Calibri"/>
                <w:sz w:val="21"/>
              </w:rPr>
              <w:t xml:space="preserve">BSS </w:t>
            </w:r>
            <w:r>
              <w:rPr>
                <w:sz w:val="21"/>
              </w:rPr>
              <w:t>三分之一倍频程图示均衡器可插入于每个母线输出，推子部</w:t>
            </w:r>
          </w:p>
        </w:tc>
        <w:tc>
          <w:tcPr>
            <w:tcW w:w="991" w:type="dxa"/>
            <w:tcBorders>
              <w:top w:val="nil"/>
              <w:bottom w:val="nil"/>
            </w:tcBorders>
          </w:tcPr>
          <w:p>
            <w:pPr>
              <w:pStyle w:val="18"/>
              <w:rPr>
                <w:rFonts w:ascii="Times New Roman"/>
                <w:sz w:val="22"/>
              </w:rPr>
            </w:pPr>
          </w:p>
        </w:tc>
        <w:tc>
          <w:tcPr>
            <w:tcW w:w="780"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4" w:hRule="atLeast"/>
        </w:trPr>
        <w:tc>
          <w:tcPr>
            <w:tcW w:w="991" w:type="dxa"/>
            <w:tcBorders>
              <w:top w:val="nil"/>
              <w:bottom w:val="single" w:color="000000" w:sz="8" w:space="0"/>
            </w:tcBorders>
          </w:tcPr>
          <w:p>
            <w:pPr>
              <w:pStyle w:val="18"/>
              <w:rPr>
                <w:rFonts w:ascii="Times New Roman"/>
                <w:sz w:val="22"/>
              </w:rPr>
            </w:pPr>
          </w:p>
        </w:tc>
        <w:tc>
          <w:tcPr>
            <w:tcW w:w="1982" w:type="dxa"/>
            <w:tcBorders>
              <w:top w:val="nil"/>
              <w:bottom w:val="single" w:color="000000" w:sz="8" w:space="0"/>
            </w:tcBorders>
          </w:tcPr>
          <w:p>
            <w:pPr>
              <w:pStyle w:val="18"/>
              <w:rPr>
                <w:rFonts w:ascii="Times New Roman"/>
                <w:sz w:val="22"/>
              </w:rPr>
            </w:pPr>
          </w:p>
        </w:tc>
        <w:tc>
          <w:tcPr>
            <w:tcW w:w="706" w:type="dxa"/>
            <w:tcBorders>
              <w:top w:val="nil"/>
              <w:bottom w:val="single" w:color="000000" w:sz="8" w:space="0"/>
            </w:tcBorders>
          </w:tcPr>
          <w:p>
            <w:pPr>
              <w:pStyle w:val="18"/>
              <w:rPr>
                <w:rFonts w:ascii="Times New Roman"/>
                <w:sz w:val="22"/>
              </w:rPr>
            </w:pPr>
          </w:p>
        </w:tc>
        <w:tc>
          <w:tcPr>
            <w:tcW w:w="1276" w:type="dxa"/>
            <w:tcBorders>
              <w:top w:val="nil"/>
              <w:bottom w:val="single" w:color="000000" w:sz="8" w:space="0"/>
            </w:tcBorders>
          </w:tcPr>
          <w:p>
            <w:pPr>
              <w:pStyle w:val="18"/>
              <w:rPr>
                <w:rFonts w:ascii="Times New Roman"/>
                <w:sz w:val="22"/>
              </w:rPr>
            </w:pPr>
          </w:p>
        </w:tc>
        <w:tc>
          <w:tcPr>
            <w:tcW w:w="3979" w:type="dxa"/>
            <w:tcBorders>
              <w:top w:val="nil"/>
              <w:bottom w:val="single" w:color="000000" w:sz="8" w:space="0"/>
            </w:tcBorders>
          </w:tcPr>
          <w:p>
            <w:pPr>
              <w:pStyle w:val="18"/>
              <w:spacing w:line="266" w:lineRule="exact"/>
              <w:ind w:left="111"/>
              <w:rPr>
                <w:sz w:val="21"/>
              </w:rPr>
            </w:pPr>
            <w:r>
              <w:rPr>
                <w:sz w:val="21"/>
              </w:rPr>
              <w:t>当前系统中的错误并提示，且能够定位错</w:t>
            </w:r>
          </w:p>
          <w:p>
            <w:pPr>
              <w:pStyle w:val="18"/>
              <w:spacing w:before="1" w:line="247" w:lineRule="exact"/>
              <w:ind w:left="111"/>
              <w:rPr>
                <w:sz w:val="21"/>
              </w:rPr>
            </w:pPr>
            <w:r>
              <w:rPr>
                <w:sz w:val="21"/>
              </w:rPr>
              <w:t>误位置。</w:t>
            </w:r>
          </w:p>
        </w:tc>
        <w:tc>
          <w:tcPr>
            <w:tcW w:w="3258" w:type="dxa"/>
            <w:tcBorders>
              <w:top w:val="nil"/>
              <w:bottom w:val="single" w:color="000000" w:sz="8" w:space="0"/>
            </w:tcBorders>
          </w:tcPr>
          <w:p>
            <w:pPr>
              <w:pStyle w:val="18"/>
              <w:spacing w:line="266" w:lineRule="exact"/>
              <w:ind w:left="111"/>
              <w:rPr>
                <w:sz w:val="21"/>
              </w:rPr>
            </w:pPr>
            <w:r>
              <w:rPr>
                <w:sz w:val="21"/>
              </w:rPr>
              <w:t>分以红色照亮表示可使用于图示</w:t>
            </w:r>
          </w:p>
          <w:p>
            <w:pPr>
              <w:pStyle w:val="18"/>
              <w:spacing w:before="1" w:line="247" w:lineRule="exact"/>
              <w:ind w:left="111"/>
              <w:rPr>
                <w:sz w:val="21"/>
              </w:rPr>
            </w:pPr>
            <w:r>
              <w:rPr>
                <w:rFonts w:ascii="Calibri" w:eastAsia="Calibri"/>
                <w:sz w:val="21"/>
              </w:rPr>
              <w:t xml:space="preserve">EQ </w:t>
            </w:r>
            <w:r>
              <w:rPr>
                <w:sz w:val="21"/>
              </w:rPr>
              <w:t>模式</w:t>
            </w:r>
          </w:p>
        </w:tc>
        <w:tc>
          <w:tcPr>
            <w:tcW w:w="991" w:type="dxa"/>
            <w:tcBorders>
              <w:top w:val="nil"/>
              <w:bottom w:val="single" w:color="000000" w:sz="8" w:space="0"/>
            </w:tcBorders>
          </w:tcPr>
          <w:p>
            <w:pPr>
              <w:pStyle w:val="18"/>
              <w:rPr>
                <w:rFonts w:ascii="Times New Roman"/>
                <w:sz w:val="22"/>
              </w:rPr>
            </w:pPr>
          </w:p>
        </w:tc>
        <w:tc>
          <w:tcPr>
            <w:tcW w:w="780" w:type="dxa"/>
            <w:vMerge w:val="continue"/>
            <w:tcBorders>
              <w:top w:val="nil"/>
              <w:bottom w:val="single" w:color="000000" w:sz="8" w:space="0"/>
            </w:tcBorders>
          </w:tcPr>
          <w:p>
            <w:pPr>
              <w:rPr>
                <w:sz w:val="2"/>
                <w:szCs w:val="2"/>
              </w:rPr>
            </w:pPr>
          </w:p>
        </w:tc>
      </w:tr>
    </w:tbl>
    <w:p>
      <w:pPr>
        <w:spacing w:after="0"/>
        <w:rPr>
          <w:sz w:val="2"/>
          <w:szCs w:val="2"/>
        </w:rPr>
        <w:sectPr>
          <w:footerReference r:id="rId20" w:type="default"/>
          <w:pgSz w:w="16850" w:h="11900" w:orient="landscape"/>
          <w:pgMar w:top="0" w:right="1420" w:bottom="800" w:left="1220" w:header="0" w:footer="613" w:gutter="0"/>
          <w:pgNumType w:start="181"/>
        </w:sectPr>
      </w:pPr>
    </w:p>
    <w:p>
      <w:pPr>
        <w:pStyle w:val="11"/>
        <w:rPr>
          <w:rFonts w:ascii="Times New Roman"/>
          <w:sz w:val="20"/>
        </w:rPr>
      </w:pPr>
      <w:r>
        <w:pict>
          <v:shape id="_x0000_s1400" o:spid="_x0000_s1400" o:spt="136" type="#_x0000_t136" style="position:absolute;left:0pt;margin-left:36.6pt;margin-top:393.45pt;height:34pt;width:510pt;mso-position-horizontal-relative:page;mso-position-vertical-relative:page;rotation:21626880f;z-index:-3021946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1" o:spid="_x0000_s1401" o:spt="136" type="#_x0000_t136" style="position:absolute;left:0pt;margin-left:88.75pt;margin-top:432.65pt;height:28pt;width:448pt;mso-position-horizontal-relative:page;mso-position-vertical-relative:page;rotation:21626880f;z-index:-30219366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343"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ight="82"/>
              <w:rPr>
                <w:sz w:val="21"/>
              </w:rPr>
            </w:pPr>
            <w:r>
              <w:rPr>
                <w:spacing w:val="-9"/>
                <w:sz w:val="21"/>
              </w:rPr>
              <w:t xml:space="preserve">可以离线配置演出设置，通过 </w:t>
            </w:r>
            <w:r>
              <w:rPr>
                <w:rFonts w:ascii="Calibri" w:eastAsia="Calibri"/>
                <w:spacing w:val="-3"/>
                <w:sz w:val="21"/>
              </w:rPr>
              <w:t xml:space="preserve">USB </w:t>
            </w:r>
            <w:r>
              <w:rPr>
                <w:sz w:val="21"/>
              </w:rPr>
              <w:t>加载到调音台内。</w:t>
            </w:r>
          </w:p>
          <w:p>
            <w:pPr>
              <w:pStyle w:val="18"/>
              <w:spacing w:before="3"/>
              <w:ind w:left="111" w:right="46"/>
              <w:rPr>
                <w:sz w:val="21"/>
              </w:rPr>
            </w:pPr>
            <w:r>
              <w:rPr>
                <w:sz w:val="21"/>
              </w:rPr>
              <w:t>调音台具备灵活的快照功能，有相应快捷按钮用于随时保存当前台面设置。也可以</w:t>
            </w:r>
          </w:p>
          <w:p>
            <w:pPr>
              <w:pStyle w:val="18"/>
              <w:spacing w:before="2" w:line="242" w:lineRule="exact"/>
              <w:ind w:left="111"/>
              <w:rPr>
                <w:sz w:val="21"/>
              </w:rPr>
            </w:pPr>
            <w:r>
              <w:rPr>
                <w:sz w:val="21"/>
              </w:rPr>
              <w:t>根据使用需要只保存部分通道的设置。</w:t>
            </w:r>
          </w:p>
        </w:tc>
        <w:tc>
          <w:tcPr>
            <w:tcW w:w="3258" w:type="dxa"/>
            <w:tcBorders>
              <w:bottom w:val="nil"/>
            </w:tcBorders>
          </w:tcPr>
          <w:p>
            <w:pPr>
              <w:pStyle w:val="18"/>
              <w:ind w:left="111" w:right="118"/>
              <w:rPr>
                <w:sz w:val="21"/>
              </w:rPr>
            </w:pPr>
            <w:r>
              <w:rPr>
                <w:sz w:val="21"/>
              </w:rPr>
              <w:t xml:space="preserve">有 </w:t>
            </w:r>
            <w:r>
              <w:rPr>
                <w:rFonts w:ascii="Calibri" w:eastAsia="Calibri"/>
                <w:sz w:val="21"/>
              </w:rPr>
              <w:t xml:space="preserve">4 </w:t>
            </w:r>
            <w:r>
              <w:rPr>
                <w:sz w:val="21"/>
              </w:rPr>
              <w:t>个扩展卡插槽，满足各种输入</w:t>
            </w:r>
            <w:r>
              <w:rPr>
                <w:rFonts w:ascii="Calibri" w:eastAsia="Calibri"/>
                <w:sz w:val="21"/>
              </w:rPr>
              <w:t>/</w:t>
            </w:r>
            <w:r>
              <w:rPr>
                <w:sz w:val="21"/>
              </w:rPr>
              <w:t>输出接口链接。</w:t>
            </w:r>
          </w:p>
          <w:p>
            <w:pPr>
              <w:pStyle w:val="18"/>
              <w:spacing w:before="3"/>
              <w:ind w:left="111" w:right="189"/>
              <w:rPr>
                <w:sz w:val="21"/>
              </w:rPr>
            </w:pPr>
            <w:r>
              <w:rPr>
                <w:sz w:val="21"/>
              </w:rPr>
              <w:t>调音台台内置检错功能，可以自动检测到当前系统中的错误并提</w:t>
            </w:r>
          </w:p>
          <w:p>
            <w:pPr>
              <w:pStyle w:val="18"/>
              <w:spacing w:before="2" w:line="242" w:lineRule="exact"/>
              <w:ind w:left="111"/>
              <w:rPr>
                <w:sz w:val="21"/>
              </w:rPr>
            </w:pPr>
            <w:r>
              <w:rPr>
                <w:sz w:val="21"/>
              </w:rPr>
              <w:t>示，且能够定位错误位置。</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540"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63" w:lineRule="exact"/>
              <w:ind w:left="111"/>
              <w:rPr>
                <w:sz w:val="21"/>
              </w:rPr>
            </w:pPr>
            <w:r>
              <w:rPr>
                <w:spacing w:val="-16"/>
                <w:sz w:val="21"/>
              </w:rPr>
              <w:t xml:space="preserve">遥控 </w:t>
            </w:r>
            <w:r>
              <w:rPr>
                <w:rFonts w:ascii="Calibri" w:eastAsia="Calibri"/>
                <w:sz w:val="21"/>
              </w:rPr>
              <w:t xml:space="preserve">iPad </w:t>
            </w:r>
            <w:r>
              <w:rPr>
                <w:spacing w:val="-9"/>
                <w:sz w:val="21"/>
              </w:rPr>
              <w:t>应用，可远程控制调音台主要功</w:t>
            </w:r>
          </w:p>
          <w:p>
            <w:pPr>
              <w:pStyle w:val="18"/>
              <w:spacing w:before="16" w:line="242" w:lineRule="exact"/>
              <w:ind w:left="111"/>
              <w:rPr>
                <w:sz w:val="21"/>
              </w:rPr>
            </w:pPr>
            <w:r>
              <w:rPr>
                <w:sz w:val="21"/>
              </w:rPr>
              <w:t>能。可在舞台调节监听电平。</w:t>
            </w:r>
          </w:p>
        </w:tc>
        <w:tc>
          <w:tcPr>
            <w:tcW w:w="3258" w:type="dxa"/>
            <w:tcBorders>
              <w:top w:val="nil"/>
              <w:bottom w:val="nil"/>
            </w:tcBorders>
          </w:tcPr>
          <w:p>
            <w:pPr>
              <w:pStyle w:val="18"/>
              <w:spacing w:line="263" w:lineRule="exact"/>
              <w:ind w:left="111"/>
              <w:rPr>
                <w:rFonts w:ascii="Calibri" w:eastAsia="Calibri"/>
                <w:sz w:val="21"/>
              </w:rPr>
            </w:pPr>
            <w:r>
              <w:rPr>
                <w:spacing w:val="-12"/>
                <w:sz w:val="21"/>
              </w:rPr>
              <w:t xml:space="preserve">可以离线配置演出设置，通过 </w:t>
            </w:r>
            <w:r>
              <w:rPr>
                <w:rFonts w:ascii="Calibri" w:eastAsia="Calibri"/>
                <w:spacing w:val="-3"/>
                <w:sz w:val="21"/>
              </w:rPr>
              <w:t>USB</w:t>
            </w:r>
          </w:p>
          <w:p>
            <w:pPr>
              <w:pStyle w:val="18"/>
              <w:spacing w:before="16" w:line="242" w:lineRule="exact"/>
              <w:ind w:left="111"/>
              <w:rPr>
                <w:sz w:val="21"/>
              </w:rPr>
            </w:pPr>
            <w:r>
              <w:rPr>
                <w:sz w:val="21"/>
              </w:rPr>
              <w:t>加载到调音台内。</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2"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ind w:left="111" w:right="113"/>
              <w:jc w:val="both"/>
              <w:rPr>
                <w:sz w:val="21"/>
              </w:rPr>
            </w:pPr>
            <w:r>
              <w:rPr>
                <w:rFonts w:ascii="Calibri" w:eastAsia="Calibri"/>
                <w:sz w:val="21"/>
              </w:rPr>
              <w:t xml:space="preserve">4 </w:t>
            </w:r>
            <w:r>
              <w:rPr>
                <w:sz w:val="21"/>
              </w:rPr>
              <w:t>个以上辅助送出点，送出可以在每个通道</w:t>
            </w:r>
            <w:r>
              <w:rPr>
                <w:rFonts w:ascii="Calibri" w:eastAsia="Calibri"/>
                <w:sz w:val="21"/>
              </w:rPr>
              <w:t>/</w:t>
            </w:r>
            <w:r>
              <w:rPr>
                <w:sz w:val="21"/>
              </w:rPr>
              <w:t>每条母线的</w:t>
            </w:r>
            <w:r>
              <w:rPr>
                <w:rFonts w:ascii="Calibri" w:eastAsia="Calibri"/>
                <w:sz w:val="21"/>
              </w:rPr>
              <w:t xml:space="preserve">EQ </w:t>
            </w:r>
            <w:r>
              <w:rPr>
                <w:sz w:val="21"/>
              </w:rPr>
              <w:t>前﹑压缩前﹑推子前或推子后。</w:t>
            </w:r>
          </w:p>
          <w:p>
            <w:pPr>
              <w:pStyle w:val="18"/>
              <w:ind w:left="111"/>
              <w:jc w:val="both"/>
              <w:rPr>
                <w:sz w:val="21"/>
              </w:rPr>
            </w:pPr>
            <w:r>
              <w:rPr>
                <w:sz w:val="21"/>
              </w:rPr>
              <w:t xml:space="preserve">辅助 </w:t>
            </w:r>
            <w:r>
              <w:rPr>
                <w:rFonts w:ascii="Calibri" w:eastAsia="Calibri"/>
                <w:sz w:val="21"/>
              </w:rPr>
              <w:t xml:space="preserve">VCA </w:t>
            </w:r>
            <w:r>
              <w:rPr>
                <w:sz w:val="21"/>
              </w:rPr>
              <w:t>模式，</w:t>
            </w:r>
            <w:r>
              <w:rPr>
                <w:rFonts w:ascii="Calibri" w:eastAsia="Calibri"/>
                <w:sz w:val="21"/>
              </w:rPr>
              <w:t xml:space="preserve">VCA </w:t>
            </w:r>
            <w:r>
              <w:rPr>
                <w:sz w:val="21"/>
              </w:rPr>
              <w:t>主推子可以控制被</w:t>
            </w:r>
          </w:p>
          <w:p>
            <w:pPr>
              <w:pStyle w:val="18"/>
              <w:ind w:left="111"/>
              <w:rPr>
                <w:sz w:val="21"/>
              </w:rPr>
            </w:pPr>
            <w:r>
              <w:rPr>
                <w:rFonts w:ascii="Calibri" w:eastAsia="Calibri"/>
                <w:sz w:val="21"/>
              </w:rPr>
              <w:t xml:space="preserve">VCA </w:t>
            </w:r>
            <w:r>
              <w:rPr>
                <w:sz w:val="21"/>
              </w:rPr>
              <w:t>到的每辅助母线的混音。</w:t>
            </w:r>
          </w:p>
          <w:p>
            <w:pPr>
              <w:pStyle w:val="18"/>
              <w:spacing w:before="14" w:line="242" w:lineRule="exact"/>
              <w:ind w:left="111"/>
              <w:rPr>
                <w:sz w:val="21"/>
              </w:rPr>
            </w:pPr>
            <w:r>
              <w:rPr>
                <w:sz w:val="21"/>
              </w:rPr>
              <w:t>通过调音台的快照系统能完整的快照存</w:t>
            </w:r>
          </w:p>
        </w:tc>
        <w:tc>
          <w:tcPr>
            <w:tcW w:w="3258" w:type="dxa"/>
            <w:tcBorders>
              <w:top w:val="nil"/>
              <w:bottom w:val="nil"/>
            </w:tcBorders>
          </w:tcPr>
          <w:p>
            <w:pPr>
              <w:pStyle w:val="18"/>
              <w:ind w:left="111" w:right="186"/>
              <w:jc w:val="both"/>
              <w:rPr>
                <w:sz w:val="21"/>
              </w:rPr>
            </w:pPr>
            <w:r>
              <w:rPr>
                <w:sz w:val="21"/>
              </w:rPr>
              <w:t>调音台具备灵活的快照功能，有相应快捷按钮用于随时保存当前台面设置。也可以根据使用需要只保存部分通道的设置。</w:t>
            </w:r>
          </w:p>
          <w:p>
            <w:pPr>
              <w:pStyle w:val="18"/>
              <w:ind w:left="111"/>
              <w:rPr>
                <w:sz w:val="21"/>
              </w:rPr>
            </w:pPr>
            <w:r>
              <w:rPr>
                <w:sz w:val="21"/>
              </w:rPr>
              <w:t xml:space="preserve">遥控 </w:t>
            </w:r>
            <w:r>
              <w:rPr>
                <w:rFonts w:ascii="Calibri" w:eastAsia="Calibri"/>
                <w:sz w:val="21"/>
              </w:rPr>
              <w:t xml:space="preserve">iPad </w:t>
            </w:r>
            <w:r>
              <w:rPr>
                <w:sz w:val="21"/>
              </w:rPr>
              <w:t>应用，可远程控制调音</w:t>
            </w:r>
          </w:p>
          <w:p>
            <w:pPr>
              <w:pStyle w:val="18"/>
              <w:spacing w:before="14" w:line="242" w:lineRule="exact"/>
              <w:ind w:left="111"/>
              <w:rPr>
                <w:sz w:val="21"/>
              </w:rPr>
            </w:pPr>
            <w:r>
              <w:rPr>
                <w:sz w:val="21"/>
              </w:rPr>
              <w:t>台主要功能。可在舞台调节监听</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line="263" w:lineRule="exact"/>
              <w:ind w:left="111"/>
              <w:rPr>
                <w:sz w:val="21"/>
              </w:rPr>
            </w:pPr>
            <w:r>
              <w:rPr>
                <w:sz w:val="21"/>
              </w:rPr>
              <w:t>储和调用。</w:t>
            </w:r>
          </w:p>
        </w:tc>
        <w:tc>
          <w:tcPr>
            <w:tcW w:w="3258" w:type="dxa"/>
            <w:tcBorders>
              <w:top w:val="nil"/>
              <w:bottom w:val="nil"/>
            </w:tcBorders>
          </w:tcPr>
          <w:p>
            <w:pPr>
              <w:pStyle w:val="18"/>
              <w:spacing w:line="263" w:lineRule="exact"/>
              <w:ind w:left="111"/>
              <w:rPr>
                <w:sz w:val="21"/>
              </w:rPr>
            </w:pPr>
            <w:r>
              <w:rPr>
                <w:sz w:val="21"/>
              </w:rPr>
              <w:t>电平。</w:t>
            </w:r>
          </w:p>
          <w:p>
            <w:pPr>
              <w:pStyle w:val="18"/>
              <w:spacing w:before="1"/>
              <w:ind w:left="111"/>
              <w:rPr>
                <w:sz w:val="21"/>
              </w:rPr>
            </w:pPr>
            <w:r>
              <w:rPr>
                <w:rFonts w:ascii="Calibri" w:eastAsia="Calibri"/>
                <w:sz w:val="21"/>
              </w:rPr>
              <w:t xml:space="preserve">4 </w:t>
            </w:r>
            <w:r>
              <w:rPr>
                <w:sz w:val="21"/>
              </w:rPr>
              <w:t>个以上辅助送出点，送出可以在</w:t>
            </w:r>
          </w:p>
          <w:p>
            <w:pPr>
              <w:pStyle w:val="18"/>
              <w:spacing w:line="270" w:lineRule="atLeast"/>
              <w:ind w:left="111" w:right="112"/>
              <w:rPr>
                <w:sz w:val="21"/>
              </w:rPr>
            </w:pPr>
            <w:r>
              <w:rPr>
                <w:sz w:val="21"/>
              </w:rPr>
              <w:t>每个通道</w:t>
            </w:r>
            <w:r>
              <w:rPr>
                <w:rFonts w:ascii="Calibri" w:eastAsia="Calibri"/>
                <w:sz w:val="21"/>
              </w:rPr>
              <w:t>/</w:t>
            </w:r>
            <w:r>
              <w:rPr>
                <w:sz w:val="21"/>
              </w:rPr>
              <w:t xml:space="preserve">每条母线的 </w:t>
            </w:r>
            <w:r>
              <w:rPr>
                <w:rFonts w:ascii="Calibri" w:eastAsia="Calibri"/>
                <w:sz w:val="21"/>
              </w:rPr>
              <w:t xml:space="preserve">EQ </w:t>
            </w:r>
            <w:r>
              <w:rPr>
                <w:sz w:val="21"/>
              </w:rPr>
              <w:t>前﹑压缩前﹑推子前或推子后。</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22"/>
              </w:rPr>
            </w:pPr>
          </w:p>
        </w:tc>
        <w:tc>
          <w:tcPr>
            <w:tcW w:w="3258" w:type="dxa"/>
            <w:tcBorders>
              <w:top w:val="nil"/>
              <w:bottom w:val="nil"/>
            </w:tcBorders>
          </w:tcPr>
          <w:p>
            <w:pPr>
              <w:pStyle w:val="18"/>
              <w:ind w:left="111" w:right="84"/>
              <w:rPr>
                <w:sz w:val="21"/>
              </w:rPr>
            </w:pPr>
            <w:r>
              <w:rPr>
                <w:sz w:val="21"/>
              </w:rPr>
              <w:t xml:space="preserve">辅助 </w:t>
            </w:r>
            <w:r>
              <w:rPr>
                <w:rFonts w:ascii="Calibri" w:eastAsia="Calibri"/>
                <w:sz w:val="21"/>
              </w:rPr>
              <w:t xml:space="preserve">VCA </w:t>
            </w:r>
            <w:r>
              <w:rPr>
                <w:sz w:val="21"/>
              </w:rPr>
              <w:t>模式，</w:t>
            </w:r>
            <w:r>
              <w:rPr>
                <w:rFonts w:ascii="Calibri" w:eastAsia="Calibri"/>
                <w:sz w:val="21"/>
              </w:rPr>
              <w:t xml:space="preserve">VCA </w:t>
            </w:r>
            <w:r>
              <w:rPr>
                <w:sz w:val="21"/>
              </w:rPr>
              <w:t xml:space="preserve">主推子可以控制被 </w:t>
            </w:r>
            <w:r>
              <w:rPr>
                <w:rFonts w:ascii="Calibri" w:eastAsia="Calibri"/>
                <w:sz w:val="21"/>
              </w:rPr>
              <w:t xml:space="preserve">VCA </w:t>
            </w:r>
            <w:r>
              <w:rPr>
                <w:sz w:val="21"/>
              </w:rPr>
              <w:t>到的每辅助母线的混</w:t>
            </w:r>
          </w:p>
          <w:p>
            <w:pPr>
              <w:pStyle w:val="18"/>
              <w:spacing w:before="4" w:line="242" w:lineRule="exact"/>
              <w:ind w:left="111"/>
              <w:rPr>
                <w:sz w:val="21"/>
              </w:rPr>
            </w:pPr>
            <w:r>
              <w:rPr>
                <w:sz w:val="21"/>
              </w:rPr>
              <w:t>音。</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rPr>
                <w:rFonts w:ascii="Times New Roman"/>
                <w:sz w:val="18"/>
              </w:rPr>
            </w:pPr>
          </w:p>
        </w:tc>
        <w:tc>
          <w:tcPr>
            <w:tcW w:w="3258" w:type="dxa"/>
            <w:tcBorders>
              <w:top w:val="nil"/>
              <w:bottom w:val="nil"/>
            </w:tcBorders>
          </w:tcPr>
          <w:p>
            <w:pPr>
              <w:pStyle w:val="18"/>
              <w:spacing w:line="236" w:lineRule="exact"/>
              <w:ind w:left="111"/>
              <w:rPr>
                <w:sz w:val="21"/>
              </w:rPr>
            </w:pPr>
            <w:r>
              <w:rPr>
                <w:sz w:val="21"/>
              </w:rPr>
              <w:t>通过调音台的快照系统能完整的</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3"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rPr>
                <w:rFonts w:ascii="Times New Roman"/>
                <w:sz w:val="18"/>
              </w:rPr>
            </w:pPr>
          </w:p>
        </w:tc>
        <w:tc>
          <w:tcPr>
            <w:tcW w:w="3258" w:type="dxa"/>
            <w:tcBorders>
              <w:top w:val="nil"/>
            </w:tcBorders>
          </w:tcPr>
          <w:p>
            <w:pPr>
              <w:pStyle w:val="18"/>
              <w:spacing w:line="243" w:lineRule="exact"/>
              <w:ind w:left="111"/>
              <w:rPr>
                <w:sz w:val="21"/>
              </w:rPr>
            </w:pPr>
            <w:r>
              <w:rPr>
                <w:sz w:val="21"/>
              </w:rPr>
              <w:t>快照存储和调用。</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12-02</w:t>
            </w:r>
          </w:p>
        </w:tc>
        <w:tc>
          <w:tcPr>
            <w:tcW w:w="1982" w:type="dxa"/>
          </w:tcPr>
          <w:p>
            <w:pPr>
              <w:pStyle w:val="18"/>
              <w:spacing w:before="135"/>
              <w:ind w:left="112"/>
              <w:rPr>
                <w:sz w:val="21"/>
              </w:rPr>
            </w:pPr>
            <w:r>
              <w:rPr>
                <w:rFonts w:ascii="Calibri" w:eastAsia="Calibri"/>
                <w:sz w:val="21"/>
              </w:rPr>
              <w:t xml:space="preserve">MADI </w:t>
            </w:r>
            <w:r>
              <w:rPr>
                <w:sz w:val="21"/>
              </w:rPr>
              <w:t>卡</w:t>
            </w:r>
          </w:p>
        </w:tc>
        <w:tc>
          <w:tcPr>
            <w:tcW w:w="706" w:type="dxa"/>
          </w:tcPr>
          <w:p>
            <w:pPr>
              <w:pStyle w:val="18"/>
              <w:spacing w:before="135"/>
              <w:ind w:left="90" w:right="76"/>
              <w:jc w:val="center"/>
              <w:rPr>
                <w:sz w:val="21"/>
              </w:rPr>
            </w:pPr>
            <w:r>
              <w:rPr>
                <w:sz w:val="21"/>
              </w:rPr>
              <w:t>声艺</w:t>
            </w:r>
          </w:p>
        </w:tc>
        <w:tc>
          <w:tcPr>
            <w:tcW w:w="1276" w:type="dxa"/>
          </w:tcPr>
          <w:p>
            <w:pPr>
              <w:pStyle w:val="18"/>
              <w:spacing w:before="130"/>
              <w:ind w:left="112"/>
              <w:rPr>
                <w:rFonts w:ascii="Calibri"/>
                <w:sz w:val="21"/>
              </w:rPr>
            </w:pPr>
            <w:r>
              <w:rPr>
                <w:rFonts w:ascii="Calibri"/>
                <w:sz w:val="21"/>
              </w:rPr>
              <w:t>RS2426SP</w:t>
            </w:r>
          </w:p>
        </w:tc>
        <w:tc>
          <w:tcPr>
            <w:tcW w:w="3979" w:type="dxa"/>
          </w:tcPr>
          <w:p>
            <w:pPr>
              <w:pStyle w:val="18"/>
              <w:spacing w:before="135"/>
              <w:ind w:left="111"/>
              <w:rPr>
                <w:sz w:val="21"/>
              </w:rPr>
            </w:pPr>
            <w:r>
              <w:rPr>
                <w:sz w:val="21"/>
              </w:rPr>
              <w:t>采用多模光纤接口，与接口机箱连接</w:t>
            </w:r>
          </w:p>
        </w:tc>
        <w:tc>
          <w:tcPr>
            <w:tcW w:w="3258" w:type="dxa"/>
          </w:tcPr>
          <w:p>
            <w:pPr>
              <w:pStyle w:val="18"/>
              <w:ind w:left="111"/>
              <w:rPr>
                <w:sz w:val="21"/>
              </w:rPr>
            </w:pPr>
            <w:r>
              <w:rPr>
                <w:rFonts w:ascii="Calibri" w:eastAsia="Calibri"/>
                <w:sz w:val="21"/>
              </w:rPr>
              <w:t xml:space="preserve">RS2426SP </w:t>
            </w:r>
            <w:r>
              <w:rPr>
                <w:sz w:val="21"/>
              </w:rPr>
              <w:t>采用多模光纤接口，与</w:t>
            </w:r>
          </w:p>
          <w:p>
            <w:pPr>
              <w:pStyle w:val="18"/>
              <w:spacing w:before="1" w:line="250" w:lineRule="exact"/>
              <w:ind w:left="111"/>
              <w:rPr>
                <w:sz w:val="21"/>
              </w:rPr>
            </w:pPr>
            <w:r>
              <w:rPr>
                <w:sz w:val="21"/>
              </w:rPr>
              <w:t>接口机箱连接</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29" w:hRule="atLeast"/>
        </w:trPr>
        <w:tc>
          <w:tcPr>
            <w:tcW w:w="991" w:type="dxa"/>
            <w:tcBorders>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23"/>
              </w:rPr>
            </w:pPr>
          </w:p>
          <w:p>
            <w:pPr>
              <w:pStyle w:val="18"/>
              <w:ind w:left="113"/>
              <w:rPr>
                <w:rFonts w:ascii="Calibri"/>
                <w:sz w:val="21"/>
              </w:rPr>
            </w:pPr>
            <w:r>
              <w:rPr>
                <w:rFonts w:ascii="Calibri"/>
                <w:sz w:val="21"/>
              </w:rPr>
              <w:t>12-03</w:t>
            </w:r>
          </w:p>
        </w:tc>
        <w:tc>
          <w:tcPr>
            <w:tcW w:w="1982" w:type="dxa"/>
            <w:tcBorders>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12"/>
              <w:rPr>
                <w:sz w:val="21"/>
              </w:rPr>
            </w:pPr>
            <w:r>
              <w:rPr>
                <w:sz w:val="21"/>
              </w:rPr>
              <w:t>调音台扩展机箱</w:t>
            </w:r>
          </w:p>
        </w:tc>
        <w:tc>
          <w:tcPr>
            <w:tcW w:w="706" w:type="dxa"/>
            <w:tcBorders>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90" w:right="76"/>
              <w:jc w:val="center"/>
              <w:rPr>
                <w:sz w:val="21"/>
              </w:rPr>
            </w:pPr>
            <w:r>
              <w:rPr>
                <w:sz w:val="21"/>
              </w:rPr>
              <w:t>声艺</w:t>
            </w:r>
          </w:p>
        </w:tc>
        <w:tc>
          <w:tcPr>
            <w:tcW w:w="1276" w:type="dxa"/>
            <w:tcBorders>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31"/>
              <w:ind w:left="112" w:right="294"/>
              <w:rPr>
                <w:rFonts w:ascii="Calibri"/>
                <w:sz w:val="21"/>
              </w:rPr>
            </w:pPr>
            <w:r>
              <w:rPr>
                <w:rFonts w:ascii="Calibri"/>
                <w:sz w:val="21"/>
              </w:rPr>
              <w:t>Compact Stage Box</w:t>
            </w:r>
          </w:p>
        </w:tc>
        <w:tc>
          <w:tcPr>
            <w:tcW w:w="3979" w:type="dxa"/>
            <w:tcBorders>
              <w:bottom w:val="nil"/>
            </w:tcBorders>
          </w:tcPr>
          <w:p>
            <w:pPr>
              <w:pStyle w:val="18"/>
              <w:ind w:left="111" w:right="174"/>
              <w:rPr>
                <w:sz w:val="21"/>
              </w:rPr>
            </w:pPr>
            <w:r>
              <w:rPr>
                <w:rFonts w:ascii="Calibri" w:eastAsia="Calibri"/>
                <w:spacing w:val="-1"/>
                <w:sz w:val="21"/>
              </w:rPr>
              <w:t>1</w:t>
            </w:r>
            <w:r>
              <w:rPr>
                <w:spacing w:val="-1"/>
                <w:sz w:val="21"/>
              </w:rPr>
              <w:t>、单一功能的接口机箱，具备热冗余双电源；</w:t>
            </w:r>
          </w:p>
          <w:p>
            <w:pPr>
              <w:pStyle w:val="18"/>
              <w:spacing w:before="3"/>
              <w:ind w:left="111" w:right="82"/>
              <w:rPr>
                <w:sz w:val="21"/>
              </w:rPr>
            </w:pPr>
            <w:r>
              <w:rPr>
                <w:rFonts w:ascii="Calibri" w:eastAsia="Calibri"/>
                <w:sz w:val="21"/>
              </w:rPr>
              <w:t>2</w:t>
            </w:r>
            <w:r>
              <w:rPr>
                <w:spacing w:val="-12"/>
                <w:sz w:val="21"/>
              </w:rPr>
              <w:t xml:space="preserve">、要求设备本身无 </w:t>
            </w:r>
            <w:r>
              <w:rPr>
                <w:rFonts w:ascii="Calibri" w:eastAsia="Calibri"/>
                <w:spacing w:val="-13"/>
                <w:sz w:val="21"/>
              </w:rPr>
              <w:t>DSP</w:t>
            </w:r>
            <w:r>
              <w:rPr>
                <w:spacing w:val="-4"/>
                <w:sz w:val="21"/>
              </w:rPr>
              <w:t>，不会出现死机的故障；</w:t>
            </w:r>
          </w:p>
          <w:p>
            <w:pPr>
              <w:pStyle w:val="18"/>
              <w:spacing w:before="2"/>
              <w:ind w:left="111"/>
              <w:rPr>
                <w:sz w:val="21"/>
              </w:rPr>
            </w:pPr>
            <w:r>
              <w:rPr>
                <w:rFonts w:ascii="Calibri" w:eastAsia="Calibri"/>
                <w:sz w:val="21"/>
              </w:rPr>
              <w:t>3</w:t>
            </w:r>
            <w:r>
              <w:rPr>
                <w:sz w:val="21"/>
              </w:rPr>
              <w:t>、在系统集成过程中，可通过不同板卡</w:t>
            </w:r>
          </w:p>
          <w:p>
            <w:pPr>
              <w:pStyle w:val="18"/>
              <w:spacing w:before="16" w:line="242" w:lineRule="exact"/>
              <w:ind w:left="111"/>
              <w:rPr>
                <w:sz w:val="21"/>
              </w:rPr>
            </w:pPr>
            <w:r>
              <w:rPr>
                <w:sz w:val="21"/>
              </w:rPr>
              <w:t>进行主、备设备连接，保证不会因为单一</w:t>
            </w:r>
          </w:p>
        </w:tc>
        <w:tc>
          <w:tcPr>
            <w:tcW w:w="3258" w:type="dxa"/>
            <w:tcBorders>
              <w:bottom w:val="nil"/>
            </w:tcBorders>
          </w:tcPr>
          <w:p>
            <w:pPr>
              <w:pStyle w:val="18"/>
              <w:ind w:left="111" w:right="82"/>
              <w:rPr>
                <w:sz w:val="21"/>
              </w:rPr>
            </w:pPr>
            <w:r>
              <w:rPr>
                <w:rFonts w:ascii="Calibri" w:eastAsia="Calibri"/>
                <w:sz w:val="21"/>
              </w:rPr>
              <w:t>1</w:t>
            </w:r>
            <w:r>
              <w:rPr>
                <w:spacing w:val="-5"/>
                <w:sz w:val="21"/>
              </w:rPr>
              <w:t xml:space="preserve">、单一功能的接口机箱 </w:t>
            </w:r>
            <w:r>
              <w:rPr>
                <w:rFonts w:ascii="Calibri" w:eastAsia="Calibri"/>
                <w:spacing w:val="-3"/>
                <w:sz w:val="21"/>
              </w:rPr>
              <w:t xml:space="preserve">Compact </w:t>
            </w:r>
            <w:r>
              <w:rPr>
                <w:rFonts w:ascii="Calibri" w:eastAsia="Calibri"/>
                <w:sz w:val="21"/>
              </w:rPr>
              <w:t>Stage</w:t>
            </w:r>
            <w:r>
              <w:rPr>
                <w:rFonts w:ascii="Calibri" w:eastAsia="Calibri"/>
                <w:spacing w:val="9"/>
                <w:sz w:val="21"/>
              </w:rPr>
              <w:t xml:space="preserve"> </w:t>
            </w:r>
            <w:r>
              <w:rPr>
                <w:rFonts w:ascii="Calibri" w:eastAsia="Calibri"/>
                <w:sz w:val="21"/>
              </w:rPr>
              <w:t>Box</w:t>
            </w:r>
            <w:r>
              <w:rPr>
                <w:sz w:val="21"/>
              </w:rPr>
              <w:t xml:space="preserve">，具备热冗余双电源； </w:t>
            </w:r>
            <w:r>
              <w:rPr>
                <w:rFonts w:ascii="Calibri" w:eastAsia="Calibri"/>
                <w:sz w:val="21"/>
              </w:rPr>
              <w:t>2</w:t>
            </w:r>
            <w:r>
              <w:rPr>
                <w:spacing w:val="-16"/>
                <w:sz w:val="21"/>
              </w:rPr>
              <w:t>、</w:t>
            </w:r>
            <w:r>
              <w:rPr>
                <w:rFonts w:ascii="Calibri" w:eastAsia="Calibri"/>
                <w:spacing w:val="-3"/>
                <w:sz w:val="21"/>
              </w:rPr>
              <w:t>Compact</w:t>
            </w:r>
            <w:r>
              <w:rPr>
                <w:rFonts w:ascii="Calibri" w:eastAsia="Calibri"/>
                <w:spacing w:val="2"/>
                <w:sz w:val="21"/>
              </w:rPr>
              <w:t xml:space="preserve"> </w:t>
            </w:r>
            <w:r>
              <w:rPr>
                <w:rFonts w:ascii="Calibri" w:eastAsia="Calibri"/>
                <w:sz w:val="21"/>
              </w:rPr>
              <w:t>Stage</w:t>
            </w:r>
            <w:r>
              <w:rPr>
                <w:rFonts w:ascii="Calibri" w:eastAsia="Calibri"/>
                <w:spacing w:val="-1"/>
                <w:sz w:val="21"/>
              </w:rPr>
              <w:t xml:space="preserve"> </w:t>
            </w:r>
            <w:r>
              <w:rPr>
                <w:rFonts w:ascii="Calibri" w:eastAsia="Calibri"/>
                <w:sz w:val="21"/>
              </w:rPr>
              <w:t>Box</w:t>
            </w:r>
            <w:r>
              <w:rPr>
                <w:rFonts w:ascii="Calibri" w:eastAsia="Calibri"/>
                <w:spacing w:val="15"/>
                <w:sz w:val="21"/>
              </w:rPr>
              <w:t xml:space="preserve"> </w:t>
            </w:r>
            <w:r>
              <w:rPr>
                <w:sz w:val="21"/>
              </w:rPr>
              <w:t>设备本身无</w:t>
            </w:r>
            <w:r>
              <w:rPr>
                <w:rFonts w:ascii="Calibri" w:eastAsia="Calibri"/>
                <w:sz w:val="21"/>
              </w:rPr>
              <w:t>DSP</w:t>
            </w:r>
            <w:r>
              <w:rPr>
                <w:sz w:val="21"/>
              </w:rPr>
              <w:t>，不会出现死机的故障；</w:t>
            </w:r>
          </w:p>
          <w:p>
            <w:pPr>
              <w:pStyle w:val="18"/>
              <w:spacing w:before="5"/>
              <w:ind w:left="111"/>
              <w:rPr>
                <w:sz w:val="21"/>
              </w:rPr>
            </w:pPr>
            <w:r>
              <w:rPr>
                <w:rFonts w:ascii="Calibri" w:eastAsia="Calibri"/>
                <w:sz w:val="21"/>
              </w:rPr>
              <w:t>3</w:t>
            </w:r>
            <w:r>
              <w:rPr>
                <w:sz w:val="21"/>
              </w:rPr>
              <w:t>、在系统集成过程中，可通过不</w:t>
            </w:r>
          </w:p>
          <w:p>
            <w:pPr>
              <w:pStyle w:val="18"/>
              <w:spacing w:before="16" w:line="242" w:lineRule="exact"/>
              <w:ind w:left="111"/>
              <w:rPr>
                <w:sz w:val="21"/>
              </w:rPr>
            </w:pPr>
            <w:r>
              <w:rPr>
                <w:sz w:val="21"/>
              </w:rPr>
              <w:t>同板卡进行主、备设备连接，保</w:t>
            </w:r>
          </w:p>
        </w:tc>
        <w:tc>
          <w:tcPr>
            <w:tcW w:w="991" w:type="dxa"/>
            <w:tcBorders>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ind w:left="166" w:right="138"/>
              <w:jc w:val="center"/>
              <w:rPr>
                <w:sz w:val="21"/>
              </w:rPr>
            </w:pPr>
            <w:r>
              <w:rPr>
                <w:sz w:val="21"/>
              </w:rPr>
              <w:t>无偏离</w:t>
            </w: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3" w:hRule="atLeast"/>
        </w:trPr>
        <w:tc>
          <w:tcPr>
            <w:tcW w:w="991" w:type="dxa"/>
            <w:tcBorders>
              <w:top w:val="nil"/>
            </w:tcBorders>
          </w:tcPr>
          <w:p>
            <w:pPr>
              <w:pStyle w:val="18"/>
              <w:rPr>
                <w:rFonts w:ascii="Times New Roman"/>
                <w:sz w:val="22"/>
              </w:rPr>
            </w:pPr>
          </w:p>
        </w:tc>
        <w:tc>
          <w:tcPr>
            <w:tcW w:w="1982" w:type="dxa"/>
            <w:tcBorders>
              <w:top w:val="nil"/>
            </w:tcBorders>
          </w:tcPr>
          <w:p>
            <w:pPr>
              <w:pStyle w:val="18"/>
              <w:rPr>
                <w:rFonts w:ascii="Times New Roman"/>
                <w:sz w:val="22"/>
              </w:rPr>
            </w:pPr>
          </w:p>
        </w:tc>
        <w:tc>
          <w:tcPr>
            <w:tcW w:w="706"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3979" w:type="dxa"/>
            <w:tcBorders>
              <w:top w:val="nil"/>
            </w:tcBorders>
          </w:tcPr>
          <w:p>
            <w:pPr>
              <w:pStyle w:val="18"/>
              <w:spacing w:line="263" w:lineRule="exact"/>
              <w:ind w:left="111"/>
              <w:rPr>
                <w:sz w:val="21"/>
              </w:rPr>
            </w:pPr>
            <w:r>
              <w:rPr>
                <w:sz w:val="21"/>
              </w:rPr>
              <w:t>板卡造成信号传输问题，确保直播系统安</w:t>
            </w:r>
          </w:p>
          <w:p>
            <w:pPr>
              <w:pStyle w:val="18"/>
              <w:spacing w:before="1" w:line="250" w:lineRule="exact"/>
              <w:ind w:left="111"/>
              <w:rPr>
                <w:sz w:val="21"/>
              </w:rPr>
            </w:pPr>
            <w:r>
              <w:rPr>
                <w:sz w:val="21"/>
              </w:rPr>
              <w:t>全；</w:t>
            </w:r>
          </w:p>
        </w:tc>
        <w:tc>
          <w:tcPr>
            <w:tcW w:w="3258" w:type="dxa"/>
            <w:tcBorders>
              <w:top w:val="nil"/>
            </w:tcBorders>
          </w:tcPr>
          <w:p>
            <w:pPr>
              <w:pStyle w:val="18"/>
              <w:spacing w:line="263" w:lineRule="exact"/>
              <w:ind w:left="111"/>
              <w:rPr>
                <w:sz w:val="21"/>
              </w:rPr>
            </w:pPr>
            <w:r>
              <w:rPr>
                <w:sz w:val="21"/>
              </w:rPr>
              <w:t>证不会因为单一板卡造成信号传</w:t>
            </w:r>
          </w:p>
          <w:p>
            <w:pPr>
              <w:pStyle w:val="18"/>
              <w:spacing w:before="1" w:line="250" w:lineRule="exact"/>
              <w:ind w:left="111"/>
              <w:rPr>
                <w:sz w:val="21"/>
              </w:rPr>
            </w:pPr>
            <w:r>
              <w:rPr>
                <w:sz w:val="21"/>
              </w:rPr>
              <w:t>输问题，确保直播系统安全；</w:t>
            </w:r>
          </w:p>
        </w:tc>
        <w:tc>
          <w:tcPr>
            <w:tcW w:w="991" w:type="dxa"/>
            <w:tcBorders>
              <w:top w:val="nil"/>
            </w:tcBorders>
          </w:tcPr>
          <w:p>
            <w:pPr>
              <w:pStyle w:val="18"/>
              <w:rPr>
                <w:rFonts w:ascii="Times New Roman"/>
                <w:sz w:val="2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402" o:spid="_x0000_s1402" o:spt="136" type="#_x0000_t136" style="position:absolute;left:0pt;margin-left:36.6pt;margin-top:393.45pt;height:34pt;width:510pt;mso-position-horizontal-relative:page;mso-position-vertical-relative:page;rotation:21626880f;z-index:-3021926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3" o:spid="_x0000_s1403" o:spt="136" type="#_x0000_t136" style="position:absolute;left:0pt;margin-left:88.75pt;margin-top:432.65pt;height:28pt;width:448pt;mso-position-horizontal-relative:page;mso-position-vertical-relative:page;rotation:21626880f;z-index:-30219161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2" w:hRule="atLeast"/>
        </w:trPr>
        <w:tc>
          <w:tcPr>
            <w:tcW w:w="991" w:type="dxa"/>
            <w:tcBorders>
              <w:bottom w:val="nil"/>
            </w:tcBorders>
          </w:tcPr>
          <w:p>
            <w:pPr>
              <w:pStyle w:val="18"/>
              <w:rPr>
                <w:rFonts w:ascii="Times New Roman"/>
                <w:sz w:val="22"/>
              </w:rPr>
            </w:pPr>
          </w:p>
        </w:tc>
        <w:tc>
          <w:tcPr>
            <w:tcW w:w="1982" w:type="dxa"/>
            <w:tcBorders>
              <w:bottom w:val="nil"/>
            </w:tcBorders>
          </w:tcPr>
          <w:p>
            <w:pPr>
              <w:pStyle w:val="18"/>
              <w:rPr>
                <w:rFonts w:ascii="Times New Roman"/>
                <w:sz w:val="22"/>
              </w:rPr>
            </w:pPr>
          </w:p>
        </w:tc>
        <w:tc>
          <w:tcPr>
            <w:tcW w:w="706" w:type="dxa"/>
            <w:tcBorders>
              <w:bottom w:val="nil"/>
            </w:tcBorders>
          </w:tcPr>
          <w:p>
            <w:pPr>
              <w:pStyle w:val="18"/>
              <w:rPr>
                <w:rFonts w:ascii="Times New Roman"/>
                <w:sz w:val="22"/>
              </w:rPr>
            </w:pPr>
          </w:p>
        </w:tc>
        <w:tc>
          <w:tcPr>
            <w:tcW w:w="1276" w:type="dxa"/>
            <w:tcBorders>
              <w:bottom w:val="nil"/>
            </w:tcBorders>
          </w:tcPr>
          <w:p>
            <w:pPr>
              <w:pStyle w:val="18"/>
              <w:rPr>
                <w:rFonts w:ascii="Times New Roman"/>
                <w:sz w:val="22"/>
              </w:rPr>
            </w:pPr>
          </w:p>
        </w:tc>
        <w:tc>
          <w:tcPr>
            <w:tcW w:w="3979" w:type="dxa"/>
            <w:tcBorders>
              <w:bottom w:val="nil"/>
            </w:tcBorders>
          </w:tcPr>
          <w:p>
            <w:pPr>
              <w:pStyle w:val="18"/>
              <w:ind w:left="111"/>
              <w:rPr>
                <w:sz w:val="21"/>
              </w:rPr>
            </w:pPr>
            <w:r>
              <w:rPr>
                <w:sz w:val="21"/>
              </w:rPr>
              <w:t>紧凑型数字调音台</w:t>
            </w:r>
          </w:p>
          <w:p>
            <w:pPr>
              <w:pStyle w:val="18"/>
              <w:spacing w:before="1" w:line="242" w:lineRule="exact"/>
              <w:ind w:left="111"/>
              <w:rPr>
                <w:sz w:val="21"/>
              </w:rPr>
            </w:pPr>
            <w:r>
              <w:rPr>
                <w:sz w:val="21"/>
              </w:rPr>
              <w:t>为了节省操作空间以及成本，采用控制部</w:t>
            </w:r>
          </w:p>
        </w:tc>
        <w:tc>
          <w:tcPr>
            <w:tcW w:w="3258" w:type="dxa"/>
            <w:vMerge w:val="restart"/>
          </w:tcPr>
          <w:p>
            <w:pPr>
              <w:pStyle w:val="18"/>
              <w:ind w:left="111"/>
              <w:jc w:val="both"/>
              <w:rPr>
                <w:sz w:val="21"/>
              </w:rPr>
            </w:pPr>
            <w:r>
              <w:rPr>
                <w:rFonts w:ascii="Calibri" w:eastAsia="Calibri"/>
                <w:sz w:val="21"/>
              </w:rPr>
              <w:t xml:space="preserve">PSI1-BC </w:t>
            </w:r>
            <w:r>
              <w:rPr>
                <w:sz w:val="21"/>
              </w:rPr>
              <w:t>紧凑型数字调音台</w:t>
            </w:r>
          </w:p>
          <w:p>
            <w:pPr>
              <w:pStyle w:val="18"/>
              <w:spacing w:before="1"/>
              <w:ind w:left="111" w:right="189"/>
              <w:jc w:val="both"/>
              <w:rPr>
                <w:sz w:val="21"/>
              </w:rPr>
            </w:pPr>
            <w:r>
              <w:rPr>
                <w:spacing w:val="-1"/>
                <w:sz w:val="21"/>
              </w:rPr>
              <w:t>为了节省操作空间以及成本，采</w:t>
            </w:r>
            <w:r>
              <w:rPr>
                <w:spacing w:val="-5"/>
                <w:sz w:val="21"/>
              </w:rPr>
              <w:t xml:space="preserve">用控制部分，音频接口以及 </w:t>
            </w:r>
            <w:r>
              <w:rPr>
                <w:rFonts w:ascii="Calibri" w:eastAsia="Calibri"/>
                <w:sz w:val="21"/>
              </w:rPr>
              <w:t xml:space="preserve">DSP </w:t>
            </w:r>
            <w:r>
              <w:rPr>
                <w:spacing w:val="-1"/>
                <w:sz w:val="21"/>
              </w:rPr>
              <w:t>处理板卡一体式数字调音台，具备主备热冗余电源进行供电。</w:t>
            </w:r>
          </w:p>
          <w:p>
            <w:pPr>
              <w:pStyle w:val="18"/>
              <w:spacing w:before="5" w:line="254" w:lineRule="auto"/>
              <w:ind w:left="111" w:right="201"/>
              <w:jc w:val="both"/>
              <w:rPr>
                <w:sz w:val="21"/>
              </w:rPr>
            </w:pPr>
            <w:r>
              <w:rPr>
                <w:sz w:val="21"/>
              </w:rPr>
              <w:t>★</w:t>
            </w:r>
            <w:r>
              <w:rPr>
                <w:rFonts w:ascii="Calibri" w:hAnsi="Calibri" w:eastAsia="Calibri"/>
                <w:sz w:val="21"/>
              </w:rPr>
              <w:t xml:space="preserve">PSI1-BC </w:t>
            </w:r>
            <w:r>
              <w:rPr>
                <w:spacing w:val="-6"/>
                <w:sz w:val="21"/>
              </w:rPr>
              <w:t xml:space="preserve">单页具有不少于 </w:t>
            </w:r>
            <w:r>
              <w:rPr>
                <w:rFonts w:ascii="Calibri" w:hAnsi="Calibri" w:eastAsia="Calibri"/>
                <w:sz w:val="21"/>
              </w:rPr>
              <w:t xml:space="preserve">16 </w:t>
            </w:r>
            <w:r>
              <w:rPr>
                <w:sz w:val="21"/>
              </w:rPr>
              <w:t>个输入</w:t>
            </w:r>
            <w:r>
              <w:rPr>
                <w:rFonts w:ascii="Calibri" w:hAnsi="Calibri" w:eastAsia="Calibri"/>
                <w:spacing w:val="-7"/>
                <w:sz w:val="21"/>
              </w:rPr>
              <w:t>/</w:t>
            </w:r>
            <w:r>
              <w:rPr>
                <w:sz w:val="21"/>
              </w:rPr>
              <w:t>输出推子。</w:t>
            </w:r>
          </w:p>
          <w:p>
            <w:pPr>
              <w:pStyle w:val="18"/>
              <w:spacing w:line="254" w:lineRule="exact"/>
              <w:ind w:left="111"/>
              <w:jc w:val="both"/>
              <w:rPr>
                <w:sz w:val="21"/>
              </w:rPr>
            </w:pPr>
            <w:r>
              <w:rPr>
                <w:sz w:val="21"/>
              </w:rPr>
              <w:t>★</w:t>
            </w:r>
            <w:r>
              <w:rPr>
                <w:rFonts w:ascii="Calibri" w:hAnsi="Calibri" w:eastAsia="Calibri"/>
                <w:sz w:val="21"/>
              </w:rPr>
              <w:t xml:space="preserve">PSI1-BC </w:t>
            </w:r>
            <w:r>
              <w:rPr>
                <w:sz w:val="21"/>
              </w:rPr>
              <w:t>具备推子背光功能，可</w:t>
            </w:r>
          </w:p>
          <w:p>
            <w:pPr>
              <w:pStyle w:val="18"/>
              <w:spacing w:before="2"/>
              <w:ind w:left="111" w:right="71"/>
              <w:rPr>
                <w:sz w:val="21"/>
              </w:rPr>
            </w:pPr>
            <w:r>
              <w:rPr>
                <w:sz w:val="21"/>
              </w:rPr>
              <w:t>通过颜色对输入通道</w:t>
            </w:r>
            <w:r>
              <w:rPr>
                <w:rFonts w:ascii="Calibri" w:eastAsia="Calibri"/>
                <w:sz w:val="21"/>
              </w:rPr>
              <w:t>/</w:t>
            </w:r>
            <w:r>
              <w:rPr>
                <w:sz w:val="21"/>
              </w:rPr>
              <w:t>母线类型进行区分。</w:t>
            </w:r>
          </w:p>
          <w:p>
            <w:pPr>
              <w:pStyle w:val="18"/>
              <w:spacing w:before="2"/>
              <w:ind w:left="111" w:right="113"/>
              <w:rPr>
                <w:sz w:val="21"/>
              </w:rPr>
            </w:pPr>
            <w:r>
              <w:rPr>
                <w:sz w:val="21"/>
              </w:rPr>
              <w:t>★</w:t>
            </w:r>
            <w:r>
              <w:rPr>
                <w:rFonts w:ascii="Calibri" w:hAnsi="Calibri" w:eastAsia="Calibri"/>
                <w:sz w:val="21"/>
              </w:rPr>
              <w:t xml:space="preserve">PSI1-BC </w:t>
            </w:r>
            <w:r>
              <w:rPr>
                <w:sz w:val="21"/>
              </w:rPr>
              <w:t xml:space="preserve">具备母线输出电平表头及 </w:t>
            </w:r>
            <w:r>
              <w:rPr>
                <w:rFonts w:ascii="Calibri" w:hAnsi="Calibri" w:eastAsia="Calibri"/>
                <w:sz w:val="21"/>
              </w:rPr>
              <w:t xml:space="preserve">DMX </w:t>
            </w:r>
            <w:r>
              <w:rPr>
                <w:sz w:val="21"/>
              </w:rPr>
              <w:t>接口。</w:t>
            </w:r>
          </w:p>
          <w:p>
            <w:pPr>
              <w:pStyle w:val="18"/>
              <w:spacing w:before="17"/>
              <w:ind w:left="111" w:right="82"/>
              <w:rPr>
                <w:sz w:val="21"/>
              </w:rPr>
            </w:pPr>
            <w:r>
              <w:rPr>
                <w:sz w:val="21"/>
              </w:rPr>
              <w:t>★</w:t>
            </w:r>
            <w:r>
              <w:rPr>
                <w:rFonts w:ascii="Calibri" w:hAnsi="Calibri" w:eastAsia="Calibri"/>
                <w:sz w:val="21"/>
              </w:rPr>
              <w:t xml:space="preserve">PSI1-BC </w:t>
            </w:r>
            <w:r>
              <w:rPr>
                <w:spacing w:val="-16"/>
                <w:sz w:val="21"/>
              </w:rPr>
              <w:t xml:space="preserve">具有 </w:t>
            </w:r>
            <w:r>
              <w:rPr>
                <w:rFonts w:ascii="Calibri" w:hAnsi="Calibri" w:eastAsia="Calibri"/>
                <w:sz w:val="21"/>
              </w:rPr>
              <w:t xml:space="preserve">4 </w:t>
            </w:r>
            <w:r>
              <w:rPr>
                <w:spacing w:val="-10"/>
                <w:sz w:val="21"/>
              </w:rPr>
              <w:t xml:space="preserve">个独立的 </w:t>
            </w:r>
            <w:r>
              <w:rPr>
                <w:rFonts w:ascii="Calibri" w:hAnsi="Calibri" w:eastAsia="Calibri"/>
                <w:spacing w:val="-4"/>
                <w:sz w:val="21"/>
              </w:rPr>
              <w:t>F</w:t>
            </w:r>
            <w:r>
              <w:rPr>
                <w:spacing w:val="-2"/>
                <w:sz w:val="21"/>
              </w:rPr>
              <w:t>×处</w:t>
            </w:r>
            <w:r>
              <w:rPr>
                <w:spacing w:val="-8"/>
                <w:sz w:val="21"/>
              </w:rPr>
              <w:t xml:space="preserve">理器并有专用的 </w:t>
            </w:r>
            <w:r>
              <w:rPr>
                <w:rFonts w:ascii="Calibri" w:hAnsi="Calibri" w:eastAsia="Calibri"/>
                <w:spacing w:val="-4"/>
                <w:sz w:val="21"/>
              </w:rPr>
              <w:t>F</w:t>
            </w:r>
            <w:r>
              <w:rPr>
                <w:spacing w:val="-9"/>
                <w:sz w:val="21"/>
              </w:rPr>
              <w:t>×母线，可设置到任何输出母线。如调音台内不具备，需配备相应数量的外置效果器。</w:t>
            </w:r>
          </w:p>
          <w:p>
            <w:pPr>
              <w:pStyle w:val="18"/>
              <w:spacing w:before="7"/>
              <w:ind w:left="111"/>
              <w:rPr>
                <w:sz w:val="21"/>
              </w:rPr>
            </w:pPr>
            <w:r>
              <w:rPr>
                <w:sz w:val="21"/>
              </w:rPr>
              <w:t>★</w:t>
            </w:r>
            <w:r>
              <w:rPr>
                <w:rFonts w:ascii="Calibri" w:hAnsi="Calibri" w:eastAsia="Calibri"/>
                <w:sz w:val="21"/>
              </w:rPr>
              <w:t xml:space="preserve">PSI1-BC </w:t>
            </w:r>
            <w:r>
              <w:rPr>
                <w:sz w:val="21"/>
              </w:rPr>
              <w:t xml:space="preserve">不少于 </w:t>
            </w:r>
            <w:r>
              <w:rPr>
                <w:rFonts w:ascii="Calibri" w:hAnsi="Calibri" w:eastAsia="Calibri"/>
                <w:sz w:val="21"/>
              </w:rPr>
              <w:t xml:space="preserve">28 </w:t>
            </w:r>
            <w:r>
              <w:rPr>
                <w:sz w:val="21"/>
              </w:rPr>
              <w:t>段图示均衡</w:t>
            </w:r>
          </w:p>
          <w:p>
            <w:pPr>
              <w:pStyle w:val="18"/>
              <w:spacing w:before="2" w:line="244" w:lineRule="auto"/>
              <w:ind w:left="111" w:right="97"/>
              <w:jc w:val="both"/>
              <w:rPr>
                <w:sz w:val="21"/>
              </w:rPr>
            </w:pPr>
            <w:r>
              <w:rPr>
                <w:sz w:val="21"/>
              </w:rPr>
              <w:t>（对应每一个母线输出），此外所有输入通路和输出母线都具备独立四段参数均衡和压限处理。</w:t>
            </w:r>
            <w:r>
              <w:rPr>
                <w:spacing w:val="-16"/>
                <w:sz w:val="21"/>
              </w:rPr>
              <w:t xml:space="preserve">内部 </w:t>
            </w:r>
            <w:r>
              <w:rPr>
                <w:rFonts w:ascii="Calibri" w:eastAsia="Calibri"/>
                <w:sz w:val="21"/>
              </w:rPr>
              <w:t xml:space="preserve">DSP </w:t>
            </w:r>
            <w:r>
              <w:rPr>
                <w:spacing w:val="-7"/>
                <w:sz w:val="21"/>
              </w:rPr>
              <w:t xml:space="preserve">处理精度具备 </w:t>
            </w:r>
            <w:r>
              <w:rPr>
                <w:rFonts w:ascii="Calibri" w:eastAsia="Calibri"/>
                <w:spacing w:val="-3"/>
                <w:sz w:val="21"/>
              </w:rPr>
              <w:t xml:space="preserve">24bit </w:t>
            </w:r>
            <w:r>
              <w:rPr>
                <w:sz w:val="21"/>
              </w:rPr>
              <w:t>。</w:t>
            </w:r>
            <w:r>
              <w:rPr>
                <w:spacing w:val="-7"/>
                <w:sz w:val="21"/>
              </w:rPr>
              <w:t xml:space="preserve">调音台可进行至少 </w:t>
            </w:r>
            <w:r>
              <w:rPr>
                <w:rFonts w:ascii="Calibri" w:eastAsia="Calibri"/>
                <w:sz w:val="21"/>
              </w:rPr>
              <w:t xml:space="preserve">80 </w:t>
            </w:r>
            <w:r>
              <w:rPr>
                <w:sz w:val="21"/>
              </w:rPr>
              <w:t>路输入信号</w:t>
            </w:r>
          </w:p>
          <w:p>
            <w:pPr>
              <w:pStyle w:val="18"/>
              <w:ind w:left="111" w:right="66"/>
              <w:jc w:val="both"/>
              <w:rPr>
                <w:sz w:val="21"/>
              </w:rPr>
            </w:pPr>
            <w:r>
              <w:rPr>
                <w:spacing w:val="-4"/>
                <w:sz w:val="21"/>
              </w:rPr>
              <w:t xml:space="preserve">混音，可同时处理不少于 </w:t>
            </w:r>
            <w:r>
              <w:rPr>
                <w:rFonts w:ascii="Calibri" w:eastAsia="Calibri"/>
                <w:sz w:val="21"/>
              </w:rPr>
              <w:t xml:space="preserve">80 </w:t>
            </w:r>
            <w:r>
              <w:rPr>
                <w:sz w:val="21"/>
              </w:rPr>
              <w:t>路输入通路。</w:t>
            </w:r>
          </w:p>
          <w:p>
            <w:pPr>
              <w:pStyle w:val="18"/>
              <w:spacing w:before="11"/>
              <w:ind w:left="111" w:right="143"/>
              <w:rPr>
                <w:sz w:val="21"/>
              </w:rPr>
            </w:pPr>
            <w:r>
              <w:rPr>
                <w:sz w:val="21"/>
              </w:rPr>
              <w:t xml:space="preserve">不少于 </w:t>
            </w:r>
            <w:r>
              <w:rPr>
                <w:rFonts w:ascii="Calibri" w:eastAsia="Calibri"/>
                <w:sz w:val="21"/>
              </w:rPr>
              <w:t xml:space="preserve">16 </w:t>
            </w:r>
            <w:r>
              <w:rPr>
                <w:sz w:val="21"/>
              </w:rPr>
              <w:t>路单声道话筒</w:t>
            </w:r>
            <w:r>
              <w:rPr>
                <w:rFonts w:ascii="Calibri" w:eastAsia="Calibri"/>
                <w:sz w:val="21"/>
              </w:rPr>
              <w:t>/</w:t>
            </w:r>
            <w:r>
              <w:rPr>
                <w:sz w:val="21"/>
              </w:rPr>
              <w:t>线路输入，</w:t>
            </w:r>
            <w:r>
              <w:rPr>
                <w:rFonts w:ascii="Calibri" w:eastAsia="Calibri"/>
                <w:sz w:val="21"/>
              </w:rPr>
              <w:t xml:space="preserve">8 </w:t>
            </w:r>
            <w:r>
              <w:rPr>
                <w:sz w:val="21"/>
              </w:rPr>
              <w:t>个线路输入。</w:t>
            </w:r>
          </w:p>
          <w:p>
            <w:pPr>
              <w:pStyle w:val="18"/>
              <w:spacing w:before="3"/>
              <w:ind w:left="111" w:right="83"/>
              <w:rPr>
                <w:sz w:val="21"/>
              </w:rPr>
            </w:pPr>
            <w:r>
              <w:rPr>
                <w:sz w:val="21"/>
              </w:rPr>
              <w:t xml:space="preserve">不少于 </w:t>
            </w:r>
            <w:r>
              <w:rPr>
                <w:rFonts w:ascii="Calibri" w:eastAsia="Calibri"/>
                <w:sz w:val="21"/>
              </w:rPr>
              <w:t xml:space="preserve">1 </w:t>
            </w:r>
            <w:r>
              <w:rPr>
                <w:sz w:val="21"/>
              </w:rPr>
              <w:t xml:space="preserve">对 </w:t>
            </w:r>
            <w:r>
              <w:rPr>
                <w:rFonts w:ascii="Calibri" w:eastAsia="Calibri"/>
                <w:sz w:val="21"/>
              </w:rPr>
              <w:t xml:space="preserve">AES </w:t>
            </w:r>
            <w:r>
              <w:rPr>
                <w:sz w:val="21"/>
              </w:rPr>
              <w:t>输入、输出平衡接口。</w:t>
            </w:r>
          </w:p>
          <w:p>
            <w:pPr>
              <w:pStyle w:val="18"/>
              <w:spacing w:before="3"/>
              <w:ind w:left="111" w:right="18"/>
              <w:rPr>
                <w:sz w:val="21"/>
              </w:rPr>
            </w:pPr>
            <w:r>
              <w:rPr>
                <w:sz w:val="21"/>
              </w:rPr>
              <w:t xml:space="preserve">不少于 </w:t>
            </w:r>
            <w:r>
              <w:rPr>
                <w:rFonts w:ascii="Calibri" w:eastAsia="Calibri"/>
                <w:sz w:val="21"/>
              </w:rPr>
              <w:t xml:space="preserve">14 </w:t>
            </w:r>
            <w:r>
              <w:rPr>
                <w:sz w:val="21"/>
              </w:rPr>
              <w:t>条母线输出，可自由分配为辅助输出或编组输出母线。</w:t>
            </w:r>
          </w:p>
          <w:p>
            <w:pPr>
              <w:pStyle w:val="18"/>
              <w:spacing w:before="16" w:line="270" w:lineRule="atLeast"/>
              <w:ind w:left="111" w:right="84"/>
              <w:rPr>
                <w:sz w:val="21"/>
              </w:rPr>
            </w:pPr>
            <w:r>
              <w:rPr>
                <w:rFonts w:ascii="Calibri" w:hAnsi="Calibri" w:eastAsia="Calibri"/>
                <w:sz w:val="21"/>
              </w:rPr>
              <w:t>*</w:t>
            </w:r>
            <w:r>
              <w:rPr>
                <w:sz w:val="21"/>
              </w:rPr>
              <w:t>具有立体声主母线输出，不少于</w:t>
            </w:r>
            <w:r>
              <w:rPr>
                <w:rFonts w:ascii="Calibri" w:hAnsi="Calibri" w:eastAsia="Calibri"/>
                <w:sz w:val="21"/>
              </w:rPr>
              <w:t xml:space="preserve">4 </w:t>
            </w:r>
            <w:r>
              <w:rPr>
                <w:sz w:val="21"/>
              </w:rPr>
              <w:t xml:space="preserve">条 </w:t>
            </w:r>
            <w:r>
              <w:rPr>
                <w:rFonts w:ascii="Calibri" w:hAnsi="Calibri" w:eastAsia="Calibri"/>
                <w:sz w:val="21"/>
              </w:rPr>
              <w:t>Matri</w:t>
            </w:r>
            <w:r>
              <w:rPr>
                <w:sz w:val="21"/>
              </w:rPr>
              <w:t>×母线输出。如果调音</w:t>
            </w:r>
          </w:p>
        </w:tc>
        <w:tc>
          <w:tcPr>
            <w:tcW w:w="991" w:type="dxa"/>
            <w:tcBorders>
              <w:bottom w:val="nil"/>
            </w:tcBorders>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6"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ind w:left="111" w:right="4"/>
              <w:rPr>
                <w:sz w:val="21"/>
              </w:rPr>
            </w:pPr>
            <w:r>
              <w:rPr>
                <w:sz w:val="21"/>
              </w:rPr>
              <w:t xml:space="preserve">分，音频接口以及 </w:t>
            </w:r>
            <w:r>
              <w:rPr>
                <w:rFonts w:ascii="Calibri" w:eastAsia="Calibri"/>
                <w:sz w:val="21"/>
              </w:rPr>
              <w:t xml:space="preserve">DSP </w:t>
            </w:r>
            <w:r>
              <w:rPr>
                <w:sz w:val="21"/>
              </w:rPr>
              <w:t>处理板卡一体式数字调音台，具备主备热冗余电源进行供</w:t>
            </w:r>
          </w:p>
          <w:p>
            <w:pPr>
              <w:pStyle w:val="18"/>
              <w:spacing w:line="242" w:lineRule="exact"/>
              <w:ind w:left="111"/>
              <w:rPr>
                <w:sz w:val="21"/>
              </w:rPr>
            </w:pPr>
            <w:r>
              <w:rPr>
                <w:sz w:val="21"/>
              </w:rPr>
              <w:t>电。</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line="263" w:lineRule="exact"/>
              <w:ind w:left="111"/>
              <w:rPr>
                <w:sz w:val="21"/>
              </w:rPr>
            </w:pPr>
            <w:r>
              <w:rPr>
                <w:spacing w:val="-6"/>
                <w:sz w:val="21"/>
              </w:rPr>
              <w:t xml:space="preserve">★单页具有不少于 </w:t>
            </w:r>
            <w:r>
              <w:rPr>
                <w:rFonts w:ascii="Calibri" w:hAnsi="Calibri" w:eastAsia="Calibri"/>
                <w:sz w:val="21"/>
              </w:rPr>
              <w:t>16</w:t>
            </w:r>
            <w:r>
              <w:rPr>
                <w:rFonts w:ascii="Calibri" w:hAnsi="Calibri" w:eastAsia="Calibri"/>
                <w:spacing w:val="6"/>
                <w:sz w:val="21"/>
              </w:rPr>
              <w:t xml:space="preserve"> </w:t>
            </w:r>
            <w:r>
              <w:rPr>
                <w:sz w:val="21"/>
              </w:rPr>
              <w:t>个输入</w:t>
            </w:r>
            <w:r>
              <w:rPr>
                <w:rFonts w:ascii="Calibri" w:hAnsi="Calibri" w:eastAsia="Calibri"/>
                <w:spacing w:val="-7"/>
                <w:sz w:val="21"/>
              </w:rPr>
              <w:t>/</w:t>
            </w:r>
            <w:r>
              <w:rPr>
                <w:sz w:val="21"/>
              </w:rPr>
              <w:t>输出推子。</w:t>
            </w:r>
          </w:p>
          <w:p>
            <w:pPr>
              <w:pStyle w:val="18"/>
              <w:spacing w:before="16" w:line="242" w:lineRule="exact"/>
              <w:ind w:left="111"/>
              <w:rPr>
                <w:sz w:val="21"/>
              </w:rPr>
            </w:pPr>
            <w:r>
              <w:rPr>
                <w:spacing w:val="-4"/>
                <w:sz w:val="21"/>
              </w:rPr>
              <w:t>★具备推子背光功能，可通过颜色对输入</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4"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spacing w:line="263" w:lineRule="exact"/>
              <w:ind w:left="111"/>
              <w:rPr>
                <w:sz w:val="21"/>
              </w:rPr>
            </w:pPr>
            <w:r>
              <w:rPr>
                <w:sz w:val="21"/>
              </w:rPr>
              <w:t>通道</w:t>
            </w:r>
            <w:r>
              <w:rPr>
                <w:rFonts w:ascii="Calibri" w:eastAsia="Calibri"/>
                <w:sz w:val="21"/>
              </w:rPr>
              <w:t>/</w:t>
            </w:r>
            <w:r>
              <w:rPr>
                <w:sz w:val="21"/>
              </w:rPr>
              <w:t>母线类型进行区分。</w:t>
            </w:r>
          </w:p>
          <w:p>
            <w:pPr>
              <w:pStyle w:val="18"/>
              <w:spacing w:before="1"/>
              <w:ind w:left="111"/>
              <w:rPr>
                <w:sz w:val="21"/>
              </w:rPr>
            </w:pPr>
            <w:r>
              <w:rPr>
                <w:spacing w:val="-4"/>
                <w:sz w:val="21"/>
              </w:rPr>
              <w:t xml:space="preserve">★具备母线输出电平表头及 </w:t>
            </w:r>
            <w:r>
              <w:rPr>
                <w:rFonts w:ascii="Calibri" w:hAnsi="Calibri" w:eastAsia="Calibri"/>
                <w:sz w:val="21"/>
              </w:rPr>
              <w:t>DMX</w:t>
            </w:r>
            <w:r>
              <w:rPr>
                <w:rFonts w:ascii="Calibri" w:hAnsi="Calibri" w:eastAsia="Calibri"/>
                <w:spacing w:val="8"/>
                <w:sz w:val="21"/>
              </w:rPr>
              <w:t xml:space="preserve"> </w:t>
            </w:r>
            <w:r>
              <w:rPr>
                <w:sz w:val="21"/>
              </w:rPr>
              <w:t>接口。</w:t>
            </w:r>
          </w:p>
          <w:p>
            <w:pPr>
              <w:pStyle w:val="18"/>
              <w:spacing w:before="1"/>
              <w:ind w:left="111" w:right="112"/>
              <w:rPr>
                <w:sz w:val="21"/>
              </w:rPr>
            </w:pPr>
            <w:r>
              <w:rPr>
                <w:spacing w:val="-12"/>
                <w:sz w:val="21"/>
              </w:rPr>
              <w:t xml:space="preserve">★具有 </w:t>
            </w:r>
            <w:r>
              <w:rPr>
                <w:rFonts w:ascii="Calibri" w:hAnsi="Calibri" w:eastAsia="Calibri"/>
                <w:sz w:val="21"/>
              </w:rPr>
              <w:t>4</w:t>
            </w:r>
            <w:r>
              <w:rPr>
                <w:rFonts w:ascii="Calibri" w:hAnsi="Calibri" w:eastAsia="Calibri"/>
                <w:spacing w:val="9"/>
                <w:sz w:val="21"/>
              </w:rPr>
              <w:t xml:space="preserve"> </w:t>
            </w:r>
            <w:r>
              <w:rPr>
                <w:spacing w:val="-10"/>
                <w:sz w:val="21"/>
              </w:rPr>
              <w:t xml:space="preserve">个独立的 </w:t>
            </w:r>
            <w:r>
              <w:rPr>
                <w:rFonts w:ascii="Calibri" w:hAnsi="Calibri" w:eastAsia="Calibri"/>
                <w:spacing w:val="-4"/>
                <w:sz w:val="21"/>
              </w:rPr>
              <w:t>F</w:t>
            </w:r>
            <w:r>
              <w:rPr>
                <w:spacing w:val="-2"/>
                <w:sz w:val="21"/>
              </w:rPr>
              <w:t>×处理器并有专用的</w:t>
            </w:r>
            <w:r>
              <w:rPr>
                <w:rFonts w:ascii="Calibri" w:hAnsi="Calibri" w:eastAsia="Calibri"/>
                <w:spacing w:val="-4"/>
                <w:sz w:val="21"/>
              </w:rPr>
              <w:t>F</w:t>
            </w:r>
            <w:r>
              <w:rPr>
                <w:spacing w:val="-2"/>
                <w:sz w:val="21"/>
              </w:rPr>
              <w:t>×母线，可设置到任何输出母线。如调</w:t>
            </w:r>
          </w:p>
          <w:p>
            <w:pPr>
              <w:pStyle w:val="18"/>
              <w:spacing w:before="3" w:line="249" w:lineRule="exact"/>
              <w:ind w:left="111"/>
              <w:rPr>
                <w:sz w:val="21"/>
              </w:rPr>
            </w:pPr>
            <w:r>
              <w:rPr>
                <w:sz w:val="21"/>
              </w:rPr>
              <w:t>音台内不具备，需配备相应数量的外置效</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991" w:type="dxa"/>
            <w:tcBorders>
              <w:top w:val="nil"/>
              <w:bottom w:val="nil"/>
            </w:tcBorders>
          </w:tcPr>
          <w:p>
            <w:pPr>
              <w:pStyle w:val="18"/>
              <w:rPr>
                <w:rFonts w:ascii="Times New Roman"/>
                <w:sz w:val="18"/>
              </w:rPr>
            </w:pPr>
          </w:p>
        </w:tc>
        <w:tc>
          <w:tcPr>
            <w:tcW w:w="1982" w:type="dxa"/>
            <w:tcBorders>
              <w:top w:val="nil"/>
              <w:bottom w:val="nil"/>
            </w:tcBorders>
          </w:tcPr>
          <w:p>
            <w:pPr>
              <w:pStyle w:val="18"/>
              <w:rPr>
                <w:rFonts w:ascii="Times New Roman"/>
                <w:sz w:val="18"/>
              </w:rPr>
            </w:pPr>
          </w:p>
        </w:tc>
        <w:tc>
          <w:tcPr>
            <w:tcW w:w="706" w:type="dxa"/>
            <w:tcBorders>
              <w:top w:val="nil"/>
              <w:bottom w:val="nil"/>
            </w:tcBorders>
          </w:tcPr>
          <w:p>
            <w:pPr>
              <w:pStyle w:val="18"/>
              <w:rPr>
                <w:rFonts w:ascii="Times New Roman"/>
                <w:sz w:val="18"/>
              </w:rPr>
            </w:pPr>
          </w:p>
        </w:tc>
        <w:tc>
          <w:tcPr>
            <w:tcW w:w="1276" w:type="dxa"/>
            <w:tcBorders>
              <w:top w:val="nil"/>
              <w:bottom w:val="nil"/>
            </w:tcBorders>
          </w:tcPr>
          <w:p>
            <w:pPr>
              <w:pStyle w:val="18"/>
              <w:rPr>
                <w:rFonts w:ascii="Times New Roman"/>
                <w:sz w:val="18"/>
              </w:rPr>
            </w:pPr>
          </w:p>
        </w:tc>
        <w:tc>
          <w:tcPr>
            <w:tcW w:w="3979" w:type="dxa"/>
            <w:tcBorders>
              <w:top w:val="nil"/>
              <w:bottom w:val="nil"/>
            </w:tcBorders>
          </w:tcPr>
          <w:p>
            <w:pPr>
              <w:pStyle w:val="18"/>
              <w:spacing w:line="242" w:lineRule="exact"/>
              <w:ind w:left="111"/>
              <w:rPr>
                <w:sz w:val="21"/>
              </w:rPr>
            </w:pPr>
            <w:r>
              <w:rPr>
                <w:sz w:val="21"/>
              </w:rPr>
              <w:t>果器。</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18"/>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63" w:hRule="atLeast"/>
        </w:trPr>
        <w:tc>
          <w:tcPr>
            <w:tcW w:w="991" w:type="dxa"/>
            <w:tcBorders>
              <w:top w:val="nil"/>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4"/>
              <w:ind w:left="113"/>
              <w:rPr>
                <w:rFonts w:ascii="Calibri"/>
                <w:sz w:val="21"/>
              </w:rPr>
            </w:pPr>
            <w:r>
              <w:rPr>
                <w:rFonts w:ascii="Calibri"/>
                <w:sz w:val="21"/>
              </w:rPr>
              <w:t>12-04</w:t>
            </w:r>
          </w:p>
        </w:tc>
        <w:tc>
          <w:tcPr>
            <w:tcW w:w="1982" w:type="dxa"/>
            <w:tcBorders>
              <w:top w:val="nil"/>
              <w:bottom w:val="nil"/>
            </w:tcBorders>
          </w:tcPr>
          <w:p>
            <w:pPr>
              <w:pStyle w:val="18"/>
              <w:rPr>
                <w:rFonts w:ascii="Times New Roman"/>
                <w:sz w:val="20"/>
              </w:rPr>
            </w:pPr>
          </w:p>
          <w:p>
            <w:pPr>
              <w:pStyle w:val="18"/>
              <w:rPr>
                <w:rFonts w:ascii="Times New Roman"/>
                <w:sz w:val="20"/>
              </w:rPr>
            </w:pPr>
          </w:p>
          <w:p>
            <w:pPr>
              <w:pStyle w:val="18"/>
              <w:spacing w:before="10"/>
              <w:rPr>
                <w:rFonts w:ascii="Times New Roman"/>
                <w:sz w:val="29"/>
              </w:rPr>
            </w:pPr>
          </w:p>
          <w:p>
            <w:pPr>
              <w:pStyle w:val="18"/>
              <w:spacing w:before="1"/>
              <w:ind w:left="112"/>
              <w:rPr>
                <w:sz w:val="21"/>
              </w:rPr>
            </w:pPr>
            <w:r>
              <w:rPr>
                <w:sz w:val="21"/>
              </w:rPr>
              <w:t>★★备数字调音台</w:t>
            </w:r>
          </w:p>
        </w:tc>
        <w:tc>
          <w:tcPr>
            <w:tcW w:w="706" w:type="dxa"/>
            <w:tcBorders>
              <w:top w:val="nil"/>
              <w:bottom w:val="nil"/>
            </w:tcBorders>
          </w:tcPr>
          <w:p>
            <w:pPr>
              <w:pStyle w:val="18"/>
              <w:rPr>
                <w:rFonts w:ascii="Times New Roman"/>
                <w:sz w:val="20"/>
              </w:rPr>
            </w:pPr>
          </w:p>
          <w:p>
            <w:pPr>
              <w:pStyle w:val="18"/>
              <w:rPr>
                <w:rFonts w:ascii="Times New Roman"/>
                <w:sz w:val="20"/>
              </w:rPr>
            </w:pPr>
          </w:p>
          <w:p>
            <w:pPr>
              <w:pStyle w:val="18"/>
              <w:spacing w:before="10"/>
              <w:rPr>
                <w:rFonts w:ascii="Times New Roman"/>
                <w:sz w:val="29"/>
              </w:rPr>
            </w:pPr>
          </w:p>
          <w:p>
            <w:pPr>
              <w:pStyle w:val="18"/>
              <w:spacing w:before="1"/>
              <w:ind w:left="142"/>
              <w:rPr>
                <w:sz w:val="21"/>
              </w:rPr>
            </w:pPr>
            <w:r>
              <w:rPr>
                <w:sz w:val="21"/>
              </w:rPr>
              <w:t>声艺</w:t>
            </w:r>
          </w:p>
        </w:tc>
        <w:tc>
          <w:tcPr>
            <w:tcW w:w="1276" w:type="dxa"/>
            <w:tcBorders>
              <w:top w:val="nil"/>
              <w:bottom w:val="nil"/>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4"/>
              <w:ind w:left="112"/>
              <w:rPr>
                <w:rFonts w:ascii="Calibri"/>
                <w:sz w:val="21"/>
              </w:rPr>
            </w:pPr>
            <w:r>
              <w:rPr>
                <w:rFonts w:ascii="Calibri"/>
                <w:sz w:val="21"/>
              </w:rPr>
              <w:t>PSI1-BC</w:t>
            </w:r>
          </w:p>
        </w:tc>
        <w:tc>
          <w:tcPr>
            <w:tcW w:w="3979" w:type="dxa"/>
            <w:tcBorders>
              <w:top w:val="nil"/>
              <w:bottom w:val="nil"/>
            </w:tcBorders>
          </w:tcPr>
          <w:p>
            <w:pPr>
              <w:pStyle w:val="18"/>
              <w:ind w:left="111" w:right="46"/>
              <w:rPr>
                <w:sz w:val="21"/>
              </w:rPr>
            </w:pPr>
            <w:r>
              <w:rPr>
                <w:sz w:val="21"/>
              </w:rPr>
              <w:t xml:space="preserve">★不少于 </w:t>
            </w:r>
            <w:r>
              <w:rPr>
                <w:rFonts w:ascii="Calibri" w:hAnsi="Calibri" w:eastAsia="Calibri"/>
                <w:sz w:val="21"/>
              </w:rPr>
              <w:t xml:space="preserve">28 </w:t>
            </w:r>
            <w:r>
              <w:rPr>
                <w:sz w:val="21"/>
              </w:rPr>
              <w:t xml:space="preserve">段图示均衡（对应每一个母线输出），此外所有输入通路和输出母线都具备独立四段参数均衡和压限处理。内部 </w:t>
            </w:r>
            <w:r>
              <w:rPr>
                <w:rFonts w:ascii="Calibri" w:hAnsi="Calibri" w:eastAsia="Calibri"/>
                <w:sz w:val="21"/>
              </w:rPr>
              <w:t xml:space="preserve">DSP </w:t>
            </w:r>
            <w:r>
              <w:rPr>
                <w:sz w:val="21"/>
              </w:rPr>
              <w:t xml:space="preserve">处理精度具备 </w:t>
            </w:r>
            <w:r>
              <w:rPr>
                <w:rFonts w:ascii="Calibri" w:hAnsi="Calibri" w:eastAsia="Calibri"/>
                <w:sz w:val="21"/>
              </w:rPr>
              <w:t xml:space="preserve">24bit </w:t>
            </w:r>
            <w:r>
              <w:rPr>
                <w:sz w:val="21"/>
              </w:rPr>
              <w:t>。</w:t>
            </w:r>
          </w:p>
          <w:p>
            <w:pPr>
              <w:pStyle w:val="18"/>
              <w:ind w:left="111"/>
              <w:rPr>
                <w:sz w:val="21"/>
              </w:rPr>
            </w:pPr>
            <w:r>
              <w:rPr>
                <w:sz w:val="21"/>
              </w:rPr>
              <w:t xml:space="preserve">调音台可进行至少 </w:t>
            </w:r>
            <w:r>
              <w:rPr>
                <w:rFonts w:ascii="Calibri" w:eastAsia="Calibri"/>
                <w:sz w:val="21"/>
              </w:rPr>
              <w:t xml:space="preserve">80 </w:t>
            </w:r>
            <w:r>
              <w:rPr>
                <w:sz w:val="21"/>
              </w:rPr>
              <w:t>路输入信号混音，</w:t>
            </w:r>
          </w:p>
          <w:p>
            <w:pPr>
              <w:pStyle w:val="18"/>
              <w:ind w:left="111"/>
              <w:rPr>
                <w:sz w:val="21"/>
              </w:rPr>
            </w:pPr>
            <w:r>
              <w:rPr>
                <w:sz w:val="21"/>
              </w:rPr>
              <w:t xml:space="preserve">可同时处理不少于 </w:t>
            </w:r>
            <w:r>
              <w:rPr>
                <w:rFonts w:ascii="Calibri" w:eastAsia="Calibri"/>
                <w:sz w:val="21"/>
              </w:rPr>
              <w:t xml:space="preserve">80 </w:t>
            </w:r>
            <w:r>
              <w:rPr>
                <w:sz w:val="21"/>
              </w:rPr>
              <w:t>路输入通路。</w:t>
            </w:r>
          </w:p>
          <w:p>
            <w:pPr>
              <w:pStyle w:val="18"/>
              <w:spacing w:before="15" w:line="270" w:lineRule="atLeast"/>
              <w:ind w:left="111" w:right="74"/>
              <w:rPr>
                <w:sz w:val="21"/>
              </w:rPr>
            </w:pPr>
            <w:r>
              <w:rPr>
                <w:sz w:val="21"/>
              </w:rPr>
              <w:t xml:space="preserve">不少于 </w:t>
            </w:r>
            <w:r>
              <w:rPr>
                <w:rFonts w:ascii="Calibri" w:eastAsia="Calibri"/>
                <w:sz w:val="21"/>
              </w:rPr>
              <w:t xml:space="preserve">16 </w:t>
            </w:r>
            <w:r>
              <w:rPr>
                <w:sz w:val="21"/>
              </w:rPr>
              <w:t>路单声道话筒</w:t>
            </w:r>
            <w:r>
              <w:rPr>
                <w:rFonts w:ascii="Calibri" w:eastAsia="Calibri"/>
                <w:sz w:val="21"/>
              </w:rPr>
              <w:t>/</w:t>
            </w:r>
            <w:r>
              <w:rPr>
                <w:sz w:val="21"/>
              </w:rPr>
              <w:t>线路输入，</w:t>
            </w:r>
            <w:r>
              <w:rPr>
                <w:rFonts w:ascii="Calibri" w:eastAsia="Calibri"/>
                <w:sz w:val="21"/>
              </w:rPr>
              <w:t xml:space="preserve">8 </w:t>
            </w:r>
            <w:r>
              <w:rPr>
                <w:sz w:val="21"/>
              </w:rPr>
              <w:t>个线路输入。</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0"/>
              </w:rPr>
            </w:pPr>
          </w:p>
          <w:p>
            <w:pPr>
              <w:pStyle w:val="18"/>
              <w:rPr>
                <w:rFonts w:ascii="Times New Roman"/>
                <w:sz w:val="20"/>
              </w:rPr>
            </w:pPr>
          </w:p>
          <w:p>
            <w:pPr>
              <w:pStyle w:val="18"/>
              <w:spacing w:before="10"/>
              <w:rPr>
                <w:rFonts w:ascii="Times New Roman"/>
                <w:sz w:val="29"/>
              </w:rPr>
            </w:pPr>
          </w:p>
          <w:p>
            <w:pPr>
              <w:pStyle w:val="18"/>
              <w:spacing w:before="1"/>
              <w:ind w:left="187"/>
              <w:rPr>
                <w:sz w:val="21"/>
              </w:rPr>
            </w:pPr>
            <w:r>
              <w:rPr>
                <w:sz w:val="21"/>
              </w:rPr>
              <w:t>无偏离</w:t>
            </w: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27" w:hRule="atLeast"/>
        </w:trPr>
        <w:tc>
          <w:tcPr>
            <w:tcW w:w="991" w:type="dxa"/>
            <w:tcBorders>
              <w:top w:val="nil"/>
              <w:bottom w:val="nil"/>
            </w:tcBorders>
          </w:tcPr>
          <w:p>
            <w:pPr>
              <w:pStyle w:val="18"/>
              <w:rPr>
                <w:rFonts w:ascii="Times New Roman"/>
                <w:sz w:val="22"/>
              </w:rPr>
            </w:pPr>
          </w:p>
        </w:tc>
        <w:tc>
          <w:tcPr>
            <w:tcW w:w="1982" w:type="dxa"/>
            <w:tcBorders>
              <w:top w:val="nil"/>
              <w:bottom w:val="nil"/>
            </w:tcBorders>
          </w:tcPr>
          <w:p>
            <w:pPr>
              <w:pStyle w:val="18"/>
              <w:rPr>
                <w:rFonts w:ascii="Times New Roman"/>
                <w:sz w:val="22"/>
              </w:rPr>
            </w:pPr>
          </w:p>
        </w:tc>
        <w:tc>
          <w:tcPr>
            <w:tcW w:w="706" w:type="dxa"/>
            <w:tcBorders>
              <w:top w:val="nil"/>
              <w:bottom w:val="nil"/>
            </w:tcBorders>
          </w:tcPr>
          <w:p>
            <w:pPr>
              <w:pStyle w:val="18"/>
              <w:rPr>
                <w:rFonts w:ascii="Times New Roman"/>
                <w:sz w:val="22"/>
              </w:rPr>
            </w:pPr>
          </w:p>
        </w:tc>
        <w:tc>
          <w:tcPr>
            <w:tcW w:w="1276" w:type="dxa"/>
            <w:tcBorders>
              <w:top w:val="nil"/>
              <w:bottom w:val="nil"/>
            </w:tcBorders>
          </w:tcPr>
          <w:p>
            <w:pPr>
              <w:pStyle w:val="18"/>
              <w:rPr>
                <w:rFonts w:ascii="Times New Roman"/>
                <w:sz w:val="22"/>
              </w:rPr>
            </w:pPr>
          </w:p>
        </w:tc>
        <w:tc>
          <w:tcPr>
            <w:tcW w:w="3979" w:type="dxa"/>
            <w:tcBorders>
              <w:top w:val="nil"/>
              <w:bottom w:val="nil"/>
            </w:tcBorders>
          </w:tcPr>
          <w:p>
            <w:pPr>
              <w:pStyle w:val="18"/>
              <w:ind w:left="111" w:right="102"/>
              <w:rPr>
                <w:sz w:val="21"/>
              </w:rPr>
            </w:pPr>
            <w:r>
              <w:rPr>
                <w:sz w:val="21"/>
              </w:rPr>
              <w:t xml:space="preserve">不少于 </w:t>
            </w:r>
            <w:r>
              <w:rPr>
                <w:rFonts w:ascii="Calibri" w:eastAsia="Calibri"/>
                <w:sz w:val="21"/>
              </w:rPr>
              <w:t xml:space="preserve">1 </w:t>
            </w:r>
            <w:r>
              <w:rPr>
                <w:sz w:val="21"/>
              </w:rPr>
              <w:t xml:space="preserve">对 </w:t>
            </w:r>
            <w:r>
              <w:rPr>
                <w:rFonts w:ascii="Calibri" w:eastAsia="Calibri"/>
                <w:sz w:val="21"/>
              </w:rPr>
              <w:t xml:space="preserve">AES </w:t>
            </w:r>
            <w:r>
              <w:rPr>
                <w:sz w:val="21"/>
              </w:rPr>
              <w:t xml:space="preserve">输入、输出平衡接口。不少于 </w:t>
            </w:r>
            <w:r>
              <w:rPr>
                <w:rFonts w:ascii="Calibri" w:eastAsia="Calibri"/>
                <w:sz w:val="21"/>
              </w:rPr>
              <w:t xml:space="preserve">14 </w:t>
            </w:r>
            <w:r>
              <w:rPr>
                <w:sz w:val="21"/>
              </w:rPr>
              <w:t>条母线输出，可自由分配为辅助输出或编组输出母线。</w:t>
            </w:r>
          </w:p>
          <w:p>
            <w:pPr>
              <w:pStyle w:val="18"/>
              <w:spacing w:line="244" w:lineRule="auto"/>
              <w:ind w:left="111" w:right="11"/>
              <w:rPr>
                <w:sz w:val="21"/>
              </w:rPr>
            </w:pPr>
            <w:r>
              <w:rPr>
                <w:rFonts w:ascii="Calibri" w:hAnsi="Calibri" w:eastAsia="Calibri"/>
                <w:sz w:val="21"/>
              </w:rPr>
              <w:t>*</w:t>
            </w:r>
            <w:r>
              <w:rPr>
                <w:sz w:val="21"/>
              </w:rPr>
              <w:t xml:space="preserve">具有立体声主母线输出，不少于 </w:t>
            </w:r>
            <w:r>
              <w:rPr>
                <w:rFonts w:ascii="Calibri" w:hAnsi="Calibri" w:eastAsia="Calibri"/>
                <w:sz w:val="21"/>
              </w:rPr>
              <w:t xml:space="preserve">4 </w:t>
            </w:r>
            <w:r>
              <w:rPr>
                <w:sz w:val="21"/>
              </w:rPr>
              <w:t>条</w:t>
            </w:r>
            <w:r>
              <w:rPr>
                <w:rFonts w:ascii="Calibri" w:hAnsi="Calibri" w:eastAsia="Calibri"/>
                <w:sz w:val="21"/>
              </w:rPr>
              <w:t>Matri</w:t>
            </w:r>
            <w:r>
              <w:rPr>
                <w:sz w:val="21"/>
              </w:rPr>
              <w:t>×母线输出。如果调音台不具备此功能</w:t>
            </w:r>
            <w:r>
              <w:rPr>
                <w:rFonts w:ascii="Calibri" w:hAnsi="Calibri" w:eastAsia="Calibri"/>
                <w:sz w:val="21"/>
              </w:rPr>
              <w:t xml:space="preserve">, </w:t>
            </w:r>
            <w:r>
              <w:rPr>
                <w:sz w:val="21"/>
              </w:rPr>
              <w:t>必须增加相应输入物理推子</w:t>
            </w:r>
            <w:r>
              <w:rPr>
                <w:rFonts w:ascii="Calibri" w:hAnsi="Calibri" w:eastAsia="Calibri"/>
                <w:sz w:val="21"/>
              </w:rPr>
              <w:t xml:space="preserve">, </w:t>
            </w:r>
            <w:r>
              <w:rPr>
                <w:sz w:val="21"/>
              </w:rPr>
              <w:t>完成</w:t>
            </w:r>
            <w:r>
              <w:rPr>
                <w:rFonts w:ascii="Calibri" w:hAnsi="Calibri" w:eastAsia="Calibri"/>
                <w:sz w:val="21"/>
              </w:rPr>
              <w:t>MATRI</w:t>
            </w:r>
            <w:r>
              <w:rPr>
                <w:sz w:val="21"/>
              </w:rPr>
              <w:t>×母线输出和控制的功能。</w:t>
            </w:r>
          </w:p>
          <w:p>
            <w:pPr>
              <w:pStyle w:val="18"/>
              <w:spacing w:line="267" w:lineRule="exact"/>
              <w:ind w:left="111"/>
              <w:rPr>
                <w:rFonts w:ascii="Calibri" w:eastAsia="Calibri"/>
                <w:sz w:val="21"/>
              </w:rPr>
            </w:pPr>
            <w:r>
              <w:rPr>
                <w:sz w:val="21"/>
              </w:rPr>
              <w:t>不少于</w:t>
            </w:r>
            <w:r>
              <w:rPr>
                <w:rFonts w:ascii="Calibri" w:eastAsia="Calibri"/>
                <w:sz w:val="21"/>
              </w:rPr>
              <w:t xml:space="preserve">4 </w:t>
            </w:r>
            <w:r>
              <w:rPr>
                <w:sz w:val="21"/>
              </w:rPr>
              <w:t>个独立哑音编组，不少于</w:t>
            </w:r>
            <w:r>
              <w:rPr>
                <w:rFonts w:ascii="Calibri" w:eastAsia="Calibri"/>
                <w:sz w:val="21"/>
              </w:rPr>
              <w:t xml:space="preserve">8 </w:t>
            </w:r>
            <w:r>
              <w:rPr>
                <w:sz w:val="21"/>
              </w:rPr>
              <w:t>个</w:t>
            </w:r>
            <w:r>
              <w:rPr>
                <w:rFonts w:ascii="Calibri" w:eastAsia="Calibri"/>
                <w:sz w:val="21"/>
              </w:rPr>
              <w:t>VCA</w:t>
            </w:r>
          </w:p>
          <w:p>
            <w:pPr>
              <w:pStyle w:val="18"/>
              <w:spacing w:line="242" w:lineRule="exact"/>
              <w:ind w:left="111"/>
              <w:rPr>
                <w:sz w:val="21"/>
              </w:rPr>
            </w:pPr>
            <w:r>
              <w:rPr>
                <w:sz w:val="21"/>
              </w:rPr>
              <w:t>控制编组。</w:t>
            </w:r>
          </w:p>
        </w:tc>
        <w:tc>
          <w:tcPr>
            <w:tcW w:w="3258" w:type="dxa"/>
            <w:vMerge w:val="continue"/>
            <w:tcBorders>
              <w:top w:val="nil"/>
            </w:tcBorders>
          </w:tcPr>
          <w:p>
            <w:pPr>
              <w:rPr>
                <w:sz w:val="2"/>
                <w:szCs w:val="2"/>
              </w:rPr>
            </w:pPr>
          </w:p>
        </w:tc>
        <w:tc>
          <w:tcPr>
            <w:tcW w:w="991" w:type="dxa"/>
            <w:tcBorders>
              <w:top w:val="nil"/>
              <w:bottom w:val="nil"/>
            </w:tcBorders>
          </w:tcPr>
          <w:p>
            <w:pPr>
              <w:pStyle w:val="18"/>
              <w:rPr>
                <w:rFonts w:ascii="Times New Roman"/>
                <w:sz w:val="2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trPr>
        <w:tc>
          <w:tcPr>
            <w:tcW w:w="991" w:type="dxa"/>
            <w:tcBorders>
              <w:top w:val="nil"/>
            </w:tcBorders>
          </w:tcPr>
          <w:p>
            <w:pPr>
              <w:pStyle w:val="18"/>
              <w:rPr>
                <w:rFonts w:ascii="Times New Roman"/>
                <w:sz w:val="22"/>
              </w:rPr>
            </w:pPr>
          </w:p>
        </w:tc>
        <w:tc>
          <w:tcPr>
            <w:tcW w:w="1982" w:type="dxa"/>
            <w:tcBorders>
              <w:top w:val="nil"/>
            </w:tcBorders>
          </w:tcPr>
          <w:p>
            <w:pPr>
              <w:pStyle w:val="18"/>
              <w:rPr>
                <w:rFonts w:ascii="Times New Roman"/>
                <w:sz w:val="22"/>
              </w:rPr>
            </w:pPr>
          </w:p>
        </w:tc>
        <w:tc>
          <w:tcPr>
            <w:tcW w:w="706" w:type="dxa"/>
            <w:tcBorders>
              <w:top w:val="nil"/>
            </w:tcBorders>
          </w:tcPr>
          <w:p>
            <w:pPr>
              <w:pStyle w:val="18"/>
              <w:rPr>
                <w:rFonts w:ascii="Times New Roman"/>
                <w:sz w:val="22"/>
              </w:rPr>
            </w:pPr>
          </w:p>
        </w:tc>
        <w:tc>
          <w:tcPr>
            <w:tcW w:w="1276" w:type="dxa"/>
            <w:tcBorders>
              <w:top w:val="nil"/>
            </w:tcBorders>
          </w:tcPr>
          <w:p>
            <w:pPr>
              <w:pStyle w:val="18"/>
              <w:rPr>
                <w:rFonts w:ascii="Times New Roman"/>
                <w:sz w:val="22"/>
              </w:rPr>
            </w:pPr>
          </w:p>
        </w:tc>
        <w:tc>
          <w:tcPr>
            <w:tcW w:w="3979" w:type="dxa"/>
            <w:tcBorders>
              <w:top w:val="nil"/>
            </w:tcBorders>
          </w:tcPr>
          <w:p>
            <w:pPr>
              <w:pStyle w:val="18"/>
              <w:spacing w:line="263" w:lineRule="exact"/>
              <w:ind w:left="111"/>
              <w:rPr>
                <w:sz w:val="21"/>
              </w:rPr>
            </w:pPr>
            <w:r>
              <w:rPr>
                <w:sz w:val="21"/>
              </w:rPr>
              <w:t xml:space="preserve">支持 </w:t>
            </w:r>
            <w:r>
              <w:rPr>
                <w:rFonts w:ascii="Calibri" w:eastAsia="Calibri"/>
                <w:sz w:val="21"/>
              </w:rPr>
              <w:t xml:space="preserve">64CH/64CH MADI </w:t>
            </w:r>
            <w:r>
              <w:rPr>
                <w:sz w:val="21"/>
              </w:rPr>
              <w:t>输入、输出。</w:t>
            </w:r>
          </w:p>
          <w:p>
            <w:pPr>
              <w:pStyle w:val="18"/>
              <w:spacing w:before="15" w:line="270" w:lineRule="atLeast"/>
              <w:ind w:left="111" w:right="6"/>
              <w:rPr>
                <w:sz w:val="21"/>
              </w:rPr>
            </w:pPr>
            <w:r>
              <w:rPr>
                <w:sz w:val="21"/>
              </w:rPr>
              <w:t xml:space="preserve">每路通道具有独立的 </w:t>
            </w:r>
            <w:r>
              <w:rPr>
                <w:rFonts w:ascii="Calibri" w:eastAsia="Calibri"/>
                <w:sz w:val="21"/>
              </w:rPr>
              <w:t xml:space="preserve">LCD </w:t>
            </w:r>
            <w:r>
              <w:rPr>
                <w:sz w:val="21"/>
              </w:rPr>
              <w:t>彩色显示屏，可显示输入通道名称和电平，增益减少量和</w:t>
            </w:r>
          </w:p>
        </w:tc>
        <w:tc>
          <w:tcPr>
            <w:tcW w:w="3258" w:type="dxa"/>
            <w:vMerge w:val="continue"/>
            <w:tcBorders>
              <w:top w:val="nil"/>
            </w:tcBorders>
          </w:tcPr>
          <w:p>
            <w:pPr>
              <w:rPr>
                <w:sz w:val="2"/>
                <w:szCs w:val="2"/>
              </w:rPr>
            </w:pPr>
          </w:p>
        </w:tc>
        <w:tc>
          <w:tcPr>
            <w:tcW w:w="991" w:type="dxa"/>
            <w:tcBorders>
              <w:top w:val="nil"/>
            </w:tcBorders>
          </w:tcPr>
          <w:p>
            <w:pPr>
              <w:pStyle w:val="18"/>
              <w:rPr>
                <w:rFonts w:ascii="Times New Roman"/>
                <w:sz w:val="22"/>
              </w:rPr>
            </w:pPr>
          </w:p>
        </w:tc>
        <w:tc>
          <w:tcPr>
            <w:tcW w:w="780" w:type="dxa"/>
            <w:vMerge w:val="continue"/>
            <w:tcBorders>
              <w:top w:val="nil"/>
            </w:tcBorders>
          </w:tcPr>
          <w:p>
            <w:pPr>
              <w:rPr>
                <w:sz w:val="2"/>
                <w:szCs w:val="2"/>
              </w:rPr>
            </w:pPr>
          </w:p>
        </w:tc>
      </w:tr>
    </w:tbl>
    <w:p>
      <w:pPr>
        <w:spacing w:after="0"/>
        <w:rPr>
          <w:sz w:val="2"/>
          <w:szCs w:val="2"/>
        </w:rPr>
        <w:sectPr>
          <w:pgSz w:w="16850" w:h="11900" w:orient="landscape"/>
          <w:pgMar w:top="0" w:right="1420" w:bottom="800" w:left="1220" w:header="0" w:footer="613" w:gutter="0"/>
        </w:sectPr>
      </w:pPr>
    </w:p>
    <w:p>
      <w:pPr>
        <w:pStyle w:val="11"/>
        <w:rPr>
          <w:rFonts w:ascii="Times New Roman"/>
          <w:sz w:val="20"/>
        </w:rPr>
      </w:pPr>
      <w:r>
        <w:pict>
          <v:shape id="_x0000_s1404" o:spid="_x0000_s1404" o:spt="136" type="#_x0000_t136" style="position:absolute;left:0pt;margin-left:36.6pt;margin-top:393.45pt;height:34pt;width:510pt;mso-position-horizontal-relative:page;mso-position-vertical-relative:page;rotation:21626880f;z-index:-3021905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5" o:spid="_x0000_s1405" o:spt="136" type="#_x0000_t136" style="position:absolute;left:0pt;margin-left:88.75pt;margin-top:432.65pt;height:28pt;width:448pt;mso-position-horizontal-relative:page;mso-position-vertical-relative:page;rotation:21626880f;z-index:-30218956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7089"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sz w:val="21"/>
              </w:rPr>
            </w:pPr>
            <w:r>
              <w:rPr>
                <w:sz w:val="21"/>
              </w:rPr>
              <w:t>噪声门开关的状况。</w:t>
            </w:r>
          </w:p>
          <w:p>
            <w:pPr>
              <w:pStyle w:val="18"/>
              <w:spacing w:before="1"/>
              <w:ind w:left="111" w:right="42"/>
              <w:rPr>
                <w:sz w:val="21"/>
              </w:rPr>
            </w:pPr>
            <w:r>
              <w:rPr>
                <w:sz w:val="21"/>
              </w:rPr>
              <w:t xml:space="preserve">具有中央触摸屏，可设置 </w:t>
            </w:r>
            <w:r>
              <w:rPr>
                <w:rFonts w:ascii="Calibri" w:eastAsia="Calibri"/>
                <w:sz w:val="21"/>
              </w:rPr>
              <w:t xml:space="preserve">I/O </w:t>
            </w:r>
            <w:r>
              <w:rPr>
                <w:sz w:val="21"/>
              </w:rPr>
              <w:t>对应关系、存储调用快照、查看调音台状态等。</w:t>
            </w:r>
          </w:p>
          <w:p>
            <w:pPr>
              <w:pStyle w:val="18"/>
              <w:spacing w:before="3"/>
              <w:ind w:left="111" w:right="11"/>
              <w:rPr>
                <w:sz w:val="21"/>
              </w:rPr>
            </w:pPr>
            <w:r>
              <w:rPr>
                <w:sz w:val="21"/>
              </w:rPr>
              <w:t xml:space="preserve">具备独立多段 </w:t>
            </w:r>
            <w:r>
              <w:rPr>
                <w:rFonts w:ascii="Calibri" w:eastAsia="Calibri"/>
                <w:sz w:val="21"/>
              </w:rPr>
              <w:t xml:space="preserve">LED </w:t>
            </w:r>
            <w:r>
              <w:rPr>
                <w:sz w:val="21"/>
              </w:rPr>
              <w:t>表头，可显示主输出母线和监听母线的信号电平。</w:t>
            </w:r>
          </w:p>
          <w:p>
            <w:pPr>
              <w:pStyle w:val="18"/>
              <w:spacing w:before="2"/>
              <w:ind w:left="111"/>
              <w:rPr>
                <w:sz w:val="21"/>
              </w:rPr>
            </w:pPr>
            <w:r>
              <w:rPr>
                <w:sz w:val="21"/>
              </w:rPr>
              <w:t>具有测试信号发生器。</w:t>
            </w:r>
          </w:p>
          <w:p>
            <w:pPr>
              <w:pStyle w:val="18"/>
              <w:spacing w:before="16"/>
              <w:ind w:left="111" w:right="46"/>
              <w:rPr>
                <w:sz w:val="21"/>
              </w:rPr>
            </w:pPr>
            <w:r>
              <w:rPr>
                <w:sz w:val="21"/>
              </w:rPr>
              <w:t xml:space="preserve">所有输入及输出通道都具有延时功能，输出最大延时时间不低于 </w:t>
            </w:r>
            <w:r>
              <w:rPr>
                <w:rFonts w:ascii="Calibri" w:eastAsia="Calibri"/>
                <w:sz w:val="21"/>
              </w:rPr>
              <w:t xml:space="preserve">500 </w:t>
            </w:r>
            <w:r>
              <w:rPr>
                <w:sz w:val="21"/>
              </w:rPr>
              <w:t>毫秒。</w:t>
            </w:r>
          </w:p>
          <w:p>
            <w:pPr>
              <w:pStyle w:val="18"/>
              <w:spacing w:before="3"/>
              <w:ind w:left="111" w:right="97"/>
              <w:rPr>
                <w:sz w:val="21"/>
              </w:rPr>
            </w:pPr>
            <w:r>
              <w:rPr>
                <w:spacing w:val="-8"/>
                <w:sz w:val="21"/>
              </w:rPr>
              <w:t xml:space="preserve">支持将台面 </w:t>
            </w:r>
            <w:r>
              <w:rPr>
                <w:rFonts w:ascii="Calibri" w:eastAsia="Calibri"/>
                <w:spacing w:val="3"/>
                <w:sz w:val="21"/>
              </w:rPr>
              <w:t>IO</w:t>
            </w:r>
            <w:r>
              <w:rPr>
                <w:rFonts w:ascii="Calibri" w:eastAsia="Calibri"/>
                <w:spacing w:val="7"/>
                <w:sz w:val="21"/>
              </w:rPr>
              <w:t xml:space="preserve"> </w:t>
            </w:r>
            <w:r>
              <w:rPr>
                <w:sz w:val="21"/>
              </w:rPr>
              <w:t>接口通过网络</w:t>
            </w:r>
            <w:r>
              <w:rPr>
                <w:rFonts w:ascii="Calibri" w:eastAsia="Calibri"/>
                <w:spacing w:val="-7"/>
                <w:sz w:val="21"/>
              </w:rPr>
              <w:t>/</w:t>
            </w:r>
            <w:r>
              <w:rPr>
                <w:sz w:val="21"/>
              </w:rPr>
              <w:t>光纤，与主台共享；</w:t>
            </w:r>
          </w:p>
          <w:p>
            <w:pPr>
              <w:pStyle w:val="18"/>
              <w:spacing w:before="2"/>
              <w:ind w:left="111" w:right="83"/>
              <w:rPr>
                <w:sz w:val="21"/>
              </w:rPr>
            </w:pPr>
            <w:r>
              <w:rPr>
                <w:spacing w:val="-7"/>
                <w:sz w:val="21"/>
              </w:rPr>
              <w:t xml:space="preserve">需具有不少于 </w:t>
            </w:r>
            <w:r>
              <w:rPr>
                <w:rFonts w:ascii="Calibri" w:eastAsia="Calibri"/>
                <w:sz w:val="21"/>
              </w:rPr>
              <w:t>2</w:t>
            </w:r>
            <w:r>
              <w:rPr>
                <w:rFonts w:ascii="Calibri" w:eastAsia="Calibri"/>
                <w:spacing w:val="9"/>
                <w:sz w:val="21"/>
              </w:rPr>
              <w:t xml:space="preserve"> </w:t>
            </w:r>
            <w:r>
              <w:rPr>
                <w:spacing w:val="-6"/>
                <w:sz w:val="21"/>
              </w:rPr>
              <w:t>个备份卡槽，以供日后扩展使用；</w:t>
            </w:r>
          </w:p>
          <w:p>
            <w:pPr>
              <w:pStyle w:val="18"/>
              <w:spacing w:before="18"/>
              <w:ind w:left="111"/>
              <w:rPr>
                <w:sz w:val="21"/>
              </w:rPr>
            </w:pPr>
            <w:r>
              <w:rPr>
                <w:sz w:val="21"/>
              </w:rPr>
              <w:t xml:space="preserve">支持 </w:t>
            </w:r>
            <w:r>
              <w:rPr>
                <w:rFonts w:ascii="Calibri" w:eastAsia="Calibri"/>
                <w:sz w:val="21"/>
              </w:rPr>
              <w:t xml:space="preserve">IPAD/PC </w:t>
            </w:r>
            <w:r>
              <w:rPr>
                <w:sz w:val="21"/>
              </w:rPr>
              <w:t>远程操作；</w:t>
            </w:r>
          </w:p>
        </w:tc>
        <w:tc>
          <w:tcPr>
            <w:tcW w:w="3258" w:type="dxa"/>
          </w:tcPr>
          <w:p>
            <w:pPr>
              <w:pStyle w:val="18"/>
              <w:ind w:left="111" w:right="231"/>
              <w:jc w:val="both"/>
              <w:rPr>
                <w:sz w:val="21"/>
              </w:rPr>
            </w:pPr>
            <w:r>
              <w:rPr>
                <w:sz w:val="21"/>
              </w:rPr>
              <w:t>台不具备此功能</w:t>
            </w:r>
            <w:r>
              <w:rPr>
                <w:rFonts w:ascii="Calibri" w:hAnsi="Calibri" w:eastAsia="Calibri"/>
                <w:sz w:val="21"/>
              </w:rPr>
              <w:t xml:space="preserve">, </w:t>
            </w:r>
            <w:r>
              <w:rPr>
                <w:sz w:val="21"/>
              </w:rPr>
              <w:t>必须增加相应输入物理推子</w:t>
            </w:r>
            <w:r>
              <w:rPr>
                <w:rFonts w:ascii="Calibri" w:hAnsi="Calibri" w:eastAsia="Calibri"/>
                <w:sz w:val="21"/>
              </w:rPr>
              <w:t xml:space="preserve">, </w:t>
            </w:r>
            <w:r>
              <w:rPr>
                <w:sz w:val="21"/>
              </w:rPr>
              <w:t xml:space="preserve">完成 </w:t>
            </w:r>
            <w:r>
              <w:rPr>
                <w:rFonts w:ascii="Calibri" w:hAnsi="Calibri" w:eastAsia="Calibri"/>
                <w:sz w:val="21"/>
              </w:rPr>
              <w:t>MATRI</w:t>
            </w:r>
            <w:r>
              <w:rPr>
                <w:sz w:val="21"/>
              </w:rPr>
              <w:t>×母线输出和控制的功能。</w:t>
            </w:r>
          </w:p>
          <w:p>
            <w:pPr>
              <w:pStyle w:val="18"/>
              <w:spacing w:before="4"/>
              <w:ind w:left="111" w:right="173"/>
              <w:jc w:val="both"/>
              <w:rPr>
                <w:sz w:val="21"/>
              </w:rPr>
            </w:pPr>
            <w:r>
              <w:rPr>
                <w:spacing w:val="-12"/>
                <w:sz w:val="21"/>
              </w:rPr>
              <w:t xml:space="preserve">不少于 </w:t>
            </w:r>
            <w:r>
              <w:rPr>
                <w:rFonts w:ascii="Calibri" w:eastAsia="Calibri"/>
                <w:sz w:val="21"/>
              </w:rPr>
              <w:t xml:space="preserve">4 </w:t>
            </w:r>
            <w:r>
              <w:rPr>
                <w:sz w:val="21"/>
              </w:rPr>
              <w:t>个独立哑音编组，不少</w:t>
            </w:r>
            <w:r>
              <w:rPr>
                <w:spacing w:val="-23"/>
                <w:sz w:val="21"/>
              </w:rPr>
              <w:t xml:space="preserve">于 </w:t>
            </w:r>
            <w:r>
              <w:rPr>
                <w:rFonts w:ascii="Calibri" w:eastAsia="Calibri"/>
                <w:sz w:val="21"/>
              </w:rPr>
              <w:t xml:space="preserve">8 </w:t>
            </w:r>
            <w:r>
              <w:rPr>
                <w:spacing w:val="-23"/>
                <w:sz w:val="21"/>
              </w:rPr>
              <w:t xml:space="preserve">个 </w:t>
            </w:r>
            <w:r>
              <w:rPr>
                <w:rFonts w:ascii="Calibri" w:eastAsia="Calibri"/>
                <w:spacing w:val="-3"/>
                <w:sz w:val="21"/>
              </w:rPr>
              <w:t xml:space="preserve">VCA </w:t>
            </w:r>
            <w:r>
              <w:rPr>
                <w:sz w:val="21"/>
              </w:rPr>
              <w:t>控制编组。</w:t>
            </w:r>
          </w:p>
          <w:p>
            <w:pPr>
              <w:pStyle w:val="18"/>
              <w:spacing w:before="2" w:line="254" w:lineRule="auto"/>
              <w:ind w:left="111" w:right="232"/>
              <w:jc w:val="both"/>
              <w:rPr>
                <w:sz w:val="21"/>
              </w:rPr>
            </w:pPr>
            <w:r>
              <w:rPr>
                <w:spacing w:val="-15"/>
                <w:sz w:val="21"/>
              </w:rPr>
              <w:t xml:space="preserve">支持 </w:t>
            </w:r>
            <w:r>
              <w:rPr>
                <w:rFonts w:ascii="Calibri" w:eastAsia="Calibri"/>
                <w:spacing w:val="-4"/>
                <w:sz w:val="21"/>
              </w:rPr>
              <w:t xml:space="preserve">64CH/64CH </w:t>
            </w:r>
            <w:r>
              <w:rPr>
                <w:rFonts w:ascii="Calibri" w:eastAsia="Calibri"/>
                <w:sz w:val="21"/>
              </w:rPr>
              <w:t xml:space="preserve">MADI </w:t>
            </w:r>
            <w:r>
              <w:rPr>
                <w:sz w:val="21"/>
              </w:rPr>
              <w:t>输入、输出。</w:t>
            </w:r>
          </w:p>
          <w:p>
            <w:pPr>
              <w:pStyle w:val="18"/>
              <w:spacing w:line="254" w:lineRule="exact"/>
              <w:ind w:left="111"/>
              <w:jc w:val="both"/>
              <w:rPr>
                <w:sz w:val="21"/>
              </w:rPr>
            </w:pPr>
            <w:r>
              <w:rPr>
                <w:sz w:val="21"/>
              </w:rPr>
              <w:t xml:space="preserve">每路通道具有独立的 </w:t>
            </w:r>
            <w:r>
              <w:rPr>
                <w:rFonts w:ascii="Calibri" w:eastAsia="Calibri"/>
                <w:sz w:val="21"/>
              </w:rPr>
              <w:t xml:space="preserve">LCD </w:t>
            </w:r>
            <w:r>
              <w:rPr>
                <w:sz w:val="21"/>
              </w:rPr>
              <w:t>彩色显</w:t>
            </w:r>
          </w:p>
          <w:p>
            <w:pPr>
              <w:pStyle w:val="18"/>
              <w:spacing w:before="2"/>
              <w:ind w:left="111" w:right="189"/>
              <w:jc w:val="both"/>
              <w:rPr>
                <w:sz w:val="21"/>
              </w:rPr>
            </w:pPr>
            <w:r>
              <w:rPr>
                <w:sz w:val="21"/>
              </w:rPr>
              <w:t>示屏，可显示输入通道名称和电平，增益减少量和噪声门开关的状况。</w:t>
            </w:r>
          </w:p>
          <w:p>
            <w:pPr>
              <w:pStyle w:val="18"/>
              <w:spacing w:before="4" w:line="247" w:lineRule="auto"/>
              <w:ind w:left="111" w:right="66"/>
              <w:rPr>
                <w:sz w:val="21"/>
              </w:rPr>
            </w:pPr>
            <w:r>
              <w:rPr>
                <w:spacing w:val="-12"/>
                <w:sz w:val="21"/>
              </w:rPr>
              <w:t xml:space="preserve">具有中央触摸屏，可设置 </w:t>
            </w:r>
            <w:r>
              <w:rPr>
                <w:rFonts w:ascii="Calibri" w:eastAsia="Calibri"/>
                <w:sz w:val="21"/>
              </w:rPr>
              <w:t xml:space="preserve">I/O </w:t>
            </w:r>
            <w:r>
              <w:rPr>
                <w:sz w:val="21"/>
              </w:rPr>
              <w:t>对应关系、存储调用快照、查看调音台状态等。</w:t>
            </w:r>
          </w:p>
          <w:p>
            <w:pPr>
              <w:pStyle w:val="18"/>
              <w:ind w:left="111" w:right="172"/>
              <w:jc w:val="both"/>
              <w:rPr>
                <w:sz w:val="21"/>
              </w:rPr>
            </w:pPr>
            <w:r>
              <w:rPr>
                <w:spacing w:val="-7"/>
                <w:sz w:val="21"/>
              </w:rPr>
              <w:t xml:space="preserve">具备独立多段 </w:t>
            </w:r>
            <w:r>
              <w:rPr>
                <w:rFonts w:ascii="Calibri" w:eastAsia="Calibri"/>
                <w:spacing w:val="-4"/>
                <w:sz w:val="21"/>
              </w:rPr>
              <w:t xml:space="preserve">LED </w:t>
            </w:r>
            <w:r>
              <w:rPr>
                <w:sz w:val="21"/>
              </w:rPr>
              <w:t>表头，可显示主输出母线和监听母线的信号电平。</w:t>
            </w:r>
          </w:p>
          <w:p>
            <w:pPr>
              <w:pStyle w:val="18"/>
              <w:ind w:left="111"/>
              <w:rPr>
                <w:sz w:val="21"/>
              </w:rPr>
            </w:pPr>
            <w:r>
              <w:rPr>
                <w:sz w:val="21"/>
              </w:rPr>
              <w:t>具有测试信号发生器。</w:t>
            </w:r>
          </w:p>
          <w:p>
            <w:pPr>
              <w:pStyle w:val="18"/>
              <w:spacing w:line="247" w:lineRule="auto"/>
              <w:ind w:left="111" w:right="189"/>
              <w:jc w:val="both"/>
              <w:rPr>
                <w:sz w:val="21"/>
              </w:rPr>
            </w:pPr>
            <w:r>
              <w:rPr>
                <w:sz w:val="21"/>
              </w:rPr>
              <w:t>所有输入及输出通道都具有延时功能，输出最大延时时间不低于</w:t>
            </w:r>
            <w:r>
              <w:rPr>
                <w:rFonts w:ascii="Calibri" w:eastAsia="Calibri"/>
                <w:sz w:val="21"/>
              </w:rPr>
              <w:t xml:space="preserve">500 </w:t>
            </w:r>
            <w:r>
              <w:rPr>
                <w:sz w:val="21"/>
              </w:rPr>
              <w:t>毫秒。</w:t>
            </w:r>
          </w:p>
          <w:p>
            <w:pPr>
              <w:pStyle w:val="18"/>
              <w:ind w:left="111" w:right="216"/>
              <w:jc w:val="both"/>
              <w:rPr>
                <w:sz w:val="21"/>
              </w:rPr>
            </w:pPr>
            <w:r>
              <w:rPr>
                <w:spacing w:val="-8"/>
                <w:sz w:val="21"/>
              </w:rPr>
              <w:t xml:space="preserve">支持将台面 </w:t>
            </w:r>
            <w:r>
              <w:rPr>
                <w:rFonts w:ascii="Calibri" w:eastAsia="Calibri"/>
                <w:spacing w:val="3"/>
                <w:sz w:val="21"/>
              </w:rPr>
              <w:t>IO</w:t>
            </w:r>
            <w:r>
              <w:rPr>
                <w:rFonts w:ascii="Calibri" w:eastAsia="Calibri"/>
                <w:spacing w:val="7"/>
                <w:sz w:val="21"/>
              </w:rPr>
              <w:t xml:space="preserve"> </w:t>
            </w:r>
            <w:r>
              <w:rPr>
                <w:sz w:val="21"/>
              </w:rPr>
              <w:t>接口通过网络</w:t>
            </w:r>
            <w:r>
              <w:rPr>
                <w:rFonts w:ascii="Calibri" w:eastAsia="Calibri"/>
                <w:spacing w:val="-7"/>
                <w:sz w:val="21"/>
              </w:rPr>
              <w:t>/</w:t>
            </w:r>
            <w:r>
              <w:rPr>
                <w:sz w:val="21"/>
              </w:rPr>
              <w:t>光纤，与主台共享；</w:t>
            </w:r>
          </w:p>
          <w:p>
            <w:pPr>
              <w:pStyle w:val="18"/>
              <w:ind w:left="111" w:right="172"/>
              <w:jc w:val="both"/>
              <w:rPr>
                <w:sz w:val="21"/>
              </w:rPr>
            </w:pPr>
            <w:r>
              <w:rPr>
                <w:spacing w:val="-7"/>
                <w:sz w:val="21"/>
              </w:rPr>
              <w:t xml:space="preserve">需具有不少于 </w:t>
            </w:r>
            <w:r>
              <w:rPr>
                <w:rFonts w:ascii="Calibri" w:eastAsia="Calibri"/>
                <w:sz w:val="21"/>
              </w:rPr>
              <w:t>2</w:t>
            </w:r>
            <w:r>
              <w:rPr>
                <w:rFonts w:ascii="Calibri" w:eastAsia="Calibri"/>
                <w:spacing w:val="8"/>
                <w:sz w:val="21"/>
              </w:rPr>
              <w:t xml:space="preserve"> </w:t>
            </w:r>
            <w:r>
              <w:rPr>
                <w:sz w:val="21"/>
              </w:rPr>
              <w:t>个备份卡槽，以供日后扩展使用；</w:t>
            </w:r>
          </w:p>
          <w:p>
            <w:pPr>
              <w:pStyle w:val="18"/>
              <w:spacing w:before="14" w:line="251" w:lineRule="exact"/>
              <w:ind w:left="111"/>
              <w:rPr>
                <w:sz w:val="21"/>
              </w:rPr>
            </w:pPr>
            <w:r>
              <w:rPr>
                <w:rFonts w:ascii="Calibri" w:eastAsia="Calibri"/>
                <w:sz w:val="21"/>
              </w:rPr>
              <w:t xml:space="preserve">PSI1-BC </w:t>
            </w:r>
            <w:r>
              <w:rPr>
                <w:sz w:val="21"/>
              </w:rPr>
              <w:t xml:space="preserve">支持 </w:t>
            </w:r>
            <w:r>
              <w:rPr>
                <w:rFonts w:ascii="Calibri" w:eastAsia="Calibri"/>
                <w:sz w:val="21"/>
              </w:rPr>
              <w:t xml:space="preserve">IPAD/PC </w:t>
            </w:r>
            <w:r>
              <w:rPr>
                <w:sz w:val="21"/>
              </w:rPr>
              <w:t>远程操作；</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12-05</w:t>
            </w:r>
          </w:p>
        </w:tc>
        <w:tc>
          <w:tcPr>
            <w:tcW w:w="1982" w:type="dxa"/>
          </w:tcPr>
          <w:p>
            <w:pPr>
              <w:pStyle w:val="18"/>
              <w:spacing w:before="120"/>
              <w:ind w:left="112"/>
              <w:rPr>
                <w:sz w:val="21"/>
              </w:rPr>
            </w:pPr>
            <w:r>
              <w:rPr>
                <w:sz w:val="21"/>
              </w:rPr>
              <w:t>数字扩展卡</w:t>
            </w:r>
          </w:p>
        </w:tc>
        <w:tc>
          <w:tcPr>
            <w:tcW w:w="706" w:type="dxa"/>
          </w:tcPr>
          <w:p>
            <w:pPr>
              <w:pStyle w:val="18"/>
              <w:spacing w:before="120"/>
              <w:ind w:left="90" w:right="76"/>
              <w:jc w:val="center"/>
              <w:rPr>
                <w:sz w:val="21"/>
              </w:rPr>
            </w:pPr>
            <w:r>
              <w:rPr>
                <w:sz w:val="21"/>
              </w:rPr>
              <w:t>声艺</w:t>
            </w:r>
          </w:p>
        </w:tc>
        <w:tc>
          <w:tcPr>
            <w:tcW w:w="1276" w:type="dxa"/>
          </w:tcPr>
          <w:p>
            <w:pPr>
              <w:pStyle w:val="18"/>
              <w:spacing w:before="130"/>
              <w:ind w:left="112"/>
              <w:rPr>
                <w:rFonts w:ascii="Calibri"/>
                <w:sz w:val="21"/>
              </w:rPr>
            </w:pPr>
            <w:r>
              <w:rPr>
                <w:rFonts w:ascii="Calibri"/>
                <w:sz w:val="21"/>
              </w:rPr>
              <w:t>SiO-MADI</w:t>
            </w:r>
          </w:p>
        </w:tc>
        <w:tc>
          <w:tcPr>
            <w:tcW w:w="3979" w:type="dxa"/>
          </w:tcPr>
          <w:p>
            <w:pPr>
              <w:pStyle w:val="18"/>
              <w:spacing w:before="120"/>
              <w:ind w:left="111"/>
              <w:rPr>
                <w:sz w:val="21"/>
              </w:rPr>
            </w:pPr>
            <w:r>
              <w:rPr>
                <w:sz w:val="21"/>
              </w:rPr>
              <w:t>采用多模光纤接口，与接口机箱连接</w:t>
            </w:r>
          </w:p>
        </w:tc>
        <w:tc>
          <w:tcPr>
            <w:tcW w:w="3258" w:type="dxa"/>
          </w:tcPr>
          <w:p>
            <w:pPr>
              <w:pStyle w:val="18"/>
              <w:spacing w:line="254" w:lineRule="exact"/>
              <w:ind w:left="111"/>
              <w:rPr>
                <w:sz w:val="21"/>
              </w:rPr>
            </w:pPr>
            <w:r>
              <w:rPr>
                <w:rFonts w:ascii="Calibri" w:eastAsia="Calibri"/>
                <w:sz w:val="21"/>
              </w:rPr>
              <w:t xml:space="preserve">SiO-MADI </w:t>
            </w:r>
            <w:r>
              <w:rPr>
                <w:sz w:val="21"/>
              </w:rPr>
              <w:t>采用多模光纤接口，与</w:t>
            </w:r>
          </w:p>
          <w:p>
            <w:pPr>
              <w:pStyle w:val="18"/>
              <w:spacing w:before="16" w:line="250" w:lineRule="exact"/>
              <w:ind w:left="111"/>
              <w:rPr>
                <w:sz w:val="21"/>
              </w:rPr>
            </w:pPr>
            <w:r>
              <w:rPr>
                <w:sz w:val="21"/>
              </w:rPr>
              <w:t>接口机箱连接</w:t>
            </w:r>
          </w:p>
        </w:tc>
        <w:tc>
          <w:tcPr>
            <w:tcW w:w="991" w:type="dxa"/>
          </w:tcPr>
          <w:p>
            <w:pPr>
              <w:pStyle w:val="18"/>
              <w:spacing w:before="120"/>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before="10" w:line="255" w:lineRule="exact"/>
              <w:ind w:left="113"/>
              <w:rPr>
                <w:rFonts w:ascii="Calibri"/>
                <w:sz w:val="21"/>
              </w:rPr>
            </w:pPr>
            <w:r>
              <w:rPr>
                <w:rFonts w:ascii="Calibri"/>
                <w:sz w:val="21"/>
              </w:rPr>
              <w:t>12-06</w:t>
            </w:r>
          </w:p>
        </w:tc>
        <w:tc>
          <w:tcPr>
            <w:tcW w:w="1982" w:type="dxa"/>
          </w:tcPr>
          <w:p>
            <w:pPr>
              <w:pStyle w:val="18"/>
              <w:spacing w:line="265" w:lineRule="exact"/>
              <w:ind w:left="112"/>
              <w:rPr>
                <w:sz w:val="21"/>
              </w:rPr>
            </w:pPr>
            <w:r>
              <w:rPr>
                <w:sz w:val="21"/>
              </w:rPr>
              <w:t>数字扩展卡</w:t>
            </w:r>
          </w:p>
        </w:tc>
        <w:tc>
          <w:tcPr>
            <w:tcW w:w="706" w:type="dxa"/>
          </w:tcPr>
          <w:p>
            <w:pPr>
              <w:pStyle w:val="18"/>
              <w:spacing w:line="265" w:lineRule="exact"/>
              <w:ind w:left="90" w:right="76"/>
              <w:jc w:val="center"/>
              <w:rPr>
                <w:sz w:val="21"/>
              </w:rPr>
            </w:pPr>
            <w:r>
              <w:rPr>
                <w:sz w:val="21"/>
              </w:rPr>
              <w:t>声艺</w:t>
            </w:r>
          </w:p>
        </w:tc>
        <w:tc>
          <w:tcPr>
            <w:tcW w:w="1276" w:type="dxa"/>
          </w:tcPr>
          <w:p>
            <w:pPr>
              <w:pStyle w:val="18"/>
              <w:spacing w:before="10" w:line="255" w:lineRule="exact"/>
              <w:ind w:left="112"/>
              <w:rPr>
                <w:rFonts w:ascii="Calibri"/>
                <w:sz w:val="21"/>
              </w:rPr>
            </w:pPr>
            <w:r>
              <w:rPr>
                <w:rFonts w:ascii="Calibri"/>
                <w:sz w:val="21"/>
              </w:rPr>
              <w:t>SiO-Dante</w:t>
            </w:r>
          </w:p>
        </w:tc>
        <w:tc>
          <w:tcPr>
            <w:tcW w:w="3979" w:type="dxa"/>
          </w:tcPr>
          <w:p>
            <w:pPr>
              <w:pStyle w:val="18"/>
              <w:spacing w:line="265" w:lineRule="exact"/>
              <w:ind w:left="111"/>
              <w:rPr>
                <w:sz w:val="21"/>
              </w:rPr>
            </w:pPr>
            <w:r>
              <w:rPr>
                <w:rFonts w:ascii="Calibri" w:eastAsia="Calibri"/>
                <w:sz w:val="21"/>
              </w:rPr>
              <w:t xml:space="preserve">Dante </w:t>
            </w:r>
            <w:r>
              <w:rPr>
                <w:sz w:val="21"/>
              </w:rPr>
              <w:t>卡</w:t>
            </w:r>
          </w:p>
        </w:tc>
        <w:tc>
          <w:tcPr>
            <w:tcW w:w="3258" w:type="dxa"/>
          </w:tcPr>
          <w:p>
            <w:pPr>
              <w:pStyle w:val="18"/>
              <w:spacing w:line="265" w:lineRule="exact"/>
              <w:ind w:left="111"/>
              <w:rPr>
                <w:sz w:val="21"/>
              </w:rPr>
            </w:pPr>
            <w:r>
              <w:rPr>
                <w:sz w:val="21"/>
              </w:rPr>
              <w:t xml:space="preserve">数字扩展卡 </w:t>
            </w:r>
            <w:r>
              <w:rPr>
                <w:rFonts w:ascii="Calibri" w:eastAsia="Calibri"/>
                <w:sz w:val="21"/>
              </w:rPr>
              <w:t xml:space="preserve">Dante </w:t>
            </w:r>
            <w:r>
              <w:rPr>
                <w:sz w:val="21"/>
              </w:rPr>
              <w:t>卡</w:t>
            </w:r>
          </w:p>
        </w:tc>
        <w:tc>
          <w:tcPr>
            <w:tcW w:w="991" w:type="dxa"/>
          </w:tcPr>
          <w:p>
            <w:pPr>
              <w:pStyle w:val="18"/>
              <w:spacing w:line="265" w:lineRule="exact"/>
              <w:ind w:left="166" w:right="138"/>
              <w:jc w:val="center"/>
              <w:rPr>
                <w:sz w:val="21"/>
              </w:rPr>
            </w:pPr>
            <w:r>
              <w:rPr>
                <w:sz w:val="21"/>
              </w:rPr>
              <w:t>无偏离</w:t>
            </w:r>
          </w:p>
        </w:tc>
        <w:tc>
          <w:tcPr>
            <w:tcW w:w="780" w:type="dxa"/>
          </w:tcPr>
          <w:p>
            <w:pPr>
              <w:pStyle w:val="1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spacing w:before="10"/>
              <w:ind w:left="113"/>
              <w:rPr>
                <w:rFonts w:ascii="Calibri"/>
                <w:sz w:val="21"/>
              </w:rPr>
            </w:pPr>
            <w:r>
              <w:rPr>
                <w:rFonts w:ascii="Calibri"/>
                <w:sz w:val="21"/>
              </w:rPr>
              <w:t>12-07</w:t>
            </w:r>
          </w:p>
        </w:tc>
        <w:tc>
          <w:tcPr>
            <w:tcW w:w="1982" w:type="dxa"/>
          </w:tcPr>
          <w:p>
            <w:pPr>
              <w:pStyle w:val="18"/>
              <w:spacing w:before="15" w:line="266" w:lineRule="exact"/>
              <w:ind w:left="112"/>
              <w:rPr>
                <w:sz w:val="21"/>
              </w:rPr>
            </w:pPr>
            <w:r>
              <w:rPr>
                <w:sz w:val="21"/>
              </w:rPr>
              <w:t>数字扩展卡</w:t>
            </w:r>
          </w:p>
        </w:tc>
        <w:tc>
          <w:tcPr>
            <w:tcW w:w="706" w:type="dxa"/>
          </w:tcPr>
          <w:p>
            <w:pPr>
              <w:pStyle w:val="18"/>
              <w:spacing w:before="15" w:line="266" w:lineRule="exact"/>
              <w:ind w:left="90" w:right="76"/>
              <w:jc w:val="center"/>
              <w:rPr>
                <w:sz w:val="21"/>
              </w:rPr>
            </w:pPr>
            <w:r>
              <w:rPr>
                <w:sz w:val="21"/>
              </w:rPr>
              <w:t>声艺</w:t>
            </w:r>
          </w:p>
        </w:tc>
        <w:tc>
          <w:tcPr>
            <w:tcW w:w="1276" w:type="dxa"/>
          </w:tcPr>
          <w:p>
            <w:pPr>
              <w:pStyle w:val="18"/>
              <w:spacing w:before="10"/>
              <w:ind w:left="112"/>
              <w:rPr>
                <w:rFonts w:ascii="Calibri"/>
                <w:sz w:val="21"/>
              </w:rPr>
            </w:pPr>
            <w:r>
              <w:rPr>
                <w:rFonts w:ascii="Calibri"/>
                <w:sz w:val="21"/>
              </w:rPr>
              <w:t>RS2422SP</w:t>
            </w:r>
          </w:p>
        </w:tc>
        <w:tc>
          <w:tcPr>
            <w:tcW w:w="3979" w:type="dxa"/>
          </w:tcPr>
          <w:p>
            <w:pPr>
              <w:pStyle w:val="18"/>
              <w:spacing w:before="15" w:line="266" w:lineRule="exact"/>
              <w:ind w:left="111"/>
              <w:rPr>
                <w:sz w:val="21"/>
              </w:rPr>
            </w:pPr>
            <w:r>
              <w:rPr>
                <w:rFonts w:ascii="Calibri" w:eastAsia="Calibri"/>
                <w:sz w:val="21"/>
              </w:rPr>
              <w:t xml:space="preserve">RS2422SP </w:t>
            </w:r>
            <w:r>
              <w:rPr>
                <w:sz w:val="21"/>
              </w:rPr>
              <w:t>卡</w:t>
            </w:r>
          </w:p>
        </w:tc>
        <w:tc>
          <w:tcPr>
            <w:tcW w:w="3258" w:type="dxa"/>
          </w:tcPr>
          <w:p>
            <w:pPr>
              <w:pStyle w:val="18"/>
              <w:spacing w:before="15" w:line="266" w:lineRule="exact"/>
              <w:ind w:left="111"/>
              <w:rPr>
                <w:sz w:val="21"/>
              </w:rPr>
            </w:pPr>
            <w:r>
              <w:rPr>
                <w:sz w:val="21"/>
              </w:rPr>
              <w:t xml:space="preserve">数字扩展卡 </w:t>
            </w:r>
            <w:r>
              <w:rPr>
                <w:rFonts w:ascii="Calibri" w:eastAsia="Calibri"/>
                <w:sz w:val="21"/>
              </w:rPr>
              <w:t xml:space="preserve">RS2422SP </w:t>
            </w:r>
            <w:r>
              <w:rPr>
                <w:sz w:val="21"/>
              </w:rPr>
              <w:t>卡</w:t>
            </w:r>
          </w:p>
        </w:tc>
        <w:tc>
          <w:tcPr>
            <w:tcW w:w="991" w:type="dxa"/>
          </w:tcPr>
          <w:p>
            <w:pPr>
              <w:pStyle w:val="18"/>
              <w:spacing w:before="15" w:line="266" w:lineRule="exact"/>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70" w:hRule="atLeast"/>
        </w:trPr>
        <w:tc>
          <w:tcPr>
            <w:tcW w:w="991" w:type="dxa"/>
          </w:tcPr>
          <w:p>
            <w:pPr>
              <w:pStyle w:val="18"/>
              <w:spacing w:before="145"/>
              <w:ind w:left="113"/>
              <w:rPr>
                <w:rFonts w:ascii="Calibri"/>
                <w:sz w:val="21"/>
              </w:rPr>
            </w:pPr>
            <w:r>
              <w:rPr>
                <w:rFonts w:ascii="Calibri"/>
                <w:sz w:val="21"/>
              </w:rPr>
              <w:t>12-08</w:t>
            </w:r>
          </w:p>
        </w:tc>
        <w:tc>
          <w:tcPr>
            <w:tcW w:w="1982" w:type="dxa"/>
          </w:tcPr>
          <w:p>
            <w:pPr>
              <w:pStyle w:val="18"/>
              <w:spacing w:before="150"/>
              <w:ind w:left="112"/>
              <w:rPr>
                <w:sz w:val="21"/>
              </w:rPr>
            </w:pPr>
            <w:r>
              <w:rPr>
                <w:sz w:val="21"/>
              </w:rPr>
              <w:t>音频切换器</w:t>
            </w:r>
          </w:p>
        </w:tc>
        <w:tc>
          <w:tcPr>
            <w:tcW w:w="706" w:type="dxa"/>
          </w:tcPr>
          <w:p>
            <w:pPr>
              <w:pStyle w:val="18"/>
              <w:spacing w:before="25"/>
              <w:ind w:left="337" w:right="85" w:hanging="225"/>
              <w:rPr>
                <w:rFonts w:ascii="Calibri"/>
                <w:sz w:val="21"/>
              </w:rPr>
            </w:pPr>
            <w:r>
              <w:rPr>
                <w:rFonts w:ascii="Calibri"/>
                <w:sz w:val="21"/>
              </w:rPr>
              <w:t>Radia l</w:t>
            </w:r>
          </w:p>
        </w:tc>
        <w:tc>
          <w:tcPr>
            <w:tcW w:w="1276" w:type="dxa"/>
          </w:tcPr>
          <w:p>
            <w:pPr>
              <w:pStyle w:val="18"/>
              <w:spacing w:before="145"/>
              <w:ind w:left="112"/>
              <w:rPr>
                <w:rFonts w:ascii="Calibri"/>
                <w:sz w:val="21"/>
              </w:rPr>
            </w:pPr>
            <w:r>
              <w:rPr>
                <w:rFonts w:ascii="Calibri"/>
                <w:sz w:val="21"/>
              </w:rPr>
              <w:t>SW-8</w:t>
            </w:r>
          </w:p>
        </w:tc>
        <w:tc>
          <w:tcPr>
            <w:tcW w:w="3979" w:type="dxa"/>
          </w:tcPr>
          <w:p>
            <w:pPr>
              <w:pStyle w:val="18"/>
              <w:spacing w:before="15"/>
              <w:ind w:left="111"/>
              <w:rPr>
                <w:sz w:val="21"/>
              </w:rPr>
            </w:pPr>
            <w:r>
              <w:rPr>
                <w:rFonts w:ascii="Calibri" w:eastAsia="Calibri"/>
                <w:sz w:val="21"/>
              </w:rPr>
              <w:t>1</w:t>
            </w:r>
            <w:r>
              <w:rPr>
                <w:sz w:val="21"/>
              </w:rPr>
              <w:t>、</w:t>
            </w:r>
            <w:r>
              <w:rPr>
                <w:rFonts w:ascii="Calibri" w:eastAsia="Calibri"/>
                <w:sz w:val="21"/>
              </w:rPr>
              <w:t xml:space="preserve">8 </w:t>
            </w:r>
            <w:r>
              <w:rPr>
                <w:sz w:val="21"/>
              </w:rPr>
              <w:t>通道自动</w:t>
            </w:r>
            <w:r>
              <w:rPr>
                <w:rFonts w:ascii="Calibri" w:eastAsia="Calibri"/>
                <w:sz w:val="21"/>
              </w:rPr>
              <w:t>-</w:t>
            </w:r>
            <w:r>
              <w:rPr>
                <w:sz w:val="21"/>
              </w:rPr>
              <w:t>手动切换开关。</w:t>
            </w:r>
          </w:p>
          <w:p>
            <w:pPr>
              <w:pStyle w:val="18"/>
              <w:spacing w:before="1" w:line="265" w:lineRule="exact"/>
              <w:ind w:left="111"/>
              <w:rPr>
                <w:sz w:val="21"/>
              </w:rPr>
            </w:pPr>
            <w:r>
              <w:rPr>
                <w:rFonts w:ascii="Calibri" w:eastAsia="Calibri"/>
                <w:sz w:val="21"/>
              </w:rPr>
              <w:t>2</w:t>
            </w:r>
            <w:r>
              <w:rPr>
                <w:sz w:val="21"/>
              </w:rPr>
              <w:t>、用于话筒</w:t>
            </w:r>
            <w:r>
              <w:rPr>
                <w:rFonts w:ascii="Calibri" w:eastAsia="Calibri"/>
                <w:sz w:val="21"/>
              </w:rPr>
              <w:t>/</w:t>
            </w:r>
            <w:r>
              <w:rPr>
                <w:sz w:val="21"/>
              </w:rPr>
              <w:t>线路音频信号连接。</w:t>
            </w:r>
          </w:p>
        </w:tc>
        <w:tc>
          <w:tcPr>
            <w:tcW w:w="3258" w:type="dxa"/>
          </w:tcPr>
          <w:p>
            <w:pPr>
              <w:pStyle w:val="18"/>
              <w:spacing w:before="15"/>
              <w:ind w:left="111"/>
              <w:rPr>
                <w:sz w:val="21"/>
              </w:rPr>
            </w:pPr>
            <w:r>
              <w:rPr>
                <w:rFonts w:ascii="Calibri" w:eastAsia="Calibri"/>
                <w:sz w:val="21"/>
              </w:rPr>
              <w:t>1</w:t>
            </w:r>
            <w:r>
              <w:rPr>
                <w:sz w:val="21"/>
              </w:rPr>
              <w:t>、</w:t>
            </w:r>
            <w:r>
              <w:rPr>
                <w:rFonts w:ascii="Calibri" w:eastAsia="Calibri"/>
                <w:sz w:val="21"/>
              </w:rPr>
              <w:t xml:space="preserve">8 </w:t>
            </w:r>
            <w:r>
              <w:rPr>
                <w:sz w:val="21"/>
              </w:rPr>
              <w:t>通道自动</w:t>
            </w:r>
            <w:r>
              <w:rPr>
                <w:rFonts w:ascii="Calibri" w:eastAsia="Calibri"/>
                <w:sz w:val="21"/>
              </w:rPr>
              <w:t>-</w:t>
            </w:r>
            <w:r>
              <w:rPr>
                <w:sz w:val="21"/>
              </w:rPr>
              <w:t>手动切换开关</w:t>
            </w:r>
          </w:p>
          <w:p>
            <w:pPr>
              <w:pStyle w:val="18"/>
              <w:spacing w:before="1" w:line="265" w:lineRule="exact"/>
              <w:ind w:left="111"/>
              <w:rPr>
                <w:sz w:val="21"/>
              </w:rPr>
            </w:pPr>
            <w:r>
              <w:rPr>
                <w:rFonts w:ascii="Calibri" w:eastAsia="Calibri"/>
                <w:sz w:val="21"/>
              </w:rPr>
              <w:t>SW-8</w:t>
            </w:r>
            <w:r>
              <w:rPr>
                <w:sz w:val="21"/>
              </w:rPr>
              <w:t>。</w:t>
            </w:r>
          </w:p>
        </w:tc>
        <w:tc>
          <w:tcPr>
            <w:tcW w:w="991" w:type="dxa"/>
          </w:tcPr>
          <w:p>
            <w:pPr>
              <w:pStyle w:val="18"/>
              <w:spacing w:before="150"/>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06" o:spid="_x0000_s1406" o:spt="136" type="#_x0000_t136" style="position:absolute;left:0pt;margin-left:36.6pt;margin-top:393.45pt;height:34pt;width:510pt;mso-position-horizontal-relative:page;mso-position-vertical-relative:page;rotation:21626880f;z-index:-3021885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7" o:spid="_x0000_s1407" o:spt="136" type="#_x0000_t136" style="position:absolute;left:0pt;margin-left:88.75pt;margin-top:432.65pt;height:28pt;width:448pt;mso-position-horizontal-relative:page;mso-position-vertical-relative:page;rotation:21626880f;z-index:-30218752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90" w:hRule="atLeast"/>
        </w:trPr>
        <w:tc>
          <w:tcPr>
            <w:tcW w:w="991"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706" w:type="dxa"/>
            <w:vMerge w:val="restart"/>
          </w:tcPr>
          <w:p>
            <w:pPr>
              <w:pStyle w:val="18"/>
              <w:rPr>
                <w:rFonts w:ascii="Times New Roman"/>
                <w:sz w:val="22"/>
              </w:rPr>
            </w:pPr>
          </w:p>
        </w:tc>
        <w:tc>
          <w:tcPr>
            <w:tcW w:w="1276" w:type="dxa"/>
            <w:vMerge w:val="restart"/>
          </w:tcPr>
          <w:p>
            <w:pPr>
              <w:pStyle w:val="18"/>
              <w:rPr>
                <w:rFonts w:ascii="Times New Roman"/>
                <w:sz w:val="22"/>
              </w:rPr>
            </w:pPr>
          </w:p>
        </w:tc>
        <w:tc>
          <w:tcPr>
            <w:tcW w:w="3979" w:type="dxa"/>
            <w:tcBorders>
              <w:bottom w:val="nil"/>
            </w:tcBorders>
          </w:tcPr>
          <w:p>
            <w:pPr>
              <w:pStyle w:val="18"/>
              <w:ind w:left="111"/>
              <w:rPr>
                <w:sz w:val="21"/>
              </w:rPr>
            </w:pPr>
            <w:r>
              <w:rPr>
                <w:rFonts w:ascii="Calibri" w:eastAsia="Calibri"/>
                <w:sz w:val="21"/>
              </w:rPr>
              <w:t>3</w:t>
            </w:r>
            <w:r>
              <w:rPr>
                <w:sz w:val="21"/>
              </w:rPr>
              <w:t>、</w:t>
            </w:r>
            <w:r>
              <w:rPr>
                <w:rFonts w:ascii="Calibri" w:eastAsia="Calibri"/>
                <w:sz w:val="21"/>
              </w:rPr>
              <w:t>XLR</w:t>
            </w:r>
            <w:r>
              <w:rPr>
                <w:rFonts w:ascii="Calibri" w:eastAsia="Calibri"/>
                <w:spacing w:val="3"/>
                <w:sz w:val="21"/>
              </w:rPr>
              <w:t xml:space="preserve">  </w:t>
            </w:r>
            <w:r>
              <w:rPr>
                <w:sz w:val="21"/>
              </w:rPr>
              <w:t>隔离变压器输出。</w:t>
            </w:r>
          </w:p>
          <w:p>
            <w:pPr>
              <w:pStyle w:val="18"/>
              <w:spacing w:before="1"/>
              <w:ind w:left="111"/>
              <w:rPr>
                <w:sz w:val="21"/>
              </w:rPr>
            </w:pPr>
            <w:r>
              <w:rPr>
                <w:rFonts w:ascii="Calibri" w:eastAsia="Calibri"/>
                <w:sz w:val="21"/>
              </w:rPr>
              <w:t>4</w:t>
            </w:r>
            <w:r>
              <w:rPr>
                <w:sz w:val="21"/>
              </w:rPr>
              <w:t>、</w:t>
            </w:r>
            <w:r>
              <w:rPr>
                <w:rFonts w:ascii="Calibri" w:eastAsia="Calibri"/>
                <w:spacing w:val="-3"/>
                <w:sz w:val="21"/>
              </w:rPr>
              <w:t>A-B</w:t>
            </w:r>
            <w:r>
              <w:rPr>
                <w:rFonts w:ascii="Calibri" w:eastAsia="Calibri"/>
                <w:spacing w:val="7"/>
                <w:sz w:val="21"/>
              </w:rPr>
              <w:t xml:space="preserve">  </w:t>
            </w:r>
            <w:r>
              <w:rPr>
                <w:spacing w:val="-16"/>
                <w:sz w:val="21"/>
              </w:rPr>
              <w:t xml:space="preserve">两路 </w:t>
            </w:r>
            <w:r>
              <w:rPr>
                <w:rFonts w:ascii="Calibri" w:eastAsia="Calibri"/>
                <w:sz w:val="21"/>
              </w:rPr>
              <w:t>8</w:t>
            </w:r>
            <w:r>
              <w:rPr>
                <w:rFonts w:ascii="Calibri" w:eastAsia="Calibri"/>
                <w:spacing w:val="10"/>
                <w:sz w:val="21"/>
              </w:rPr>
              <w:t xml:space="preserve"> </w:t>
            </w:r>
            <w:r>
              <w:rPr>
                <w:sz w:val="21"/>
              </w:rPr>
              <w:t>通道输入。</w:t>
            </w:r>
          </w:p>
          <w:p>
            <w:pPr>
              <w:pStyle w:val="18"/>
              <w:spacing w:before="2"/>
              <w:ind w:left="111"/>
              <w:rPr>
                <w:sz w:val="21"/>
              </w:rPr>
            </w:pPr>
            <w:r>
              <w:rPr>
                <w:rFonts w:ascii="Calibri" w:eastAsia="Calibri"/>
                <w:sz w:val="21"/>
              </w:rPr>
              <w:t>5</w:t>
            </w:r>
            <w:r>
              <w:rPr>
                <w:spacing w:val="-8"/>
                <w:sz w:val="21"/>
              </w:rPr>
              <w:t xml:space="preserve">、带隔离的 </w:t>
            </w:r>
            <w:r>
              <w:rPr>
                <w:rFonts w:ascii="Calibri" w:eastAsia="Calibri"/>
                <w:sz w:val="21"/>
              </w:rPr>
              <w:t>8</w:t>
            </w:r>
            <w:r>
              <w:rPr>
                <w:rFonts w:ascii="Calibri" w:eastAsia="Calibri"/>
                <w:spacing w:val="7"/>
                <w:sz w:val="21"/>
              </w:rPr>
              <w:t xml:space="preserve"> </w:t>
            </w:r>
            <w:r>
              <w:rPr>
                <w:sz w:val="21"/>
              </w:rPr>
              <w:t>通道输出。</w:t>
            </w:r>
          </w:p>
          <w:p>
            <w:pPr>
              <w:pStyle w:val="18"/>
              <w:spacing w:before="1"/>
              <w:ind w:left="111"/>
              <w:rPr>
                <w:sz w:val="21"/>
              </w:rPr>
            </w:pPr>
            <w:r>
              <w:rPr>
                <w:rFonts w:ascii="Calibri" w:eastAsia="Calibri"/>
                <w:sz w:val="21"/>
              </w:rPr>
              <w:t>6</w:t>
            </w:r>
            <w:r>
              <w:rPr>
                <w:sz w:val="21"/>
              </w:rPr>
              <w:t>、高质量的模拟</w:t>
            </w:r>
            <w:r>
              <w:rPr>
                <w:rFonts w:ascii="Calibri" w:eastAsia="Calibri"/>
                <w:sz w:val="21"/>
              </w:rPr>
              <w:t>/</w:t>
            </w:r>
            <w:r>
              <w:rPr>
                <w:sz w:val="21"/>
              </w:rPr>
              <w:t>数字音质。</w:t>
            </w:r>
          </w:p>
          <w:p>
            <w:pPr>
              <w:pStyle w:val="18"/>
              <w:spacing w:before="1"/>
              <w:ind w:left="111"/>
              <w:rPr>
                <w:sz w:val="21"/>
              </w:rPr>
            </w:pPr>
            <w:r>
              <w:rPr>
                <w:rFonts w:ascii="Calibri" w:eastAsia="Calibri"/>
                <w:sz w:val="21"/>
              </w:rPr>
              <w:t>7</w:t>
            </w:r>
            <w:r>
              <w:rPr>
                <w:sz w:val="21"/>
              </w:rPr>
              <w:t>、频率响应：</w:t>
            </w:r>
            <w:r>
              <w:rPr>
                <w:rFonts w:ascii="Calibri" w:eastAsia="Calibri"/>
                <w:sz w:val="21"/>
              </w:rPr>
              <w:t xml:space="preserve">20Hz to 20kHz (+/-2.5dB) </w:t>
            </w:r>
            <w:r>
              <w:rPr>
                <w:sz w:val="21"/>
              </w:rPr>
              <w:t>。</w:t>
            </w:r>
          </w:p>
          <w:p>
            <w:pPr>
              <w:pStyle w:val="18"/>
              <w:tabs>
                <w:tab w:val="left" w:pos="2573"/>
              </w:tabs>
              <w:spacing w:before="1"/>
              <w:ind w:left="111" w:right="-15"/>
              <w:rPr>
                <w:sz w:val="21"/>
              </w:rPr>
            </w:pPr>
            <w:r>
              <w:rPr>
                <w:rFonts w:ascii="Calibri" w:eastAsia="Calibri"/>
                <w:sz w:val="21"/>
              </w:rPr>
              <w:t>8</w:t>
            </w:r>
            <w:r>
              <w:rPr>
                <w:spacing w:val="-46"/>
                <w:sz w:val="21"/>
              </w:rPr>
              <w:t>、</w:t>
            </w:r>
            <w:r>
              <w:rPr>
                <w:sz w:val="21"/>
              </w:rPr>
              <w:t>相位失真</w:t>
            </w:r>
            <w:r>
              <w:rPr>
                <w:spacing w:val="-23"/>
                <w:sz w:val="21"/>
              </w:rPr>
              <w:t>：</w:t>
            </w:r>
            <w:r>
              <w:rPr>
                <w:rFonts w:ascii="Calibri" w:eastAsia="Calibri"/>
                <w:spacing w:val="-23"/>
                <w:sz w:val="21"/>
              </w:rPr>
              <w:t xml:space="preserve">1   </w:t>
            </w:r>
            <w:r>
              <w:rPr>
                <w:rFonts w:ascii="Calibri" w:eastAsia="Calibri"/>
                <w:spacing w:val="-20"/>
                <w:sz w:val="21"/>
              </w:rPr>
              <w:t xml:space="preserve"> </w:t>
            </w:r>
            <w:r>
              <w:rPr>
                <w:sz w:val="21"/>
              </w:rPr>
              <w:t>度</w:t>
            </w:r>
            <w:r>
              <w:rPr>
                <w:spacing w:val="-1"/>
                <w:sz w:val="21"/>
              </w:rPr>
              <w:t xml:space="preserve"> </w:t>
            </w:r>
            <w:r>
              <w:rPr>
                <w:rFonts w:ascii="Calibri" w:eastAsia="Calibri"/>
                <w:sz w:val="21"/>
              </w:rPr>
              <w:t>1KHZ</w:t>
            </w:r>
            <w:r>
              <w:rPr>
                <w:rFonts w:ascii="Calibri" w:eastAsia="Calibri"/>
                <w:sz w:val="21"/>
              </w:rPr>
              <w:tab/>
            </w:r>
            <w:r>
              <w:rPr>
                <w:rFonts w:ascii="Calibri" w:eastAsia="Calibri"/>
                <w:sz w:val="21"/>
              </w:rPr>
              <w:t xml:space="preserve">8 </w:t>
            </w:r>
            <w:r>
              <w:rPr>
                <w:sz w:val="21"/>
              </w:rPr>
              <w:t xml:space="preserve">度 </w:t>
            </w:r>
            <w:r>
              <w:rPr>
                <w:rFonts w:ascii="Calibri" w:eastAsia="Calibri"/>
                <w:sz w:val="21"/>
              </w:rPr>
              <w:t>20KHZ</w:t>
            </w:r>
            <w:r>
              <w:rPr>
                <w:rFonts w:ascii="Calibri" w:eastAsia="Calibri"/>
                <w:spacing w:val="22"/>
                <w:sz w:val="21"/>
              </w:rPr>
              <w:t xml:space="preserve"> </w:t>
            </w:r>
            <w:r>
              <w:rPr>
                <w:sz w:val="21"/>
              </w:rPr>
              <w:t>。</w:t>
            </w:r>
          </w:p>
          <w:p>
            <w:pPr>
              <w:pStyle w:val="18"/>
              <w:spacing w:before="16"/>
              <w:ind w:left="111"/>
              <w:rPr>
                <w:sz w:val="21"/>
              </w:rPr>
            </w:pPr>
            <w:r>
              <w:rPr>
                <w:rFonts w:ascii="Calibri" w:eastAsia="Calibri"/>
                <w:sz w:val="21"/>
              </w:rPr>
              <w:t>9</w:t>
            </w:r>
            <w:r>
              <w:rPr>
                <w:sz w:val="21"/>
              </w:rPr>
              <w:t>、失真：</w:t>
            </w:r>
            <w:r>
              <w:rPr>
                <w:rFonts w:ascii="Calibri" w:eastAsia="Calibri"/>
                <w:sz w:val="21"/>
              </w:rPr>
              <w:t>0.01% (20Hz to 20kHz)</w:t>
            </w:r>
            <w:r>
              <w:rPr>
                <w:sz w:val="21"/>
              </w:rPr>
              <w:t>。</w:t>
            </w:r>
          </w:p>
          <w:p>
            <w:pPr>
              <w:pStyle w:val="18"/>
              <w:spacing w:before="2"/>
              <w:ind w:left="111"/>
              <w:rPr>
                <w:sz w:val="21"/>
              </w:rPr>
            </w:pPr>
            <w:r>
              <w:rPr>
                <w:rFonts w:ascii="Calibri" w:eastAsia="Calibri"/>
                <w:sz w:val="21"/>
              </w:rPr>
              <w:t>10</w:t>
            </w:r>
            <w:r>
              <w:rPr>
                <w:sz w:val="21"/>
              </w:rPr>
              <w:t>、触发电平：</w:t>
            </w:r>
            <w:r>
              <w:rPr>
                <w:rFonts w:ascii="Calibri" w:eastAsia="Calibri"/>
                <w:sz w:val="21"/>
              </w:rPr>
              <w:t>-25dB to +4dB</w:t>
            </w:r>
            <w:r>
              <w:rPr>
                <w:sz w:val="21"/>
              </w:rPr>
              <w:t>。</w:t>
            </w:r>
          </w:p>
          <w:p>
            <w:pPr>
              <w:pStyle w:val="18"/>
              <w:spacing w:before="1" w:line="258" w:lineRule="exact"/>
              <w:ind w:left="111"/>
              <w:rPr>
                <w:sz w:val="21"/>
              </w:rPr>
            </w:pPr>
            <w:r>
              <w:rPr>
                <w:rFonts w:ascii="Calibri" w:eastAsia="Calibri"/>
                <w:sz w:val="21"/>
              </w:rPr>
              <w:t>11</w:t>
            </w:r>
            <w:r>
              <w:rPr>
                <w:sz w:val="21"/>
              </w:rPr>
              <w:t>、输入衰减（衰减开关）：</w:t>
            </w:r>
            <w:r>
              <w:rPr>
                <w:rFonts w:ascii="Calibri" w:eastAsia="Calibri"/>
                <w:sz w:val="21"/>
              </w:rPr>
              <w:t>- 20 db</w:t>
            </w:r>
            <w:r>
              <w:rPr>
                <w:sz w:val="21"/>
              </w:rPr>
              <w:t>。</w:t>
            </w:r>
          </w:p>
          <w:p>
            <w:pPr>
              <w:pStyle w:val="18"/>
              <w:spacing w:line="334" w:lineRule="exact"/>
              <w:ind w:left="111"/>
              <w:rPr>
                <w:sz w:val="21"/>
              </w:rPr>
            </w:pPr>
            <w:r>
              <w:rPr>
                <w:rFonts w:ascii="Calibri" w:hAnsi="Calibri" w:eastAsia="Calibri"/>
                <w:sz w:val="21"/>
              </w:rPr>
              <w:t>12</w:t>
            </w:r>
            <w:r>
              <w:rPr>
                <w:sz w:val="21"/>
              </w:rPr>
              <w:t>、输入阻抗：</w:t>
            </w:r>
            <w:r>
              <w:rPr>
                <w:rFonts w:ascii="Calibri" w:hAnsi="Calibri" w:eastAsia="Calibri"/>
                <w:sz w:val="21"/>
              </w:rPr>
              <w:t xml:space="preserve">140KHz </w:t>
            </w:r>
            <w:r>
              <w:rPr>
                <w:rFonts w:hint="eastAsia" w:ascii="微软雅黑" w:hAnsi="微软雅黑" w:eastAsia="微软雅黑"/>
                <w:sz w:val="21"/>
              </w:rPr>
              <w:t>Ω</w:t>
            </w:r>
            <w:r>
              <w:rPr>
                <w:sz w:val="21"/>
              </w:rPr>
              <w:t>。</w:t>
            </w:r>
          </w:p>
        </w:tc>
        <w:tc>
          <w:tcPr>
            <w:tcW w:w="3258" w:type="dxa"/>
            <w:vMerge w:val="restart"/>
          </w:tcPr>
          <w:p>
            <w:pPr>
              <w:pStyle w:val="18"/>
              <w:ind w:left="111" w:right="175"/>
              <w:rPr>
                <w:sz w:val="21"/>
              </w:rPr>
            </w:pPr>
            <w:r>
              <w:rPr>
                <w:rFonts w:ascii="Calibri" w:eastAsia="Calibri"/>
                <w:sz w:val="21"/>
              </w:rPr>
              <w:t>2</w:t>
            </w:r>
            <w:r>
              <w:rPr>
                <w:sz w:val="21"/>
              </w:rPr>
              <w:t>、用于话筒</w:t>
            </w:r>
            <w:r>
              <w:rPr>
                <w:rFonts w:ascii="Calibri" w:eastAsia="Calibri"/>
                <w:sz w:val="21"/>
              </w:rPr>
              <w:t>/</w:t>
            </w:r>
            <w:r>
              <w:rPr>
                <w:sz w:val="21"/>
              </w:rPr>
              <w:t>线路音频信号连接</w:t>
            </w:r>
            <w:r>
              <w:rPr>
                <w:rFonts w:ascii="Calibri" w:eastAsia="Calibri"/>
                <w:sz w:val="21"/>
              </w:rPr>
              <w:t>SW-8</w:t>
            </w:r>
            <w:r>
              <w:rPr>
                <w:sz w:val="21"/>
              </w:rPr>
              <w:t>。</w:t>
            </w:r>
          </w:p>
          <w:p>
            <w:pPr>
              <w:pStyle w:val="18"/>
              <w:spacing w:before="3"/>
              <w:ind w:left="111"/>
              <w:rPr>
                <w:sz w:val="21"/>
              </w:rPr>
            </w:pPr>
            <w:r>
              <w:rPr>
                <w:rFonts w:ascii="Calibri" w:eastAsia="Calibri"/>
                <w:sz w:val="21"/>
              </w:rPr>
              <w:t>3</w:t>
            </w:r>
            <w:r>
              <w:rPr>
                <w:sz w:val="21"/>
              </w:rPr>
              <w:t>、</w:t>
            </w:r>
            <w:r>
              <w:rPr>
                <w:rFonts w:ascii="Calibri" w:eastAsia="Calibri"/>
                <w:sz w:val="21"/>
              </w:rPr>
              <w:t>XLR</w:t>
            </w:r>
            <w:r>
              <w:rPr>
                <w:rFonts w:ascii="Calibri" w:eastAsia="Calibri"/>
                <w:spacing w:val="3"/>
                <w:sz w:val="21"/>
              </w:rPr>
              <w:t xml:space="preserve">  </w:t>
            </w:r>
            <w:r>
              <w:rPr>
                <w:sz w:val="21"/>
              </w:rPr>
              <w:t>隔离变压器输出。</w:t>
            </w:r>
          </w:p>
          <w:p>
            <w:pPr>
              <w:pStyle w:val="18"/>
              <w:spacing w:before="1"/>
              <w:ind w:left="111"/>
              <w:rPr>
                <w:sz w:val="21"/>
              </w:rPr>
            </w:pPr>
            <w:r>
              <w:rPr>
                <w:rFonts w:ascii="Calibri" w:eastAsia="Calibri"/>
                <w:sz w:val="21"/>
              </w:rPr>
              <w:t>4</w:t>
            </w:r>
            <w:r>
              <w:rPr>
                <w:sz w:val="21"/>
              </w:rPr>
              <w:t>、</w:t>
            </w:r>
            <w:r>
              <w:rPr>
                <w:rFonts w:ascii="Calibri" w:eastAsia="Calibri"/>
                <w:spacing w:val="-3"/>
                <w:sz w:val="21"/>
              </w:rPr>
              <w:t>A-B</w:t>
            </w:r>
            <w:r>
              <w:rPr>
                <w:rFonts w:ascii="Calibri" w:eastAsia="Calibri"/>
                <w:spacing w:val="7"/>
                <w:sz w:val="21"/>
              </w:rPr>
              <w:t xml:space="preserve">  </w:t>
            </w:r>
            <w:r>
              <w:rPr>
                <w:spacing w:val="-16"/>
                <w:sz w:val="21"/>
              </w:rPr>
              <w:t xml:space="preserve">两路 </w:t>
            </w:r>
            <w:r>
              <w:rPr>
                <w:rFonts w:ascii="Calibri" w:eastAsia="Calibri"/>
                <w:sz w:val="21"/>
              </w:rPr>
              <w:t>8</w:t>
            </w:r>
            <w:r>
              <w:rPr>
                <w:rFonts w:ascii="Calibri" w:eastAsia="Calibri"/>
                <w:spacing w:val="10"/>
                <w:sz w:val="21"/>
              </w:rPr>
              <w:t xml:space="preserve"> </w:t>
            </w:r>
            <w:r>
              <w:rPr>
                <w:sz w:val="21"/>
              </w:rPr>
              <w:t>通道输入。</w:t>
            </w:r>
          </w:p>
          <w:p>
            <w:pPr>
              <w:pStyle w:val="18"/>
              <w:spacing w:before="1"/>
              <w:ind w:left="111"/>
              <w:rPr>
                <w:sz w:val="21"/>
              </w:rPr>
            </w:pPr>
            <w:r>
              <w:rPr>
                <w:rFonts w:ascii="Calibri" w:eastAsia="Calibri"/>
                <w:sz w:val="21"/>
              </w:rPr>
              <w:t>5</w:t>
            </w:r>
            <w:r>
              <w:rPr>
                <w:spacing w:val="-8"/>
                <w:sz w:val="21"/>
              </w:rPr>
              <w:t xml:space="preserve">、带隔离的 </w:t>
            </w:r>
            <w:r>
              <w:rPr>
                <w:rFonts w:ascii="Calibri" w:eastAsia="Calibri"/>
                <w:sz w:val="21"/>
              </w:rPr>
              <w:t>8</w:t>
            </w:r>
            <w:r>
              <w:rPr>
                <w:rFonts w:ascii="Calibri" w:eastAsia="Calibri"/>
                <w:spacing w:val="7"/>
                <w:sz w:val="21"/>
              </w:rPr>
              <w:t xml:space="preserve"> </w:t>
            </w:r>
            <w:r>
              <w:rPr>
                <w:sz w:val="21"/>
              </w:rPr>
              <w:t>通道输出。</w:t>
            </w:r>
          </w:p>
          <w:p>
            <w:pPr>
              <w:pStyle w:val="18"/>
              <w:spacing w:before="1"/>
              <w:ind w:left="111"/>
              <w:rPr>
                <w:sz w:val="21"/>
              </w:rPr>
            </w:pPr>
            <w:r>
              <w:rPr>
                <w:rFonts w:ascii="Calibri" w:eastAsia="Calibri"/>
                <w:sz w:val="21"/>
              </w:rPr>
              <w:t>6</w:t>
            </w:r>
            <w:r>
              <w:rPr>
                <w:sz w:val="21"/>
              </w:rPr>
              <w:t>、高质量的模拟</w:t>
            </w:r>
            <w:r>
              <w:rPr>
                <w:rFonts w:ascii="Calibri" w:eastAsia="Calibri"/>
                <w:sz w:val="21"/>
              </w:rPr>
              <w:t>/</w:t>
            </w:r>
            <w:r>
              <w:rPr>
                <w:sz w:val="21"/>
              </w:rPr>
              <w:t>数字音质。</w:t>
            </w:r>
          </w:p>
          <w:p>
            <w:pPr>
              <w:pStyle w:val="18"/>
              <w:spacing w:before="16"/>
              <w:ind w:left="111" w:right="540"/>
              <w:rPr>
                <w:sz w:val="21"/>
              </w:rPr>
            </w:pPr>
            <w:r>
              <w:rPr>
                <w:rFonts w:ascii="Calibri" w:eastAsia="Calibri"/>
                <w:sz w:val="21"/>
              </w:rPr>
              <w:t>7</w:t>
            </w:r>
            <w:r>
              <w:rPr>
                <w:sz w:val="21"/>
              </w:rPr>
              <w:t>、频率响应：</w:t>
            </w:r>
            <w:r>
              <w:rPr>
                <w:rFonts w:ascii="Calibri" w:eastAsia="Calibri"/>
                <w:sz w:val="21"/>
              </w:rPr>
              <w:t xml:space="preserve">20Hz to 20kHz (+/-2.5dB) </w:t>
            </w:r>
            <w:r>
              <w:rPr>
                <w:sz w:val="21"/>
              </w:rPr>
              <w:t>。</w:t>
            </w:r>
          </w:p>
          <w:p>
            <w:pPr>
              <w:pStyle w:val="18"/>
              <w:tabs>
                <w:tab w:val="left" w:pos="2662"/>
              </w:tabs>
              <w:spacing w:before="3"/>
              <w:ind w:left="111"/>
              <w:rPr>
                <w:sz w:val="21"/>
              </w:rPr>
            </w:pPr>
            <w:r>
              <w:rPr>
                <w:rFonts w:ascii="Calibri" w:eastAsia="Calibri"/>
                <w:sz w:val="21"/>
              </w:rPr>
              <w:t>8</w:t>
            </w:r>
            <w:r>
              <w:rPr>
                <w:sz w:val="21"/>
              </w:rPr>
              <w:t>、相位失真：</w:t>
            </w:r>
            <w:r>
              <w:rPr>
                <w:rFonts w:ascii="Calibri" w:eastAsia="Calibri"/>
                <w:sz w:val="21"/>
              </w:rPr>
              <w:t xml:space="preserve">1 </w:t>
            </w:r>
            <w:r>
              <w:rPr>
                <w:rFonts w:ascii="Calibri" w:eastAsia="Calibri"/>
                <w:spacing w:val="6"/>
                <w:sz w:val="21"/>
              </w:rPr>
              <w:t xml:space="preserve"> </w:t>
            </w:r>
            <w:r>
              <w:rPr>
                <w:sz w:val="21"/>
              </w:rPr>
              <w:t>度</w:t>
            </w:r>
            <w:r>
              <w:rPr>
                <w:spacing w:val="-3"/>
                <w:sz w:val="21"/>
              </w:rPr>
              <w:t xml:space="preserve"> </w:t>
            </w:r>
            <w:r>
              <w:rPr>
                <w:rFonts w:ascii="Calibri" w:eastAsia="Calibri"/>
                <w:sz w:val="21"/>
              </w:rPr>
              <w:t>1KHZ</w:t>
            </w:r>
            <w:r>
              <w:rPr>
                <w:rFonts w:ascii="Calibri" w:eastAsia="Calibri"/>
                <w:sz w:val="21"/>
              </w:rPr>
              <w:tab/>
            </w:r>
            <w:r>
              <w:rPr>
                <w:rFonts w:ascii="Calibri" w:eastAsia="Calibri"/>
                <w:sz w:val="21"/>
              </w:rPr>
              <w:t>8</w:t>
            </w:r>
            <w:r>
              <w:rPr>
                <w:rFonts w:ascii="Calibri" w:eastAsia="Calibri"/>
                <w:spacing w:val="10"/>
                <w:sz w:val="21"/>
              </w:rPr>
              <w:t xml:space="preserve"> </w:t>
            </w:r>
            <w:r>
              <w:rPr>
                <w:sz w:val="21"/>
              </w:rPr>
              <w:t>度</w:t>
            </w:r>
          </w:p>
          <w:p>
            <w:pPr>
              <w:pStyle w:val="18"/>
              <w:spacing w:before="1"/>
              <w:ind w:left="111"/>
              <w:rPr>
                <w:sz w:val="21"/>
              </w:rPr>
            </w:pPr>
            <w:r>
              <w:rPr>
                <w:rFonts w:ascii="Calibri" w:eastAsia="Calibri"/>
                <w:sz w:val="21"/>
              </w:rPr>
              <w:t xml:space="preserve">20KHZ </w:t>
            </w:r>
            <w:r>
              <w:rPr>
                <w:sz w:val="21"/>
              </w:rPr>
              <w:t>。</w:t>
            </w:r>
          </w:p>
          <w:p>
            <w:pPr>
              <w:pStyle w:val="18"/>
              <w:spacing w:before="1"/>
              <w:ind w:left="111"/>
              <w:rPr>
                <w:sz w:val="21"/>
              </w:rPr>
            </w:pPr>
            <w:r>
              <w:rPr>
                <w:rFonts w:ascii="Calibri" w:eastAsia="Calibri"/>
                <w:sz w:val="21"/>
              </w:rPr>
              <w:t>9</w:t>
            </w:r>
            <w:r>
              <w:rPr>
                <w:sz w:val="21"/>
              </w:rPr>
              <w:t>、失真：</w:t>
            </w:r>
            <w:r>
              <w:rPr>
                <w:rFonts w:ascii="Calibri" w:eastAsia="Calibri"/>
                <w:sz w:val="21"/>
              </w:rPr>
              <w:t>0.01% (20Hz to 20kHz)</w:t>
            </w:r>
            <w:r>
              <w:rPr>
                <w:sz w:val="21"/>
              </w:rPr>
              <w:t>。</w:t>
            </w:r>
          </w:p>
          <w:p>
            <w:pPr>
              <w:pStyle w:val="18"/>
              <w:spacing w:before="2"/>
              <w:ind w:left="111"/>
              <w:rPr>
                <w:sz w:val="21"/>
              </w:rPr>
            </w:pPr>
            <w:r>
              <w:rPr>
                <w:rFonts w:ascii="Calibri" w:eastAsia="Calibri"/>
                <w:sz w:val="21"/>
              </w:rPr>
              <w:t>10</w:t>
            </w:r>
            <w:r>
              <w:rPr>
                <w:sz w:val="21"/>
              </w:rPr>
              <w:t>、触发电平：</w:t>
            </w:r>
            <w:r>
              <w:rPr>
                <w:rFonts w:ascii="Calibri" w:eastAsia="Calibri"/>
                <w:sz w:val="21"/>
              </w:rPr>
              <w:t>-25dB to +4dB</w:t>
            </w:r>
            <w:r>
              <w:rPr>
                <w:sz w:val="21"/>
              </w:rPr>
              <w:t>。</w:t>
            </w:r>
          </w:p>
          <w:p>
            <w:pPr>
              <w:pStyle w:val="18"/>
              <w:spacing w:before="16"/>
              <w:ind w:left="111" w:right="37"/>
              <w:rPr>
                <w:sz w:val="21"/>
              </w:rPr>
            </w:pPr>
            <w:r>
              <w:rPr>
                <w:rFonts w:ascii="Calibri" w:eastAsia="Calibri"/>
                <w:sz w:val="21"/>
              </w:rPr>
              <w:t>11</w:t>
            </w:r>
            <w:r>
              <w:rPr>
                <w:sz w:val="21"/>
              </w:rPr>
              <w:t>、输入衰减（衰减开关）：</w:t>
            </w:r>
            <w:r>
              <w:rPr>
                <w:rFonts w:ascii="Calibri" w:eastAsia="Calibri"/>
                <w:sz w:val="21"/>
              </w:rPr>
              <w:t>- 20 db</w:t>
            </w:r>
            <w:r>
              <w:rPr>
                <w:sz w:val="21"/>
              </w:rPr>
              <w:t>。</w:t>
            </w:r>
          </w:p>
          <w:p>
            <w:pPr>
              <w:pStyle w:val="18"/>
              <w:spacing w:line="366" w:lineRule="exact"/>
              <w:ind w:left="111"/>
              <w:rPr>
                <w:sz w:val="21"/>
              </w:rPr>
            </w:pPr>
            <w:r>
              <w:rPr>
                <w:rFonts w:ascii="Calibri" w:hAnsi="Calibri" w:eastAsia="Calibri"/>
                <w:sz w:val="21"/>
              </w:rPr>
              <w:t>12</w:t>
            </w:r>
            <w:r>
              <w:rPr>
                <w:sz w:val="21"/>
              </w:rPr>
              <w:t>、输入阻抗：</w:t>
            </w:r>
            <w:r>
              <w:rPr>
                <w:rFonts w:ascii="Calibri" w:hAnsi="Calibri" w:eastAsia="Calibri"/>
                <w:sz w:val="21"/>
              </w:rPr>
              <w:t xml:space="preserve">140KHz </w:t>
            </w:r>
            <w:r>
              <w:rPr>
                <w:rFonts w:hint="eastAsia" w:ascii="微软雅黑" w:hAnsi="微软雅黑" w:eastAsia="微软雅黑"/>
                <w:sz w:val="21"/>
              </w:rPr>
              <w:t>Ω</w:t>
            </w:r>
            <w:r>
              <w:rPr>
                <w:sz w:val="21"/>
              </w:rPr>
              <w:t>。</w:t>
            </w:r>
          </w:p>
          <w:p>
            <w:pPr>
              <w:pStyle w:val="18"/>
              <w:spacing w:line="256" w:lineRule="exact"/>
              <w:ind w:left="111"/>
              <w:rPr>
                <w:sz w:val="21"/>
              </w:rPr>
            </w:pPr>
            <w:r>
              <w:rPr>
                <w:rFonts w:ascii="Calibri" w:eastAsia="Calibri"/>
                <w:sz w:val="21"/>
              </w:rPr>
              <w:t>13</w:t>
            </w:r>
            <w:r>
              <w:rPr>
                <w:sz w:val="21"/>
              </w:rPr>
              <w:t>、输入电平：</w:t>
            </w:r>
            <w:r>
              <w:rPr>
                <w:rFonts w:ascii="Calibri" w:eastAsia="Calibri"/>
                <w:sz w:val="21"/>
              </w:rPr>
              <w:t>+4dB, -10dB</w:t>
            </w:r>
            <w:r>
              <w:rPr>
                <w:sz w:val="21"/>
              </w:rPr>
              <w:t>。</w:t>
            </w:r>
          </w:p>
          <w:p>
            <w:pPr>
              <w:pStyle w:val="18"/>
              <w:spacing w:line="374" w:lineRule="exact"/>
              <w:ind w:left="111"/>
              <w:rPr>
                <w:sz w:val="21"/>
              </w:rPr>
            </w:pPr>
            <w:r>
              <w:rPr>
                <w:rFonts w:ascii="Calibri" w:hAnsi="Calibri" w:eastAsia="Calibri"/>
                <w:sz w:val="21"/>
              </w:rPr>
              <w:t>14</w:t>
            </w:r>
            <w:r>
              <w:rPr>
                <w:sz w:val="21"/>
              </w:rPr>
              <w:t>、输出阻抗：</w:t>
            </w:r>
            <w:r>
              <w:rPr>
                <w:rFonts w:ascii="Calibri" w:hAnsi="Calibri" w:eastAsia="Calibri"/>
                <w:sz w:val="21"/>
              </w:rPr>
              <w:t>&lt; 600</w:t>
            </w:r>
            <w:r>
              <w:rPr>
                <w:rFonts w:hint="eastAsia" w:ascii="微软雅黑" w:hAnsi="微软雅黑" w:eastAsia="微软雅黑"/>
                <w:sz w:val="21"/>
              </w:rPr>
              <w:t>Ω</w:t>
            </w:r>
            <w:r>
              <w:rPr>
                <w:sz w:val="21"/>
              </w:rPr>
              <w:t>。</w:t>
            </w:r>
          </w:p>
          <w:p>
            <w:pPr>
              <w:pStyle w:val="18"/>
              <w:tabs>
                <w:tab w:val="left" w:pos="2859"/>
              </w:tabs>
              <w:ind w:left="111" w:right="171"/>
              <w:rPr>
                <w:sz w:val="21"/>
              </w:rPr>
            </w:pPr>
            <w:r>
              <w:rPr>
                <w:rFonts w:ascii="Calibri" w:eastAsia="Calibri"/>
                <w:sz w:val="21"/>
              </w:rPr>
              <w:t>15</w:t>
            </w:r>
            <w:r>
              <w:rPr>
                <w:sz w:val="21"/>
              </w:rPr>
              <w:t>、输出电平：线路：</w:t>
            </w:r>
            <w:r>
              <w:rPr>
                <w:rFonts w:ascii="Calibri" w:eastAsia="Calibri"/>
                <w:sz w:val="21"/>
              </w:rPr>
              <w:t>+4dB</w:t>
            </w:r>
            <w:r>
              <w:rPr>
                <w:rFonts w:ascii="Calibri" w:eastAsia="Calibri"/>
                <w:sz w:val="21"/>
              </w:rPr>
              <w:tab/>
            </w:r>
            <w:r>
              <w:rPr>
                <w:spacing w:val="-18"/>
                <w:sz w:val="21"/>
              </w:rPr>
              <w:t>话</w:t>
            </w:r>
            <w:r>
              <w:rPr>
                <w:sz w:val="21"/>
              </w:rPr>
              <w:t>筒</w:t>
            </w:r>
            <w:r>
              <w:rPr>
                <w:spacing w:val="-3"/>
                <w:sz w:val="21"/>
              </w:rPr>
              <w:t>：</w:t>
            </w:r>
            <w:r>
              <w:rPr>
                <w:rFonts w:ascii="Calibri" w:eastAsia="Calibri"/>
                <w:spacing w:val="-3"/>
                <w:sz w:val="21"/>
              </w:rPr>
              <w:t>-60dB</w:t>
            </w:r>
            <w:r>
              <w:rPr>
                <w:rFonts w:ascii="Calibri" w:eastAsia="Calibri"/>
                <w:spacing w:val="18"/>
                <w:sz w:val="21"/>
              </w:rPr>
              <w:t xml:space="preserve"> </w:t>
            </w:r>
            <w:r>
              <w:rPr>
                <w:sz w:val="21"/>
              </w:rPr>
              <w:t>变压器输出。</w:t>
            </w:r>
          </w:p>
          <w:p>
            <w:pPr>
              <w:pStyle w:val="18"/>
              <w:spacing w:line="254" w:lineRule="auto"/>
              <w:ind w:left="111" w:right="536"/>
              <w:rPr>
                <w:sz w:val="21"/>
              </w:rPr>
            </w:pPr>
            <w:r>
              <w:rPr>
                <w:rFonts w:ascii="Calibri" w:eastAsia="Calibri"/>
                <w:sz w:val="21"/>
              </w:rPr>
              <w:t>16</w:t>
            </w:r>
            <w:r>
              <w:rPr>
                <w:sz w:val="21"/>
              </w:rPr>
              <w:t>、输出连接：</w:t>
            </w:r>
            <w:r>
              <w:rPr>
                <w:rFonts w:ascii="Calibri" w:eastAsia="Calibri"/>
                <w:sz w:val="21"/>
              </w:rPr>
              <w:t>8 x 3-Pin XLR D-sub 25-pin</w:t>
            </w:r>
            <w:r>
              <w:rPr>
                <w:sz w:val="21"/>
              </w:rPr>
              <w:t>。</w:t>
            </w:r>
          </w:p>
          <w:p>
            <w:pPr>
              <w:pStyle w:val="18"/>
              <w:spacing w:line="254" w:lineRule="exact"/>
              <w:ind w:left="111"/>
              <w:rPr>
                <w:sz w:val="21"/>
              </w:rPr>
            </w:pPr>
            <w:r>
              <w:rPr>
                <w:rFonts w:ascii="Calibri" w:eastAsia="Calibri"/>
                <w:sz w:val="21"/>
              </w:rPr>
              <w:t>17</w:t>
            </w:r>
            <w:r>
              <w:rPr>
                <w:sz w:val="21"/>
              </w:rPr>
              <w:t>、输入连接：</w:t>
            </w:r>
            <w:r>
              <w:rPr>
                <w:rFonts w:ascii="Calibri" w:eastAsia="Calibri"/>
                <w:sz w:val="21"/>
              </w:rPr>
              <w:t xml:space="preserve">1/4" / TRS </w:t>
            </w:r>
            <w:r>
              <w:rPr>
                <w:sz w:val="21"/>
              </w:rPr>
              <w:t>平衡和</w:t>
            </w:r>
          </w:p>
          <w:p>
            <w:pPr>
              <w:pStyle w:val="18"/>
              <w:spacing w:before="2"/>
              <w:ind w:left="111"/>
              <w:rPr>
                <w:sz w:val="21"/>
              </w:rPr>
            </w:pPr>
            <w:r>
              <w:rPr>
                <w:rFonts w:ascii="Calibri" w:eastAsia="Calibri"/>
                <w:sz w:val="21"/>
              </w:rPr>
              <w:t>D-sub 25-pin</w:t>
            </w:r>
            <w:r>
              <w:rPr>
                <w:sz w:val="21"/>
              </w:rPr>
              <w:t>。</w:t>
            </w:r>
          </w:p>
          <w:p>
            <w:pPr>
              <w:pStyle w:val="18"/>
              <w:spacing w:before="1" w:line="250" w:lineRule="exact"/>
              <w:ind w:left="111"/>
              <w:rPr>
                <w:sz w:val="21"/>
              </w:rPr>
            </w:pPr>
            <w:r>
              <w:rPr>
                <w:rFonts w:ascii="Calibri" w:eastAsia="Calibri"/>
                <w:sz w:val="21"/>
              </w:rPr>
              <w:t>18</w:t>
            </w:r>
            <w:r>
              <w:rPr>
                <w:sz w:val="21"/>
              </w:rPr>
              <w:t>、</w:t>
            </w:r>
            <w:r>
              <w:rPr>
                <w:rFonts w:ascii="Calibri" w:eastAsia="Calibri"/>
                <w:sz w:val="21"/>
              </w:rPr>
              <w:t xml:space="preserve">Radial </w:t>
            </w:r>
            <w:r>
              <w:rPr>
                <w:sz w:val="21"/>
              </w:rPr>
              <w:t>品牌；</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6"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spacing w:before="3" w:line="259" w:lineRule="exact"/>
              <w:ind w:left="111"/>
              <w:rPr>
                <w:sz w:val="21"/>
              </w:rPr>
            </w:pPr>
            <w:r>
              <w:rPr>
                <w:rFonts w:ascii="Calibri" w:eastAsia="Calibri"/>
                <w:sz w:val="21"/>
              </w:rPr>
              <w:t>13</w:t>
            </w:r>
            <w:r>
              <w:rPr>
                <w:sz w:val="21"/>
              </w:rPr>
              <w:t>、输入电平：</w:t>
            </w:r>
            <w:r>
              <w:rPr>
                <w:rFonts w:ascii="Calibri" w:eastAsia="Calibri"/>
                <w:sz w:val="21"/>
              </w:rPr>
              <w:t>+4dB, -10dB</w:t>
            </w:r>
            <w:r>
              <w:rPr>
                <w:sz w:val="21"/>
              </w:rPr>
              <w:t>。</w:t>
            </w:r>
          </w:p>
          <w:p>
            <w:pPr>
              <w:pStyle w:val="18"/>
              <w:spacing w:line="334" w:lineRule="exact"/>
              <w:ind w:left="111"/>
              <w:rPr>
                <w:sz w:val="21"/>
              </w:rPr>
            </w:pPr>
            <w:r>
              <w:rPr>
                <w:rFonts w:ascii="Calibri" w:hAnsi="Calibri" w:eastAsia="Calibri"/>
                <w:sz w:val="21"/>
              </w:rPr>
              <w:t>14</w:t>
            </w:r>
            <w:r>
              <w:rPr>
                <w:sz w:val="21"/>
              </w:rPr>
              <w:t>、输出阻抗：</w:t>
            </w:r>
            <w:r>
              <w:rPr>
                <w:rFonts w:ascii="Calibri" w:hAnsi="Calibri" w:eastAsia="Calibri"/>
                <w:sz w:val="21"/>
              </w:rPr>
              <w:t>&lt; 600</w:t>
            </w:r>
            <w:r>
              <w:rPr>
                <w:rFonts w:hint="eastAsia" w:ascii="微软雅黑" w:hAnsi="微软雅黑" w:eastAsia="微软雅黑"/>
                <w:sz w:val="21"/>
              </w:rPr>
              <w:t>Ω</w:t>
            </w:r>
            <w:r>
              <w:rPr>
                <w:sz w:val="21"/>
              </w:rPr>
              <w:t>。</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2"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bottom w:val="nil"/>
            </w:tcBorders>
          </w:tcPr>
          <w:p>
            <w:pPr>
              <w:pStyle w:val="18"/>
              <w:tabs>
                <w:tab w:val="left" w:pos="2769"/>
              </w:tabs>
              <w:spacing w:before="2" w:line="270" w:lineRule="atLeast"/>
              <w:ind w:left="111" w:right="102"/>
              <w:rPr>
                <w:sz w:val="21"/>
              </w:rPr>
            </w:pPr>
            <w:r>
              <w:rPr>
                <w:rFonts w:ascii="Calibri" w:eastAsia="Calibri"/>
                <w:sz w:val="21"/>
              </w:rPr>
              <w:t>15</w:t>
            </w:r>
            <w:r>
              <w:rPr>
                <w:spacing w:val="-31"/>
                <w:sz w:val="21"/>
              </w:rPr>
              <w:t>、</w:t>
            </w:r>
            <w:r>
              <w:rPr>
                <w:sz w:val="21"/>
              </w:rPr>
              <w:t>输出电平</w:t>
            </w:r>
            <w:r>
              <w:rPr>
                <w:spacing w:val="-31"/>
                <w:sz w:val="21"/>
              </w:rPr>
              <w:t>：</w:t>
            </w:r>
            <w:r>
              <w:rPr>
                <w:sz w:val="21"/>
              </w:rPr>
              <w:t>线路</w:t>
            </w:r>
            <w:r>
              <w:rPr>
                <w:spacing w:val="-8"/>
                <w:sz w:val="21"/>
              </w:rPr>
              <w:t>：</w:t>
            </w:r>
            <w:r>
              <w:rPr>
                <w:rFonts w:ascii="Calibri" w:eastAsia="Calibri"/>
                <w:spacing w:val="-8"/>
                <w:sz w:val="21"/>
              </w:rPr>
              <w:t>+4dB</w:t>
            </w:r>
            <w:r>
              <w:rPr>
                <w:rFonts w:ascii="Calibri" w:eastAsia="Calibri"/>
                <w:spacing w:val="-8"/>
                <w:sz w:val="21"/>
              </w:rPr>
              <w:tab/>
            </w:r>
            <w:r>
              <w:rPr>
                <w:sz w:val="21"/>
              </w:rPr>
              <w:t>话筒</w:t>
            </w:r>
            <w:r>
              <w:rPr>
                <w:spacing w:val="-11"/>
                <w:sz w:val="21"/>
              </w:rPr>
              <w:t>：</w:t>
            </w:r>
            <w:r>
              <w:rPr>
                <w:rFonts w:ascii="Calibri" w:eastAsia="Calibri"/>
                <w:spacing w:val="-11"/>
                <w:sz w:val="21"/>
              </w:rPr>
              <w:t xml:space="preserve">-60dB </w:t>
            </w:r>
            <w:r>
              <w:rPr>
                <w:sz w:val="21"/>
              </w:rPr>
              <w:t>变压器输出。</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19" w:hRule="atLeast"/>
        </w:trPr>
        <w:tc>
          <w:tcPr>
            <w:tcW w:w="991"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706" w:type="dxa"/>
            <w:vMerge w:val="continue"/>
            <w:tcBorders>
              <w:top w:val="nil"/>
            </w:tcBorders>
          </w:tcPr>
          <w:p>
            <w:pPr>
              <w:rPr>
                <w:sz w:val="2"/>
                <w:szCs w:val="2"/>
              </w:rPr>
            </w:pPr>
          </w:p>
        </w:tc>
        <w:tc>
          <w:tcPr>
            <w:tcW w:w="1276" w:type="dxa"/>
            <w:vMerge w:val="continue"/>
            <w:tcBorders>
              <w:top w:val="nil"/>
            </w:tcBorders>
          </w:tcPr>
          <w:p>
            <w:pPr>
              <w:rPr>
                <w:sz w:val="2"/>
                <w:szCs w:val="2"/>
              </w:rPr>
            </w:pPr>
          </w:p>
        </w:tc>
        <w:tc>
          <w:tcPr>
            <w:tcW w:w="3979" w:type="dxa"/>
            <w:tcBorders>
              <w:top w:val="nil"/>
            </w:tcBorders>
          </w:tcPr>
          <w:p>
            <w:pPr>
              <w:pStyle w:val="18"/>
              <w:tabs>
                <w:tab w:val="left" w:pos="2873"/>
              </w:tabs>
              <w:ind w:left="111" w:right="586"/>
              <w:rPr>
                <w:sz w:val="21"/>
              </w:rPr>
            </w:pPr>
            <w:r>
              <w:rPr>
                <w:rFonts w:ascii="Calibri" w:eastAsia="Calibri"/>
                <w:sz w:val="21"/>
              </w:rPr>
              <w:t>16</w:t>
            </w:r>
            <w:r>
              <w:rPr>
                <w:sz w:val="21"/>
              </w:rPr>
              <w:t>、输出连接：</w:t>
            </w:r>
            <w:r>
              <w:rPr>
                <w:rFonts w:ascii="Calibri" w:eastAsia="Calibri"/>
                <w:sz w:val="21"/>
              </w:rPr>
              <w:t>8</w:t>
            </w:r>
            <w:r>
              <w:rPr>
                <w:rFonts w:ascii="Calibri" w:eastAsia="Calibri"/>
                <w:spacing w:val="-7"/>
                <w:sz w:val="21"/>
              </w:rPr>
              <w:t xml:space="preserve"> </w:t>
            </w:r>
            <w:r>
              <w:rPr>
                <w:rFonts w:ascii="Calibri" w:eastAsia="Calibri"/>
                <w:sz w:val="21"/>
              </w:rPr>
              <w:t>x</w:t>
            </w:r>
            <w:r>
              <w:rPr>
                <w:rFonts w:ascii="Calibri" w:eastAsia="Calibri"/>
                <w:spacing w:val="-5"/>
                <w:sz w:val="21"/>
              </w:rPr>
              <w:t xml:space="preserve"> </w:t>
            </w:r>
            <w:r>
              <w:rPr>
                <w:rFonts w:ascii="Calibri" w:eastAsia="Calibri"/>
                <w:sz w:val="21"/>
              </w:rPr>
              <w:t>3-Pin</w:t>
            </w:r>
            <w:r>
              <w:rPr>
                <w:rFonts w:ascii="Calibri" w:eastAsia="Calibri"/>
                <w:spacing w:val="-9"/>
                <w:sz w:val="21"/>
              </w:rPr>
              <w:t xml:space="preserve"> </w:t>
            </w:r>
            <w:r>
              <w:rPr>
                <w:rFonts w:ascii="Calibri" w:eastAsia="Calibri"/>
                <w:sz w:val="21"/>
              </w:rPr>
              <w:t>XLR</w:t>
            </w:r>
            <w:r>
              <w:rPr>
                <w:rFonts w:ascii="Calibri" w:eastAsia="Calibri"/>
                <w:sz w:val="21"/>
              </w:rPr>
              <w:tab/>
            </w:r>
            <w:r>
              <w:rPr>
                <w:rFonts w:ascii="Calibri" w:eastAsia="Calibri"/>
                <w:spacing w:val="-4"/>
                <w:sz w:val="21"/>
              </w:rPr>
              <w:t xml:space="preserve">D-sub </w:t>
            </w:r>
            <w:r>
              <w:rPr>
                <w:rFonts w:ascii="Calibri" w:eastAsia="Calibri"/>
                <w:spacing w:val="-5"/>
                <w:sz w:val="21"/>
              </w:rPr>
              <w:t>25-pin</w:t>
            </w:r>
            <w:r>
              <w:rPr>
                <w:sz w:val="21"/>
              </w:rPr>
              <w:t>。</w:t>
            </w:r>
          </w:p>
          <w:p>
            <w:pPr>
              <w:pStyle w:val="18"/>
              <w:spacing w:before="3"/>
              <w:ind w:left="111" w:right="226"/>
              <w:rPr>
                <w:sz w:val="21"/>
              </w:rPr>
            </w:pPr>
            <w:r>
              <w:rPr>
                <w:rFonts w:ascii="Calibri" w:eastAsia="Calibri"/>
                <w:sz w:val="21"/>
              </w:rPr>
              <w:t>17</w:t>
            </w:r>
            <w:r>
              <w:rPr>
                <w:spacing w:val="-1"/>
                <w:sz w:val="21"/>
              </w:rPr>
              <w:t>、输入连接：</w:t>
            </w:r>
            <w:r>
              <w:rPr>
                <w:rFonts w:ascii="Calibri" w:eastAsia="Calibri"/>
                <w:spacing w:val="-3"/>
                <w:sz w:val="21"/>
              </w:rPr>
              <w:t>1/4</w:t>
            </w:r>
            <w:r>
              <w:rPr>
                <w:rFonts w:ascii="Calibri" w:eastAsia="Calibri"/>
                <w:sz w:val="21"/>
              </w:rPr>
              <w:t>" /</w:t>
            </w:r>
            <w:r>
              <w:rPr>
                <w:rFonts w:ascii="Calibri" w:eastAsia="Calibri"/>
                <w:spacing w:val="-8"/>
                <w:sz w:val="21"/>
              </w:rPr>
              <w:t xml:space="preserve"> </w:t>
            </w:r>
            <w:r>
              <w:rPr>
                <w:rFonts w:ascii="Calibri" w:eastAsia="Calibri"/>
                <w:spacing w:val="2"/>
                <w:sz w:val="21"/>
              </w:rPr>
              <w:t>TRS</w:t>
            </w:r>
            <w:r>
              <w:rPr>
                <w:rFonts w:ascii="Calibri" w:eastAsia="Calibri"/>
                <w:spacing w:val="7"/>
                <w:sz w:val="21"/>
              </w:rPr>
              <w:t xml:space="preserve"> </w:t>
            </w:r>
            <w:r>
              <w:rPr>
                <w:sz w:val="21"/>
              </w:rPr>
              <w:t xml:space="preserve">平衡和 </w:t>
            </w:r>
            <w:r>
              <w:rPr>
                <w:rFonts w:ascii="Calibri" w:eastAsia="Calibri"/>
                <w:sz w:val="21"/>
              </w:rPr>
              <w:t xml:space="preserve">D-sub </w:t>
            </w:r>
            <w:r>
              <w:rPr>
                <w:rFonts w:ascii="Calibri" w:eastAsia="Calibri"/>
                <w:spacing w:val="-5"/>
                <w:sz w:val="21"/>
              </w:rPr>
              <w:t>25-pin</w:t>
            </w:r>
            <w:r>
              <w:rPr>
                <w:sz w:val="21"/>
              </w:rPr>
              <w:t>。</w:t>
            </w:r>
          </w:p>
          <w:p>
            <w:pPr>
              <w:pStyle w:val="18"/>
              <w:spacing w:before="2"/>
              <w:ind w:left="111"/>
              <w:rPr>
                <w:sz w:val="21"/>
              </w:rPr>
            </w:pPr>
            <w:r>
              <w:rPr>
                <w:rFonts w:ascii="Calibri" w:eastAsia="Calibri"/>
                <w:sz w:val="21"/>
              </w:rPr>
              <w:t>18</w:t>
            </w:r>
            <w:r>
              <w:rPr>
                <w:sz w:val="21"/>
              </w:rPr>
              <w:t>、知名品牌；</w:t>
            </w: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01" w:hRule="atLeast"/>
        </w:trPr>
        <w:tc>
          <w:tcPr>
            <w:tcW w:w="991" w:type="dxa"/>
          </w:tcPr>
          <w:p>
            <w:pPr>
              <w:pStyle w:val="18"/>
              <w:rPr>
                <w:rFonts w:ascii="Times New Roman"/>
                <w:sz w:val="20"/>
              </w:rPr>
            </w:pPr>
          </w:p>
          <w:p>
            <w:pPr>
              <w:pStyle w:val="18"/>
              <w:rPr>
                <w:rFonts w:ascii="Times New Roman"/>
                <w:sz w:val="20"/>
              </w:rPr>
            </w:pPr>
          </w:p>
          <w:p>
            <w:pPr>
              <w:pStyle w:val="18"/>
              <w:spacing w:before="151"/>
              <w:ind w:left="113"/>
              <w:rPr>
                <w:rFonts w:ascii="Calibri"/>
                <w:sz w:val="21"/>
              </w:rPr>
            </w:pPr>
            <w:r>
              <w:rPr>
                <w:rFonts w:ascii="Calibri"/>
                <w:sz w:val="21"/>
              </w:rPr>
              <w:t>12-09</w:t>
            </w:r>
          </w:p>
        </w:tc>
        <w:tc>
          <w:tcPr>
            <w:tcW w:w="1982" w:type="dxa"/>
          </w:tcPr>
          <w:p>
            <w:pPr>
              <w:pStyle w:val="18"/>
              <w:rPr>
                <w:rFonts w:ascii="Times New Roman"/>
                <w:sz w:val="20"/>
              </w:rPr>
            </w:pPr>
          </w:p>
          <w:p>
            <w:pPr>
              <w:pStyle w:val="18"/>
              <w:spacing w:before="9"/>
              <w:rPr>
                <w:rFonts w:ascii="Times New Roman"/>
                <w:sz w:val="21"/>
              </w:rPr>
            </w:pPr>
          </w:p>
          <w:p>
            <w:pPr>
              <w:pStyle w:val="18"/>
              <w:ind w:left="112"/>
              <w:rPr>
                <w:sz w:val="21"/>
              </w:rPr>
            </w:pPr>
            <w:r>
              <w:rPr>
                <w:sz w:val="21"/>
              </w:rPr>
              <w:t>机架式外置声卡</w:t>
            </w:r>
          </w:p>
          <w:p>
            <w:pPr>
              <w:pStyle w:val="18"/>
              <w:spacing w:before="1"/>
              <w:ind w:left="112"/>
              <w:rPr>
                <w:sz w:val="21"/>
              </w:rPr>
            </w:pPr>
            <w:r>
              <w:rPr>
                <w:rFonts w:ascii="Calibri" w:eastAsia="Calibri"/>
                <w:sz w:val="21"/>
              </w:rPr>
              <w:t xml:space="preserve">UCX </w:t>
            </w:r>
            <w:r>
              <w:rPr>
                <w:sz w:val="21"/>
              </w:rPr>
              <w:t>系列</w:t>
            </w:r>
          </w:p>
        </w:tc>
        <w:tc>
          <w:tcPr>
            <w:tcW w:w="706" w:type="dxa"/>
          </w:tcPr>
          <w:p>
            <w:pPr>
              <w:pStyle w:val="18"/>
              <w:rPr>
                <w:rFonts w:ascii="Times New Roman"/>
                <w:sz w:val="20"/>
              </w:rPr>
            </w:pPr>
          </w:p>
          <w:p>
            <w:pPr>
              <w:pStyle w:val="18"/>
              <w:rPr>
                <w:rFonts w:ascii="Times New Roman"/>
                <w:sz w:val="20"/>
              </w:rPr>
            </w:pPr>
          </w:p>
          <w:p>
            <w:pPr>
              <w:pStyle w:val="18"/>
              <w:spacing w:before="151"/>
              <w:ind w:left="92" w:right="66"/>
              <w:jc w:val="center"/>
              <w:rPr>
                <w:rFonts w:ascii="Calibri"/>
                <w:sz w:val="21"/>
              </w:rPr>
            </w:pPr>
            <w:r>
              <w:rPr>
                <w:rFonts w:ascii="Calibri"/>
                <w:sz w:val="21"/>
              </w:rPr>
              <w:t>RME</w:t>
            </w:r>
          </w:p>
        </w:tc>
        <w:tc>
          <w:tcPr>
            <w:tcW w:w="1276" w:type="dxa"/>
          </w:tcPr>
          <w:p>
            <w:pPr>
              <w:pStyle w:val="18"/>
              <w:rPr>
                <w:rFonts w:ascii="Times New Roman"/>
                <w:sz w:val="20"/>
              </w:rPr>
            </w:pPr>
          </w:p>
          <w:p>
            <w:pPr>
              <w:pStyle w:val="18"/>
              <w:rPr>
                <w:rFonts w:ascii="Times New Roman"/>
                <w:sz w:val="20"/>
              </w:rPr>
            </w:pPr>
          </w:p>
          <w:p>
            <w:pPr>
              <w:pStyle w:val="18"/>
              <w:spacing w:before="151"/>
              <w:ind w:left="112"/>
              <w:rPr>
                <w:rFonts w:ascii="Calibri"/>
                <w:sz w:val="21"/>
              </w:rPr>
            </w:pPr>
            <w:r>
              <w:rPr>
                <w:rFonts w:ascii="Calibri"/>
                <w:sz w:val="21"/>
              </w:rPr>
              <w:t>UFX+</w:t>
            </w:r>
          </w:p>
        </w:tc>
        <w:tc>
          <w:tcPr>
            <w:tcW w:w="3979" w:type="dxa"/>
          </w:tcPr>
          <w:p>
            <w:pPr>
              <w:pStyle w:val="18"/>
              <w:rPr>
                <w:rFonts w:ascii="Times New Roman"/>
                <w:sz w:val="30"/>
              </w:rPr>
            </w:pPr>
          </w:p>
          <w:p>
            <w:pPr>
              <w:pStyle w:val="18"/>
              <w:ind w:left="111"/>
              <w:rPr>
                <w:sz w:val="21"/>
              </w:rPr>
            </w:pPr>
            <w:r>
              <w:rPr>
                <w:rFonts w:ascii="Calibri" w:eastAsia="Calibri"/>
                <w:spacing w:val="-2"/>
                <w:sz w:val="21"/>
              </w:rPr>
              <w:t>1</w:t>
            </w:r>
            <w:r>
              <w:rPr>
                <w:spacing w:val="-1"/>
                <w:sz w:val="21"/>
              </w:rPr>
              <w:t>、知名品牌；</w:t>
            </w:r>
          </w:p>
          <w:p>
            <w:pPr>
              <w:pStyle w:val="18"/>
              <w:spacing w:before="2"/>
              <w:ind w:left="111"/>
              <w:rPr>
                <w:sz w:val="21"/>
              </w:rPr>
            </w:pPr>
            <w:r>
              <w:rPr>
                <w:rFonts w:ascii="Calibri" w:eastAsia="Calibri"/>
                <w:spacing w:val="-2"/>
                <w:sz w:val="21"/>
              </w:rPr>
              <w:t>2</w:t>
            </w:r>
            <w:r>
              <w:rPr>
                <w:spacing w:val="-1"/>
                <w:sz w:val="21"/>
              </w:rPr>
              <w:t>、多轨录音；</w:t>
            </w:r>
          </w:p>
          <w:p>
            <w:pPr>
              <w:pStyle w:val="18"/>
              <w:spacing w:before="1"/>
              <w:ind w:left="111"/>
              <w:rPr>
                <w:sz w:val="21"/>
              </w:rPr>
            </w:pPr>
            <w:r>
              <w:rPr>
                <w:rFonts w:ascii="Calibri" w:eastAsia="Calibri"/>
                <w:sz w:val="21"/>
              </w:rPr>
              <w:t>3</w:t>
            </w:r>
            <w:r>
              <w:rPr>
                <w:sz w:val="21"/>
              </w:rPr>
              <w:t>、配置录制电脑；</w:t>
            </w:r>
          </w:p>
        </w:tc>
        <w:tc>
          <w:tcPr>
            <w:tcW w:w="3258" w:type="dxa"/>
          </w:tcPr>
          <w:p>
            <w:pPr>
              <w:pStyle w:val="18"/>
              <w:spacing w:before="3"/>
              <w:rPr>
                <w:rFonts w:ascii="Times New Roman"/>
                <w:sz w:val="18"/>
              </w:rPr>
            </w:pPr>
          </w:p>
          <w:p>
            <w:pPr>
              <w:pStyle w:val="18"/>
              <w:ind w:left="111"/>
              <w:rPr>
                <w:sz w:val="21"/>
              </w:rPr>
            </w:pPr>
            <w:r>
              <w:rPr>
                <w:rFonts w:ascii="Calibri" w:eastAsia="Calibri"/>
                <w:sz w:val="21"/>
              </w:rPr>
              <w:t>1</w:t>
            </w:r>
            <w:r>
              <w:rPr>
                <w:sz w:val="21"/>
              </w:rPr>
              <w:t>、</w:t>
            </w:r>
            <w:r>
              <w:rPr>
                <w:rFonts w:ascii="Calibri" w:eastAsia="Calibri"/>
                <w:sz w:val="21"/>
              </w:rPr>
              <w:t xml:space="preserve">RME </w:t>
            </w:r>
            <w:r>
              <w:rPr>
                <w:sz w:val="21"/>
              </w:rPr>
              <w:t>品牌；</w:t>
            </w:r>
          </w:p>
          <w:p>
            <w:pPr>
              <w:pStyle w:val="18"/>
              <w:spacing w:before="1"/>
              <w:ind w:left="111"/>
              <w:rPr>
                <w:sz w:val="21"/>
              </w:rPr>
            </w:pPr>
            <w:r>
              <w:rPr>
                <w:rFonts w:ascii="Calibri" w:eastAsia="Calibri"/>
                <w:sz w:val="21"/>
              </w:rPr>
              <w:t>2</w:t>
            </w:r>
            <w:r>
              <w:rPr>
                <w:sz w:val="21"/>
              </w:rPr>
              <w:t>、多轨录音；</w:t>
            </w:r>
          </w:p>
          <w:p>
            <w:pPr>
              <w:pStyle w:val="18"/>
              <w:spacing w:before="4" w:line="237" w:lineRule="auto"/>
              <w:ind w:left="111" w:right="205"/>
              <w:rPr>
                <w:rFonts w:ascii="Calibri" w:eastAsia="Calibri"/>
                <w:sz w:val="21"/>
              </w:rPr>
            </w:pPr>
            <w:r>
              <w:rPr>
                <w:rFonts w:ascii="Calibri" w:eastAsia="Calibri"/>
                <w:sz w:val="21"/>
              </w:rPr>
              <w:t>3</w:t>
            </w:r>
            <w:r>
              <w:rPr>
                <w:sz w:val="21"/>
              </w:rPr>
              <w:t xml:space="preserve">、配置录制电脑惠普 </w:t>
            </w:r>
            <w:r>
              <w:rPr>
                <w:rFonts w:ascii="Calibri" w:eastAsia="Calibri"/>
                <w:sz w:val="21"/>
              </w:rPr>
              <w:t>EliteBook 1050 G1</w:t>
            </w:r>
          </w:p>
        </w:tc>
        <w:tc>
          <w:tcPr>
            <w:tcW w:w="991" w:type="dxa"/>
          </w:tcPr>
          <w:p>
            <w:pPr>
              <w:pStyle w:val="18"/>
              <w:rPr>
                <w:rFonts w:ascii="Times New Roman"/>
                <w:sz w:val="20"/>
              </w:rPr>
            </w:pPr>
          </w:p>
          <w:p>
            <w:pPr>
              <w:pStyle w:val="18"/>
              <w:rPr>
                <w:rFonts w:ascii="Times New Roman"/>
                <w:sz w:val="20"/>
              </w:rPr>
            </w:pPr>
          </w:p>
          <w:p>
            <w:pPr>
              <w:pStyle w:val="18"/>
              <w:spacing w:before="156"/>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3" w:hRule="atLeast"/>
        </w:trPr>
        <w:tc>
          <w:tcPr>
            <w:tcW w:w="991" w:type="dxa"/>
            <w:tcBorders>
              <w:bottom w:val="single" w:color="000000" w:sz="8" w:space="0"/>
            </w:tcBorders>
          </w:tcPr>
          <w:p>
            <w:pPr>
              <w:pStyle w:val="18"/>
              <w:spacing w:before="130"/>
              <w:ind w:left="113"/>
              <w:rPr>
                <w:rFonts w:ascii="Calibri"/>
                <w:sz w:val="21"/>
              </w:rPr>
            </w:pPr>
            <w:r>
              <w:rPr>
                <w:rFonts w:ascii="Calibri"/>
                <w:sz w:val="21"/>
              </w:rPr>
              <w:t>12-10</w:t>
            </w:r>
          </w:p>
        </w:tc>
        <w:tc>
          <w:tcPr>
            <w:tcW w:w="1982" w:type="dxa"/>
            <w:tcBorders>
              <w:bottom w:val="single" w:color="000000" w:sz="8" w:space="0"/>
            </w:tcBorders>
          </w:tcPr>
          <w:p>
            <w:pPr>
              <w:pStyle w:val="18"/>
              <w:spacing w:before="135"/>
              <w:ind w:left="112"/>
              <w:rPr>
                <w:sz w:val="21"/>
              </w:rPr>
            </w:pPr>
            <w:r>
              <w:rPr>
                <w:sz w:val="21"/>
              </w:rPr>
              <w:t>专业监听耳机</w:t>
            </w:r>
          </w:p>
        </w:tc>
        <w:tc>
          <w:tcPr>
            <w:tcW w:w="706" w:type="dxa"/>
            <w:tcBorders>
              <w:bottom w:val="single" w:color="000000" w:sz="8" w:space="0"/>
            </w:tcBorders>
          </w:tcPr>
          <w:p>
            <w:pPr>
              <w:pStyle w:val="18"/>
              <w:spacing w:before="135"/>
              <w:ind w:left="90" w:right="76"/>
              <w:jc w:val="center"/>
              <w:rPr>
                <w:sz w:val="21"/>
              </w:rPr>
            </w:pPr>
            <w:r>
              <w:rPr>
                <w:sz w:val="21"/>
              </w:rPr>
              <w:t>索尼</w:t>
            </w:r>
          </w:p>
        </w:tc>
        <w:tc>
          <w:tcPr>
            <w:tcW w:w="1276" w:type="dxa"/>
            <w:tcBorders>
              <w:bottom w:val="single" w:color="000000" w:sz="8" w:space="0"/>
            </w:tcBorders>
          </w:tcPr>
          <w:p>
            <w:pPr>
              <w:pStyle w:val="18"/>
              <w:spacing w:before="130"/>
              <w:ind w:left="112"/>
              <w:rPr>
                <w:rFonts w:ascii="Calibri"/>
                <w:sz w:val="21"/>
              </w:rPr>
            </w:pPr>
            <w:r>
              <w:rPr>
                <w:rFonts w:ascii="Calibri"/>
                <w:sz w:val="21"/>
              </w:rPr>
              <w:t>MDR-7506</w:t>
            </w:r>
          </w:p>
        </w:tc>
        <w:tc>
          <w:tcPr>
            <w:tcW w:w="3979" w:type="dxa"/>
            <w:tcBorders>
              <w:bottom w:val="single" w:color="000000" w:sz="8" w:space="0"/>
            </w:tcBorders>
          </w:tcPr>
          <w:p>
            <w:pPr>
              <w:pStyle w:val="18"/>
              <w:spacing w:line="255" w:lineRule="exact"/>
              <w:ind w:left="111"/>
              <w:rPr>
                <w:sz w:val="21"/>
              </w:rPr>
            </w:pPr>
            <w:r>
              <w:rPr>
                <w:rFonts w:ascii="Calibri" w:eastAsia="Calibri"/>
                <w:sz w:val="21"/>
              </w:rPr>
              <w:t>1</w:t>
            </w:r>
            <w:r>
              <w:rPr>
                <w:sz w:val="21"/>
              </w:rPr>
              <w:t>、佩戴方式： 头戴式</w:t>
            </w:r>
          </w:p>
          <w:p>
            <w:pPr>
              <w:pStyle w:val="18"/>
              <w:spacing w:before="16" w:line="232" w:lineRule="exact"/>
              <w:ind w:left="111"/>
              <w:rPr>
                <w:rFonts w:ascii="Calibri" w:eastAsia="Calibri"/>
                <w:sz w:val="21"/>
              </w:rPr>
            </w:pPr>
            <w:r>
              <w:rPr>
                <w:rFonts w:ascii="Calibri" w:eastAsia="Calibri"/>
                <w:sz w:val="21"/>
              </w:rPr>
              <w:t>2</w:t>
            </w:r>
            <w:r>
              <w:rPr>
                <w:sz w:val="21"/>
              </w:rPr>
              <w:t xml:space="preserve">、灵敏度： </w:t>
            </w:r>
            <w:r>
              <w:rPr>
                <w:rFonts w:ascii="Calibri" w:eastAsia="Calibri"/>
                <w:sz w:val="21"/>
              </w:rPr>
              <w:t>106dB</w:t>
            </w:r>
          </w:p>
        </w:tc>
        <w:tc>
          <w:tcPr>
            <w:tcW w:w="3258" w:type="dxa"/>
            <w:tcBorders>
              <w:bottom w:val="single" w:color="000000" w:sz="8" w:space="0"/>
            </w:tcBorders>
          </w:tcPr>
          <w:p>
            <w:pPr>
              <w:pStyle w:val="18"/>
              <w:spacing w:line="255" w:lineRule="exact"/>
              <w:ind w:left="111"/>
              <w:rPr>
                <w:sz w:val="21"/>
              </w:rPr>
            </w:pPr>
            <w:r>
              <w:rPr>
                <w:rFonts w:ascii="Calibri" w:eastAsia="Calibri"/>
                <w:sz w:val="21"/>
              </w:rPr>
              <w:t>1</w:t>
            </w:r>
            <w:r>
              <w:rPr>
                <w:sz w:val="21"/>
              </w:rPr>
              <w:t>、</w:t>
            </w:r>
            <w:r>
              <w:rPr>
                <w:rFonts w:ascii="Calibri" w:eastAsia="Calibri"/>
                <w:sz w:val="21"/>
              </w:rPr>
              <w:t xml:space="preserve">MDR-7506 </w:t>
            </w:r>
            <w:r>
              <w:rPr>
                <w:sz w:val="21"/>
              </w:rPr>
              <w:t>佩戴方式： 头戴式</w:t>
            </w:r>
          </w:p>
          <w:p>
            <w:pPr>
              <w:pStyle w:val="18"/>
              <w:spacing w:before="16" w:line="232" w:lineRule="exact"/>
              <w:ind w:left="111"/>
              <w:rPr>
                <w:rFonts w:ascii="Calibri" w:eastAsia="Calibri"/>
                <w:sz w:val="21"/>
              </w:rPr>
            </w:pPr>
            <w:r>
              <w:rPr>
                <w:rFonts w:ascii="Calibri" w:eastAsia="Calibri"/>
                <w:sz w:val="21"/>
              </w:rPr>
              <w:t>2</w:t>
            </w:r>
            <w:r>
              <w:rPr>
                <w:sz w:val="21"/>
              </w:rPr>
              <w:t xml:space="preserve">、灵敏度： </w:t>
            </w:r>
            <w:r>
              <w:rPr>
                <w:rFonts w:ascii="Calibri" w:eastAsia="Calibri"/>
                <w:sz w:val="21"/>
              </w:rPr>
              <w:t>106dB</w:t>
            </w:r>
          </w:p>
        </w:tc>
        <w:tc>
          <w:tcPr>
            <w:tcW w:w="991" w:type="dxa"/>
            <w:tcBorders>
              <w:bottom w:val="single" w:color="000000" w:sz="8" w:space="0"/>
            </w:tcBorders>
          </w:tcPr>
          <w:p>
            <w:pPr>
              <w:pStyle w:val="18"/>
              <w:spacing w:before="135"/>
              <w:ind w:left="166" w:right="138"/>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08" o:spid="_x0000_s1408" o:spt="136" type="#_x0000_t136" style="position:absolute;left:0pt;margin-left:36.6pt;margin-top:393.45pt;height:34pt;width:510pt;mso-position-horizontal-relative:page;mso-position-vertical-relative:page;rotation:21626880f;z-index:-3021864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9" o:spid="_x0000_s1409" o:spt="136" type="#_x0000_t136" style="position:absolute;left:0pt;margin-left:88.75pt;margin-top:432.65pt;height:28pt;width:448pt;mso-position-horizontal-relative:page;mso-position-vertical-relative:page;rotation:21626880f;z-index:-3021854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81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Pr>
                <w:rFonts w:ascii="Calibri" w:eastAsia="Calibri"/>
                <w:sz w:val="21"/>
              </w:rPr>
            </w:pPr>
            <w:r>
              <w:rPr>
                <w:rFonts w:ascii="Calibri" w:eastAsia="Calibri"/>
                <w:sz w:val="21"/>
              </w:rPr>
              <w:t>3</w:t>
            </w:r>
            <w:r>
              <w:rPr>
                <w:sz w:val="21"/>
              </w:rPr>
              <w:t xml:space="preserve">、耳机线： </w:t>
            </w:r>
            <w:r>
              <w:rPr>
                <w:rFonts w:ascii="Calibri" w:eastAsia="Calibri"/>
                <w:sz w:val="21"/>
              </w:rPr>
              <w:t>3m</w:t>
            </w:r>
          </w:p>
          <w:p>
            <w:pPr>
              <w:pStyle w:val="18"/>
              <w:spacing w:before="1"/>
              <w:ind w:left="111"/>
              <w:rPr>
                <w:rFonts w:ascii="Calibri" w:eastAsia="Calibri"/>
                <w:sz w:val="21"/>
              </w:rPr>
            </w:pPr>
            <w:r>
              <w:rPr>
                <w:rFonts w:ascii="Calibri" w:eastAsia="Calibri"/>
                <w:sz w:val="21"/>
              </w:rPr>
              <w:t>4</w:t>
            </w:r>
            <w:r>
              <w:rPr>
                <w:sz w:val="21"/>
              </w:rPr>
              <w:t xml:space="preserve">、频响范围： </w:t>
            </w:r>
            <w:r>
              <w:rPr>
                <w:rFonts w:ascii="Calibri" w:eastAsia="Calibri"/>
                <w:sz w:val="21"/>
              </w:rPr>
              <w:t>10-20000Hz</w:t>
            </w:r>
          </w:p>
          <w:p>
            <w:pPr>
              <w:pStyle w:val="18"/>
              <w:spacing w:before="2" w:line="250" w:lineRule="exact"/>
              <w:ind w:left="111"/>
              <w:rPr>
                <w:sz w:val="21"/>
              </w:rPr>
            </w:pPr>
            <w:r>
              <w:rPr>
                <w:rFonts w:ascii="Calibri" w:eastAsia="Calibri"/>
                <w:sz w:val="21"/>
              </w:rPr>
              <w:t>5</w:t>
            </w:r>
            <w:r>
              <w:rPr>
                <w:sz w:val="21"/>
              </w:rPr>
              <w:t xml:space="preserve">、产品阻抗： </w:t>
            </w:r>
            <w:r>
              <w:rPr>
                <w:rFonts w:ascii="Calibri" w:eastAsia="Calibri"/>
                <w:sz w:val="21"/>
              </w:rPr>
              <w:t xml:space="preserve">63 </w:t>
            </w:r>
            <w:r>
              <w:rPr>
                <w:sz w:val="21"/>
              </w:rPr>
              <w:t>欧姆</w:t>
            </w:r>
          </w:p>
        </w:tc>
        <w:tc>
          <w:tcPr>
            <w:tcW w:w="3258" w:type="dxa"/>
          </w:tcPr>
          <w:p>
            <w:pPr>
              <w:pStyle w:val="18"/>
              <w:ind w:left="111"/>
              <w:rPr>
                <w:rFonts w:ascii="Calibri" w:eastAsia="Calibri"/>
                <w:sz w:val="21"/>
              </w:rPr>
            </w:pPr>
            <w:r>
              <w:rPr>
                <w:rFonts w:ascii="Calibri" w:eastAsia="Calibri"/>
                <w:sz w:val="21"/>
              </w:rPr>
              <w:t>3</w:t>
            </w:r>
            <w:r>
              <w:rPr>
                <w:sz w:val="21"/>
              </w:rPr>
              <w:t xml:space="preserve">、耳机线： </w:t>
            </w:r>
            <w:r>
              <w:rPr>
                <w:rFonts w:ascii="Calibri" w:eastAsia="Calibri"/>
                <w:sz w:val="21"/>
              </w:rPr>
              <w:t>3m</w:t>
            </w:r>
          </w:p>
          <w:p>
            <w:pPr>
              <w:pStyle w:val="18"/>
              <w:spacing w:before="1"/>
              <w:ind w:left="111"/>
              <w:rPr>
                <w:rFonts w:ascii="Calibri" w:eastAsia="Calibri"/>
                <w:sz w:val="21"/>
              </w:rPr>
            </w:pPr>
            <w:r>
              <w:rPr>
                <w:rFonts w:ascii="Calibri" w:eastAsia="Calibri"/>
                <w:sz w:val="21"/>
              </w:rPr>
              <w:t>4</w:t>
            </w:r>
            <w:r>
              <w:rPr>
                <w:sz w:val="21"/>
              </w:rPr>
              <w:t xml:space="preserve">、频响范围： </w:t>
            </w:r>
            <w:r>
              <w:rPr>
                <w:rFonts w:ascii="Calibri" w:eastAsia="Calibri"/>
                <w:sz w:val="21"/>
              </w:rPr>
              <w:t>10-20000Hz</w:t>
            </w:r>
          </w:p>
          <w:p>
            <w:pPr>
              <w:pStyle w:val="18"/>
              <w:spacing w:before="2" w:line="250" w:lineRule="exact"/>
              <w:ind w:left="111"/>
              <w:rPr>
                <w:sz w:val="21"/>
              </w:rPr>
            </w:pPr>
            <w:r>
              <w:rPr>
                <w:rFonts w:ascii="Calibri" w:eastAsia="Calibri"/>
                <w:sz w:val="21"/>
              </w:rPr>
              <w:t>5</w:t>
            </w:r>
            <w:r>
              <w:rPr>
                <w:sz w:val="21"/>
              </w:rPr>
              <w:t xml:space="preserve">、产品阻抗： </w:t>
            </w:r>
            <w:r>
              <w:rPr>
                <w:rFonts w:ascii="Calibri" w:eastAsia="Calibri"/>
                <w:sz w:val="21"/>
              </w:rPr>
              <w:t xml:space="preserve">63 </w:t>
            </w:r>
            <w:r>
              <w:rPr>
                <w:sz w:val="21"/>
              </w:rPr>
              <w:t>欧姆</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12-11</w:t>
            </w:r>
          </w:p>
        </w:tc>
        <w:tc>
          <w:tcPr>
            <w:tcW w:w="1982" w:type="dxa"/>
          </w:tcPr>
          <w:p>
            <w:pPr>
              <w:pStyle w:val="18"/>
              <w:spacing w:before="135"/>
              <w:ind w:left="112"/>
              <w:rPr>
                <w:sz w:val="21"/>
              </w:rPr>
            </w:pPr>
            <w:r>
              <w:rPr>
                <w:sz w:val="21"/>
              </w:rPr>
              <w:t>监听音箱</w:t>
            </w:r>
          </w:p>
        </w:tc>
        <w:tc>
          <w:tcPr>
            <w:tcW w:w="706" w:type="dxa"/>
          </w:tcPr>
          <w:p>
            <w:pPr>
              <w:pStyle w:val="18"/>
              <w:spacing w:before="130"/>
              <w:ind w:left="88" w:right="76"/>
              <w:jc w:val="center"/>
              <w:rPr>
                <w:rFonts w:ascii="Calibri"/>
                <w:sz w:val="21"/>
              </w:rPr>
            </w:pPr>
            <w:r>
              <w:rPr>
                <w:rFonts w:ascii="Calibri"/>
                <w:sz w:val="21"/>
              </w:rPr>
              <w:t>JBL</w:t>
            </w:r>
          </w:p>
        </w:tc>
        <w:tc>
          <w:tcPr>
            <w:tcW w:w="1276" w:type="dxa"/>
          </w:tcPr>
          <w:p>
            <w:pPr>
              <w:pStyle w:val="18"/>
              <w:spacing w:before="5" w:line="256" w:lineRule="exact"/>
              <w:ind w:left="112" w:right="79"/>
              <w:rPr>
                <w:rFonts w:ascii="Calibri"/>
                <w:sz w:val="21"/>
              </w:rPr>
            </w:pPr>
            <w:r>
              <w:rPr>
                <w:rFonts w:ascii="Calibri"/>
                <w:sz w:val="21"/>
              </w:rPr>
              <w:t>LSR305PMK II</w:t>
            </w:r>
          </w:p>
        </w:tc>
        <w:tc>
          <w:tcPr>
            <w:tcW w:w="3979" w:type="dxa"/>
          </w:tcPr>
          <w:p>
            <w:pPr>
              <w:pStyle w:val="18"/>
              <w:spacing w:before="135"/>
              <w:ind w:left="111"/>
              <w:rPr>
                <w:sz w:val="21"/>
              </w:rPr>
            </w:pPr>
            <w:r>
              <w:rPr>
                <w:rFonts w:ascii="Calibri" w:eastAsia="Calibri"/>
                <w:sz w:val="21"/>
              </w:rPr>
              <w:t xml:space="preserve">5 </w:t>
            </w:r>
            <w:r>
              <w:rPr>
                <w:sz w:val="21"/>
              </w:rPr>
              <w:t>寸监听音箱，知名品牌；</w:t>
            </w:r>
          </w:p>
        </w:tc>
        <w:tc>
          <w:tcPr>
            <w:tcW w:w="3258" w:type="dxa"/>
          </w:tcPr>
          <w:p>
            <w:pPr>
              <w:pStyle w:val="18"/>
              <w:ind w:left="111"/>
              <w:rPr>
                <w:rFonts w:ascii="Calibri" w:eastAsia="Calibri"/>
                <w:sz w:val="21"/>
              </w:rPr>
            </w:pPr>
            <w:r>
              <w:rPr>
                <w:rFonts w:ascii="Calibri" w:eastAsia="Calibri"/>
                <w:sz w:val="21"/>
              </w:rPr>
              <w:t xml:space="preserve">5 </w:t>
            </w:r>
            <w:r>
              <w:rPr>
                <w:sz w:val="21"/>
              </w:rPr>
              <w:t xml:space="preserve">寸监听音箱 </w:t>
            </w:r>
            <w:r>
              <w:rPr>
                <w:rFonts w:ascii="Calibri" w:eastAsia="Calibri"/>
                <w:sz w:val="21"/>
              </w:rPr>
              <w:t>LSR305PMKII</w:t>
            </w:r>
            <w:r>
              <w:rPr>
                <w:sz w:val="21"/>
              </w:rPr>
              <w:t>，</w:t>
            </w:r>
            <w:r>
              <w:rPr>
                <w:rFonts w:ascii="Calibri" w:eastAsia="Calibri"/>
                <w:sz w:val="21"/>
              </w:rPr>
              <w:t>JBL</w:t>
            </w:r>
          </w:p>
          <w:p>
            <w:pPr>
              <w:pStyle w:val="18"/>
              <w:spacing w:before="1" w:line="250" w:lineRule="exact"/>
              <w:ind w:left="111"/>
              <w:rPr>
                <w:sz w:val="21"/>
              </w:rPr>
            </w:pPr>
            <w:r>
              <w:rPr>
                <w:sz w:val="21"/>
              </w:rPr>
              <w:t>品牌；</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30"/>
              <w:ind w:left="113"/>
              <w:rPr>
                <w:rFonts w:ascii="Calibri"/>
                <w:sz w:val="21"/>
              </w:rPr>
            </w:pPr>
            <w:r>
              <w:rPr>
                <w:rFonts w:ascii="Calibri"/>
                <w:sz w:val="21"/>
              </w:rPr>
              <w:t>12-12</w:t>
            </w:r>
          </w:p>
        </w:tc>
        <w:tc>
          <w:tcPr>
            <w:tcW w:w="1982" w:type="dxa"/>
          </w:tcPr>
          <w:p>
            <w:pPr>
              <w:pStyle w:val="18"/>
              <w:spacing w:before="135"/>
              <w:ind w:left="112"/>
              <w:rPr>
                <w:sz w:val="21"/>
              </w:rPr>
            </w:pPr>
            <w:r>
              <w:rPr>
                <w:sz w:val="21"/>
              </w:rPr>
              <w:t>音量调节控制器</w:t>
            </w:r>
          </w:p>
        </w:tc>
        <w:tc>
          <w:tcPr>
            <w:tcW w:w="706" w:type="dxa"/>
          </w:tcPr>
          <w:p>
            <w:pPr>
              <w:pStyle w:val="18"/>
              <w:ind w:left="90" w:right="76"/>
              <w:jc w:val="center"/>
              <w:rPr>
                <w:sz w:val="21"/>
              </w:rPr>
            </w:pPr>
            <w:r>
              <w:rPr>
                <w:sz w:val="21"/>
              </w:rPr>
              <w:t>乐士</w:t>
            </w:r>
          </w:p>
          <w:p>
            <w:pPr>
              <w:pStyle w:val="18"/>
              <w:spacing w:before="1" w:line="251" w:lineRule="exact"/>
              <w:ind w:left="14"/>
              <w:jc w:val="center"/>
              <w:rPr>
                <w:sz w:val="21"/>
              </w:rPr>
            </w:pPr>
            <w:r>
              <w:rPr>
                <w:w w:val="100"/>
                <w:sz w:val="21"/>
              </w:rPr>
              <w:t>达</w:t>
            </w:r>
          </w:p>
        </w:tc>
        <w:tc>
          <w:tcPr>
            <w:tcW w:w="1276" w:type="dxa"/>
          </w:tcPr>
          <w:p>
            <w:pPr>
              <w:pStyle w:val="18"/>
              <w:spacing w:before="130"/>
              <w:ind w:left="112"/>
              <w:rPr>
                <w:rFonts w:ascii="Calibri"/>
                <w:sz w:val="21"/>
              </w:rPr>
            </w:pPr>
            <w:r>
              <w:rPr>
                <w:rFonts w:ascii="Calibri"/>
                <w:sz w:val="21"/>
              </w:rPr>
              <w:t>VC-1S</w:t>
            </w:r>
          </w:p>
        </w:tc>
        <w:tc>
          <w:tcPr>
            <w:tcW w:w="3979" w:type="dxa"/>
          </w:tcPr>
          <w:p>
            <w:pPr>
              <w:pStyle w:val="18"/>
              <w:spacing w:before="135"/>
              <w:ind w:left="111"/>
              <w:rPr>
                <w:sz w:val="21"/>
              </w:rPr>
            </w:pPr>
            <w:r>
              <w:rPr>
                <w:sz w:val="21"/>
              </w:rPr>
              <w:t>音量调节控制器，</w:t>
            </w:r>
            <w:r>
              <w:rPr>
                <w:rFonts w:ascii="Calibri" w:eastAsia="Calibri"/>
                <w:sz w:val="21"/>
              </w:rPr>
              <w:t xml:space="preserve">1RU </w:t>
            </w:r>
            <w:r>
              <w:rPr>
                <w:sz w:val="21"/>
              </w:rPr>
              <w:t>机架安装；</w:t>
            </w:r>
          </w:p>
        </w:tc>
        <w:tc>
          <w:tcPr>
            <w:tcW w:w="3258" w:type="dxa"/>
          </w:tcPr>
          <w:p>
            <w:pPr>
              <w:pStyle w:val="18"/>
              <w:ind w:left="111"/>
              <w:rPr>
                <w:rFonts w:ascii="Calibri" w:eastAsia="Calibri"/>
                <w:sz w:val="21"/>
              </w:rPr>
            </w:pPr>
            <w:r>
              <w:rPr>
                <w:rFonts w:ascii="Calibri" w:eastAsia="Calibri"/>
                <w:sz w:val="21"/>
              </w:rPr>
              <w:t xml:space="preserve">VC-1S </w:t>
            </w:r>
            <w:r>
              <w:rPr>
                <w:sz w:val="21"/>
              </w:rPr>
              <w:t xml:space="preserve">音量调节控制器，无源 </w:t>
            </w:r>
            <w:r>
              <w:rPr>
                <w:rFonts w:ascii="Calibri" w:eastAsia="Calibri"/>
                <w:sz w:val="21"/>
              </w:rPr>
              <w:t>1RU</w:t>
            </w:r>
          </w:p>
          <w:p>
            <w:pPr>
              <w:pStyle w:val="18"/>
              <w:spacing w:before="1" w:line="251" w:lineRule="exact"/>
              <w:ind w:left="111"/>
              <w:rPr>
                <w:sz w:val="21"/>
              </w:rPr>
            </w:pPr>
            <w:r>
              <w:rPr>
                <w:sz w:val="21"/>
              </w:rPr>
              <w:t>机架安装；</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6" w:hRule="atLeast"/>
        </w:trPr>
        <w:tc>
          <w:tcPr>
            <w:tcW w:w="991" w:type="dxa"/>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3"/>
              <w:rPr>
                <w:rFonts w:ascii="Calibri"/>
                <w:sz w:val="21"/>
              </w:rPr>
            </w:pPr>
            <w:r>
              <w:rPr>
                <w:rFonts w:ascii="Calibri"/>
                <w:sz w:val="21"/>
              </w:rPr>
              <w:t>12-13</w:t>
            </w:r>
          </w:p>
        </w:tc>
        <w:tc>
          <w:tcPr>
            <w:tcW w:w="1982" w:type="dxa"/>
          </w:tcPr>
          <w:p>
            <w:pPr>
              <w:pStyle w:val="18"/>
              <w:rPr>
                <w:rFonts w:ascii="Times New Roman"/>
                <w:sz w:val="20"/>
              </w:rPr>
            </w:pPr>
          </w:p>
          <w:p>
            <w:pPr>
              <w:pStyle w:val="18"/>
              <w:spacing w:before="11"/>
              <w:rPr>
                <w:rFonts w:ascii="Times New Roman"/>
                <w:sz w:val="26"/>
              </w:rPr>
            </w:pPr>
          </w:p>
          <w:p>
            <w:pPr>
              <w:pStyle w:val="18"/>
              <w:ind w:left="112" w:right="172"/>
              <w:rPr>
                <w:sz w:val="21"/>
              </w:rPr>
            </w:pPr>
            <w:r>
              <w:rPr>
                <w:sz w:val="21"/>
              </w:rPr>
              <w:t>模拟音频隔离变压器</w:t>
            </w:r>
          </w:p>
        </w:tc>
        <w:tc>
          <w:tcPr>
            <w:tcW w:w="706" w:type="dxa"/>
          </w:tcPr>
          <w:p>
            <w:pPr>
              <w:pStyle w:val="18"/>
              <w:rPr>
                <w:rFonts w:ascii="Times New Roman"/>
                <w:sz w:val="20"/>
              </w:rPr>
            </w:pPr>
          </w:p>
          <w:p>
            <w:pPr>
              <w:pStyle w:val="18"/>
              <w:rPr>
                <w:rFonts w:ascii="Times New Roman"/>
                <w:sz w:val="20"/>
              </w:rPr>
            </w:pPr>
          </w:p>
          <w:p>
            <w:pPr>
              <w:pStyle w:val="18"/>
              <w:spacing w:before="8"/>
              <w:rPr>
                <w:rFonts w:ascii="Times New Roman"/>
                <w:sz w:val="18"/>
              </w:rPr>
            </w:pPr>
          </w:p>
          <w:p>
            <w:pPr>
              <w:pStyle w:val="18"/>
              <w:spacing w:before="1"/>
              <w:ind w:left="90" w:right="76"/>
              <w:jc w:val="center"/>
              <w:rPr>
                <w:sz w:val="21"/>
              </w:rPr>
            </w:pPr>
            <w:r>
              <w:rPr>
                <w:sz w:val="21"/>
              </w:rPr>
              <w:t>艾伦</w:t>
            </w:r>
          </w:p>
        </w:tc>
        <w:tc>
          <w:tcPr>
            <w:tcW w:w="1276" w:type="dxa"/>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2"/>
              <w:rPr>
                <w:rFonts w:ascii="Calibri"/>
                <w:sz w:val="21"/>
              </w:rPr>
            </w:pPr>
            <w:r>
              <w:rPr>
                <w:rFonts w:ascii="Calibri"/>
                <w:sz w:val="21"/>
              </w:rPr>
              <w:t>AGL-600-2</w:t>
            </w:r>
          </w:p>
        </w:tc>
        <w:tc>
          <w:tcPr>
            <w:tcW w:w="3979" w:type="dxa"/>
          </w:tcPr>
          <w:p>
            <w:pPr>
              <w:pStyle w:val="18"/>
              <w:spacing w:before="5"/>
              <w:rPr>
                <w:rFonts w:ascii="Times New Roman"/>
                <w:sz w:val="23"/>
              </w:rPr>
            </w:pPr>
          </w:p>
          <w:p>
            <w:pPr>
              <w:pStyle w:val="18"/>
              <w:spacing w:before="1"/>
              <w:ind w:left="111"/>
              <w:rPr>
                <w:sz w:val="21"/>
              </w:rPr>
            </w:pPr>
            <w:r>
              <w:rPr>
                <w:rFonts w:ascii="Calibri" w:eastAsia="Calibri"/>
                <w:sz w:val="21"/>
              </w:rPr>
              <w:t>1</w:t>
            </w:r>
            <w:r>
              <w:rPr>
                <w:sz w:val="21"/>
              </w:rPr>
              <w:t>、知名品牌；双路；</w:t>
            </w:r>
          </w:p>
          <w:p>
            <w:pPr>
              <w:pStyle w:val="18"/>
              <w:spacing w:before="1"/>
              <w:ind w:left="111"/>
              <w:rPr>
                <w:sz w:val="21"/>
              </w:rPr>
            </w:pPr>
            <w:r>
              <w:rPr>
                <w:rFonts w:ascii="Calibri" w:eastAsia="Calibri"/>
                <w:sz w:val="21"/>
              </w:rPr>
              <w:t>2</w:t>
            </w:r>
            <w:r>
              <w:rPr>
                <w:spacing w:val="-8"/>
                <w:sz w:val="21"/>
              </w:rPr>
              <w:t xml:space="preserve">、输入阻抗 </w:t>
            </w:r>
            <w:r>
              <w:rPr>
                <w:rFonts w:ascii="Calibri" w:eastAsia="Calibri"/>
                <w:sz w:val="21"/>
              </w:rPr>
              <w:t>600</w:t>
            </w:r>
            <w:r>
              <w:rPr>
                <w:rFonts w:ascii="Calibri" w:eastAsia="Calibri"/>
                <w:spacing w:val="8"/>
                <w:sz w:val="21"/>
              </w:rPr>
              <w:t xml:space="preserve"> </w:t>
            </w:r>
            <w:r>
              <w:rPr>
                <w:spacing w:val="-8"/>
                <w:sz w:val="21"/>
              </w:rPr>
              <w:t xml:space="preserve">欧姆，平衡 </w:t>
            </w:r>
            <w:r>
              <w:rPr>
                <w:rFonts w:ascii="Calibri" w:eastAsia="Calibri"/>
                <w:spacing w:val="-7"/>
                <w:sz w:val="21"/>
              </w:rPr>
              <w:t>XLR</w:t>
            </w:r>
            <w:r>
              <w:rPr>
                <w:rFonts w:ascii="Calibri" w:eastAsia="Calibri"/>
                <w:spacing w:val="16"/>
                <w:sz w:val="21"/>
              </w:rPr>
              <w:t xml:space="preserve"> </w:t>
            </w:r>
            <w:r>
              <w:rPr>
                <w:sz w:val="21"/>
              </w:rPr>
              <w:t>接口；</w:t>
            </w:r>
          </w:p>
          <w:p>
            <w:pPr>
              <w:pStyle w:val="18"/>
              <w:spacing w:before="1"/>
              <w:ind w:left="111"/>
              <w:rPr>
                <w:sz w:val="21"/>
              </w:rPr>
            </w:pPr>
            <w:r>
              <w:rPr>
                <w:rFonts w:ascii="Calibri" w:eastAsia="Calibri"/>
                <w:sz w:val="21"/>
              </w:rPr>
              <w:t>3</w:t>
            </w:r>
            <w:r>
              <w:rPr>
                <w:spacing w:val="-8"/>
                <w:sz w:val="21"/>
              </w:rPr>
              <w:t xml:space="preserve">、输出阻抗 </w:t>
            </w:r>
            <w:r>
              <w:rPr>
                <w:rFonts w:ascii="Calibri" w:eastAsia="Calibri"/>
                <w:sz w:val="21"/>
              </w:rPr>
              <w:t>600</w:t>
            </w:r>
            <w:r>
              <w:rPr>
                <w:rFonts w:ascii="Calibri" w:eastAsia="Calibri"/>
                <w:spacing w:val="8"/>
                <w:sz w:val="21"/>
              </w:rPr>
              <w:t xml:space="preserve"> </w:t>
            </w:r>
            <w:r>
              <w:rPr>
                <w:spacing w:val="-8"/>
                <w:sz w:val="21"/>
              </w:rPr>
              <w:t xml:space="preserve">欧姆，平衡 </w:t>
            </w:r>
            <w:r>
              <w:rPr>
                <w:rFonts w:ascii="Calibri" w:eastAsia="Calibri"/>
                <w:spacing w:val="-7"/>
                <w:sz w:val="21"/>
              </w:rPr>
              <w:t>XLR</w:t>
            </w:r>
            <w:r>
              <w:rPr>
                <w:rFonts w:ascii="Calibri" w:eastAsia="Calibri"/>
                <w:spacing w:val="16"/>
                <w:sz w:val="21"/>
              </w:rPr>
              <w:t xml:space="preserve"> </w:t>
            </w:r>
            <w:r>
              <w:rPr>
                <w:sz w:val="21"/>
              </w:rPr>
              <w:t>接口；</w:t>
            </w:r>
          </w:p>
          <w:p>
            <w:pPr>
              <w:pStyle w:val="18"/>
              <w:spacing w:before="1"/>
              <w:ind w:left="111"/>
              <w:rPr>
                <w:sz w:val="21"/>
              </w:rPr>
            </w:pPr>
            <w:r>
              <w:rPr>
                <w:rFonts w:ascii="Calibri" w:eastAsia="Calibri"/>
                <w:sz w:val="21"/>
              </w:rPr>
              <w:t>4</w:t>
            </w:r>
            <w:r>
              <w:rPr>
                <w:sz w:val="21"/>
              </w:rPr>
              <w:t>、失真</w:t>
            </w:r>
            <w:r>
              <w:rPr>
                <w:rFonts w:ascii="Calibri" w:eastAsia="Calibri"/>
                <w:sz w:val="21"/>
              </w:rPr>
              <w:t>: &lt;0.2%</w:t>
            </w:r>
            <w:r>
              <w:rPr>
                <w:sz w:val="21"/>
              </w:rPr>
              <w:t>；</w:t>
            </w:r>
          </w:p>
        </w:tc>
        <w:tc>
          <w:tcPr>
            <w:tcW w:w="3258" w:type="dxa"/>
          </w:tcPr>
          <w:p>
            <w:pPr>
              <w:pStyle w:val="18"/>
              <w:ind w:left="111"/>
              <w:rPr>
                <w:sz w:val="21"/>
              </w:rPr>
            </w:pPr>
            <w:r>
              <w:rPr>
                <w:rFonts w:ascii="Calibri" w:eastAsia="Calibri"/>
                <w:sz w:val="21"/>
              </w:rPr>
              <w:t>1</w:t>
            </w:r>
            <w:r>
              <w:rPr>
                <w:sz w:val="21"/>
              </w:rPr>
              <w:t>、艾伦品牌；双路；</w:t>
            </w:r>
          </w:p>
          <w:p>
            <w:pPr>
              <w:pStyle w:val="18"/>
              <w:spacing w:before="1"/>
              <w:ind w:left="111" w:right="-29"/>
              <w:rPr>
                <w:sz w:val="21"/>
              </w:rPr>
            </w:pPr>
            <w:r>
              <w:rPr>
                <w:rFonts w:ascii="Calibri" w:eastAsia="Calibri"/>
                <w:sz w:val="21"/>
              </w:rPr>
              <w:t>2</w:t>
            </w:r>
            <w:r>
              <w:rPr>
                <w:spacing w:val="-16"/>
                <w:sz w:val="21"/>
              </w:rPr>
              <w:t>、</w:t>
            </w:r>
            <w:r>
              <w:rPr>
                <w:rFonts w:ascii="Calibri" w:eastAsia="Calibri"/>
                <w:sz w:val="21"/>
              </w:rPr>
              <w:t>AGL-600-2</w:t>
            </w:r>
            <w:r>
              <w:rPr>
                <w:rFonts w:ascii="Calibri" w:eastAsia="Calibri"/>
                <w:spacing w:val="4"/>
                <w:sz w:val="21"/>
              </w:rPr>
              <w:t xml:space="preserve"> </w:t>
            </w:r>
            <w:r>
              <w:rPr>
                <w:spacing w:val="-11"/>
                <w:sz w:val="21"/>
              </w:rPr>
              <w:t xml:space="preserve">输入阻抗 </w:t>
            </w:r>
            <w:r>
              <w:rPr>
                <w:rFonts w:ascii="Calibri" w:eastAsia="Calibri"/>
                <w:sz w:val="21"/>
              </w:rPr>
              <w:t>600</w:t>
            </w:r>
            <w:r>
              <w:rPr>
                <w:rFonts w:ascii="Calibri" w:eastAsia="Calibri"/>
                <w:spacing w:val="5"/>
                <w:sz w:val="21"/>
              </w:rPr>
              <w:t xml:space="preserve"> </w:t>
            </w:r>
            <w:r>
              <w:rPr>
                <w:sz w:val="21"/>
              </w:rPr>
              <w:t xml:space="preserve">欧姆， </w:t>
            </w:r>
            <w:r>
              <w:rPr>
                <w:spacing w:val="-16"/>
                <w:sz w:val="21"/>
              </w:rPr>
              <w:t xml:space="preserve">平衡 </w:t>
            </w:r>
            <w:r>
              <w:rPr>
                <w:rFonts w:ascii="Calibri" w:eastAsia="Calibri"/>
                <w:sz w:val="21"/>
              </w:rPr>
              <w:t>XLR</w:t>
            </w:r>
            <w:r>
              <w:rPr>
                <w:rFonts w:ascii="Calibri" w:eastAsia="Calibri"/>
                <w:spacing w:val="18"/>
                <w:sz w:val="21"/>
              </w:rPr>
              <w:t xml:space="preserve"> </w:t>
            </w:r>
            <w:r>
              <w:rPr>
                <w:sz w:val="21"/>
              </w:rPr>
              <w:t>接口；</w:t>
            </w:r>
          </w:p>
          <w:p>
            <w:pPr>
              <w:pStyle w:val="18"/>
              <w:spacing w:before="2"/>
              <w:ind w:left="111"/>
              <w:rPr>
                <w:rFonts w:ascii="Calibri" w:eastAsia="Calibri"/>
                <w:sz w:val="21"/>
              </w:rPr>
            </w:pPr>
            <w:r>
              <w:rPr>
                <w:rFonts w:ascii="Calibri" w:eastAsia="Calibri"/>
                <w:sz w:val="21"/>
              </w:rPr>
              <w:t>3</w:t>
            </w:r>
            <w:r>
              <w:rPr>
                <w:sz w:val="21"/>
              </w:rPr>
              <w:t xml:space="preserve">、输出阻抗 </w:t>
            </w:r>
            <w:r>
              <w:rPr>
                <w:rFonts w:ascii="Calibri" w:eastAsia="Calibri"/>
                <w:sz w:val="21"/>
              </w:rPr>
              <w:t xml:space="preserve">600 </w:t>
            </w:r>
            <w:r>
              <w:rPr>
                <w:sz w:val="21"/>
              </w:rPr>
              <w:t xml:space="preserve">欧姆，平衡 </w:t>
            </w:r>
            <w:r>
              <w:rPr>
                <w:rFonts w:ascii="Calibri" w:eastAsia="Calibri"/>
                <w:sz w:val="21"/>
              </w:rPr>
              <w:t>XLR</w:t>
            </w:r>
          </w:p>
          <w:p>
            <w:pPr>
              <w:pStyle w:val="18"/>
              <w:spacing w:before="2"/>
              <w:ind w:left="111"/>
              <w:rPr>
                <w:sz w:val="21"/>
              </w:rPr>
            </w:pPr>
            <w:r>
              <w:rPr>
                <w:sz w:val="21"/>
              </w:rPr>
              <w:t>接口；</w:t>
            </w:r>
          </w:p>
          <w:p>
            <w:pPr>
              <w:pStyle w:val="18"/>
              <w:spacing w:before="16" w:line="250" w:lineRule="exact"/>
              <w:ind w:left="111"/>
              <w:rPr>
                <w:sz w:val="21"/>
              </w:rPr>
            </w:pPr>
            <w:r>
              <w:rPr>
                <w:rFonts w:ascii="Calibri" w:eastAsia="Calibri"/>
                <w:sz w:val="21"/>
              </w:rPr>
              <w:t>4</w:t>
            </w:r>
            <w:r>
              <w:rPr>
                <w:sz w:val="21"/>
              </w:rPr>
              <w:t>、失真</w:t>
            </w:r>
            <w:r>
              <w:rPr>
                <w:rFonts w:ascii="Calibri" w:eastAsia="Calibri"/>
                <w:sz w:val="21"/>
              </w:rPr>
              <w:t>: &lt;0.2%</w:t>
            </w:r>
            <w:r>
              <w:rPr>
                <w:sz w:val="21"/>
              </w:rPr>
              <w:t>；</w:t>
            </w:r>
          </w:p>
        </w:tc>
        <w:tc>
          <w:tcPr>
            <w:tcW w:w="991" w:type="dxa"/>
          </w:tcPr>
          <w:p>
            <w:pPr>
              <w:pStyle w:val="18"/>
              <w:rPr>
                <w:rFonts w:ascii="Times New Roman"/>
                <w:sz w:val="20"/>
              </w:rPr>
            </w:pPr>
          </w:p>
          <w:p>
            <w:pPr>
              <w:pStyle w:val="18"/>
              <w:rPr>
                <w:rFonts w:ascii="Times New Roman"/>
                <w:sz w:val="20"/>
              </w:rPr>
            </w:pPr>
          </w:p>
          <w:p>
            <w:pPr>
              <w:pStyle w:val="18"/>
              <w:spacing w:before="8"/>
              <w:rPr>
                <w:rFonts w:ascii="Times New Roman"/>
                <w:sz w:val="18"/>
              </w:rPr>
            </w:pPr>
          </w:p>
          <w:p>
            <w:pPr>
              <w:pStyle w:val="18"/>
              <w:spacing w:before="1"/>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spacing w:line="254" w:lineRule="exact"/>
              <w:ind w:left="113"/>
              <w:rPr>
                <w:sz w:val="21"/>
              </w:rPr>
            </w:pPr>
            <w:r>
              <w:rPr>
                <w:sz w:val="21"/>
              </w:rPr>
              <w:t>（</w:t>
            </w:r>
            <w:r>
              <w:rPr>
                <w:rFonts w:ascii="Calibri" w:eastAsia="Calibri"/>
                <w:sz w:val="21"/>
              </w:rPr>
              <w:t>13</w:t>
            </w:r>
            <w:r>
              <w:rPr>
                <w:sz w:val="21"/>
              </w:rPr>
              <w:t>）</w:t>
            </w:r>
            <w:r>
              <w:rPr>
                <w:rFonts w:ascii="Calibri" w:eastAsia="Calibri"/>
                <w:sz w:val="21"/>
              </w:rPr>
              <w:t>TALLY/</w:t>
            </w:r>
            <w:r>
              <w:rPr>
                <w:sz w:val="21"/>
              </w:rPr>
              <w:t>时钟系统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55"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2"/>
              <w:rPr>
                <w:rFonts w:ascii="Times New Roman"/>
                <w:sz w:val="17"/>
              </w:rPr>
            </w:pPr>
          </w:p>
          <w:p>
            <w:pPr>
              <w:pStyle w:val="18"/>
              <w:ind w:left="113"/>
              <w:rPr>
                <w:rFonts w:ascii="Calibri"/>
                <w:sz w:val="21"/>
              </w:rPr>
            </w:pPr>
            <w:r>
              <w:rPr>
                <w:rFonts w:ascii="Calibri"/>
                <w:sz w:val="21"/>
              </w:rPr>
              <w:t>13-01</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112"/>
              <w:rPr>
                <w:sz w:val="21"/>
              </w:rPr>
            </w:pPr>
            <w:r>
              <w:rPr>
                <w:sz w:val="21"/>
              </w:rPr>
              <w:t>源名跟随系统</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90" w:right="76"/>
              <w:jc w:val="center"/>
              <w:rPr>
                <w:sz w:val="21"/>
              </w:rPr>
            </w:pPr>
            <w:r>
              <w:rPr>
                <w:sz w:val="21"/>
              </w:rPr>
              <w:t>索邦</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5"/>
              <w:rPr>
                <w:rFonts w:ascii="Times New Roman"/>
                <w:sz w:val="25"/>
              </w:rPr>
            </w:pPr>
          </w:p>
          <w:p>
            <w:pPr>
              <w:pStyle w:val="18"/>
              <w:spacing w:line="252" w:lineRule="auto"/>
              <w:ind w:left="112" w:right="79"/>
              <w:rPr>
                <w:rFonts w:ascii="Calibri"/>
                <w:sz w:val="21"/>
              </w:rPr>
            </w:pPr>
            <w:r>
              <w:rPr>
                <w:rFonts w:ascii="Calibri"/>
                <w:sz w:val="21"/>
              </w:rPr>
              <w:t>SPT-300PLU S</w:t>
            </w:r>
          </w:p>
        </w:tc>
        <w:tc>
          <w:tcPr>
            <w:tcW w:w="3979" w:type="dxa"/>
          </w:tcPr>
          <w:p>
            <w:pPr>
              <w:pStyle w:val="18"/>
              <w:rPr>
                <w:rFonts w:ascii="Times New Roman"/>
                <w:sz w:val="20"/>
              </w:rPr>
            </w:pPr>
          </w:p>
          <w:p>
            <w:pPr>
              <w:pStyle w:val="18"/>
              <w:rPr>
                <w:rFonts w:ascii="Times New Roman"/>
                <w:sz w:val="27"/>
              </w:rPr>
            </w:pPr>
          </w:p>
          <w:p>
            <w:pPr>
              <w:pStyle w:val="18"/>
              <w:ind w:left="111" w:right="174"/>
              <w:rPr>
                <w:sz w:val="21"/>
              </w:rPr>
            </w:pPr>
            <w:r>
              <w:rPr>
                <w:rFonts w:ascii="Calibri" w:eastAsia="Calibri"/>
                <w:sz w:val="21"/>
              </w:rPr>
              <w:t>1</w:t>
            </w:r>
            <w:r>
              <w:rPr>
                <w:sz w:val="21"/>
              </w:rPr>
              <w:t>、对切换台和矩阵的输出都能够提供颜色及字符的提示；</w:t>
            </w:r>
          </w:p>
          <w:p>
            <w:pPr>
              <w:pStyle w:val="18"/>
              <w:spacing w:before="3"/>
              <w:ind w:left="111" w:right="24"/>
              <w:rPr>
                <w:sz w:val="21"/>
              </w:rPr>
            </w:pPr>
            <w:r>
              <w:rPr>
                <w:rFonts w:ascii="Calibri" w:eastAsia="Calibri"/>
                <w:sz w:val="21"/>
              </w:rPr>
              <w:t>2</w:t>
            </w:r>
            <w:r>
              <w:rPr>
                <w:sz w:val="21"/>
              </w:rPr>
              <w:t xml:space="preserve">、在使用矩阵对监看信号进行调度的同时，自动完成 </w:t>
            </w:r>
            <w:r>
              <w:rPr>
                <w:rFonts w:ascii="Calibri" w:eastAsia="Calibri"/>
                <w:sz w:val="21"/>
              </w:rPr>
              <w:t xml:space="preserve">TALLY </w:t>
            </w:r>
            <w:r>
              <w:rPr>
                <w:sz w:val="21"/>
              </w:rPr>
              <w:t>指示的改变和相应颜色指示的改变；</w:t>
            </w:r>
          </w:p>
          <w:p>
            <w:pPr>
              <w:pStyle w:val="18"/>
              <w:spacing w:before="4" w:line="247" w:lineRule="auto"/>
              <w:ind w:left="111" w:right="114"/>
              <w:jc w:val="both"/>
              <w:rPr>
                <w:sz w:val="21"/>
              </w:rPr>
            </w:pPr>
            <w:r>
              <w:rPr>
                <w:rFonts w:ascii="Calibri" w:eastAsia="Calibri"/>
                <w:sz w:val="21"/>
              </w:rPr>
              <w:t>3</w:t>
            </w:r>
            <w:r>
              <w:rPr>
                <w:sz w:val="21"/>
              </w:rPr>
              <w:t>、除对播出、预选、应急的颜色及字符</w:t>
            </w:r>
            <w:r>
              <w:rPr>
                <w:spacing w:val="-8"/>
                <w:sz w:val="21"/>
              </w:rPr>
              <w:t>提示外，对于录制、慢动作、返送等也能够提供颜色及字符的提示；</w:t>
            </w:r>
          </w:p>
          <w:p>
            <w:pPr>
              <w:pStyle w:val="18"/>
              <w:spacing w:line="242" w:lineRule="auto"/>
              <w:ind w:left="111" w:right="-29"/>
              <w:rPr>
                <w:sz w:val="21"/>
              </w:rPr>
            </w:pPr>
            <w:r>
              <w:rPr>
                <w:rFonts w:ascii="Calibri" w:eastAsia="Calibri"/>
                <w:sz w:val="21"/>
              </w:rPr>
              <w:t>4</w:t>
            </w:r>
            <w:r>
              <w:rPr>
                <w:spacing w:val="-7"/>
                <w:sz w:val="21"/>
              </w:rPr>
              <w:t xml:space="preserve">、能提供三色 </w:t>
            </w:r>
            <w:r>
              <w:rPr>
                <w:rFonts w:ascii="Calibri" w:eastAsia="Calibri"/>
                <w:spacing w:val="-3"/>
                <w:sz w:val="21"/>
              </w:rPr>
              <w:t>TALLY</w:t>
            </w:r>
            <w:r>
              <w:rPr>
                <w:rFonts w:ascii="Calibri" w:eastAsia="Calibri"/>
                <w:spacing w:val="13"/>
                <w:sz w:val="21"/>
              </w:rPr>
              <w:t xml:space="preserve"> </w:t>
            </w:r>
            <w:r>
              <w:rPr>
                <w:sz w:val="21"/>
              </w:rPr>
              <w:t>指示，分别为播出、应急、预监等状态提供不同颜色的指示</w:t>
            </w:r>
            <w:r>
              <w:rPr>
                <w:rFonts w:ascii="Calibri" w:eastAsia="Calibri"/>
                <w:sz w:val="21"/>
              </w:rPr>
              <w:t xml:space="preserve">, </w:t>
            </w:r>
            <w:r>
              <w:rPr>
                <w:spacing w:val="-6"/>
                <w:sz w:val="21"/>
              </w:rPr>
              <w:t xml:space="preserve">并提供多系统级联时的 </w:t>
            </w:r>
            <w:r>
              <w:rPr>
                <w:rFonts w:ascii="Calibri" w:eastAsia="Calibri"/>
                <w:sz w:val="21"/>
              </w:rPr>
              <w:t>TALLY</w:t>
            </w:r>
            <w:r>
              <w:rPr>
                <w:rFonts w:ascii="Calibri" w:eastAsia="Calibri"/>
                <w:spacing w:val="-1"/>
                <w:sz w:val="21"/>
              </w:rPr>
              <w:t xml:space="preserve"> </w:t>
            </w:r>
            <w:r>
              <w:rPr>
                <w:sz w:val="21"/>
              </w:rPr>
              <w:t>输入输出端口；</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SPT-300PLUS </w:t>
            </w:r>
            <w:r>
              <w:rPr>
                <w:sz w:val="21"/>
              </w:rPr>
              <w:t>对切换台和矩阵</w:t>
            </w:r>
          </w:p>
          <w:p>
            <w:pPr>
              <w:pStyle w:val="18"/>
              <w:spacing w:before="1" w:line="254" w:lineRule="auto"/>
              <w:ind w:left="111" w:right="189"/>
              <w:rPr>
                <w:sz w:val="21"/>
              </w:rPr>
            </w:pPr>
            <w:r>
              <w:rPr>
                <w:sz w:val="21"/>
              </w:rPr>
              <w:t>的输出都能够提供颜色及字符的提示；</w:t>
            </w:r>
          </w:p>
          <w:p>
            <w:pPr>
              <w:pStyle w:val="18"/>
              <w:spacing w:line="255" w:lineRule="exact"/>
              <w:ind w:left="111"/>
              <w:rPr>
                <w:sz w:val="21"/>
              </w:rPr>
            </w:pPr>
            <w:r>
              <w:rPr>
                <w:rFonts w:ascii="Calibri" w:eastAsia="Calibri"/>
                <w:sz w:val="21"/>
              </w:rPr>
              <w:t>2</w:t>
            </w:r>
            <w:r>
              <w:rPr>
                <w:sz w:val="21"/>
              </w:rPr>
              <w:t>、</w:t>
            </w:r>
            <w:r>
              <w:rPr>
                <w:rFonts w:ascii="Calibri" w:eastAsia="Calibri"/>
                <w:sz w:val="21"/>
              </w:rPr>
              <w:t xml:space="preserve">SPT-300PLUS </w:t>
            </w:r>
            <w:r>
              <w:rPr>
                <w:sz w:val="21"/>
              </w:rPr>
              <w:t>可以在使用矩阵</w:t>
            </w:r>
          </w:p>
          <w:p>
            <w:pPr>
              <w:pStyle w:val="18"/>
              <w:spacing w:before="1"/>
              <w:ind w:left="111" w:right="187"/>
              <w:jc w:val="both"/>
              <w:rPr>
                <w:sz w:val="21"/>
              </w:rPr>
            </w:pPr>
            <w:r>
              <w:rPr>
                <w:spacing w:val="-1"/>
                <w:sz w:val="21"/>
              </w:rPr>
              <w:t>对监看信号进行调度的同时，自</w:t>
            </w:r>
            <w:r>
              <w:rPr>
                <w:spacing w:val="-13"/>
                <w:sz w:val="21"/>
              </w:rPr>
              <w:t xml:space="preserve">动完成 </w:t>
            </w:r>
            <w:r>
              <w:rPr>
                <w:rFonts w:ascii="Calibri" w:eastAsia="Calibri"/>
                <w:sz w:val="21"/>
              </w:rPr>
              <w:t xml:space="preserve">TALLY </w:t>
            </w:r>
            <w:r>
              <w:rPr>
                <w:sz w:val="21"/>
              </w:rPr>
              <w:t>指示的改变和相应颜色指示的改变；</w:t>
            </w:r>
          </w:p>
          <w:p>
            <w:pPr>
              <w:pStyle w:val="18"/>
              <w:spacing w:before="4" w:line="244" w:lineRule="auto"/>
              <w:ind w:left="111" w:right="-15"/>
              <w:rPr>
                <w:sz w:val="21"/>
              </w:rPr>
            </w:pPr>
            <w:r>
              <w:rPr>
                <w:rFonts w:ascii="Calibri" w:eastAsia="Calibri"/>
                <w:sz w:val="21"/>
              </w:rPr>
              <w:t>3</w:t>
            </w:r>
            <w:r>
              <w:rPr>
                <w:spacing w:val="-16"/>
                <w:sz w:val="21"/>
              </w:rPr>
              <w:t>、</w:t>
            </w:r>
            <w:r>
              <w:rPr>
                <w:rFonts w:ascii="Calibri" w:eastAsia="Calibri"/>
                <w:sz w:val="21"/>
              </w:rPr>
              <w:t>SPT-300PLUS</w:t>
            </w:r>
            <w:r>
              <w:rPr>
                <w:rFonts w:ascii="Calibri" w:eastAsia="Calibri"/>
                <w:spacing w:val="-1"/>
                <w:sz w:val="21"/>
              </w:rPr>
              <w:t xml:space="preserve"> </w:t>
            </w:r>
            <w:r>
              <w:rPr>
                <w:spacing w:val="-4"/>
                <w:sz w:val="21"/>
              </w:rPr>
              <w:t>除对播出、预选、应急的颜色及字符提示外，对于录制、慢动作、返送等也能够提供颜色及字符的提示；</w:t>
            </w:r>
          </w:p>
          <w:p>
            <w:pPr>
              <w:pStyle w:val="18"/>
              <w:spacing w:line="268" w:lineRule="exact"/>
              <w:ind w:left="111"/>
              <w:rPr>
                <w:rFonts w:ascii="Calibri" w:eastAsia="Calibri"/>
                <w:sz w:val="21"/>
              </w:rPr>
            </w:pPr>
            <w:r>
              <w:rPr>
                <w:rFonts w:ascii="Calibri" w:eastAsia="Calibri"/>
                <w:sz w:val="21"/>
              </w:rPr>
              <w:t>4</w:t>
            </w:r>
            <w:r>
              <w:rPr>
                <w:spacing w:val="-46"/>
                <w:sz w:val="21"/>
              </w:rPr>
              <w:t>、</w:t>
            </w:r>
            <w:r>
              <w:rPr>
                <w:rFonts w:ascii="Calibri" w:eastAsia="Calibri"/>
                <w:spacing w:val="-3"/>
                <w:sz w:val="21"/>
              </w:rPr>
              <w:t xml:space="preserve">SPT-300PLUS </w:t>
            </w:r>
            <w:r>
              <w:rPr>
                <w:spacing w:val="-7"/>
                <w:sz w:val="21"/>
              </w:rPr>
              <w:t xml:space="preserve">能提供三色 </w:t>
            </w:r>
            <w:r>
              <w:rPr>
                <w:rFonts w:ascii="Calibri" w:eastAsia="Calibri"/>
                <w:sz w:val="21"/>
              </w:rPr>
              <w:t>TALLY</w:t>
            </w:r>
          </w:p>
          <w:p>
            <w:pPr>
              <w:pStyle w:val="18"/>
              <w:spacing w:before="1"/>
              <w:ind w:left="111" w:right="126"/>
              <w:jc w:val="both"/>
              <w:rPr>
                <w:sz w:val="21"/>
              </w:rPr>
            </w:pPr>
            <w:r>
              <w:rPr>
                <w:sz w:val="21"/>
              </w:rPr>
              <w:t>指示，分别为播出、应急、预监等状态提供不同颜色的指示</w:t>
            </w:r>
            <w:r>
              <w:rPr>
                <w:rFonts w:ascii="Calibri" w:eastAsia="Calibri"/>
                <w:sz w:val="21"/>
              </w:rPr>
              <w:t>,</w:t>
            </w:r>
            <w:r>
              <w:rPr>
                <w:sz w:val="21"/>
              </w:rPr>
              <w:t xml:space="preserve">并提供多系统级联时的 </w:t>
            </w:r>
            <w:r>
              <w:rPr>
                <w:rFonts w:ascii="Calibri" w:eastAsia="Calibri"/>
                <w:sz w:val="21"/>
              </w:rPr>
              <w:t xml:space="preserve">TALLY </w:t>
            </w:r>
            <w:r>
              <w:rPr>
                <w:sz w:val="21"/>
              </w:rPr>
              <w:t>输入输</w:t>
            </w:r>
          </w:p>
          <w:p>
            <w:pPr>
              <w:pStyle w:val="18"/>
              <w:spacing w:before="19" w:line="250" w:lineRule="exact"/>
              <w:ind w:left="111"/>
              <w:rPr>
                <w:sz w:val="21"/>
              </w:rPr>
            </w:pPr>
            <w:r>
              <w:rPr>
                <w:sz w:val="21"/>
              </w:rPr>
              <w:t>出端口；</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16"/>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5" w:hRule="atLeast"/>
        </w:trPr>
        <w:tc>
          <w:tcPr>
            <w:tcW w:w="991" w:type="dxa"/>
          </w:tcPr>
          <w:p>
            <w:pPr>
              <w:pStyle w:val="18"/>
              <w:spacing w:before="115"/>
              <w:ind w:left="113"/>
              <w:rPr>
                <w:rFonts w:ascii="Calibri"/>
                <w:sz w:val="21"/>
              </w:rPr>
            </w:pPr>
            <w:r>
              <w:rPr>
                <w:rFonts w:ascii="Calibri"/>
                <w:sz w:val="21"/>
              </w:rPr>
              <w:t>13-02</w:t>
            </w:r>
          </w:p>
        </w:tc>
        <w:tc>
          <w:tcPr>
            <w:tcW w:w="1982" w:type="dxa"/>
          </w:tcPr>
          <w:p>
            <w:pPr>
              <w:pStyle w:val="18"/>
              <w:spacing w:before="105"/>
              <w:ind w:left="112"/>
              <w:rPr>
                <w:sz w:val="21"/>
              </w:rPr>
            </w:pPr>
            <w:r>
              <w:rPr>
                <w:sz w:val="21"/>
              </w:rPr>
              <w:t>时钟控制器</w:t>
            </w:r>
          </w:p>
        </w:tc>
        <w:tc>
          <w:tcPr>
            <w:tcW w:w="706" w:type="dxa"/>
          </w:tcPr>
          <w:p>
            <w:pPr>
              <w:pStyle w:val="18"/>
              <w:spacing w:before="105"/>
              <w:ind w:left="90" w:right="76"/>
              <w:jc w:val="center"/>
              <w:rPr>
                <w:sz w:val="21"/>
              </w:rPr>
            </w:pPr>
            <w:r>
              <w:rPr>
                <w:sz w:val="21"/>
              </w:rPr>
              <w:t>索邦</w:t>
            </w:r>
          </w:p>
        </w:tc>
        <w:tc>
          <w:tcPr>
            <w:tcW w:w="1276" w:type="dxa"/>
          </w:tcPr>
          <w:p>
            <w:pPr>
              <w:pStyle w:val="18"/>
              <w:spacing w:line="237" w:lineRule="exact"/>
              <w:ind w:left="112"/>
              <w:rPr>
                <w:rFonts w:ascii="Calibri"/>
                <w:sz w:val="21"/>
              </w:rPr>
            </w:pPr>
            <w:r>
              <w:rPr>
                <w:rFonts w:ascii="Calibri"/>
                <w:sz w:val="21"/>
              </w:rPr>
              <w:t>SPR-3100G/</w:t>
            </w:r>
          </w:p>
          <w:p>
            <w:pPr>
              <w:pStyle w:val="18"/>
              <w:spacing w:before="13" w:line="225" w:lineRule="exact"/>
              <w:ind w:left="112"/>
              <w:rPr>
                <w:rFonts w:ascii="Calibri"/>
                <w:sz w:val="21"/>
              </w:rPr>
            </w:pPr>
            <w:r>
              <w:rPr>
                <w:rFonts w:ascii="Calibri"/>
                <w:sz w:val="21"/>
              </w:rPr>
              <w:t>DE</w:t>
            </w:r>
          </w:p>
        </w:tc>
        <w:tc>
          <w:tcPr>
            <w:tcW w:w="3979" w:type="dxa"/>
          </w:tcPr>
          <w:p>
            <w:pPr>
              <w:pStyle w:val="18"/>
              <w:spacing w:before="105"/>
              <w:ind w:left="111"/>
              <w:rPr>
                <w:sz w:val="21"/>
              </w:rPr>
            </w:pPr>
            <w:r>
              <w:rPr>
                <w:rFonts w:ascii="Calibri" w:eastAsia="Calibri"/>
                <w:sz w:val="21"/>
              </w:rPr>
              <w:t>1</w:t>
            </w:r>
            <w:r>
              <w:rPr>
                <w:sz w:val="21"/>
              </w:rPr>
              <w:t>、</w:t>
            </w:r>
            <w:r>
              <w:rPr>
                <w:rFonts w:ascii="Calibri" w:eastAsia="Calibri"/>
                <w:sz w:val="21"/>
              </w:rPr>
              <w:t xml:space="preserve">1RU </w:t>
            </w:r>
            <w:r>
              <w:rPr>
                <w:sz w:val="21"/>
              </w:rPr>
              <w:t>空间，双电源；</w:t>
            </w:r>
          </w:p>
        </w:tc>
        <w:tc>
          <w:tcPr>
            <w:tcW w:w="3258" w:type="dxa"/>
          </w:tcPr>
          <w:p>
            <w:pPr>
              <w:pStyle w:val="18"/>
              <w:spacing w:before="105"/>
              <w:ind w:left="111"/>
              <w:rPr>
                <w:sz w:val="21"/>
              </w:rPr>
            </w:pPr>
            <w:r>
              <w:rPr>
                <w:rFonts w:ascii="Calibri" w:eastAsia="Calibri"/>
                <w:sz w:val="21"/>
              </w:rPr>
              <w:t>1</w:t>
            </w:r>
            <w:r>
              <w:rPr>
                <w:spacing w:val="-91"/>
                <w:sz w:val="21"/>
              </w:rPr>
              <w:t>、</w:t>
            </w:r>
            <w:r>
              <w:rPr>
                <w:rFonts w:ascii="Calibri" w:eastAsia="Calibri"/>
                <w:sz w:val="21"/>
              </w:rPr>
              <w:t xml:space="preserve">1RU </w:t>
            </w:r>
            <w:r>
              <w:rPr>
                <w:spacing w:val="-13"/>
                <w:sz w:val="21"/>
              </w:rPr>
              <w:t xml:space="preserve">空间的 </w:t>
            </w:r>
            <w:r>
              <w:rPr>
                <w:rFonts w:ascii="Calibri" w:eastAsia="Calibri"/>
                <w:sz w:val="21"/>
              </w:rPr>
              <w:t xml:space="preserve">SPR-3100G/DE </w:t>
            </w:r>
            <w:r>
              <w:rPr>
                <w:sz w:val="21"/>
              </w:rPr>
              <w:t>时钟</w:t>
            </w:r>
          </w:p>
        </w:tc>
        <w:tc>
          <w:tcPr>
            <w:tcW w:w="991" w:type="dxa"/>
          </w:tcPr>
          <w:p>
            <w:pPr>
              <w:pStyle w:val="18"/>
              <w:spacing w:before="105"/>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10" o:spid="_x0000_s1410" o:spt="136" type="#_x0000_t136" style="position:absolute;left:0pt;margin-left:36.6pt;margin-top:393.45pt;height:34pt;width:510pt;mso-position-horizontal-relative:page;mso-position-vertical-relative:page;rotation:21626880f;z-index:-3021844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1" o:spid="_x0000_s1411" o:spt="136" type="#_x0000_t136" style="position:absolute;left:0pt;margin-left:88.75pt;margin-top:432.65pt;height:28pt;width:448pt;mso-position-horizontal-relative:page;mso-position-vertical-relative:page;rotation:21626880f;z-index:-30218342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8"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ind w:left="111" w:right="174"/>
              <w:rPr>
                <w:sz w:val="21"/>
              </w:rPr>
            </w:pPr>
            <w:r>
              <w:rPr>
                <w:rFonts w:ascii="Calibri" w:eastAsia="Calibri"/>
                <w:sz w:val="21"/>
              </w:rPr>
              <w:t>2</w:t>
            </w:r>
            <w:r>
              <w:rPr>
                <w:sz w:val="21"/>
              </w:rPr>
              <w:t>、子钟采用控制器集中供电，只需要一条标准网线与控制器连接；</w:t>
            </w:r>
          </w:p>
          <w:p>
            <w:pPr>
              <w:pStyle w:val="18"/>
              <w:spacing w:before="3"/>
              <w:ind w:left="111" w:right="9"/>
              <w:rPr>
                <w:sz w:val="21"/>
              </w:rPr>
            </w:pPr>
            <w:r>
              <w:rPr>
                <w:rFonts w:ascii="Calibri" w:eastAsia="Calibri"/>
                <w:spacing w:val="-1"/>
                <w:sz w:val="21"/>
              </w:rPr>
              <w:t>3</w:t>
            </w:r>
            <w:r>
              <w:rPr>
                <w:spacing w:val="-8"/>
                <w:sz w:val="21"/>
              </w:rPr>
              <w:t xml:space="preserve">、直观面板按键，中文菜单，设置方便， </w:t>
            </w:r>
            <w:r>
              <w:rPr>
                <w:spacing w:val="-18"/>
                <w:sz w:val="21"/>
              </w:rPr>
              <w:t xml:space="preserve">能预设 </w:t>
            </w:r>
            <w:r>
              <w:rPr>
                <w:rFonts w:ascii="Calibri" w:eastAsia="Calibri"/>
                <w:spacing w:val="-3"/>
                <w:sz w:val="21"/>
              </w:rPr>
              <w:t xml:space="preserve">1-5 </w:t>
            </w:r>
            <w:r>
              <w:rPr>
                <w:sz w:val="21"/>
              </w:rPr>
              <w:t>个倒计时时点，可以选择人工或自动循环；</w:t>
            </w:r>
          </w:p>
          <w:p>
            <w:pPr>
              <w:pStyle w:val="18"/>
              <w:spacing w:before="3" w:line="244" w:lineRule="auto"/>
              <w:ind w:left="111" w:right="82"/>
              <w:rPr>
                <w:sz w:val="21"/>
              </w:rPr>
            </w:pPr>
            <w:r>
              <w:rPr>
                <w:rFonts w:ascii="Calibri" w:eastAsia="Calibri"/>
                <w:sz w:val="21"/>
              </w:rPr>
              <w:t>4</w:t>
            </w:r>
            <w:r>
              <w:rPr>
                <w:spacing w:val="-13"/>
                <w:sz w:val="21"/>
              </w:rPr>
              <w:t xml:space="preserve">、接收 </w:t>
            </w:r>
            <w:r>
              <w:rPr>
                <w:rFonts w:ascii="Calibri" w:eastAsia="Calibri"/>
                <w:sz w:val="21"/>
              </w:rPr>
              <w:t xml:space="preserve">GPS </w:t>
            </w:r>
            <w:r>
              <w:rPr>
                <w:sz w:val="21"/>
              </w:rPr>
              <w:t>信号读取标准时间码信息</w:t>
            </w:r>
            <w:r>
              <w:rPr>
                <w:rFonts w:ascii="Calibri" w:eastAsia="Calibri"/>
                <w:spacing w:val="7"/>
                <w:sz w:val="21"/>
              </w:rPr>
              <w:t>,</w:t>
            </w:r>
            <w:r>
              <w:rPr>
                <w:sz w:val="21"/>
              </w:rPr>
              <w:t>控制正计时时钟及倒计时时钟</w:t>
            </w:r>
            <w:r>
              <w:rPr>
                <w:rFonts w:ascii="Calibri" w:eastAsia="Calibri"/>
                <w:spacing w:val="7"/>
                <w:sz w:val="21"/>
              </w:rPr>
              <w:t>,</w:t>
            </w:r>
            <w:r>
              <w:rPr>
                <w:sz w:val="21"/>
              </w:rPr>
              <w:t>同时输出</w:t>
            </w:r>
            <w:r>
              <w:rPr>
                <w:rFonts w:ascii="Calibri" w:eastAsia="Calibri"/>
                <w:spacing w:val="2"/>
                <w:sz w:val="21"/>
              </w:rPr>
              <w:t xml:space="preserve">EBU </w:t>
            </w:r>
            <w:r>
              <w:rPr>
                <w:spacing w:val="-2"/>
                <w:sz w:val="21"/>
              </w:rPr>
              <w:t>时间码用于录音</w:t>
            </w:r>
            <w:r>
              <w:rPr>
                <w:rFonts w:ascii="Calibri" w:eastAsia="Calibri"/>
                <w:spacing w:val="7"/>
                <w:sz w:val="21"/>
              </w:rPr>
              <w:t>,</w:t>
            </w:r>
            <w:r>
              <w:rPr>
                <w:sz w:val="21"/>
              </w:rPr>
              <w:t>录象及多分屏的时间同步；</w:t>
            </w:r>
          </w:p>
        </w:tc>
        <w:tc>
          <w:tcPr>
            <w:tcW w:w="3258" w:type="dxa"/>
          </w:tcPr>
          <w:p>
            <w:pPr>
              <w:pStyle w:val="18"/>
              <w:ind w:left="111"/>
              <w:rPr>
                <w:sz w:val="21"/>
              </w:rPr>
            </w:pPr>
            <w:r>
              <w:rPr>
                <w:sz w:val="21"/>
              </w:rPr>
              <w:t>控制器，双电源；</w:t>
            </w:r>
          </w:p>
          <w:p>
            <w:pPr>
              <w:pStyle w:val="18"/>
              <w:spacing w:before="1"/>
              <w:ind w:left="111" w:right="84"/>
              <w:rPr>
                <w:sz w:val="21"/>
              </w:rPr>
            </w:pPr>
            <w:r>
              <w:rPr>
                <w:rFonts w:ascii="Calibri" w:eastAsia="Calibri"/>
                <w:spacing w:val="-1"/>
                <w:sz w:val="21"/>
              </w:rPr>
              <w:t>2</w:t>
            </w:r>
            <w:r>
              <w:rPr>
                <w:spacing w:val="-1"/>
                <w:sz w:val="21"/>
              </w:rPr>
              <w:t>、子钟采用控制器集中供电，只需要一条标准网线与控制器连  接；</w:t>
            </w:r>
          </w:p>
          <w:p>
            <w:pPr>
              <w:pStyle w:val="18"/>
              <w:spacing w:before="4" w:line="244" w:lineRule="auto"/>
              <w:ind w:left="111" w:right="73"/>
              <w:rPr>
                <w:rFonts w:ascii="Calibri" w:eastAsia="Calibri"/>
                <w:sz w:val="21"/>
              </w:rPr>
            </w:pPr>
            <w:r>
              <w:rPr>
                <w:rFonts w:ascii="Calibri" w:eastAsia="Calibri"/>
                <w:spacing w:val="-1"/>
                <w:sz w:val="21"/>
              </w:rPr>
              <w:t>3</w:t>
            </w:r>
            <w:r>
              <w:rPr>
                <w:spacing w:val="-1"/>
                <w:sz w:val="21"/>
              </w:rPr>
              <w:t>、直观面板按键，中文菜单，设</w:t>
            </w:r>
            <w:r>
              <w:rPr>
                <w:spacing w:val="-7"/>
                <w:sz w:val="21"/>
              </w:rPr>
              <w:t xml:space="preserve">置方便，能预设 </w:t>
            </w:r>
            <w:r>
              <w:rPr>
                <w:rFonts w:ascii="Calibri" w:eastAsia="Calibri"/>
                <w:spacing w:val="-3"/>
                <w:sz w:val="21"/>
              </w:rPr>
              <w:t>1-5</w:t>
            </w:r>
            <w:r>
              <w:rPr>
                <w:rFonts w:ascii="Calibri" w:eastAsia="Calibri"/>
                <w:spacing w:val="10"/>
                <w:sz w:val="21"/>
              </w:rPr>
              <w:t xml:space="preserve"> </w:t>
            </w:r>
            <w:r>
              <w:rPr>
                <w:sz w:val="21"/>
              </w:rPr>
              <w:t xml:space="preserve">个倒计时时点，可以选择人工或自动循环； </w:t>
            </w:r>
            <w:r>
              <w:rPr>
                <w:rFonts w:ascii="Calibri" w:eastAsia="Calibri"/>
                <w:sz w:val="21"/>
              </w:rPr>
              <w:t>4</w:t>
            </w:r>
            <w:r>
              <w:rPr>
                <w:spacing w:val="-21"/>
                <w:sz w:val="21"/>
              </w:rPr>
              <w:t xml:space="preserve">、接收 </w:t>
            </w:r>
            <w:r>
              <w:rPr>
                <w:rFonts w:ascii="Calibri" w:eastAsia="Calibri"/>
                <w:sz w:val="21"/>
              </w:rPr>
              <w:t>GPS</w:t>
            </w:r>
            <w:r>
              <w:rPr>
                <w:rFonts w:ascii="Calibri" w:eastAsia="Calibri"/>
                <w:spacing w:val="4"/>
                <w:sz w:val="21"/>
              </w:rPr>
              <w:t xml:space="preserve"> </w:t>
            </w:r>
            <w:r>
              <w:rPr>
                <w:sz w:val="21"/>
              </w:rPr>
              <w:t>信号读取标准时间码信息</w:t>
            </w:r>
            <w:r>
              <w:rPr>
                <w:rFonts w:ascii="Calibri" w:eastAsia="Calibri"/>
                <w:spacing w:val="7"/>
                <w:sz w:val="21"/>
              </w:rPr>
              <w:t>,</w:t>
            </w:r>
            <w:r>
              <w:rPr>
                <w:sz w:val="21"/>
              </w:rPr>
              <w:t>控制正计时时钟及倒计时时钟</w:t>
            </w:r>
            <w:r>
              <w:rPr>
                <w:rFonts w:ascii="Calibri" w:eastAsia="Calibri"/>
                <w:spacing w:val="7"/>
                <w:sz w:val="21"/>
              </w:rPr>
              <w:t>,</w:t>
            </w:r>
            <w:r>
              <w:rPr>
                <w:spacing w:val="7"/>
                <w:sz w:val="21"/>
              </w:rPr>
              <w:t>同时输出</w:t>
            </w:r>
            <w:r>
              <w:rPr>
                <w:rFonts w:ascii="Calibri" w:eastAsia="Calibri"/>
                <w:spacing w:val="2"/>
                <w:sz w:val="21"/>
              </w:rPr>
              <w:t>EBU</w:t>
            </w:r>
            <w:r>
              <w:rPr>
                <w:rFonts w:ascii="Calibri" w:eastAsia="Calibri"/>
                <w:spacing w:val="-20"/>
                <w:sz w:val="21"/>
              </w:rPr>
              <w:t xml:space="preserve"> </w:t>
            </w:r>
            <w:r>
              <w:rPr>
                <w:sz w:val="21"/>
              </w:rPr>
              <w:t>时间码用于录音</w:t>
            </w:r>
            <w:r>
              <w:rPr>
                <w:rFonts w:ascii="Calibri" w:eastAsia="Calibri"/>
                <w:sz w:val="21"/>
              </w:rPr>
              <w:t>,</w:t>
            </w:r>
          </w:p>
          <w:p>
            <w:pPr>
              <w:pStyle w:val="18"/>
              <w:spacing w:line="241" w:lineRule="exact"/>
              <w:ind w:left="111"/>
              <w:rPr>
                <w:sz w:val="21"/>
              </w:rPr>
            </w:pPr>
            <w:r>
              <w:rPr>
                <w:sz w:val="21"/>
              </w:rPr>
              <w:t>录象及多分屏的时间同步；</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36" w:hRule="atLeast"/>
        </w:trPr>
        <w:tc>
          <w:tcPr>
            <w:tcW w:w="991" w:type="dxa"/>
          </w:tcPr>
          <w:p>
            <w:pPr>
              <w:pStyle w:val="18"/>
              <w:rPr>
                <w:rFonts w:ascii="Times New Roman"/>
                <w:sz w:val="20"/>
              </w:rPr>
            </w:pPr>
          </w:p>
          <w:p>
            <w:pPr>
              <w:pStyle w:val="18"/>
              <w:rPr>
                <w:rFonts w:ascii="Times New Roman"/>
                <w:sz w:val="20"/>
              </w:rPr>
            </w:pPr>
          </w:p>
          <w:p>
            <w:pPr>
              <w:pStyle w:val="18"/>
              <w:spacing w:before="7"/>
              <w:rPr>
                <w:rFonts w:ascii="Times New Roman"/>
                <w:sz w:val="19"/>
              </w:rPr>
            </w:pPr>
          </w:p>
          <w:p>
            <w:pPr>
              <w:pStyle w:val="18"/>
              <w:ind w:left="113"/>
              <w:rPr>
                <w:rFonts w:ascii="Calibri"/>
                <w:sz w:val="21"/>
              </w:rPr>
            </w:pPr>
            <w:r>
              <w:rPr>
                <w:rFonts w:ascii="Calibri"/>
                <w:sz w:val="21"/>
              </w:rPr>
              <w:t>13-03</w:t>
            </w:r>
          </w:p>
        </w:tc>
        <w:tc>
          <w:tcPr>
            <w:tcW w:w="1982"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12"/>
              <w:rPr>
                <w:sz w:val="21"/>
              </w:rPr>
            </w:pPr>
            <w:r>
              <w:rPr>
                <w:sz w:val="21"/>
              </w:rPr>
              <w:t>单联时钟</w:t>
            </w:r>
          </w:p>
        </w:tc>
        <w:tc>
          <w:tcPr>
            <w:tcW w:w="706"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42"/>
              <w:rPr>
                <w:sz w:val="21"/>
              </w:rPr>
            </w:pPr>
            <w:r>
              <w:rPr>
                <w:sz w:val="21"/>
              </w:rPr>
              <w:t>索邦</w:t>
            </w:r>
          </w:p>
        </w:tc>
        <w:tc>
          <w:tcPr>
            <w:tcW w:w="1276" w:type="dxa"/>
          </w:tcPr>
          <w:p>
            <w:pPr>
              <w:pStyle w:val="18"/>
              <w:rPr>
                <w:rFonts w:ascii="Times New Roman"/>
                <w:sz w:val="20"/>
              </w:rPr>
            </w:pPr>
          </w:p>
          <w:p>
            <w:pPr>
              <w:pStyle w:val="18"/>
              <w:spacing w:before="10"/>
              <w:rPr>
                <w:rFonts w:ascii="Times New Roman"/>
                <w:sz w:val="27"/>
              </w:rPr>
            </w:pPr>
          </w:p>
          <w:p>
            <w:pPr>
              <w:pStyle w:val="18"/>
              <w:spacing w:line="252" w:lineRule="auto"/>
              <w:ind w:left="112" w:right="79"/>
              <w:rPr>
                <w:rFonts w:ascii="Calibri"/>
                <w:sz w:val="21"/>
              </w:rPr>
            </w:pPr>
            <w:r>
              <w:rPr>
                <w:rFonts w:ascii="Calibri"/>
                <w:sz w:val="21"/>
              </w:rPr>
              <w:t>SPR-2306R/ G</w:t>
            </w:r>
          </w:p>
        </w:tc>
        <w:tc>
          <w:tcPr>
            <w:tcW w:w="3979" w:type="dxa"/>
          </w:tcPr>
          <w:p>
            <w:pPr>
              <w:pStyle w:val="18"/>
              <w:spacing w:before="5"/>
              <w:rPr>
                <w:rFonts w:ascii="Times New Roman"/>
                <w:sz w:val="23"/>
              </w:rPr>
            </w:pPr>
          </w:p>
          <w:p>
            <w:pPr>
              <w:pStyle w:val="18"/>
              <w:spacing w:before="1" w:line="244" w:lineRule="auto"/>
              <w:ind w:left="111" w:right="97"/>
              <w:jc w:val="both"/>
              <w:rPr>
                <w:sz w:val="21"/>
              </w:rPr>
            </w:pPr>
            <w:r>
              <w:rPr>
                <w:spacing w:val="-6"/>
                <w:sz w:val="21"/>
              </w:rPr>
              <w:t xml:space="preserve">单联时钟，音频区 </w:t>
            </w:r>
            <w:r>
              <w:rPr>
                <w:rFonts w:ascii="Calibri" w:eastAsia="Calibri"/>
                <w:sz w:val="21"/>
              </w:rPr>
              <w:t xml:space="preserve">1 </w:t>
            </w:r>
            <w:r>
              <w:rPr>
                <w:sz w:val="21"/>
              </w:rPr>
              <w:t>台正计时、</w:t>
            </w:r>
            <w:r>
              <w:rPr>
                <w:rFonts w:ascii="Calibri" w:eastAsia="Calibri"/>
                <w:sz w:val="21"/>
              </w:rPr>
              <w:t xml:space="preserve">1 </w:t>
            </w:r>
            <w:r>
              <w:rPr>
                <w:sz w:val="21"/>
              </w:rPr>
              <w:t>台倒计</w:t>
            </w:r>
            <w:r>
              <w:rPr>
                <w:spacing w:val="-8"/>
                <w:sz w:val="21"/>
              </w:rPr>
              <w:t xml:space="preserve">时，导演区 </w:t>
            </w:r>
            <w:r>
              <w:rPr>
                <w:rFonts w:ascii="Calibri" w:eastAsia="Calibri"/>
                <w:sz w:val="21"/>
              </w:rPr>
              <w:t xml:space="preserve">1 </w:t>
            </w:r>
            <w:r>
              <w:rPr>
                <w:sz w:val="21"/>
              </w:rPr>
              <w:t>台正计时、</w:t>
            </w:r>
            <w:r>
              <w:rPr>
                <w:rFonts w:ascii="Calibri" w:eastAsia="Calibri"/>
                <w:sz w:val="21"/>
              </w:rPr>
              <w:t xml:space="preserve">1 </w:t>
            </w:r>
            <w:r>
              <w:rPr>
                <w:sz w:val="21"/>
              </w:rPr>
              <w:t>台倒计时，技</w:t>
            </w:r>
            <w:r>
              <w:rPr>
                <w:spacing w:val="-16"/>
                <w:sz w:val="21"/>
              </w:rPr>
              <w:t xml:space="preserve">术区 </w:t>
            </w:r>
            <w:r>
              <w:rPr>
                <w:rFonts w:ascii="Calibri" w:eastAsia="Calibri"/>
                <w:sz w:val="21"/>
              </w:rPr>
              <w:t xml:space="preserve">1 </w:t>
            </w:r>
            <w:r>
              <w:rPr>
                <w:sz w:val="21"/>
              </w:rPr>
              <w:t>台正计时、</w:t>
            </w:r>
            <w:r>
              <w:rPr>
                <w:rFonts w:ascii="Calibri" w:eastAsia="Calibri"/>
                <w:sz w:val="21"/>
              </w:rPr>
              <w:t xml:space="preserve">1 </w:t>
            </w:r>
            <w:r>
              <w:rPr>
                <w:spacing w:val="-9"/>
                <w:sz w:val="21"/>
              </w:rPr>
              <w:t xml:space="preserve">台倒计时，车尾 </w:t>
            </w:r>
            <w:r>
              <w:rPr>
                <w:rFonts w:ascii="Calibri" w:eastAsia="Calibri"/>
                <w:sz w:val="21"/>
              </w:rPr>
              <w:t xml:space="preserve">1 </w:t>
            </w:r>
            <w:r>
              <w:rPr>
                <w:spacing w:val="-11"/>
                <w:sz w:val="21"/>
              </w:rPr>
              <w:t>台</w:t>
            </w:r>
            <w:r>
              <w:rPr>
                <w:sz w:val="21"/>
              </w:rPr>
              <w:t>正计时；</w:t>
            </w:r>
          </w:p>
        </w:tc>
        <w:tc>
          <w:tcPr>
            <w:tcW w:w="3258" w:type="dxa"/>
          </w:tcPr>
          <w:p>
            <w:pPr>
              <w:pStyle w:val="18"/>
              <w:ind w:left="111"/>
              <w:jc w:val="both"/>
              <w:rPr>
                <w:rFonts w:ascii="Calibri" w:eastAsia="Calibri"/>
                <w:sz w:val="21"/>
              </w:rPr>
            </w:pPr>
            <w:r>
              <w:rPr>
                <w:spacing w:val="-6"/>
                <w:sz w:val="21"/>
              </w:rPr>
              <w:t xml:space="preserve">单联时钟，音频区 </w:t>
            </w:r>
            <w:r>
              <w:rPr>
                <w:rFonts w:ascii="Calibri" w:eastAsia="Calibri"/>
                <w:sz w:val="21"/>
              </w:rPr>
              <w:t>1</w:t>
            </w:r>
            <w:r>
              <w:rPr>
                <w:rFonts w:ascii="Calibri" w:eastAsia="Calibri"/>
                <w:spacing w:val="9"/>
                <w:sz w:val="21"/>
              </w:rPr>
              <w:t xml:space="preserve"> </w:t>
            </w:r>
            <w:r>
              <w:rPr>
                <w:sz w:val="21"/>
              </w:rPr>
              <w:t>台正计时、</w:t>
            </w:r>
            <w:r>
              <w:rPr>
                <w:rFonts w:ascii="Calibri" w:eastAsia="Calibri"/>
                <w:sz w:val="21"/>
              </w:rPr>
              <w:t>1</w:t>
            </w:r>
          </w:p>
          <w:p>
            <w:pPr>
              <w:pStyle w:val="18"/>
              <w:spacing w:before="1"/>
              <w:ind w:left="111"/>
              <w:jc w:val="both"/>
              <w:rPr>
                <w:rFonts w:ascii="Calibri" w:eastAsia="Calibri"/>
                <w:sz w:val="21"/>
              </w:rPr>
            </w:pPr>
            <w:r>
              <w:rPr>
                <w:spacing w:val="-6"/>
                <w:sz w:val="21"/>
              </w:rPr>
              <w:t xml:space="preserve">台倒计时，导演区 </w:t>
            </w:r>
            <w:r>
              <w:rPr>
                <w:rFonts w:ascii="Calibri" w:eastAsia="Calibri"/>
                <w:sz w:val="21"/>
              </w:rPr>
              <w:t>1</w:t>
            </w:r>
            <w:r>
              <w:rPr>
                <w:rFonts w:ascii="Calibri" w:eastAsia="Calibri"/>
                <w:spacing w:val="9"/>
                <w:sz w:val="21"/>
              </w:rPr>
              <w:t xml:space="preserve"> </w:t>
            </w:r>
            <w:r>
              <w:rPr>
                <w:sz w:val="21"/>
              </w:rPr>
              <w:t>台正计时、</w:t>
            </w:r>
            <w:r>
              <w:rPr>
                <w:rFonts w:ascii="Calibri" w:eastAsia="Calibri"/>
                <w:sz w:val="21"/>
              </w:rPr>
              <w:t>1</w:t>
            </w:r>
          </w:p>
          <w:p>
            <w:pPr>
              <w:pStyle w:val="18"/>
              <w:spacing w:before="2"/>
              <w:ind w:left="111"/>
              <w:jc w:val="both"/>
              <w:rPr>
                <w:rFonts w:ascii="Calibri" w:eastAsia="Calibri"/>
                <w:sz w:val="21"/>
              </w:rPr>
            </w:pPr>
            <w:r>
              <w:rPr>
                <w:spacing w:val="-6"/>
                <w:sz w:val="21"/>
              </w:rPr>
              <w:t xml:space="preserve">台倒计时，技术区 </w:t>
            </w:r>
            <w:r>
              <w:rPr>
                <w:rFonts w:ascii="Calibri" w:eastAsia="Calibri"/>
                <w:sz w:val="21"/>
              </w:rPr>
              <w:t>1</w:t>
            </w:r>
            <w:r>
              <w:rPr>
                <w:rFonts w:ascii="Calibri" w:eastAsia="Calibri"/>
                <w:spacing w:val="9"/>
                <w:sz w:val="21"/>
              </w:rPr>
              <w:t xml:space="preserve"> </w:t>
            </w:r>
            <w:r>
              <w:rPr>
                <w:sz w:val="21"/>
              </w:rPr>
              <w:t>台正计时、</w:t>
            </w:r>
            <w:r>
              <w:rPr>
                <w:rFonts w:ascii="Calibri" w:eastAsia="Calibri"/>
                <w:sz w:val="21"/>
              </w:rPr>
              <w:t>1</w:t>
            </w:r>
          </w:p>
          <w:p>
            <w:pPr>
              <w:pStyle w:val="18"/>
              <w:spacing w:before="10" w:line="270" w:lineRule="exact"/>
              <w:ind w:left="111" w:right="156"/>
              <w:jc w:val="both"/>
              <w:rPr>
                <w:sz w:val="21"/>
              </w:rPr>
            </w:pPr>
            <w:r>
              <w:rPr>
                <w:spacing w:val="-6"/>
                <w:sz w:val="21"/>
              </w:rPr>
              <w:t xml:space="preserve">台倒计时，车尾 </w:t>
            </w:r>
            <w:r>
              <w:rPr>
                <w:rFonts w:ascii="Calibri" w:eastAsia="Calibri"/>
                <w:sz w:val="21"/>
              </w:rPr>
              <w:t xml:space="preserve">1 </w:t>
            </w:r>
            <w:r>
              <w:rPr>
                <w:sz w:val="21"/>
              </w:rPr>
              <w:t>台正计时；可</w:t>
            </w:r>
            <w:r>
              <w:rPr>
                <w:spacing w:val="-1"/>
                <w:sz w:val="21"/>
              </w:rPr>
              <w:t>显示红色、白色、绿色，</w:t>
            </w:r>
            <w:r>
              <w:rPr>
                <w:rFonts w:ascii="Calibri" w:eastAsia="Calibri"/>
                <w:sz w:val="21"/>
              </w:rPr>
              <w:t>2U</w:t>
            </w:r>
            <w:r>
              <w:rPr>
                <w:sz w:val="21"/>
              </w:rPr>
              <w:t>，液晶面板</w:t>
            </w:r>
          </w:p>
        </w:tc>
        <w:tc>
          <w:tcPr>
            <w:tcW w:w="991" w:type="dxa"/>
          </w:tcPr>
          <w:p>
            <w:pPr>
              <w:pStyle w:val="18"/>
              <w:rPr>
                <w:rFonts w:ascii="Times New Roman"/>
                <w:sz w:val="20"/>
              </w:rPr>
            </w:pPr>
          </w:p>
          <w:p>
            <w:pPr>
              <w:pStyle w:val="18"/>
              <w:rPr>
                <w:rFonts w:ascii="Times New Roman"/>
                <w:sz w:val="20"/>
              </w:rPr>
            </w:pPr>
          </w:p>
          <w:p>
            <w:pPr>
              <w:pStyle w:val="18"/>
              <w:spacing w:before="9"/>
              <w:rPr>
                <w:rFonts w:ascii="Times New Roman"/>
                <w:sz w:val="18"/>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6" w:hRule="atLeast"/>
        </w:trPr>
        <w:tc>
          <w:tcPr>
            <w:tcW w:w="13963" w:type="dxa"/>
            <w:gridSpan w:val="8"/>
          </w:tcPr>
          <w:p>
            <w:pPr>
              <w:pStyle w:val="18"/>
              <w:ind w:left="113"/>
              <w:rPr>
                <w:sz w:val="21"/>
              </w:rPr>
            </w:pPr>
            <w:r>
              <w:rPr>
                <w:sz w:val="21"/>
              </w:rPr>
              <w:t>（</w:t>
            </w:r>
            <w:r>
              <w:rPr>
                <w:rFonts w:ascii="Calibri" w:eastAsia="Calibri"/>
                <w:sz w:val="21"/>
              </w:rPr>
              <w:t>14</w:t>
            </w:r>
            <w:r>
              <w:rPr>
                <w:sz w:val="21"/>
              </w:rPr>
              <w:t>）通话系统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2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1"/>
              </w:rPr>
            </w:pPr>
          </w:p>
          <w:p>
            <w:pPr>
              <w:pStyle w:val="18"/>
              <w:ind w:left="113"/>
              <w:rPr>
                <w:rFonts w:ascii="Calibri"/>
                <w:sz w:val="21"/>
              </w:rPr>
            </w:pPr>
            <w:r>
              <w:rPr>
                <w:rFonts w:ascii="Calibri"/>
                <w:sz w:val="21"/>
              </w:rPr>
              <w:t>14-01</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112"/>
              <w:rPr>
                <w:sz w:val="21"/>
              </w:rPr>
            </w:pPr>
            <w:r>
              <w:rPr>
                <w:sz w:val="21"/>
              </w:rPr>
              <w:t>★★数字通话矩阵</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1"/>
              </w:rPr>
            </w:pPr>
          </w:p>
          <w:p>
            <w:pPr>
              <w:pStyle w:val="18"/>
              <w:ind w:left="202"/>
              <w:rPr>
                <w:rFonts w:ascii="Calibri"/>
                <w:sz w:val="21"/>
              </w:rPr>
            </w:pPr>
            <w:r>
              <w:rPr>
                <w:rFonts w:ascii="Calibri"/>
                <w:sz w:val="21"/>
              </w:rPr>
              <w:t>RTS</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0"/>
              <w:rPr>
                <w:rFonts w:ascii="Times New Roman"/>
                <w:sz w:val="21"/>
              </w:rPr>
            </w:pPr>
          </w:p>
          <w:p>
            <w:pPr>
              <w:pStyle w:val="18"/>
              <w:ind w:left="112"/>
              <w:rPr>
                <w:rFonts w:ascii="Calibri"/>
                <w:sz w:val="21"/>
              </w:rPr>
            </w:pPr>
            <w:r>
              <w:rPr>
                <w:rFonts w:ascii="Calibri"/>
                <w:sz w:val="21"/>
              </w:rPr>
              <w:t>ODIN</w:t>
            </w:r>
          </w:p>
        </w:tc>
        <w:tc>
          <w:tcPr>
            <w:tcW w:w="3979" w:type="dxa"/>
          </w:tcPr>
          <w:p>
            <w:pPr>
              <w:pStyle w:val="18"/>
              <w:spacing w:before="5"/>
              <w:rPr>
                <w:rFonts w:ascii="Times New Roman"/>
                <w:sz w:val="23"/>
              </w:rPr>
            </w:pPr>
          </w:p>
          <w:p>
            <w:pPr>
              <w:pStyle w:val="18"/>
              <w:spacing w:before="1"/>
              <w:ind w:left="111"/>
              <w:rPr>
                <w:sz w:val="21"/>
              </w:rPr>
            </w:pPr>
            <w:r>
              <w:rPr>
                <w:rFonts w:ascii="Calibri" w:hAnsi="Calibri" w:eastAsia="Calibri"/>
                <w:sz w:val="21"/>
              </w:rPr>
              <w:t>1</w:t>
            </w:r>
            <w:r>
              <w:rPr>
                <w:sz w:val="21"/>
              </w:rPr>
              <w:t>、≥</w:t>
            </w:r>
            <w:r>
              <w:rPr>
                <w:rFonts w:ascii="Calibri" w:hAnsi="Calibri" w:eastAsia="Calibri"/>
                <w:sz w:val="21"/>
              </w:rPr>
              <w:t xml:space="preserve">16 </w:t>
            </w:r>
            <w:r>
              <w:rPr>
                <w:sz w:val="21"/>
              </w:rPr>
              <w:t>端口数字通话矩阵；</w:t>
            </w:r>
          </w:p>
          <w:p>
            <w:pPr>
              <w:pStyle w:val="18"/>
              <w:spacing w:before="1"/>
              <w:ind w:left="111"/>
              <w:rPr>
                <w:sz w:val="21"/>
              </w:rPr>
            </w:pPr>
            <w:r>
              <w:rPr>
                <w:rFonts w:ascii="Calibri" w:eastAsia="Calibri"/>
                <w:sz w:val="21"/>
              </w:rPr>
              <w:t>2</w:t>
            </w:r>
            <w:r>
              <w:rPr>
                <w:sz w:val="21"/>
              </w:rPr>
              <w:t>、双冗余电源，互为备份；</w:t>
            </w:r>
          </w:p>
          <w:p>
            <w:pPr>
              <w:pStyle w:val="18"/>
              <w:spacing w:before="1"/>
              <w:ind w:left="111"/>
              <w:rPr>
                <w:sz w:val="21"/>
              </w:rPr>
            </w:pPr>
            <w:r>
              <w:rPr>
                <w:rFonts w:ascii="Calibri" w:eastAsia="Calibri"/>
                <w:sz w:val="21"/>
              </w:rPr>
              <w:t>3</w:t>
            </w:r>
            <w:r>
              <w:rPr>
                <w:sz w:val="21"/>
              </w:rPr>
              <w:t>、具备中继功能；</w:t>
            </w:r>
          </w:p>
          <w:p>
            <w:pPr>
              <w:pStyle w:val="18"/>
              <w:spacing w:before="1" w:line="247" w:lineRule="auto"/>
              <w:ind w:left="111" w:right="-29"/>
              <w:rPr>
                <w:sz w:val="21"/>
              </w:rPr>
            </w:pPr>
            <w:r>
              <w:rPr>
                <w:rFonts w:ascii="Calibri" w:eastAsia="Calibri"/>
                <w:sz w:val="21"/>
              </w:rPr>
              <w:t>4</w:t>
            </w:r>
            <w:r>
              <w:rPr>
                <w:spacing w:val="-15"/>
                <w:sz w:val="21"/>
              </w:rPr>
              <w:t xml:space="preserve">、提供一个额外的双通道 </w:t>
            </w:r>
            <w:r>
              <w:rPr>
                <w:rFonts w:ascii="Calibri" w:eastAsia="Calibri"/>
                <w:sz w:val="21"/>
              </w:rPr>
              <w:t>PartyLine</w:t>
            </w:r>
            <w:r>
              <w:rPr>
                <w:rFonts w:ascii="Calibri" w:eastAsia="Calibri"/>
                <w:spacing w:val="7"/>
                <w:sz w:val="21"/>
              </w:rPr>
              <w:t xml:space="preserve"> </w:t>
            </w:r>
            <w:r>
              <w:rPr>
                <w:sz w:val="21"/>
              </w:rPr>
              <w:t xml:space="preserve">接口， </w:t>
            </w:r>
            <w:r>
              <w:rPr>
                <w:spacing w:val="-15"/>
                <w:sz w:val="21"/>
              </w:rPr>
              <w:t xml:space="preserve">兼容 </w:t>
            </w:r>
            <w:r>
              <w:rPr>
                <w:rFonts w:ascii="Calibri" w:eastAsia="Calibri"/>
                <w:spacing w:val="2"/>
                <w:sz w:val="21"/>
              </w:rPr>
              <w:t>RTS</w:t>
            </w:r>
            <w:r>
              <w:rPr>
                <w:rFonts w:ascii="Calibri" w:eastAsia="Calibri"/>
                <w:spacing w:val="7"/>
                <w:sz w:val="21"/>
              </w:rPr>
              <w:t xml:space="preserve"> </w:t>
            </w:r>
            <w:r>
              <w:rPr>
                <w:spacing w:val="-1"/>
                <w:sz w:val="21"/>
              </w:rPr>
              <w:t>两线系统，</w:t>
            </w:r>
            <w:r>
              <w:rPr>
                <w:rFonts w:ascii="Calibri" w:eastAsia="Calibri"/>
                <w:spacing w:val="-4"/>
                <w:sz w:val="21"/>
              </w:rPr>
              <w:t>Audiocom</w:t>
            </w:r>
            <w:r>
              <w:rPr>
                <w:rFonts w:ascii="Calibri" w:eastAsia="Calibri"/>
                <w:spacing w:val="9"/>
                <w:sz w:val="21"/>
              </w:rPr>
              <w:t xml:space="preserve"> </w:t>
            </w:r>
            <w:r>
              <w:rPr>
                <w:sz w:val="21"/>
              </w:rPr>
              <w:t>系统及</w:t>
            </w:r>
            <w:r>
              <w:rPr>
                <w:rFonts w:ascii="Calibri" w:eastAsia="Calibri"/>
                <w:sz w:val="21"/>
              </w:rPr>
              <w:t>Clear-Com</w:t>
            </w:r>
            <w:r>
              <w:rPr>
                <w:rFonts w:ascii="Calibri" w:eastAsia="Calibri"/>
                <w:spacing w:val="6"/>
                <w:sz w:val="21"/>
              </w:rPr>
              <w:t xml:space="preserve"> </w:t>
            </w:r>
            <w:r>
              <w:rPr>
                <w:sz w:val="21"/>
              </w:rPr>
              <w:t>两线系统；</w:t>
            </w:r>
          </w:p>
          <w:p>
            <w:pPr>
              <w:pStyle w:val="18"/>
              <w:spacing w:line="242" w:lineRule="auto"/>
              <w:ind w:left="111" w:right="174"/>
              <w:rPr>
                <w:sz w:val="21"/>
              </w:rPr>
            </w:pPr>
            <w:r>
              <w:rPr>
                <w:rFonts w:ascii="Calibri" w:eastAsia="Calibri"/>
                <w:sz w:val="21"/>
              </w:rPr>
              <w:t>5</w:t>
            </w:r>
            <w:r>
              <w:rPr>
                <w:sz w:val="21"/>
              </w:rPr>
              <w:t>、提供一个以太网口，具备远程设置功能；</w:t>
            </w:r>
          </w:p>
          <w:p>
            <w:pPr>
              <w:pStyle w:val="18"/>
              <w:spacing w:line="266" w:lineRule="exact"/>
              <w:ind w:left="111"/>
              <w:rPr>
                <w:sz w:val="21"/>
              </w:rPr>
            </w:pPr>
            <w:r>
              <w:rPr>
                <w:rFonts w:ascii="Calibri" w:eastAsia="Calibri"/>
                <w:spacing w:val="-2"/>
                <w:sz w:val="21"/>
              </w:rPr>
              <w:t>6</w:t>
            </w:r>
            <w:r>
              <w:rPr>
                <w:spacing w:val="-1"/>
                <w:sz w:val="21"/>
              </w:rPr>
              <w:t>、后面板集成了两个继电器连接装置；</w:t>
            </w:r>
          </w:p>
          <w:p>
            <w:pPr>
              <w:pStyle w:val="18"/>
              <w:ind w:left="111"/>
              <w:rPr>
                <w:sz w:val="21"/>
              </w:rPr>
            </w:pPr>
            <w:r>
              <w:rPr>
                <w:rFonts w:ascii="Calibri" w:eastAsia="Calibri"/>
                <w:spacing w:val="-2"/>
                <w:sz w:val="21"/>
              </w:rPr>
              <w:t>7</w:t>
            </w:r>
            <w:r>
              <w:rPr>
                <w:spacing w:val="-1"/>
                <w:sz w:val="21"/>
              </w:rPr>
              <w:t>、可自动为连接的面板分配动态地址；</w:t>
            </w:r>
          </w:p>
          <w:p>
            <w:pPr>
              <w:pStyle w:val="18"/>
              <w:ind w:left="111"/>
              <w:rPr>
                <w:sz w:val="21"/>
              </w:rPr>
            </w:pPr>
            <w:r>
              <w:rPr>
                <w:rFonts w:ascii="Calibri" w:eastAsia="Calibri"/>
                <w:sz w:val="21"/>
              </w:rPr>
              <w:t>8</w:t>
            </w:r>
            <w:r>
              <w:rPr>
                <w:sz w:val="21"/>
              </w:rPr>
              <w:t>、知名品牌；</w:t>
            </w:r>
          </w:p>
        </w:tc>
        <w:tc>
          <w:tcPr>
            <w:tcW w:w="3258" w:type="dxa"/>
          </w:tcPr>
          <w:p>
            <w:pPr>
              <w:pStyle w:val="18"/>
              <w:spacing w:line="269" w:lineRule="exact"/>
              <w:ind w:left="111"/>
              <w:rPr>
                <w:sz w:val="21"/>
              </w:rPr>
            </w:pPr>
            <w:r>
              <w:rPr>
                <w:rFonts w:ascii="Calibri" w:eastAsia="Calibri"/>
                <w:sz w:val="21"/>
              </w:rPr>
              <w:t>1</w:t>
            </w:r>
            <w:r>
              <w:rPr>
                <w:sz w:val="21"/>
              </w:rPr>
              <w:t>、</w:t>
            </w:r>
            <w:r>
              <w:rPr>
                <w:rFonts w:ascii="Calibri" w:eastAsia="Calibri"/>
                <w:sz w:val="21"/>
              </w:rPr>
              <w:t xml:space="preserve">ODIN16 </w:t>
            </w:r>
            <w:r>
              <w:rPr>
                <w:sz w:val="21"/>
              </w:rPr>
              <w:t>端口数字通话矩阵；</w:t>
            </w:r>
          </w:p>
          <w:p>
            <w:pPr>
              <w:pStyle w:val="18"/>
              <w:spacing w:before="1"/>
              <w:ind w:left="111" w:right="-29"/>
              <w:rPr>
                <w:sz w:val="21"/>
              </w:rPr>
            </w:pPr>
            <w:r>
              <w:rPr>
                <w:rFonts w:ascii="Calibri" w:eastAsia="Calibri"/>
                <w:sz w:val="21"/>
              </w:rPr>
              <w:t>2</w:t>
            </w:r>
            <w:r>
              <w:rPr>
                <w:sz w:val="21"/>
              </w:rPr>
              <w:t>、</w:t>
            </w:r>
            <w:r>
              <w:rPr>
                <w:rFonts w:ascii="Calibri" w:eastAsia="Calibri"/>
                <w:sz w:val="21"/>
              </w:rPr>
              <w:t>ODIN</w:t>
            </w:r>
            <w:r>
              <w:rPr>
                <w:rFonts w:ascii="Calibri" w:eastAsia="Calibri"/>
                <w:spacing w:val="11"/>
                <w:sz w:val="21"/>
              </w:rPr>
              <w:t xml:space="preserve"> </w:t>
            </w:r>
            <w:r>
              <w:rPr>
                <w:sz w:val="21"/>
              </w:rPr>
              <w:t>双冗余电源，互为备份；</w:t>
            </w:r>
          </w:p>
          <w:p>
            <w:pPr>
              <w:pStyle w:val="18"/>
              <w:spacing w:before="2"/>
              <w:ind w:left="111"/>
              <w:rPr>
                <w:sz w:val="21"/>
              </w:rPr>
            </w:pPr>
            <w:r>
              <w:rPr>
                <w:rFonts w:ascii="Calibri" w:eastAsia="Calibri"/>
                <w:sz w:val="21"/>
              </w:rPr>
              <w:t>3</w:t>
            </w:r>
            <w:r>
              <w:rPr>
                <w:sz w:val="21"/>
              </w:rPr>
              <w:t>、</w:t>
            </w:r>
            <w:r>
              <w:rPr>
                <w:rFonts w:ascii="Calibri" w:eastAsia="Calibri"/>
                <w:sz w:val="21"/>
              </w:rPr>
              <w:t xml:space="preserve">ODIN </w:t>
            </w:r>
            <w:r>
              <w:rPr>
                <w:sz w:val="21"/>
              </w:rPr>
              <w:t>具备中继功能；</w:t>
            </w:r>
          </w:p>
          <w:p>
            <w:pPr>
              <w:pStyle w:val="18"/>
              <w:spacing w:before="1" w:line="244" w:lineRule="auto"/>
              <w:ind w:left="111" w:right="156"/>
              <w:jc w:val="both"/>
              <w:rPr>
                <w:sz w:val="21"/>
              </w:rPr>
            </w:pPr>
            <w:r>
              <w:rPr>
                <w:rFonts w:ascii="Calibri" w:eastAsia="Calibri"/>
                <w:sz w:val="21"/>
              </w:rPr>
              <w:t>4</w:t>
            </w:r>
            <w:r>
              <w:rPr>
                <w:sz w:val="21"/>
              </w:rPr>
              <w:t>、</w:t>
            </w:r>
            <w:r>
              <w:rPr>
                <w:rFonts w:ascii="Calibri" w:eastAsia="Calibri"/>
                <w:sz w:val="21"/>
              </w:rPr>
              <w:t xml:space="preserve">ODIN </w:t>
            </w:r>
            <w:r>
              <w:rPr>
                <w:sz w:val="21"/>
              </w:rPr>
              <w:t>提供一个额外的双通道</w:t>
            </w:r>
            <w:r>
              <w:rPr>
                <w:rFonts w:ascii="Calibri" w:eastAsia="Calibri"/>
                <w:sz w:val="21"/>
              </w:rPr>
              <w:t xml:space="preserve">PartyLine </w:t>
            </w:r>
            <w:r>
              <w:rPr>
                <w:spacing w:val="-8"/>
                <w:sz w:val="21"/>
              </w:rPr>
              <w:t xml:space="preserve">接口，兼容 </w:t>
            </w:r>
            <w:r>
              <w:rPr>
                <w:rFonts w:ascii="Calibri" w:eastAsia="Calibri"/>
                <w:spacing w:val="2"/>
                <w:sz w:val="21"/>
              </w:rPr>
              <w:t xml:space="preserve">RTS </w:t>
            </w:r>
            <w:r>
              <w:rPr>
                <w:sz w:val="21"/>
              </w:rPr>
              <w:t>两线系统，</w:t>
            </w:r>
            <w:r>
              <w:rPr>
                <w:rFonts w:ascii="Calibri" w:eastAsia="Calibri"/>
                <w:sz w:val="21"/>
              </w:rPr>
              <w:t xml:space="preserve">Audiocom </w:t>
            </w:r>
            <w:r>
              <w:rPr>
                <w:spacing w:val="-14"/>
                <w:sz w:val="21"/>
              </w:rPr>
              <w:t xml:space="preserve">系统及 </w:t>
            </w:r>
            <w:r>
              <w:rPr>
                <w:rFonts w:ascii="Calibri" w:eastAsia="Calibri"/>
                <w:sz w:val="21"/>
              </w:rPr>
              <w:t xml:space="preserve">Clear-Com </w:t>
            </w:r>
            <w:r>
              <w:rPr>
                <w:sz w:val="21"/>
              </w:rPr>
              <w:t>两线系统；</w:t>
            </w:r>
          </w:p>
          <w:p>
            <w:pPr>
              <w:pStyle w:val="18"/>
              <w:ind w:left="111"/>
              <w:rPr>
                <w:sz w:val="21"/>
              </w:rPr>
            </w:pPr>
            <w:r>
              <w:rPr>
                <w:rFonts w:ascii="Calibri" w:eastAsia="Calibri"/>
                <w:sz w:val="21"/>
              </w:rPr>
              <w:t>5</w:t>
            </w:r>
            <w:r>
              <w:rPr>
                <w:sz w:val="21"/>
              </w:rPr>
              <w:t>、</w:t>
            </w:r>
            <w:r>
              <w:rPr>
                <w:rFonts w:ascii="Calibri" w:eastAsia="Calibri"/>
                <w:sz w:val="21"/>
              </w:rPr>
              <w:t xml:space="preserve">ODIN </w:t>
            </w:r>
            <w:r>
              <w:rPr>
                <w:sz w:val="21"/>
              </w:rPr>
              <w:t>提供一个以太网口，具备远程设置功能；</w:t>
            </w:r>
          </w:p>
          <w:p>
            <w:pPr>
              <w:pStyle w:val="18"/>
              <w:spacing w:before="1"/>
              <w:ind w:left="111" w:right="68"/>
              <w:rPr>
                <w:sz w:val="21"/>
              </w:rPr>
            </w:pPr>
            <w:r>
              <w:rPr>
                <w:rFonts w:ascii="Calibri" w:eastAsia="Calibri"/>
                <w:sz w:val="21"/>
              </w:rPr>
              <w:t>6</w:t>
            </w:r>
            <w:r>
              <w:rPr>
                <w:spacing w:val="-91"/>
                <w:sz w:val="21"/>
              </w:rPr>
              <w:t>、</w:t>
            </w:r>
            <w:r>
              <w:rPr>
                <w:rFonts w:ascii="Calibri" w:eastAsia="Calibri"/>
                <w:sz w:val="21"/>
              </w:rPr>
              <w:t>ODIN</w:t>
            </w:r>
            <w:r>
              <w:rPr>
                <w:rFonts w:ascii="Calibri" w:eastAsia="Calibri"/>
                <w:spacing w:val="12"/>
                <w:sz w:val="21"/>
              </w:rPr>
              <w:t xml:space="preserve"> </w:t>
            </w:r>
            <w:r>
              <w:rPr>
                <w:sz w:val="21"/>
              </w:rPr>
              <w:t>后面板集成了两个继电器连接装置；</w:t>
            </w:r>
          </w:p>
          <w:p>
            <w:pPr>
              <w:pStyle w:val="18"/>
              <w:spacing w:before="2" w:line="270" w:lineRule="atLeast"/>
              <w:ind w:left="111" w:right="67"/>
              <w:rPr>
                <w:sz w:val="21"/>
              </w:rPr>
            </w:pPr>
            <w:r>
              <w:rPr>
                <w:rFonts w:ascii="Calibri" w:eastAsia="Calibri"/>
                <w:sz w:val="21"/>
              </w:rPr>
              <w:t>7</w:t>
            </w:r>
            <w:r>
              <w:rPr>
                <w:spacing w:val="-91"/>
                <w:sz w:val="21"/>
              </w:rPr>
              <w:t>、</w:t>
            </w:r>
            <w:r>
              <w:rPr>
                <w:rFonts w:ascii="Calibri" w:eastAsia="Calibri"/>
                <w:sz w:val="21"/>
              </w:rPr>
              <w:t>ODIN</w:t>
            </w:r>
            <w:r>
              <w:rPr>
                <w:rFonts w:ascii="Calibri" w:eastAsia="Calibri"/>
                <w:spacing w:val="13"/>
                <w:sz w:val="21"/>
              </w:rPr>
              <w:t xml:space="preserve"> </w:t>
            </w:r>
            <w:r>
              <w:rPr>
                <w:sz w:val="21"/>
              </w:rPr>
              <w:t>可自动为连接的面板分配动态地址；</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2"/>
              </w:rPr>
            </w:pPr>
          </w:p>
          <w:p>
            <w:pPr>
              <w:pStyle w:val="18"/>
              <w:spacing w:before="1"/>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12" o:spid="_x0000_s1412" o:spt="136" type="#_x0000_t136" style="position:absolute;left:0pt;margin-left:36.6pt;margin-top:393.45pt;height:34pt;width:510pt;mso-position-horizontal-relative:page;mso-position-vertical-relative:page;rotation:21626880f;z-index:-3021824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3" o:spid="_x0000_s1413" o:spt="136" type="#_x0000_t136" style="position:absolute;left:0pt;margin-left:88.75pt;margin-top:432.65pt;height:28pt;width:448pt;mso-position-horizontal-relative:page;mso-position-vertical-relative:page;rotation:21626880f;z-index:-30218137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rPr>
                <w:rFonts w:ascii="Times New Roman"/>
                <w:sz w:val="22"/>
              </w:rPr>
            </w:pPr>
          </w:p>
        </w:tc>
        <w:tc>
          <w:tcPr>
            <w:tcW w:w="1982" w:type="dxa"/>
          </w:tcPr>
          <w:p>
            <w:pPr>
              <w:pStyle w:val="18"/>
              <w:rPr>
                <w:rFonts w:ascii="Times New Roman"/>
                <w:sz w:val="22"/>
              </w:rPr>
            </w:pPr>
          </w:p>
        </w:tc>
        <w:tc>
          <w:tcPr>
            <w:tcW w:w="706" w:type="dxa"/>
          </w:tcPr>
          <w:p>
            <w:pPr>
              <w:pStyle w:val="18"/>
              <w:rPr>
                <w:rFonts w:ascii="Times New Roman"/>
                <w:sz w:val="22"/>
              </w:rPr>
            </w:pPr>
          </w:p>
        </w:tc>
        <w:tc>
          <w:tcPr>
            <w:tcW w:w="1276" w:type="dxa"/>
          </w:tcPr>
          <w:p>
            <w:pPr>
              <w:pStyle w:val="18"/>
              <w:rPr>
                <w:rFonts w:ascii="Times New Roman"/>
                <w:sz w:val="22"/>
              </w:rPr>
            </w:pPr>
          </w:p>
        </w:tc>
        <w:tc>
          <w:tcPr>
            <w:tcW w:w="3979" w:type="dxa"/>
          </w:tcPr>
          <w:p>
            <w:pPr>
              <w:pStyle w:val="18"/>
              <w:rPr>
                <w:rFonts w:ascii="Times New Roman"/>
                <w:sz w:val="22"/>
              </w:rPr>
            </w:pPr>
          </w:p>
        </w:tc>
        <w:tc>
          <w:tcPr>
            <w:tcW w:w="3258" w:type="dxa"/>
          </w:tcPr>
          <w:p>
            <w:pPr>
              <w:pStyle w:val="18"/>
              <w:ind w:left="111"/>
              <w:rPr>
                <w:sz w:val="21"/>
              </w:rPr>
            </w:pPr>
            <w:r>
              <w:rPr>
                <w:rFonts w:ascii="Calibri" w:eastAsia="Calibri"/>
                <w:sz w:val="21"/>
              </w:rPr>
              <w:t>8</w:t>
            </w:r>
            <w:r>
              <w:rPr>
                <w:sz w:val="21"/>
              </w:rPr>
              <w:t>、</w:t>
            </w:r>
            <w:r>
              <w:rPr>
                <w:rFonts w:ascii="Calibri" w:eastAsia="Calibri"/>
                <w:sz w:val="21"/>
              </w:rPr>
              <w:t xml:space="preserve">RTS </w:t>
            </w:r>
            <w:r>
              <w:rPr>
                <w:sz w:val="21"/>
              </w:rPr>
              <w:t>品牌；</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29"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ind w:left="113"/>
              <w:rPr>
                <w:rFonts w:ascii="Calibri"/>
                <w:sz w:val="21"/>
              </w:rPr>
            </w:pPr>
            <w:r>
              <w:rPr>
                <w:rFonts w:ascii="Calibri"/>
                <w:sz w:val="21"/>
              </w:rPr>
              <w:t>14-02</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12"/>
              <w:rPr>
                <w:sz w:val="21"/>
              </w:rPr>
            </w:pPr>
            <w:r>
              <w:rPr>
                <w:sz w:val="21"/>
              </w:rPr>
              <w:t>通话面板</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ind w:left="202"/>
              <w:rPr>
                <w:rFonts w:ascii="Calibri"/>
                <w:sz w:val="21"/>
              </w:rPr>
            </w:pPr>
            <w:r>
              <w:rPr>
                <w:rFonts w:ascii="Calibri"/>
                <w:sz w:val="21"/>
              </w:rPr>
              <w:t>RTS</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ind w:left="112"/>
              <w:rPr>
                <w:rFonts w:ascii="Calibri"/>
                <w:sz w:val="21"/>
              </w:rPr>
            </w:pPr>
            <w:r>
              <w:rPr>
                <w:rFonts w:ascii="Calibri"/>
                <w:sz w:val="21"/>
              </w:rPr>
              <w:t>KP-3016</w:t>
            </w:r>
          </w:p>
        </w:tc>
        <w:tc>
          <w:tcPr>
            <w:tcW w:w="3979" w:type="dxa"/>
          </w:tcPr>
          <w:p>
            <w:pPr>
              <w:pStyle w:val="18"/>
              <w:spacing w:before="120" w:line="254" w:lineRule="auto"/>
              <w:ind w:left="111" w:right="128"/>
              <w:rPr>
                <w:sz w:val="21"/>
              </w:rPr>
            </w:pPr>
            <w:r>
              <w:rPr>
                <w:rFonts w:ascii="Calibri" w:eastAsia="Calibri"/>
                <w:sz w:val="21"/>
              </w:rPr>
              <w:t>1</w:t>
            </w:r>
            <w:r>
              <w:rPr>
                <w:sz w:val="21"/>
              </w:rPr>
              <w:t xml:space="preserve">、最少提供 </w:t>
            </w:r>
            <w:r>
              <w:rPr>
                <w:rFonts w:ascii="Calibri" w:eastAsia="Calibri"/>
                <w:sz w:val="21"/>
              </w:rPr>
              <w:t xml:space="preserve">16 </w:t>
            </w:r>
            <w:r>
              <w:rPr>
                <w:sz w:val="21"/>
              </w:rPr>
              <w:t>个完全可编程的通话</w:t>
            </w:r>
            <w:r>
              <w:rPr>
                <w:rFonts w:ascii="Calibri" w:eastAsia="Calibri"/>
                <w:sz w:val="21"/>
              </w:rPr>
              <w:t>/</w:t>
            </w:r>
            <w:r>
              <w:rPr>
                <w:sz w:val="21"/>
              </w:rPr>
              <w:t>收听按键；</w:t>
            </w:r>
          </w:p>
          <w:p>
            <w:pPr>
              <w:pStyle w:val="18"/>
              <w:spacing w:line="255" w:lineRule="exact"/>
              <w:ind w:left="111"/>
              <w:rPr>
                <w:sz w:val="21"/>
              </w:rPr>
            </w:pPr>
            <w:r>
              <w:rPr>
                <w:rFonts w:ascii="Calibri" w:eastAsia="Calibri"/>
                <w:sz w:val="21"/>
              </w:rPr>
              <w:t>2</w:t>
            </w:r>
            <w:r>
              <w:rPr>
                <w:sz w:val="21"/>
              </w:rPr>
              <w:t>、</w:t>
            </w:r>
            <w:r>
              <w:rPr>
                <w:rFonts w:ascii="Calibri" w:eastAsia="Calibri"/>
                <w:sz w:val="21"/>
              </w:rPr>
              <w:t xml:space="preserve">1U </w:t>
            </w:r>
            <w:r>
              <w:rPr>
                <w:sz w:val="21"/>
              </w:rPr>
              <w:t>机架式尺寸，可桌面摆放或机架安</w:t>
            </w:r>
          </w:p>
          <w:p>
            <w:pPr>
              <w:pStyle w:val="18"/>
              <w:spacing w:before="1"/>
              <w:ind w:left="111"/>
              <w:rPr>
                <w:sz w:val="21"/>
              </w:rPr>
            </w:pPr>
            <w:r>
              <w:rPr>
                <w:sz w:val="21"/>
              </w:rPr>
              <w:t>装；</w:t>
            </w:r>
          </w:p>
          <w:p>
            <w:pPr>
              <w:pStyle w:val="18"/>
              <w:spacing w:before="2"/>
              <w:ind w:left="111"/>
              <w:rPr>
                <w:sz w:val="21"/>
              </w:rPr>
            </w:pPr>
            <w:r>
              <w:rPr>
                <w:rFonts w:ascii="Calibri" w:eastAsia="Calibri"/>
                <w:sz w:val="21"/>
              </w:rPr>
              <w:t>3</w:t>
            </w:r>
            <w:r>
              <w:rPr>
                <w:sz w:val="21"/>
              </w:rPr>
              <w:t>、四线平衡音频输入和输出；</w:t>
            </w:r>
          </w:p>
          <w:p>
            <w:pPr>
              <w:pStyle w:val="18"/>
              <w:spacing w:before="1"/>
              <w:ind w:left="111"/>
              <w:rPr>
                <w:sz w:val="21"/>
              </w:rPr>
            </w:pPr>
            <w:r>
              <w:rPr>
                <w:rFonts w:ascii="Calibri" w:eastAsia="Calibri"/>
                <w:sz w:val="21"/>
              </w:rPr>
              <w:t>4</w:t>
            </w:r>
            <w:r>
              <w:rPr>
                <w:sz w:val="21"/>
              </w:rPr>
              <w:t xml:space="preserve">、带 </w:t>
            </w:r>
            <w:r>
              <w:rPr>
                <w:rFonts w:ascii="Calibri" w:eastAsia="Calibri"/>
                <w:sz w:val="21"/>
              </w:rPr>
              <w:t xml:space="preserve">LED </w:t>
            </w:r>
            <w:r>
              <w:rPr>
                <w:sz w:val="21"/>
              </w:rPr>
              <w:t>显示屏的全功能对讲键；</w:t>
            </w:r>
          </w:p>
          <w:p>
            <w:pPr>
              <w:pStyle w:val="18"/>
              <w:spacing w:before="1" w:line="254" w:lineRule="auto"/>
              <w:ind w:left="111" w:right="112"/>
              <w:rPr>
                <w:sz w:val="21"/>
              </w:rPr>
            </w:pPr>
            <w:r>
              <w:rPr>
                <w:rFonts w:ascii="Calibri" w:eastAsia="Calibri"/>
                <w:spacing w:val="-1"/>
                <w:sz w:val="21"/>
              </w:rPr>
              <w:t>5</w:t>
            </w:r>
            <w:r>
              <w:rPr>
                <w:spacing w:val="-11"/>
                <w:sz w:val="21"/>
              </w:rPr>
              <w:t>、内置扬声器，提供话筒</w:t>
            </w:r>
            <w:r>
              <w:rPr>
                <w:rFonts w:ascii="Calibri" w:eastAsia="Calibri"/>
                <w:spacing w:val="-7"/>
                <w:sz w:val="21"/>
              </w:rPr>
              <w:t>/</w:t>
            </w:r>
            <w:r>
              <w:rPr>
                <w:sz w:val="21"/>
              </w:rPr>
              <w:t>扬声器</w:t>
            </w:r>
            <w:r>
              <w:rPr>
                <w:rFonts w:ascii="Calibri" w:eastAsia="Calibri"/>
                <w:spacing w:val="-7"/>
                <w:sz w:val="21"/>
              </w:rPr>
              <w:t>/</w:t>
            </w:r>
            <w:r>
              <w:rPr>
                <w:sz w:val="21"/>
              </w:rPr>
              <w:t>耳麦多种使用模式；</w:t>
            </w:r>
          </w:p>
          <w:p>
            <w:pPr>
              <w:pStyle w:val="18"/>
              <w:spacing w:line="254" w:lineRule="exact"/>
              <w:ind w:left="111"/>
              <w:rPr>
                <w:sz w:val="21"/>
              </w:rPr>
            </w:pPr>
            <w:r>
              <w:rPr>
                <w:rFonts w:ascii="Calibri" w:eastAsia="Calibri"/>
                <w:sz w:val="21"/>
              </w:rPr>
              <w:t>6</w:t>
            </w:r>
            <w:r>
              <w:rPr>
                <w:sz w:val="21"/>
              </w:rPr>
              <w:t xml:space="preserve">、呼叫等待窗口支持 </w:t>
            </w:r>
            <w:r>
              <w:rPr>
                <w:rFonts w:ascii="Calibri" w:eastAsia="Calibri"/>
                <w:sz w:val="21"/>
              </w:rPr>
              <w:t xml:space="preserve">4 </w:t>
            </w:r>
            <w:r>
              <w:rPr>
                <w:sz w:val="21"/>
              </w:rPr>
              <w:t>字符显示；</w:t>
            </w:r>
          </w:p>
          <w:p>
            <w:pPr>
              <w:pStyle w:val="18"/>
              <w:spacing w:before="2"/>
              <w:ind w:left="111" w:right="174"/>
              <w:rPr>
                <w:sz w:val="21"/>
              </w:rPr>
            </w:pPr>
            <w:r>
              <w:rPr>
                <w:rFonts w:ascii="Calibri" w:eastAsia="Calibri"/>
                <w:sz w:val="21"/>
              </w:rPr>
              <w:t>7</w:t>
            </w:r>
            <w:r>
              <w:rPr>
                <w:sz w:val="21"/>
              </w:rPr>
              <w:t>、允许操作员根据需要迅速更改按键分配；</w:t>
            </w:r>
          </w:p>
          <w:p>
            <w:pPr>
              <w:pStyle w:val="18"/>
              <w:spacing w:before="2"/>
              <w:ind w:left="111"/>
              <w:rPr>
                <w:sz w:val="21"/>
              </w:rPr>
            </w:pPr>
            <w:r>
              <w:rPr>
                <w:rFonts w:ascii="Calibri" w:eastAsia="Calibri"/>
                <w:sz w:val="21"/>
              </w:rPr>
              <w:t>8</w:t>
            </w:r>
            <w:r>
              <w:rPr>
                <w:sz w:val="21"/>
              </w:rPr>
              <w:t>、知名品牌；</w:t>
            </w:r>
          </w:p>
        </w:tc>
        <w:tc>
          <w:tcPr>
            <w:tcW w:w="3258" w:type="dxa"/>
          </w:tcPr>
          <w:p>
            <w:pPr>
              <w:pStyle w:val="18"/>
              <w:spacing w:line="254" w:lineRule="exact"/>
              <w:ind w:left="111"/>
              <w:rPr>
                <w:sz w:val="21"/>
              </w:rPr>
            </w:pPr>
            <w:r>
              <w:rPr>
                <w:rFonts w:ascii="Calibri" w:eastAsia="Calibri"/>
                <w:sz w:val="21"/>
              </w:rPr>
              <w:t>1</w:t>
            </w:r>
            <w:r>
              <w:rPr>
                <w:sz w:val="21"/>
              </w:rPr>
              <w:t>、</w:t>
            </w:r>
            <w:r>
              <w:rPr>
                <w:rFonts w:ascii="Calibri" w:eastAsia="Calibri"/>
                <w:sz w:val="21"/>
              </w:rPr>
              <w:t xml:space="preserve">KP-3016 </w:t>
            </w:r>
            <w:r>
              <w:rPr>
                <w:sz w:val="21"/>
              </w:rPr>
              <w:t xml:space="preserve">提供 </w:t>
            </w:r>
            <w:r>
              <w:rPr>
                <w:rFonts w:ascii="Calibri" w:eastAsia="Calibri"/>
                <w:sz w:val="21"/>
              </w:rPr>
              <w:t xml:space="preserve">16 </w:t>
            </w:r>
            <w:r>
              <w:rPr>
                <w:sz w:val="21"/>
              </w:rPr>
              <w:t>个完全可编程</w:t>
            </w:r>
          </w:p>
          <w:p>
            <w:pPr>
              <w:pStyle w:val="18"/>
              <w:spacing w:before="1"/>
              <w:ind w:left="111"/>
              <w:rPr>
                <w:sz w:val="21"/>
              </w:rPr>
            </w:pPr>
            <w:r>
              <w:rPr>
                <w:sz w:val="21"/>
              </w:rPr>
              <w:t>的通话</w:t>
            </w:r>
            <w:r>
              <w:rPr>
                <w:rFonts w:ascii="Calibri" w:eastAsia="Calibri"/>
                <w:sz w:val="21"/>
              </w:rPr>
              <w:t>/</w:t>
            </w:r>
            <w:r>
              <w:rPr>
                <w:sz w:val="21"/>
              </w:rPr>
              <w:t>收听按键；</w:t>
            </w:r>
          </w:p>
          <w:p>
            <w:pPr>
              <w:pStyle w:val="18"/>
              <w:spacing w:before="16"/>
              <w:ind w:left="111" w:right="4"/>
              <w:rPr>
                <w:sz w:val="21"/>
              </w:rPr>
            </w:pPr>
            <w:r>
              <w:rPr>
                <w:rFonts w:ascii="Calibri" w:eastAsia="Calibri"/>
                <w:sz w:val="21"/>
              </w:rPr>
              <w:t>2</w:t>
            </w:r>
            <w:r>
              <w:rPr>
                <w:sz w:val="21"/>
              </w:rPr>
              <w:t>、</w:t>
            </w:r>
            <w:r>
              <w:rPr>
                <w:rFonts w:ascii="Calibri" w:eastAsia="Calibri"/>
                <w:sz w:val="21"/>
              </w:rPr>
              <w:t xml:space="preserve">1U </w:t>
            </w:r>
            <w:r>
              <w:rPr>
                <w:sz w:val="21"/>
              </w:rPr>
              <w:t>机架式尺寸，可桌面摆放或机架安装；</w:t>
            </w:r>
          </w:p>
          <w:p>
            <w:pPr>
              <w:pStyle w:val="18"/>
              <w:spacing w:before="3"/>
              <w:ind w:left="111"/>
              <w:rPr>
                <w:sz w:val="21"/>
              </w:rPr>
            </w:pPr>
            <w:r>
              <w:rPr>
                <w:rFonts w:ascii="Calibri" w:eastAsia="Calibri"/>
                <w:sz w:val="21"/>
              </w:rPr>
              <w:t>3</w:t>
            </w:r>
            <w:r>
              <w:rPr>
                <w:sz w:val="21"/>
              </w:rPr>
              <w:t>、四线平衡音频输入和输出；</w:t>
            </w:r>
          </w:p>
          <w:p>
            <w:pPr>
              <w:pStyle w:val="18"/>
              <w:spacing w:before="1"/>
              <w:ind w:left="111" w:right="89"/>
              <w:rPr>
                <w:sz w:val="21"/>
              </w:rPr>
            </w:pPr>
            <w:r>
              <w:rPr>
                <w:rFonts w:ascii="Calibri" w:eastAsia="Calibri"/>
                <w:sz w:val="21"/>
              </w:rPr>
              <w:t>4</w:t>
            </w:r>
            <w:r>
              <w:rPr>
                <w:sz w:val="21"/>
              </w:rPr>
              <w:t>、</w:t>
            </w:r>
            <w:r>
              <w:rPr>
                <w:rFonts w:ascii="Calibri" w:eastAsia="Calibri"/>
                <w:sz w:val="21"/>
              </w:rPr>
              <w:t xml:space="preserve">KP-3016 </w:t>
            </w:r>
            <w:r>
              <w:rPr>
                <w:sz w:val="21"/>
              </w:rPr>
              <w:t xml:space="preserve">带 </w:t>
            </w:r>
            <w:r>
              <w:rPr>
                <w:rFonts w:ascii="Calibri" w:eastAsia="Calibri"/>
                <w:sz w:val="21"/>
              </w:rPr>
              <w:t xml:space="preserve">LED </w:t>
            </w:r>
            <w:r>
              <w:rPr>
                <w:sz w:val="21"/>
              </w:rPr>
              <w:t>显示屏的全功能对讲键；</w:t>
            </w:r>
          </w:p>
          <w:p>
            <w:pPr>
              <w:pStyle w:val="18"/>
              <w:spacing w:before="3"/>
              <w:ind w:left="111"/>
              <w:rPr>
                <w:sz w:val="21"/>
              </w:rPr>
            </w:pPr>
            <w:r>
              <w:rPr>
                <w:rFonts w:ascii="Calibri" w:eastAsia="Calibri"/>
                <w:sz w:val="21"/>
              </w:rPr>
              <w:t>5</w:t>
            </w:r>
            <w:r>
              <w:rPr>
                <w:sz w:val="21"/>
              </w:rPr>
              <w:t>、内置扬声器，提供话筒</w:t>
            </w:r>
            <w:r>
              <w:rPr>
                <w:rFonts w:ascii="Calibri" w:eastAsia="Calibri"/>
                <w:sz w:val="21"/>
              </w:rPr>
              <w:t>/</w:t>
            </w:r>
            <w:r>
              <w:rPr>
                <w:sz w:val="21"/>
              </w:rPr>
              <w:t>扬声器</w:t>
            </w:r>
          </w:p>
          <w:p>
            <w:pPr>
              <w:pStyle w:val="18"/>
              <w:spacing w:before="16"/>
              <w:ind w:left="111"/>
              <w:rPr>
                <w:sz w:val="21"/>
              </w:rPr>
            </w:pPr>
            <w:r>
              <w:rPr>
                <w:rFonts w:ascii="Calibri" w:eastAsia="Calibri"/>
                <w:sz w:val="21"/>
              </w:rPr>
              <w:t>/</w:t>
            </w:r>
            <w:r>
              <w:rPr>
                <w:sz w:val="21"/>
              </w:rPr>
              <w:t>耳麦多种使用模式；</w:t>
            </w:r>
          </w:p>
          <w:p>
            <w:pPr>
              <w:pStyle w:val="18"/>
              <w:spacing w:before="1"/>
              <w:ind w:left="111" w:right="-15"/>
              <w:rPr>
                <w:sz w:val="21"/>
              </w:rPr>
            </w:pPr>
            <w:r>
              <w:rPr>
                <w:rFonts w:ascii="Calibri" w:eastAsia="Calibri"/>
                <w:sz w:val="21"/>
              </w:rPr>
              <w:t>6</w:t>
            </w:r>
            <w:r>
              <w:rPr>
                <w:spacing w:val="-19"/>
                <w:sz w:val="21"/>
              </w:rPr>
              <w:t xml:space="preserve">、呼叫等待窗口支持 </w:t>
            </w:r>
            <w:r>
              <w:rPr>
                <w:rFonts w:ascii="Calibri" w:eastAsia="Calibri"/>
                <w:sz w:val="21"/>
              </w:rPr>
              <w:t>4</w:t>
            </w:r>
            <w:r>
              <w:rPr>
                <w:rFonts w:ascii="Calibri" w:eastAsia="Calibri"/>
                <w:spacing w:val="-7"/>
                <w:sz w:val="21"/>
              </w:rPr>
              <w:t xml:space="preserve"> </w:t>
            </w:r>
            <w:r>
              <w:rPr>
                <w:sz w:val="21"/>
              </w:rPr>
              <w:t>字符显示；</w:t>
            </w:r>
          </w:p>
          <w:p>
            <w:pPr>
              <w:pStyle w:val="18"/>
              <w:spacing w:before="2"/>
              <w:ind w:left="111" w:right="84"/>
              <w:rPr>
                <w:sz w:val="21"/>
              </w:rPr>
            </w:pPr>
            <w:r>
              <w:rPr>
                <w:rFonts w:ascii="Calibri" w:eastAsia="Calibri"/>
                <w:sz w:val="21"/>
              </w:rPr>
              <w:t>7</w:t>
            </w:r>
            <w:r>
              <w:rPr>
                <w:sz w:val="21"/>
              </w:rPr>
              <w:t>、允许操作员根据需要迅速更改按键分配；</w:t>
            </w:r>
          </w:p>
          <w:p>
            <w:pPr>
              <w:pStyle w:val="18"/>
              <w:spacing w:before="2" w:line="250" w:lineRule="exact"/>
              <w:ind w:left="111"/>
              <w:rPr>
                <w:sz w:val="21"/>
              </w:rPr>
            </w:pPr>
            <w:r>
              <w:rPr>
                <w:rFonts w:ascii="Calibri" w:eastAsia="Calibri"/>
                <w:sz w:val="21"/>
              </w:rPr>
              <w:t>8</w:t>
            </w:r>
            <w:r>
              <w:rPr>
                <w:sz w:val="21"/>
              </w:rPr>
              <w:t>、</w:t>
            </w:r>
            <w:r>
              <w:rPr>
                <w:rFonts w:ascii="Calibri" w:eastAsia="Calibri"/>
                <w:sz w:val="21"/>
              </w:rPr>
              <w:t xml:space="preserve">RTS </w:t>
            </w:r>
            <w:r>
              <w:rPr>
                <w:sz w:val="21"/>
              </w:rPr>
              <w:t>品牌；</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rPr>
                <w:rFonts w:ascii="Times New Roman"/>
                <w:sz w:val="21"/>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14-03</w:t>
            </w:r>
          </w:p>
        </w:tc>
        <w:tc>
          <w:tcPr>
            <w:tcW w:w="1982" w:type="dxa"/>
          </w:tcPr>
          <w:p>
            <w:pPr>
              <w:pStyle w:val="18"/>
              <w:spacing w:before="135"/>
              <w:ind w:left="112"/>
              <w:rPr>
                <w:sz w:val="21"/>
              </w:rPr>
            </w:pPr>
            <w:r>
              <w:rPr>
                <w:sz w:val="21"/>
              </w:rPr>
              <w:t>鹅颈话筒</w:t>
            </w:r>
          </w:p>
        </w:tc>
        <w:tc>
          <w:tcPr>
            <w:tcW w:w="706" w:type="dxa"/>
          </w:tcPr>
          <w:p>
            <w:pPr>
              <w:pStyle w:val="18"/>
              <w:spacing w:before="145"/>
              <w:ind w:left="202"/>
              <w:rPr>
                <w:rFonts w:ascii="Calibri"/>
                <w:sz w:val="21"/>
              </w:rPr>
            </w:pPr>
            <w:r>
              <w:rPr>
                <w:rFonts w:ascii="Calibri"/>
                <w:sz w:val="21"/>
              </w:rPr>
              <w:t>RTS</w:t>
            </w:r>
          </w:p>
        </w:tc>
        <w:tc>
          <w:tcPr>
            <w:tcW w:w="1276" w:type="dxa"/>
          </w:tcPr>
          <w:p>
            <w:pPr>
              <w:pStyle w:val="18"/>
              <w:spacing w:before="145"/>
              <w:ind w:left="112"/>
              <w:rPr>
                <w:rFonts w:ascii="Calibri"/>
                <w:sz w:val="21"/>
              </w:rPr>
            </w:pPr>
            <w:r>
              <w:rPr>
                <w:rFonts w:ascii="Calibri"/>
                <w:sz w:val="21"/>
              </w:rPr>
              <w:t>MCP-90-18</w:t>
            </w:r>
          </w:p>
        </w:tc>
        <w:tc>
          <w:tcPr>
            <w:tcW w:w="3979" w:type="dxa"/>
          </w:tcPr>
          <w:p>
            <w:pPr>
              <w:pStyle w:val="18"/>
              <w:spacing w:before="135"/>
              <w:ind w:left="111"/>
              <w:rPr>
                <w:sz w:val="21"/>
              </w:rPr>
            </w:pPr>
            <w:r>
              <w:rPr>
                <w:sz w:val="21"/>
              </w:rPr>
              <w:t>和通话面板同品牌的鹅颈话筒</w:t>
            </w:r>
          </w:p>
        </w:tc>
        <w:tc>
          <w:tcPr>
            <w:tcW w:w="3258" w:type="dxa"/>
          </w:tcPr>
          <w:p>
            <w:pPr>
              <w:pStyle w:val="18"/>
              <w:ind w:left="111"/>
              <w:rPr>
                <w:rFonts w:ascii="Calibri" w:eastAsia="Calibri"/>
                <w:sz w:val="21"/>
              </w:rPr>
            </w:pPr>
            <w:r>
              <w:rPr>
                <w:sz w:val="21"/>
              </w:rPr>
              <w:t xml:space="preserve">和通话面板同品牌的 </w:t>
            </w:r>
            <w:r>
              <w:rPr>
                <w:rFonts w:ascii="Calibri" w:eastAsia="Calibri"/>
                <w:sz w:val="21"/>
              </w:rPr>
              <w:t>MCP-90-18</w:t>
            </w:r>
          </w:p>
          <w:p>
            <w:pPr>
              <w:pStyle w:val="18"/>
              <w:spacing w:before="1" w:line="250" w:lineRule="exact"/>
              <w:ind w:left="111"/>
              <w:rPr>
                <w:sz w:val="21"/>
              </w:rPr>
            </w:pPr>
            <w:r>
              <w:rPr>
                <w:sz w:val="21"/>
              </w:rPr>
              <w:t>鹅颈话筒</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14-04</w:t>
            </w:r>
          </w:p>
        </w:tc>
        <w:tc>
          <w:tcPr>
            <w:tcW w:w="1982" w:type="dxa"/>
          </w:tcPr>
          <w:p>
            <w:pPr>
              <w:pStyle w:val="18"/>
              <w:spacing w:before="135"/>
              <w:ind w:left="112"/>
              <w:rPr>
                <w:sz w:val="21"/>
              </w:rPr>
            </w:pPr>
            <w:r>
              <w:rPr>
                <w:rFonts w:ascii="Calibri" w:eastAsia="Calibri"/>
                <w:sz w:val="21"/>
              </w:rPr>
              <w:t xml:space="preserve">4 </w:t>
            </w:r>
            <w:r>
              <w:rPr>
                <w:sz w:val="21"/>
              </w:rPr>
              <w:t xml:space="preserve">线 </w:t>
            </w:r>
            <w:r>
              <w:rPr>
                <w:rFonts w:ascii="Calibri" w:eastAsia="Calibri"/>
                <w:sz w:val="21"/>
              </w:rPr>
              <w:t xml:space="preserve">1 </w:t>
            </w:r>
            <w:r>
              <w:rPr>
                <w:sz w:val="21"/>
              </w:rPr>
              <w:t xml:space="preserve">分 </w:t>
            </w:r>
            <w:r>
              <w:rPr>
                <w:rFonts w:ascii="Calibri" w:eastAsia="Calibri"/>
                <w:sz w:val="21"/>
              </w:rPr>
              <w:t xml:space="preserve">8 </w:t>
            </w:r>
            <w:r>
              <w:rPr>
                <w:sz w:val="21"/>
              </w:rPr>
              <w:t>分配器</w:t>
            </w:r>
          </w:p>
        </w:tc>
        <w:tc>
          <w:tcPr>
            <w:tcW w:w="706" w:type="dxa"/>
          </w:tcPr>
          <w:p>
            <w:pPr>
              <w:pStyle w:val="18"/>
              <w:spacing w:before="145"/>
              <w:ind w:left="202"/>
              <w:rPr>
                <w:rFonts w:ascii="Calibri"/>
                <w:sz w:val="21"/>
              </w:rPr>
            </w:pPr>
            <w:r>
              <w:rPr>
                <w:rFonts w:ascii="Calibri"/>
                <w:sz w:val="21"/>
              </w:rPr>
              <w:t>RTS</w:t>
            </w:r>
          </w:p>
        </w:tc>
        <w:tc>
          <w:tcPr>
            <w:tcW w:w="1276" w:type="dxa"/>
          </w:tcPr>
          <w:p>
            <w:pPr>
              <w:pStyle w:val="18"/>
              <w:spacing w:before="145"/>
              <w:ind w:left="112"/>
              <w:rPr>
                <w:rFonts w:ascii="Calibri"/>
                <w:sz w:val="21"/>
              </w:rPr>
            </w:pPr>
            <w:r>
              <w:rPr>
                <w:rFonts w:ascii="Calibri"/>
                <w:sz w:val="21"/>
              </w:rPr>
              <w:t>MDA-100</w:t>
            </w:r>
          </w:p>
        </w:tc>
        <w:tc>
          <w:tcPr>
            <w:tcW w:w="3979" w:type="dxa"/>
          </w:tcPr>
          <w:p>
            <w:pPr>
              <w:pStyle w:val="18"/>
              <w:spacing w:before="135"/>
              <w:ind w:left="111"/>
              <w:rPr>
                <w:sz w:val="21"/>
              </w:rPr>
            </w:pPr>
            <w:r>
              <w:rPr>
                <w:sz w:val="21"/>
              </w:rPr>
              <w:t>摄像机通话混合</w:t>
            </w:r>
            <w:r>
              <w:rPr>
                <w:rFonts w:ascii="Calibri" w:eastAsia="Calibri"/>
                <w:sz w:val="21"/>
              </w:rPr>
              <w:t>/</w:t>
            </w:r>
            <w:r>
              <w:rPr>
                <w:sz w:val="21"/>
              </w:rPr>
              <w:t>分配器</w:t>
            </w:r>
          </w:p>
        </w:tc>
        <w:tc>
          <w:tcPr>
            <w:tcW w:w="3258" w:type="dxa"/>
          </w:tcPr>
          <w:p>
            <w:pPr>
              <w:pStyle w:val="18"/>
              <w:ind w:left="111"/>
              <w:rPr>
                <w:sz w:val="21"/>
              </w:rPr>
            </w:pPr>
            <w:r>
              <w:rPr>
                <w:spacing w:val="-1"/>
                <w:sz w:val="21"/>
              </w:rPr>
              <w:t>摄像机通话混合</w:t>
            </w:r>
            <w:r>
              <w:rPr>
                <w:rFonts w:ascii="Calibri" w:eastAsia="Calibri"/>
                <w:spacing w:val="-7"/>
                <w:sz w:val="21"/>
              </w:rPr>
              <w:t>/</w:t>
            </w:r>
            <w:r>
              <w:rPr>
                <w:spacing w:val="-1"/>
                <w:sz w:val="21"/>
              </w:rPr>
              <w:t>分配器</w:t>
            </w:r>
          </w:p>
          <w:p>
            <w:pPr>
              <w:pStyle w:val="18"/>
              <w:spacing w:before="1" w:line="250" w:lineRule="exact"/>
              <w:ind w:left="111"/>
              <w:rPr>
                <w:sz w:val="21"/>
              </w:rPr>
            </w:pPr>
            <w:r>
              <w:rPr>
                <w:rFonts w:ascii="Calibri" w:eastAsia="Calibri"/>
                <w:sz w:val="21"/>
              </w:rPr>
              <w:t>MDA-100,</w:t>
            </w:r>
            <w:r>
              <w:rPr>
                <w:spacing w:val="-15"/>
                <w:sz w:val="21"/>
              </w:rPr>
              <w:t xml:space="preserve">拥有 </w:t>
            </w:r>
            <w:r>
              <w:rPr>
                <w:rFonts w:ascii="Calibri" w:eastAsia="Calibri"/>
                <w:sz w:val="21"/>
              </w:rPr>
              <w:t>4</w:t>
            </w:r>
            <w:r>
              <w:rPr>
                <w:rFonts w:ascii="Calibri" w:eastAsia="Calibri"/>
                <w:spacing w:val="10"/>
                <w:sz w:val="21"/>
              </w:rPr>
              <w:t xml:space="preserve"> </w:t>
            </w:r>
            <w:r>
              <w:rPr>
                <w:sz w:val="21"/>
              </w:rPr>
              <w:t>个通道</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44" w:hRule="atLeast"/>
        </w:trPr>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ind w:left="113"/>
              <w:rPr>
                <w:rFonts w:ascii="Calibri"/>
                <w:sz w:val="21"/>
              </w:rPr>
            </w:pPr>
            <w:r>
              <w:rPr>
                <w:rFonts w:ascii="Calibri"/>
                <w:sz w:val="21"/>
              </w:rPr>
              <w:t>14-05</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12"/>
              <w:rPr>
                <w:sz w:val="21"/>
              </w:rPr>
            </w:pPr>
            <w:r>
              <w:rPr>
                <w:sz w:val="21"/>
              </w:rPr>
              <w:t>无线对讲中继站</w:t>
            </w:r>
          </w:p>
        </w:tc>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42"/>
              <w:rPr>
                <w:sz w:val="21"/>
              </w:rPr>
            </w:pPr>
            <w:r>
              <w:rPr>
                <w:sz w:val="21"/>
              </w:rPr>
              <w:t>健伍</w:t>
            </w:r>
          </w:p>
        </w:tc>
        <w:tc>
          <w:tcPr>
            <w:tcW w:w="127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
              <w:rPr>
                <w:rFonts w:ascii="Times New Roman"/>
                <w:sz w:val="21"/>
              </w:rPr>
            </w:pPr>
          </w:p>
          <w:p>
            <w:pPr>
              <w:pStyle w:val="18"/>
              <w:ind w:left="112"/>
              <w:rPr>
                <w:rFonts w:ascii="Calibri"/>
                <w:sz w:val="21"/>
              </w:rPr>
            </w:pPr>
            <w:r>
              <w:rPr>
                <w:rFonts w:ascii="Calibri"/>
                <w:sz w:val="21"/>
              </w:rPr>
              <w:t>NXR810</w:t>
            </w:r>
          </w:p>
        </w:tc>
        <w:tc>
          <w:tcPr>
            <w:tcW w:w="3979" w:type="dxa"/>
          </w:tcPr>
          <w:p>
            <w:pPr>
              <w:pStyle w:val="18"/>
              <w:spacing w:before="5"/>
              <w:rPr>
                <w:rFonts w:ascii="Times New Roman"/>
                <w:sz w:val="23"/>
              </w:rPr>
            </w:pPr>
          </w:p>
          <w:p>
            <w:pPr>
              <w:pStyle w:val="18"/>
              <w:spacing w:before="1"/>
              <w:ind w:left="111"/>
              <w:rPr>
                <w:sz w:val="21"/>
              </w:rPr>
            </w:pPr>
            <w:r>
              <w:rPr>
                <w:rFonts w:ascii="Calibri" w:eastAsia="Calibri"/>
                <w:sz w:val="21"/>
              </w:rPr>
              <w:t>1</w:t>
            </w:r>
            <w:r>
              <w:rPr>
                <w:sz w:val="21"/>
              </w:rPr>
              <w:t>、</w:t>
            </w:r>
            <w:r>
              <w:rPr>
                <w:rFonts w:ascii="Calibri" w:eastAsia="Calibri"/>
                <w:sz w:val="21"/>
              </w:rPr>
              <w:t xml:space="preserve">19 </w:t>
            </w:r>
            <w:r>
              <w:rPr>
                <w:sz w:val="21"/>
              </w:rPr>
              <w:t xml:space="preserve">英寸 </w:t>
            </w:r>
            <w:r>
              <w:rPr>
                <w:rFonts w:ascii="Calibri" w:eastAsia="Calibri"/>
                <w:sz w:val="21"/>
              </w:rPr>
              <w:t xml:space="preserve">2RU </w:t>
            </w:r>
            <w:r>
              <w:rPr>
                <w:sz w:val="21"/>
              </w:rPr>
              <w:t>标准机柜设计；</w:t>
            </w:r>
          </w:p>
          <w:p>
            <w:pPr>
              <w:pStyle w:val="18"/>
              <w:spacing w:before="1"/>
              <w:ind w:left="111"/>
              <w:rPr>
                <w:sz w:val="21"/>
              </w:rPr>
            </w:pPr>
            <w:r>
              <w:rPr>
                <w:rFonts w:ascii="Calibri" w:eastAsia="Calibri"/>
                <w:sz w:val="21"/>
              </w:rPr>
              <w:t>2</w:t>
            </w:r>
            <w:r>
              <w:rPr>
                <w:sz w:val="21"/>
              </w:rPr>
              <w:t>、内置交直流稳压电源和散热风扇；</w:t>
            </w:r>
          </w:p>
          <w:p>
            <w:pPr>
              <w:pStyle w:val="18"/>
              <w:spacing w:before="2" w:line="254" w:lineRule="auto"/>
              <w:ind w:left="111" w:right="174"/>
              <w:rPr>
                <w:sz w:val="21"/>
              </w:rPr>
            </w:pPr>
            <w:r>
              <w:rPr>
                <w:rFonts w:ascii="Calibri" w:eastAsia="Calibri"/>
                <w:sz w:val="21"/>
              </w:rPr>
              <w:t>3</w:t>
            </w:r>
            <w:r>
              <w:rPr>
                <w:sz w:val="21"/>
              </w:rPr>
              <w:t>、交直流两用，直流自动浮充、交直流自动切换</w:t>
            </w:r>
            <w:r>
              <w:rPr>
                <w:rFonts w:ascii="Calibri" w:eastAsia="Calibri"/>
                <w:sz w:val="21"/>
              </w:rPr>
              <w:t>(</w:t>
            </w:r>
            <w:r>
              <w:rPr>
                <w:sz w:val="21"/>
              </w:rPr>
              <w:t>可选功能</w:t>
            </w:r>
            <w:r>
              <w:rPr>
                <w:rFonts w:ascii="Calibri" w:eastAsia="Calibri"/>
                <w:sz w:val="21"/>
              </w:rPr>
              <w:t>)</w:t>
            </w:r>
            <w:r>
              <w:rPr>
                <w:sz w:val="21"/>
              </w:rPr>
              <w:t>；</w:t>
            </w:r>
          </w:p>
          <w:p>
            <w:pPr>
              <w:pStyle w:val="18"/>
              <w:spacing w:line="254" w:lineRule="exact"/>
              <w:ind w:left="111"/>
              <w:rPr>
                <w:sz w:val="21"/>
              </w:rPr>
            </w:pPr>
            <w:r>
              <w:rPr>
                <w:rFonts w:ascii="Calibri" w:eastAsia="Calibri"/>
                <w:sz w:val="21"/>
              </w:rPr>
              <w:t>4</w:t>
            </w:r>
            <w:r>
              <w:rPr>
                <w:sz w:val="21"/>
              </w:rPr>
              <w:t>、配有输入、输出控制端口，可连接各</w:t>
            </w:r>
          </w:p>
          <w:p>
            <w:pPr>
              <w:pStyle w:val="18"/>
              <w:spacing w:before="1"/>
              <w:ind w:left="111"/>
              <w:rPr>
                <w:sz w:val="21"/>
              </w:rPr>
            </w:pPr>
            <w:r>
              <w:rPr>
                <w:sz w:val="21"/>
              </w:rPr>
              <w:t>种控制终端设备</w:t>
            </w:r>
            <w:r>
              <w:rPr>
                <w:rFonts w:ascii="Calibri" w:eastAsia="Calibri"/>
                <w:sz w:val="21"/>
              </w:rPr>
              <w:t>(</w:t>
            </w:r>
            <w:r>
              <w:rPr>
                <w:sz w:val="21"/>
              </w:rPr>
              <w:t>例如电话录音</w:t>
            </w:r>
            <w:r>
              <w:rPr>
                <w:rFonts w:ascii="Calibri" w:eastAsia="Calibri"/>
                <w:sz w:val="21"/>
              </w:rPr>
              <w:t>)</w:t>
            </w:r>
            <w:r>
              <w:rPr>
                <w:sz w:val="21"/>
              </w:rPr>
              <w:t>；</w:t>
            </w:r>
          </w:p>
          <w:p>
            <w:pPr>
              <w:pStyle w:val="18"/>
              <w:spacing w:before="2"/>
              <w:ind w:left="111" w:right="56"/>
              <w:rPr>
                <w:sz w:val="21"/>
              </w:rPr>
            </w:pPr>
            <w:r>
              <w:rPr>
                <w:rFonts w:ascii="Calibri" w:eastAsia="Calibri"/>
                <w:sz w:val="21"/>
              </w:rPr>
              <w:t>5</w:t>
            </w:r>
            <w:r>
              <w:rPr>
                <w:sz w:val="21"/>
              </w:rPr>
              <w:t>、远程遥控中继开</w:t>
            </w:r>
            <w:r>
              <w:rPr>
                <w:rFonts w:ascii="Calibri" w:eastAsia="Calibri"/>
                <w:sz w:val="21"/>
              </w:rPr>
              <w:t>/</w:t>
            </w:r>
            <w:r>
              <w:rPr>
                <w:sz w:val="21"/>
              </w:rPr>
              <w:t>关，信道切换，修改中继时延等功能；</w:t>
            </w:r>
          </w:p>
          <w:p>
            <w:pPr>
              <w:pStyle w:val="18"/>
              <w:spacing w:before="2"/>
              <w:ind w:left="111"/>
              <w:rPr>
                <w:sz w:val="21"/>
              </w:rPr>
            </w:pPr>
            <w:r>
              <w:rPr>
                <w:rFonts w:ascii="Calibri" w:eastAsia="Calibri"/>
                <w:sz w:val="21"/>
              </w:rPr>
              <w:t>6</w:t>
            </w:r>
            <w:r>
              <w:rPr>
                <w:sz w:val="21"/>
              </w:rPr>
              <w:t>、频道数目：</w:t>
            </w:r>
            <w:r>
              <w:rPr>
                <w:rFonts w:ascii="Calibri" w:eastAsia="Calibri"/>
                <w:sz w:val="21"/>
              </w:rPr>
              <w:t>16</w:t>
            </w:r>
            <w:r>
              <w:rPr>
                <w:sz w:val="21"/>
              </w:rPr>
              <w:t>；</w:t>
            </w:r>
          </w:p>
          <w:p>
            <w:pPr>
              <w:pStyle w:val="18"/>
              <w:spacing w:before="16"/>
              <w:ind w:left="111"/>
              <w:rPr>
                <w:sz w:val="21"/>
              </w:rPr>
            </w:pPr>
            <w:r>
              <w:rPr>
                <w:rFonts w:ascii="Calibri" w:eastAsia="Calibri"/>
                <w:sz w:val="21"/>
              </w:rPr>
              <w:t>7</w:t>
            </w:r>
            <w:r>
              <w:rPr>
                <w:sz w:val="21"/>
              </w:rPr>
              <w:t>、配备相应车顶天线；</w:t>
            </w:r>
          </w:p>
          <w:p>
            <w:pPr>
              <w:pStyle w:val="18"/>
              <w:spacing w:before="1"/>
              <w:ind w:left="111"/>
              <w:rPr>
                <w:sz w:val="21"/>
              </w:rPr>
            </w:pPr>
            <w:r>
              <w:rPr>
                <w:rFonts w:ascii="Calibri" w:eastAsia="Calibri"/>
                <w:sz w:val="21"/>
              </w:rPr>
              <w:t>8</w:t>
            </w:r>
            <w:r>
              <w:rPr>
                <w:sz w:val="21"/>
              </w:rPr>
              <w:t>、知名品牌；</w:t>
            </w:r>
          </w:p>
        </w:tc>
        <w:tc>
          <w:tcPr>
            <w:tcW w:w="3258" w:type="dxa"/>
          </w:tcPr>
          <w:p>
            <w:pPr>
              <w:pStyle w:val="18"/>
              <w:ind w:left="111"/>
              <w:rPr>
                <w:sz w:val="21"/>
              </w:rPr>
            </w:pPr>
            <w:r>
              <w:rPr>
                <w:rFonts w:ascii="Calibri" w:eastAsia="Calibri"/>
                <w:sz w:val="21"/>
              </w:rPr>
              <w:t>1</w:t>
            </w:r>
            <w:r>
              <w:rPr>
                <w:sz w:val="21"/>
              </w:rPr>
              <w:t>、</w:t>
            </w:r>
            <w:r>
              <w:rPr>
                <w:rFonts w:ascii="Calibri" w:eastAsia="Calibri"/>
                <w:sz w:val="21"/>
              </w:rPr>
              <w:t xml:space="preserve">19 </w:t>
            </w:r>
            <w:r>
              <w:rPr>
                <w:sz w:val="21"/>
              </w:rPr>
              <w:t xml:space="preserve">英寸 </w:t>
            </w:r>
            <w:r>
              <w:rPr>
                <w:rFonts w:ascii="Calibri" w:eastAsia="Calibri"/>
                <w:sz w:val="21"/>
              </w:rPr>
              <w:t xml:space="preserve">2RU </w:t>
            </w:r>
            <w:r>
              <w:rPr>
                <w:sz w:val="21"/>
              </w:rPr>
              <w:t>标准机柜设计；</w:t>
            </w:r>
          </w:p>
          <w:p>
            <w:pPr>
              <w:pStyle w:val="18"/>
              <w:spacing w:before="1"/>
              <w:ind w:left="111" w:right="83"/>
              <w:rPr>
                <w:sz w:val="21"/>
              </w:rPr>
            </w:pPr>
            <w:r>
              <w:rPr>
                <w:rFonts w:ascii="Calibri" w:eastAsia="Calibri"/>
                <w:sz w:val="21"/>
              </w:rPr>
              <w:t>2</w:t>
            </w:r>
            <w:r>
              <w:rPr>
                <w:spacing w:val="-106"/>
                <w:sz w:val="21"/>
              </w:rPr>
              <w:t>、</w:t>
            </w:r>
            <w:r>
              <w:rPr>
                <w:rFonts w:ascii="Calibri" w:eastAsia="Calibri"/>
                <w:sz w:val="21"/>
              </w:rPr>
              <w:t xml:space="preserve">NXR810 </w:t>
            </w:r>
            <w:r>
              <w:rPr>
                <w:sz w:val="21"/>
              </w:rPr>
              <w:t>内置交直流稳压电源和散热风扇；</w:t>
            </w:r>
          </w:p>
          <w:p>
            <w:pPr>
              <w:pStyle w:val="18"/>
              <w:spacing w:before="3" w:line="254" w:lineRule="auto"/>
              <w:ind w:left="111" w:right="84"/>
              <w:rPr>
                <w:sz w:val="21"/>
              </w:rPr>
            </w:pPr>
            <w:r>
              <w:rPr>
                <w:rFonts w:ascii="Calibri" w:eastAsia="Calibri"/>
                <w:sz w:val="21"/>
              </w:rPr>
              <w:t>3</w:t>
            </w:r>
            <w:r>
              <w:rPr>
                <w:sz w:val="21"/>
              </w:rPr>
              <w:t>、交直流两用，直流自动浮充、交直流自动切换</w:t>
            </w:r>
            <w:r>
              <w:rPr>
                <w:rFonts w:ascii="Calibri" w:eastAsia="Calibri"/>
                <w:sz w:val="21"/>
              </w:rPr>
              <w:t>(</w:t>
            </w:r>
            <w:r>
              <w:rPr>
                <w:sz w:val="21"/>
              </w:rPr>
              <w:t>可选功能</w:t>
            </w:r>
            <w:r>
              <w:rPr>
                <w:rFonts w:ascii="Calibri" w:eastAsia="Calibri"/>
                <w:sz w:val="21"/>
              </w:rPr>
              <w:t>)</w:t>
            </w:r>
            <w:r>
              <w:rPr>
                <w:sz w:val="21"/>
              </w:rPr>
              <w:t>；</w:t>
            </w:r>
          </w:p>
          <w:p>
            <w:pPr>
              <w:pStyle w:val="18"/>
              <w:spacing w:line="254" w:lineRule="exact"/>
              <w:ind w:left="111"/>
              <w:rPr>
                <w:sz w:val="21"/>
              </w:rPr>
            </w:pPr>
            <w:r>
              <w:rPr>
                <w:rFonts w:ascii="Calibri" w:eastAsia="Calibri"/>
                <w:sz w:val="21"/>
              </w:rPr>
              <w:t>4</w:t>
            </w:r>
            <w:r>
              <w:rPr>
                <w:spacing w:val="-46"/>
                <w:sz w:val="21"/>
              </w:rPr>
              <w:t>、</w:t>
            </w:r>
            <w:r>
              <w:rPr>
                <w:rFonts w:ascii="Calibri" w:eastAsia="Calibri"/>
                <w:sz w:val="21"/>
              </w:rPr>
              <w:t xml:space="preserve">NXR810 </w:t>
            </w:r>
            <w:r>
              <w:rPr>
                <w:spacing w:val="-7"/>
                <w:sz w:val="21"/>
              </w:rPr>
              <w:t>配有输入、输出控制端</w:t>
            </w:r>
          </w:p>
          <w:p>
            <w:pPr>
              <w:pStyle w:val="18"/>
              <w:spacing w:before="1"/>
              <w:ind w:left="111" w:right="127"/>
              <w:rPr>
                <w:sz w:val="21"/>
              </w:rPr>
            </w:pPr>
            <w:r>
              <w:rPr>
                <w:sz w:val="21"/>
              </w:rPr>
              <w:t>口，可连接各种控制终端设备</w:t>
            </w:r>
            <w:r>
              <w:rPr>
                <w:rFonts w:ascii="Calibri" w:eastAsia="Calibri"/>
                <w:sz w:val="21"/>
              </w:rPr>
              <w:t>(</w:t>
            </w:r>
            <w:r>
              <w:rPr>
                <w:sz w:val="21"/>
              </w:rPr>
              <w:t>例如电话录音</w:t>
            </w:r>
            <w:r>
              <w:rPr>
                <w:rFonts w:ascii="Calibri" w:eastAsia="Calibri"/>
                <w:sz w:val="21"/>
              </w:rPr>
              <w:t>)</w:t>
            </w:r>
            <w:r>
              <w:rPr>
                <w:sz w:val="21"/>
              </w:rPr>
              <w:t>；</w:t>
            </w:r>
          </w:p>
          <w:p>
            <w:pPr>
              <w:pStyle w:val="18"/>
              <w:spacing w:before="3" w:line="247" w:lineRule="auto"/>
              <w:ind w:left="111" w:right="-29"/>
              <w:rPr>
                <w:sz w:val="21"/>
              </w:rPr>
            </w:pPr>
            <w:r>
              <w:rPr>
                <w:rFonts w:ascii="Calibri" w:eastAsia="Calibri"/>
                <w:sz w:val="21"/>
              </w:rPr>
              <w:t>5</w:t>
            </w:r>
            <w:r>
              <w:rPr>
                <w:sz w:val="21"/>
              </w:rPr>
              <w:t>、</w:t>
            </w:r>
            <w:r>
              <w:rPr>
                <w:rFonts w:ascii="Calibri" w:eastAsia="Calibri"/>
                <w:sz w:val="21"/>
              </w:rPr>
              <w:t>NXR810</w:t>
            </w:r>
            <w:r>
              <w:rPr>
                <w:rFonts w:ascii="Calibri" w:eastAsia="Calibri"/>
                <w:spacing w:val="8"/>
                <w:sz w:val="21"/>
              </w:rPr>
              <w:t xml:space="preserve"> </w:t>
            </w:r>
            <w:r>
              <w:rPr>
                <w:sz w:val="21"/>
              </w:rPr>
              <w:t>远程遥控中继开</w:t>
            </w:r>
            <w:r>
              <w:rPr>
                <w:rFonts w:ascii="Calibri" w:eastAsia="Calibri"/>
                <w:spacing w:val="-7"/>
                <w:sz w:val="21"/>
              </w:rPr>
              <w:t>/</w:t>
            </w:r>
            <w:r>
              <w:rPr>
                <w:sz w:val="21"/>
              </w:rPr>
              <w:t xml:space="preserve">关， </w:t>
            </w:r>
            <w:r>
              <w:rPr>
                <w:spacing w:val="-1"/>
                <w:sz w:val="21"/>
              </w:rPr>
              <w:t xml:space="preserve">信道切换，修改中继时延等功能； </w:t>
            </w:r>
            <w:r>
              <w:rPr>
                <w:rFonts w:ascii="Calibri" w:eastAsia="Calibri"/>
                <w:spacing w:val="-1"/>
                <w:sz w:val="21"/>
              </w:rPr>
              <w:t>6</w:t>
            </w:r>
            <w:r>
              <w:rPr>
                <w:spacing w:val="-1"/>
                <w:sz w:val="21"/>
              </w:rPr>
              <w:t>、</w:t>
            </w:r>
            <w:r>
              <w:rPr>
                <w:rFonts w:ascii="Calibri" w:eastAsia="Calibri"/>
                <w:spacing w:val="-1"/>
                <w:sz w:val="21"/>
              </w:rPr>
              <w:t>NXR810</w:t>
            </w:r>
            <w:r>
              <w:rPr>
                <w:rFonts w:ascii="Calibri" w:eastAsia="Calibri"/>
                <w:spacing w:val="10"/>
                <w:sz w:val="21"/>
              </w:rPr>
              <w:t xml:space="preserve"> </w:t>
            </w:r>
            <w:r>
              <w:rPr>
                <w:sz w:val="21"/>
              </w:rPr>
              <w:t>频道数目：</w:t>
            </w:r>
            <w:r>
              <w:rPr>
                <w:rFonts w:ascii="Calibri" w:eastAsia="Calibri"/>
                <w:sz w:val="21"/>
              </w:rPr>
              <w:t>16</w:t>
            </w:r>
            <w:r>
              <w:rPr>
                <w:sz w:val="21"/>
              </w:rPr>
              <w:t>；</w:t>
            </w:r>
          </w:p>
          <w:p>
            <w:pPr>
              <w:pStyle w:val="18"/>
              <w:spacing w:line="264" w:lineRule="exact"/>
              <w:ind w:left="111"/>
              <w:rPr>
                <w:sz w:val="21"/>
              </w:rPr>
            </w:pPr>
            <w:r>
              <w:rPr>
                <w:rFonts w:ascii="Calibri" w:eastAsia="Calibri"/>
                <w:sz w:val="21"/>
              </w:rPr>
              <w:t>7</w:t>
            </w:r>
            <w:r>
              <w:rPr>
                <w:sz w:val="21"/>
              </w:rPr>
              <w:t>、</w:t>
            </w:r>
            <w:r>
              <w:rPr>
                <w:rFonts w:ascii="Calibri" w:eastAsia="Calibri"/>
                <w:sz w:val="21"/>
              </w:rPr>
              <w:t xml:space="preserve">NXR810 </w:t>
            </w:r>
            <w:r>
              <w:rPr>
                <w:sz w:val="21"/>
              </w:rPr>
              <w:t>配备相应车顶天线；</w:t>
            </w:r>
          </w:p>
          <w:p>
            <w:pPr>
              <w:pStyle w:val="18"/>
              <w:spacing w:before="1" w:line="250" w:lineRule="exact"/>
              <w:ind w:left="111"/>
              <w:rPr>
                <w:sz w:val="21"/>
              </w:rPr>
            </w:pPr>
            <w:r>
              <w:rPr>
                <w:rFonts w:ascii="Calibri" w:eastAsia="Calibri"/>
                <w:sz w:val="21"/>
              </w:rPr>
              <w:t>8</w:t>
            </w:r>
            <w:r>
              <w:rPr>
                <w:sz w:val="21"/>
              </w:rPr>
              <w:t>、健伍品牌；</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4"/>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before="10" w:line="255" w:lineRule="exact"/>
              <w:ind w:left="113"/>
              <w:rPr>
                <w:rFonts w:ascii="Calibri"/>
                <w:sz w:val="21"/>
              </w:rPr>
            </w:pPr>
            <w:r>
              <w:rPr>
                <w:rFonts w:ascii="Calibri"/>
                <w:sz w:val="21"/>
              </w:rPr>
              <w:t>14-06</w:t>
            </w:r>
          </w:p>
        </w:tc>
        <w:tc>
          <w:tcPr>
            <w:tcW w:w="1982" w:type="dxa"/>
          </w:tcPr>
          <w:p>
            <w:pPr>
              <w:pStyle w:val="18"/>
              <w:spacing w:before="15" w:line="250" w:lineRule="exact"/>
              <w:ind w:left="112"/>
              <w:rPr>
                <w:sz w:val="21"/>
              </w:rPr>
            </w:pPr>
            <w:r>
              <w:rPr>
                <w:sz w:val="21"/>
              </w:rPr>
              <w:t>通话手台</w:t>
            </w:r>
          </w:p>
        </w:tc>
        <w:tc>
          <w:tcPr>
            <w:tcW w:w="706" w:type="dxa"/>
          </w:tcPr>
          <w:p>
            <w:pPr>
              <w:pStyle w:val="18"/>
              <w:spacing w:before="15" w:line="250" w:lineRule="exact"/>
              <w:ind w:left="142"/>
              <w:rPr>
                <w:sz w:val="21"/>
              </w:rPr>
            </w:pPr>
            <w:r>
              <w:rPr>
                <w:sz w:val="21"/>
              </w:rPr>
              <w:t>摩托</w:t>
            </w:r>
          </w:p>
        </w:tc>
        <w:tc>
          <w:tcPr>
            <w:tcW w:w="1276" w:type="dxa"/>
          </w:tcPr>
          <w:p>
            <w:pPr>
              <w:pStyle w:val="18"/>
              <w:spacing w:before="10" w:line="255" w:lineRule="exact"/>
              <w:ind w:left="112"/>
              <w:rPr>
                <w:rFonts w:ascii="Calibri"/>
                <w:sz w:val="21"/>
              </w:rPr>
            </w:pPr>
            <w:r>
              <w:rPr>
                <w:rFonts w:ascii="Calibri"/>
                <w:sz w:val="21"/>
              </w:rPr>
              <w:t>XiR P3688</w:t>
            </w:r>
          </w:p>
        </w:tc>
        <w:tc>
          <w:tcPr>
            <w:tcW w:w="3979" w:type="dxa"/>
          </w:tcPr>
          <w:p>
            <w:pPr>
              <w:pStyle w:val="18"/>
              <w:spacing w:before="15" w:line="250" w:lineRule="exact"/>
              <w:ind w:left="111"/>
              <w:rPr>
                <w:sz w:val="21"/>
              </w:rPr>
            </w:pPr>
            <w:r>
              <w:rPr>
                <w:rFonts w:ascii="Calibri" w:eastAsia="Calibri"/>
                <w:sz w:val="21"/>
              </w:rPr>
              <w:t>1</w:t>
            </w:r>
            <w:r>
              <w:rPr>
                <w:sz w:val="21"/>
              </w:rPr>
              <w:t>、知名品牌；</w:t>
            </w:r>
          </w:p>
        </w:tc>
        <w:tc>
          <w:tcPr>
            <w:tcW w:w="3258" w:type="dxa"/>
          </w:tcPr>
          <w:p>
            <w:pPr>
              <w:pStyle w:val="18"/>
              <w:spacing w:before="15" w:line="250" w:lineRule="exact"/>
              <w:ind w:left="111"/>
              <w:rPr>
                <w:sz w:val="21"/>
              </w:rPr>
            </w:pPr>
            <w:r>
              <w:rPr>
                <w:rFonts w:ascii="Calibri" w:eastAsia="Calibri"/>
                <w:sz w:val="21"/>
              </w:rPr>
              <w:t>1</w:t>
            </w:r>
            <w:r>
              <w:rPr>
                <w:sz w:val="21"/>
              </w:rPr>
              <w:t>、摩托罗拉品牌；</w:t>
            </w:r>
          </w:p>
        </w:tc>
        <w:tc>
          <w:tcPr>
            <w:tcW w:w="991" w:type="dxa"/>
          </w:tcPr>
          <w:p>
            <w:pPr>
              <w:pStyle w:val="18"/>
              <w:spacing w:before="15" w:line="250" w:lineRule="exact"/>
              <w:ind w:left="166" w:right="138"/>
              <w:jc w:val="center"/>
              <w:rPr>
                <w:sz w:val="21"/>
              </w:rPr>
            </w:pPr>
            <w:r>
              <w:rPr>
                <w:sz w:val="21"/>
              </w:rPr>
              <w:t>无偏离</w:t>
            </w:r>
          </w:p>
        </w:tc>
        <w:tc>
          <w:tcPr>
            <w:tcW w:w="780" w:type="dxa"/>
          </w:tcPr>
          <w:p>
            <w:pPr>
              <w:pStyle w:val="18"/>
              <w:rPr>
                <w:rFonts w:ascii="Times New Roman"/>
                <w:sz w:val="20"/>
              </w:rPr>
            </w:pPr>
          </w:p>
        </w:tc>
      </w:tr>
    </w:tbl>
    <w:p>
      <w:pPr>
        <w:spacing w:after="0"/>
        <w:rPr>
          <w:rFonts w:ascii="Times New Roman"/>
          <w:sz w:val="20"/>
        </w:rPr>
        <w:sectPr>
          <w:pgSz w:w="16850" w:h="11900" w:orient="landscape"/>
          <w:pgMar w:top="0" w:right="1420" w:bottom="800" w:left="1220" w:header="0" w:footer="613" w:gutter="0"/>
        </w:sectPr>
      </w:pPr>
    </w:p>
    <w:p>
      <w:pPr>
        <w:pStyle w:val="11"/>
        <w:rPr>
          <w:rFonts w:ascii="Times New Roman"/>
          <w:sz w:val="20"/>
        </w:rPr>
      </w:pPr>
      <w:r>
        <w:pict>
          <v:shape id="_x0000_s1414" o:spid="_x0000_s1414" o:spt="136" type="#_x0000_t136" style="position:absolute;left:0pt;margin-left:36.6pt;margin-top:393.45pt;height:34pt;width:510pt;mso-position-horizontal-relative:page;mso-position-vertical-relative:page;rotation:21626880f;z-index:-3021803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5" o:spid="_x0000_s1415" o:spt="136" type="#_x0000_t136" style="position:absolute;left:0pt;margin-left:88.75pt;margin-top:432.65pt;height:28pt;width:448pt;mso-position-horizontal-relative:page;mso-position-vertical-relative:page;rotation:21626880f;z-index:-30217932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vMerge w:val="restart"/>
          </w:tcPr>
          <w:p>
            <w:pPr>
              <w:pStyle w:val="18"/>
              <w:rPr>
                <w:rFonts w:ascii="Times New Roman"/>
                <w:sz w:val="22"/>
              </w:rPr>
            </w:pPr>
          </w:p>
        </w:tc>
        <w:tc>
          <w:tcPr>
            <w:tcW w:w="1982" w:type="dxa"/>
          </w:tcPr>
          <w:p>
            <w:pPr>
              <w:pStyle w:val="18"/>
              <w:rPr>
                <w:rFonts w:ascii="Times New Roman"/>
                <w:sz w:val="22"/>
              </w:rPr>
            </w:pPr>
          </w:p>
        </w:tc>
        <w:tc>
          <w:tcPr>
            <w:tcW w:w="706" w:type="dxa"/>
          </w:tcPr>
          <w:p>
            <w:pPr>
              <w:pStyle w:val="18"/>
              <w:ind w:left="90" w:right="76"/>
              <w:jc w:val="center"/>
              <w:rPr>
                <w:sz w:val="21"/>
              </w:rPr>
            </w:pPr>
            <w:r>
              <w:rPr>
                <w:sz w:val="21"/>
              </w:rPr>
              <w:t>罗拉</w:t>
            </w:r>
          </w:p>
        </w:tc>
        <w:tc>
          <w:tcPr>
            <w:tcW w:w="1276" w:type="dxa"/>
          </w:tcPr>
          <w:p>
            <w:pPr>
              <w:pStyle w:val="18"/>
              <w:rPr>
                <w:rFonts w:ascii="Times New Roman"/>
                <w:sz w:val="22"/>
              </w:rPr>
            </w:pPr>
          </w:p>
        </w:tc>
        <w:tc>
          <w:tcPr>
            <w:tcW w:w="3979" w:type="dxa"/>
            <w:vMerge w:val="restart"/>
          </w:tcPr>
          <w:p>
            <w:pPr>
              <w:pStyle w:val="18"/>
              <w:ind w:left="111"/>
              <w:rPr>
                <w:sz w:val="21"/>
              </w:rPr>
            </w:pPr>
            <w:r>
              <w:rPr>
                <w:rFonts w:ascii="Calibri" w:eastAsia="Calibri"/>
                <w:sz w:val="21"/>
              </w:rPr>
              <w:t>2</w:t>
            </w:r>
            <w:r>
              <w:rPr>
                <w:sz w:val="21"/>
              </w:rPr>
              <w:t>、配置空气耳机；</w:t>
            </w:r>
          </w:p>
        </w:tc>
        <w:tc>
          <w:tcPr>
            <w:tcW w:w="3258" w:type="dxa"/>
            <w:vMerge w:val="restart"/>
          </w:tcPr>
          <w:p>
            <w:pPr>
              <w:pStyle w:val="18"/>
              <w:ind w:left="111"/>
              <w:rPr>
                <w:sz w:val="21"/>
              </w:rPr>
            </w:pPr>
            <w:r>
              <w:rPr>
                <w:rFonts w:ascii="Calibri" w:eastAsia="Calibri"/>
                <w:sz w:val="21"/>
              </w:rPr>
              <w:t>3</w:t>
            </w:r>
            <w:r>
              <w:rPr>
                <w:sz w:val="21"/>
              </w:rPr>
              <w:t xml:space="preserve">、配置空气耳机 </w:t>
            </w:r>
            <w:r>
              <w:rPr>
                <w:rFonts w:ascii="Calibri" w:eastAsia="Calibri"/>
                <w:sz w:val="21"/>
              </w:rPr>
              <w:t>PMLN4606</w:t>
            </w:r>
            <w:r>
              <w:rPr>
                <w:sz w:val="21"/>
              </w:rPr>
              <w:t>；</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vMerge w:val="continue"/>
            <w:tcBorders>
              <w:top w:val="nil"/>
            </w:tcBorders>
          </w:tcPr>
          <w:p>
            <w:pPr>
              <w:rPr>
                <w:sz w:val="2"/>
                <w:szCs w:val="2"/>
              </w:rPr>
            </w:pPr>
          </w:p>
        </w:tc>
        <w:tc>
          <w:tcPr>
            <w:tcW w:w="1982" w:type="dxa"/>
          </w:tcPr>
          <w:p>
            <w:pPr>
              <w:pStyle w:val="18"/>
              <w:spacing w:before="120"/>
              <w:ind w:left="112"/>
              <w:rPr>
                <w:sz w:val="21"/>
              </w:rPr>
            </w:pPr>
            <w:r>
              <w:rPr>
                <w:sz w:val="21"/>
              </w:rPr>
              <w:t>空气耳机</w:t>
            </w:r>
          </w:p>
        </w:tc>
        <w:tc>
          <w:tcPr>
            <w:tcW w:w="706" w:type="dxa"/>
          </w:tcPr>
          <w:p>
            <w:pPr>
              <w:pStyle w:val="18"/>
              <w:spacing w:line="254" w:lineRule="exact"/>
              <w:ind w:left="142"/>
              <w:rPr>
                <w:sz w:val="21"/>
              </w:rPr>
            </w:pPr>
            <w:r>
              <w:rPr>
                <w:spacing w:val="-1"/>
                <w:sz w:val="21"/>
              </w:rPr>
              <w:t>摩托</w:t>
            </w:r>
          </w:p>
          <w:p>
            <w:pPr>
              <w:pStyle w:val="18"/>
              <w:spacing w:before="1" w:line="265" w:lineRule="exact"/>
              <w:ind w:left="142"/>
              <w:rPr>
                <w:sz w:val="21"/>
              </w:rPr>
            </w:pPr>
            <w:r>
              <w:rPr>
                <w:spacing w:val="-1"/>
                <w:sz w:val="21"/>
              </w:rPr>
              <w:t>罗拉</w:t>
            </w:r>
          </w:p>
        </w:tc>
        <w:tc>
          <w:tcPr>
            <w:tcW w:w="1276" w:type="dxa"/>
          </w:tcPr>
          <w:p>
            <w:pPr>
              <w:pStyle w:val="18"/>
              <w:spacing w:before="130"/>
              <w:ind w:left="112"/>
              <w:rPr>
                <w:rFonts w:ascii="Calibri"/>
                <w:sz w:val="21"/>
              </w:rPr>
            </w:pPr>
            <w:r>
              <w:rPr>
                <w:rFonts w:ascii="Calibri"/>
                <w:sz w:val="21"/>
              </w:rPr>
              <w:t>PMLN4606</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991" w:type="dxa"/>
          </w:tcPr>
          <w:p>
            <w:pPr>
              <w:pStyle w:val="18"/>
              <w:rPr>
                <w:rFonts w:ascii="Times New Roman"/>
                <w:sz w:val="23"/>
              </w:rPr>
            </w:pPr>
          </w:p>
          <w:p>
            <w:pPr>
              <w:pStyle w:val="18"/>
              <w:spacing w:before="1"/>
              <w:ind w:left="113"/>
              <w:rPr>
                <w:rFonts w:ascii="Calibri"/>
                <w:sz w:val="21"/>
              </w:rPr>
            </w:pPr>
            <w:r>
              <w:rPr>
                <w:rFonts w:ascii="Calibri"/>
                <w:sz w:val="21"/>
              </w:rPr>
              <w:t>14-07</w:t>
            </w:r>
          </w:p>
        </w:tc>
        <w:tc>
          <w:tcPr>
            <w:tcW w:w="1982" w:type="dxa"/>
          </w:tcPr>
          <w:p>
            <w:pPr>
              <w:pStyle w:val="18"/>
              <w:spacing w:before="2"/>
              <w:rPr>
                <w:rFonts w:ascii="Times New Roman"/>
                <w:sz w:val="22"/>
              </w:rPr>
            </w:pPr>
          </w:p>
          <w:p>
            <w:pPr>
              <w:pStyle w:val="18"/>
              <w:ind w:left="112"/>
              <w:rPr>
                <w:sz w:val="21"/>
              </w:rPr>
            </w:pPr>
            <w:r>
              <w:rPr>
                <w:sz w:val="21"/>
              </w:rPr>
              <w:t>六联充电器</w:t>
            </w:r>
          </w:p>
        </w:tc>
        <w:tc>
          <w:tcPr>
            <w:tcW w:w="706" w:type="dxa"/>
          </w:tcPr>
          <w:p>
            <w:pPr>
              <w:pStyle w:val="18"/>
              <w:spacing w:before="120" w:line="254" w:lineRule="auto"/>
              <w:ind w:left="142" w:right="126"/>
              <w:rPr>
                <w:sz w:val="21"/>
              </w:rPr>
            </w:pPr>
            <w:r>
              <w:rPr>
                <w:sz w:val="21"/>
              </w:rPr>
              <w:t>摩托罗拉</w:t>
            </w:r>
          </w:p>
        </w:tc>
        <w:tc>
          <w:tcPr>
            <w:tcW w:w="1276" w:type="dxa"/>
          </w:tcPr>
          <w:p>
            <w:pPr>
              <w:pStyle w:val="18"/>
              <w:rPr>
                <w:rFonts w:ascii="Times New Roman"/>
                <w:sz w:val="23"/>
              </w:rPr>
            </w:pPr>
          </w:p>
          <w:p>
            <w:pPr>
              <w:pStyle w:val="18"/>
              <w:spacing w:before="1"/>
              <w:ind w:left="112"/>
              <w:rPr>
                <w:rFonts w:ascii="Calibri"/>
                <w:sz w:val="21"/>
              </w:rPr>
            </w:pPr>
            <w:r>
              <w:rPr>
                <w:rFonts w:ascii="Calibri"/>
                <w:sz w:val="21"/>
              </w:rPr>
              <w:t>PMLN6595</w:t>
            </w:r>
          </w:p>
        </w:tc>
        <w:tc>
          <w:tcPr>
            <w:tcW w:w="3979" w:type="dxa"/>
          </w:tcPr>
          <w:p>
            <w:pPr>
              <w:pStyle w:val="18"/>
              <w:spacing w:before="120" w:line="254" w:lineRule="auto"/>
              <w:ind w:left="111" w:right="46"/>
              <w:rPr>
                <w:sz w:val="21"/>
              </w:rPr>
            </w:pPr>
            <w:r>
              <w:rPr>
                <w:sz w:val="21"/>
              </w:rPr>
              <w:t>通话手台的六联充电器，和对讲手头同品牌；</w:t>
            </w:r>
          </w:p>
        </w:tc>
        <w:tc>
          <w:tcPr>
            <w:tcW w:w="3258" w:type="dxa"/>
          </w:tcPr>
          <w:p>
            <w:pPr>
              <w:pStyle w:val="18"/>
              <w:spacing w:line="254" w:lineRule="exact"/>
              <w:ind w:left="111"/>
              <w:rPr>
                <w:sz w:val="21"/>
              </w:rPr>
            </w:pPr>
            <w:r>
              <w:rPr>
                <w:sz w:val="21"/>
              </w:rPr>
              <w:t>通话手台的六联充电器</w:t>
            </w:r>
          </w:p>
          <w:p>
            <w:pPr>
              <w:pStyle w:val="18"/>
              <w:spacing w:before="1"/>
              <w:ind w:left="111"/>
              <w:rPr>
                <w:sz w:val="21"/>
              </w:rPr>
            </w:pPr>
            <w:r>
              <w:rPr>
                <w:rFonts w:ascii="Calibri" w:eastAsia="Calibri"/>
                <w:sz w:val="21"/>
              </w:rPr>
              <w:t>PMLN6595</w:t>
            </w:r>
            <w:r>
              <w:rPr>
                <w:sz w:val="21"/>
              </w:rPr>
              <w:t>，和对讲机同品牌摩托</w:t>
            </w:r>
          </w:p>
          <w:p>
            <w:pPr>
              <w:pStyle w:val="18"/>
              <w:spacing w:before="17" w:line="250" w:lineRule="exact"/>
              <w:ind w:left="111"/>
              <w:rPr>
                <w:sz w:val="21"/>
              </w:rPr>
            </w:pPr>
            <w:r>
              <w:rPr>
                <w:sz w:val="21"/>
              </w:rPr>
              <w:t>罗拉；</w:t>
            </w:r>
          </w:p>
        </w:tc>
        <w:tc>
          <w:tcPr>
            <w:tcW w:w="991" w:type="dxa"/>
          </w:tcPr>
          <w:p>
            <w:pPr>
              <w:pStyle w:val="18"/>
              <w:spacing w:before="2"/>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13963" w:type="dxa"/>
            <w:gridSpan w:val="8"/>
          </w:tcPr>
          <w:p>
            <w:pPr>
              <w:pStyle w:val="18"/>
              <w:spacing w:line="266" w:lineRule="exact"/>
              <w:ind w:left="113"/>
              <w:rPr>
                <w:sz w:val="21"/>
              </w:rPr>
            </w:pPr>
            <w:r>
              <w:rPr>
                <w:sz w:val="21"/>
              </w:rPr>
              <w:t>（</w:t>
            </w:r>
            <w:r>
              <w:rPr>
                <w:rFonts w:ascii="Calibri" w:eastAsia="Calibri"/>
                <w:sz w:val="21"/>
              </w:rPr>
              <w:t>15</w:t>
            </w:r>
            <w:r>
              <w:rPr>
                <w:sz w:val="21"/>
              </w:rPr>
              <w:t>）视频音频跳线盘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7" w:hRule="atLeast"/>
        </w:trPr>
        <w:tc>
          <w:tcPr>
            <w:tcW w:w="991" w:type="dxa"/>
            <w:vMerge w:val="restart"/>
            <w:tcBorders>
              <w:bottom w:val="single" w:color="000000" w:sz="8" w:space="0"/>
            </w:tcBorders>
          </w:tcPr>
          <w:p>
            <w:pPr>
              <w:pStyle w:val="18"/>
              <w:rPr>
                <w:rFonts w:ascii="Times New Roman"/>
                <w:sz w:val="20"/>
              </w:rPr>
            </w:pPr>
          </w:p>
          <w:p>
            <w:pPr>
              <w:pStyle w:val="18"/>
              <w:rPr>
                <w:rFonts w:ascii="Times New Roman"/>
                <w:sz w:val="20"/>
              </w:rPr>
            </w:pPr>
          </w:p>
          <w:p>
            <w:pPr>
              <w:pStyle w:val="18"/>
              <w:spacing w:before="10"/>
              <w:rPr>
                <w:rFonts w:ascii="Times New Roman"/>
                <w:sz w:val="20"/>
              </w:rPr>
            </w:pPr>
          </w:p>
          <w:p>
            <w:pPr>
              <w:pStyle w:val="18"/>
              <w:spacing w:before="1"/>
              <w:ind w:left="113"/>
              <w:rPr>
                <w:rFonts w:ascii="Calibri"/>
                <w:sz w:val="21"/>
              </w:rPr>
            </w:pPr>
            <w:r>
              <w:rPr>
                <w:rFonts w:ascii="Calibri"/>
                <w:sz w:val="21"/>
              </w:rPr>
              <w:t>15-01</w:t>
            </w:r>
          </w:p>
        </w:tc>
        <w:tc>
          <w:tcPr>
            <w:tcW w:w="1982" w:type="dxa"/>
          </w:tcPr>
          <w:p>
            <w:pPr>
              <w:pStyle w:val="18"/>
              <w:spacing w:before="135"/>
              <w:ind w:left="112"/>
              <w:rPr>
                <w:sz w:val="21"/>
              </w:rPr>
            </w:pPr>
            <w:r>
              <w:rPr>
                <w:sz w:val="21"/>
              </w:rPr>
              <w:t>视频跳线盘</w:t>
            </w:r>
          </w:p>
        </w:tc>
        <w:tc>
          <w:tcPr>
            <w:tcW w:w="706" w:type="dxa"/>
          </w:tcPr>
          <w:p>
            <w:pPr>
              <w:pStyle w:val="18"/>
              <w:ind w:left="90" w:right="76"/>
              <w:jc w:val="center"/>
              <w:rPr>
                <w:sz w:val="21"/>
              </w:rPr>
            </w:pPr>
            <w:r>
              <w:rPr>
                <w:sz w:val="21"/>
              </w:rPr>
              <w:t>佳耐</w:t>
            </w:r>
          </w:p>
          <w:p>
            <w:pPr>
              <w:pStyle w:val="18"/>
              <w:spacing w:before="1" w:line="248" w:lineRule="exact"/>
              <w:ind w:left="14"/>
              <w:jc w:val="center"/>
              <w:rPr>
                <w:sz w:val="21"/>
              </w:rPr>
            </w:pPr>
            <w:r>
              <w:rPr>
                <w:w w:val="100"/>
                <w:sz w:val="21"/>
              </w:rPr>
              <w:t>美</w:t>
            </w:r>
          </w:p>
        </w:tc>
        <w:tc>
          <w:tcPr>
            <w:tcW w:w="1276" w:type="dxa"/>
          </w:tcPr>
          <w:p>
            <w:pPr>
              <w:pStyle w:val="18"/>
              <w:spacing w:before="145"/>
              <w:ind w:left="112"/>
              <w:rPr>
                <w:rFonts w:ascii="Calibri"/>
                <w:sz w:val="21"/>
              </w:rPr>
            </w:pPr>
            <w:r>
              <w:rPr>
                <w:rFonts w:ascii="Calibri"/>
                <w:sz w:val="21"/>
              </w:rPr>
              <w:t>26DV</w:t>
            </w:r>
          </w:p>
        </w:tc>
        <w:tc>
          <w:tcPr>
            <w:tcW w:w="3979" w:type="dxa"/>
            <w:vMerge w:val="restart"/>
            <w:tcBorders>
              <w:bottom w:val="single" w:color="000000" w:sz="8" w:space="0"/>
            </w:tcBorders>
          </w:tcPr>
          <w:p>
            <w:pPr>
              <w:pStyle w:val="18"/>
              <w:spacing w:before="9"/>
              <w:rPr>
                <w:rFonts w:ascii="Times New Roman"/>
                <w:sz w:val="24"/>
              </w:rPr>
            </w:pPr>
          </w:p>
          <w:p>
            <w:pPr>
              <w:pStyle w:val="18"/>
              <w:ind w:left="111"/>
              <w:rPr>
                <w:sz w:val="21"/>
              </w:rPr>
            </w:pPr>
            <w:r>
              <w:rPr>
                <w:rFonts w:ascii="Calibri" w:eastAsia="Calibri"/>
                <w:sz w:val="21"/>
              </w:rPr>
              <w:t>1</w:t>
            </w:r>
            <w:r>
              <w:rPr>
                <w:sz w:val="21"/>
              </w:rPr>
              <w:t>、知名品牌；</w:t>
            </w:r>
          </w:p>
          <w:p>
            <w:pPr>
              <w:pStyle w:val="18"/>
              <w:spacing w:before="1"/>
              <w:ind w:left="111"/>
              <w:rPr>
                <w:sz w:val="21"/>
              </w:rPr>
            </w:pPr>
            <w:r>
              <w:rPr>
                <w:rFonts w:ascii="Calibri" w:eastAsia="Calibri"/>
                <w:sz w:val="21"/>
              </w:rPr>
              <w:t>2</w:t>
            </w:r>
            <w:r>
              <w:rPr>
                <w:sz w:val="21"/>
              </w:rPr>
              <w:t>、</w:t>
            </w:r>
            <w:r>
              <w:rPr>
                <w:rFonts w:ascii="Calibri" w:eastAsia="Calibri"/>
                <w:sz w:val="21"/>
              </w:rPr>
              <w:t xml:space="preserve">26 </w:t>
            </w:r>
            <w:r>
              <w:rPr>
                <w:sz w:val="21"/>
              </w:rPr>
              <w:t xml:space="preserve">口双边视频频跳线盘不少于 </w:t>
            </w:r>
            <w:r>
              <w:rPr>
                <w:rFonts w:ascii="Calibri" w:eastAsia="Calibri"/>
                <w:sz w:val="21"/>
              </w:rPr>
              <w:t xml:space="preserve">9 </w:t>
            </w:r>
            <w:r>
              <w:rPr>
                <w:sz w:val="21"/>
              </w:rPr>
              <w:t>个，</w:t>
            </w:r>
          </w:p>
          <w:p>
            <w:pPr>
              <w:pStyle w:val="18"/>
              <w:spacing w:before="1"/>
              <w:ind w:left="111"/>
              <w:rPr>
                <w:sz w:val="21"/>
              </w:rPr>
            </w:pPr>
            <w:r>
              <w:rPr>
                <w:rFonts w:ascii="Calibri" w:eastAsia="Calibri"/>
                <w:sz w:val="21"/>
              </w:rPr>
              <w:t xml:space="preserve">26 </w:t>
            </w:r>
            <w:r>
              <w:rPr>
                <w:sz w:val="21"/>
              </w:rPr>
              <w:t xml:space="preserve">口单边不少于 </w:t>
            </w:r>
            <w:r>
              <w:rPr>
                <w:rFonts w:ascii="Calibri" w:eastAsia="Calibri"/>
                <w:sz w:val="21"/>
              </w:rPr>
              <w:t xml:space="preserve">1 </w:t>
            </w:r>
            <w:r>
              <w:rPr>
                <w:sz w:val="21"/>
              </w:rPr>
              <w:t>个；</w:t>
            </w:r>
          </w:p>
          <w:p>
            <w:pPr>
              <w:pStyle w:val="18"/>
              <w:spacing w:before="2"/>
              <w:ind w:left="111"/>
              <w:rPr>
                <w:sz w:val="21"/>
              </w:rPr>
            </w:pPr>
            <w:r>
              <w:rPr>
                <w:rFonts w:ascii="Calibri" w:eastAsia="Calibri"/>
                <w:sz w:val="21"/>
              </w:rPr>
              <w:t>3</w:t>
            </w:r>
            <w:r>
              <w:rPr>
                <w:sz w:val="21"/>
              </w:rPr>
              <w:t xml:space="preserve">、配备不少于 </w:t>
            </w:r>
            <w:r>
              <w:rPr>
                <w:rFonts w:ascii="Calibri" w:eastAsia="Calibri"/>
                <w:sz w:val="21"/>
              </w:rPr>
              <w:t xml:space="preserve">10 </w:t>
            </w:r>
            <w:r>
              <w:rPr>
                <w:sz w:val="21"/>
              </w:rPr>
              <w:t>根跳线，长度适中；</w:t>
            </w:r>
          </w:p>
        </w:tc>
        <w:tc>
          <w:tcPr>
            <w:tcW w:w="3258" w:type="dxa"/>
            <w:vMerge w:val="restart"/>
            <w:tcBorders>
              <w:bottom w:val="single" w:color="000000" w:sz="8" w:space="0"/>
            </w:tcBorders>
          </w:tcPr>
          <w:p>
            <w:pPr>
              <w:pStyle w:val="18"/>
              <w:spacing w:before="15"/>
              <w:ind w:left="111"/>
              <w:rPr>
                <w:sz w:val="21"/>
              </w:rPr>
            </w:pPr>
            <w:r>
              <w:rPr>
                <w:rFonts w:ascii="Calibri" w:eastAsia="Calibri"/>
                <w:sz w:val="21"/>
              </w:rPr>
              <w:t>1</w:t>
            </w:r>
            <w:r>
              <w:rPr>
                <w:sz w:val="21"/>
              </w:rPr>
              <w:t>、佳耐美品牌；</w:t>
            </w:r>
          </w:p>
          <w:p>
            <w:pPr>
              <w:pStyle w:val="18"/>
              <w:spacing w:before="1"/>
              <w:ind w:left="111"/>
              <w:rPr>
                <w:sz w:val="21"/>
              </w:rPr>
            </w:pPr>
            <w:r>
              <w:rPr>
                <w:rFonts w:ascii="Calibri" w:eastAsia="Calibri"/>
                <w:sz w:val="21"/>
              </w:rPr>
              <w:t>2</w:t>
            </w:r>
            <w:r>
              <w:rPr>
                <w:sz w:val="21"/>
              </w:rPr>
              <w:t>、</w:t>
            </w:r>
            <w:r>
              <w:rPr>
                <w:rFonts w:ascii="Calibri" w:eastAsia="Calibri"/>
                <w:sz w:val="21"/>
              </w:rPr>
              <w:t>26</w:t>
            </w:r>
            <w:r>
              <w:rPr>
                <w:rFonts w:ascii="Calibri" w:eastAsia="Calibri"/>
                <w:spacing w:val="9"/>
                <w:sz w:val="21"/>
              </w:rPr>
              <w:t xml:space="preserve"> </w:t>
            </w:r>
            <w:r>
              <w:rPr>
                <w:spacing w:val="-24"/>
                <w:sz w:val="21"/>
              </w:rPr>
              <w:t xml:space="preserve">口 </w:t>
            </w:r>
            <w:r>
              <w:rPr>
                <w:rFonts w:ascii="Calibri" w:eastAsia="Calibri"/>
                <w:sz w:val="21"/>
              </w:rPr>
              <w:t>26DV</w:t>
            </w:r>
            <w:r>
              <w:rPr>
                <w:rFonts w:ascii="Calibri" w:eastAsia="Calibri"/>
                <w:spacing w:val="11"/>
                <w:sz w:val="21"/>
              </w:rPr>
              <w:t xml:space="preserve"> </w:t>
            </w:r>
            <w:r>
              <w:rPr>
                <w:sz w:val="21"/>
              </w:rPr>
              <w:t>双边视频频跳线盘</w:t>
            </w:r>
          </w:p>
          <w:p>
            <w:pPr>
              <w:pStyle w:val="18"/>
              <w:spacing w:before="1"/>
              <w:ind w:left="111"/>
              <w:rPr>
                <w:rFonts w:ascii="Calibri" w:eastAsia="Calibri"/>
                <w:sz w:val="21"/>
              </w:rPr>
            </w:pPr>
            <w:r>
              <w:rPr>
                <w:rFonts w:ascii="Calibri" w:eastAsia="Calibri"/>
                <w:w w:val="100"/>
                <w:sz w:val="21"/>
              </w:rPr>
              <w:t>9</w:t>
            </w:r>
            <w:r>
              <w:rPr>
                <w:rFonts w:ascii="Calibri" w:eastAsia="Calibri"/>
                <w:spacing w:val="10"/>
                <w:sz w:val="21"/>
              </w:rPr>
              <w:t xml:space="preserve"> </w:t>
            </w:r>
            <w:r>
              <w:rPr>
                <w:spacing w:val="-46"/>
                <w:w w:val="100"/>
                <w:sz w:val="21"/>
              </w:rPr>
              <w:t>个，</w:t>
            </w:r>
            <w:r>
              <w:rPr>
                <w:rFonts w:ascii="Calibri" w:eastAsia="Calibri"/>
                <w:spacing w:val="-2"/>
                <w:w w:val="100"/>
                <w:sz w:val="21"/>
              </w:rPr>
              <w:t>2</w:t>
            </w:r>
            <w:r>
              <w:rPr>
                <w:rFonts w:ascii="Calibri" w:eastAsia="Calibri"/>
                <w:w w:val="100"/>
                <w:sz w:val="21"/>
              </w:rPr>
              <w:t>6</w:t>
            </w:r>
            <w:r>
              <w:rPr>
                <w:rFonts w:ascii="Calibri" w:eastAsia="Calibri"/>
                <w:spacing w:val="11"/>
                <w:sz w:val="21"/>
              </w:rPr>
              <w:t xml:space="preserve"> </w:t>
            </w:r>
            <w:r>
              <w:rPr>
                <w:w w:val="100"/>
                <w:sz w:val="21"/>
              </w:rPr>
              <w:t>口</w:t>
            </w:r>
            <w:r>
              <w:rPr>
                <w:spacing w:val="-46"/>
                <w:sz w:val="21"/>
              </w:rPr>
              <w:t xml:space="preserve"> </w:t>
            </w:r>
            <w:r>
              <w:rPr>
                <w:rFonts w:ascii="Calibri" w:eastAsia="Calibri"/>
                <w:spacing w:val="-2"/>
                <w:w w:val="100"/>
                <w:sz w:val="21"/>
              </w:rPr>
              <w:t>26</w:t>
            </w:r>
            <w:r>
              <w:rPr>
                <w:rFonts w:ascii="Calibri" w:eastAsia="Calibri"/>
                <w:spacing w:val="-10"/>
                <w:w w:val="100"/>
                <w:sz w:val="21"/>
              </w:rPr>
              <w:t>D</w:t>
            </w:r>
            <w:r>
              <w:rPr>
                <w:rFonts w:ascii="Calibri" w:eastAsia="Calibri"/>
                <w:w w:val="100"/>
                <w:sz w:val="21"/>
              </w:rPr>
              <w:t>VS</w:t>
            </w:r>
            <w:r>
              <w:rPr>
                <w:rFonts w:ascii="Calibri" w:eastAsia="Calibri"/>
                <w:spacing w:val="6"/>
                <w:sz w:val="21"/>
              </w:rPr>
              <w:t xml:space="preserve"> </w:t>
            </w:r>
            <w:r>
              <w:rPr>
                <w:spacing w:val="-1"/>
                <w:w w:val="100"/>
                <w:sz w:val="21"/>
              </w:rPr>
              <w:t>单边视跳线盘</w:t>
            </w:r>
            <w:r>
              <w:rPr>
                <w:spacing w:val="-45"/>
                <w:sz w:val="21"/>
              </w:rPr>
              <w:t xml:space="preserve"> </w:t>
            </w:r>
            <w:r>
              <w:rPr>
                <w:rFonts w:ascii="Calibri" w:eastAsia="Calibri"/>
                <w:w w:val="100"/>
                <w:sz w:val="21"/>
              </w:rPr>
              <w:t>1</w:t>
            </w:r>
          </w:p>
          <w:p>
            <w:pPr>
              <w:pStyle w:val="18"/>
              <w:spacing w:before="1"/>
              <w:ind w:left="111"/>
              <w:rPr>
                <w:sz w:val="21"/>
              </w:rPr>
            </w:pPr>
            <w:r>
              <w:rPr>
                <w:sz w:val="21"/>
              </w:rPr>
              <w:t>个；</w:t>
            </w:r>
          </w:p>
          <w:p>
            <w:pPr>
              <w:pStyle w:val="18"/>
              <w:spacing w:before="2"/>
              <w:ind w:left="111"/>
              <w:rPr>
                <w:sz w:val="21"/>
              </w:rPr>
            </w:pPr>
            <w:r>
              <w:rPr>
                <w:rFonts w:ascii="Calibri" w:eastAsia="Calibri"/>
                <w:sz w:val="21"/>
              </w:rPr>
              <w:t>3</w:t>
            </w:r>
            <w:r>
              <w:rPr>
                <w:spacing w:val="-16"/>
                <w:sz w:val="21"/>
              </w:rPr>
              <w:t xml:space="preserve">、配备 </w:t>
            </w:r>
            <w:r>
              <w:rPr>
                <w:rFonts w:ascii="Calibri" w:eastAsia="Calibri"/>
                <w:sz w:val="21"/>
              </w:rPr>
              <w:t xml:space="preserve">10 </w:t>
            </w:r>
            <w:r>
              <w:rPr>
                <w:spacing w:val="-12"/>
                <w:sz w:val="21"/>
              </w:rPr>
              <w:t xml:space="preserve">根跳线 </w:t>
            </w:r>
            <w:r>
              <w:rPr>
                <w:rFonts w:ascii="Calibri" w:eastAsia="Calibri"/>
                <w:spacing w:val="-6"/>
                <w:sz w:val="21"/>
              </w:rPr>
              <w:t>VPC01-WC</w:t>
            </w:r>
            <w:r>
              <w:rPr>
                <w:spacing w:val="-11"/>
                <w:sz w:val="21"/>
              </w:rPr>
              <w:t>，长</w:t>
            </w:r>
          </w:p>
          <w:p>
            <w:pPr>
              <w:pStyle w:val="18"/>
              <w:spacing w:before="16" w:line="248" w:lineRule="exact"/>
              <w:ind w:left="111"/>
              <w:rPr>
                <w:sz w:val="21"/>
              </w:rPr>
            </w:pPr>
            <w:r>
              <w:rPr>
                <w:sz w:val="21"/>
              </w:rPr>
              <w:t xml:space="preserve">度 </w:t>
            </w:r>
            <w:r>
              <w:rPr>
                <w:rFonts w:ascii="Calibri" w:eastAsia="Calibri"/>
                <w:sz w:val="21"/>
              </w:rPr>
              <w:t xml:space="preserve">1 </w:t>
            </w:r>
            <w:r>
              <w:rPr>
                <w:sz w:val="21"/>
              </w:rPr>
              <w:t>米，适中；</w:t>
            </w:r>
          </w:p>
        </w:tc>
        <w:tc>
          <w:tcPr>
            <w:tcW w:w="991" w:type="dxa"/>
            <w:vMerge w:val="restart"/>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
              <w:ind w:left="187"/>
              <w:rPr>
                <w:sz w:val="21"/>
              </w:rPr>
            </w:pPr>
            <w:r>
              <w:rPr>
                <w:sz w:val="21"/>
              </w:rPr>
              <w:t>无偏离</w:t>
            </w:r>
          </w:p>
        </w:tc>
        <w:tc>
          <w:tcPr>
            <w:tcW w:w="780" w:type="dxa"/>
            <w:vMerge w:val="restart"/>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5" w:hRule="atLeast"/>
        </w:trPr>
        <w:tc>
          <w:tcPr>
            <w:tcW w:w="991" w:type="dxa"/>
            <w:vMerge w:val="continue"/>
            <w:tcBorders>
              <w:top w:val="nil"/>
              <w:bottom w:val="single" w:color="000000" w:sz="8" w:space="0"/>
            </w:tcBorders>
          </w:tcPr>
          <w:p>
            <w:pPr>
              <w:rPr>
                <w:sz w:val="2"/>
                <w:szCs w:val="2"/>
              </w:rPr>
            </w:pPr>
          </w:p>
        </w:tc>
        <w:tc>
          <w:tcPr>
            <w:tcW w:w="1982" w:type="dxa"/>
            <w:tcBorders>
              <w:bottom w:val="single" w:color="000000" w:sz="8" w:space="0"/>
            </w:tcBorders>
          </w:tcPr>
          <w:p>
            <w:pPr>
              <w:pStyle w:val="18"/>
              <w:spacing w:before="133"/>
              <w:ind w:left="112"/>
              <w:rPr>
                <w:sz w:val="21"/>
              </w:rPr>
            </w:pPr>
            <w:r>
              <w:rPr>
                <w:sz w:val="21"/>
              </w:rPr>
              <w:t>视频跳线盘</w:t>
            </w:r>
          </w:p>
        </w:tc>
        <w:tc>
          <w:tcPr>
            <w:tcW w:w="706" w:type="dxa"/>
            <w:tcBorders>
              <w:bottom w:val="single" w:color="000000" w:sz="8" w:space="0"/>
            </w:tcBorders>
          </w:tcPr>
          <w:p>
            <w:pPr>
              <w:pStyle w:val="18"/>
              <w:spacing w:line="267" w:lineRule="exact"/>
              <w:ind w:left="90" w:right="76"/>
              <w:jc w:val="center"/>
              <w:rPr>
                <w:sz w:val="21"/>
              </w:rPr>
            </w:pPr>
            <w:r>
              <w:rPr>
                <w:sz w:val="21"/>
              </w:rPr>
              <w:t>佳耐</w:t>
            </w:r>
          </w:p>
          <w:p>
            <w:pPr>
              <w:pStyle w:val="18"/>
              <w:spacing w:before="1" w:line="248" w:lineRule="exact"/>
              <w:ind w:left="14"/>
              <w:jc w:val="center"/>
              <w:rPr>
                <w:sz w:val="21"/>
              </w:rPr>
            </w:pPr>
            <w:r>
              <w:rPr>
                <w:w w:val="100"/>
                <w:sz w:val="21"/>
              </w:rPr>
              <w:t>美</w:t>
            </w:r>
          </w:p>
        </w:tc>
        <w:tc>
          <w:tcPr>
            <w:tcW w:w="1276" w:type="dxa"/>
            <w:tcBorders>
              <w:bottom w:val="single" w:color="000000" w:sz="8" w:space="0"/>
            </w:tcBorders>
          </w:tcPr>
          <w:p>
            <w:pPr>
              <w:pStyle w:val="18"/>
              <w:spacing w:before="143"/>
              <w:ind w:left="112"/>
              <w:rPr>
                <w:rFonts w:ascii="Calibri"/>
                <w:sz w:val="21"/>
              </w:rPr>
            </w:pPr>
            <w:r>
              <w:rPr>
                <w:rFonts w:ascii="Calibri"/>
                <w:sz w:val="21"/>
              </w:rPr>
              <w:t>26DVS</w:t>
            </w:r>
          </w:p>
        </w:tc>
        <w:tc>
          <w:tcPr>
            <w:tcW w:w="3979" w:type="dxa"/>
            <w:vMerge w:val="continue"/>
            <w:tcBorders>
              <w:top w:val="nil"/>
              <w:bottom w:val="single" w:color="000000" w:sz="8" w:space="0"/>
            </w:tcBorders>
          </w:tcPr>
          <w:p>
            <w:pPr>
              <w:rPr>
                <w:sz w:val="2"/>
                <w:szCs w:val="2"/>
              </w:rPr>
            </w:pPr>
          </w:p>
        </w:tc>
        <w:tc>
          <w:tcPr>
            <w:tcW w:w="3258" w:type="dxa"/>
            <w:vMerge w:val="continue"/>
            <w:tcBorders>
              <w:top w:val="nil"/>
              <w:bottom w:val="single" w:color="000000" w:sz="8" w:space="0"/>
            </w:tcBorders>
          </w:tcPr>
          <w:p>
            <w:pPr>
              <w:rPr>
                <w:sz w:val="2"/>
                <w:szCs w:val="2"/>
              </w:rPr>
            </w:pPr>
          </w:p>
        </w:tc>
        <w:tc>
          <w:tcPr>
            <w:tcW w:w="991" w:type="dxa"/>
            <w:vMerge w:val="continue"/>
            <w:tcBorders>
              <w:top w:val="nil"/>
              <w:bottom w:val="single" w:color="000000" w:sz="8" w:space="0"/>
            </w:tcBorders>
          </w:tcPr>
          <w:p>
            <w:pPr>
              <w:rPr>
                <w:sz w:val="2"/>
                <w:szCs w:val="2"/>
              </w:rPr>
            </w:pPr>
          </w:p>
        </w:tc>
        <w:tc>
          <w:tcPr>
            <w:tcW w:w="780"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5" w:hRule="atLeast"/>
        </w:trPr>
        <w:tc>
          <w:tcPr>
            <w:tcW w:w="991" w:type="dxa"/>
            <w:vMerge w:val="continue"/>
            <w:tcBorders>
              <w:top w:val="nil"/>
              <w:bottom w:val="single" w:color="000000" w:sz="8" w:space="0"/>
            </w:tcBorders>
          </w:tcPr>
          <w:p>
            <w:pPr>
              <w:rPr>
                <w:sz w:val="2"/>
                <w:szCs w:val="2"/>
              </w:rPr>
            </w:pPr>
          </w:p>
        </w:tc>
        <w:tc>
          <w:tcPr>
            <w:tcW w:w="1982" w:type="dxa"/>
            <w:tcBorders>
              <w:top w:val="single" w:color="000000" w:sz="8" w:space="0"/>
              <w:bottom w:val="single" w:color="000000" w:sz="8" w:space="0"/>
            </w:tcBorders>
          </w:tcPr>
          <w:p>
            <w:pPr>
              <w:pStyle w:val="18"/>
              <w:spacing w:before="132"/>
              <w:ind w:left="112"/>
              <w:rPr>
                <w:sz w:val="21"/>
              </w:rPr>
            </w:pPr>
            <w:r>
              <w:rPr>
                <w:sz w:val="21"/>
              </w:rPr>
              <w:t>视频跳线</w:t>
            </w:r>
          </w:p>
        </w:tc>
        <w:tc>
          <w:tcPr>
            <w:tcW w:w="706" w:type="dxa"/>
            <w:tcBorders>
              <w:top w:val="single" w:color="000000" w:sz="8" w:space="0"/>
              <w:bottom w:val="single" w:color="000000" w:sz="8" w:space="0"/>
            </w:tcBorders>
          </w:tcPr>
          <w:p>
            <w:pPr>
              <w:pStyle w:val="18"/>
              <w:spacing w:line="267" w:lineRule="exact"/>
              <w:ind w:left="90" w:right="76"/>
              <w:jc w:val="center"/>
              <w:rPr>
                <w:sz w:val="21"/>
              </w:rPr>
            </w:pPr>
            <w:r>
              <w:rPr>
                <w:sz w:val="21"/>
              </w:rPr>
              <w:t>佳耐</w:t>
            </w:r>
          </w:p>
          <w:p>
            <w:pPr>
              <w:pStyle w:val="18"/>
              <w:spacing w:before="1" w:line="248" w:lineRule="exact"/>
              <w:ind w:left="14"/>
              <w:jc w:val="center"/>
              <w:rPr>
                <w:sz w:val="21"/>
              </w:rPr>
            </w:pPr>
            <w:r>
              <w:rPr>
                <w:w w:val="100"/>
                <w:sz w:val="21"/>
              </w:rPr>
              <w:t>美</w:t>
            </w:r>
          </w:p>
        </w:tc>
        <w:tc>
          <w:tcPr>
            <w:tcW w:w="1276" w:type="dxa"/>
            <w:tcBorders>
              <w:top w:val="single" w:color="000000" w:sz="8" w:space="0"/>
              <w:bottom w:val="single" w:color="000000" w:sz="8" w:space="0"/>
            </w:tcBorders>
          </w:tcPr>
          <w:p>
            <w:pPr>
              <w:pStyle w:val="18"/>
              <w:spacing w:before="142"/>
              <w:ind w:left="112"/>
              <w:rPr>
                <w:rFonts w:ascii="Calibri"/>
                <w:sz w:val="21"/>
              </w:rPr>
            </w:pPr>
            <w:r>
              <w:rPr>
                <w:rFonts w:ascii="Calibri"/>
                <w:sz w:val="21"/>
              </w:rPr>
              <w:t>VPC01-WC</w:t>
            </w:r>
          </w:p>
        </w:tc>
        <w:tc>
          <w:tcPr>
            <w:tcW w:w="3979" w:type="dxa"/>
            <w:vMerge w:val="continue"/>
            <w:tcBorders>
              <w:top w:val="nil"/>
              <w:bottom w:val="single" w:color="000000" w:sz="8" w:space="0"/>
            </w:tcBorders>
          </w:tcPr>
          <w:p>
            <w:pPr>
              <w:rPr>
                <w:sz w:val="2"/>
                <w:szCs w:val="2"/>
              </w:rPr>
            </w:pPr>
          </w:p>
        </w:tc>
        <w:tc>
          <w:tcPr>
            <w:tcW w:w="3258" w:type="dxa"/>
            <w:vMerge w:val="continue"/>
            <w:tcBorders>
              <w:top w:val="nil"/>
              <w:bottom w:val="single" w:color="000000" w:sz="8" w:space="0"/>
            </w:tcBorders>
          </w:tcPr>
          <w:p>
            <w:pPr>
              <w:rPr>
                <w:sz w:val="2"/>
                <w:szCs w:val="2"/>
              </w:rPr>
            </w:pPr>
          </w:p>
        </w:tc>
        <w:tc>
          <w:tcPr>
            <w:tcW w:w="991" w:type="dxa"/>
            <w:vMerge w:val="continue"/>
            <w:tcBorders>
              <w:top w:val="nil"/>
              <w:bottom w:val="single" w:color="000000" w:sz="8" w:space="0"/>
            </w:tcBorders>
          </w:tcPr>
          <w:p>
            <w:pPr>
              <w:rPr>
                <w:sz w:val="2"/>
                <w:szCs w:val="2"/>
              </w:rPr>
            </w:pPr>
          </w:p>
        </w:tc>
        <w:tc>
          <w:tcPr>
            <w:tcW w:w="780" w:type="dxa"/>
            <w:vMerge w:val="continue"/>
            <w:tcBorders>
              <w:top w:val="nil"/>
              <w:bottom w:val="single" w:color="000000" w:sz="8"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7" w:hRule="atLeast"/>
        </w:trPr>
        <w:tc>
          <w:tcPr>
            <w:tcW w:w="991" w:type="dxa"/>
            <w:vMerge w:val="restart"/>
            <w:tcBorders>
              <w:top w:val="single" w:color="000000" w:sz="8" w:space="0"/>
            </w:tcBorders>
          </w:tcPr>
          <w:p>
            <w:pPr>
              <w:pStyle w:val="18"/>
              <w:rPr>
                <w:rFonts w:ascii="Times New Roman"/>
                <w:sz w:val="20"/>
              </w:rPr>
            </w:pPr>
          </w:p>
          <w:p>
            <w:pPr>
              <w:pStyle w:val="18"/>
              <w:rPr>
                <w:rFonts w:ascii="Times New Roman"/>
                <w:sz w:val="20"/>
              </w:rPr>
            </w:pPr>
          </w:p>
          <w:p>
            <w:pPr>
              <w:pStyle w:val="18"/>
              <w:spacing w:before="4"/>
              <w:rPr>
                <w:rFonts w:ascii="Times New Roman"/>
                <w:sz w:val="19"/>
              </w:rPr>
            </w:pPr>
          </w:p>
          <w:p>
            <w:pPr>
              <w:pStyle w:val="18"/>
              <w:spacing w:before="1"/>
              <w:ind w:left="113"/>
              <w:rPr>
                <w:rFonts w:ascii="Calibri"/>
                <w:sz w:val="21"/>
              </w:rPr>
            </w:pPr>
            <w:r>
              <w:rPr>
                <w:rFonts w:ascii="Calibri"/>
                <w:sz w:val="21"/>
              </w:rPr>
              <w:t>15-02</w:t>
            </w:r>
          </w:p>
        </w:tc>
        <w:tc>
          <w:tcPr>
            <w:tcW w:w="1982" w:type="dxa"/>
            <w:tcBorders>
              <w:top w:val="single" w:color="000000" w:sz="8" w:space="0"/>
            </w:tcBorders>
          </w:tcPr>
          <w:p>
            <w:pPr>
              <w:pStyle w:val="18"/>
              <w:spacing w:before="133"/>
              <w:ind w:left="112"/>
              <w:rPr>
                <w:sz w:val="21"/>
              </w:rPr>
            </w:pPr>
            <w:r>
              <w:rPr>
                <w:sz w:val="21"/>
              </w:rPr>
              <w:t>音频跳线盘</w:t>
            </w:r>
          </w:p>
        </w:tc>
        <w:tc>
          <w:tcPr>
            <w:tcW w:w="706" w:type="dxa"/>
            <w:tcBorders>
              <w:top w:val="single" w:color="000000" w:sz="8" w:space="0"/>
            </w:tcBorders>
          </w:tcPr>
          <w:p>
            <w:pPr>
              <w:pStyle w:val="18"/>
              <w:spacing w:line="267" w:lineRule="exact"/>
              <w:ind w:left="90" w:right="76"/>
              <w:jc w:val="center"/>
              <w:rPr>
                <w:sz w:val="21"/>
              </w:rPr>
            </w:pPr>
            <w:r>
              <w:rPr>
                <w:sz w:val="21"/>
              </w:rPr>
              <w:t>佳耐</w:t>
            </w:r>
          </w:p>
          <w:p>
            <w:pPr>
              <w:pStyle w:val="18"/>
              <w:spacing w:before="1" w:line="250" w:lineRule="exact"/>
              <w:ind w:left="14"/>
              <w:jc w:val="center"/>
              <w:rPr>
                <w:sz w:val="21"/>
              </w:rPr>
            </w:pPr>
            <w:r>
              <w:rPr>
                <w:w w:val="100"/>
                <w:sz w:val="21"/>
              </w:rPr>
              <w:t>美</w:t>
            </w:r>
          </w:p>
        </w:tc>
        <w:tc>
          <w:tcPr>
            <w:tcW w:w="1276" w:type="dxa"/>
            <w:tcBorders>
              <w:top w:val="single" w:color="000000" w:sz="8" w:space="0"/>
            </w:tcBorders>
          </w:tcPr>
          <w:p>
            <w:pPr>
              <w:pStyle w:val="18"/>
              <w:spacing w:before="2" w:line="256" w:lineRule="exact"/>
              <w:ind w:left="112"/>
              <w:rPr>
                <w:rFonts w:ascii="Calibri"/>
                <w:sz w:val="21"/>
              </w:rPr>
            </w:pPr>
            <w:r>
              <w:rPr>
                <w:rFonts w:ascii="Calibri"/>
                <w:sz w:val="21"/>
              </w:rPr>
              <w:t>48-12A/820 AQ/EIA</w:t>
            </w:r>
          </w:p>
        </w:tc>
        <w:tc>
          <w:tcPr>
            <w:tcW w:w="3979" w:type="dxa"/>
            <w:vMerge w:val="restart"/>
            <w:tcBorders>
              <w:top w:val="single" w:color="000000" w:sz="8" w:space="0"/>
            </w:tcBorders>
          </w:tcPr>
          <w:p>
            <w:pPr>
              <w:pStyle w:val="18"/>
              <w:spacing w:before="3"/>
              <w:rPr>
                <w:rFonts w:ascii="Times New Roman"/>
                <w:sz w:val="23"/>
              </w:rPr>
            </w:pPr>
          </w:p>
          <w:p>
            <w:pPr>
              <w:pStyle w:val="18"/>
              <w:ind w:left="111"/>
              <w:rPr>
                <w:sz w:val="21"/>
              </w:rPr>
            </w:pPr>
            <w:r>
              <w:rPr>
                <w:rFonts w:ascii="Calibri" w:eastAsia="Calibri"/>
                <w:sz w:val="21"/>
              </w:rPr>
              <w:t>1</w:t>
            </w:r>
            <w:r>
              <w:rPr>
                <w:sz w:val="21"/>
              </w:rPr>
              <w:t>、知名品牌；</w:t>
            </w:r>
          </w:p>
          <w:p>
            <w:pPr>
              <w:pStyle w:val="18"/>
              <w:spacing w:before="1"/>
              <w:ind w:left="111"/>
              <w:rPr>
                <w:sz w:val="21"/>
              </w:rPr>
            </w:pPr>
            <w:r>
              <w:rPr>
                <w:rFonts w:ascii="Calibri" w:eastAsia="Calibri"/>
                <w:sz w:val="21"/>
              </w:rPr>
              <w:t>2</w:t>
            </w:r>
            <w:r>
              <w:rPr>
                <w:sz w:val="21"/>
              </w:rPr>
              <w:t>、</w:t>
            </w:r>
            <w:r>
              <w:rPr>
                <w:rFonts w:ascii="Calibri" w:eastAsia="Calibri"/>
                <w:sz w:val="21"/>
              </w:rPr>
              <w:t xml:space="preserve">48 </w:t>
            </w:r>
            <w:r>
              <w:rPr>
                <w:sz w:val="21"/>
              </w:rPr>
              <w:t>口模拟</w:t>
            </w:r>
            <w:r>
              <w:rPr>
                <w:rFonts w:ascii="Calibri" w:eastAsia="Calibri"/>
                <w:sz w:val="21"/>
              </w:rPr>
              <w:t>/</w:t>
            </w:r>
            <w:r>
              <w:rPr>
                <w:sz w:val="21"/>
              </w:rPr>
              <w:t xml:space="preserve">数字跳线盘不少于 </w:t>
            </w:r>
            <w:r>
              <w:rPr>
                <w:rFonts w:ascii="Calibri" w:eastAsia="Calibri"/>
                <w:sz w:val="21"/>
              </w:rPr>
              <w:t xml:space="preserve">4 </w:t>
            </w:r>
            <w:r>
              <w:rPr>
                <w:sz w:val="21"/>
              </w:rPr>
              <w:t>个；</w:t>
            </w:r>
          </w:p>
          <w:p>
            <w:pPr>
              <w:pStyle w:val="18"/>
              <w:spacing w:before="17"/>
              <w:ind w:left="111" w:right="82"/>
              <w:rPr>
                <w:sz w:val="21"/>
              </w:rPr>
            </w:pPr>
            <w:r>
              <w:rPr>
                <w:rFonts w:ascii="Calibri" w:eastAsia="Calibri"/>
                <w:sz w:val="21"/>
              </w:rPr>
              <w:t>3</w:t>
            </w:r>
            <w:r>
              <w:rPr>
                <w:spacing w:val="-10"/>
                <w:sz w:val="21"/>
              </w:rPr>
              <w:t xml:space="preserve">、配备不少于 </w:t>
            </w:r>
            <w:r>
              <w:rPr>
                <w:rFonts w:ascii="Calibri" w:eastAsia="Calibri"/>
                <w:sz w:val="21"/>
              </w:rPr>
              <w:t xml:space="preserve">10 </w:t>
            </w:r>
            <w:r>
              <w:rPr>
                <w:spacing w:val="-11"/>
                <w:sz w:val="21"/>
              </w:rPr>
              <w:t xml:space="preserve">根跳线，分别采用 </w:t>
            </w:r>
            <w:r>
              <w:rPr>
                <w:rFonts w:ascii="Calibri" w:eastAsia="Calibri"/>
                <w:sz w:val="21"/>
              </w:rPr>
              <w:t xml:space="preserve">2 </w:t>
            </w:r>
            <w:r>
              <w:rPr>
                <w:spacing w:val="-11"/>
                <w:sz w:val="21"/>
              </w:rPr>
              <w:t>种</w:t>
            </w:r>
            <w:r>
              <w:rPr>
                <w:sz w:val="21"/>
              </w:rPr>
              <w:t>颜色电缆外套，长度适中；</w:t>
            </w:r>
          </w:p>
        </w:tc>
        <w:tc>
          <w:tcPr>
            <w:tcW w:w="3258" w:type="dxa"/>
            <w:vMerge w:val="restart"/>
            <w:tcBorders>
              <w:top w:val="single" w:color="000000" w:sz="8" w:space="0"/>
            </w:tcBorders>
          </w:tcPr>
          <w:p>
            <w:pPr>
              <w:pStyle w:val="18"/>
              <w:spacing w:line="267" w:lineRule="exact"/>
              <w:ind w:left="111"/>
              <w:rPr>
                <w:sz w:val="21"/>
              </w:rPr>
            </w:pPr>
            <w:r>
              <w:rPr>
                <w:rFonts w:ascii="Calibri" w:eastAsia="Calibri"/>
                <w:sz w:val="21"/>
              </w:rPr>
              <w:t>1</w:t>
            </w:r>
            <w:r>
              <w:rPr>
                <w:sz w:val="21"/>
              </w:rPr>
              <w:t>、佳耐美品牌；</w:t>
            </w:r>
          </w:p>
          <w:p>
            <w:pPr>
              <w:pStyle w:val="18"/>
              <w:spacing w:before="1"/>
              <w:ind w:left="111"/>
              <w:rPr>
                <w:rFonts w:ascii="Calibri" w:eastAsia="Calibri"/>
                <w:sz w:val="21"/>
              </w:rPr>
            </w:pPr>
            <w:r>
              <w:rPr>
                <w:rFonts w:ascii="Calibri" w:eastAsia="Calibri"/>
                <w:sz w:val="21"/>
              </w:rPr>
              <w:t>2</w:t>
            </w:r>
            <w:r>
              <w:rPr>
                <w:sz w:val="21"/>
              </w:rPr>
              <w:t>、</w:t>
            </w:r>
            <w:r>
              <w:rPr>
                <w:rFonts w:ascii="Calibri" w:eastAsia="Calibri"/>
                <w:sz w:val="21"/>
              </w:rPr>
              <w:t xml:space="preserve">48 </w:t>
            </w:r>
            <w:r>
              <w:rPr>
                <w:sz w:val="21"/>
              </w:rPr>
              <w:t xml:space="preserve">口 </w:t>
            </w:r>
            <w:r>
              <w:rPr>
                <w:rFonts w:ascii="Calibri" w:eastAsia="Calibri"/>
                <w:sz w:val="21"/>
              </w:rPr>
              <w:t xml:space="preserve">48-12A/820AQ/EIA </w:t>
            </w:r>
            <w:r>
              <w:rPr>
                <w:sz w:val="21"/>
              </w:rPr>
              <w:t>模拟</w:t>
            </w:r>
            <w:r>
              <w:rPr>
                <w:rFonts w:ascii="Calibri" w:eastAsia="Calibri"/>
                <w:sz w:val="21"/>
              </w:rPr>
              <w:t>/</w:t>
            </w:r>
          </w:p>
          <w:p>
            <w:pPr>
              <w:pStyle w:val="18"/>
              <w:spacing w:before="1"/>
              <w:ind w:left="111"/>
              <w:rPr>
                <w:sz w:val="21"/>
              </w:rPr>
            </w:pPr>
            <w:r>
              <w:rPr>
                <w:sz w:val="21"/>
              </w:rPr>
              <w:t xml:space="preserve">数字跳线盘 </w:t>
            </w:r>
            <w:r>
              <w:rPr>
                <w:rFonts w:ascii="Calibri" w:eastAsia="Calibri"/>
                <w:sz w:val="21"/>
              </w:rPr>
              <w:t xml:space="preserve">4 </w:t>
            </w:r>
            <w:r>
              <w:rPr>
                <w:sz w:val="21"/>
              </w:rPr>
              <w:t>个；</w:t>
            </w:r>
          </w:p>
          <w:p>
            <w:pPr>
              <w:pStyle w:val="18"/>
              <w:spacing w:before="17"/>
              <w:ind w:left="111" w:right="64"/>
              <w:rPr>
                <w:rFonts w:ascii="Calibri" w:eastAsia="Calibri"/>
                <w:sz w:val="21"/>
              </w:rPr>
            </w:pPr>
            <w:r>
              <w:rPr>
                <w:rFonts w:ascii="Calibri" w:eastAsia="Calibri"/>
                <w:sz w:val="21"/>
              </w:rPr>
              <w:t>3</w:t>
            </w:r>
            <w:r>
              <w:rPr>
                <w:spacing w:val="-25"/>
                <w:sz w:val="21"/>
              </w:rPr>
              <w:t xml:space="preserve">、配备 </w:t>
            </w:r>
            <w:r>
              <w:rPr>
                <w:rFonts w:ascii="Calibri" w:eastAsia="Calibri"/>
                <w:sz w:val="21"/>
              </w:rPr>
              <w:t xml:space="preserve">10 </w:t>
            </w:r>
            <w:r>
              <w:rPr>
                <w:spacing w:val="-24"/>
                <w:sz w:val="21"/>
              </w:rPr>
              <w:t xml:space="preserve">根 </w:t>
            </w:r>
            <w:r>
              <w:rPr>
                <w:rFonts w:ascii="Calibri" w:eastAsia="Calibri"/>
                <w:sz w:val="21"/>
              </w:rPr>
              <w:t xml:space="preserve">BC006M </w:t>
            </w:r>
            <w:r>
              <w:rPr>
                <w:spacing w:val="-10"/>
                <w:sz w:val="21"/>
              </w:rPr>
              <w:t>跳线，分别</w:t>
            </w:r>
            <w:r>
              <w:rPr>
                <w:spacing w:val="-22"/>
                <w:sz w:val="21"/>
              </w:rPr>
              <w:t xml:space="preserve">采用 </w:t>
            </w:r>
            <w:r>
              <w:rPr>
                <w:rFonts w:ascii="Calibri" w:eastAsia="Calibri"/>
                <w:sz w:val="21"/>
              </w:rPr>
              <w:t xml:space="preserve">3 </w:t>
            </w:r>
            <w:r>
              <w:rPr>
                <w:spacing w:val="-6"/>
                <w:sz w:val="21"/>
              </w:rPr>
              <w:t xml:space="preserve">种颜色电缆外套，长度 </w:t>
            </w:r>
            <w:r>
              <w:rPr>
                <w:rFonts w:ascii="Calibri" w:eastAsia="Calibri"/>
                <w:sz w:val="21"/>
              </w:rPr>
              <w:t>0.6</w:t>
            </w:r>
          </w:p>
          <w:p>
            <w:pPr>
              <w:pStyle w:val="18"/>
              <w:spacing w:before="2" w:line="250" w:lineRule="exact"/>
              <w:ind w:left="111"/>
              <w:rPr>
                <w:sz w:val="21"/>
              </w:rPr>
            </w:pPr>
            <w:r>
              <w:rPr>
                <w:sz w:val="21"/>
              </w:rPr>
              <w:t>米，适中；</w:t>
            </w:r>
          </w:p>
        </w:tc>
        <w:tc>
          <w:tcPr>
            <w:tcW w:w="991" w:type="dxa"/>
            <w:vMerge w:val="restart"/>
            <w:tcBorders>
              <w:top w:val="single" w:color="000000" w:sz="8" w:space="0"/>
            </w:tcBorders>
          </w:tcPr>
          <w:p>
            <w:pPr>
              <w:pStyle w:val="18"/>
              <w:rPr>
                <w:rFonts w:ascii="Times New Roman"/>
                <w:sz w:val="20"/>
              </w:rPr>
            </w:pPr>
          </w:p>
          <w:p>
            <w:pPr>
              <w:pStyle w:val="18"/>
              <w:rPr>
                <w:rFonts w:ascii="Times New Roman"/>
                <w:sz w:val="20"/>
              </w:rPr>
            </w:pPr>
          </w:p>
          <w:p>
            <w:pPr>
              <w:pStyle w:val="18"/>
              <w:spacing w:before="6"/>
              <w:rPr>
                <w:rFonts w:ascii="Times New Roman"/>
                <w:sz w:val="18"/>
              </w:rPr>
            </w:pPr>
          </w:p>
          <w:p>
            <w:pPr>
              <w:pStyle w:val="18"/>
              <w:ind w:left="187"/>
              <w:rPr>
                <w:sz w:val="21"/>
              </w:rPr>
            </w:pPr>
            <w:r>
              <w:rPr>
                <w:sz w:val="21"/>
              </w:rPr>
              <w:t>无偏离</w:t>
            </w:r>
          </w:p>
        </w:tc>
        <w:tc>
          <w:tcPr>
            <w:tcW w:w="780" w:type="dxa"/>
            <w:vMerge w:val="restart"/>
            <w:tcBorders>
              <w:top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991" w:type="dxa"/>
            <w:vMerge w:val="continue"/>
            <w:tcBorders>
              <w:top w:val="nil"/>
            </w:tcBorders>
          </w:tcPr>
          <w:p>
            <w:pPr>
              <w:rPr>
                <w:sz w:val="2"/>
                <w:szCs w:val="2"/>
              </w:rPr>
            </w:pPr>
          </w:p>
        </w:tc>
        <w:tc>
          <w:tcPr>
            <w:tcW w:w="1982" w:type="dxa"/>
          </w:tcPr>
          <w:p>
            <w:pPr>
              <w:pStyle w:val="18"/>
              <w:rPr>
                <w:rFonts w:ascii="Times New Roman"/>
                <w:sz w:val="20"/>
              </w:rPr>
            </w:pPr>
          </w:p>
          <w:p>
            <w:pPr>
              <w:pStyle w:val="18"/>
              <w:spacing w:before="176"/>
              <w:ind w:left="112"/>
              <w:rPr>
                <w:sz w:val="21"/>
              </w:rPr>
            </w:pPr>
            <w:r>
              <w:rPr>
                <w:sz w:val="21"/>
              </w:rPr>
              <w:t>音频跳线</w:t>
            </w:r>
          </w:p>
        </w:tc>
        <w:tc>
          <w:tcPr>
            <w:tcW w:w="706" w:type="dxa"/>
          </w:tcPr>
          <w:p>
            <w:pPr>
              <w:pStyle w:val="18"/>
              <w:spacing w:before="6"/>
              <w:rPr>
                <w:rFonts w:ascii="Times New Roman"/>
                <w:sz w:val="23"/>
              </w:rPr>
            </w:pPr>
          </w:p>
          <w:p>
            <w:pPr>
              <w:pStyle w:val="18"/>
              <w:ind w:left="247" w:right="126" w:hanging="105"/>
              <w:rPr>
                <w:sz w:val="21"/>
              </w:rPr>
            </w:pPr>
            <w:r>
              <w:rPr>
                <w:sz w:val="21"/>
              </w:rPr>
              <w:t>佳耐美</w:t>
            </w:r>
          </w:p>
        </w:tc>
        <w:tc>
          <w:tcPr>
            <w:tcW w:w="1276" w:type="dxa"/>
          </w:tcPr>
          <w:p>
            <w:pPr>
              <w:pStyle w:val="18"/>
              <w:rPr>
                <w:rFonts w:ascii="Times New Roman"/>
                <w:sz w:val="20"/>
              </w:rPr>
            </w:pPr>
          </w:p>
          <w:p>
            <w:pPr>
              <w:pStyle w:val="18"/>
              <w:spacing w:before="171"/>
              <w:ind w:left="112"/>
              <w:rPr>
                <w:rFonts w:ascii="Calibri"/>
                <w:sz w:val="21"/>
              </w:rPr>
            </w:pPr>
            <w:r>
              <w:rPr>
                <w:rFonts w:ascii="Calibri"/>
                <w:sz w:val="21"/>
              </w:rPr>
              <w:t>BC006M</w:t>
            </w:r>
          </w:p>
        </w:tc>
        <w:tc>
          <w:tcPr>
            <w:tcW w:w="3979" w:type="dxa"/>
            <w:vMerge w:val="continue"/>
            <w:tcBorders>
              <w:top w:val="nil"/>
            </w:tcBorders>
          </w:tcPr>
          <w:p>
            <w:pPr>
              <w:rPr>
                <w:sz w:val="2"/>
                <w:szCs w:val="2"/>
              </w:rPr>
            </w:pPr>
          </w:p>
        </w:tc>
        <w:tc>
          <w:tcPr>
            <w:tcW w:w="3258"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3" w:type="dxa"/>
            <w:gridSpan w:val="8"/>
          </w:tcPr>
          <w:p>
            <w:pPr>
              <w:pStyle w:val="18"/>
              <w:ind w:left="113"/>
              <w:rPr>
                <w:sz w:val="21"/>
              </w:rPr>
            </w:pPr>
            <w:r>
              <w:rPr>
                <w:sz w:val="21"/>
              </w:rPr>
              <w:t>（</w:t>
            </w:r>
            <w:r>
              <w:rPr>
                <w:rFonts w:ascii="Calibri" w:eastAsia="Calibri"/>
                <w:sz w:val="21"/>
              </w:rPr>
              <w:t>16</w:t>
            </w:r>
            <w:r>
              <w:rPr>
                <w:sz w:val="21"/>
              </w:rPr>
              <w:t>）施工线材接头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2" w:hRule="atLeast"/>
        </w:trPr>
        <w:tc>
          <w:tcPr>
            <w:tcW w:w="991" w:type="dxa"/>
          </w:tcPr>
          <w:p>
            <w:pPr>
              <w:pStyle w:val="18"/>
              <w:rPr>
                <w:rFonts w:ascii="Times New Roman"/>
                <w:sz w:val="20"/>
              </w:rPr>
            </w:pPr>
          </w:p>
          <w:p>
            <w:pPr>
              <w:pStyle w:val="18"/>
              <w:spacing w:before="7"/>
              <w:rPr>
                <w:rFonts w:ascii="Times New Roman"/>
                <w:sz w:val="26"/>
              </w:rPr>
            </w:pPr>
          </w:p>
          <w:p>
            <w:pPr>
              <w:pStyle w:val="18"/>
              <w:ind w:left="113"/>
              <w:rPr>
                <w:rFonts w:ascii="Calibri"/>
                <w:sz w:val="21"/>
              </w:rPr>
            </w:pPr>
            <w:r>
              <w:rPr>
                <w:rFonts w:ascii="Calibri"/>
                <w:sz w:val="21"/>
              </w:rPr>
              <w:t>16-01</w:t>
            </w:r>
          </w:p>
        </w:tc>
        <w:tc>
          <w:tcPr>
            <w:tcW w:w="1982" w:type="dxa"/>
          </w:tcPr>
          <w:p>
            <w:pPr>
              <w:pStyle w:val="18"/>
              <w:rPr>
                <w:rFonts w:ascii="Times New Roman"/>
                <w:sz w:val="20"/>
              </w:rPr>
            </w:pPr>
          </w:p>
          <w:p>
            <w:pPr>
              <w:pStyle w:val="18"/>
              <w:spacing w:before="176"/>
              <w:ind w:left="112" w:right="172"/>
              <w:rPr>
                <w:sz w:val="21"/>
              </w:rPr>
            </w:pPr>
            <w:r>
              <w:rPr>
                <w:sz w:val="21"/>
              </w:rPr>
              <w:t>视频音频线缆等一批</w:t>
            </w:r>
          </w:p>
        </w:tc>
        <w:tc>
          <w:tcPr>
            <w:tcW w:w="706" w:type="dxa"/>
          </w:tcPr>
          <w:p>
            <w:pPr>
              <w:pStyle w:val="18"/>
              <w:rPr>
                <w:rFonts w:ascii="Times New Roman"/>
                <w:sz w:val="20"/>
              </w:rPr>
            </w:pPr>
          </w:p>
          <w:p>
            <w:pPr>
              <w:pStyle w:val="18"/>
              <w:spacing w:before="176"/>
              <w:ind w:left="247" w:right="126" w:hanging="105"/>
              <w:rPr>
                <w:sz w:val="21"/>
              </w:rPr>
            </w:pPr>
            <w:r>
              <w:rPr>
                <w:sz w:val="21"/>
              </w:rPr>
              <w:t>佳耐美</w:t>
            </w:r>
          </w:p>
        </w:tc>
        <w:tc>
          <w:tcPr>
            <w:tcW w:w="1276" w:type="dxa"/>
          </w:tcPr>
          <w:p>
            <w:pPr>
              <w:pStyle w:val="18"/>
              <w:rPr>
                <w:rFonts w:ascii="Times New Roman"/>
                <w:sz w:val="20"/>
              </w:rPr>
            </w:pPr>
          </w:p>
          <w:p>
            <w:pPr>
              <w:pStyle w:val="18"/>
              <w:spacing w:before="176"/>
              <w:ind w:left="112" w:right="96"/>
              <w:rPr>
                <w:sz w:val="21"/>
              </w:rPr>
            </w:pPr>
            <w:r>
              <w:rPr>
                <w:sz w:val="21"/>
              </w:rPr>
              <w:t>视频音频线缆等一批</w:t>
            </w:r>
          </w:p>
        </w:tc>
        <w:tc>
          <w:tcPr>
            <w:tcW w:w="3979" w:type="dxa"/>
          </w:tcPr>
          <w:p>
            <w:pPr>
              <w:pStyle w:val="18"/>
              <w:spacing w:before="135"/>
              <w:ind w:left="111" w:right="46"/>
              <w:rPr>
                <w:sz w:val="21"/>
              </w:rPr>
            </w:pPr>
            <w:r>
              <w:rPr>
                <w:rFonts w:ascii="Calibri" w:eastAsia="Calibri"/>
                <w:sz w:val="21"/>
              </w:rPr>
              <w:t>1</w:t>
            </w:r>
            <w:r>
              <w:rPr>
                <w:sz w:val="21"/>
              </w:rPr>
              <w:t>、按照本项目设计方案需求配置项目所需视音频线等各种线缆，全部采用知名品牌；</w:t>
            </w:r>
          </w:p>
          <w:p>
            <w:pPr>
              <w:pStyle w:val="18"/>
              <w:spacing w:before="4"/>
              <w:ind w:left="111"/>
              <w:rPr>
                <w:sz w:val="21"/>
              </w:rPr>
            </w:pPr>
            <w:r>
              <w:rPr>
                <w:rFonts w:ascii="Calibri" w:eastAsia="Calibri"/>
                <w:sz w:val="21"/>
              </w:rPr>
              <w:t>2</w:t>
            </w:r>
            <w:r>
              <w:rPr>
                <w:sz w:val="21"/>
              </w:rPr>
              <w:t>、符合系统设计要求。须留有余量；</w:t>
            </w:r>
          </w:p>
        </w:tc>
        <w:tc>
          <w:tcPr>
            <w:tcW w:w="3258" w:type="dxa"/>
          </w:tcPr>
          <w:p>
            <w:pPr>
              <w:pStyle w:val="18"/>
              <w:ind w:left="111" w:right="84"/>
              <w:rPr>
                <w:sz w:val="21"/>
              </w:rPr>
            </w:pPr>
            <w:r>
              <w:rPr>
                <w:rFonts w:ascii="Calibri" w:eastAsia="Calibri"/>
                <w:sz w:val="21"/>
              </w:rPr>
              <w:t>1</w:t>
            </w:r>
            <w:r>
              <w:rPr>
                <w:sz w:val="21"/>
              </w:rPr>
              <w:t>、按照本项目设计方案需求配置项目所需视音频线等各种线缆， 全部采用佳耐美品牌；</w:t>
            </w:r>
          </w:p>
          <w:p>
            <w:pPr>
              <w:pStyle w:val="18"/>
              <w:spacing w:before="3" w:line="270" w:lineRule="atLeast"/>
              <w:ind w:left="111" w:right="84"/>
              <w:rPr>
                <w:sz w:val="21"/>
              </w:rPr>
            </w:pPr>
            <w:r>
              <w:rPr>
                <w:rFonts w:ascii="Calibri" w:eastAsia="Calibri"/>
                <w:sz w:val="21"/>
              </w:rPr>
              <w:t>3</w:t>
            </w:r>
            <w:r>
              <w:rPr>
                <w:sz w:val="21"/>
              </w:rPr>
              <w:t>、符合系统设计要求，满足项目使用后会留有余量；</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66" w:hRule="atLeast"/>
        </w:trPr>
        <w:tc>
          <w:tcPr>
            <w:tcW w:w="991" w:type="dxa"/>
          </w:tcPr>
          <w:p>
            <w:pPr>
              <w:pStyle w:val="18"/>
              <w:rPr>
                <w:rFonts w:ascii="Times New Roman"/>
                <w:sz w:val="20"/>
              </w:rPr>
            </w:pPr>
          </w:p>
          <w:p>
            <w:pPr>
              <w:pStyle w:val="18"/>
              <w:spacing w:before="10"/>
              <w:rPr>
                <w:rFonts w:ascii="Times New Roman"/>
                <w:sz w:val="27"/>
              </w:rPr>
            </w:pPr>
          </w:p>
          <w:p>
            <w:pPr>
              <w:pStyle w:val="18"/>
              <w:ind w:left="113"/>
              <w:rPr>
                <w:rFonts w:ascii="Calibri"/>
                <w:sz w:val="21"/>
              </w:rPr>
            </w:pPr>
            <w:r>
              <w:rPr>
                <w:rFonts w:ascii="Calibri"/>
                <w:sz w:val="21"/>
              </w:rPr>
              <w:t>16-02</w:t>
            </w:r>
          </w:p>
        </w:tc>
        <w:tc>
          <w:tcPr>
            <w:tcW w:w="1982" w:type="dxa"/>
          </w:tcPr>
          <w:p>
            <w:pPr>
              <w:pStyle w:val="18"/>
              <w:rPr>
                <w:rFonts w:ascii="Times New Roman"/>
                <w:sz w:val="20"/>
              </w:rPr>
            </w:pPr>
          </w:p>
          <w:p>
            <w:pPr>
              <w:pStyle w:val="18"/>
              <w:spacing w:before="175"/>
              <w:ind w:left="112" w:right="172"/>
              <w:rPr>
                <w:sz w:val="21"/>
              </w:rPr>
            </w:pPr>
            <w:r>
              <w:rPr>
                <w:sz w:val="21"/>
              </w:rPr>
              <w:t>视频音频接头等一批</w:t>
            </w:r>
          </w:p>
        </w:tc>
        <w:tc>
          <w:tcPr>
            <w:tcW w:w="706" w:type="dxa"/>
          </w:tcPr>
          <w:p>
            <w:pPr>
              <w:pStyle w:val="18"/>
              <w:rPr>
                <w:rFonts w:ascii="Times New Roman"/>
                <w:sz w:val="20"/>
              </w:rPr>
            </w:pPr>
          </w:p>
          <w:p>
            <w:pPr>
              <w:pStyle w:val="18"/>
              <w:spacing w:before="175"/>
              <w:ind w:left="247" w:right="126" w:hanging="105"/>
              <w:rPr>
                <w:sz w:val="21"/>
              </w:rPr>
            </w:pPr>
            <w:r>
              <w:rPr>
                <w:sz w:val="21"/>
              </w:rPr>
              <w:t>佳耐美</w:t>
            </w:r>
          </w:p>
        </w:tc>
        <w:tc>
          <w:tcPr>
            <w:tcW w:w="1276" w:type="dxa"/>
          </w:tcPr>
          <w:p>
            <w:pPr>
              <w:pStyle w:val="18"/>
              <w:rPr>
                <w:rFonts w:ascii="Times New Roman"/>
                <w:sz w:val="20"/>
              </w:rPr>
            </w:pPr>
          </w:p>
          <w:p>
            <w:pPr>
              <w:pStyle w:val="18"/>
              <w:spacing w:before="175"/>
              <w:ind w:left="112" w:right="96"/>
              <w:rPr>
                <w:sz w:val="21"/>
              </w:rPr>
            </w:pPr>
            <w:r>
              <w:rPr>
                <w:sz w:val="21"/>
              </w:rPr>
              <w:t>视频音频接头等一批</w:t>
            </w:r>
          </w:p>
        </w:tc>
        <w:tc>
          <w:tcPr>
            <w:tcW w:w="3979" w:type="dxa"/>
          </w:tcPr>
          <w:p>
            <w:pPr>
              <w:pStyle w:val="18"/>
              <w:spacing w:before="6"/>
              <w:rPr>
                <w:rFonts w:ascii="Times New Roman"/>
                <w:sz w:val="23"/>
              </w:rPr>
            </w:pPr>
          </w:p>
          <w:p>
            <w:pPr>
              <w:pStyle w:val="18"/>
              <w:ind w:left="111" w:right="174"/>
              <w:rPr>
                <w:sz w:val="21"/>
              </w:rPr>
            </w:pPr>
            <w:r>
              <w:rPr>
                <w:rFonts w:ascii="Calibri" w:eastAsia="Calibri"/>
                <w:sz w:val="21"/>
              </w:rPr>
              <w:t>1</w:t>
            </w:r>
            <w:r>
              <w:rPr>
                <w:sz w:val="21"/>
              </w:rPr>
              <w:t>、按照本项目设计方案需求配置项目所需视音频接头，全部采用知名品牌；</w:t>
            </w:r>
          </w:p>
          <w:p>
            <w:pPr>
              <w:pStyle w:val="18"/>
              <w:spacing w:before="2"/>
              <w:ind w:left="111"/>
              <w:rPr>
                <w:sz w:val="21"/>
              </w:rPr>
            </w:pPr>
            <w:r>
              <w:rPr>
                <w:rFonts w:ascii="Calibri" w:eastAsia="Calibri"/>
                <w:sz w:val="21"/>
              </w:rPr>
              <w:t>2</w:t>
            </w:r>
            <w:r>
              <w:rPr>
                <w:sz w:val="21"/>
              </w:rPr>
              <w:t>、符合系统设计要求。须留有余量；</w:t>
            </w:r>
          </w:p>
        </w:tc>
        <w:tc>
          <w:tcPr>
            <w:tcW w:w="3258" w:type="dxa"/>
          </w:tcPr>
          <w:p>
            <w:pPr>
              <w:pStyle w:val="18"/>
              <w:ind w:left="111" w:right="84"/>
              <w:rPr>
                <w:sz w:val="21"/>
              </w:rPr>
            </w:pPr>
            <w:r>
              <w:rPr>
                <w:rFonts w:ascii="Calibri" w:eastAsia="Calibri"/>
                <w:sz w:val="21"/>
              </w:rPr>
              <w:t>1</w:t>
            </w:r>
            <w:r>
              <w:rPr>
                <w:sz w:val="21"/>
              </w:rPr>
              <w:t>、按照本项目设计方案需求配置项目所需视音频接头，全部采用佳耐美品牌；</w:t>
            </w:r>
          </w:p>
          <w:p>
            <w:pPr>
              <w:pStyle w:val="18"/>
              <w:spacing w:before="4"/>
              <w:ind w:left="111"/>
              <w:rPr>
                <w:sz w:val="21"/>
              </w:rPr>
            </w:pPr>
            <w:r>
              <w:rPr>
                <w:rFonts w:ascii="Calibri" w:eastAsia="Calibri"/>
                <w:sz w:val="21"/>
              </w:rPr>
              <w:t>3</w:t>
            </w:r>
            <w:r>
              <w:rPr>
                <w:sz w:val="21"/>
              </w:rPr>
              <w:t>、符合系统设计要求，满足项目</w:t>
            </w:r>
          </w:p>
          <w:p>
            <w:pPr>
              <w:pStyle w:val="18"/>
              <w:spacing w:before="16" w:line="250" w:lineRule="exact"/>
              <w:ind w:left="111"/>
              <w:rPr>
                <w:sz w:val="21"/>
              </w:rPr>
            </w:pPr>
            <w:r>
              <w:rPr>
                <w:sz w:val="21"/>
              </w:rPr>
              <w:t>使用后会留有余量；</w:t>
            </w:r>
          </w:p>
        </w:tc>
        <w:tc>
          <w:tcPr>
            <w:tcW w:w="991" w:type="dxa"/>
          </w:tcPr>
          <w:p>
            <w:pPr>
              <w:pStyle w:val="18"/>
              <w:rPr>
                <w:rFonts w:ascii="Times New Roman"/>
                <w:sz w:val="20"/>
              </w:rPr>
            </w:pPr>
          </w:p>
          <w:p>
            <w:pPr>
              <w:pStyle w:val="18"/>
              <w:rPr>
                <w:rFonts w:ascii="Times New Roman"/>
                <w:sz w:val="27"/>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991" w:type="dxa"/>
          </w:tcPr>
          <w:p>
            <w:pPr>
              <w:pStyle w:val="18"/>
              <w:spacing w:before="10" w:line="255" w:lineRule="exact"/>
              <w:ind w:left="113"/>
              <w:rPr>
                <w:rFonts w:ascii="Calibri"/>
                <w:sz w:val="21"/>
              </w:rPr>
            </w:pPr>
            <w:r>
              <w:rPr>
                <w:rFonts w:ascii="Calibri"/>
                <w:sz w:val="21"/>
              </w:rPr>
              <w:t>16-03</w:t>
            </w:r>
          </w:p>
        </w:tc>
        <w:tc>
          <w:tcPr>
            <w:tcW w:w="1982" w:type="dxa"/>
          </w:tcPr>
          <w:p>
            <w:pPr>
              <w:pStyle w:val="18"/>
              <w:spacing w:line="265" w:lineRule="exact"/>
              <w:ind w:left="112"/>
              <w:rPr>
                <w:sz w:val="21"/>
              </w:rPr>
            </w:pPr>
            <w:r>
              <w:rPr>
                <w:sz w:val="21"/>
              </w:rPr>
              <w:t>视频音频辅料等一</w:t>
            </w:r>
          </w:p>
        </w:tc>
        <w:tc>
          <w:tcPr>
            <w:tcW w:w="706" w:type="dxa"/>
          </w:tcPr>
          <w:p>
            <w:pPr>
              <w:pStyle w:val="18"/>
              <w:spacing w:line="265" w:lineRule="exact"/>
              <w:ind w:left="90" w:right="76"/>
              <w:jc w:val="center"/>
              <w:rPr>
                <w:sz w:val="21"/>
              </w:rPr>
            </w:pPr>
            <w:r>
              <w:rPr>
                <w:sz w:val="21"/>
              </w:rPr>
              <w:t>凯士</w:t>
            </w:r>
          </w:p>
        </w:tc>
        <w:tc>
          <w:tcPr>
            <w:tcW w:w="1276" w:type="dxa"/>
          </w:tcPr>
          <w:p>
            <w:pPr>
              <w:pStyle w:val="18"/>
              <w:spacing w:line="265" w:lineRule="exact"/>
              <w:ind w:left="112"/>
              <w:rPr>
                <w:sz w:val="21"/>
              </w:rPr>
            </w:pPr>
            <w:r>
              <w:rPr>
                <w:sz w:val="21"/>
              </w:rPr>
              <w:t>视频音频辅</w:t>
            </w:r>
          </w:p>
        </w:tc>
        <w:tc>
          <w:tcPr>
            <w:tcW w:w="3979" w:type="dxa"/>
          </w:tcPr>
          <w:p>
            <w:pPr>
              <w:pStyle w:val="18"/>
              <w:spacing w:line="265" w:lineRule="exact"/>
              <w:ind w:left="111"/>
              <w:rPr>
                <w:sz w:val="21"/>
              </w:rPr>
            </w:pPr>
            <w:r>
              <w:rPr>
                <w:rFonts w:ascii="Calibri" w:eastAsia="Calibri"/>
                <w:sz w:val="21"/>
              </w:rPr>
              <w:t>1</w:t>
            </w:r>
            <w:r>
              <w:rPr>
                <w:sz w:val="21"/>
              </w:rPr>
              <w:t>、按照本项目设计方案需求配置项目施</w:t>
            </w:r>
          </w:p>
        </w:tc>
        <w:tc>
          <w:tcPr>
            <w:tcW w:w="3258" w:type="dxa"/>
          </w:tcPr>
          <w:p>
            <w:pPr>
              <w:pStyle w:val="18"/>
              <w:spacing w:line="265" w:lineRule="exact"/>
              <w:ind w:left="111"/>
              <w:rPr>
                <w:sz w:val="21"/>
              </w:rPr>
            </w:pPr>
            <w:r>
              <w:rPr>
                <w:rFonts w:ascii="Calibri" w:eastAsia="Calibri"/>
                <w:sz w:val="21"/>
              </w:rPr>
              <w:t>1</w:t>
            </w:r>
            <w:r>
              <w:rPr>
                <w:sz w:val="21"/>
              </w:rPr>
              <w:t>、按照本项目设计方案需求配置</w:t>
            </w:r>
          </w:p>
        </w:tc>
        <w:tc>
          <w:tcPr>
            <w:tcW w:w="991" w:type="dxa"/>
          </w:tcPr>
          <w:p>
            <w:pPr>
              <w:pStyle w:val="18"/>
              <w:spacing w:line="265" w:lineRule="exact"/>
              <w:ind w:left="166" w:right="138"/>
              <w:jc w:val="center"/>
              <w:rPr>
                <w:sz w:val="21"/>
              </w:rPr>
            </w:pPr>
            <w:r>
              <w:rPr>
                <w:sz w:val="21"/>
              </w:rPr>
              <w:t>无偏离</w:t>
            </w:r>
          </w:p>
        </w:tc>
        <w:tc>
          <w:tcPr>
            <w:tcW w:w="780" w:type="dxa"/>
          </w:tcPr>
          <w:p>
            <w:pPr>
              <w:pStyle w:val="18"/>
              <w:rPr>
                <w:rFonts w:ascii="Times New Roman"/>
                <w:sz w:val="20"/>
              </w:rPr>
            </w:pPr>
          </w:p>
        </w:tc>
      </w:tr>
    </w:tbl>
    <w:p>
      <w:pPr>
        <w:spacing w:after="0"/>
        <w:rPr>
          <w:rFonts w:ascii="Times New Roman"/>
          <w:sz w:val="20"/>
        </w:rPr>
        <w:sectPr>
          <w:pgSz w:w="16850" w:h="11900" w:orient="landscape"/>
          <w:pgMar w:top="0" w:right="1420" w:bottom="800" w:left="1220" w:header="0" w:footer="613" w:gutter="0"/>
        </w:sectPr>
      </w:pPr>
    </w:p>
    <w:p>
      <w:pPr>
        <w:pStyle w:val="11"/>
        <w:rPr>
          <w:rFonts w:ascii="Times New Roman"/>
          <w:sz w:val="20"/>
        </w:rPr>
      </w:pPr>
      <w:r>
        <w:pict>
          <v:shape id="_x0000_s1416" o:spid="_x0000_s1416" o:spt="136" type="#_x0000_t136" style="position:absolute;left:0pt;margin-left:36.6pt;margin-top:393.45pt;height:34pt;width:510pt;mso-position-horizontal-relative:page;mso-position-vertical-relative:page;rotation:21626880f;z-index:2520791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7" o:spid="_x0000_s1417" o:spt="136" type="#_x0000_t136" style="position:absolute;left:0pt;margin-left:88.75pt;margin-top:432.65pt;height:28pt;width:448pt;mso-position-horizontal-relative:page;mso-position-vertical-relative:page;rotation:21626880f;z-index:25208012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3"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1"/>
        <w:gridCol w:w="1982"/>
        <w:gridCol w:w="706"/>
        <w:gridCol w:w="1276"/>
        <w:gridCol w:w="3979"/>
        <w:gridCol w:w="3258"/>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991" w:type="dxa"/>
          </w:tcPr>
          <w:p>
            <w:pPr>
              <w:pStyle w:val="18"/>
              <w:rPr>
                <w:rFonts w:ascii="Times New Roman"/>
                <w:sz w:val="22"/>
              </w:rPr>
            </w:pPr>
          </w:p>
        </w:tc>
        <w:tc>
          <w:tcPr>
            <w:tcW w:w="1982" w:type="dxa"/>
          </w:tcPr>
          <w:p>
            <w:pPr>
              <w:pStyle w:val="18"/>
              <w:ind w:left="112"/>
              <w:rPr>
                <w:sz w:val="21"/>
              </w:rPr>
            </w:pPr>
            <w:r>
              <w:rPr>
                <w:w w:val="100"/>
                <w:sz w:val="21"/>
              </w:rPr>
              <w:t>批</w:t>
            </w:r>
          </w:p>
        </w:tc>
        <w:tc>
          <w:tcPr>
            <w:tcW w:w="706" w:type="dxa"/>
          </w:tcPr>
          <w:p>
            <w:pPr>
              <w:pStyle w:val="18"/>
              <w:ind w:left="14"/>
              <w:jc w:val="center"/>
              <w:rPr>
                <w:sz w:val="21"/>
              </w:rPr>
            </w:pPr>
            <w:r>
              <w:rPr>
                <w:w w:val="100"/>
                <w:sz w:val="21"/>
              </w:rPr>
              <w:t>士</w:t>
            </w:r>
          </w:p>
        </w:tc>
        <w:tc>
          <w:tcPr>
            <w:tcW w:w="1276" w:type="dxa"/>
          </w:tcPr>
          <w:p>
            <w:pPr>
              <w:pStyle w:val="18"/>
              <w:ind w:left="112"/>
              <w:rPr>
                <w:sz w:val="21"/>
              </w:rPr>
            </w:pPr>
            <w:r>
              <w:rPr>
                <w:sz w:val="21"/>
              </w:rPr>
              <w:t>料等一批</w:t>
            </w:r>
          </w:p>
        </w:tc>
        <w:tc>
          <w:tcPr>
            <w:tcW w:w="3979" w:type="dxa"/>
          </w:tcPr>
          <w:p>
            <w:pPr>
              <w:pStyle w:val="18"/>
              <w:ind w:left="111"/>
              <w:rPr>
                <w:sz w:val="21"/>
              </w:rPr>
            </w:pPr>
            <w:r>
              <w:rPr>
                <w:sz w:val="21"/>
              </w:rPr>
              <w:t>工所需的各种辅料；</w:t>
            </w:r>
          </w:p>
          <w:p>
            <w:pPr>
              <w:pStyle w:val="18"/>
              <w:spacing w:before="1"/>
              <w:ind w:left="111"/>
              <w:rPr>
                <w:sz w:val="21"/>
              </w:rPr>
            </w:pPr>
            <w:r>
              <w:rPr>
                <w:rFonts w:ascii="Calibri" w:eastAsia="Calibri"/>
                <w:sz w:val="21"/>
              </w:rPr>
              <w:t>3</w:t>
            </w:r>
            <w:r>
              <w:rPr>
                <w:sz w:val="21"/>
              </w:rPr>
              <w:t>、符合系统设计要求。须留有余量；</w:t>
            </w:r>
          </w:p>
        </w:tc>
        <w:tc>
          <w:tcPr>
            <w:tcW w:w="3258" w:type="dxa"/>
          </w:tcPr>
          <w:p>
            <w:pPr>
              <w:pStyle w:val="18"/>
              <w:ind w:left="111"/>
              <w:rPr>
                <w:sz w:val="21"/>
              </w:rPr>
            </w:pPr>
            <w:r>
              <w:rPr>
                <w:sz w:val="21"/>
              </w:rPr>
              <w:t>项目施工所需的各种辅料；</w:t>
            </w:r>
          </w:p>
          <w:p>
            <w:pPr>
              <w:pStyle w:val="18"/>
              <w:spacing w:before="1"/>
              <w:ind w:left="111"/>
              <w:rPr>
                <w:sz w:val="21"/>
              </w:rPr>
            </w:pPr>
            <w:r>
              <w:rPr>
                <w:rFonts w:ascii="Calibri" w:eastAsia="Calibri"/>
                <w:sz w:val="21"/>
              </w:rPr>
              <w:t>4</w:t>
            </w:r>
            <w:r>
              <w:rPr>
                <w:sz w:val="21"/>
              </w:rPr>
              <w:t>、符合系统设计要求，满足项目</w:t>
            </w:r>
          </w:p>
          <w:p>
            <w:pPr>
              <w:pStyle w:val="18"/>
              <w:spacing w:before="2" w:line="250" w:lineRule="exact"/>
              <w:ind w:left="111"/>
              <w:rPr>
                <w:sz w:val="21"/>
              </w:rPr>
            </w:pPr>
            <w:r>
              <w:rPr>
                <w:sz w:val="21"/>
              </w:rPr>
              <w:t>使用后会留有余量；</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16-04</w:t>
            </w:r>
          </w:p>
        </w:tc>
        <w:tc>
          <w:tcPr>
            <w:tcW w:w="1982" w:type="dxa"/>
          </w:tcPr>
          <w:p>
            <w:pPr>
              <w:pStyle w:val="18"/>
              <w:spacing w:before="135"/>
              <w:ind w:left="112"/>
              <w:rPr>
                <w:sz w:val="21"/>
              </w:rPr>
            </w:pPr>
            <w:r>
              <w:rPr>
                <w:sz w:val="21"/>
              </w:rPr>
              <w:t>摄像机光缆清洁笔</w:t>
            </w:r>
          </w:p>
        </w:tc>
        <w:tc>
          <w:tcPr>
            <w:tcW w:w="706" w:type="dxa"/>
          </w:tcPr>
          <w:p>
            <w:pPr>
              <w:pStyle w:val="18"/>
              <w:ind w:left="90" w:right="76"/>
              <w:jc w:val="center"/>
              <w:rPr>
                <w:sz w:val="21"/>
              </w:rPr>
            </w:pPr>
            <w:r>
              <w:rPr>
                <w:sz w:val="21"/>
              </w:rPr>
              <w:t>佳耐</w:t>
            </w:r>
          </w:p>
          <w:p>
            <w:pPr>
              <w:pStyle w:val="18"/>
              <w:spacing w:before="1" w:line="250" w:lineRule="exact"/>
              <w:ind w:left="14"/>
              <w:jc w:val="center"/>
              <w:rPr>
                <w:sz w:val="21"/>
              </w:rPr>
            </w:pPr>
            <w:r>
              <w:rPr>
                <w:w w:val="100"/>
                <w:sz w:val="21"/>
              </w:rPr>
              <w:t>美</w:t>
            </w:r>
          </w:p>
        </w:tc>
        <w:tc>
          <w:tcPr>
            <w:tcW w:w="1276" w:type="dxa"/>
          </w:tcPr>
          <w:p>
            <w:pPr>
              <w:pStyle w:val="18"/>
              <w:spacing w:before="130"/>
              <w:ind w:left="112"/>
              <w:rPr>
                <w:rFonts w:ascii="Calibri"/>
                <w:sz w:val="21"/>
              </w:rPr>
            </w:pPr>
            <w:r>
              <w:rPr>
                <w:rFonts w:ascii="Calibri"/>
                <w:sz w:val="21"/>
              </w:rPr>
              <w:t>FCP-600</w:t>
            </w:r>
          </w:p>
        </w:tc>
        <w:tc>
          <w:tcPr>
            <w:tcW w:w="3979" w:type="dxa"/>
          </w:tcPr>
          <w:p>
            <w:pPr>
              <w:pStyle w:val="18"/>
              <w:spacing w:before="135"/>
              <w:ind w:left="111"/>
              <w:rPr>
                <w:sz w:val="21"/>
              </w:rPr>
            </w:pPr>
            <w:r>
              <w:rPr>
                <w:sz w:val="21"/>
              </w:rPr>
              <w:t>摄像机光缆清洁笔</w:t>
            </w:r>
          </w:p>
        </w:tc>
        <w:tc>
          <w:tcPr>
            <w:tcW w:w="3258" w:type="dxa"/>
          </w:tcPr>
          <w:p>
            <w:pPr>
              <w:pStyle w:val="18"/>
              <w:spacing w:before="135"/>
              <w:ind w:left="111"/>
              <w:rPr>
                <w:rFonts w:ascii="Calibri" w:eastAsia="Calibri"/>
                <w:sz w:val="21"/>
              </w:rPr>
            </w:pPr>
            <w:r>
              <w:rPr>
                <w:sz w:val="21"/>
              </w:rPr>
              <w:t xml:space="preserve">摄像机光缆清洁笔 </w:t>
            </w:r>
            <w:r>
              <w:rPr>
                <w:rFonts w:ascii="Calibri" w:eastAsia="Calibri"/>
                <w:sz w:val="21"/>
              </w:rPr>
              <w:t>FCP-600</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1" w:hRule="atLeast"/>
        </w:trPr>
        <w:tc>
          <w:tcPr>
            <w:tcW w:w="991" w:type="dxa"/>
          </w:tcPr>
          <w:p>
            <w:pPr>
              <w:pStyle w:val="18"/>
              <w:spacing w:before="9"/>
              <w:rPr>
                <w:rFonts w:ascii="Times New Roman"/>
                <w:sz w:val="21"/>
              </w:rPr>
            </w:pPr>
          </w:p>
          <w:p>
            <w:pPr>
              <w:pStyle w:val="18"/>
              <w:ind w:left="113"/>
              <w:rPr>
                <w:rFonts w:ascii="Calibri"/>
                <w:sz w:val="21"/>
              </w:rPr>
            </w:pPr>
            <w:r>
              <w:rPr>
                <w:rFonts w:ascii="Calibri"/>
                <w:sz w:val="21"/>
              </w:rPr>
              <w:t>16-05</w:t>
            </w:r>
          </w:p>
        </w:tc>
        <w:tc>
          <w:tcPr>
            <w:tcW w:w="1982" w:type="dxa"/>
          </w:tcPr>
          <w:p>
            <w:pPr>
              <w:pStyle w:val="18"/>
              <w:spacing w:before="2"/>
              <w:rPr>
                <w:rFonts w:ascii="Times New Roman"/>
                <w:sz w:val="22"/>
              </w:rPr>
            </w:pPr>
          </w:p>
          <w:p>
            <w:pPr>
              <w:pStyle w:val="18"/>
              <w:ind w:left="112"/>
              <w:rPr>
                <w:sz w:val="21"/>
              </w:rPr>
            </w:pPr>
            <w:r>
              <w:rPr>
                <w:sz w:val="21"/>
              </w:rPr>
              <w:t>摄像机光缆清洁棒</w:t>
            </w:r>
          </w:p>
        </w:tc>
        <w:tc>
          <w:tcPr>
            <w:tcW w:w="706" w:type="dxa"/>
          </w:tcPr>
          <w:p>
            <w:pPr>
              <w:pStyle w:val="18"/>
              <w:spacing w:before="120"/>
              <w:ind w:left="247" w:right="126" w:hanging="105"/>
              <w:rPr>
                <w:sz w:val="21"/>
              </w:rPr>
            </w:pPr>
            <w:r>
              <w:rPr>
                <w:sz w:val="21"/>
              </w:rPr>
              <w:t>佳耐美</w:t>
            </w:r>
          </w:p>
        </w:tc>
        <w:tc>
          <w:tcPr>
            <w:tcW w:w="1276" w:type="dxa"/>
          </w:tcPr>
          <w:p>
            <w:pPr>
              <w:pStyle w:val="18"/>
              <w:spacing w:line="237" w:lineRule="auto"/>
              <w:ind w:left="112"/>
              <w:rPr>
                <w:rFonts w:ascii="Calibri"/>
                <w:sz w:val="21"/>
              </w:rPr>
            </w:pPr>
            <w:r>
              <w:rPr>
                <w:rFonts w:ascii="Calibri"/>
                <w:sz w:val="21"/>
              </w:rPr>
              <w:t>CLETOP 2.0/2.5</w:t>
            </w:r>
          </w:p>
          <w:p>
            <w:pPr>
              <w:pStyle w:val="18"/>
              <w:spacing w:before="3" w:line="250" w:lineRule="exact"/>
              <w:ind w:left="112"/>
              <w:rPr>
                <w:sz w:val="21"/>
              </w:rPr>
            </w:pPr>
            <w:r>
              <w:rPr>
                <w:sz w:val="21"/>
              </w:rPr>
              <w:t>（</w:t>
            </w:r>
            <w:r>
              <w:rPr>
                <w:rFonts w:ascii="Calibri" w:eastAsia="Calibri"/>
                <w:sz w:val="21"/>
              </w:rPr>
              <w:t>100</w:t>
            </w:r>
            <w:r>
              <w:rPr>
                <w:sz w:val="21"/>
              </w:rPr>
              <w:t>）</w:t>
            </w:r>
          </w:p>
        </w:tc>
        <w:tc>
          <w:tcPr>
            <w:tcW w:w="3979" w:type="dxa"/>
          </w:tcPr>
          <w:p>
            <w:pPr>
              <w:pStyle w:val="18"/>
              <w:spacing w:before="2"/>
              <w:rPr>
                <w:rFonts w:ascii="Times New Roman"/>
                <w:sz w:val="22"/>
              </w:rPr>
            </w:pPr>
          </w:p>
          <w:p>
            <w:pPr>
              <w:pStyle w:val="18"/>
              <w:ind w:left="111"/>
              <w:rPr>
                <w:sz w:val="21"/>
              </w:rPr>
            </w:pPr>
            <w:r>
              <w:rPr>
                <w:sz w:val="21"/>
              </w:rPr>
              <w:t>摄像机光缆清洁棒</w:t>
            </w:r>
          </w:p>
        </w:tc>
        <w:tc>
          <w:tcPr>
            <w:tcW w:w="3258" w:type="dxa"/>
          </w:tcPr>
          <w:p>
            <w:pPr>
              <w:pStyle w:val="18"/>
              <w:spacing w:before="120"/>
              <w:ind w:left="111"/>
              <w:rPr>
                <w:rFonts w:ascii="Calibri" w:eastAsia="Calibri"/>
                <w:sz w:val="21"/>
              </w:rPr>
            </w:pPr>
            <w:r>
              <w:rPr>
                <w:sz w:val="21"/>
              </w:rPr>
              <w:t xml:space="preserve">摄像机光缆清洁棒 </w:t>
            </w:r>
            <w:r>
              <w:rPr>
                <w:rFonts w:ascii="Calibri" w:eastAsia="Calibri"/>
                <w:sz w:val="21"/>
              </w:rPr>
              <w:t>CLETOP 2.0/2.5</w:t>
            </w:r>
          </w:p>
          <w:p>
            <w:pPr>
              <w:pStyle w:val="18"/>
              <w:spacing w:before="2"/>
              <w:ind w:left="111"/>
              <w:rPr>
                <w:sz w:val="21"/>
              </w:rPr>
            </w:pPr>
            <w:r>
              <w:rPr>
                <w:sz w:val="21"/>
              </w:rPr>
              <w:t>（</w:t>
            </w:r>
            <w:r>
              <w:rPr>
                <w:rFonts w:ascii="Calibri" w:eastAsia="Calibri"/>
                <w:sz w:val="21"/>
              </w:rPr>
              <w:t>100</w:t>
            </w:r>
            <w:r>
              <w:rPr>
                <w:sz w:val="21"/>
              </w:rPr>
              <w:t>）</w:t>
            </w:r>
          </w:p>
        </w:tc>
        <w:tc>
          <w:tcPr>
            <w:tcW w:w="991" w:type="dxa"/>
          </w:tcPr>
          <w:p>
            <w:pPr>
              <w:pStyle w:val="18"/>
              <w:spacing w:before="2"/>
              <w:rPr>
                <w:rFonts w:ascii="Times New Roman"/>
                <w:sz w:val="22"/>
              </w:rPr>
            </w:pPr>
          </w:p>
          <w:p>
            <w:pPr>
              <w:pStyle w:val="18"/>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16-06</w:t>
            </w:r>
          </w:p>
        </w:tc>
        <w:tc>
          <w:tcPr>
            <w:tcW w:w="1982" w:type="dxa"/>
          </w:tcPr>
          <w:p>
            <w:pPr>
              <w:pStyle w:val="18"/>
              <w:ind w:left="112"/>
              <w:rPr>
                <w:sz w:val="21"/>
              </w:rPr>
            </w:pPr>
            <w:r>
              <w:rPr>
                <w:sz w:val="21"/>
              </w:rPr>
              <w:t>摄像机光缆插拔工</w:t>
            </w:r>
          </w:p>
          <w:p>
            <w:pPr>
              <w:pStyle w:val="18"/>
              <w:spacing w:before="1" w:line="251" w:lineRule="exact"/>
              <w:ind w:left="112"/>
              <w:rPr>
                <w:sz w:val="21"/>
              </w:rPr>
            </w:pPr>
            <w:r>
              <w:rPr>
                <w:w w:val="100"/>
                <w:sz w:val="21"/>
              </w:rPr>
              <w:t>具</w:t>
            </w:r>
          </w:p>
        </w:tc>
        <w:tc>
          <w:tcPr>
            <w:tcW w:w="706" w:type="dxa"/>
          </w:tcPr>
          <w:p>
            <w:pPr>
              <w:pStyle w:val="18"/>
              <w:ind w:left="90" w:right="76"/>
              <w:jc w:val="center"/>
              <w:rPr>
                <w:sz w:val="21"/>
              </w:rPr>
            </w:pPr>
            <w:r>
              <w:rPr>
                <w:sz w:val="21"/>
              </w:rPr>
              <w:t>佳耐</w:t>
            </w:r>
          </w:p>
          <w:p>
            <w:pPr>
              <w:pStyle w:val="18"/>
              <w:spacing w:before="1" w:line="251" w:lineRule="exact"/>
              <w:ind w:left="14"/>
              <w:jc w:val="center"/>
              <w:rPr>
                <w:sz w:val="21"/>
              </w:rPr>
            </w:pPr>
            <w:r>
              <w:rPr>
                <w:w w:val="100"/>
                <w:sz w:val="21"/>
              </w:rPr>
              <w:t>美</w:t>
            </w:r>
          </w:p>
        </w:tc>
        <w:tc>
          <w:tcPr>
            <w:tcW w:w="1276" w:type="dxa"/>
          </w:tcPr>
          <w:p>
            <w:pPr>
              <w:pStyle w:val="18"/>
              <w:spacing w:before="130"/>
              <w:ind w:left="112"/>
              <w:rPr>
                <w:rFonts w:ascii="Calibri"/>
                <w:sz w:val="21"/>
              </w:rPr>
            </w:pPr>
            <w:r>
              <w:rPr>
                <w:rFonts w:ascii="Calibri"/>
                <w:sz w:val="21"/>
              </w:rPr>
              <w:t>ASPT-1</w:t>
            </w:r>
          </w:p>
        </w:tc>
        <w:tc>
          <w:tcPr>
            <w:tcW w:w="3979" w:type="dxa"/>
          </w:tcPr>
          <w:p>
            <w:pPr>
              <w:pStyle w:val="18"/>
              <w:spacing w:before="135"/>
              <w:ind w:left="111"/>
              <w:rPr>
                <w:sz w:val="21"/>
              </w:rPr>
            </w:pPr>
            <w:r>
              <w:rPr>
                <w:sz w:val="21"/>
              </w:rPr>
              <w:t>摄像机光缆插拔工具</w:t>
            </w:r>
          </w:p>
        </w:tc>
        <w:tc>
          <w:tcPr>
            <w:tcW w:w="3258" w:type="dxa"/>
          </w:tcPr>
          <w:p>
            <w:pPr>
              <w:pStyle w:val="18"/>
              <w:spacing w:before="135"/>
              <w:ind w:left="111"/>
              <w:rPr>
                <w:rFonts w:ascii="Calibri" w:eastAsia="Calibri"/>
                <w:sz w:val="21"/>
              </w:rPr>
            </w:pPr>
            <w:r>
              <w:rPr>
                <w:sz w:val="21"/>
              </w:rPr>
              <w:t xml:space="preserve">摄像机光缆插拔工具 </w:t>
            </w:r>
            <w:r>
              <w:rPr>
                <w:rFonts w:ascii="Calibri" w:eastAsia="Calibri"/>
                <w:sz w:val="21"/>
              </w:rPr>
              <w:t>ASPT-1</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30"/>
              <w:ind w:left="113"/>
              <w:rPr>
                <w:rFonts w:ascii="Calibri"/>
                <w:sz w:val="21"/>
              </w:rPr>
            </w:pPr>
            <w:r>
              <w:rPr>
                <w:rFonts w:ascii="Calibri"/>
                <w:sz w:val="21"/>
              </w:rPr>
              <w:t>16-07</w:t>
            </w:r>
          </w:p>
        </w:tc>
        <w:tc>
          <w:tcPr>
            <w:tcW w:w="1982" w:type="dxa"/>
          </w:tcPr>
          <w:p>
            <w:pPr>
              <w:pStyle w:val="18"/>
              <w:spacing w:before="134"/>
              <w:ind w:left="112"/>
              <w:rPr>
                <w:sz w:val="21"/>
              </w:rPr>
            </w:pPr>
            <w:r>
              <w:rPr>
                <w:sz w:val="21"/>
              </w:rPr>
              <w:t>工具</w:t>
            </w:r>
          </w:p>
        </w:tc>
        <w:tc>
          <w:tcPr>
            <w:tcW w:w="706" w:type="dxa"/>
          </w:tcPr>
          <w:p>
            <w:pPr>
              <w:pStyle w:val="18"/>
              <w:spacing w:line="269" w:lineRule="exact"/>
              <w:ind w:left="90" w:right="76"/>
              <w:jc w:val="center"/>
              <w:rPr>
                <w:sz w:val="21"/>
              </w:rPr>
            </w:pPr>
            <w:r>
              <w:rPr>
                <w:sz w:val="21"/>
              </w:rPr>
              <w:t>佳耐</w:t>
            </w:r>
          </w:p>
          <w:p>
            <w:pPr>
              <w:pStyle w:val="18"/>
              <w:spacing w:before="1" w:line="250" w:lineRule="exact"/>
              <w:ind w:left="14"/>
              <w:jc w:val="center"/>
              <w:rPr>
                <w:sz w:val="21"/>
              </w:rPr>
            </w:pPr>
            <w:r>
              <w:rPr>
                <w:w w:val="100"/>
                <w:sz w:val="21"/>
              </w:rPr>
              <w:t>美</w:t>
            </w:r>
          </w:p>
        </w:tc>
        <w:tc>
          <w:tcPr>
            <w:tcW w:w="1276" w:type="dxa"/>
          </w:tcPr>
          <w:p>
            <w:pPr>
              <w:pStyle w:val="18"/>
              <w:spacing w:before="134"/>
              <w:ind w:left="112"/>
              <w:rPr>
                <w:sz w:val="21"/>
              </w:rPr>
            </w:pPr>
            <w:r>
              <w:rPr>
                <w:sz w:val="21"/>
              </w:rPr>
              <w:t>工具</w:t>
            </w:r>
          </w:p>
        </w:tc>
        <w:tc>
          <w:tcPr>
            <w:tcW w:w="3979" w:type="dxa"/>
          </w:tcPr>
          <w:p>
            <w:pPr>
              <w:pStyle w:val="18"/>
              <w:spacing w:line="269" w:lineRule="exact"/>
              <w:ind w:left="111"/>
              <w:rPr>
                <w:sz w:val="21"/>
              </w:rPr>
            </w:pPr>
            <w:r>
              <w:rPr>
                <w:sz w:val="21"/>
              </w:rPr>
              <w:t>包括视频做线工具、日常维护工具，知名</w:t>
            </w:r>
          </w:p>
          <w:p>
            <w:pPr>
              <w:pStyle w:val="18"/>
              <w:spacing w:before="1" w:line="250" w:lineRule="exact"/>
              <w:ind w:left="111"/>
              <w:rPr>
                <w:sz w:val="21"/>
              </w:rPr>
            </w:pPr>
            <w:r>
              <w:rPr>
                <w:sz w:val="21"/>
              </w:rPr>
              <w:t>品牌；</w:t>
            </w:r>
          </w:p>
        </w:tc>
        <w:tc>
          <w:tcPr>
            <w:tcW w:w="3258" w:type="dxa"/>
          </w:tcPr>
          <w:p>
            <w:pPr>
              <w:pStyle w:val="18"/>
              <w:spacing w:line="269" w:lineRule="exact"/>
              <w:ind w:left="111"/>
              <w:rPr>
                <w:sz w:val="21"/>
              </w:rPr>
            </w:pPr>
            <w:r>
              <w:rPr>
                <w:sz w:val="21"/>
              </w:rPr>
              <w:t>包括视频做线工具、日常维护工</w:t>
            </w:r>
          </w:p>
          <w:p>
            <w:pPr>
              <w:pStyle w:val="18"/>
              <w:spacing w:before="1" w:line="250" w:lineRule="exact"/>
              <w:ind w:left="111"/>
              <w:rPr>
                <w:sz w:val="21"/>
              </w:rPr>
            </w:pPr>
            <w:r>
              <w:rPr>
                <w:sz w:val="21"/>
              </w:rPr>
              <w:t>具，佳耐美品牌；</w:t>
            </w:r>
          </w:p>
        </w:tc>
        <w:tc>
          <w:tcPr>
            <w:tcW w:w="991" w:type="dxa"/>
          </w:tcPr>
          <w:p>
            <w:pPr>
              <w:pStyle w:val="18"/>
              <w:spacing w:before="134"/>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991" w:type="dxa"/>
          </w:tcPr>
          <w:p>
            <w:pPr>
              <w:pStyle w:val="18"/>
              <w:spacing w:before="10"/>
              <w:ind w:left="113"/>
              <w:rPr>
                <w:rFonts w:ascii="Calibri"/>
                <w:sz w:val="21"/>
              </w:rPr>
            </w:pPr>
            <w:r>
              <w:rPr>
                <w:rFonts w:ascii="Calibri"/>
                <w:sz w:val="21"/>
              </w:rPr>
              <w:t>16-08</w:t>
            </w:r>
          </w:p>
        </w:tc>
        <w:tc>
          <w:tcPr>
            <w:tcW w:w="1982" w:type="dxa"/>
          </w:tcPr>
          <w:p>
            <w:pPr>
              <w:pStyle w:val="18"/>
              <w:spacing w:before="15" w:line="265" w:lineRule="exact"/>
              <w:ind w:left="112"/>
              <w:rPr>
                <w:sz w:val="21"/>
              </w:rPr>
            </w:pPr>
            <w:r>
              <w:rPr>
                <w:sz w:val="21"/>
              </w:rPr>
              <w:t>过桥板</w:t>
            </w:r>
          </w:p>
        </w:tc>
        <w:tc>
          <w:tcPr>
            <w:tcW w:w="706" w:type="dxa"/>
          </w:tcPr>
          <w:p>
            <w:pPr>
              <w:pStyle w:val="18"/>
              <w:spacing w:before="15" w:line="265" w:lineRule="exact"/>
              <w:ind w:left="90" w:right="76"/>
              <w:jc w:val="center"/>
              <w:rPr>
                <w:sz w:val="21"/>
              </w:rPr>
            </w:pPr>
            <w:r>
              <w:rPr>
                <w:sz w:val="21"/>
              </w:rPr>
              <w:t>国标</w:t>
            </w:r>
          </w:p>
        </w:tc>
        <w:tc>
          <w:tcPr>
            <w:tcW w:w="1276" w:type="dxa"/>
          </w:tcPr>
          <w:p>
            <w:pPr>
              <w:pStyle w:val="18"/>
              <w:spacing w:before="15" w:line="265" w:lineRule="exact"/>
              <w:ind w:left="112"/>
              <w:rPr>
                <w:sz w:val="21"/>
              </w:rPr>
            </w:pPr>
            <w:r>
              <w:rPr>
                <w:rFonts w:ascii="Calibri" w:eastAsia="Calibri"/>
                <w:sz w:val="21"/>
              </w:rPr>
              <w:t xml:space="preserve">1M </w:t>
            </w:r>
            <w:r>
              <w:rPr>
                <w:sz w:val="21"/>
              </w:rPr>
              <w:t>双槽</w:t>
            </w:r>
          </w:p>
        </w:tc>
        <w:tc>
          <w:tcPr>
            <w:tcW w:w="3979" w:type="dxa"/>
          </w:tcPr>
          <w:p>
            <w:pPr>
              <w:pStyle w:val="18"/>
              <w:spacing w:before="15" w:line="265" w:lineRule="exact"/>
              <w:ind w:left="111"/>
              <w:rPr>
                <w:sz w:val="21"/>
              </w:rPr>
            </w:pPr>
            <w:r>
              <w:rPr>
                <w:rFonts w:ascii="Calibri" w:eastAsia="Calibri"/>
                <w:sz w:val="21"/>
              </w:rPr>
              <w:t xml:space="preserve">1 </w:t>
            </w:r>
            <w:r>
              <w:rPr>
                <w:sz w:val="21"/>
              </w:rPr>
              <w:t>米、双槽过桥板；</w:t>
            </w:r>
          </w:p>
        </w:tc>
        <w:tc>
          <w:tcPr>
            <w:tcW w:w="3258" w:type="dxa"/>
          </w:tcPr>
          <w:p>
            <w:pPr>
              <w:pStyle w:val="18"/>
              <w:spacing w:before="15" w:line="265" w:lineRule="exact"/>
              <w:ind w:left="111"/>
              <w:rPr>
                <w:sz w:val="21"/>
              </w:rPr>
            </w:pPr>
            <w:r>
              <w:rPr>
                <w:rFonts w:ascii="Calibri" w:eastAsia="Calibri"/>
                <w:sz w:val="21"/>
              </w:rPr>
              <w:t xml:space="preserve">1 </w:t>
            </w:r>
            <w:r>
              <w:rPr>
                <w:sz w:val="21"/>
              </w:rPr>
              <w:t>米、双槽过桥板，</w:t>
            </w:r>
            <w:r>
              <w:rPr>
                <w:rFonts w:ascii="Calibri" w:eastAsia="Calibri"/>
                <w:sz w:val="21"/>
              </w:rPr>
              <w:t xml:space="preserve">PVC </w:t>
            </w:r>
            <w:r>
              <w:rPr>
                <w:sz w:val="21"/>
              </w:rPr>
              <w:t>材质</w:t>
            </w:r>
          </w:p>
        </w:tc>
        <w:tc>
          <w:tcPr>
            <w:tcW w:w="991" w:type="dxa"/>
          </w:tcPr>
          <w:p>
            <w:pPr>
              <w:pStyle w:val="18"/>
              <w:spacing w:before="15" w:line="265" w:lineRule="exact"/>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2" w:hRule="atLeast"/>
        </w:trPr>
        <w:tc>
          <w:tcPr>
            <w:tcW w:w="13963" w:type="dxa"/>
            <w:gridSpan w:val="8"/>
            <w:tcBorders>
              <w:bottom w:val="single" w:color="000000" w:sz="8" w:space="0"/>
            </w:tcBorders>
          </w:tcPr>
          <w:p>
            <w:pPr>
              <w:pStyle w:val="18"/>
              <w:spacing w:line="263" w:lineRule="exact"/>
              <w:ind w:left="113"/>
              <w:rPr>
                <w:sz w:val="21"/>
              </w:rPr>
            </w:pPr>
            <w:r>
              <w:rPr>
                <w:sz w:val="21"/>
              </w:rPr>
              <w:t>（</w:t>
            </w:r>
            <w:r>
              <w:rPr>
                <w:rFonts w:ascii="Calibri" w:eastAsia="Calibri"/>
                <w:sz w:val="21"/>
              </w:rPr>
              <w:t>17</w:t>
            </w:r>
            <w:r>
              <w:rPr>
                <w:sz w:val="21"/>
              </w:rPr>
              <w:t>）系统集成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991" w:type="dxa"/>
            <w:tcBorders>
              <w:top w:val="single" w:color="000000" w:sz="8" w:space="0"/>
            </w:tcBorders>
          </w:tcPr>
          <w:p>
            <w:pPr>
              <w:pStyle w:val="18"/>
              <w:spacing w:before="142"/>
              <w:ind w:left="113"/>
              <w:rPr>
                <w:rFonts w:ascii="Calibri"/>
                <w:sz w:val="21"/>
              </w:rPr>
            </w:pPr>
            <w:r>
              <w:rPr>
                <w:rFonts w:ascii="Calibri"/>
                <w:sz w:val="21"/>
              </w:rPr>
              <w:t>17-01</w:t>
            </w:r>
          </w:p>
        </w:tc>
        <w:tc>
          <w:tcPr>
            <w:tcW w:w="1982" w:type="dxa"/>
            <w:tcBorders>
              <w:top w:val="single" w:color="000000" w:sz="8" w:space="0"/>
            </w:tcBorders>
          </w:tcPr>
          <w:p>
            <w:pPr>
              <w:pStyle w:val="18"/>
              <w:spacing w:line="267" w:lineRule="exact"/>
              <w:ind w:left="112"/>
              <w:rPr>
                <w:sz w:val="21"/>
              </w:rPr>
            </w:pPr>
            <w:r>
              <w:rPr>
                <w:sz w:val="21"/>
              </w:rPr>
              <w:t>系统深化设计及出</w:t>
            </w:r>
          </w:p>
          <w:p>
            <w:pPr>
              <w:pStyle w:val="18"/>
              <w:spacing w:before="1" w:line="250" w:lineRule="exact"/>
              <w:ind w:left="112"/>
              <w:rPr>
                <w:sz w:val="21"/>
              </w:rPr>
            </w:pPr>
            <w:r>
              <w:rPr>
                <w:w w:val="100"/>
                <w:sz w:val="21"/>
              </w:rPr>
              <w:t>图</w:t>
            </w:r>
          </w:p>
        </w:tc>
        <w:tc>
          <w:tcPr>
            <w:tcW w:w="706" w:type="dxa"/>
            <w:tcBorders>
              <w:top w:val="single" w:color="000000" w:sz="8" w:space="0"/>
            </w:tcBorders>
          </w:tcPr>
          <w:p>
            <w:pPr>
              <w:pStyle w:val="18"/>
              <w:spacing w:before="132"/>
              <w:ind w:left="90" w:right="76"/>
              <w:jc w:val="center"/>
              <w:rPr>
                <w:sz w:val="21"/>
              </w:rPr>
            </w:pPr>
            <w:r>
              <w:rPr>
                <w:sz w:val="21"/>
              </w:rPr>
              <w:t>华林</w:t>
            </w:r>
          </w:p>
        </w:tc>
        <w:tc>
          <w:tcPr>
            <w:tcW w:w="1276" w:type="dxa"/>
            <w:tcBorders>
              <w:top w:val="single" w:color="000000" w:sz="8" w:space="0"/>
            </w:tcBorders>
          </w:tcPr>
          <w:p>
            <w:pPr>
              <w:pStyle w:val="18"/>
              <w:spacing w:line="267" w:lineRule="exact"/>
              <w:ind w:left="112"/>
              <w:rPr>
                <w:sz w:val="21"/>
              </w:rPr>
            </w:pPr>
            <w:r>
              <w:rPr>
                <w:sz w:val="21"/>
              </w:rPr>
              <w:t>系统深化设</w:t>
            </w:r>
          </w:p>
          <w:p>
            <w:pPr>
              <w:pStyle w:val="18"/>
              <w:spacing w:before="1" w:line="250" w:lineRule="exact"/>
              <w:ind w:left="112"/>
              <w:rPr>
                <w:sz w:val="21"/>
              </w:rPr>
            </w:pPr>
            <w:r>
              <w:rPr>
                <w:sz w:val="21"/>
              </w:rPr>
              <w:t>计及出图</w:t>
            </w:r>
          </w:p>
        </w:tc>
        <w:tc>
          <w:tcPr>
            <w:tcW w:w="3979" w:type="dxa"/>
            <w:tcBorders>
              <w:top w:val="single" w:color="000000" w:sz="8" w:space="0"/>
            </w:tcBorders>
          </w:tcPr>
          <w:p>
            <w:pPr>
              <w:pStyle w:val="18"/>
              <w:spacing w:before="132"/>
              <w:ind w:left="111"/>
              <w:rPr>
                <w:sz w:val="21"/>
              </w:rPr>
            </w:pPr>
            <w:r>
              <w:rPr>
                <w:sz w:val="21"/>
              </w:rPr>
              <w:t>系统深化设计及出图</w:t>
            </w:r>
          </w:p>
        </w:tc>
        <w:tc>
          <w:tcPr>
            <w:tcW w:w="3258" w:type="dxa"/>
            <w:tcBorders>
              <w:top w:val="single" w:color="000000" w:sz="8" w:space="0"/>
            </w:tcBorders>
          </w:tcPr>
          <w:p>
            <w:pPr>
              <w:pStyle w:val="18"/>
              <w:spacing w:line="267" w:lineRule="exact"/>
              <w:ind w:left="111"/>
              <w:rPr>
                <w:sz w:val="21"/>
              </w:rPr>
            </w:pPr>
            <w:r>
              <w:rPr>
                <w:spacing w:val="-1"/>
                <w:sz w:val="21"/>
              </w:rPr>
              <w:t>系统深化设计及出图，充分和客</w:t>
            </w:r>
          </w:p>
          <w:p>
            <w:pPr>
              <w:pStyle w:val="18"/>
              <w:spacing w:before="1" w:line="250" w:lineRule="exact"/>
              <w:ind w:left="111"/>
              <w:rPr>
                <w:sz w:val="21"/>
              </w:rPr>
            </w:pPr>
            <w:r>
              <w:rPr>
                <w:spacing w:val="-1"/>
                <w:sz w:val="21"/>
              </w:rPr>
              <w:t>户沟通，满足客户的技术要求。</w:t>
            </w:r>
          </w:p>
        </w:tc>
        <w:tc>
          <w:tcPr>
            <w:tcW w:w="991" w:type="dxa"/>
            <w:tcBorders>
              <w:top w:val="single" w:color="000000" w:sz="8" w:space="0"/>
            </w:tcBorders>
          </w:tcPr>
          <w:p>
            <w:pPr>
              <w:pStyle w:val="18"/>
              <w:spacing w:before="132"/>
              <w:ind w:left="166" w:right="138"/>
              <w:jc w:val="center"/>
              <w:rPr>
                <w:sz w:val="21"/>
              </w:rPr>
            </w:pPr>
            <w:r>
              <w:rPr>
                <w:sz w:val="21"/>
              </w:rPr>
              <w:t>无偏离</w:t>
            </w:r>
          </w:p>
        </w:tc>
        <w:tc>
          <w:tcPr>
            <w:tcW w:w="780" w:type="dxa"/>
            <w:tcBorders>
              <w:top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991" w:type="dxa"/>
          </w:tcPr>
          <w:p>
            <w:pPr>
              <w:pStyle w:val="18"/>
              <w:spacing w:before="145"/>
              <w:ind w:left="113"/>
              <w:rPr>
                <w:rFonts w:ascii="Calibri"/>
                <w:sz w:val="21"/>
              </w:rPr>
            </w:pPr>
            <w:r>
              <w:rPr>
                <w:rFonts w:ascii="Calibri"/>
                <w:sz w:val="21"/>
              </w:rPr>
              <w:t>17-02</w:t>
            </w:r>
          </w:p>
        </w:tc>
        <w:tc>
          <w:tcPr>
            <w:tcW w:w="1982" w:type="dxa"/>
          </w:tcPr>
          <w:p>
            <w:pPr>
              <w:pStyle w:val="18"/>
              <w:spacing w:before="135"/>
              <w:ind w:left="112"/>
              <w:rPr>
                <w:sz w:val="21"/>
              </w:rPr>
            </w:pPr>
            <w:r>
              <w:rPr>
                <w:sz w:val="21"/>
              </w:rPr>
              <w:t>系统安装及调试</w:t>
            </w:r>
          </w:p>
        </w:tc>
        <w:tc>
          <w:tcPr>
            <w:tcW w:w="706" w:type="dxa"/>
          </w:tcPr>
          <w:p>
            <w:pPr>
              <w:pStyle w:val="18"/>
              <w:spacing w:before="135"/>
              <w:ind w:left="90" w:right="76"/>
              <w:jc w:val="center"/>
              <w:rPr>
                <w:sz w:val="21"/>
              </w:rPr>
            </w:pPr>
            <w:r>
              <w:rPr>
                <w:sz w:val="21"/>
              </w:rPr>
              <w:t>华林</w:t>
            </w:r>
          </w:p>
        </w:tc>
        <w:tc>
          <w:tcPr>
            <w:tcW w:w="1276" w:type="dxa"/>
          </w:tcPr>
          <w:p>
            <w:pPr>
              <w:pStyle w:val="18"/>
              <w:ind w:left="112"/>
              <w:rPr>
                <w:sz w:val="21"/>
              </w:rPr>
            </w:pPr>
            <w:r>
              <w:rPr>
                <w:sz w:val="21"/>
              </w:rPr>
              <w:t>系统安装及</w:t>
            </w:r>
          </w:p>
          <w:p>
            <w:pPr>
              <w:pStyle w:val="18"/>
              <w:spacing w:before="1" w:line="250" w:lineRule="exact"/>
              <w:ind w:left="112"/>
              <w:rPr>
                <w:sz w:val="21"/>
              </w:rPr>
            </w:pPr>
            <w:r>
              <w:rPr>
                <w:sz w:val="21"/>
              </w:rPr>
              <w:t>调试</w:t>
            </w:r>
          </w:p>
        </w:tc>
        <w:tc>
          <w:tcPr>
            <w:tcW w:w="3979" w:type="dxa"/>
          </w:tcPr>
          <w:p>
            <w:pPr>
              <w:pStyle w:val="18"/>
              <w:spacing w:before="135"/>
              <w:ind w:left="111"/>
              <w:rPr>
                <w:sz w:val="21"/>
              </w:rPr>
            </w:pPr>
            <w:r>
              <w:rPr>
                <w:sz w:val="21"/>
              </w:rPr>
              <w:t>系统安装及调试</w:t>
            </w:r>
          </w:p>
        </w:tc>
        <w:tc>
          <w:tcPr>
            <w:tcW w:w="3258" w:type="dxa"/>
          </w:tcPr>
          <w:p>
            <w:pPr>
              <w:pStyle w:val="18"/>
              <w:ind w:left="111" w:right="-29"/>
              <w:rPr>
                <w:sz w:val="21"/>
              </w:rPr>
            </w:pPr>
            <w:r>
              <w:rPr>
                <w:spacing w:val="-1"/>
                <w:sz w:val="21"/>
              </w:rPr>
              <w:t>系统安装及调试，实现“交钥匙”</w:t>
            </w:r>
          </w:p>
          <w:p>
            <w:pPr>
              <w:pStyle w:val="18"/>
              <w:spacing w:before="1" w:line="250" w:lineRule="exact"/>
              <w:ind w:left="111"/>
              <w:rPr>
                <w:sz w:val="21"/>
              </w:rPr>
            </w:pPr>
            <w:r>
              <w:rPr>
                <w:sz w:val="21"/>
              </w:rPr>
              <w:t>工程。</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991" w:type="dxa"/>
          </w:tcPr>
          <w:p>
            <w:pPr>
              <w:pStyle w:val="18"/>
              <w:spacing w:before="145"/>
              <w:ind w:left="113"/>
              <w:rPr>
                <w:rFonts w:ascii="Calibri"/>
                <w:sz w:val="21"/>
              </w:rPr>
            </w:pPr>
            <w:r>
              <w:rPr>
                <w:rFonts w:ascii="Calibri"/>
                <w:sz w:val="21"/>
              </w:rPr>
              <w:t>17-03</w:t>
            </w:r>
          </w:p>
        </w:tc>
        <w:tc>
          <w:tcPr>
            <w:tcW w:w="1982" w:type="dxa"/>
          </w:tcPr>
          <w:p>
            <w:pPr>
              <w:pStyle w:val="18"/>
              <w:spacing w:before="135"/>
              <w:ind w:left="112"/>
              <w:rPr>
                <w:sz w:val="21"/>
              </w:rPr>
            </w:pPr>
            <w:r>
              <w:rPr>
                <w:sz w:val="21"/>
              </w:rPr>
              <w:t>技术人员培训</w:t>
            </w:r>
          </w:p>
        </w:tc>
        <w:tc>
          <w:tcPr>
            <w:tcW w:w="706" w:type="dxa"/>
          </w:tcPr>
          <w:p>
            <w:pPr>
              <w:pStyle w:val="18"/>
              <w:spacing w:before="135"/>
              <w:ind w:left="90" w:right="76"/>
              <w:jc w:val="center"/>
              <w:rPr>
                <w:sz w:val="21"/>
              </w:rPr>
            </w:pPr>
            <w:r>
              <w:rPr>
                <w:sz w:val="21"/>
              </w:rPr>
              <w:t>华林</w:t>
            </w:r>
          </w:p>
        </w:tc>
        <w:tc>
          <w:tcPr>
            <w:tcW w:w="1276" w:type="dxa"/>
          </w:tcPr>
          <w:p>
            <w:pPr>
              <w:pStyle w:val="18"/>
              <w:ind w:left="112"/>
              <w:rPr>
                <w:sz w:val="21"/>
              </w:rPr>
            </w:pPr>
            <w:r>
              <w:rPr>
                <w:sz w:val="21"/>
              </w:rPr>
              <w:t>技术人员培</w:t>
            </w:r>
          </w:p>
          <w:p>
            <w:pPr>
              <w:pStyle w:val="18"/>
              <w:spacing w:before="2" w:line="250" w:lineRule="exact"/>
              <w:ind w:left="112"/>
              <w:rPr>
                <w:sz w:val="21"/>
              </w:rPr>
            </w:pPr>
            <w:r>
              <w:rPr>
                <w:w w:val="100"/>
                <w:sz w:val="21"/>
              </w:rPr>
              <w:t>训</w:t>
            </w:r>
          </w:p>
        </w:tc>
        <w:tc>
          <w:tcPr>
            <w:tcW w:w="3979" w:type="dxa"/>
          </w:tcPr>
          <w:p>
            <w:pPr>
              <w:pStyle w:val="18"/>
              <w:spacing w:before="135"/>
              <w:ind w:left="111"/>
              <w:rPr>
                <w:sz w:val="21"/>
              </w:rPr>
            </w:pPr>
            <w:r>
              <w:rPr>
                <w:sz w:val="21"/>
              </w:rPr>
              <w:t>技术人员培训</w:t>
            </w:r>
          </w:p>
        </w:tc>
        <w:tc>
          <w:tcPr>
            <w:tcW w:w="3258" w:type="dxa"/>
          </w:tcPr>
          <w:p>
            <w:pPr>
              <w:pStyle w:val="18"/>
              <w:ind w:left="111"/>
              <w:rPr>
                <w:sz w:val="21"/>
              </w:rPr>
            </w:pPr>
            <w:r>
              <w:rPr>
                <w:sz w:val="21"/>
              </w:rPr>
              <w:t>对客户技术人员培训进行培训，</w:t>
            </w:r>
          </w:p>
          <w:p>
            <w:pPr>
              <w:pStyle w:val="18"/>
              <w:spacing w:before="2" w:line="250" w:lineRule="exact"/>
              <w:ind w:left="111"/>
              <w:rPr>
                <w:sz w:val="21"/>
              </w:rPr>
            </w:pPr>
            <w:r>
              <w:rPr>
                <w:sz w:val="21"/>
              </w:rPr>
              <w:t>提供技术保障。</w:t>
            </w:r>
          </w:p>
        </w:tc>
        <w:tc>
          <w:tcPr>
            <w:tcW w:w="991" w:type="dxa"/>
          </w:tcPr>
          <w:p>
            <w:pPr>
              <w:pStyle w:val="18"/>
              <w:spacing w:before="135"/>
              <w:ind w:left="166" w:right="138"/>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21" w:type="default"/>
          <w:pgSz w:w="16850" w:h="11900" w:orient="landscape"/>
          <w:pgMar w:top="0" w:right="1420" w:bottom="800" w:left="1220" w:header="0" w:footer="613" w:gutter="0"/>
        </w:sectPr>
      </w:pPr>
    </w:p>
    <w:p>
      <w:pPr>
        <w:pStyle w:val="11"/>
        <w:rPr>
          <w:rFonts w:ascii="Times New Roman"/>
          <w:sz w:val="20"/>
        </w:rPr>
      </w:pPr>
      <w:r>
        <w:pict>
          <v:shape id="_x0000_s1418" o:spid="_x0000_s1418" o:spt="136" type="#_x0000_t136" style="position:absolute;left:0pt;margin-left:36.6pt;margin-top:393.45pt;height:34pt;width:510pt;mso-position-horizontal-relative:page;mso-position-vertical-relative:page;rotation:21626880f;z-index:-3021762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9" o:spid="_x0000_s1419" o:spt="136" type="#_x0000_t136" style="position:absolute;left:0pt;margin-left:88.75pt;margin-top:432.65pt;height:28pt;width:448pt;mso-position-horizontal-relative:page;mso-position-vertical-relative:page;rotation:21626880f;z-index:-30217523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19"/>
        </w:rPr>
      </w:pPr>
    </w:p>
    <w:p>
      <w:pPr>
        <w:spacing w:before="61"/>
        <w:ind w:left="221" w:right="0" w:firstLine="0"/>
        <w:jc w:val="left"/>
        <w:rPr>
          <w:b/>
          <w:sz w:val="31"/>
        </w:rPr>
      </w:pPr>
      <w:r>
        <w:rPr>
          <w:b/>
          <w:sz w:val="31"/>
        </w:rPr>
        <w:t>底盘及车改偏离表</w:t>
      </w:r>
    </w:p>
    <w:p>
      <w:pPr>
        <w:pStyle w:val="11"/>
        <w:spacing w:before="11"/>
        <w:rPr>
          <w:b/>
          <w:sz w:val="24"/>
        </w:rPr>
      </w:pPr>
    </w:p>
    <w:tbl>
      <w:tblPr>
        <w:tblStyle w:val="15"/>
        <w:tblW w:w="13962"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6"/>
        <w:gridCol w:w="1982"/>
        <w:gridCol w:w="991"/>
        <w:gridCol w:w="1711"/>
        <w:gridCol w:w="3198"/>
        <w:gridCol w:w="3603"/>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300" w:hRule="atLeast"/>
        </w:trPr>
        <w:tc>
          <w:tcPr>
            <w:tcW w:w="706" w:type="dxa"/>
          </w:tcPr>
          <w:p>
            <w:pPr>
              <w:pStyle w:val="18"/>
              <w:spacing w:before="15" w:line="265" w:lineRule="exact"/>
              <w:ind w:left="143"/>
              <w:rPr>
                <w:b/>
                <w:sz w:val="21"/>
              </w:rPr>
            </w:pPr>
            <w:r>
              <w:rPr>
                <w:b/>
                <w:sz w:val="21"/>
              </w:rPr>
              <w:t>序号</w:t>
            </w:r>
          </w:p>
        </w:tc>
        <w:tc>
          <w:tcPr>
            <w:tcW w:w="1982" w:type="dxa"/>
          </w:tcPr>
          <w:p>
            <w:pPr>
              <w:pStyle w:val="18"/>
              <w:spacing w:before="15" w:line="265" w:lineRule="exact"/>
              <w:ind w:left="262"/>
              <w:rPr>
                <w:b/>
                <w:sz w:val="21"/>
              </w:rPr>
            </w:pPr>
            <w:r>
              <w:rPr>
                <w:b/>
                <w:sz w:val="21"/>
              </w:rPr>
              <w:t>货物或服务名称</w:t>
            </w:r>
          </w:p>
        </w:tc>
        <w:tc>
          <w:tcPr>
            <w:tcW w:w="2702" w:type="dxa"/>
            <w:gridSpan w:val="2"/>
          </w:tcPr>
          <w:p>
            <w:pPr>
              <w:pStyle w:val="18"/>
              <w:spacing w:before="15" w:line="265" w:lineRule="exact"/>
              <w:ind w:left="712"/>
              <w:rPr>
                <w:b/>
                <w:sz w:val="21"/>
              </w:rPr>
            </w:pPr>
            <w:r>
              <w:rPr>
                <w:b/>
                <w:sz w:val="21"/>
              </w:rPr>
              <w:t>品牌规格型号</w:t>
            </w:r>
          </w:p>
        </w:tc>
        <w:tc>
          <w:tcPr>
            <w:tcW w:w="3198" w:type="dxa"/>
          </w:tcPr>
          <w:p>
            <w:pPr>
              <w:pStyle w:val="18"/>
              <w:spacing w:before="15" w:line="265" w:lineRule="exact"/>
              <w:ind w:left="758"/>
              <w:rPr>
                <w:b/>
                <w:sz w:val="21"/>
              </w:rPr>
            </w:pPr>
            <w:r>
              <w:rPr>
                <w:b/>
                <w:sz w:val="21"/>
              </w:rPr>
              <w:t>招标文件技术参数</w:t>
            </w:r>
          </w:p>
        </w:tc>
        <w:tc>
          <w:tcPr>
            <w:tcW w:w="3603" w:type="dxa"/>
          </w:tcPr>
          <w:p>
            <w:pPr>
              <w:pStyle w:val="18"/>
              <w:spacing w:before="15" w:line="265" w:lineRule="exact"/>
              <w:ind w:left="1178"/>
              <w:rPr>
                <w:b/>
                <w:sz w:val="21"/>
              </w:rPr>
            </w:pPr>
            <w:r>
              <w:rPr>
                <w:b/>
                <w:sz w:val="21"/>
              </w:rPr>
              <w:t>投标技术参数</w:t>
            </w:r>
          </w:p>
        </w:tc>
        <w:tc>
          <w:tcPr>
            <w:tcW w:w="991" w:type="dxa"/>
          </w:tcPr>
          <w:p>
            <w:pPr>
              <w:pStyle w:val="18"/>
              <w:spacing w:before="15" w:line="265" w:lineRule="exact"/>
              <w:ind w:left="167" w:right="137"/>
              <w:jc w:val="center"/>
              <w:rPr>
                <w:b/>
                <w:sz w:val="21"/>
              </w:rPr>
            </w:pPr>
            <w:r>
              <w:rPr>
                <w:b/>
                <w:sz w:val="21"/>
              </w:rPr>
              <w:t>偏离</w:t>
            </w:r>
          </w:p>
        </w:tc>
        <w:tc>
          <w:tcPr>
            <w:tcW w:w="780" w:type="dxa"/>
          </w:tcPr>
          <w:p>
            <w:pPr>
              <w:pStyle w:val="18"/>
              <w:spacing w:before="15" w:line="265" w:lineRule="exact"/>
              <w:ind w:left="187"/>
              <w:rPr>
                <w:b/>
                <w:sz w:val="21"/>
              </w:rPr>
            </w:pPr>
            <w:r>
              <w:rPr>
                <w:b/>
                <w:sz w:val="21"/>
              </w:rPr>
              <w:t>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13962" w:type="dxa"/>
            <w:gridSpan w:val="8"/>
          </w:tcPr>
          <w:p>
            <w:pPr>
              <w:pStyle w:val="18"/>
              <w:spacing w:line="265" w:lineRule="exact"/>
              <w:ind w:left="113"/>
              <w:rPr>
                <w:sz w:val="21"/>
              </w:rPr>
            </w:pPr>
            <w:r>
              <w:rPr>
                <w:sz w:val="21"/>
              </w:rPr>
              <w:t>（</w:t>
            </w:r>
            <w:r>
              <w:rPr>
                <w:rFonts w:ascii="Calibri" w:eastAsia="Calibri"/>
                <w:sz w:val="21"/>
              </w:rPr>
              <w:t>01</w:t>
            </w:r>
            <w:r>
              <w:rPr>
                <w:sz w:val="21"/>
              </w:rPr>
              <w:t>）底盘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85" w:hRule="atLeast"/>
        </w:trPr>
        <w:tc>
          <w:tcPr>
            <w:tcW w:w="706"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8"/>
              <w:rPr>
                <w:b/>
                <w:sz w:val="29"/>
              </w:rPr>
            </w:pPr>
          </w:p>
          <w:p>
            <w:pPr>
              <w:pStyle w:val="18"/>
              <w:ind w:left="113"/>
              <w:rPr>
                <w:rFonts w:ascii="Calibri"/>
                <w:sz w:val="21"/>
              </w:rPr>
            </w:pPr>
            <w:r>
              <w:rPr>
                <w:rFonts w:ascii="Calibri"/>
                <w:sz w:val="21"/>
              </w:rPr>
              <w:t>01-1</w:t>
            </w:r>
          </w:p>
        </w:tc>
        <w:tc>
          <w:tcPr>
            <w:tcW w:w="1982" w:type="dxa"/>
          </w:tcPr>
          <w:p>
            <w:pPr>
              <w:pStyle w:val="18"/>
              <w:rPr>
                <w:b/>
                <w:sz w:val="22"/>
              </w:rPr>
            </w:pPr>
          </w:p>
          <w:p>
            <w:pPr>
              <w:pStyle w:val="18"/>
              <w:rPr>
                <w:b/>
                <w:sz w:val="22"/>
              </w:rPr>
            </w:pPr>
          </w:p>
          <w:p>
            <w:pPr>
              <w:pStyle w:val="18"/>
              <w:rPr>
                <w:b/>
                <w:sz w:val="22"/>
              </w:rPr>
            </w:pPr>
          </w:p>
          <w:p>
            <w:pPr>
              <w:pStyle w:val="18"/>
              <w:rPr>
                <w:b/>
                <w:sz w:val="22"/>
              </w:rPr>
            </w:pPr>
          </w:p>
          <w:p>
            <w:pPr>
              <w:pStyle w:val="18"/>
              <w:rPr>
                <w:b/>
                <w:sz w:val="22"/>
              </w:rPr>
            </w:pPr>
          </w:p>
          <w:p>
            <w:pPr>
              <w:pStyle w:val="18"/>
              <w:rPr>
                <w:b/>
                <w:sz w:val="22"/>
              </w:rPr>
            </w:pPr>
          </w:p>
          <w:p>
            <w:pPr>
              <w:pStyle w:val="18"/>
              <w:spacing w:before="11"/>
              <w:rPr>
                <w:b/>
                <w:sz w:val="16"/>
              </w:rPr>
            </w:pPr>
          </w:p>
          <w:p>
            <w:pPr>
              <w:pStyle w:val="18"/>
              <w:ind w:left="112"/>
              <w:rPr>
                <w:sz w:val="21"/>
              </w:rPr>
            </w:pPr>
            <w:r>
              <w:rPr>
                <w:rFonts w:ascii="Calibri" w:hAnsi="Calibri" w:eastAsia="Calibri"/>
                <w:sz w:val="21"/>
              </w:rPr>
              <w:t>6</w:t>
            </w:r>
            <w:r>
              <w:rPr>
                <w:sz w:val="21"/>
              </w:rPr>
              <w:t>×</w:t>
            </w:r>
            <w:r>
              <w:rPr>
                <w:rFonts w:ascii="Calibri" w:hAnsi="Calibri" w:eastAsia="Calibri"/>
                <w:sz w:val="21"/>
              </w:rPr>
              <w:t xml:space="preserve">2 </w:t>
            </w:r>
            <w:r>
              <w:rPr>
                <w:sz w:val="21"/>
              </w:rPr>
              <w:t>二类底盘</w:t>
            </w:r>
          </w:p>
        </w:tc>
        <w:tc>
          <w:tcPr>
            <w:tcW w:w="991"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11"/>
              <w:rPr>
                <w:b/>
                <w:sz w:val="28"/>
              </w:rPr>
            </w:pPr>
          </w:p>
          <w:p>
            <w:pPr>
              <w:pStyle w:val="18"/>
              <w:ind w:left="292"/>
              <w:rPr>
                <w:sz w:val="21"/>
              </w:rPr>
            </w:pPr>
            <w:r>
              <w:rPr>
                <w:sz w:val="21"/>
              </w:rPr>
              <w:t>奔驰</w:t>
            </w:r>
          </w:p>
        </w:tc>
        <w:tc>
          <w:tcPr>
            <w:tcW w:w="1711"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8"/>
              <w:rPr>
                <w:b/>
                <w:sz w:val="29"/>
              </w:rPr>
            </w:pPr>
          </w:p>
          <w:p>
            <w:pPr>
              <w:pStyle w:val="18"/>
              <w:ind w:left="112"/>
              <w:rPr>
                <w:rFonts w:ascii="Calibri"/>
                <w:sz w:val="21"/>
              </w:rPr>
            </w:pPr>
            <w:r>
              <w:rPr>
                <w:rFonts w:ascii="Calibri"/>
                <w:sz w:val="21"/>
              </w:rPr>
              <w:t>Actros 2536</w:t>
            </w:r>
          </w:p>
        </w:tc>
        <w:tc>
          <w:tcPr>
            <w:tcW w:w="3198" w:type="dxa"/>
          </w:tcPr>
          <w:p>
            <w:pPr>
              <w:pStyle w:val="18"/>
              <w:ind w:left="112"/>
              <w:rPr>
                <w:sz w:val="21"/>
              </w:rPr>
            </w:pPr>
            <w:r>
              <w:rPr>
                <w:rFonts w:ascii="Calibri" w:eastAsia="Calibri"/>
                <w:sz w:val="21"/>
              </w:rPr>
              <w:t>1</w:t>
            </w:r>
            <w:r>
              <w:rPr>
                <w:sz w:val="21"/>
              </w:rPr>
              <w:t>、国际知名品牌；</w:t>
            </w:r>
          </w:p>
          <w:p>
            <w:pPr>
              <w:pStyle w:val="18"/>
              <w:spacing w:before="1"/>
              <w:ind w:left="112"/>
              <w:rPr>
                <w:sz w:val="21"/>
              </w:rPr>
            </w:pPr>
            <w:r>
              <w:rPr>
                <w:rFonts w:ascii="Calibri" w:eastAsia="Calibri"/>
                <w:sz w:val="21"/>
              </w:rPr>
              <w:t>2</w:t>
            </w:r>
            <w:r>
              <w:rPr>
                <w:sz w:val="21"/>
              </w:rPr>
              <w:t>、驱动后桥空气悬挂；</w:t>
            </w:r>
          </w:p>
          <w:p>
            <w:pPr>
              <w:pStyle w:val="18"/>
              <w:spacing w:before="2"/>
              <w:ind w:left="112"/>
              <w:rPr>
                <w:sz w:val="21"/>
              </w:rPr>
            </w:pPr>
            <w:r>
              <w:rPr>
                <w:rFonts w:ascii="Calibri" w:hAnsi="Calibri" w:eastAsia="Calibri"/>
                <w:sz w:val="21"/>
              </w:rPr>
              <w:t>3</w:t>
            </w:r>
            <w:r>
              <w:rPr>
                <w:sz w:val="21"/>
              </w:rPr>
              <w:t>、负载能力≥</w:t>
            </w:r>
            <w:r>
              <w:rPr>
                <w:rFonts w:ascii="Calibri" w:hAnsi="Calibri" w:eastAsia="Calibri"/>
                <w:sz w:val="21"/>
              </w:rPr>
              <w:t xml:space="preserve">25 </w:t>
            </w:r>
            <w:r>
              <w:rPr>
                <w:sz w:val="21"/>
              </w:rPr>
              <w:t>吨；</w:t>
            </w:r>
          </w:p>
          <w:p>
            <w:pPr>
              <w:pStyle w:val="18"/>
              <w:spacing w:before="1" w:line="254" w:lineRule="auto"/>
              <w:ind w:left="112" w:right="245"/>
              <w:rPr>
                <w:sz w:val="21"/>
              </w:rPr>
            </w:pPr>
            <w:r>
              <w:rPr>
                <w:rFonts w:ascii="Calibri" w:hAnsi="Calibri" w:eastAsia="Calibri"/>
                <w:sz w:val="21"/>
              </w:rPr>
              <w:t>4</w:t>
            </w:r>
            <w:r>
              <w:rPr>
                <w:sz w:val="21"/>
              </w:rPr>
              <w:t>、发动机功率≥</w:t>
            </w:r>
            <w:r>
              <w:rPr>
                <w:rFonts w:ascii="Calibri" w:hAnsi="Calibri" w:eastAsia="Calibri"/>
                <w:sz w:val="21"/>
              </w:rPr>
              <w:t xml:space="preserve">265kW(360 </w:t>
            </w:r>
            <w:r>
              <w:rPr>
                <w:sz w:val="21"/>
              </w:rPr>
              <w:t>马力</w:t>
            </w:r>
            <w:r>
              <w:rPr>
                <w:rFonts w:ascii="Calibri" w:hAnsi="Calibri" w:eastAsia="Calibri"/>
                <w:sz w:val="21"/>
              </w:rPr>
              <w:t>)</w:t>
            </w:r>
            <w:r>
              <w:rPr>
                <w:sz w:val="21"/>
              </w:rPr>
              <w:t>；</w:t>
            </w:r>
          </w:p>
          <w:p>
            <w:pPr>
              <w:pStyle w:val="18"/>
              <w:spacing w:line="254" w:lineRule="exact"/>
              <w:ind w:left="112"/>
              <w:rPr>
                <w:sz w:val="21"/>
              </w:rPr>
            </w:pPr>
            <w:r>
              <w:rPr>
                <w:rFonts w:ascii="Calibri" w:eastAsia="Calibri"/>
                <w:sz w:val="21"/>
              </w:rPr>
              <w:t>5</w:t>
            </w:r>
            <w:r>
              <w:rPr>
                <w:sz w:val="21"/>
              </w:rPr>
              <w:t>、驾驶室：长驾驶室</w:t>
            </w:r>
            <w:r>
              <w:rPr>
                <w:rFonts w:ascii="Calibri" w:eastAsia="Calibri"/>
                <w:sz w:val="21"/>
              </w:rPr>
              <w:t>(</w:t>
            </w:r>
            <w:r>
              <w:rPr>
                <w:sz w:val="21"/>
              </w:rPr>
              <w:t>不含导流</w:t>
            </w:r>
          </w:p>
          <w:p>
            <w:pPr>
              <w:pStyle w:val="18"/>
              <w:spacing w:before="2"/>
              <w:ind w:left="112"/>
              <w:rPr>
                <w:sz w:val="21"/>
              </w:rPr>
            </w:pPr>
            <w:r>
              <w:rPr>
                <w:sz w:val="21"/>
              </w:rPr>
              <w:t>罩</w:t>
            </w:r>
            <w:r>
              <w:rPr>
                <w:rFonts w:ascii="Calibri" w:eastAsia="Calibri"/>
                <w:sz w:val="21"/>
              </w:rPr>
              <w:t>)</w:t>
            </w:r>
            <w:r>
              <w:rPr>
                <w:sz w:val="21"/>
              </w:rPr>
              <w:t>；</w:t>
            </w:r>
          </w:p>
          <w:p>
            <w:pPr>
              <w:pStyle w:val="18"/>
              <w:spacing w:before="1"/>
              <w:ind w:left="112"/>
              <w:rPr>
                <w:rFonts w:ascii="Calibri" w:eastAsia="Calibri"/>
                <w:sz w:val="21"/>
              </w:rPr>
            </w:pPr>
            <w:r>
              <w:rPr>
                <w:rFonts w:ascii="Calibri" w:eastAsia="Calibri"/>
                <w:sz w:val="21"/>
              </w:rPr>
              <w:t>6</w:t>
            </w:r>
            <w:r>
              <w:rPr>
                <w:sz w:val="21"/>
              </w:rPr>
              <w:t xml:space="preserve">、轴距： </w:t>
            </w:r>
            <w:r>
              <w:rPr>
                <w:rFonts w:ascii="Calibri" w:eastAsia="Calibri"/>
                <w:sz w:val="21"/>
              </w:rPr>
              <w:t>6000 mm</w:t>
            </w:r>
          </w:p>
          <w:p>
            <w:pPr>
              <w:pStyle w:val="18"/>
              <w:spacing w:before="1"/>
              <w:ind w:left="112" w:right="-5"/>
              <w:rPr>
                <w:rFonts w:ascii="Calibri" w:eastAsia="Calibri"/>
                <w:sz w:val="21"/>
              </w:rPr>
            </w:pPr>
            <w:r>
              <w:rPr>
                <w:rFonts w:ascii="Calibri" w:eastAsia="Calibri"/>
                <w:sz w:val="21"/>
              </w:rPr>
              <w:t>7</w:t>
            </w:r>
            <w:r>
              <w:rPr>
                <w:sz w:val="21"/>
              </w:rPr>
              <w:t xml:space="preserve">、尺寸：长 </w:t>
            </w:r>
            <w:r>
              <w:rPr>
                <w:rFonts w:ascii="Calibri" w:eastAsia="Calibri"/>
                <w:sz w:val="21"/>
              </w:rPr>
              <w:t xml:space="preserve">12206mm x </w:t>
            </w:r>
            <w:r>
              <w:rPr>
                <w:sz w:val="21"/>
              </w:rPr>
              <w:t xml:space="preserve">宽 </w:t>
            </w:r>
            <w:r>
              <w:rPr>
                <w:rFonts w:ascii="Calibri" w:eastAsia="Calibri"/>
                <w:sz w:val="21"/>
              </w:rPr>
              <w:t xml:space="preserve">2500 mm x </w:t>
            </w:r>
            <w:r>
              <w:rPr>
                <w:sz w:val="21"/>
              </w:rPr>
              <w:t xml:space="preserve">高 </w:t>
            </w:r>
            <w:r>
              <w:rPr>
                <w:rFonts w:ascii="Calibri" w:eastAsia="Calibri"/>
                <w:sz w:val="21"/>
              </w:rPr>
              <w:t>3481mm</w:t>
            </w:r>
          </w:p>
          <w:p>
            <w:pPr>
              <w:pStyle w:val="18"/>
              <w:spacing w:before="17"/>
              <w:ind w:left="112"/>
              <w:rPr>
                <w:sz w:val="21"/>
              </w:rPr>
            </w:pPr>
            <w:r>
              <w:rPr>
                <w:rFonts w:ascii="Calibri" w:hAnsi="Calibri" w:eastAsia="Calibri"/>
                <w:sz w:val="21"/>
              </w:rPr>
              <w:t>8</w:t>
            </w:r>
            <w:r>
              <w:rPr>
                <w:sz w:val="21"/>
              </w:rPr>
              <w:t>、满足欧Ⅴ排放标准；</w:t>
            </w:r>
          </w:p>
          <w:p>
            <w:pPr>
              <w:pStyle w:val="18"/>
              <w:spacing w:before="2"/>
              <w:ind w:left="112" w:right="26"/>
              <w:rPr>
                <w:sz w:val="21"/>
              </w:rPr>
            </w:pPr>
            <w:r>
              <w:rPr>
                <w:rFonts w:ascii="Calibri" w:eastAsia="Calibri"/>
                <w:sz w:val="21"/>
              </w:rPr>
              <w:t>9</w:t>
            </w:r>
            <w:r>
              <w:rPr>
                <w:sz w:val="21"/>
              </w:rPr>
              <w:t>、</w:t>
            </w:r>
            <w:r>
              <w:rPr>
                <w:rFonts w:ascii="Calibri" w:eastAsia="Calibri"/>
                <w:sz w:val="21"/>
              </w:rPr>
              <w:t xml:space="preserve">U </w:t>
            </w:r>
            <w:r>
              <w:rPr>
                <w:sz w:val="21"/>
              </w:rPr>
              <w:t xml:space="preserve">型纵梁，开放式横梁，采用高强度钢材 </w:t>
            </w:r>
            <w:r>
              <w:rPr>
                <w:rFonts w:ascii="Calibri" w:eastAsia="Calibri"/>
                <w:sz w:val="21"/>
              </w:rPr>
              <w:t>E500TM</w:t>
            </w:r>
            <w:r>
              <w:rPr>
                <w:sz w:val="21"/>
              </w:rPr>
              <w:t>；</w:t>
            </w:r>
          </w:p>
          <w:p>
            <w:pPr>
              <w:pStyle w:val="18"/>
              <w:spacing w:before="2" w:line="270" w:lineRule="atLeast"/>
              <w:ind w:left="112" w:right="5"/>
              <w:rPr>
                <w:sz w:val="21"/>
              </w:rPr>
            </w:pPr>
            <w:r>
              <w:rPr>
                <w:rFonts w:ascii="Calibri" w:eastAsia="Calibri"/>
                <w:sz w:val="21"/>
              </w:rPr>
              <w:t>10</w:t>
            </w:r>
            <w:r>
              <w:rPr>
                <w:sz w:val="21"/>
              </w:rPr>
              <w:t>、</w:t>
            </w:r>
            <w:r>
              <w:rPr>
                <w:rFonts w:ascii="Calibri" w:eastAsia="Calibri"/>
                <w:sz w:val="21"/>
              </w:rPr>
              <w:t>OM501 LA</w:t>
            </w:r>
            <w:r>
              <w:rPr>
                <w:sz w:val="21"/>
              </w:rPr>
              <w:t>，</w:t>
            </w:r>
            <w:r>
              <w:rPr>
                <w:rFonts w:ascii="Calibri" w:eastAsia="Calibri"/>
                <w:sz w:val="21"/>
              </w:rPr>
              <w:t xml:space="preserve">V6 </w:t>
            </w:r>
            <w:r>
              <w:rPr>
                <w:sz w:val="21"/>
              </w:rPr>
              <w:t>涡轮增压中冷发动机；</w:t>
            </w:r>
          </w:p>
        </w:tc>
        <w:tc>
          <w:tcPr>
            <w:tcW w:w="3603" w:type="dxa"/>
          </w:tcPr>
          <w:p>
            <w:pPr>
              <w:pStyle w:val="18"/>
              <w:spacing w:before="1"/>
              <w:rPr>
                <w:b/>
                <w:sz w:val="21"/>
              </w:rPr>
            </w:pPr>
          </w:p>
          <w:p>
            <w:pPr>
              <w:pStyle w:val="18"/>
              <w:ind w:left="112"/>
              <w:rPr>
                <w:sz w:val="21"/>
              </w:rPr>
            </w:pPr>
            <w:r>
              <w:rPr>
                <w:rFonts w:ascii="Calibri" w:eastAsia="Calibri"/>
                <w:sz w:val="21"/>
              </w:rPr>
              <w:t>1</w:t>
            </w:r>
            <w:r>
              <w:rPr>
                <w:sz w:val="21"/>
              </w:rPr>
              <w:t>、奔驰品牌；</w:t>
            </w:r>
          </w:p>
          <w:p>
            <w:pPr>
              <w:pStyle w:val="18"/>
              <w:spacing w:before="2"/>
              <w:ind w:left="112"/>
              <w:rPr>
                <w:sz w:val="21"/>
              </w:rPr>
            </w:pPr>
            <w:r>
              <w:rPr>
                <w:rFonts w:ascii="Calibri" w:eastAsia="Calibri"/>
                <w:sz w:val="21"/>
              </w:rPr>
              <w:t>2</w:t>
            </w:r>
            <w:r>
              <w:rPr>
                <w:sz w:val="21"/>
              </w:rPr>
              <w:t>、驱动后桥空气悬挂；</w:t>
            </w:r>
          </w:p>
          <w:p>
            <w:pPr>
              <w:pStyle w:val="18"/>
              <w:spacing w:before="1"/>
              <w:ind w:left="112"/>
              <w:rPr>
                <w:sz w:val="21"/>
              </w:rPr>
            </w:pPr>
            <w:r>
              <w:rPr>
                <w:rFonts w:ascii="Calibri" w:eastAsia="Calibri"/>
                <w:sz w:val="21"/>
              </w:rPr>
              <w:t>3</w:t>
            </w:r>
            <w:r>
              <w:rPr>
                <w:sz w:val="21"/>
              </w:rPr>
              <w:t xml:space="preserve">、负载能力 </w:t>
            </w:r>
            <w:r>
              <w:rPr>
                <w:rFonts w:ascii="Calibri" w:eastAsia="Calibri"/>
                <w:sz w:val="21"/>
              </w:rPr>
              <w:t xml:space="preserve">25 </w:t>
            </w:r>
            <w:r>
              <w:rPr>
                <w:sz w:val="21"/>
              </w:rPr>
              <w:t>吨；</w:t>
            </w:r>
          </w:p>
          <w:p>
            <w:pPr>
              <w:pStyle w:val="18"/>
              <w:spacing w:before="16"/>
              <w:ind w:left="112"/>
              <w:rPr>
                <w:sz w:val="21"/>
              </w:rPr>
            </w:pPr>
            <w:r>
              <w:rPr>
                <w:rFonts w:ascii="Calibri" w:eastAsia="Calibri"/>
                <w:sz w:val="21"/>
              </w:rPr>
              <w:t>4</w:t>
            </w:r>
            <w:r>
              <w:rPr>
                <w:sz w:val="21"/>
              </w:rPr>
              <w:t xml:space="preserve">、发动机功率 </w:t>
            </w:r>
            <w:r>
              <w:rPr>
                <w:rFonts w:ascii="Calibri" w:eastAsia="Calibri"/>
                <w:sz w:val="21"/>
              </w:rPr>
              <w:t xml:space="preserve">265kW(360 </w:t>
            </w:r>
            <w:r>
              <w:rPr>
                <w:sz w:val="21"/>
              </w:rPr>
              <w:t>马力</w:t>
            </w:r>
            <w:r>
              <w:rPr>
                <w:rFonts w:ascii="Calibri" w:eastAsia="Calibri"/>
                <w:sz w:val="21"/>
              </w:rPr>
              <w:t>)</w:t>
            </w:r>
            <w:r>
              <w:rPr>
                <w:sz w:val="21"/>
              </w:rPr>
              <w:t>；</w:t>
            </w:r>
          </w:p>
          <w:p>
            <w:pPr>
              <w:pStyle w:val="18"/>
              <w:spacing w:before="1"/>
              <w:ind w:left="112"/>
              <w:rPr>
                <w:sz w:val="21"/>
              </w:rPr>
            </w:pPr>
            <w:r>
              <w:rPr>
                <w:rFonts w:ascii="Calibri" w:eastAsia="Calibri"/>
                <w:sz w:val="21"/>
              </w:rPr>
              <w:t>5</w:t>
            </w:r>
            <w:r>
              <w:rPr>
                <w:sz w:val="21"/>
              </w:rPr>
              <w:t>、驾驶室：长驾驶室</w:t>
            </w:r>
            <w:r>
              <w:rPr>
                <w:rFonts w:ascii="Calibri" w:eastAsia="Calibri"/>
                <w:sz w:val="21"/>
              </w:rPr>
              <w:t>(</w:t>
            </w:r>
            <w:r>
              <w:rPr>
                <w:sz w:val="21"/>
              </w:rPr>
              <w:t>不含导流罩</w:t>
            </w:r>
            <w:r>
              <w:rPr>
                <w:rFonts w:ascii="Calibri" w:eastAsia="Calibri"/>
                <w:sz w:val="21"/>
              </w:rPr>
              <w:t>)</w:t>
            </w:r>
            <w:r>
              <w:rPr>
                <w:sz w:val="21"/>
              </w:rPr>
              <w:t>；</w:t>
            </w:r>
          </w:p>
          <w:p>
            <w:pPr>
              <w:pStyle w:val="18"/>
              <w:spacing w:before="2"/>
              <w:ind w:left="112"/>
              <w:rPr>
                <w:rFonts w:ascii="Calibri" w:eastAsia="Calibri"/>
                <w:sz w:val="21"/>
              </w:rPr>
            </w:pPr>
            <w:r>
              <w:rPr>
                <w:rFonts w:ascii="Calibri" w:eastAsia="Calibri"/>
                <w:sz w:val="21"/>
              </w:rPr>
              <w:t>6</w:t>
            </w:r>
            <w:r>
              <w:rPr>
                <w:sz w:val="21"/>
              </w:rPr>
              <w:t xml:space="preserve">、轴距： </w:t>
            </w:r>
            <w:r>
              <w:rPr>
                <w:rFonts w:ascii="Calibri" w:eastAsia="Calibri"/>
                <w:sz w:val="21"/>
              </w:rPr>
              <w:t>6000 mm</w:t>
            </w:r>
          </w:p>
          <w:p>
            <w:pPr>
              <w:pStyle w:val="18"/>
              <w:spacing w:before="1"/>
              <w:ind w:left="112" w:right="113"/>
              <w:rPr>
                <w:rFonts w:ascii="Calibri" w:eastAsia="Calibri"/>
                <w:sz w:val="21"/>
              </w:rPr>
            </w:pPr>
            <w:r>
              <w:rPr>
                <w:rFonts w:ascii="Calibri" w:eastAsia="Calibri"/>
                <w:sz w:val="21"/>
              </w:rPr>
              <w:t>7</w:t>
            </w:r>
            <w:r>
              <w:rPr>
                <w:spacing w:val="-22"/>
                <w:sz w:val="21"/>
              </w:rPr>
              <w:t xml:space="preserve">、尺寸：长 </w:t>
            </w:r>
            <w:r>
              <w:rPr>
                <w:rFonts w:ascii="Calibri" w:eastAsia="Calibri"/>
                <w:sz w:val="21"/>
              </w:rPr>
              <w:t xml:space="preserve">12206mm x </w:t>
            </w:r>
            <w:r>
              <w:rPr>
                <w:spacing w:val="-1"/>
                <w:sz w:val="21"/>
              </w:rPr>
              <w:t xml:space="preserve">宽 </w:t>
            </w:r>
            <w:r>
              <w:rPr>
                <w:rFonts w:ascii="Calibri" w:eastAsia="Calibri"/>
                <w:sz w:val="21"/>
              </w:rPr>
              <w:t xml:space="preserve">2500 mm x </w:t>
            </w:r>
            <w:r>
              <w:rPr>
                <w:spacing w:val="3"/>
                <w:sz w:val="21"/>
              </w:rPr>
              <w:t xml:space="preserve">高 </w:t>
            </w:r>
            <w:r>
              <w:rPr>
                <w:rFonts w:ascii="Calibri" w:eastAsia="Calibri"/>
                <w:spacing w:val="-2"/>
                <w:sz w:val="21"/>
              </w:rPr>
              <w:t>3481mm</w:t>
            </w:r>
          </w:p>
          <w:p>
            <w:pPr>
              <w:pStyle w:val="18"/>
              <w:spacing w:before="3"/>
              <w:ind w:left="112"/>
              <w:rPr>
                <w:sz w:val="21"/>
              </w:rPr>
            </w:pPr>
            <w:r>
              <w:rPr>
                <w:rFonts w:ascii="Calibri" w:hAnsi="Calibri" w:eastAsia="Calibri"/>
                <w:sz w:val="21"/>
              </w:rPr>
              <w:t>8</w:t>
            </w:r>
            <w:r>
              <w:rPr>
                <w:sz w:val="21"/>
              </w:rPr>
              <w:t>、欧Ⅴ排放标准；</w:t>
            </w:r>
          </w:p>
          <w:p>
            <w:pPr>
              <w:pStyle w:val="18"/>
              <w:spacing w:before="16"/>
              <w:ind w:left="112" w:right="188"/>
              <w:rPr>
                <w:sz w:val="21"/>
              </w:rPr>
            </w:pPr>
            <w:r>
              <w:rPr>
                <w:rFonts w:ascii="Calibri" w:eastAsia="Calibri"/>
                <w:sz w:val="21"/>
              </w:rPr>
              <w:t>9</w:t>
            </w:r>
            <w:r>
              <w:rPr>
                <w:sz w:val="21"/>
              </w:rPr>
              <w:t>、</w:t>
            </w:r>
            <w:r>
              <w:rPr>
                <w:rFonts w:ascii="Calibri" w:eastAsia="Calibri"/>
                <w:sz w:val="21"/>
              </w:rPr>
              <w:t xml:space="preserve">U </w:t>
            </w:r>
            <w:r>
              <w:rPr>
                <w:sz w:val="21"/>
              </w:rPr>
              <w:t xml:space="preserve">型纵梁，开放式横梁，采用高强度钢材 </w:t>
            </w:r>
            <w:r>
              <w:rPr>
                <w:rFonts w:ascii="Calibri" w:eastAsia="Calibri"/>
                <w:sz w:val="21"/>
              </w:rPr>
              <w:t>E500TM</w:t>
            </w:r>
            <w:r>
              <w:rPr>
                <w:sz w:val="21"/>
              </w:rPr>
              <w:t>；</w:t>
            </w:r>
          </w:p>
          <w:p>
            <w:pPr>
              <w:pStyle w:val="18"/>
              <w:spacing w:before="3"/>
              <w:ind w:left="112" w:right="81"/>
              <w:rPr>
                <w:sz w:val="21"/>
              </w:rPr>
            </w:pPr>
            <w:r>
              <w:rPr>
                <w:rFonts w:ascii="Calibri" w:eastAsia="Calibri"/>
                <w:sz w:val="21"/>
              </w:rPr>
              <w:t>10</w:t>
            </w:r>
            <w:r>
              <w:rPr>
                <w:spacing w:val="-46"/>
                <w:sz w:val="21"/>
              </w:rPr>
              <w:t>、</w:t>
            </w:r>
            <w:r>
              <w:rPr>
                <w:rFonts w:ascii="Calibri" w:eastAsia="Calibri"/>
                <w:sz w:val="21"/>
              </w:rPr>
              <w:t xml:space="preserve">OM501 </w:t>
            </w:r>
            <w:r>
              <w:rPr>
                <w:rFonts w:ascii="Calibri" w:eastAsia="Calibri"/>
                <w:spacing w:val="-10"/>
                <w:sz w:val="21"/>
              </w:rPr>
              <w:t>LA</w:t>
            </w:r>
            <w:r>
              <w:rPr>
                <w:spacing w:val="-10"/>
                <w:sz w:val="21"/>
              </w:rPr>
              <w:t>，</w:t>
            </w:r>
            <w:r>
              <w:rPr>
                <w:rFonts w:ascii="Calibri" w:eastAsia="Calibri"/>
                <w:spacing w:val="-10"/>
                <w:sz w:val="21"/>
              </w:rPr>
              <w:t xml:space="preserve">V6 </w:t>
            </w:r>
            <w:r>
              <w:rPr>
                <w:sz w:val="21"/>
              </w:rPr>
              <w:t>涡轮增压中冷发动机；</w:t>
            </w:r>
          </w:p>
        </w:tc>
        <w:tc>
          <w:tcPr>
            <w:tcW w:w="991" w:type="dxa"/>
          </w:tcPr>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rPr>
                <w:b/>
                <w:sz w:val="20"/>
              </w:rPr>
            </w:pPr>
          </w:p>
          <w:p>
            <w:pPr>
              <w:pStyle w:val="18"/>
              <w:spacing w:before="11"/>
              <w:rPr>
                <w:b/>
                <w:sz w:val="28"/>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2" w:type="dxa"/>
            <w:gridSpan w:val="8"/>
          </w:tcPr>
          <w:p>
            <w:pPr>
              <w:pStyle w:val="18"/>
              <w:ind w:left="113"/>
              <w:rPr>
                <w:sz w:val="21"/>
              </w:rPr>
            </w:pPr>
            <w:r>
              <w:rPr>
                <w:sz w:val="21"/>
              </w:rPr>
              <w:t>（</w:t>
            </w:r>
            <w:r>
              <w:rPr>
                <w:rFonts w:ascii="Calibri" w:eastAsia="Calibri"/>
                <w:sz w:val="21"/>
              </w:rPr>
              <w:t>02</w:t>
            </w:r>
            <w:r>
              <w:rPr>
                <w:sz w:val="21"/>
              </w:rPr>
              <w:t>）箱体制作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706" w:type="dxa"/>
          </w:tcPr>
          <w:p>
            <w:pPr>
              <w:pStyle w:val="18"/>
              <w:rPr>
                <w:b/>
                <w:sz w:val="20"/>
              </w:rPr>
            </w:pPr>
          </w:p>
          <w:p>
            <w:pPr>
              <w:pStyle w:val="18"/>
              <w:spacing w:before="159"/>
              <w:ind w:left="113"/>
              <w:rPr>
                <w:rFonts w:ascii="Calibri"/>
                <w:sz w:val="21"/>
              </w:rPr>
            </w:pPr>
            <w:r>
              <w:rPr>
                <w:rFonts w:ascii="Calibri"/>
                <w:sz w:val="21"/>
              </w:rPr>
              <w:t>02-1</w:t>
            </w:r>
          </w:p>
        </w:tc>
        <w:tc>
          <w:tcPr>
            <w:tcW w:w="1982" w:type="dxa"/>
          </w:tcPr>
          <w:p>
            <w:pPr>
              <w:pStyle w:val="18"/>
              <w:rPr>
                <w:b/>
                <w:sz w:val="20"/>
              </w:rPr>
            </w:pPr>
          </w:p>
          <w:p>
            <w:pPr>
              <w:pStyle w:val="18"/>
              <w:spacing w:before="149"/>
              <w:ind w:left="112"/>
              <w:rPr>
                <w:sz w:val="21"/>
              </w:rPr>
            </w:pPr>
            <w:r>
              <w:rPr>
                <w:sz w:val="21"/>
              </w:rPr>
              <w:t>铝蒙皮单侧拉厢体</w:t>
            </w:r>
          </w:p>
        </w:tc>
        <w:tc>
          <w:tcPr>
            <w:tcW w:w="991" w:type="dxa"/>
          </w:tcPr>
          <w:p>
            <w:pPr>
              <w:pStyle w:val="18"/>
              <w:spacing w:before="1"/>
              <w:rPr>
                <w:b/>
                <w:sz w:val="21"/>
              </w:rPr>
            </w:pPr>
          </w:p>
          <w:p>
            <w:pPr>
              <w:pStyle w:val="18"/>
              <w:ind w:left="397" w:right="156" w:hanging="210"/>
              <w:rPr>
                <w:sz w:val="21"/>
              </w:rPr>
            </w:pPr>
            <w:r>
              <w:rPr>
                <w:sz w:val="21"/>
              </w:rPr>
              <w:t>北方车辆</w:t>
            </w:r>
          </w:p>
        </w:tc>
        <w:tc>
          <w:tcPr>
            <w:tcW w:w="1711" w:type="dxa"/>
          </w:tcPr>
          <w:p>
            <w:pPr>
              <w:pStyle w:val="18"/>
              <w:spacing w:before="3"/>
              <w:rPr>
                <w:b/>
                <w:sz w:val="22"/>
              </w:rPr>
            </w:pPr>
          </w:p>
          <w:p>
            <w:pPr>
              <w:pStyle w:val="18"/>
              <w:spacing w:line="267" w:lineRule="exact"/>
              <w:ind w:left="112"/>
              <w:rPr>
                <w:sz w:val="21"/>
              </w:rPr>
            </w:pPr>
            <w:r>
              <w:rPr>
                <w:sz w:val="21"/>
              </w:rPr>
              <w:t>铝蒙皮厢体</w:t>
            </w:r>
          </w:p>
          <w:p>
            <w:pPr>
              <w:pStyle w:val="18"/>
              <w:spacing w:line="255" w:lineRule="exact"/>
              <w:ind w:left="112"/>
              <w:rPr>
                <w:rFonts w:ascii="Calibri"/>
                <w:sz w:val="21"/>
              </w:rPr>
            </w:pPr>
            <w:r>
              <w:rPr>
                <w:rFonts w:ascii="Calibri"/>
                <w:sz w:val="21"/>
              </w:rPr>
              <w:t>-9.5m</w:t>
            </w:r>
          </w:p>
        </w:tc>
        <w:tc>
          <w:tcPr>
            <w:tcW w:w="3198" w:type="dxa"/>
          </w:tcPr>
          <w:p>
            <w:pPr>
              <w:pStyle w:val="18"/>
              <w:spacing w:before="135"/>
              <w:ind w:left="112" w:right="81"/>
              <w:jc w:val="both"/>
              <w:rPr>
                <w:sz w:val="21"/>
              </w:rPr>
            </w:pPr>
            <w:r>
              <w:rPr>
                <w:spacing w:val="-3"/>
                <w:sz w:val="21"/>
              </w:rPr>
              <w:t>矩型钢骨架、</w:t>
            </w:r>
            <w:r>
              <w:rPr>
                <w:rFonts w:ascii="Calibri" w:eastAsia="Calibri"/>
                <w:spacing w:val="-2"/>
                <w:sz w:val="21"/>
              </w:rPr>
              <w:t xml:space="preserve">3mm </w:t>
            </w:r>
            <w:r>
              <w:rPr>
                <w:spacing w:val="-4"/>
                <w:sz w:val="21"/>
              </w:rPr>
              <w:t>铝板蒙皮，分片校型，铝型材包角，骨架之间填充隔热保温棉</w:t>
            </w:r>
          </w:p>
        </w:tc>
        <w:tc>
          <w:tcPr>
            <w:tcW w:w="3603" w:type="dxa"/>
          </w:tcPr>
          <w:p>
            <w:pPr>
              <w:pStyle w:val="18"/>
              <w:ind w:left="112" w:right="63"/>
              <w:jc w:val="both"/>
              <w:rPr>
                <w:rFonts w:ascii="Calibri" w:eastAsia="Calibri"/>
                <w:sz w:val="21"/>
              </w:rPr>
            </w:pPr>
            <w:r>
              <w:rPr>
                <w:spacing w:val="-5"/>
                <w:sz w:val="21"/>
              </w:rPr>
              <w:t>矩型钢骨架、</w:t>
            </w:r>
            <w:r>
              <w:rPr>
                <w:rFonts w:ascii="Calibri" w:eastAsia="Calibri"/>
                <w:spacing w:val="-2"/>
                <w:sz w:val="21"/>
              </w:rPr>
              <w:t xml:space="preserve">3mm </w:t>
            </w:r>
            <w:r>
              <w:rPr>
                <w:spacing w:val="-6"/>
                <w:sz w:val="21"/>
              </w:rPr>
              <w:t>铝板蒙皮，分片校型，铝型材包角，骨架之间填充隔热</w:t>
            </w:r>
            <w:r>
              <w:rPr>
                <w:spacing w:val="-12"/>
                <w:sz w:val="21"/>
              </w:rPr>
              <w:t xml:space="preserve">保温棉，顶高护栏，长 </w:t>
            </w:r>
            <w:r>
              <w:rPr>
                <w:rFonts w:ascii="Calibri" w:eastAsia="Calibri"/>
                <w:sz w:val="21"/>
              </w:rPr>
              <w:t xml:space="preserve">9.5 </w:t>
            </w:r>
            <w:r>
              <w:rPr>
                <w:spacing w:val="-16"/>
                <w:sz w:val="21"/>
              </w:rPr>
              <w:t xml:space="preserve">米，宽 </w:t>
            </w:r>
            <w:r>
              <w:rPr>
                <w:rFonts w:ascii="Calibri" w:eastAsia="Calibri"/>
                <w:spacing w:val="-3"/>
                <w:sz w:val="21"/>
              </w:rPr>
              <w:t>2.5</w:t>
            </w:r>
          </w:p>
          <w:p>
            <w:pPr>
              <w:pStyle w:val="18"/>
              <w:spacing w:before="3" w:line="266" w:lineRule="exact"/>
              <w:ind w:left="112"/>
              <w:jc w:val="both"/>
              <w:rPr>
                <w:sz w:val="21"/>
              </w:rPr>
            </w:pPr>
            <w:r>
              <w:rPr>
                <w:sz w:val="21"/>
              </w:rPr>
              <w:t xml:space="preserve">米，高 </w:t>
            </w:r>
            <w:r>
              <w:rPr>
                <w:rFonts w:ascii="Calibri" w:eastAsia="Calibri"/>
                <w:sz w:val="21"/>
              </w:rPr>
              <w:t xml:space="preserve">3.96 </w:t>
            </w:r>
            <w:r>
              <w:rPr>
                <w:sz w:val="21"/>
              </w:rPr>
              <w:t>米</w:t>
            </w:r>
          </w:p>
        </w:tc>
        <w:tc>
          <w:tcPr>
            <w:tcW w:w="991" w:type="dxa"/>
          </w:tcPr>
          <w:p>
            <w:pPr>
              <w:pStyle w:val="18"/>
              <w:rPr>
                <w:b/>
                <w:sz w:val="20"/>
              </w:rPr>
            </w:pPr>
          </w:p>
          <w:p>
            <w:pPr>
              <w:pStyle w:val="18"/>
              <w:spacing w:before="149"/>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706" w:type="dxa"/>
          </w:tcPr>
          <w:p>
            <w:pPr>
              <w:pStyle w:val="18"/>
              <w:spacing w:before="130"/>
              <w:ind w:left="113"/>
              <w:rPr>
                <w:rFonts w:ascii="Calibri"/>
                <w:sz w:val="21"/>
              </w:rPr>
            </w:pPr>
            <w:r>
              <w:rPr>
                <w:rFonts w:ascii="Calibri"/>
                <w:sz w:val="21"/>
              </w:rPr>
              <w:t>02-2</w:t>
            </w:r>
          </w:p>
        </w:tc>
        <w:tc>
          <w:tcPr>
            <w:tcW w:w="1982" w:type="dxa"/>
          </w:tcPr>
          <w:p>
            <w:pPr>
              <w:pStyle w:val="18"/>
              <w:spacing w:before="120"/>
              <w:ind w:left="112"/>
              <w:rPr>
                <w:sz w:val="21"/>
              </w:rPr>
            </w:pPr>
            <w:r>
              <w:rPr>
                <w:sz w:val="21"/>
              </w:rPr>
              <w:t>单开门</w:t>
            </w:r>
          </w:p>
        </w:tc>
        <w:tc>
          <w:tcPr>
            <w:tcW w:w="991" w:type="dxa"/>
          </w:tcPr>
          <w:p>
            <w:pPr>
              <w:pStyle w:val="18"/>
              <w:spacing w:line="254" w:lineRule="exact"/>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20"/>
              <w:ind w:left="112"/>
              <w:rPr>
                <w:sz w:val="21"/>
              </w:rPr>
            </w:pPr>
            <w:r>
              <w:rPr>
                <w:sz w:val="21"/>
              </w:rPr>
              <w:t>单开门</w:t>
            </w:r>
          </w:p>
        </w:tc>
        <w:tc>
          <w:tcPr>
            <w:tcW w:w="3198" w:type="dxa"/>
          </w:tcPr>
          <w:p>
            <w:pPr>
              <w:pStyle w:val="18"/>
              <w:spacing w:line="254" w:lineRule="exact"/>
              <w:ind w:left="112"/>
              <w:rPr>
                <w:sz w:val="21"/>
              </w:rPr>
            </w:pPr>
            <w:r>
              <w:rPr>
                <w:sz w:val="21"/>
              </w:rPr>
              <w:t>新型材，隐藏安装门磁感应器、</w:t>
            </w:r>
          </w:p>
          <w:p>
            <w:pPr>
              <w:pStyle w:val="18"/>
              <w:spacing w:before="1" w:line="250" w:lineRule="exact"/>
              <w:ind w:left="112"/>
              <w:rPr>
                <w:sz w:val="21"/>
              </w:rPr>
            </w:pPr>
            <w:r>
              <w:rPr>
                <w:sz w:val="21"/>
              </w:rPr>
              <w:t>气弹簧</w:t>
            </w:r>
          </w:p>
        </w:tc>
        <w:tc>
          <w:tcPr>
            <w:tcW w:w="3603" w:type="dxa"/>
          </w:tcPr>
          <w:p>
            <w:pPr>
              <w:pStyle w:val="18"/>
              <w:spacing w:line="254" w:lineRule="exact"/>
              <w:ind w:left="112"/>
              <w:rPr>
                <w:sz w:val="21"/>
              </w:rPr>
            </w:pPr>
            <w:r>
              <w:rPr>
                <w:sz w:val="21"/>
              </w:rPr>
              <w:t>新型材，隐藏安装门磁感应器、气弹</w:t>
            </w:r>
          </w:p>
          <w:p>
            <w:pPr>
              <w:pStyle w:val="18"/>
              <w:spacing w:before="1" w:line="250" w:lineRule="exact"/>
              <w:ind w:left="112"/>
              <w:rPr>
                <w:sz w:val="21"/>
              </w:rPr>
            </w:pPr>
            <w:r>
              <w:rPr>
                <w:w w:val="100"/>
                <w:sz w:val="21"/>
              </w:rPr>
              <w:t>簧</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45"/>
              <w:ind w:left="113"/>
              <w:rPr>
                <w:rFonts w:ascii="Calibri"/>
                <w:sz w:val="21"/>
              </w:rPr>
            </w:pPr>
            <w:r>
              <w:rPr>
                <w:rFonts w:ascii="Calibri"/>
                <w:sz w:val="21"/>
              </w:rPr>
              <w:t>02-3</w:t>
            </w:r>
          </w:p>
        </w:tc>
        <w:tc>
          <w:tcPr>
            <w:tcW w:w="1982" w:type="dxa"/>
          </w:tcPr>
          <w:p>
            <w:pPr>
              <w:pStyle w:val="18"/>
              <w:spacing w:before="135"/>
              <w:ind w:left="112"/>
              <w:rPr>
                <w:sz w:val="21"/>
              </w:rPr>
            </w:pPr>
            <w:r>
              <w:rPr>
                <w:sz w:val="21"/>
              </w:rPr>
              <w:t>上掀门</w:t>
            </w:r>
          </w:p>
        </w:tc>
        <w:tc>
          <w:tcPr>
            <w:tcW w:w="991" w:type="dxa"/>
          </w:tcPr>
          <w:p>
            <w:pPr>
              <w:pStyle w:val="18"/>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35"/>
              <w:ind w:left="112"/>
              <w:rPr>
                <w:sz w:val="21"/>
              </w:rPr>
            </w:pPr>
            <w:r>
              <w:rPr>
                <w:sz w:val="21"/>
              </w:rPr>
              <w:t>上掀门</w:t>
            </w:r>
          </w:p>
        </w:tc>
        <w:tc>
          <w:tcPr>
            <w:tcW w:w="3198" w:type="dxa"/>
          </w:tcPr>
          <w:p>
            <w:pPr>
              <w:pStyle w:val="18"/>
              <w:spacing w:before="135"/>
              <w:ind w:left="112"/>
              <w:rPr>
                <w:sz w:val="21"/>
              </w:rPr>
            </w:pPr>
            <w:r>
              <w:rPr>
                <w:sz w:val="21"/>
              </w:rPr>
              <w:t>线缆盘入上掀门</w:t>
            </w:r>
          </w:p>
        </w:tc>
        <w:tc>
          <w:tcPr>
            <w:tcW w:w="3603" w:type="dxa"/>
          </w:tcPr>
          <w:p>
            <w:pPr>
              <w:pStyle w:val="18"/>
              <w:spacing w:before="135"/>
              <w:ind w:left="112"/>
              <w:rPr>
                <w:sz w:val="21"/>
              </w:rPr>
            </w:pPr>
            <w:r>
              <w:rPr>
                <w:sz w:val="21"/>
              </w:rPr>
              <w:t>线缆盘入上掀门</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706" w:type="dxa"/>
          </w:tcPr>
          <w:p>
            <w:pPr>
              <w:pStyle w:val="18"/>
              <w:spacing w:before="145"/>
              <w:ind w:left="113"/>
              <w:rPr>
                <w:rFonts w:ascii="Calibri"/>
                <w:sz w:val="21"/>
              </w:rPr>
            </w:pPr>
            <w:r>
              <w:rPr>
                <w:rFonts w:ascii="Calibri"/>
                <w:sz w:val="21"/>
              </w:rPr>
              <w:t>02-4</w:t>
            </w:r>
          </w:p>
        </w:tc>
        <w:tc>
          <w:tcPr>
            <w:tcW w:w="1982" w:type="dxa"/>
          </w:tcPr>
          <w:p>
            <w:pPr>
              <w:pStyle w:val="18"/>
              <w:spacing w:before="135"/>
              <w:ind w:left="112"/>
              <w:rPr>
                <w:sz w:val="21"/>
              </w:rPr>
            </w:pPr>
            <w:r>
              <w:rPr>
                <w:sz w:val="21"/>
              </w:rPr>
              <w:t>双开尾门</w:t>
            </w:r>
          </w:p>
        </w:tc>
        <w:tc>
          <w:tcPr>
            <w:tcW w:w="991" w:type="dxa"/>
          </w:tcPr>
          <w:p>
            <w:pPr>
              <w:pStyle w:val="18"/>
              <w:ind w:left="167" w:right="138"/>
              <w:jc w:val="center"/>
              <w:rPr>
                <w:sz w:val="21"/>
              </w:rPr>
            </w:pPr>
            <w:r>
              <w:rPr>
                <w:sz w:val="21"/>
              </w:rPr>
              <w:t>北方车</w:t>
            </w:r>
          </w:p>
          <w:p>
            <w:pPr>
              <w:pStyle w:val="18"/>
              <w:spacing w:before="2" w:line="250" w:lineRule="exact"/>
              <w:ind w:left="29"/>
              <w:jc w:val="center"/>
              <w:rPr>
                <w:sz w:val="21"/>
              </w:rPr>
            </w:pPr>
            <w:r>
              <w:rPr>
                <w:w w:val="100"/>
                <w:sz w:val="21"/>
              </w:rPr>
              <w:t>辆</w:t>
            </w:r>
          </w:p>
        </w:tc>
        <w:tc>
          <w:tcPr>
            <w:tcW w:w="1711" w:type="dxa"/>
          </w:tcPr>
          <w:p>
            <w:pPr>
              <w:pStyle w:val="18"/>
              <w:spacing w:before="135"/>
              <w:ind w:left="112"/>
              <w:rPr>
                <w:sz w:val="21"/>
              </w:rPr>
            </w:pPr>
            <w:r>
              <w:rPr>
                <w:sz w:val="21"/>
              </w:rPr>
              <w:t>双开尾门</w:t>
            </w:r>
          </w:p>
        </w:tc>
        <w:tc>
          <w:tcPr>
            <w:tcW w:w="3198" w:type="dxa"/>
          </w:tcPr>
          <w:p>
            <w:pPr>
              <w:pStyle w:val="18"/>
              <w:spacing w:before="135"/>
              <w:ind w:left="112"/>
              <w:rPr>
                <w:sz w:val="21"/>
              </w:rPr>
            </w:pPr>
            <w:r>
              <w:rPr>
                <w:sz w:val="21"/>
              </w:rPr>
              <w:t xml:space="preserve">对开式，可翻开 </w:t>
            </w:r>
            <w:r>
              <w:rPr>
                <w:rFonts w:ascii="Calibri" w:eastAsia="Calibri"/>
                <w:sz w:val="21"/>
              </w:rPr>
              <w:t xml:space="preserve">180 </w:t>
            </w:r>
            <w:r>
              <w:rPr>
                <w:sz w:val="21"/>
              </w:rPr>
              <w:t>度</w:t>
            </w:r>
          </w:p>
        </w:tc>
        <w:tc>
          <w:tcPr>
            <w:tcW w:w="3603" w:type="dxa"/>
          </w:tcPr>
          <w:p>
            <w:pPr>
              <w:pStyle w:val="18"/>
              <w:spacing w:before="135"/>
              <w:ind w:left="112"/>
              <w:rPr>
                <w:sz w:val="21"/>
              </w:rPr>
            </w:pPr>
            <w:r>
              <w:rPr>
                <w:sz w:val="21"/>
              </w:rPr>
              <w:t xml:space="preserve">对开式，可翻开 </w:t>
            </w:r>
            <w:r>
              <w:rPr>
                <w:rFonts w:ascii="Calibri" w:eastAsia="Calibri"/>
                <w:sz w:val="21"/>
              </w:rPr>
              <w:t xml:space="preserve">180 </w:t>
            </w:r>
            <w:r>
              <w:rPr>
                <w:sz w:val="21"/>
              </w:rPr>
              <w:t>度</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footerReference r:id="rId22" w:type="default"/>
          <w:pgSz w:w="16850" w:h="11900" w:orient="landscape"/>
          <w:pgMar w:top="0" w:right="1420" w:bottom="800" w:left="1220" w:header="0" w:footer="613" w:gutter="0"/>
          <w:pgNumType w:start="191"/>
        </w:sectPr>
      </w:pPr>
    </w:p>
    <w:p>
      <w:pPr>
        <w:pStyle w:val="11"/>
        <w:rPr>
          <w:rFonts w:ascii="Times New Roman"/>
          <w:sz w:val="20"/>
        </w:rPr>
      </w:pPr>
      <w:r>
        <w:pict>
          <v:shape id="_x0000_s1420" o:spid="_x0000_s1420" o:spt="136" type="#_x0000_t136" style="position:absolute;left:0pt;margin-left:36.6pt;margin-top:393.45pt;height:34pt;width:510pt;mso-position-horizontal-relative:page;mso-position-vertical-relative:page;rotation:21626880f;z-index:-3021742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1" o:spid="_x0000_s1421" o:spt="136" type="#_x0000_t136" style="position:absolute;left:0pt;margin-left:88.75pt;margin-top:432.65pt;height:28pt;width:448pt;mso-position-horizontal-relative:page;mso-position-vertical-relative:page;rotation:21626880f;z-index:-3021731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2"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6"/>
        <w:gridCol w:w="1982"/>
        <w:gridCol w:w="991"/>
        <w:gridCol w:w="1711"/>
        <w:gridCol w:w="3198"/>
        <w:gridCol w:w="3603"/>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30"/>
              <w:ind w:left="113"/>
              <w:rPr>
                <w:rFonts w:ascii="Calibri"/>
                <w:sz w:val="21"/>
              </w:rPr>
            </w:pPr>
            <w:r>
              <w:rPr>
                <w:rFonts w:ascii="Calibri"/>
                <w:sz w:val="21"/>
              </w:rPr>
              <w:t>02-5</w:t>
            </w:r>
          </w:p>
        </w:tc>
        <w:tc>
          <w:tcPr>
            <w:tcW w:w="1982" w:type="dxa"/>
          </w:tcPr>
          <w:p>
            <w:pPr>
              <w:pStyle w:val="18"/>
              <w:spacing w:before="135"/>
              <w:ind w:left="112"/>
              <w:rPr>
                <w:sz w:val="21"/>
              </w:rPr>
            </w:pPr>
            <w:r>
              <w:rPr>
                <w:sz w:val="21"/>
              </w:rPr>
              <w:t>抽拉梯</w:t>
            </w:r>
          </w:p>
        </w:tc>
        <w:tc>
          <w:tcPr>
            <w:tcW w:w="991" w:type="dxa"/>
          </w:tcPr>
          <w:p>
            <w:pPr>
              <w:pStyle w:val="18"/>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35"/>
              <w:ind w:left="112"/>
              <w:rPr>
                <w:sz w:val="21"/>
              </w:rPr>
            </w:pPr>
            <w:r>
              <w:rPr>
                <w:sz w:val="21"/>
              </w:rPr>
              <w:t>抽拉梯</w:t>
            </w:r>
          </w:p>
        </w:tc>
        <w:tc>
          <w:tcPr>
            <w:tcW w:w="3198" w:type="dxa"/>
          </w:tcPr>
          <w:p>
            <w:pPr>
              <w:pStyle w:val="18"/>
              <w:spacing w:before="135"/>
              <w:ind w:left="112"/>
              <w:rPr>
                <w:sz w:val="21"/>
              </w:rPr>
            </w:pPr>
            <w:r>
              <w:rPr>
                <w:sz w:val="21"/>
              </w:rPr>
              <w:t>舱门处不锈钢抽拉梯</w:t>
            </w:r>
          </w:p>
        </w:tc>
        <w:tc>
          <w:tcPr>
            <w:tcW w:w="3603" w:type="dxa"/>
          </w:tcPr>
          <w:p>
            <w:pPr>
              <w:pStyle w:val="18"/>
              <w:spacing w:before="135"/>
              <w:ind w:left="112"/>
              <w:rPr>
                <w:sz w:val="21"/>
              </w:rPr>
            </w:pPr>
            <w:r>
              <w:rPr>
                <w:sz w:val="21"/>
              </w:rPr>
              <w:t>舱门处不锈钢抽拉梯</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706" w:type="dxa"/>
            <w:tcBorders>
              <w:bottom w:val="single" w:color="000000" w:sz="8" w:space="0"/>
            </w:tcBorders>
          </w:tcPr>
          <w:p>
            <w:pPr>
              <w:pStyle w:val="18"/>
              <w:spacing w:before="130"/>
              <w:ind w:left="113"/>
              <w:rPr>
                <w:rFonts w:ascii="Calibri"/>
                <w:sz w:val="21"/>
              </w:rPr>
            </w:pPr>
            <w:r>
              <w:rPr>
                <w:rFonts w:ascii="Calibri"/>
                <w:sz w:val="21"/>
              </w:rPr>
              <w:t>02-6</w:t>
            </w:r>
          </w:p>
        </w:tc>
        <w:tc>
          <w:tcPr>
            <w:tcW w:w="1982" w:type="dxa"/>
            <w:tcBorders>
              <w:bottom w:val="single" w:color="000000" w:sz="8" w:space="0"/>
            </w:tcBorders>
          </w:tcPr>
          <w:p>
            <w:pPr>
              <w:pStyle w:val="18"/>
              <w:spacing w:before="135"/>
              <w:ind w:left="112"/>
              <w:rPr>
                <w:sz w:val="21"/>
              </w:rPr>
            </w:pPr>
            <w:r>
              <w:rPr>
                <w:sz w:val="21"/>
              </w:rPr>
              <w:t>顶护栏</w:t>
            </w:r>
          </w:p>
        </w:tc>
        <w:tc>
          <w:tcPr>
            <w:tcW w:w="991" w:type="dxa"/>
            <w:tcBorders>
              <w:bottom w:val="single" w:color="000000" w:sz="8" w:space="0"/>
            </w:tcBorders>
          </w:tcPr>
          <w:p>
            <w:pPr>
              <w:pStyle w:val="18"/>
              <w:ind w:left="167" w:right="138"/>
              <w:jc w:val="center"/>
              <w:rPr>
                <w:sz w:val="21"/>
              </w:rPr>
            </w:pPr>
            <w:r>
              <w:rPr>
                <w:sz w:val="21"/>
              </w:rPr>
              <w:t>北方车</w:t>
            </w:r>
          </w:p>
          <w:p>
            <w:pPr>
              <w:pStyle w:val="18"/>
              <w:spacing w:before="1" w:line="248" w:lineRule="exact"/>
              <w:ind w:left="29"/>
              <w:jc w:val="center"/>
              <w:rPr>
                <w:sz w:val="21"/>
              </w:rPr>
            </w:pPr>
            <w:r>
              <w:rPr>
                <w:w w:val="100"/>
                <w:sz w:val="21"/>
              </w:rPr>
              <w:t>辆</w:t>
            </w:r>
          </w:p>
        </w:tc>
        <w:tc>
          <w:tcPr>
            <w:tcW w:w="1711" w:type="dxa"/>
            <w:tcBorders>
              <w:bottom w:val="single" w:color="000000" w:sz="8" w:space="0"/>
            </w:tcBorders>
          </w:tcPr>
          <w:p>
            <w:pPr>
              <w:pStyle w:val="18"/>
              <w:spacing w:before="135"/>
              <w:ind w:left="112"/>
              <w:rPr>
                <w:sz w:val="21"/>
              </w:rPr>
            </w:pPr>
            <w:r>
              <w:rPr>
                <w:sz w:val="21"/>
              </w:rPr>
              <w:t>顶护栏</w:t>
            </w:r>
          </w:p>
        </w:tc>
        <w:tc>
          <w:tcPr>
            <w:tcW w:w="3198" w:type="dxa"/>
            <w:tcBorders>
              <w:bottom w:val="single" w:color="000000" w:sz="8" w:space="0"/>
            </w:tcBorders>
          </w:tcPr>
          <w:p>
            <w:pPr>
              <w:pStyle w:val="18"/>
              <w:spacing w:before="135"/>
              <w:ind w:left="112"/>
              <w:rPr>
                <w:sz w:val="21"/>
              </w:rPr>
            </w:pPr>
            <w:r>
              <w:rPr>
                <w:sz w:val="21"/>
              </w:rPr>
              <w:t xml:space="preserve">直径 </w:t>
            </w:r>
            <w:r>
              <w:rPr>
                <w:rFonts w:ascii="Calibri" w:eastAsia="Calibri"/>
                <w:sz w:val="21"/>
              </w:rPr>
              <w:t xml:space="preserve">25mm </w:t>
            </w:r>
            <w:r>
              <w:rPr>
                <w:sz w:val="21"/>
              </w:rPr>
              <w:t>不锈钢管，高低两套</w:t>
            </w:r>
          </w:p>
        </w:tc>
        <w:tc>
          <w:tcPr>
            <w:tcW w:w="3603" w:type="dxa"/>
            <w:tcBorders>
              <w:bottom w:val="single" w:color="000000" w:sz="8" w:space="0"/>
            </w:tcBorders>
          </w:tcPr>
          <w:p>
            <w:pPr>
              <w:pStyle w:val="18"/>
              <w:spacing w:before="135"/>
              <w:ind w:left="112"/>
              <w:rPr>
                <w:sz w:val="21"/>
              </w:rPr>
            </w:pPr>
            <w:r>
              <w:rPr>
                <w:sz w:val="21"/>
              </w:rPr>
              <w:t xml:space="preserve">直径 </w:t>
            </w:r>
            <w:r>
              <w:rPr>
                <w:rFonts w:ascii="Calibri" w:eastAsia="Calibri"/>
                <w:sz w:val="21"/>
              </w:rPr>
              <w:t xml:space="preserve">25mm </w:t>
            </w:r>
            <w:r>
              <w:rPr>
                <w:sz w:val="21"/>
              </w:rPr>
              <w:t>不锈钢管，高低两套</w:t>
            </w:r>
          </w:p>
        </w:tc>
        <w:tc>
          <w:tcPr>
            <w:tcW w:w="991" w:type="dxa"/>
            <w:tcBorders>
              <w:bottom w:val="single" w:color="000000" w:sz="8" w:space="0"/>
            </w:tcBorders>
          </w:tcPr>
          <w:p>
            <w:pPr>
              <w:pStyle w:val="18"/>
              <w:spacing w:before="135"/>
              <w:ind w:left="167" w:right="137"/>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706" w:type="dxa"/>
            <w:tcBorders>
              <w:top w:val="single" w:color="000000" w:sz="8" w:space="0"/>
            </w:tcBorders>
          </w:tcPr>
          <w:p>
            <w:pPr>
              <w:pStyle w:val="18"/>
              <w:spacing w:before="128"/>
              <w:ind w:left="113"/>
              <w:rPr>
                <w:rFonts w:ascii="Calibri"/>
                <w:sz w:val="21"/>
              </w:rPr>
            </w:pPr>
            <w:r>
              <w:rPr>
                <w:rFonts w:ascii="Calibri"/>
                <w:sz w:val="21"/>
              </w:rPr>
              <w:t>02-7</w:t>
            </w:r>
          </w:p>
        </w:tc>
        <w:tc>
          <w:tcPr>
            <w:tcW w:w="1982" w:type="dxa"/>
            <w:tcBorders>
              <w:top w:val="single" w:color="000000" w:sz="8" w:space="0"/>
            </w:tcBorders>
          </w:tcPr>
          <w:p>
            <w:pPr>
              <w:pStyle w:val="18"/>
              <w:spacing w:before="133"/>
              <w:ind w:left="112"/>
              <w:rPr>
                <w:sz w:val="21"/>
              </w:rPr>
            </w:pPr>
            <w:r>
              <w:rPr>
                <w:sz w:val="21"/>
              </w:rPr>
              <w:t>电动扩展机构</w:t>
            </w:r>
          </w:p>
        </w:tc>
        <w:tc>
          <w:tcPr>
            <w:tcW w:w="991" w:type="dxa"/>
            <w:tcBorders>
              <w:top w:val="single" w:color="000000" w:sz="8" w:space="0"/>
            </w:tcBorders>
          </w:tcPr>
          <w:p>
            <w:pPr>
              <w:pStyle w:val="18"/>
              <w:spacing w:line="267" w:lineRule="exact"/>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Borders>
              <w:top w:val="single" w:color="000000" w:sz="8" w:space="0"/>
            </w:tcBorders>
          </w:tcPr>
          <w:p>
            <w:pPr>
              <w:pStyle w:val="18"/>
              <w:spacing w:before="133"/>
              <w:ind w:left="112"/>
              <w:rPr>
                <w:sz w:val="21"/>
              </w:rPr>
            </w:pPr>
            <w:r>
              <w:rPr>
                <w:sz w:val="21"/>
              </w:rPr>
              <w:t>电动扩展机构</w:t>
            </w:r>
          </w:p>
        </w:tc>
        <w:tc>
          <w:tcPr>
            <w:tcW w:w="3198" w:type="dxa"/>
            <w:tcBorders>
              <w:top w:val="single" w:color="000000" w:sz="8" w:space="0"/>
            </w:tcBorders>
          </w:tcPr>
          <w:p>
            <w:pPr>
              <w:pStyle w:val="18"/>
              <w:spacing w:line="267" w:lineRule="exact"/>
              <w:ind w:left="112"/>
              <w:rPr>
                <w:sz w:val="21"/>
              </w:rPr>
            </w:pPr>
            <w:r>
              <w:rPr>
                <w:sz w:val="21"/>
              </w:rPr>
              <w:t>电动扩展机构、减速电机、齿轮</w:t>
            </w:r>
          </w:p>
          <w:p>
            <w:pPr>
              <w:pStyle w:val="18"/>
              <w:spacing w:before="1" w:line="250" w:lineRule="exact"/>
              <w:ind w:left="112"/>
              <w:rPr>
                <w:sz w:val="21"/>
              </w:rPr>
            </w:pPr>
            <w:r>
              <w:rPr>
                <w:sz w:val="21"/>
              </w:rPr>
              <w:t>齿条传动，电动推杆顶起机构</w:t>
            </w:r>
          </w:p>
        </w:tc>
        <w:tc>
          <w:tcPr>
            <w:tcW w:w="3603" w:type="dxa"/>
            <w:tcBorders>
              <w:top w:val="single" w:color="000000" w:sz="8" w:space="0"/>
            </w:tcBorders>
          </w:tcPr>
          <w:p>
            <w:pPr>
              <w:pStyle w:val="18"/>
              <w:spacing w:line="267" w:lineRule="exact"/>
              <w:ind w:left="112"/>
              <w:rPr>
                <w:sz w:val="21"/>
              </w:rPr>
            </w:pPr>
            <w:r>
              <w:rPr>
                <w:sz w:val="21"/>
              </w:rPr>
              <w:t>电动扩展机构、减速电机、齿轮齿条</w:t>
            </w:r>
          </w:p>
          <w:p>
            <w:pPr>
              <w:pStyle w:val="18"/>
              <w:spacing w:before="1" w:line="250" w:lineRule="exact"/>
              <w:ind w:left="112"/>
              <w:rPr>
                <w:sz w:val="21"/>
              </w:rPr>
            </w:pPr>
            <w:r>
              <w:rPr>
                <w:sz w:val="21"/>
              </w:rPr>
              <w:t>传动，电动推杆顶起机构</w:t>
            </w:r>
          </w:p>
        </w:tc>
        <w:tc>
          <w:tcPr>
            <w:tcW w:w="991" w:type="dxa"/>
            <w:tcBorders>
              <w:top w:val="single" w:color="000000" w:sz="8" w:space="0"/>
            </w:tcBorders>
          </w:tcPr>
          <w:p>
            <w:pPr>
              <w:pStyle w:val="18"/>
              <w:spacing w:before="133"/>
              <w:ind w:left="167" w:right="137"/>
              <w:jc w:val="center"/>
              <w:rPr>
                <w:sz w:val="21"/>
              </w:rPr>
            </w:pPr>
            <w:r>
              <w:rPr>
                <w:sz w:val="21"/>
              </w:rPr>
              <w:t>无偏离</w:t>
            </w:r>
          </w:p>
        </w:tc>
        <w:tc>
          <w:tcPr>
            <w:tcW w:w="780" w:type="dxa"/>
            <w:tcBorders>
              <w:top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2" w:type="dxa"/>
            <w:gridSpan w:val="8"/>
          </w:tcPr>
          <w:p>
            <w:pPr>
              <w:pStyle w:val="18"/>
              <w:ind w:left="113"/>
              <w:rPr>
                <w:sz w:val="21"/>
              </w:rPr>
            </w:pPr>
            <w:r>
              <w:rPr>
                <w:sz w:val="21"/>
              </w:rPr>
              <w:t>（</w:t>
            </w:r>
            <w:r>
              <w:rPr>
                <w:rFonts w:ascii="Calibri" w:eastAsia="Calibri"/>
                <w:sz w:val="21"/>
              </w:rPr>
              <w:t>03</w:t>
            </w:r>
            <w:r>
              <w:rPr>
                <w:sz w:val="21"/>
              </w:rPr>
              <w:t>）内饰及机柜安装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1" w:hRule="atLeast"/>
        </w:trPr>
        <w:tc>
          <w:tcPr>
            <w:tcW w:w="706" w:type="dxa"/>
          </w:tcPr>
          <w:p>
            <w:pPr>
              <w:pStyle w:val="18"/>
              <w:rPr>
                <w:rFonts w:ascii="Times New Roman"/>
                <w:sz w:val="20"/>
              </w:rPr>
            </w:pPr>
          </w:p>
          <w:p>
            <w:pPr>
              <w:pStyle w:val="18"/>
              <w:spacing w:before="6"/>
              <w:rPr>
                <w:rFonts w:ascii="Times New Roman"/>
                <w:sz w:val="26"/>
              </w:rPr>
            </w:pPr>
          </w:p>
          <w:p>
            <w:pPr>
              <w:pStyle w:val="18"/>
              <w:spacing w:before="1"/>
              <w:ind w:left="113"/>
              <w:rPr>
                <w:rFonts w:ascii="Calibri"/>
                <w:sz w:val="21"/>
              </w:rPr>
            </w:pPr>
            <w:r>
              <w:rPr>
                <w:rFonts w:ascii="Calibri"/>
                <w:sz w:val="21"/>
              </w:rPr>
              <w:t>03-1</w:t>
            </w:r>
          </w:p>
        </w:tc>
        <w:tc>
          <w:tcPr>
            <w:tcW w:w="1982" w:type="dxa"/>
          </w:tcPr>
          <w:p>
            <w:pPr>
              <w:pStyle w:val="18"/>
              <w:rPr>
                <w:rFonts w:ascii="Times New Roman"/>
                <w:sz w:val="20"/>
              </w:rPr>
            </w:pPr>
          </w:p>
          <w:p>
            <w:pPr>
              <w:pStyle w:val="18"/>
              <w:rPr>
                <w:rFonts w:ascii="Times New Roman"/>
                <w:sz w:val="27"/>
              </w:rPr>
            </w:pPr>
          </w:p>
          <w:p>
            <w:pPr>
              <w:pStyle w:val="18"/>
              <w:ind w:left="112"/>
              <w:rPr>
                <w:sz w:val="21"/>
              </w:rPr>
            </w:pPr>
            <w:r>
              <w:rPr>
                <w:sz w:val="21"/>
              </w:rPr>
              <w:t>导播台</w:t>
            </w:r>
          </w:p>
        </w:tc>
        <w:tc>
          <w:tcPr>
            <w:tcW w:w="991" w:type="dxa"/>
          </w:tcPr>
          <w:p>
            <w:pPr>
              <w:pStyle w:val="18"/>
              <w:rPr>
                <w:rFonts w:ascii="Times New Roman"/>
                <w:sz w:val="20"/>
              </w:rPr>
            </w:pPr>
          </w:p>
          <w:p>
            <w:pPr>
              <w:pStyle w:val="18"/>
              <w:spacing w:before="176"/>
              <w:ind w:left="397" w:right="156" w:hanging="210"/>
              <w:rPr>
                <w:sz w:val="21"/>
              </w:rPr>
            </w:pPr>
            <w:r>
              <w:rPr>
                <w:sz w:val="21"/>
              </w:rPr>
              <w:t>北方车辆</w:t>
            </w:r>
          </w:p>
        </w:tc>
        <w:tc>
          <w:tcPr>
            <w:tcW w:w="1711" w:type="dxa"/>
          </w:tcPr>
          <w:p>
            <w:pPr>
              <w:pStyle w:val="18"/>
              <w:rPr>
                <w:rFonts w:ascii="Times New Roman"/>
                <w:sz w:val="20"/>
              </w:rPr>
            </w:pPr>
          </w:p>
          <w:p>
            <w:pPr>
              <w:pStyle w:val="18"/>
              <w:spacing w:before="176"/>
              <w:ind w:left="112"/>
              <w:rPr>
                <w:sz w:val="21"/>
              </w:rPr>
            </w:pPr>
            <w:r>
              <w:rPr>
                <w:sz w:val="21"/>
              </w:rPr>
              <w:t>豪华导演操作台</w:t>
            </w:r>
          </w:p>
          <w:p>
            <w:pPr>
              <w:pStyle w:val="18"/>
              <w:ind w:left="112"/>
              <w:rPr>
                <w:rFonts w:ascii="Calibri" w:eastAsia="Calibri"/>
                <w:sz w:val="21"/>
              </w:rPr>
            </w:pPr>
            <w:r>
              <w:rPr>
                <w:rFonts w:ascii="Calibri" w:eastAsia="Calibri"/>
                <w:sz w:val="21"/>
              </w:rPr>
              <w:t>-</w:t>
            </w:r>
            <w:r>
              <w:rPr>
                <w:sz w:val="21"/>
              </w:rPr>
              <w:t>手动</w:t>
            </w:r>
            <w:r>
              <w:rPr>
                <w:rFonts w:ascii="Calibri" w:eastAsia="Calibri"/>
                <w:sz w:val="21"/>
              </w:rPr>
              <w:t>-3.68m</w:t>
            </w:r>
          </w:p>
        </w:tc>
        <w:tc>
          <w:tcPr>
            <w:tcW w:w="3198" w:type="dxa"/>
          </w:tcPr>
          <w:p>
            <w:pPr>
              <w:pStyle w:val="18"/>
              <w:ind w:left="112" w:right="96"/>
              <w:jc w:val="both"/>
              <w:rPr>
                <w:sz w:val="21"/>
              </w:rPr>
            </w:pPr>
            <w:r>
              <w:rPr>
                <w:sz w:val="21"/>
              </w:rPr>
              <w:t>豪华导演操作台，台面上方安装转播设备，操作台采用矩形钢框架和奥松板台面，表面防火板颜</w:t>
            </w:r>
            <w:r>
              <w:rPr>
                <w:spacing w:val="-8"/>
                <w:sz w:val="21"/>
              </w:rPr>
              <w:t xml:space="preserve">色可选；可手动拉出 </w:t>
            </w:r>
            <w:r>
              <w:rPr>
                <w:rFonts w:ascii="Calibri" w:eastAsia="Calibri"/>
                <w:spacing w:val="-5"/>
                <w:sz w:val="21"/>
              </w:rPr>
              <w:t>400mm</w:t>
            </w:r>
            <w:r>
              <w:rPr>
                <w:spacing w:val="-16"/>
                <w:sz w:val="21"/>
              </w:rPr>
              <w:t>，分</w:t>
            </w:r>
          </w:p>
          <w:p>
            <w:pPr>
              <w:pStyle w:val="18"/>
              <w:spacing w:before="5" w:line="250" w:lineRule="exact"/>
              <w:ind w:left="112"/>
              <w:jc w:val="both"/>
              <w:rPr>
                <w:sz w:val="21"/>
              </w:rPr>
            </w:pPr>
            <w:r>
              <w:rPr>
                <w:rFonts w:ascii="Calibri" w:eastAsia="Calibri"/>
                <w:sz w:val="21"/>
              </w:rPr>
              <w:t xml:space="preserve">100mm </w:t>
            </w:r>
            <w:r>
              <w:rPr>
                <w:sz w:val="21"/>
              </w:rPr>
              <w:t>行程操作</w:t>
            </w:r>
          </w:p>
        </w:tc>
        <w:tc>
          <w:tcPr>
            <w:tcW w:w="3603" w:type="dxa"/>
          </w:tcPr>
          <w:p>
            <w:pPr>
              <w:pStyle w:val="18"/>
              <w:ind w:left="112" w:right="96"/>
              <w:jc w:val="both"/>
              <w:rPr>
                <w:sz w:val="21"/>
              </w:rPr>
            </w:pPr>
            <w:r>
              <w:rPr>
                <w:sz w:val="21"/>
              </w:rPr>
              <w:t>豪华导演操作台，</w:t>
            </w:r>
            <w:r>
              <w:rPr>
                <w:rFonts w:ascii="Calibri" w:eastAsia="Calibri"/>
                <w:sz w:val="21"/>
              </w:rPr>
              <w:t xml:space="preserve">3.68 </w:t>
            </w:r>
            <w:r>
              <w:rPr>
                <w:sz w:val="21"/>
              </w:rPr>
              <w:t xml:space="preserve">米，台面上方可以安装转播设备，操作台采用矩形钢框架和奥松板台面，表面防火板颜色可选；可手动拉出 </w:t>
            </w:r>
            <w:r>
              <w:rPr>
                <w:rFonts w:ascii="Calibri" w:eastAsia="Calibri"/>
                <w:sz w:val="21"/>
              </w:rPr>
              <w:t>400mm</w:t>
            </w:r>
            <w:r>
              <w:rPr>
                <w:sz w:val="21"/>
              </w:rPr>
              <w:t>，分</w:t>
            </w:r>
          </w:p>
          <w:p>
            <w:pPr>
              <w:pStyle w:val="18"/>
              <w:spacing w:before="5" w:line="250" w:lineRule="exact"/>
              <w:ind w:left="112"/>
              <w:jc w:val="both"/>
              <w:rPr>
                <w:sz w:val="21"/>
              </w:rPr>
            </w:pPr>
            <w:r>
              <w:rPr>
                <w:rFonts w:ascii="Calibri" w:eastAsia="Calibri"/>
                <w:sz w:val="21"/>
              </w:rPr>
              <w:t xml:space="preserve">100mm </w:t>
            </w:r>
            <w:r>
              <w:rPr>
                <w:sz w:val="21"/>
              </w:rPr>
              <w:t>行程操作</w:t>
            </w:r>
          </w:p>
        </w:tc>
        <w:tc>
          <w:tcPr>
            <w:tcW w:w="991" w:type="dxa"/>
          </w:tcPr>
          <w:p>
            <w:pPr>
              <w:pStyle w:val="18"/>
              <w:rPr>
                <w:rFonts w:ascii="Times New Roman"/>
                <w:sz w:val="20"/>
              </w:rPr>
            </w:pPr>
          </w:p>
          <w:p>
            <w:pPr>
              <w:pStyle w:val="18"/>
              <w:rPr>
                <w:rFonts w:ascii="Times New Roman"/>
                <w:sz w:val="27"/>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5" w:hRule="atLeast"/>
        </w:trPr>
        <w:tc>
          <w:tcPr>
            <w:tcW w:w="706" w:type="dxa"/>
          </w:tcPr>
          <w:p>
            <w:pPr>
              <w:pStyle w:val="18"/>
              <w:rPr>
                <w:rFonts w:ascii="Times New Roman"/>
                <w:sz w:val="20"/>
              </w:rPr>
            </w:pPr>
          </w:p>
          <w:p>
            <w:pPr>
              <w:pStyle w:val="18"/>
              <w:spacing w:before="1"/>
              <w:rPr>
                <w:rFonts w:ascii="Times New Roman"/>
                <w:sz w:val="16"/>
              </w:rPr>
            </w:pPr>
          </w:p>
          <w:p>
            <w:pPr>
              <w:pStyle w:val="18"/>
              <w:ind w:left="113"/>
              <w:rPr>
                <w:rFonts w:ascii="Calibri"/>
                <w:sz w:val="21"/>
              </w:rPr>
            </w:pPr>
            <w:r>
              <w:rPr>
                <w:rFonts w:ascii="Calibri"/>
                <w:sz w:val="21"/>
              </w:rPr>
              <w:t>03-2</w:t>
            </w:r>
          </w:p>
        </w:tc>
        <w:tc>
          <w:tcPr>
            <w:tcW w:w="1982" w:type="dxa"/>
          </w:tcPr>
          <w:p>
            <w:pPr>
              <w:pStyle w:val="18"/>
              <w:rPr>
                <w:rFonts w:ascii="Times New Roman"/>
                <w:sz w:val="20"/>
              </w:rPr>
            </w:pPr>
          </w:p>
          <w:p>
            <w:pPr>
              <w:pStyle w:val="18"/>
              <w:spacing w:before="175"/>
              <w:ind w:left="112"/>
              <w:rPr>
                <w:sz w:val="21"/>
              </w:rPr>
            </w:pPr>
            <w:r>
              <w:rPr>
                <w:sz w:val="21"/>
              </w:rPr>
              <w:t>音频台</w:t>
            </w:r>
          </w:p>
        </w:tc>
        <w:tc>
          <w:tcPr>
            <w:tcW w:w="991" w:type="dxa"/>
          </w:tcPr>
          <w:p>
            <w:pPr>
              <w:pStyle w:val="18"/>
              <w:spacing w:before="5"/>
              <w:rPr>
                <w:rFonts w:ascii="Times New Roman"/>
                <w:sz w:val="23"/>
              </w:rPr>
            </w:pPr>
          </w:p>
          <w:p>
            <w:pPr>
              <w:pStyle w:val="18"/>
              <w:spacing w:before="1"/>
              <w:ind w:left="397" w:right="156" w:hanging="210"/>
              <w:rPr>
                <w:sz w:val="21"/>
              </w:rPr>
            </w:pPr>
            <w:r>
              <w:rPr>
                <w:sz w:val="21"/>
              </w:rPr>
              <w:t>北方车辆</w:t>
            </w:r>
          </w:p>
        </w:tc>
        <w:tc>
          <w:tcPr>
            <w:tcW w:w="1711" w:type="dxa"/>
          </w:tcPr>
          <w:p>
            <w:pPr>
              <w:pStyle w:val="18"/>
              <w:spacing w:before="5"/>
              <w:rPr>
                <w:rFonts w:ascii="Times New Roman"/>
                <w:sz w:val="23"/>
              </w:rPr>
            </w:pPr>
          </w:p>
          <w:p>
            <w:pPr>
              <w:pStyle w:val="18"/>
              <w:spacing w:before="1"/>
              <w:ind w:left="112" w:right="111"/>
              <w:rPr>
                <w:rFonts w:ascii="Calibri" w:eastAsia="Calibri"/>
                <w:sz w:val="21"/>
              </w:rPr>
            </w:pPr>
            <w:r>
              <w:rPr>
                <w:sz w:val="21"/>
              </w:rPr>
              <w:t>豪华音频操作台带电视墙</w:t>
            </w:r>
            <w:r>
              <w:rPr>
                <w:rFonts w:ascii="Calibri" w:eastAsia="Calibri"/>
                <w:sz w:val="21"/>
              </w:rPr>
              <w:t>-1.7m</w:t>
            </w:r>
          </w:p>
        </w:tc>
        <w:tc>
          <w:tcPr>
            <w:tcW w:w="3198" w:type="dxa"/>
          </w:tcPr>
          <w:p>
            <w:pPr>
              <w:pStyle w:val="18"/>
              <w:ind w:left="112" w:right="128"/>
              <w:rPr>
                <w:sz w:val="21"/>
              </w:rPr>
            </w:pPr>
            <w:r>
              <w:rPr>
                <w:sz w:val="21"/>
              </w:rPr>
              <w:t>豪华音频操作台，台面上方安装转播设备，操作台采用矩形钢框</w:t>
            </w:r>
          </w:p>
          <w:p>
            <w:pPr>
              <w:pStyle w:val="18"/>
              <w:spacing w:before="1" w:line="270" w:lineRule="atLeast"/>
              <w:ind w:left="112" w:right="128"/>
              <w:rPr>
                <w:sz w:val="21"/>
              </w:rPr>
            </w:pPr>
            <w:r>
              <w:rPr>
                <w:sz w:val="21"/>
              </w:rPr>
              <w:t>架和奥松板台面，表面防火板颜色可选</w:t>
            </w:r>
          </w:p>
        </w:tc>
        <w:tc>
          <w:tcPr>
            <w:tcW w:w="3603" w:type="dxa"/>
          </w:tcPr>
          <w:p>
            <w:pPr>
              <w:pStyle w:val="18"/>
              <w:ind w:left="112" w:right="19"/>
              <w:rPr>
                <w:sz w:val="21"/>
              </w:rPr>
            </w:pPr>
            <w:r>
              <w:rPr>
                <w:sz w:val="21"/>
              </w:rPr>
              <w:t>豪华音频操作台带电视墙</w:t>
            </w:r>
            <w:r>
              <w:rPr>
                <w:rFonts w:ascii="Calibri" w:eastAsia="Calibri"/>
                <w:sz w:val="21"/>
              </w:rPr>
              <w:t>-1.7m</w:t>
            </w:r>
            <w:r>
              <w:rPr>
                <w:sz w:val="21"/>
              </w:rPr>
              <w:t>，台面上方可以安装转播设备，操作台采用</w:t>
            </w:r>
          </w:p>
          <w:p>
            <w:pPr>
              <w:pStyle w:val="18"/>
              <w:spacing w:before="1" w:line="270" w:lineRule="atLeast"/>
              <w:ind w:left="112" w:right="113"/>
              <w:rPr>
                <w:sz w:val="21"/>
              </w:rPr>
            </w:pPr>
            <w:r>
              <w:rPr>
                <w:sz w:val="21"/>
              </w:rPr>
              <w:t>矩形钢框架和奥松板台面，表面防火板颜色可选</w:t>
            </w:r>
          </w:p>
        </w:tc>
        <w:tc>
          <w:tcPr>
            <w:tcW w:w="991" w:type="dxa"/>
          </w:tcPr>
          <w:p>
            <w:pPr>
              <w:pStyle w:val="18"/>
              <w:rPr>
                <w:rFonts w:ascii="Times New Roman"/>
                <w:sz w:val="20"/>
              </w:rPr>
            </w:pPr>
          </w:p>
          <w:p>
            <w:pPr>
              <w:pStyle w:val="18"/>
              <w:spacing w:before="17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706" w:type="dxa"/>
          </w:tcPr>
          <w:p>
            <w:pPr>
              <w:pStyle w:val="18"/>
              <w:spacing w:before="1"/>
              <w:rPr>
                <w:rFonts w:ascii="Times New Roman"/>
                <w:sz w:val="23"/>
              </w:rPr>
            </w:pPr>
          </w:p>
          <w:p>
            <w:pPr>
              <w:pStyle w:val="18"/>
              <w:ind w:left="113"/>
              <w:rPr>
                <w:rFonts w:ascii="Calibri"/>
                <w:sz w:val="21"/>
              </w:rPr>
            </w:pPr>
            <w:r>
              <w:rPr>
                <w:rFonts w:ascii="Calibri"/>
                <w:sz w:val="21"/>
              </w:rPr>
              <w:t>03-3</w:t>
            </w:r>
          </w:p>
        </w:tc>
        <w:tc>
          <w:tcPr>
            <w:tcW w:w="1982" w:type="dxa"/>
          </w:tcPr>
          <w:p>
            <w:pPr>
              <w:pStyle w:val="18"/>
              <w:spacing w:before="3"/>
              <w:rPr>
                <w:rFonts w:ascii="Times New Roman"/>
                <w:sz w:val="22"/>
              </w:rPr>
            </w:pPr>
          </w:p>
          <w:p>
            <w:pPr>
              <w:pStyle w:val="18"/>
              <w:ind w:left="112"/>
              <w:rPr>
                <w:sz w:val="21"/>
              </w:rPr>
            </w:pPr>
            <w:r>
              <w:rPr>
                <w:sz w:val="21"/>
              </w:rPr>
              <w:t>操作台</w:t>
            </w:r>
          </w:p>
        </w:tc>
        <w:tc>
          <w:tcPr>
            <w:tcW w:w="991" w:type="dxa"/>
          </w:tcPr>
          <w:p>
            <w:pPr>
              <w:pStyle w:val="18"/>
              <w:spacing w:before="120"/>
              <w:ind w:left="397" w:right="156" w:hanging="210"/>
              <w:rPr>
                <w:sz w:val="21"/>
              </w:rPr>
            </w:pPr>
            <w:r>
              <w:rPr>
                <w:sz w:val="21"/>
              </w:rPr>
              <w:t>北方车辆</w:t>
            </w:r>
          </w:p>
        </w:tc>
        <w:tc>
          <w:tcPr>
            <w:tcW w:w="1711" w:type="dxa"/>
          </w:tcPr>
          <w:p>
            <w:pPr>
              <w:pStyle w:val="18"/>
              <w:spacing w:before="3"/>
              <w:rPr>
                <w:rFonts w:ascii="Times New Roman"/>
                <w:sz w:val="22"/>
              </w:rPr>
            </w:pPr>
          </w:p>
          <w:p>
            <w:pPr>
              <w:pStyle w:val="18"/>
              <w:ind w:left="112"/>
              <w:rPr>
                <w:sz w:val="21"/>
              </w:rPr>
            </w:pPr>
            <w:r>
              <w:rPr>
                <w:sz w:val="21"/>
              </w:rPr>
              <w:t>技术操作台</w:t>
            </w:r>
          </w:p>
        </w:tc>
        <w:tc>
          <w:tcPr>
            <w:tcW w:w="3198" w:type="dxa"/>
          </w:tcPr>
          <w:p>
            <w:pPr>
              <w:pStyle w:val="18"/>
              <w:spacing w:line="255" w:lineRule="exact"/>
              <w:ind w:left="112"/>
              <w:rPr>
                <w:sz w:val="21"/>
              </w:rPr>
            </w:pPr>
            <w:r>
              <w:rPr>
                <w:spacing w:val="-1"/>
                <w:sz w:val="21"/>
              </w:rPr>
              <w:t>机柜前部操作台，采用矩形钢框</w:t>
            </w:r>
          </w:p>
          <w:p>
            <w:pPr>
              <w:pStyle w:val="18"/>
              <w:spacing w:before="1"/>
              <w:ind w:left="112"/>
              <w:rPr>
                <w:sz w:val="21"/>
              </w:rPr>
            </w:pPr>
            <w:r>
              <w:rPr>
                <w:spacing w:val="-1"/>
                <w:sz w:val="21"/>
              </w:rPr>
              <w:t>架和奥松板台面，表面防火板颜</w:t>
            </w:r>
          </w:p>
          <w:p>
            <w:pPr>
              <w:pStyle w:val="18"/>
              <w:spacing w:before="16" w:line="251" w:lineRule="exact"/>
              <w:ind w:left="112"/>
              <w:rPr>
                <w:sz w:val="21"/>
              </w:rPr>
            </w:pPr>
            <w:r>
              <w:rPr>
                <w:sz w:val="21"/>
              </w:rPr>
              <w:t>色可选</w:t>
            </w:r>
          </w:p>
        </w:tc>
        <w:tc>
          <w:tcPr>
            <w:tcW w:w="3603" w:type="dxa"/>
          </w:tcPr>
          <w:p>
            <w:pPr>
              <w:pStyle w:val="18"/>
              <w:spacing w:line="255" w:lineRule="exact"/>
              <w:ind w:left="112"/>
              <w:rPr>
                <w:sz w:val="21"/>
              </w:rPr>
            </w:pPr>
            <w:r>
              <w:rPr>
                <w:spacing w:val="-1"/>
                <w:sz w:val="21"/>
              </w:rPr>
              <w:t>机柜前部技术操作台，采用矩形钢框</w:t>
            </w:r>
          </w:p>
          <w:p>
            <w:pPr>
              <w:pStyle w:val="18"/>
              <w:spacing w:before="1"/>
              <w:ind w:left="112"/>
              <w:rPr>
                <w:sz w:val="21"/>
              </w:rPr>
            </w:pPr>
            <w:r>
              <w:rPr>
                <w:spacing w:val="-1"/>
                <w:sz w:val="21"/>
              </w:rPr>
              <w:t>架和奥松板台面，表面防火板颜色可</w:t>
            </w:r>
          </w:p>
          <w:p>
            <w:pPr>
              <w:pStyle w:val="18"/>
              <w:spacing w:before="16" w:line="251" w:lineRule="exact"/>
              <w:ind w:left="112"/>
              <w:rPr>
                <w:sz w:val="21"/>
              </w:rPr>
            </w:pPr>
            <w:r>
              <w:rPr>
                <w:w w:val="100"/>
                <w:sz w:val="21"/>
              </w:rPr>
              <w:t>选</w:t>
            </w:r>
          </w:p>
        </w:tc>
        <w:tc>
          <w:tcPr>
            <w:tcW w:w="991" w:type="dxa"/>
          </w:tcPr>
          <w:p>
            <w:pPr>
              <w:pStyle w:val="18"/>
              <w:spacing w:before="3"/>
              <w:rPr>
                <w:rFonts w:ascii="Times New Roman"/>
                <w:sz w:val="22"/>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706" w:type="dxa"/>
          </w:tcPr>
          <w:p>
            <w:pPr>
              <w:pStyle w:val="18"/>
              <w:spacing w:before="1"/>
              <w:rPr>
                <w:rFonts w:ascii="Times New Roman"/>
                <w:sz w:val="23"/>
              </w:rPr>
            </w:pPr>
          </w:p>
          <w:p>
            <w:pPr>
              <w:pStyle w:val="18"/>
              <w:ind w:left="113"/>
              <w:rPr>
                <w:rFonts w:ascii="Calibri"/>
                <w:sz w:val="21"/>
              </w:rPr>
            </w:pPr>
            <w:r>
              <w:rPr>
                <w:rFonts w:ascii="Calibri"/>
                <w:sz w:val="21"/>
              </w:rPr>
              <w:t>03-4</w:t>
            </w:r>
          </w:p>
        </w:tc>
        <w:tc>
          <w:tcPr>
            <w:tcW w:w="1982" w:type="dxa"/>
          </w:tcPr>
          <w:p>
            <w:pPr>
              <w:pStyle w:val="18"/>
              <w:spacing w:before="6"/>
              <w:rPr>
                <w:rFonts w:ascii="Times New Roman"/>
                <w:sz w:val="23"/>
              </w:rPr>
            </w:pPr>
          </w:p>
          <w:p>
            <w:pPr>
              <w:pStyle w:val="18"/>
              <w:ind w:left="112"/>
              <w:rPr>
                <w:sz w:val="21"/>
              </w:rPr>
            </w:pPr>
            <w:r>
              <w:rPr>
                <w:sz w:val="21"/>
              </w:rPr>
              <w:t>电视墙</w:t>
            </w:r>
          </w:p>
        </w:tc>
        <w:tc>
          <w:tcPr>
            <w:tcW w:w="991" w:type="dxa"/>
          </w:tcPr>
          <w:p>
            <w:pPr>
              <w:pStyle w:val="18"/>
              <w:spacing w:before="120" w:line="254" w:lineRule="auto"/>
              <w:ind w:left="397" w:right="156" w:hanging="210"/>
              <w:rPr>
                <w:sz w:val="21"/>
              </w:rPr>
            </w:pPr>
            <w:r>
              <w:rPr>
                <w:sz w:val="21"/>
              </w:rPr>
              <w:t>北方车辆</w:t>
            </w:r>
          </w:p>
        </w:tc>
        <w:tc>
          <w:tcPr>
            <w:tcW w:w="1711" w:type="dxa"/>
          </w:tcPr>
          <w:p>
            <w:pPr>
              <w:pStyle w:val="18"/>
              <w:spacing w:before="6"/>
              <w:rPr>
                <w:rFonts w:ascii="Times New Roman"/>
                <w:sz w:val="23"/>
              </w:rPr>
            </w:pPr>
          </w:p>
          <w:p>
            <w:pPr>
              <w:pStyle w:val="18"/>
              <w:ind w:left="112"/>
              <w:rPr>
                <w:rFonts w:ascii="Calibri" w:eastAsia="Calibri"/>
                <w:sz w:val="21"/>
              </w:rPr>
            </w:pPr>
            <w:r>
              <w:rPr>
                <w:sz w:val="21"/>
              </w:rPr>
              <w:t xml:space="preserve">手动上翻 </w:t>
            </w:r>
            <w:r>
              <w:rPr>
                <w:rFonts w:ascii="Calibri" w:eastAsia="Calibri"/>
                <w:sz w:val="21"/>
              </w:rPr>
              <w:t>3.68m</w:t>
            </w:r>
          </w:p>
        </w:tc>
        <w:tc>
          <w:tcPr>
            <w:tcW w:w="3198" w:type="dxa"/>
          </w:tcPr>
          <w:p>
            <w:pPr>
              <w:pStyle w:val="18"/>
              <w:spacing w:line="254" w:lineRule="exact"/>
              <w:ind w:left="112"/>
              <w:rPr>
                <w:sz w:val="21"/>
              </w:rPr>
            </w:pPr>
            <w:r>
              <w:rPr>
                <w:sz w:val="21"/>
              </w:rPr>
              <w:t>矩形钢骨架与车体连接，内嵌式</w:t>
            </w:r>
          </w:p>
          <w:p>
            <w:pPr>
              <w:pStyle w:val="18"/>
              <w:spacing w:before="15" w:line="270" w:lineRule="atLeast"/>
              <w:ind w:left="112" w:right="128"/>
              <w:rPr>
                <w:sz w:val="21"/>
              </w:rPr>
            </w:pPr>
            <w:r>
              <w:rPr>
                <w:sz w:val="21"/>
              </w:rPr>
              <w:t>安装监视器与音箱时钟，冲孔铝板装饰</w:t>
            </w:r>
          </w:p>
        </w:tc>
        <w:tc>
          <w:tcPr>
            <w:tcW w:w="3603" w:type="dxa"/>
          </w:tcPr>
          <w:p>
            <w:pPr>
              <w:pStyle w:val="18"/>
              <w:spacing w:line="254" w:lineRule="exact"/>
              <w:ind w:left="112"/>
              <w:rPr>
                <w:sz w:val="21"/>
              </w:rPr>
            </w:pPr>
            <w:r>
              <w:rPr>
                <w:sz w:val="21"/>
              </w:rPr>
              <w:t>矩形钢骨架与车体连接，内嵌式安装</w:t>
            </w:r>
          </w:p>
          <w:p>
            <w:pPr>
              <w:pStyle w:val="18"/>
              <w:spacing w:before="15" w:line="270" w:lineRule="atLeast"/>
              <w:ind w:left="112" w:right="113"/>
              <w:rPr>
                <w:sz w:val="21"/>
              </w:rPr>
            </w:pPr>
            <w:r>
              <w:rPr>
                <w:sz w:val="21"/>
              </w:rPr>
              <w:t>监视器与音箱时钟，冲孔铝板装饰， 设计有穿线槽，安装维护方便。</w:t>
            </w:r>
          </w:p>
        </w:tc>
        <w:tc>
          <w:tcPr>
            <w:tcW w:w="991" w:type="dxa"/>
          </w:tcPr>
          <w:p>
            <w:pPr>
              <w:pStyle w:val="18"/>
              <w:spacing w:before="6"/>
              <w:rPr>
                <w:rFonts w:ascii="Times New Roman"/>
                <w:sz w:val="23"/>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706" w:type="dxa"/>
          </w:tcPr>
          <w:p>
            <w:pPr>
              <w:pStyle w:val="18"/>
              <w:rPr>
                <w:rFonts w:ascii="Times New Roman"/>
                <w:sz w:val="23"/>
              </w:rPr>
            </w:pPr>
          </w:p>
          <w:p>
            <w:pPr>
              <w:pStyle w:val="18"/>
              <w:spacing w:before="1"/>
              <w:ind w:left="113"/>
              <w:rPr>
                <w:rFonts w:ascii="Calibri"/>
                <w:sz w:val="21"/>
              </w:rPr>
            </w:pPr>
            <w:r>
              <w:rPr>
                <w:rFonts w:ascii="Calibri"/>
                <w:sz w:val="21"/>
              </w:rPr>
              <w:t>03-5</w:t>
            </w:r>
          </w:p>
        </w:tc>
        <w:tc>
          <w:tcPr>
            <w:tcW w:w="1982" w:type="dxa"/>
          </w:tcPr>
          <w:p>
            <w:pPr>
              <w:pStyle w:val="18"/>
              <w:spacing w:before="5"/>
              <w:rPr>
                <w:rFonts w:ascii="Times New Roman"/>
                <w:sz w:val="23"/>
              </w:rPr>
            </w:pPr>
          </w:p>
          <w:p>
            <w:pPr>
              <w:pStyle w:val="18"/>
              <w:spacing w:before="1"/>
              <w:ind w:left="112"/>
              <w:rPr>
                <w:sz w:val="21"/>
              </w:rPr>
            </w:pPr>
            <w:r>
              <w:rPr>
                <w:sz w:val="21"/>
              </w:rPr>
              <w:t>技术区机柜</w:t>
            </w:r>
          </w:p>
        </w:tc>
        <w:tc>
          <w:tcPr>
            <w:tcW w:w="991" w:type="dxa"/>
          </w:tcPr>
          <w:p>
            <w:pPr>
              <w:pStyle w:val="18"/>
              <w:spacing w:before="135"/>
              <w:ind w:left="397" w:right="156" w:hanging="210"/>
              <w:rPr>
                <w:sz w:val="21"/>
              </w:rPr>
            </w:pPr>
            <w:r>
              <w:rPr>
                <w:sz w:val="21"/>
              </w:rPr>
              <w:t>北方车辆</w:t>
            </w:r>
          </w:p>
        </w:tc>
        <w:tc>
          <w:tcPr>
            <w:tcW w:w="1711" w:type="dxa"/>
          </w:tcPr>
          <w:p>
            <w:pPr>
              <w:pStyle w:val="18"/>
              <w:spacing w:before="5"/>
              <w:rPr>
                <w:rFonts w:ascii="Times New Roman"/>
                <w:sz w:val="23"/>
              </w:rPr>
            </w:pPr>
          </w:p>
          <w:p>
            <w:pPr>
              <w:pStyle w:val="18"/>
              <w:spacing w:before="1"/>
              <w:ind w:left="112"/>
              <w:rPr>
                <w:rFonts w:ascii="Calibri" w:eastAsia="Calibri"/>
                <w:sz w:val="21"/>
              </w:rPr>
            </w:pPr>
            <w:r>
              <w:rPr>
                <w:sz w:val="21"/>
              </w:rPr>
              <w:t xml:space="preserve">标准机柜 </w:t>
            </w:r>
            <w:r>
              <w:rPr>
                <w:rFonts w:ascii="Calibri" w:eastAsia="Calibri"/>
                <w:sz w:val="21"/>
              </w:rPr>
              <w:t>43U</w:t>
            </w:r>
          </w:p>
        </w:tc>
        <w:tc>
          <w:tcPr>
            <w:tcW w:w="3198" w:type="dxa"/>
          </w:tcPr>
          <w:p>
            <w:pPr>
              <w:pStyle w:val="18"/>
              <w:ind w:left="112" w:right="32"/>
              <w:rPr>
                <w:sz w:val="21"/>
              </w:rPr>
            </w:pPr>
            <w:r>
              <w:rPr>
                <w:rFonts w:ascii="Calibri" w:eastAsia="Calibri"/>
                <w:sz w:val="21"/>
              </w:rPr>
              <w:t xml:space="preserve">2mm </w:t>
            </w:r>
            <w:r>
              <w:rPr>
                <w:sz w:val="21"/>
              </w:rPr>
              <w:t xml:space="preserve">冷轧钢板折弯成形，喷塑处理，高 </w:t>
            </w:r>
            <w:r>
              <w:rPr>
                <w:rFonts w:ascii="Calibri" w:eastAsia="Calibri"/>
                <w:sz w:val="21"/>
              </w:rPr>
              <w:t>43U</w:t>
            </w:r>
            <w:r>
              <w:rPr>
                <w:sz w:val="21"/>
              </w:rPr>
              <w:t>，带托盘、托架、走</w:t>
            </w:r>
          </w:p>
          <w:p>
            <w:pPr>
              <w:pStyle w:val="18"/>
              <w:spacing w:before="3" w:line="250" w:lineRule="exact"/>
              <w:ind w:left="112"/>
              <w:rPr>
                <w:sz w:val="21"/>
              </w:rPr>
            </w:pPr>
            <w:r>
              <w:rPr>
                <w:sz w:val="21"/>
              </w:rPr>
              <w:t>线板和通风盲板</w:t>
            </w:r>
          </w:p>
        </w:tc>
        <w:tc>
          <w:tcPr>
            <w:tcW w:w="3603" w:type="dxa"/>
          </w:tcPr>
          <w:p>
            <w:pPr>
              <w:pStyle w:val="18"/>
              <w:ind w:left="112" w:right="38"/>
              <w:rPr>
                <w:sz w:val="21"/>
              </w:rPr>
            </w:pPr>
            <w:r>
              <w:rPr>
                <w:rFonts w:ascii="Calibri" w:eastAsia="Calibri"/>
                <w:sz w:val="21"/>
              </w:rPr>
              <w:t xml:space="preserve">2mm </w:t>
            </w:r>
            <w:r>
              <w:rPr>
                <w:sz w:val="21"/>
              </w:rPr>
              <w:t xml:space="preserve">冷轧钢板折弯成形，喷塑处理， 高 </w:t>
            </w:r>
            <w:r>
              <w:rPr>
                <w:rFonts w:ascii="Calibri" w:eastAsia="Calibri"/>
                <w:sz w:val="21"/>
              </w:rPr>
              <w:t>43U</w:t>
            </w:r>
            <w:r>
              <w:rPr>
                <w:sz w:val="21"/>
              </w:rPr>
              <w:t>，带托盘、托架、走线板和通</w:t>
            </w:r>
          </w:p>
          <w:p>
            <w:pPr>
              <w:pStyle w:val="18"/>
              <w:spacing w:before="3" w:line="250" w:lineRule="exact"/>
              <w:ind w:left="112"/>
              <w:rPr>
                <w:sz w:val="21"/>
              </w:rPr>
            </w:pPr>
            <w:r>
              <w:rPr>
                <w:sz w:val="21"/>
              </w:rPr>
              <w:t>风盲板</w:t>
            </w:r>
          </w:p>
        </w:tc>
        <w:tc>
          <w:tcPr>
            <w:tcW w:w="991" w:type="dxa"/>
          </w:tcPr>
          <w:p>
            <w:pPr>
              <w:pStyle w:val="18"/>
              <w:spacing w:before="5"/>
              <w:rPr>
                <w:rFonts w:ascii="Times New Roman"/>
                <w:sz w:val="23"/>
              </w:rPr>
            </w:pPr>
          </w:p>
          <w:p>
            <w:pPr>
              <w:pStyle w:val="18"/>
              <w:spacing w:before="1"/>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706" w:type="dxa"/>
          </w:tcPr>
          <w:p>
            <w:pPr>
              <w:pStyle w:val="18"/>
              <w:spacing w:before="1"/>
              <w:rPr>
                <w:rFonts w:ascii="Times New Roman"/>
                <w:sz w:val="23"/>
              </w:rPr>
            </w:pPr>
          </w:p>
          <w:p>
            <w:pPr>
              <w:pStyle w:val="18"/>
              <w:ind w:left="113"/>
              <w:rPr>
                <w:rFonts w:ascii="Calibri"/>
                <w:sz w:val="21"/>
              </w:rPr>
            </w:pPr>
            <w:r>
              <w:rPr>
                <w:rFonts w:ascii="Calibri"/>
                <w:sz w:val="21"/>
              </w:rPr>
              <w:t>03-6</w:t>
            </w:r>
          </w:p>
        </w:tc>
        <w:tc>
          <w:tcPr>
            <w:tcW w:w="1982" w:type="dxa"/>
          </w:tcPr>
          <w:p>
            <w:pPr>
              <w:pStyle w:val="18"/>
              <w:spacing w:before="6"/>
              <w:rPr>
                <w:rFonts w:ascii="Times New Roman"/>
                <w:sz w:val="23"/>
              </w:rPr>
            </w:pPr>
          </w:p>
          <w:p>
            <w:pPr>
              <w:pStyle w:val="18"/>
              <w:ind w:left="112"/>
              <w:rPr>
                <w:sz w:val="21"/>
              </w:rPr>
            </w:pPr>
            <w:r>
              <w:rPr>
                <w:sz w:val="21"/>
              </w:rPr>
              <w:t>导演台小机柜</w:t>
            </w:r>
          </w:p>
        </w:tc>
        <w:tc>
          <w:tcPr>
            <w:tcW w:w="991" w:type="dxa"/>
          </w:tcPr>
          <w:p>
            <w:pPr>
              <w:pStyle w:val="18"/>
              <w:spacing w:before="135"/>
              <w:ind w:left="397" w:right="156" w:hanging="210"/>
              <w:rPr>
                <w:sz w:val="21"/>
              </w:rPr>
            </w:pPr>
            <w:r>
              <w:rPr>
                <w:sz w:val="21"/>
              </w:rPr>
              <w:t>北方车辆</w:t>
            </w:r>
          </w:p>
        </w:tc>
        <w:tc>
          <w:tcPr>
            <w:tcW w:w="1711" w:type="dxa"/>
          </w:tcPr>
          <w:p>
            <w:pPr>
              <w:pStyle w:val="18"/>
              <w:spacing w:before="6"/>
              <w:rPr>
                <w:rFonts w:ascii="Times New Roman"/>
                <w:sz w:val="23"/>
              </w:rPr>
            </w:pPr>
          </w:p>
          <w:p>
            <w:pPr>
              <w:pStyle w:val="18"/>
              <w:ind w:left="112"/>
              <w:rPr>
                <w:rFonts w:ascii="Calibri" w:eastAsia="Calibri"/>
                <w:sz w:val="21"/>
              </w:rPr>
            </w:pPr>
            <w:r>
              <w:rPr>
                <w:sz w:val="21"/>
              </w:rPr>
              <w:t xml:space="preserve">标准小机柜 </w:t>
            </w:r>
            <w:r>
              <w:rPr>
                <w:rFonts w:ascii="Calibri" w:eastAsia="Calibri"/>
                <w:sz w:val="21"/>
              </w:rPr>
              <w:t>10U</w:t>
            </w:r>
          </w:p>
        </w:tc>
        <w:tc>
          <w:tcPr>
            <w:tcW w:w="3198" w:type="dxa"/>
          </w:tcPr>
          <w:p>
            <w:pPr>
              <w:pStyle w:val="18"/>
              <w:ind w:left="112"/>
              <w:rPr>
                <w:sz w:val="21"/>
              </w:rPr>
            </w:pPr>
            <w:r>
              <w:rPr>
                <w:rFonts w:ascii="Calibri" w:eastAsia="Calibri"/>
                <w:sz w:val="21"/>
              </w:rPr>
              <w:t xml:space="preserve">2mm </w:t>
            </w:r>
            <w:r>
              <w:rPr>
                <w:sz w:val="21"/>
              </w:rPr>
              <w:t>冷轧钢板折弯成形，喷塑处</w:t>
            </w:r>
          </w:p>
          <w:p>
            <w:pPr>
              <w:pStyle w:val="18"/>
              <w:spacing w:line="270" w:lineRule="atLeast"/>
              <w:ind w:left="112" w:right="80"/>
              <w:rPr>
                <w:sz w:val="21"/>
              </w:rPr>
            </w:pPr>
            <w:r>
              <w:rPr>
                <w:sz w:val="21"/>
              </w:rPr>
              <w:t xml:space="preserve">理，高 </w:t>
            </w:r>
            <w:r>
              <w:rPr>
                <w:rFonts w:ascii="Calibri" w:eastAsia="Calibri"/>
                <w:sz w:val="21"/>
              </w:rPr>
              <w:t>10U</w:t>
            </w:r>
            <w:r>
              <w:rPr>
                <w:sz w:val="21"/>
              </w:rPr>
              <w:t>，带托盘、托架、走线板和通风盲板</w:t>
            </w:r>
          </w:p>
        </w:tc>
        <w:tc>
          <w:tcPr>
            <w:tcW w:w="3603" w:type="dxa"/>
          </w:tcPr>
          <w:p>
            <w:pPr>
              <w:pStyle w:val="18"/>
              <w:ind w:left="112"/>
              <w:rPr>
                <w:sz w:val="21"/>
              </w:rPr>
            </w:pPr>
            <w:r>
              <w:rPr>
                <w:rFonts w:ascii="Calibri" w:eastAsia="Calibri"/>
                <w:sz w:val="21"/>
              </w:rPr>
              <w:t xml:space="preserve">2mm </w:t>
            </w:r>
            <w:r>
              <w:rPr>
                <w:sz w:val="21"/>
              </w:rPr>
              <w:t>冷轧钢板折弯成形，喷塑处理，</w:t>
            </w:r>
          </w:p>
          <w:p>
            <w:pPr>
              <w:pStyle w:val="18"/>
              <w:spacing w:line="270" w:lineRule="atLeast"/>
              <w:ind w:left="112" w:right="65"/>
              <w:rPr>
                <w:sz w:val="21"/>
              </w:rPr>
            </w:pPr>
            <w:r>
              <w:rPr>
                <w:sz w:val="21"/>
              </w:rPr>
              <w:t xml:space="preserve">高 </w:t>
            </w:r>
            <w:r>
              <w:rPr>
                <w:rFonts w:ascii="Calibri" w:eastAsia="Calibri"/>
                <w:sz w:val="21"/>
              </w:rPr>
              <w:t>10U</w:t>
            </w:r>
            <w:r>
              <w:rPr>
                <w:sz w:val="21"/>
              </w:rPr>
              <w:t>，带托盘、托架、走线板和通风盲板</w:t>
            </w:r>
          </w:p>
        </w:tc>
        <w:tc>
          <w:tcPr>
            <w:tcW w:w="991" w:type="dxa"/>
          </w:tcPr>
          <w:p>
            <w:pPr>
              <w:pStyle w:val="18"/>
              <w:spacing w:before="6"/>
              <w:rPr>
                <w:rFonts w:ascii="Times New Roman"/>
                <w:sz w:val="23"/>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706" w:type="dxa"/>
          </w:tcPr>
          <w:p>
            <w:pPr>
              <w:pStyle w:val="18"/>
              <w:spacing w:before="1"/>
              <w:rPr>
                <w:rFonts w:ascii="Times New Roman"/>
                <w:sz w:val="23"/>
              </w:rPr>
            </w:pPr>
          </w:p>
          <w:p>
            <w:pPr>
              <w:pStyle w:val="18"/>
              <w:ind w:left="113"/>
              <w:rPr>
                <w:rFonts w:ascii="Calibri"/>
                <w:sz w:val="21"/>
              </w:rPr>
            </w:pPr>
            <w:r>
              <w:rPr>
                <w:rFonts w:ascii="Calibri"/>
                <w:sz w:val="21"/>
              </w:rPr>
              <w:t>03-7</w:t>
            </w:r>
          </w:p>
        </w:tc>
        <w:tc>
          <w:tcPr>
            <w:tcW w:w="1982" w:type="dxa"/>
          </w:tcPr>
          <w:p>
            <w:pPr>
              <w:pStyle w:val="18"/>
              <w:spacing w:before="6"/>
              <w:rPr>
                <w:rFonts w:ascii="Times New Roman"/>
                <w:sz w:val="23"/>
              </w:rPr>
            </w:pPr>
          </w:p>
          <w:p>
            <w:pPr>
              <w:pStyle w:val="18"/>
              <w:ind w:left="112"/>
              <w:rPr>
                <w:sz w:val="21"/>
              </w:rPr>
            </w:pPr>
            <w:r>
              <w:rPr>
                <w:sz w:val="21"/>
              </w:rPr>
              <w:t>音频区吊架机柜</w:t>
            </w:r>
          </w:p>
        </w:tc>
        <w:tc>
          <w:tcPr>
            <w:tcW w:w="991" w:type="dxa"/>
          </w:tcPr>
          <w:p>
            <w:pPr>
              <w:pStyle w:val="18"/>
              <w:spacing w:before="135"/>
              <w:ind w:left="397" w:right="156" w:hanging="210"/>
              <w:rPr>
                <w:sz w:val="21"/>
              </w:rPr>
            </w:pPr>
            <w:r>
              <w:rPr>
                <w:sz w:val="21"/>
              </w:rPr>
              <w:t>北方车辆</w:t>
            </w:r>
          </w:p>
        </w:tc>
        <w:tc>
          <w:tcPr>
            <w:tcW w:w="1711" w:type="dxa"/>
          </w:tcPr>
          <w:p>
            <w:pPr>
              <w:pStyle w:val="18"/>
              <w:spacing w:before="6"/>
              <w:rPr>
                <w:rFonts w:ascii="Times New Roman"/>
                <w:sz w:val="23"/>
              </w:rPr>
            </w:pPr>
          </w:p>
          <w:p>
            <w:pPr>
              <w:pStyle w:val="18"/>
              <w:ind w:left="112"/>
              <w:rPr>
                <w:rFonts w:ascii="Calibri" w:eastAsia="Calibri"/>
                <w:sz w:val="21"/>
              </w:rPr>
            </w:pPr>
            <w:r>
              <w:rPr>
                <w:sz w:val="21"/>
              </w:rPr>
              <w:t xml:space="preserve">标准小机柜 </w:t>
            </w:r>
            <w:r>
              <w:rPr>
                <w:rFonts w:ascii="Calibri" w:eastAsia="Calibri"/>
                <w:sz w:val="21"/>
              </w:rPr>
              <w:t>10U</w:t>
            </w:r>
          </w:p>
        </w:tc>
        <w:tc>
          <w:tcPr>
            <w:tcW w:w="3198" w:type="dxa"/>
          </w:tcPr>
          <w:p>
            <w:pPr>
              <w:pStyle w:val="18"/>
              <w:ind w:left="112" w:right="32"/>
              <w:rPr>
                <w:sz w:val="21"/>
              </w:rPr>
            </w:pPr>
            <w:r>
              <w:rPr>
                <w:rFonts w:ascii="Calibri" w:eastAsia="Calibri"/>
                <w:sz w:val="21"/>
              </w:rPr>
              <w:t xml:space="preserve">2mm </w:t>
            </w:r>
            <w:r>
              <w:rPr>
                <w:sz w:val="21"/>
              </w:rPr>
              <w:t xml:space="preserve">冷轧钢板折弯成形，喷塑处理，高 </w:t>
            </w:r>
            <w:r>
              <w:rPr>
                <w:rFonts w:ascii="Calibri" w:eastAsia="Calibri"/>
                <w:sz w:val="21"/>
              </w:rPr>
              <w:t>10U</w:t>
            </w:r>
            <w:r>
              <w:rPr>
                <w:sz w:val="21"/>
              </w:rPr>
              <w:t>，带托盘、托架、走</w:t>
            </w:r>
          </w:p>
          <w:p>
            <w:pPr>
              <w:pStyle w:val="18"/>
              <w:spacing w:before="3" w:line="250" w:lineRule="exact"/>
              <w:ind w:left="112"/>
              <w:rPr>
                <w:sz w:val="21"/>
              </w:rPr>
            </w:pPr>
            <w:r>
              <w:rPr>
                <w:sz w:val="21"/>
              </w:rPr>
              <w:t>线板和通风盲板</w:t>
            </w:r>
          </w:p>
        </w:tc>
        <w:tc>
          <w:tcPr>
            <w:tcW w:w="3603" w:type="dxa"/>
          </w:tcPr>
          <w:p>
            <w:pPr>
              <w:pStyle w:val="18"/>
              <w:ind w:left="112" w:right="38"/>
              <w:rPr>
                <w:sz w:val="21"/>
              </w:rPr>
            </w:pPr>
            <w:r>
              <w:rPr>
                <w:rFonts w:ascii="Calibri" w:eastAsia="Calibri"/>
                <w:sz w:val="21"/>
              </w:rPr>
              <w:t xml:space="preserve">2mm </w:t>
            </w:r>
            <w:r>
              <w:rPr>
                <w:sz w:val="21"/>
              </w:rPr>
              <w:t xml:space="preserve">冷轧钢板折弯成形，喷塑处理， 高 </w:t>
            </w:r>
            <w:r>
              <w:rPr>
                <w:rFonts w:ascii="Calibri" w:eastAsia="Calibri"/>
                <w:sz w:val="21"/>
              </w:rPr>
              <w:t>10U</w:t>
            </w:r>
            <w:r>
              <w:rPr>
                <w:sz w:val="21"/>
              </w:rPr>
              <w:t>，带托盘、托架、走线板和通</w:t>
            </w:r>
          </w:p>
          <w:p>
            <w:pPr>
              <w:pStyle w:val="18"/>
              <w:spacing w:before="3" w:line="250" w:lineRule="exact"/>
              <w:ind w:left="112"/>
              <w:rPr>
                <w:sz w:val="21"/>
              </w:rPr>
            </w:pPr>
            <w:r>
              <w:rPr>
                <w:sz w:val="21"/>
              </w:rPr>
              <w:t>风盲板</w:t>
            </w:r>
          </w:p>
        </w:tc>
        <w:tc>
          <w:tcPr>
            <w:tcW w:w="991" w:type="dxa"/>
          </w:tcPr>
          <w:p>
            <w:pPr>
              <w:pStyle w:val="18"/>
              <w:spacing w:before="6"/>
              <w:rPr>
                <w:rFonts w:ascii="Times New Roman"/>
                <w:sz w:val="23"/>
              </w:rPr>
            </w:pPr>
          </w:p>
          <w:p>
            <w:pPr>
              <w:pStyle w:val="18"/>
              <w:ind w:left="167" w:right="137"/>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22" o:spid="_x0000_s1422" o:spt="136" type="#_x0000_t136" style="position:absolute;left:0pt;margin-left:36.6pt;margin-top:393.45pt;height:34pt;width:510pt;mso-position-horizontal-relative:page;mso-position-vertical-relative:page;rotation:21626880f;z-index:-3021721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3" o:spid="_x0000_s1423" o:spt="136" type="#_x0000_t136" style="position:absolute;left:0pt;margin-left:88.75pt;margin-top:432.65pt;height:28pt;width:448pt;mso-position-horizontal-relative:page;mso-position-vertical-relative:page;rotation:21626880f;z-index:-30217113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2"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6"/>
        <w:gridCol w:w="1982"/>
        <w:gridCol w:w="991"/>
        <w:gridCol w:w="1711"/>
        <w:gridCol w:w="3198"/>
        <w:gridCol w:w="3603"/>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810" w:hRule="atLeast"/>
        </w:trPr>
        <w:tc>
          <w:tcPr>
            <w:tcW w:w="706" w:type="dxa"/>
          </w:tcPr>
          <w:p>
            <w:pPr>
              <w:pStyle w:val="18"/>
              <w:rPr>
                <w:rFonts w:ascii="Times New Roman"/>
                <w:sz w:val="23"/>
              </w:rPr>
            </w:pPr>
          </w:p>
          <w:p>
            <w:pPr>
              <w:pStyle w:val="18"/>
              <w:spacing w:before="1"/>
              <w:ind w:left="113"/>
              <w:rPr>
                <w:rFonts w:ascii="Calibri"/>
                <w:sz w:val="21"/>
              </w:rPr>
            </w:pPr>
            <w:r>
              <w:rPr>
                <w:rFonts w:ascii="Calibri"/>
                <w:sz w:val="21"/>
              </w:rPr>
              <w:t>03-8</w:t>
            </w:r>
          </w:p>
        </w:tc>
        <w:tc>
          <w:tcPr>
            <w:tcW w:w="1982" w:type="dxa"/>
          </w:tcPr>
          <w:p>
            <w:pPr>
              <w:pStyle w:val="18"/>
              <w:spacing w:before="5"/>
              <w:rPr>
                <w:rFonts w:ascii="Times New Roman"/>
                <w:sz w:val="23"/>
              </w:rPr>
            </w:pPr>
          </w:p>
          <w:p>
            <w:pPr>
              <w:pStyle w:val="18"/>
              <w:spacing w:before="1"/>
              <w:ind w:left="112"/>
              <w:rPr>
                <w:sz w:val="21"/>
              </w:rPr>
            </w:pPr>
            <w:r>
              <w:rPr>
                <w:sz w:val="21"/>
              </w:rPr>
              <w:t>音频区小机柜</w:t>
            </w:r>
          </w:p>
        </w:tc>
        <w:tc>
          <w:tcPr>
            <w:tcW w:w="991" w:type="dxa"/>
          </w:tcPr>
          <w:p>
            <w:pPr>
              <w:pStyle w:val="18"/>
              <w:spacing w:before="135"/>
              <w:ind w:left="397" w:right="156" w:hanging="210"/>
              <w:rPr>
                <w:sz w:val="21"/>
              </w:rPr>
            </w:pPr>
            <w:r>
              <w:rPr>
                <w:sz w:val="21"/>
              </w:rPr>
              <w:t>北方车辆</w:t>
            </w:r>
          </w:p>
        </w:tc>
        <w:tc>
          <w:tcPr>
            <w:tcW w:w="1711" w:type="dxa"/>
          </w:tcPr>
          <w:p>
            <w:pPr>
              <w:pStyle w:val="18"/>
              <w:spacing w:before="5"/>
              <w:rPr>
                <w:rFonts w:ascii="Times New Roman"/>
                <w:sz w:val="23"/>
              </w:rPr>
            </w:pPr>
          </w:p>
          <w:p>
            <w:pPr>
              <w:pStyle w:val="18"/>
              <w:spacing w:before="1"/>
              <w:ind w:left="112"/>
              <w:rPr>
                <w:rFonts w:ascii="Calibri" w:eastAsia="Calibri"/>
                <w:sz w:val="21"/>
              </w:rPr>
            </w:pPr>
            <w:r>
              <w:rPr>
                <w:sz w:val="21"/>
              </w:rPr>
              <w:t xml:space="preserve">标准小机柜 </w:t>
            </w:r>
            <w:r>
              <w:rPr>
                <w:rFonts w:ascii="Calibri" w:eastAsia="Calibri"/>
                <w:sz w:val="21"/>
              </w:rPr>
              <w:t>10U</w:t>
            </w:r>
          </w:p>
        </w:tc>
        <w:tc>
          <w:tcPr>
            <w:tcW w:w="3198" w:type="dxa"/>
          </w:tcPr>
          <w:p>
            <w:pPr>
              <w:pStyle w:val="18"/>
              <w:ind w:left="112" w:right="32"/>
              <w:rPr>
                <w:sz w:val="21"/>
              </w:rPr>
            </w:pPr>
            <w:r>
              <w:rPr>
                <w:rFonts w:ascii="Calibri" w:eastAsia="Calibri"/>
                <w:sz w:val="21"/>
              </w:rPr>
              <w:t xml:space="preserve">2mm </w:t>
            </w:r>
            <w:r>
              <w:rPr>
                <w:sz w:val="21"/>
              </w:rPr>
              <w:t xml:space="preserve">冷轧钢板折弯成形，喷塑处理，高 </w:t>
            </w:r>
            <w:r>
              <w:rPr>
                <w:rFonts w:ascii="Calibri" w:eastAsia="Calibri"/>
                <w:sz w:val="21"/>
              </w:rPr>
              <w:t>10U</w:t>
            </w:r>
            <w:r>
              <w:rPr>
                <w:sz w:val="21"/>
              </w:rPr>
              <w:t>，带托盘、托架、走</w:t>
            </w:r>
          </w:p>
          <w:p>
            <w:pPr>
              <w:pStyle w:val="18"/>
              <w:spacing w:before="3" w:line="250" w:lineRule="exact"/>
              <w:ind w:left="112"/>
              <w:rPr>
                <w:sz w:val="21"/>
              </w:rPr>
            </w:pPr>
            <w:r>
              <w:rPr>
                <w:sz w:val="21"/>
              </w:rPr>
              <w:t>线板和通风盲板</w:t>
            </w:r>
          </w:p>
        </w:tc>
        <w:tc>
          <w:tcPr>
            <w:tcW w:w="3603" w:type="dxa"/>
          </w:tcPr>
          <w:p>
            <w:pPr>
              <w:pStyle w:val="18"/>
              <w:ind w:left="112" w:right="38"/>
              <w:rPr>
                <w:sz w:val="21"/>
              </w:rPr>
            </w:pPr>
            <w:r>
              <w:rPr>
                <w:rFonts w:ascii="Calibri" w:eastAsia="Calibri"/>
                <w:sz w:val="21"/>
              </w:rPr>
              <w:t xml:space="preserve">2mm </w:t>
            </w:r>
            <w:r>
              <w:rPr>
                <w:sz w:val="21"/>
              </w:rPr>
              <w:t xml:space="preserve">冷轧钢板折弯成形，喷塑处理， 高 </w:t>
            </w:r>
            <w:r>
              <w:rPr>
                <w:rFonts w:ascii="Calibri" w:eastAsia="Calibri"/>
                <w:sz w:val="21"/>
              </w:rPr>
              <w:t>10U</w:t>
            </w:r>
            <w:r>
              <w:rPr>
                <w:sz w:val="21"/>
              </w:rPr>
              <w:t>，带托盘、托架、走线板和通</w:t>
            </w:r>
          </w:p>
          <w:p>
            <w:pPr>
              <w:pStyle w:val="18"/>
              <w:spacing w:before="3" w:line="250" w:lineRule="exact"/>
              <w:ind w:left="112"/>
              <w:rPr>
                <w:sz w:val="21"/>
              </w:rPr>
            </w:pPr>
            <w:r>
              <w:rPr>
                <w:sz w:val="21"/>
              </w:rPr>
              <w:t>风盲板</w:t>
            </w:r>
          </w:p>
        </w:tc>
        <w:tc>
          <w:tcPr>
            <w:tcW w:w="991" w:type="dxa"/>
          </w:tcPr>
          <w:p>
            <w:pPr>
              <w:pStyle w:val="18"/>
              <w:spacing w:before="5"/>
              <w:rPr>
                <w:rFonts w:ascii="Times New Roman"/>
                <w:sz w:val="23"/>
              </w:rPr>
            </w:pPr>
          </w:p>
          <w:p>
            <w:pPr>
              <w:pStyle w:val="18"/>
              <w:spacing w:before="1"/>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30"/>
              <w:ind w:left="113"/>
              <w:rPr>
                <w:rFonts w:ascii="Calibri"/>
                <w:sz w:val="21"/>
              </w:rPr>
            </w:pPr>
            <w:r>
              <w:rPr>
                <w:rFonts w:ascii="Calibri"/>
                <w:sz w:val="21"/>
              </w:rPr>
              <w:t>03-9</w:t>
            </w:r>
          </w:p>
        </w:tc>
        <w:tc>
          <w:tcPr>
            <w:tcW w:w="1982" w:type="dxa"/>
          </w:tcPr>
          <w:p>
            <w:pPr>
              <w:pStyle w:val="18"/>
              <w:spacing w:before="135"/>
              <w:ind w:left="112"/>
              <w:rPr>
                <w:sz w:val="21"/>
              </w:rPr>
            </w:pPr>
            <w:r>
              <w:rPr>
                <w:sz w:val="21"/>
              </w:rPr>
              <w:t>对外接口盒</w:t>
            </w:r>
          </w:p>
        </w:tc>
        <w:tc>
          <w:tcPr>
            <w:tcW w:w="991" w:type="dxa"/>
          </w:tcPr>
          <w:p>
            <w:pPr>
              <w:pStyle w:val="18"/>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35"/>
              <w:ind w:left="112"/>
              <w:rPr>
                <w:rFonts w:ascii="Calibri" w:eastAsia="Calibri"/>
                <w:sz w:val="21"/>
              </w:rPr>
            </w:pPr>
            <w:r>
              <w:rPr>
                <w:sz w:val="21"/>
              </w:rPr>
              <w:t xml:space="preserve">对外接口柜 </w:t>
            </w:r>
            <w:r>
              <w:rPr>
                <w:rFonts w:ascii="Calibri" w:eastAsia="Calibri"/>
                <w:sz w:val="21"/>
              </w:rPr>
              <w:t>30U</w:t>
            </w:r>
          </w:p>
        </w:tc>
        <w:tc>
          <w:tcPr>
            <w:tcW w:w="3198" w:type="dxa"/>
          </w:tcPr>
          <w:p>
            <w:pPr>
              <w:pStyle w:val="18"/>
              <w:ind w:left="112"/>
              <w:rPr>
                <w:sz w:val="21"/>
              </w:rPr>
            </w:pPr>
            <w:r>
              <w:rPr>
                <w:rFonts w:ascii="Calibri" w:eastAsia="Calibri"/>
                <w:sz w:val="21"/>
              </w:rPr>
              <w:t xml:space="preserve">2mm </w:t>
            </w:r>
            <w:r>
              <w:rPr>
                <w:sz w:val="21"/>
              </w:rPr>
              <w:t>冷轧钢板折弯成形，喷塑处</w:t>
            </w:r>
          </w:p>
          <w:p>
            <w:pPr>
              <w:pStyle w:val="18"/>
              <w:spacing w:before="1" w:line="250" w:lineRule="exact"/>
              <w:ind w:left="112"/>
              <w:rPr>
                <w:rFonts w:ascii="Calibri" w:eastAsia="Calibri"/>
                <w:sz w:val="21"/>
              </w:rPr>
            </w:pPr>
            <w:r>
              <w:rPr>
                <w:sz w:val="21"/>
              </w:rPr>
              <w:t xml:space="preserve">理，高 </w:t>
            </w:r>
            <w:r>
              <w:rPr>
                <w:rFonts w:ascii="Calibri" w:eastAsia="Calibri"/>
                <w:sz w:val="21"/>
              </w:rPr>
              <w:t>30U</w:t>
            </w:r>
          </w:p>
        </w:tc>
        <w:tc>
          <w:tcPr>
            <w:tcW w:w="3603" w:type="dxa"/>
          </w:tcPr>
          <w:p>
            <w:pPr>
              <w:pStyle w:val="18"/>
              <w:ind w:left="112"/>
              <w:rPr>
                <w:sz w:val="21"/>
              </w:rPr>
            </w:pPr>
            <w:r>
              <w:rPr>
                <w:rFonts w:ascii="Calibri" w:eastAsia="Calibri"/>
                <w:sz w:val="21"/>
              </w:rPr>
              <w:t xml:space="preserve">2mm </w:t>
            </w:r>
            <w:r>
              <w:rPr>
                <w:sz w:val="21"/>
              </w:rPr>
              <w:t>冷轧钢板折弯成形，喷塑处理，</w:t>
            </w:r>
          </w:p>
          <w:p>
            <w:pPr>
              <w:pStyle w:val="18"/>
              <w:spacing w:before="1" w:line="250" w:lineRule="exact"/>
              <w:ind w:left="112"/>
              <w:rPr>
                <w:rFonts w:ascii="Calibri" w:eastAsia="Calibri"/>
                <w:sz w:val="21"/>
              </w:rPr>
            </w:pPr>
            <w:r>
              <w:rPr>
                <w:sz w:val="21"/>
              </w:rPr>
              <w:t xml:space="preserve">高 </w:t>
            </w:r>
            <w:r>
              <w:rPr>
                <w:rFonts w:ascii="Calibri" w:eastAsia="Calibri"/>
                <w:sz w:val="21"/>
              </w:rPr>
              <w:t>30U</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706" w:type="dxa"/>
          </w:tcPr>
          <w:p>
            <w:pPr>
              <w:pStyle w:val="18"/>
              <w:spacing w:before="10" w:line="256" w:lineRule="exact"/>
              <w:ind w:left="113"/>
              <w:rPr>
                <w:rFonts w:ascii="Calibri"/>
                <w:sz w:val="21"/>
              </w:rPr>
            </w:pPr>
            <w:r>
              <w:rPr>
                <w:rFonts w:ascii="Calibri"/>
                <w:sz w:val="21"/>
              </w:rPr>
              <w:t>03-1</w:t>
            </w:r>
          </w:p>
          <w:p>
            <w:pPr>
              <w:pStyle w:val="18"/>
              <w:spacing w:line="255" w:lineRule="exact"/>
              <w:ind w:left="113"/>
              <w:rPr>
                <w:rFonts w:ascii="Calibri"/>
                <w:sz w:val="21"/>
              </w:rPr>
            </w:pPr>
            <w:r>
              <w:rPr>
                <w:rFonts w:ascii="Calibri"/>
                <w:w w:val="100"/>
                <w:sz w:val="21"/>
              </w:rPr>
              <w:t>0</w:t>
            </w:r>
          </w:p>
        </w:tc>
        <w:tc>
          <w:tcPr>
            <w:tcW w:w="1982" w:type="dxa"/>
          </w:tcPr>
          <w:p>
            <w:pPr>
              <w:pStyle w:val="18"/>
              <w:spacing w:before="135"/>
              <w:ind w:left="112"/>
              <w:rPr>
                <w:sz w:val="21"/>
              </w:rPr>
            </w:pPr>
            <w:r>
              <w:rPr>
                <w:sz w:val="21"/>
              </w:rPr>
              <w:t>内饰</w:t>
            </w:r>
          </w:p>
        </w:tc>
        <w:tc>
          <w:tcPr>
            <w:tcW w:w="991" w:type="dxa"/>
          </w:tcPr>
          <w:p>
            <w:pPr>
              <w:pStyle w:val="18"/>
              <w:ind w:left="167" w:right="138"/>
              <w:jc w:val="center"/>
              <w:rPr>
                <w:sz w:val="21"/>
              </w:rPr>
            </w:pPr>
            <w:r>
              <w:rPr>
                <w:sz w:val="21"/>
              </w:rPr>
              <w:t>北方车</w:t>
            </w:r>
          </w:p>
          <w:p>
            <w:pPr>
              <w:pStyle w:val="18"/>
              <w:spacing w:before="1" w:line="251" w:lineRule="exact"/>
              <w:ind w:left="29"/>
              <w:jc w:val="center"/>
              <w:rPr>
                <w:sz w:val="21"/>
              </w:rPr>
            </w:pPr>
            <w:r>
              <w:rPr>
                <w:w w:val="100"/>
                <w:sz w:val="21"/>
              </w:rPr>
              <w:t>辆</w:t>
            </w:r>
          </w:p>
        </w:tc>
        <w:tc>
          <w:tcPr>
            <w:tcW w:w="1711" w:type="dxa"/>
          </w:tcPr>
          <w:p>
            <w:pPr>
              <w:pStyle w:val="18"/>
              <w:ind w:left="112"/>
              <w:rPr>
                <w:sz w:val="21"/>
              </w:rPr>
            </w:pPr>
            <w:r>
              <w:rPr>
                <w:sz w:val="21"/>
              </w:rPr>
              <w:t>专业设计，个性</w:t>
            </w:r>
          </w:p>
          <w:p>
            <w:pPr>
              <w:pStyle w:val="18"/>
              <w:spacing w:before="1" w:line="251" w:lineRule="exact"/>
              <w:ind w:left="112"/>
              <w:rPr>
                <w:sz w:val="21"/>
              </w:rPr>
            </w:pPr>
            <w:r>
              <w:rPr>
                <w:sz w:val="21"/>
              </w:rPr>
              <w:t>内饰</w:t>
            </w:r>
          </w:p>
        </w:tc>
        <w:tc>
          <w:tcPr>
            <w:tcW w:w="3198" w:type="dxa"/>
          </w:tcPr>
          <w:p>
            <w:pPr>
              <w:pStyle w:val="18"/>
              <w:ind w:left="112" w:right="-29"/>
              <w:rPr>
                <w:sz w:val="21"/>
              </w:rPr>
            </w:pPr>
            <w:r>
              <w:rPr>
                <w:spacing w:val="-9"/>
                <w:sz w:val="21"/>
              </w:rPr>
              <w:t>高级毯料，颜色可选；实木门框、</w:t>
            </w:r>
          </w:p>
          <w:p>
            <w:pPr>
              <w:pStyle w:val="18"/>
              <w:spacing w:before="1" w:line="251" w:lineRule="exact"/>
              <w:ind w:left="112"/>
              <w:rPr>
                <w:sz w:val="21"/>
              </w:rPr>
            </w:pPr>
            <w:r>
              <w:rPr>
                <w:sz w:val="21"/>
              </w:rPr>
              <w:t>窗框</w:t>
            </w:r>
          </w:p>
        </w:tc>
        <w:tc>
          <w:tcPr>
            <w:tcW w:w="3603" w:type="dxa"/>
          </w:tcPr>
          <w:p>
            <w:pPr>
              <w:pStyle w:val="18"/>
              <w:ind w:left="112"/>
              <w:rPr>
                <w:sz w:val="21"/>
              </w:rPr>
            </w:pPr>
            <w:r>
              <w:rPr>
                <w:sz w:val="21"/>
              </w:rPr>
              <w:t>专业设计，个性内饰，高级毯料，颜</w:t>
            </w:r>
          </w:p>
          <w:p>
            <w:pPr>
              <w:pStyle w:val="18"/>
              <w:spacing w:before="1" w:line="251" w:lineRule="exact"/>
              <w:ind w:left="112"/>
              <w:rPr>
                <w:sz w:val="21"/>
              </w:rPr>
            </w:pPr>
            <w:r>
              <w:rPr>
                <w:sz w:val="21"/>
              </w:rPr>
              <w:t>色可选；实木门框、窗框</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0" w:line="256" w:lineRule="exact"/>
              <w:ind w:left="113"/>
              <w:rPr>
                <w:rFonts w:ascii="Calibri"/>
                <w:sz w:val="21"/>
              </w:rPr>
            </w:pPr>
            <w:r>
              <w:rPr>
                <w:rFonts w:ascii="Calibri"/>
                <w:sz w:val="21"/>
              </w:rPr>
              <w:t>03-1</w:t>
            </w:r>
          </w:p>
          <w:p>
            <w:pPr>
              <w:pStyle w:val="18"/>
              <w:spacing w:line="254" w:lineRule="exact"/>
              <w:ind w:left="113"/>
              <w:rPr>
                <w:rFonts w:ascii="Calibri"/>
                <w:sz w:val="21"/>
              </w:rPr>
            </w:pPr>
            <w:r>
              <w:rPr>
                <w:rFonts w:ascii="Calibri"/>
                <w:w w:val="100"/>
                <w:sz w:val="21"/>
              </w:rPr>
              <w:t>1</w:t>
            </w:r>
          </w:p>
        </w:tc>
        <w:tc>
          <w:tcPr>
            <w:tcW w:w="1982" w:type="dxa"/>
          </w:tcPr>
          <w:p>
            <w:pPr>
              <w:pStyle w:val="18"/>
              <w:spacing w:before="135"/>
              <w:ind w:left="112"/>
              <w:rPr>
                <w:sz w:val="21"/>
              </w:rPr>
            </w:pPr>
            <w:r>
              <w:rPr>
                <w:sz w:val="21"/>
              </w:rPr>
              <w:t>地板革</w:t>
            </w:r>
          </w:p>
        </w:tc>
        <w:tc>
          <w:tcPr>
            <w:tcW w:w="991" w:type="dxa"/>
          </w:tcPr>
          <w:p>
            <w:pPr>
              <w:pStyle w:val="18"/>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35"/>
              <w:ind w:left="112"/>
              <w:rPr>
                <w:sz w:val="21"/>
              </w:rPr>
            </w:pPr>
            <w:r>
              <w:rPr>
                <w:rFonts w:ascii="Calibri" w:eastAsia="Calibri"/>
                <w:sz w:val="21"/>
              </w:rPr>
              <w:t xml:space="preserve">PVC </w:t>
            </w:r>
            <w:r>
              <w:rPr>
                <w:sz w:val="21"/>
              </w:rPr>
              <w:t>地板革</w:t>
            </w:r>
          </w:p>
        </w:tc>
        <w:tc>
          <w:tcPr>
            <w:tcW w:w="3198" w:type="dxa"/>
          </w:tcPr>
          <w:p>
            <w:pPr>
              <w:pStyle w:val="18"/>
              <w:ind w:left="112"/>
              <w:rPr>
                <w:sz w:val="21"/>
              </w:rPr>
            </w:pPr>
            <w:r>
              <w:rPr>
                <w:rFonts w:ascii="Calibri" w:eastAsia="Calibri"/>
                <w:sz w:val="21"/>
              </w:rPr>
              <w:t xml:space="preserve">3mm </w:t>
            </w:r>
            <w:r>
              <w:rPr>
                <w:sz w:val="21"/>
              </w:rPr>
              <w:t>厚石英砂地板革，耐磨、防</w:t>
            </w:r>
          </w:p>
          <w:p>
            <w:pPr>
              <w:pStyle w:val="18"/>
              <w:spacing w:before="1" w:line="250" w:lineRule="exact"/>
              <w:ind w:left="112"/>
              <w:rPr>
                <w:sz w:val="21"/>
              </w:rPr>
            </w:pPr>
            <w:r>
              <w:rPr>
                <w:w w:val="100"/>
                <w:sz w:val="21"/>
              </w:rPr>
              <w:t>滑</w:t>
            </w:r>
          </w:p>
        </w:tc>
        <w:tc>
          <w:tcPr>
            <w:tcW w:w="3603" w:type="dxa"/>
          </w:tcPr>
          <w:p>
            <w:pPr>
              <w:pStyle w:val="18"/>
              <w:spacing w:before="135"/>
              <w:ind w:left="112"/>
              <w:rPr>
                <w:sz w:val="21"/>
              </w:rPr>
            </w:pPr>
            <w:r>
              <w:rPr>
                <w:rFonts w:ascii="Calibri" w:eastAsia="Calibri"/>
                <w:sz w:val="21"/>
              </w:rPr>
              <w:t xml:space="preserve">3mm </w:t>
            </w:r>
            <w:r>
              <w:rPr>
                <w:sz w:val="21"/>
              </w:rPr>
              <w:t>厚石英砂地板革，耐磨、防滑</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706" w:type="dxa"/>
          </w:tcPr>
          <w:p>
            <w:pPr>
              <w:pStyle w:val="18"/>
              <w:spacing w:before="4"/>
              <w:rPr>
                <w:rFonts w:ascii="Times New Roman"/>
                <w:sz w:val="24"/>
              </w:rPr>
            </w:pPr>
          </w:p>
          <w:p>
            <w:pPr>
              <w:pStyle w:val="18"/>
              <w:spacing w:line="256" w:lineRule="exact"/>
              <w:ind w:left="113"/>
              <w:rPr>
                <w:rFonts w:ascii="Calibri"/>
                <w:sz w:val="21"/>
              </w:rPr>
            </w:pPr>
            <w:r>
              <w:rPr>
                <w:rFonts w:ascii="Calibri"/>
                <w:sz w:val="21"/>
              </w:rPr>
              <w:t>03-1</w:t>
            </w:r>
          </w:p>
          <w:p>
            <w:pPr>
              <w:pStyle w:val="18"/>
              <w:spacing w:line="256" w:lineRule="exact"/>
              <w:ind w:left="113"/>
              <w:rPr>
                <w:rFonts w:ascii="Calibri"/>
                <w:sz w:val="21"/>
              </w:rPr>
            </w:pPr>
            <w:r>
              <w:rPr>
                <w:rFonts w:ascii="Calibri"/>
                <w:w w:val="100"/>
                <w:sz w:val="21"/>
              </w:rPr>
              <w:t>2</w:t>
            </w:r>
          </w:p>
        </w:tc>
        <w:tc>
          <w:tcPr>
            <w:tcW w:w="1982" w:type="dxa"/>
          </w:tcPr>
          <w:p>
            <w:pPr>
              <w:pStyle w:val="18"/>
              <w:rPr>
                <w:rFonts w:ascii="Times New Roman"/>
                <w:sz w:val="20"/>
              </w:rPr>
            </w:pPr>
          </w:p>
          <w:p>
            <w:pPr>
              <w:pStyle w:val="18"/>
              <w:spacing w:before="176"/>
              <w:ind w:left="112"/>
              <w:rPr>
                <w:sz w:val="21"/>
              </w:rPr>
            </w:pPr>
            <w:r>
              <w:rPr>
                <w:sz w:val="21"/>
              </w:rPr>
              <w:t>风道改造</w:t>
            </w:r>
          </w:p>
        </w:tc>
        <w:tc>
          <w:tcPr>
            <w:tcW w:w="991" w:type="dxa"/>
          </w:tcPr>
          <w:p>
            <w:pPr>
              <w:pStyle w:val="18"/>
              <w:spacing w:before="5"/>
              <w:rPr>
                <w:rFonts w:ascii="Times New Roman"/>
                <w:sz w:val="23"/>
              </w:rPr>
            </w:pPr>
          </w:p>
          <w:p>
            <w:pPr>
              <w:pStyle w:val="18"/>
              <w:spacing w:before="1"/>
              <w:ind w:left="397" w:right="156" w:hanging="210"/>
              <w:rPr>
                <w:sz w:val="21"/>
              </w:rPr>
            </w:pPr>
            <w:r>
              <w:rPr>
                <w:sz w:val="21"/>
              </w:rPr>
              <w:t>北方车辆</w:t>
            </w:r>
          </w:p>
        </w:tc>
        <w:tc>
          <w:tcPr>
            <w:tcW w:w="1711" w:type="dxa"/>
          </w:tcPr>
          <w:p>
            <w:pPr>
              <w:pStyle w:val="18"/>
              <w:spacing w:before="5"/>
              <w:rPr>
                <w:rFonts w:ascii="Times New Roman"/>
                <w:sz w:val="23"/>
              </w:rPr>
            </w:pPr>
          </w:p>
          <w:p>
            <w:pPr>
              <w:pStyle w:val="18"/>
              <w:spacing w:before="1"/>
              <w:ind w:left="112" w:right="111"/>
              <w:rPr>
                <w:sz w:val="21"/>
              </w:rPr>
            </w:pPr>
            <w:r>
              <w:rPr>
                <w:sz w:val="21"/>
              </w:rPr>
              <w:t>出风回风管路设计与改造</w:t>
            </w:r>
          </w:p>
        </w:tc>
        <w:tc>
          <w:tcPr>
            <w:tcW w:w="3198" w:type="dxa"/>
          </w:tcPr>
          <w:p>
            <w:pPr>
              <w:pStyle w:val="18"/>
              <w:ind w:left="112" w:right="128"/>
              <w:jc w:val="both"/>
              <w:rPr>
                <w:sz w:val="21"/>
              </w:rPr>
            </w:pPr>
            <w:r>
              <w:rPr>
                <w:sz w:val="21"/>
              </w:rPr>
              <w:t>出风回风管路设计与改造，风道内部防冷凝水处理；实现机柜底部单独送风，音频区、设备区、</w:t>
            </w:r>
          </w:p>
          <w:p>
            <w:pPr>
              <w:pStyle w:val="18"/>
              <w:spacing w:before="4" w:line="250" w:lineRule="exact"/>
              <w:ind w:left="112"/>
              <w:rPr>
                <w:sz w:val="21"/>
              </w:rPr>
            </w:pPr>
            <w:r>
              <w:rPr>
                <w:sz w:val="21"/>
              </w:rPr>
              <w:t>人员区域单独控制制冷制热</w:t>
            </w:r>
          </w:p>
        </w:tc>
        <w:tc>
          <w:tcPr>
            <w:tcW w:w="3603" w:type="dxa"/>
          </w:tcPr>
          <w:p>
            <w:pPr>
              <w:pStyle w:val="18"/>
              <w:ind w:left="112" w:right="113"/>
              <w:jc w:val="both"/>
              <w:rPr>
                <w:sz w:val="21"/>
              </w:rPr>
            </w:pPr>
            <w:r>
              <w:rPr>
                <w:sz w:val="21"/>
              </w:rPr>
              <w:t>出风回风管路设计与改造，风道内部防冷凝水处理；实现机柜底部单独送风，音频区、设备区、人员区域单独</w:t>
            </w:r>
          </w:p>
          <w:p>
            <w:pPr>
              <w:pStyle w:val="18"/>
              <w:spacing w:before="4" w:line="250" w:lineRule="exact"/>
              <w:ind w:left="112"/>
              <w:rPr>
                <w:sz w:val="21"/>
              </w:rPr>
            </w:pPr>
            <w:r>
              <w:rPr>
                <w:sz w:val="21"/>
              </w:rPr>
              <w:t>控制制冷制热</w:t>
            </w:r>
          </w:p>
        </w:tc>
        <w:tc>
          <w:tcPr>
            <w:tcW w:w="991" w:type="dxa"/>
          </w:tcPr>
          <w:p>
            <w:pPr>
              <w:pStyle w:val="18"/>
              <w:rPr>
                <w:rFonts w:ascii="Times New Roman"/>
                <w:sz w:val="20"/>
              </w:rPr>
            </w:pPr>
          </w:p>
          <w:p>
            <w:pPr>
              <w:pStyle w:val="18"/>
              <w:spacing w:before="176"/>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2" w:type="dxa"/>
            <w:gridSpan w:val="8"/>
          </w:tcPr>
          <w:p>
            <w:pPr>
              <w:pStyle w:val="18"/>
              <w:ind w:left="113"/>
              <w:rPr>
                <w:sz w:val="21"/>
              </w:rPr>
            </w:pPr>
            <w:r>
              <w:rPr>
                <w:sz w:val="21"/>
              </w:rPr>
              <w:t>（</w:t>
            </w:r>
            <w:r>
              <w:rPr>
                <w:rFonts w:ascii="Calibri" w:eastAsia="Calibri"/>
                <w:sz w:val="21"/>
              </w:rPr>
              <w:t>04</w:t>
            </w:r>
            <w:r>
              <w:rPr>
                <w:sz w:val="21"/>
              </w:rPr>
              <w:t>）配电系统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6" w:hRule="atLeast"/>
        </w:trPr>
        <w:tc>
          <w:tcPr>
            <w:tcW w:w="706" w:type="dxa"/>
          </w:tcPr>
          <w:p>
            <w:pPr>
              <w:pStyle w:val="18"/>
              <w:rPr>
                <w:rFonts w:ascii="Times New Roman"/>
                <w:sz w:val="20"/>
              </w:rPr>
            </w:pPr>
          </w:p>
          <w:p>
            <w:pPr>
              <w:pStyle w:val="18"/>
              <w:spacing w:before="2"/>
              <w:rPr>
                <w:rFonts w:ascii="Times New Roman"/>
                <w:sz w:val="16"/>
              </w:rPr>
            </w:pPr>
          </w:p>
          <w:p>
            <w:pPr>
              <w:pStyle w:val="18"/>
              <w:ind w:left="113"/>
              <w:rPr>
                <w:rFonts w:ascii="Calibri"/>
                <w:sz w:val="21"/>
              </w:rPr>
            </w:pPr>
            <w:r>
              <w:rPr>
                <w:rFonts w:ascii="Calibri"/>
                <w:sz w:val="21"/>
              </w:rPr>
              <w:t>04-1</w:t>
            </w:r>
          </w:p>
        </w:tc>
        <w:tc>
          <w:tcPr>
            <w:tcW w:w="1982" w:type="dxa"/>
          </w:tcPr>
          <w:p>
            <w:pPr>
              <w:pStyle w:val="18"/>
              <w:rPr>
                <w:rFonts w:ascii="Times New Roman"/>
                <w:sz w:val="20"/>
              </w:rPr>
            </w:pPr>
          </w:p>
          <w:p>
            <w:pPr>
              <w:pStyle w:val="18"/>
              <w:spacing w:before="176"/>
              <w:ind w:left="112"/>
              <w:rPr>
                <w:sz w:val="21"/>
              </w:rPr>
            </w:pPr>
            <w:r>
              <w:rPr>
                <w:sz w:val="21"/>
              </w:rPr>
              <w:t>供配电控制柜</w:t>
            </w:r>
          </w:p>
        </w:tc>
        <w:tc>
          <w:tcPr>
            <w:tcW w:w="991" w:type="dxa"/>
          </w:tcPr>
          <w:p>
            <w:pPr>
              <w:pStyle w:val="18"/>
              <w:spacing w:before="5"/>
              <w:rPr>
                <w:rFonts w:ascii="Times New Roman"/>
                <w:sz w:val="23"/>
              </w:rPr>
            </w:pPr>
          </w:p>
          <w:p>
            <w:pPr>
              <w:pStyle w:val="18"/>
              <w:spacing w:before="1"/>
              <w:ind w:left="397" w:right="156" w:hanging="210"/>
              <w:rPr>
                <w:sz w:val="21"/>
              </w:rPr>
            </w:pPr>
            <w:r>
              <w:rPr>
                <w:sz w:val="21"/>
              </w:rPr>
              <w:t>北方车辆</w:t>
            </w:r>
          </w:p>
        </w:tc>
        <w:tc>
          <w:tcPr>
            <w:tcW w:w="1711" w:type="dxa"/>
          </w:tcPr>
          <w:p>
            <w:pPr>
              <w:pStyle w:val="18"/>
              <w:spacing w:before="5"/>
              <w:rPr>
                <w:rFonts w:ascii="Times New Roman"/>
                <w:sz w:val="23"/>
              </w:rPr>
            </w:pPr>
          </w:p>
          <w:p>
            <w:pPr>
              <w:pStyle w:val="18"/>
              <w:spacing w:before="1"/>
              <w:ind w:left="112" w:right="111"/>
              <w:rPr>
                <w:sz w:val="21"/>
              </w:rPr>
            </w:pPr>
            <w:r>
              <w:rPr>
                <w:sz w:val="21"/>
              </w:rPr>
              <w:t>定制供配电控制柜</w:t>
            </w:r>
          </w:p>
        </w:tc>
        <w:tc>
          <w:tcPr>
            <w:tcW w:w="3198" w:type="dxa"/>
          </w:tcPr>
          <w:p>
            <w:pPr>
              <w:pStyle w:val="18"/>
              <w:ind w:left="112" w:right="128"/>
              <w:jc w:val="both"/>
              <w:rPr>
                <w:sz w:val="21"/>
              </w:rPr>
            </w:pPr>
            <w:r>
              <w:rPr>
                <w:sz w:val="21"/>
              </w:rPr>
              <w:t>车内标准机架式控制柜，包括设备上电、空调控制、保障系统控制、三相电流电压监控，所有元</w:t>
            </w:r>
          </w:p>
          <w:p>
            <w:pPr>
              <w:pStyle w:val="18"/>
              <w:spacing w:before="4" w:line="265" w:lineRule="exact"/>
              <w:ind w:left="112"/>
              <w:jc w:val="both"/>
              <w:rPr>
                <w:rFonts w:ascii="Calibri" w:eastAsia="Calibri"/>
                <w:sz w:val="21"/>
              </w:rPr>
            </w:pPr>
            <w:r>
              <w:rPr>
                <w:sz w:val="21"/>
              </w:rPr>
              <w:t xml:space="preserve">器件均为 </w:t>
            </w:r>
            <w:r>
              <w:rPr>
                <w:rFonts w:ascii="Calibri" w:eastAsia="Calibri"/>
                <w:sz w:val="21"/>
              </w:rPr>
              <w:t>ABB</w:t>
            </w:r>
          </w:p>
        </w:tc>
        <w:tc>
          <w:tcPr>
            <w:tcW w:w="3603" w:type="dxa"/>
          </w:tcPr>
          <w:p>
            <w:pPr>
              <w:pStyle w:val="18"/>
              <w:spacing w:before="135"/>
              <w:ind w:left="112" w:right="113"/>
              <w:jc w:val="both"/>
              <w:rPr>
                <w:rFonts w:ascii="Calibri" w:eastAsia="Calibri"/>
                <w:sz w:val="21"/>
              </w:rPr>
            </w:pPr>
            <w:r>
              <w:rPr>
                <w:spacing w:val="-1"/>
                <w:sz w:val="21"/>
              </w:rPr>
              <w:t>车内标准机架式控制柜，包括设备上电、空调控制、保障系统控制、三相</w:t>
            </w:r>
            <w:r>
              <w:rPr>
                <w:spacing w:val="-4"/>
                <w:sz w:val="21"/>
              </w:rPr>
              <w:t xml:space="preserve">电流电压监控，所有元器件均为 </w:t>
            </w:r>
            <w:r>
              <w:rPr>
                <w:rFonts w:ascii="Calibri" w:eastAsia="Calibri"/>
                <w:sz w:val="21"/>
              </w:rPr>
              <w:t>ABB</w:t>
            </w:r>
          </w:p>
        </w:tc>
        <w:tc>
          <w:tcPr>
            <w:tcW w:w="991" w:type="dxa"/>
          </w:tcPr>
          <w:p>
            <w:pPr>
              <w:pStyle w:val="18"/>
              <w:rPr>
                <w:rFonts w:ascii="Times New Roman"/>
                <w:sz w:val="20"/>
              </w:rPr>
            </w:pPr>
          </w:p>
          <w:p>
            <w:pPr>
              <w:pStyle w:val="18"/>
              <w:spacing w:before="176"/>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30"/>
              <w:ind w:left="113"/>
              <w:rPr>
                <w:rFonts w:ascii="Calibri"/>
                <w:sz w:val="21"/>
              </w:rPr>
            </w:pPr>
            <w:r>
              <w:rPr>
                <w:rFonts w:ascii="Calibri"/>
                <w:sz w:val="21"/>
              </w:rPr>
              <w:t>04-2</w:t>
            </w:r>
          </w:p>
        </w:tc>
        <w:tc>
          <w:tcPr>
            <w:tcW w:w="1982" w:type="dxa"/>
          </w:tcPr>
          <w:p>
            <w:pPr>
              <w:pStyle w:val="18"/>
              <w:spacing w:before="120"/>
              <w:ind w:left="112"/>
              <w:rPr>
                <w:sz w:val="21"/>
              </w:rPr>
            </w:pPr>
            <w:r>
              <w:rPr>
                <w:sz w:val="21"/>
              </w:rPr>
              <w:t>隔离变压器</w:t>
            </w:r>
          </w:p>
        </w:tc>
        <w:tc>
          <w:tcPr>
            <w:tcW w:w="991" w:type="dxa"/>
          </w:tcPr>
          <w:p>
            <w:pPr>
              <w:pStyle w:val="18"/>
              <w:spacing w:before="120"/>
              <w:ind w:left="167" w:right="138"/>
              <w:jc w:val="center"/>
              <w:rPr>
                <w:sz w:val="21"/>
              </w:rPr>
            </w:pPr>
            <w:r>
              <w:rPr>
                <w:sz w:val="21"/>
              </w:rPr>
              <w:t>核源科</w:t>
            </w:r>
          </w:p>
        </w:tc>
        <w:tc>
          <w:tcPr>
            <w:tcW w:w="1711" w:type="dxa"/>
          </w:tcPr>
          <w:p>
            <w:pPr>
              <w:pStyle w:val="18"/>
              <w:spacing w:before="120"/>
              <w:ind w:left="112"/>
              <w:rPr>
                <w:sz w:val="21"/>
              </w:rPr>
            </w:pPr>
            <w:r>
              <w:rPr>
                <w:rFonts w:ascii="Calibri" w:eastAsia="Calibri"/>
                <w:sz w:val="21"/>
              </w:rPr>
              <w:t xml:space="preserve">40kVA U </w:t>
            </w:r>
            <w:r>
              <w:rPr>
                <w:sz w:val="21"/>
              </w:rPr>
              <w:t>型铁心</w:t>
            </w:r>
          </w:p>
        </w:tc>
        <w:tc>
          <w:tcPr>
            <w:tcW w:w="3198" w:type="dxa"/>
          </w:tcPr>
          <w:p>
            <w:pPr>
              <w:pStyle w:val="18"/>
              <w:tabs>
                <w:tab w:val="left" w:pos="1794"/>
              </w:tabs>
              <w:spacing w:line="254" w:lineRule="exact"/>
              <w:ind w:left="112"/>
              <w:rPr>
                <w:sz w:val="21"/>
              </w:rPr>
            </w:pPr>
            <w:r>
              <w:rPr>
                <w:sz w:val="21"/>
              </w:rPr>
              <w:t>三相隔离变压器</w:t>
            </w:r>
            <w:r>
              <w:rPr>
                <w:sz w:val="21"/>
              </w:rPr>
              <w:tab/>
            </w:r>
            <w:r>
              <w:rPr>
                <w:rFonts w:ascii="Calibri" w:eastAsia="Calibri"/>
                <w:sz w:val="21"/>
              </w:rPr>
              <w:t>40kVA</w:t>
            </w:r>
            <w:r>
              <w:rPr>
                <w:rFonts w:ascii="Calibri" w:eastAsia="Calibri"/>
                <w:spacing w:val="-7"/>
                <w:sz w:val="21"/>
              </w:rPr>
              <w:t xml:space="preserve"> </w:t>
            </w:r>
            <w:r>
              <w:rPr>
                <w:rFonts w:ascii="Calibri" w:eastAsia="Calibri"/>
                <w:sz w:val="21"/>
              </w:rPr>
              <w:t>U</w:t>
            </w:r>
            <w:r>
              <w:rPr>
                <w:rFonts w:ascii="Calibri" w:eastAsia="Calibri"/>
                <w:spacing w:val="11"/>
                <w:sz w:val="21"/>
              </w:rPr>
              <w:t xml:space="preserve"> </w:t>
            </w:r>
            <w:r>
              <w:rPr>
                <w:sz w:val="21"/>
              </w:rPr>
              <w:t>型铁</w:t>
            </w:r>
          </w:p>
          <w:p>
            <w:pPr>
              <w:pStyle w:val="18"/>
              <w:spacing w:before="1" w:line="265" w:lineRule="exact"/>
              <w:ind w:left="112"/>
              <w:rPr>
                <w:sz w:val="21"/>
              </w:rPr>
            </w:pPr>
            <w:r>
              <w:rPr>
                <w:w w:val="100"/>
                <w:sz w:val="21"/>
              </w:rPr>
              <w:t>心</w:t>
            </w:r>
          </w:p>
        </w:tc>
        <w:tc>
          <w:tcPr>
            <w:tcW w:w="3603" w:type="dxa"/>
          </w:tcPr>
          <w:p>
            <w:pPr>
              <w:pStyle w:val="18"/>
              <w:tabs>
                <w:tab w:val="left" w:pos="1794"/>
              </w:tabs>
              <w:spacing w:before="120"/>
              <w:ind w:left="112"/>
              <w:rPr>
                <w:sz w:val="21"/>
              </w:rPr>
            </w:pPr>
            <w:r>
              <w:rPr>
                <w:sz w:val="21"/>
              </w:rPr>
              <w:t>三相隔离变压器</w:t>
            </w:r>
            <w:r>
              <w:rPr>
                <w:sz w:val="21"/>
              </w:rPr>
              <w:tab/>
            </w:r>
            <w:r>
              <w:rPr>
                <w:rFonts w:ascii="Calibri" w:eastAsia="Calibri"/>
                <w:sz w:val="21"/>
              </w:rPr>
              <w:t>40kVA</w:t>
            </w:r>
            <w:r>
              <w:rPr>
                <w:rFonts w:ascii="Calibri" w:eastAsia="Calibri"/>
                <w:spacing w:val="-6"/>
                <w:sz w:val="21"/>
              </w:rPr>
              <w:t xml:space="preserve"> </w:t>
            </w:r>
            <w:r>
              <w:rPr>
                <w:rFonts w:ascii="Calibri" w:eastAsia="Calibri"/>
                <w:sz w:val="21"/>
              </w:rPr>
              <w:t>U</w:t>
            </w:r>
            <w:r>
              <w:rPr>
                <w:rFonts w:ascii="Calibri" w:eastAsia="Calibri"/>
                <w:spacing w:val="10"/>
                <w:sz w:val="21"/>
              </w:rPr>
              <w:t xml:space="preserve"> </w:t>
            </w:r>
            <w:r>
              <w:rPr>
                <w:sz w:val="21"/>
              </w:rPr>
              <w:t>型铁心</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706" w:type="dxa"/>
          </w:tcPr>
          <w:p>
            <w:pPr>
              <w:pStyle w:val="18"/>
              <w:spacing w:before="10" w:line="255" w:lineRule="exact"/>
              <w:ind w:left="113"/>
              <w:rPr>
                <w:rFonts w:ascii="Calibri"/>
                <w:sz w:val="21"/>
              </w:rPr>
            </w:pPr>
            <w:r>
              <w:rPr>
                <w:rFonts w:ascii="Calibri"/>
                <w:sz w:val="21"/>
              </w:rPr>
              <w:t>04-3</w:t>
            </w:r>
          </w:p>
        </w:tc>
        <w:tc>
          <w:tcPr>
            <w:tcW w:w="1982" w:type="dxa"/>
          </w:tcPr>
          <w:p>
            <w:pPr>
              <w:pStyle w:val="18"/>
              <w:spacing w:line="265" w:lineRule="exact"/>
              <w:ind w:left="112"/>
              <w:rPr>
                <w:sz w:val="21"/>
              </w:rPr>
            </w:pPr>
            <w:r>
              <w:rPr>
                <w:sz w:val="21"/>
              </w:rPr>
              <w:t>交流稳压器</w:t>
            </w:r>
          </w:p>
        </w:tc>
        <w:tc>
          <w:tcPr>
            <w:tcW w:w="991" w:type="dxa"/>
          </w:tcPr>
          <w:p>
            <w:pPr>
              <w:pStyle w:val="18"/>
              <w:spacing w:line="265" w:lineRule="exact"/>
              <w:ind w:left="167" w:right="138"/>
              <w:jc w:val="center"/>
              <w:rPr>
                <w:sz w:val="21"/>
              </w:rPr>
            </w:pPr>
            <w:r>
              <w:rPr>
                <w:sz w:val="21"/>
              </w:rPr>
              <w:t>核源科</w:t>
            </w:r>
          </w:p>
        </w:tc>
        <w:tc>
          <w:tcPr>
            <w:tcW w:w="1711" w:type="dxa"/>
          </w:tcPr>
          <w:p>
            <w:pPr>
              <w:pStyle w:val="18"/>
              <w:spacing w:before="10" w:line="255" w:lineRule="exact"/>
              <w:ind w:left="112"/>
              <w:rPr>
                <w:rFonts w:ascii="Calibri"/>
                <w:sz w:val="21"/>
              </w:rPr>
            </w:pPr>
            <w:r>
              <w:rPr>
                <w:rFonts w:ascii="Calibri"/>
                <w:sz w:val="21"/>
              </w:rPr>
              <w:t>10kVA</w:t>
            </w:r>
          </w:p>
        </w:tc>
        <w:tc>
          <w:tcPr>
            <w:tcW w:w="3198" w:type="dxa"/>
          </w:tcPr>
          <w:p>
            <w:pPr>
              <w:pStyle w:val="18"/>
              <w:spacing w:line="265" w:lineRule="exact"/>
              <w:ind w:left="112"/>
              <w:rPr>
                <w:rFonts w:ascii="Calibri" w:eastAsia="Calibri"/>
                <w:sz w:val="21"/>
              </w:rPr>
            </w:pPr>
            <w:r>
              <w:rPr>
                <w:sz w:val="21"/>
              </w:rPr>
              <w:t>全自动交流稳压器，</w:t>
            </w:r>
            <w:r>
              <w:rPr>
                <w:rFonts w:ascii="Calibri" w:eastAsia="Calibri"/>
                <w:sz w:val="21"/>
              </w:rPr>
              <w:t>10kVA</w:t>
            </w:r>
          </w:p>
        </w:tc>
        <w:tc>
          <w:tcPr>
            <w:tcW w:w="3603" w:type="dxa"/>
          </w:tcPr>
          <w:p>
            <w:pPr>
              <w:pStyle w:val="18"/>
              <w:spacing w:line="265" w:lineRule="exact"/>
              <w:ind w:left="112"/>
              <w:rPr>
                <w:rFonts w:ascii="Calibri" w:eastAsia="Calibri"/>
                <w:sz w:val="21"/>
              </w:rPr>
            </w:pPr>
            <w:r>
              <w:rPr>
                <w:sz w:val="21"/>
              </w:rPr>
              <w:t>全自动交流稳压器，</w:t>
            </w:r>
            <w:r>
              <w:rPr>
                <w:rFonts w:ascii="Calibri" w:eastAsia="Calibri"/>
                <w:sz w:val="21"/>
              </w:rPr>
              <w:t>10kVA</w:t>
            </w:r>
          </w:p>
        </w:tc>
        <w:tc>
          <w:tcPr>
            <w:tcW w:w="991" w:type="dxa"/>
          </w:tcPr>
          <w:p>
            <w:pPr>
              <w:pStyle w:val="18"/>
              <w:spacing w:line="265" w:lineRule="exact"/>
              <w:ind w:left="167" w:right="137"/>
              <w:jc w:val="center"/>
              <w:rPr>
                <w:sz w:val="21"/>
              </w:rPr>
            </w:pPr>
            <w:r>
              <w:rPr>
                <w:sz w:val="21"/>
              </w:rPr>
              <w:t>无偏离</w:t>
            </w:r>
          </w:p>
        </w:tc>
        <w:tc>
          <w:tcPr>
            <w:tcW w:w="780" w:type="dxa"/>
          </w:tcPr>
          <w:p>
            <w:pPr>
              <w:pStyle w:val="1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06" w:type="dxa"/>
          </w:tcPr>
          <w:p>
            <w:pPr>
              <w:pStyle w:val="18"/>
              <w:spacing w:before="10"/>
              <w:ind w:left="113"/>
              <w:rPr>
                <w:rFonts w:ascii="Calibri"/>
                <w:sz w:val="21"/>
              </w:rPr>
            </w:pPr>
            <w:r>
              <w:rPr>
                <w:rFonts w:ascii="Calibri"/>
                <w:sz w:val="21"/>
              </w:rPr>
              <w:t>04-4</w:t>
            </w:r>
          </w:p>
        </w:tc>
        <w:tc>
          <w:tcPr>
            <w:tcW w:w="1982" w:type="dxa"/>
          </w:tcPr>
          <w:p>
            <w:pPr>
              <w:pStyle w:val="18"/>
              <w:spacing w:before="15" w:line="265" w:lineRule="exact"/>
              <w:ind w:left="112"/>
              <w:rPr>
                <w:sz w:val="21"/>
              </w:rPr>
            </w:pPr>
            <w:r>
              <w:rPr>
                <w:sz w:val="21"/>
              </w:rPr>
              <w:t>充电器</w:t>
            </w:r>
          </w:p>
        </w:tc>
        <w:tc>
          <w:tcPr>
            <w:tcW w:w="991" w:type="dxa"/>
          </w:tcPr>
          <w:p>
            <w:pPr>
              <w:pStyle w:val="18"/>
              <w:spacing w:before="15" w:line="265" w:lineRule="exact"/>
              <w:ind w:left="167" w:right="138"/>
              <w:jc w:val="center"/>
              <w:rPr>
                <w:sz w:val="21"/>
              </w:rPr>
            </w:pPr>
            <w:r>
              <w:rPr>
                <w:sz w:val="21"/>
              </w:rPr>
              <w:t>核源科</w:t>
            </w:r>
          </w:p>
        </w:tc>
        <w:tc>
          <w:tcPr>
            <w:tcW w:w="1711" w:type="dxa"/>
          </w:tcPr>
          <w:p>
            <w:pPr>
              <w:pStyle w:val="18"/>
              <w:spacing w:before="10"/>
              <w:ind w:left="112"/>
              <w:rPr>
                <w:rFonts w:ascii="Calibri"/>
                <w:sz w:val="21"/>
              </w:rPr>
            </w:pPr>
            <w:r>
              <w:rPr>
                <w:rFonts w:ascii="Calibri"/>
                <w:sz w:val="21"/>
              </w:rPr>
              <w:t>12DC</w:t>
            </w:r>
          </w:p>
        </w:tc>
        <w:tc>
          <w:tcPr>
            <w:tcW w:w="3198" w:type="dxa"/>
          </w:tcPr>
          <w:p>
            <w:pPr>
              <w:pStyle w:val="18"/>
              <w:spacing w:before="15" w:line="265" w:lineRule="exact"/>
              <w:ind w:left="112"/>
              <w:rPr>
                <w:sz w:val="21"/>
              </w:rPr>
            </w:pPr>
            <w:r>
              <w:rPr>
                <w:sz w:val="21"/>
              </w:rPr>
              <w:t>汽车专用全自动智能充电机</w:t>
            </w:r>
          </w:p>
        </w:tc>
        <w:tc>
          <w:tcPr>
            <w:tcW w:w="3603" w:type="dxa"/>
          </w:tcPr>
          <w:p>
            <w:pPr>
              <w:pStyle w:val="18"/>
              <w:spacing w:before="15" w:line="265" w:lineRule="exact"/>
              <w:ind w:left="112"/>
              <w:rPr>
                <w:sz w:val="21"/>
              </w:rPr>
            </w:pPr>
            <w:r>
              <w:rPr>
                <w:sz w:val="21"/>
              </w:rPr>
              <w:t>汽车专用全自动智能充电机</w:t>
            </w:r>
          </w:p>
        </w:tc>
        <w:tc>
          <w:tcPr>
            <w:tcW w:w="991" w:type="dxa"/>
          </w:tcPr>
          <w:p>
            <w:pPr>
              <w:pStyle w:val="18"/>
              <w:spacing w:before="15" w:line="265" w:lineRule="exact"/>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06" w:type="dxa"/>
          </w:tcPr>
          <w:p>
            <w:pPr>
              <w:pStyle w:val="18"/>
              <w:spacing w:before="10"/>
              <w:ind w:left="113"/>
              <w:rPr>
                <w:rFonts w:ascii="Calibri"/>
                <w:sz w:val="21"/>
              </w:rPr>
            </w:pPr>
            <w:r>
              <w:rPr>
                <w:rFonts w:ascii="Calibri"/>
                <w:sz w:val="21"/>
              </w:rPr>
              <w:t>04-5</w:t>
            </w:r>
          </w:p>
        </w:tc>
        <w:tc>
          <w:tcPr>
            <w:tcW w:w="1982" w:type="dxa"/>
          </w:tcPr>
          <w:p>
            <w:pPr>
              <w:pStyle w:val="18"/>
              <w:spacing w:before="10"/>
              <w:ind w:left="112"/>
              <w:rPr>
                <w:rFonts w:ascii="Calibri"/>
                <w:sz w:val="21"/>
              </w:rPr>
            </w:pPr>
            <w:r>
              <w:rPr>
                <w:rFonts w:ascii="Calibri"/>
                <w:sz w:val="21"/>
              </w:rPr>
              <w:t>UPS</w:t>
            </w:r>
          </w:p>
        </w:tc>
        <w:tc>
          <w:tcPr>
            <w:tcW w:w="991" w:type="dxa"/>
          </w:tcPr>
          <w:p>
            <w:pPr>
              <w:pStyle w:val="18"/>
              <w:spacing w:before="10"/>
              <w:ind w:left="144" w:right="138"/>
              <w:jc w:val="center"/>
              <w:rPr>
                <w:rFonts w:ascii="Calibri"/>
                <w:sz w:val="21"/>
              </w:rPr>
            </w:pPr>
            <w:r>
              <w:rPr>
                <w:rFonts w:ascii="Calibri"/>
                <w:sz w:val="21"/>
              </w:rPr>
              <w:t>APC</w:t>
            </w:r>
          </w:p>
        </w:tc>
        <w:tc>
          <w:tcPr>
            <w:tcW w:w="1711" w:type="dxa"/>
          </w:tcPr>
          <w:p>
            <w:pPr>
              <w:pStyle w:val="18"/>
              <w:spacing w:before="10"/>
              <w:ind w:left="112"/>
              <w:rPr>
                <w:rFonts w:ascii="Calibri"/>
                <w:sz w:val="21"/>
              </w:rPr>
            </w:pPr>
            <w:r>
              <w:rPr>
                <w:rFonts w:ascii="Calibri"/>
                <w:sz w:val="21"/>
              </w:rPr>
              <w:t>APC 10kVA</w:t>
            </w:r>
          </w:p>
        </w:tc>
        <w:tc>
          <w:tcPr>
            <w:tcW w:w="3198" w:type="dxa"/>
          </w:tcPr>
          <w:p>
            <w:pPr>
              <w:pStyle w:val="18"/>
              <w:ind w:left="112"/>
              <w:rPr>
                <w:sz w:val="21"/>
              </w:rPr>
            </w:pPr>
            <w:r>
              <w:rPr>
                <w:rFonts w:ascii="Calibri" w:eastAsia="Calibri"/>
                <w:sz w:val="21"/>
              </w:rPr>
              <w:t>10kVA</w:t>
            </w:r>
            <w:r>
              <w:rPr>
                <w:sz w:val="21"/>
              </w:rPr>
              <w:t>，</w:t>
            </w:r>
            <w:r>
              <w:rPr>
                <w:rFonts w:ascii="Calibri" w:eastAsia="Calibri"/>
                <w:sz w:val="21"/>
              </w:rPr>
              <w:t xml:space="preserve">10 </w:t>
            </w:r>
            <w:r>
              <w:rPr>
                <w:sz w:val="21"/>
              </w:rPr>
              <w:t>分钟延时</w:t>
            </w:r>
          </w:p>
        </w:tc>
        <w:tc>
          <w:tcPr>
            <w:tcW w:w="3603" w:type="dxa"/>
          </w:tcPr>
          <w:p>
            <w:pPr>
              <w:pStyle w:val="18"/>
              <w:ind w:left="112"/>
              <w:rPr>
                <w:sz w:val="21"/>
              </w:rPr>
            </w:pPr>
            <w:r>
              <w:rPr>
                <w:rFonts w:ascii="Calibri" w:eastAsia="Calibri"/>
                <w:sz w:val="21"/>
              </w:rPr>
              <w:t>10kVA</w:t>
            </w:r>
            <w:r>
              <w:rPr>
                <w:sz w:val="21"/>
              </w:rPr>
              <w:t>，</w:t>
            </w:r>
            <w:r>
              <w:rPr>
                <w:rFonts w:ascii="Calibri" w:eastAsia="Calibri"/>
                <w:sz w:val="21"/>
              </w:rPr>
              <w:t xml:space="preserve">10 </w:t>
            </w:r>
            <w:r>
              <w:rPr>
                <w:sz w:val="21"/>
              </w:rPr>
              <w:t>分钟延时</w:t>
            </w:r>
          </w:p>
        </w:tc>
        <w:tc>
          <w:tcPr>
            <w:tcW w:w="991" w:type="dxa"/>
          </w:tcPr>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706" w:type="dxa"/>
          </w:tcPr>
          <w:p>
            <w:pPr>
              <w:pStyle w:val="18"/>
              <w:spacing w:before="10" w:line="255" w:lineRule="exact"/>
              <w:ind w:left="113"/>
              <w:rPr>
                <w:rFonts w:ascii="Calibri"/>
                <w:sz w:val="21"/>
              </w:rPr>
            </w:pPr>
            <w:r>
              <w:rPr>
                <w:rFonts w:ascii="Calibri"/>
                <w:sz w:val="21"/>
              </w:rPr>
              <w:t>04-6</w:t>
            </w:r>
          </w:p>
        </w:tc>
        <w:tc>
          <w:tcPr>
            <w:tcW w:w="1982" w:type="dxa"/>
          </w:tcPr>
          <w:p>
            <w:pPr>
              <w:pStyle w:val="18"/>
              <w:spacing w:line="265" w:lineRule="exact"/>
              <w:ind w:left="112"/>
              <w:rPr>
                <w:sz w:val="21"/>
              </w:rPr>
            </w:pPr>
            <w:r>
              <w:rPr>
                <w:sz w:val="21"/>
              </w:rPr>
              <w:t>蓄电池组</w:t>
            </w:r>
          </w:p>
        </w:tc>
        <w:tc>
          <w:tcPr>
            <w:tcW w:w="991" w:type="dxa"/>
          </w:tcPr>
          <w:p>
            <w:pPr>
              <w:pStyle w:val="18"/>
              <w:spacing w:line="265" w:lineRule="exact"/>
              <w:ind w:left="167" w:right="138"/>
              <w:jc w:val="center"/>
              <w:rPr>
                <w:sz w:val="21"/>
              </w:rPr>
            </w:pPr>
            <w:r>
              <w:rPr>
                <w:sz w:val="21"/>
              </w:rPr>
              <w:t>核源科</w:t>
            </w:r>
          </w:p>
        </w:tc>
        <w:tc>
          <w:tcPr>
            <w:tcW w:w="1711" w:type="dxa"/>
          </w:tcPr>
          <w:p>
            <w:pPr>
              <w:pStyle w:val="18"/>
              <w:spacing w:before="10" w:line="255" w:lineRule="exact"/>
              <w:ind w:left="112"/>
              <w:rPr>
                <w:rFonts w:ascii="Calibri"/>
                <w:sz w:val="21"/>
              </w:rPr>
            </w:pPr>
            <w:r>
              <w:rPr>
                <w:rFonts w:ascii="Calibri"/>
                <w:sz w:val="21"/>
              </w:rPr>
              <w:t>12V200Ah</w:t>
            </w:r>
          </w:p>
        </w:tc>
        <w:tc>
          <w:tcPr>
            <w:tcW w:w="3198" w:type="dxa"/>
          </w:tcPr>
          <w:p>
            <w:pPr>
              <w:pStyle w:val="18"/>
              <w:spacing w:line="265" w:lineRule="exact"/>
              <w:ind w:left="112"/>
              <w:rPr>
                <w:rFonts w:ascii="Calibri" w:eastAsia="Calibri"/>
                <w:sz w:val="21"/>
              </w:rPr>
            </w:pPr>
            <w:r>
              <w:rPr>
                <w:sz w:val="21"/>
              </w:rPr>
              <w:t xml:space="preserve">铝酸免维护电池 </w:t>
            </w:r>
            <w:r>
              <w:rPr>
                <w:rFonts w:ascii="Calibri" w:eastAsia="Calibri"/>
                <w:sz w:val="21"/>
              </w:rPr>
              <w:t>200Ah</w:t>
            </w:r>
          </w:p>
        </w:tc>
        <w:tc>
          <w:tcPr>
            <w:tcW w:w="3603" w:type="dxa"/>
          </w:tcPr>
          <w:p>
            <w:pPr>
              <w:pStyle w:val="18"/>
              <w:spacing w:line="265" w:lineRule="exact"/>
              <w:ind w:left="112"/>
              <w:rPr>
                <w:rFonts w:ascii="Calibri" w:eastAsia="Calibri"/>
                <w:sz w:val="21"/>
              </w:rPr>
            </w:pPr>
            <w:r>
              <w:rPr>
                <w:sz w:val="21"/>
              </w:rPr>
              <w:t xml:space="preserve">铝酸免维护电池 </w:t>
            </w:r>
            <w:r>
              <w:rPr>
                <w:rFonts w:ascii="Calibri" w:eastAsia="Calibri"/>
                <w:sz w:val="21"/>
              </w:rPr>
              <w:t>200Ah</w:t>
            </w:r>
          </w:p>
        </w:tc>
        <w:tc>
          <w:tcPr>
            <w:tcW w:w="991" w:type="dxa"/>
          </w:tcPr>
          <w:p>
            <w:pPr>
              <w:pStyle w:val="18"/>
              <w:spacing w:line="265" w:lineRule="exact"/>
              <w:ind w:left="167" w:right="137"/>
              <w:jc w:val="center"/>
              <w:rPr>
                <w:sz w:val="21"/>
              </w:rPr>
            </w:pPr>
            <w:r>
              <w:rPr>
                <w:sz w:val="21"/>
              </w:rPr>
              <w:t>无偏离</w:t>
            </w:r>
          </w:p>
        </w:tc>
        <w:tc>
          <w:tcPr>
            <w:tcW w:w="780" w:type="dxa"/>
          </w:tcPr>
          <w:p>
            <w:pPr>
              <w:pStyle w:val="1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06" w:type="dxa"/>
          </w:tcPr>
          <w:p>
            <w:pPr>
              <w:pStyle w:val="18"/>
              <w:spacing w:before="10"/>
              <w:ind w:left="113"/>
              <w:rPr>
                <w:rFonts w:ascii="Calibri"/>
                <w:sz w:val="21"/>
              </w:rPr>
            </w:pPr>
            <w:r>
              <w:rPr>
                <w:rFonts w:ascii="Calibri"/>
                <w:sz w:val="21"/>
              </w:rPr>
              <w:t>04-7</w:t>
            </w:r>
          </w:p>
        </w:tc>
        <w:tc>
          <w:tcPr>
            <w:tcW w:w="1982" w:type="dxa"/>
          </w:tcPr>
          <w:p>
            <w:pPr>
              <w:pStyle w:val="18"/>
              <w:spacing w:before="15" w:line="265" w:lineRule="exact"/>
              <w:ind w:left="112"/>
              <w:rPr>
                <w:sz w:val="21"/>
              </w:rPr>
            </w:pPr>
            <w:r>
              <w:rPr>
                <w:sz w:val="21"/>
              </w:rPr>
              <w:t>插座</w:t>
            </w:r>
          </w:p>
        </w:tc>
        <w:tc>
          <w:tcPr>
            <w:tcW w:w="991" w:type="dxa"/>
          </w:tcPr>
          <w:p>
            <w:pPr>
              <w:pStyle w:val="18"/>
              <w:spacing w:before="15" w:line="265" w:lineRule="exact"/>
              <w:ind w:left="167" w:right="138"/>
              <w:jc w:val="center"/>
              <w:rPr>
                <w:sz w:val="21"/>
              </w:rPr>
            </w:pPr>
            <w:r>
              <w:rPr>
                <w:sz w:val="21"/>
              </w:rPr>
              <w:t>突破</w:t>
            </w:r>
          </w:p>
        </w:tc>
        <w:tc>
          <w:tcPr>
            <w:tcW w:w="1711" w:type="dxa"/>
          </w:tcPr>
          <w:p>
            <w:pPr>
              <w:pStyle w:val="18"/>
              <w:spacing w:before="10"/>
              <w:ind w:left="112"/>
              <w:rPr>
                <w:rFonts w:ascii="Calibri"/>
                <w:sz w:val="21"/>
              </w:rPr>
            </w:pPr>
            <w:r>
              <w:rPr>
                <w:rFonts w:ascii="Calibri"/>
                <w:sz w:val="21"/>
              </w:rPr>
              <w:t>C13</w:t>
            </w:r>
          </w:p>
        </w:tc>
        <w:tc>
          <w:tcPr>
            <w:tcW w:w="3198" w:type="dxa"/>
          </w:tcPr>
          <w:p>
            <w:pPr>
              <w:pStyle w:val="18"/>
              <w:spacing w:before="15" w:line="265" w:lineRule="exact"/>
              <w:ind w:left="112"/>
              <w:rPr>
                <w:sz w:val="21"/>
              </w:rPr>
            </w:pPr>
            <w:r>
              <w:rPr>
                <w:sz w:val="21"/>
              </w:rPr>
              <w:t>标准通用 八口插座</w:t>
            </w:r>
          </w:p>
        </w:tc>
        <w:tc>
          <w:tcPr>
            <w:tcW w:w="3603" w:type="dxa"/>
          </w:tcPr>
          <w:p>
            <w:pPr>
              <w:pStyle w:val="18"/>
              <w:spacing w:before="15" w:line="265" w:lineRule="exact"/>
              <w:ind w:left="112"/>
              <w:rPr>
                <w:sz w:val="21"/>
              </w:rPr>
            </w:pPr>
            <w:r>
              <w:rPr>
                <w:sz w:val="21"/>
              </w:rPr>
              <w:t>标准通用 八口插座</w:t>
            </w:r>
          </w:p>
        </w:tc>
        <w:tc>
          <w:tcPr>
            <w:tcW w:w="991" w:type="dxa"/>
          </w:tcPr>
          <w:p>
            <w:pPr>
              <w:pStyle w:val="18"/>
              <w:spacing w:before="15" w:line="265" w:lineRule="exact"/>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30"/>
              <w:ind w:left="113"/>
              <w:rPr>
                <w:rFonts w:ascii="Calibri"/>
                <w:sz w:val="21"/>
              </w:rPr>
            </w:pPr>
            <w:r>
              <w:rPr>
                <w:rFonts w:ascii="Calibri"/>
                <w:sz w:val="21"/>
              </w:rPr>
              <w:t>04-8</w:t>
            </w:r>
          </w:p>
        </w:tc>
        <w:tc>
          <w:tcPr>
            <w:tcW w:w="1982" w:type="dxa"/>
          </w:tcPr>
          <w:p>
            <w:pPr>
              <w:pStyle w:val="18"/>
              <w:spacing w:before="135"/>
              <w:ind w:left="112"/>
              <w:rPr>
                <w:sz w:val="21"/>
              </w:rPr>
            </w:pPr>
            <w:r>
              <w:rPr>
                <w:sz w:val="21"/>
              </w:rPr>
              <w:t>接地纤及接地扁线</w:t>
            </w:r>
          </w:p>
        </w:tc>
        <w:tc>
          <w:tcPr>
            <w:tcW w:w="991" w:type="dxa"/>
          </w:tcPr>
          <w:p>
            <w:pPr>
              <w:pStyle w:val="18"/>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ind w:left="112"/>
              <w:rPr>
                <w:sz w:val="21"/>
              </w:rPr>
            </w:pPr>
            <w:r>
              <w:rPr>
                <w:sz w:val="21"/>
              </w:rPr>
              <w:t>接地纤及接地扁</w:t>
            </w:r>
          </w:p>
          <w:p>
            <w:pPr>
              <w:pStyle w:val="18"/>
              <w:spacing w:before="1" w:line="250" w:lineRule="exact"/>
              <w:ind w:left="112"/>
              <w:rPr>
                <w:sz w:val="21"/>
              </w:rPr>
            </w:pPr>
            <w:r>
              <w:rPr>
                <w:w w:val="100"/>
                <w:sz w:val="21"/>
              </w:rPr>
              <w:t>线</w:t>
            </w:r>
          </w:p>
        </w:tc>
        <w:tc>
          <w:tcPr>
            <w:tcW w:w="3198" w:type="dxa"/>
          </w:tcPr>
          <w:p>
            <w:pPr>
              <w:pStyle w:val="18"/>
              <w:ind w:left="112"/>
              <w:rPr>
                <w:sz w:val="21"/>
              </w:rPr>
            </w:pPr>
            <w:r>
              <w:rPr>
                <w:spacing w:val="-1"/>
                <w:w w:val="100"/>
                <w:sz w:val="21"/>
              </w:rPr>
              <w:t>铜包钢</w:t>
            </w:r>
            <w:r>
              <w:rPr>
                <w:spacing w:val="-45"/>
                <w:sz w:val="21"/>
              </w:rPr>
              <w:t xml:space="preserve"> </w:t>
            </w:r>
            <w:r>
              <w:rPr>
                <w:rFonts w:ascii="Calibri" w:eastAsia="Calibri"/>
                <w:spacing w:val="-2"/>
                <w:w w:val="100"/>
                <w:sz w:val="21"/>
              </w:rPr>
              <w:t>0</w:t>
            </w:r>
            <w:r>
              <w:rPr>
                <w:rFonts w:ascii="Calibri" w:eastAsia="Calibri"/>
                <w:spacing w:val="6"/>
                <w:w w:val="100"/>
                <w:sz w:val="21"/>
              </w:rPr>
              <w:t>.</w:t>
            </w:r>
            <w:r>
              <w:rPr>
                <w:rFonts w:ascii="Calibri" w:eastAsia="Calibri"/>
                <w:spacing w:val="-2"/>
                <w:w w:val="100"/>
                <w:sz w:val="21"/>
              </w:rPr>
              <w:t>8</w:t>
            </w:r>
            <w:r>
              <w:rPr>
                <w:rFonts w:ascii="Calibri" w:eastAsia="Calibri"/>
                <w:w w:val="100"/>
                <w:sz w:val="21"/>
              </w:rPr>
              <w:t>m</w:t>
            </w:r>
            <w:r>
              <w:rPr>
                <w:rFonts w:ascii="Calibri" w:eastAsia="Calibri"/>
                <w:spacing w:val="9"/>
                <w:sz w:val="21"/>
              </w:rPr>
              <w:t xml:space="preserve"> </w:t>
            </w:r>
            <w:r>
              <w:rPr>
                <w:spacing w:val="-24"/>
                <w:w w:val="100"/>
                <w:sz w:val="21"/>
              </w:rPr>
              <w:t>接地纤，</w:t>
            </w:r>
            <w:r>
              <w:rPr>
                <w:rFonts w:ascii="Calibri" w:eastAsia="Calibri"/>
                <w:spacing w:val="-2"/>
                <w:w w:val="100"/>
                <w:sz w:val="21"/>
              </w:rPr>
              <w:t>20</w:t>
            </w:r>
            <w:r>
              <w:rPr>
                <w:rFonts w:ascii="Calibri" w:eastAsia="Calibri"/>
                <w:w w:val="100"/>
                <w:sz w:val="21"/>
              </w:rPr>
              <w:t>m</w:t>
            </w:r>
            <w:r>
              <w:rPr>
                <w:rFonts w:ascii="Calibri" w:eastAsia="Calibri"/>
                <w:spacing w:val="9"/>
                <w:sz w:val="21"/>
              </w:rPr>
              <w:t xml:space="preserve"> </w:t>
            </w:r>
            <w:r>
              <w:rPr>
                <w:spacing w:val="-1"/>
                <w:w w:val="100"/>
                <w:sz w:val="21"/>
              </w:rPr>
              <w:t>接地扁</w:t>
            </w:r>
          </w:p>
          <w:p>
            <w:pPr>
              <w:pStyle w:val="18"/>
              <w:spacing w:before="1" w:line="250" w:lineRule="exact"/>
              <w:ind w:left="112"/>
              <w:rPr>
                <w:sz w:val="21"/>
              </w:rPr>
            </w:pPr>
            <w:r>
              <w:rPr>
                <w:w w:val="100"/>
                <w:sz w:val="21"/>
              </w:rPr>
              <w:t>线</w:t>
            </w:r>
          </w:p>
        </w:tc>
        <w:tc>
          <w:tcPr>
            <w:tcW w:w="3603" w:type="dxa"/>
          </w:tcPr>
          <w:p>
            <w:pPr>
              <w:pStyle w:val="18"/>
              <w:spacing w:before="135"/>
              <w:ind w:left="112"/>
              <w:rPr>
                <w:sz w:val="21"/>
              </w:rPr>
            </w:pPr>
            <w:r>
              <w:rPr>
                <w:sz w:val="21"/>
              </w:rPr>
              <w:t xml:space="preserve">铜包钢 </w:t>
            </w:r>
            <w:r>
              <w:rPr>
                <w:rFonts w:ascii="Calibri" w:eastAsia="Calibri"/>
                <w:sz w:val="21"/>
              </w:rPr>
              <w:t xml:space="preserve">0.8m </w:t>
            </w:r>
            <w:r>
              <w:rPr>
                <w:sz w:val="21"/>
              </w:rPr>
              <w:t>接地纤，</w:t>
            </w:r>
            <w:r>
              <w:rPr>
                <w:rFonts w:ascii="Calibri" w:eastAsia="Calibri"/>
                <w:sz w:val="21"/>
              </w:rPr>
              <w:t xml:space="preserve">20m </w:t>
            </w:r>
            <w:r>
              <w:rPr>
                <w:sz w:val="21"/>
              </w:rPr>
              <w:t>接地扁线</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2688" w:type="dxa"/>
            <w:gridSpan w:val="2"/>
          </w:tcPr>
          <w:p>
            <w:pPr>
              <w:pStyle w:val="18"/>
              <w:ind w:left="113"/>
              <w:rPr>
                <w:sz w:val="21"/>
              </w:rPr>
            </w:pPr>
            <w:r>
              <w:rPr>
                <w:sz w:val="21"/>
              </w:rPr>
              <w:t>（</w:t>
            </w:r>
            <w:r>
              <w:rPr>
                <w:rFonts w:ascii="Calibri" w:eastAsia="Calibri"/>
                <w:sz w:val="21"/>
              </w:rPr>
              <w:t>05</w:t>
            </w:r>
            <w:r>
              <w:rPr>
                <w:sz w:val="21"/>
              </w:rPr>
              <w:t>）综合保障系统</w:t>
            </w:r>
          </w:p>
        </w:tc>
        <w:tc>
          <w:tcPr>
            <w:tcW w:w="991" w:type="dxa"/>
          </w:tcPr>
          <w:p>
            <w:pPr>
              <w:pStyle w:val="18"/>
              <w:rPr>
                <w:rFonts w:ascii="Times New Roman"/>
                <w:sz w:val="22"/>
              </w:rPr>
            </w:pPr>
          </w:p>
        </w:tc>
        <w:tc>
          <w:tcPr>
            <w:tcW w:w="1711" w:type="dxa"/>
          </w:tcPr>
          <w:p>
            <w:pPr>
              <w:pStyle w:val="18"/>
              <w:rPr>
                <w:rFonts w:ascii="Times New Roman"/>
                <w:sz w:val="22"/>
              </w:rPr>
            </w:pPr>
          </w:p>
        </w:tc>
        <w:tc>
          <w:tcPr>
            <w:tcW w:w="3198" w:type="dxa"/>
          </w:tcPr>
          <w:p>
            <w:pPr>
              <w:pStyle w:val="18"/>
              <w:rPr>
                <w:rFonts w:ascii="Times New Roman"/>
                <w:sz w:val="22"/>
              </w:rPr>
            </w:pPr>
          </w:p>
        </w:tc>
        <w:tc>
          <w:tcPr>
            <w:tcW w:w="3603" w:type="dxa"/>
          </w:tcPr>
          <w:p>
            <w:pPr>
              <w:pStyle w:val="18"/>
              <w:rPr>
                <w:rFonts w:ascii="Times New Roman"/>
                <w:sz w:val="22"/>
              </w:rPr>
            </w:pP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706" w:type="dxa"/>
          </w:tcPr>
          <w:p>
            <w:pPr>
              <w:pStyle w:val="18"/>
              <w:spacing w:before="10" w:line="255" w:lineRule="exact"/>
              <w:ind w:left="113"/>
              <w:rPr>
                <w:rFonts w:ascii="Calibri"/>
                <w:sz w:val="21"/>
              </w:rPr>
            </w:pPr>
            <w:r>
              <w:rPr>
                <w:rFonts w:ascii="Calibri"/>
                <w:sz w:val="21"/>
              </w:rPr>
              <w:t>05-1</w:t>
            </w:r>
          </w:p>
        </w:tc>
        <w:tc>
          <w:tcPr>
            <w:tcW w:w="1982" w:type="dxa"/>
          </w:tcPr>
          <w:p>
            <w:pPr>
              <w:pStyle w:val="18"/>
              <w:spacing w:line="265" w:lineRule="exact"/>
              <w:ind w:left="112"/>
              <w:rPr>
                <w:sz w:val="21"/>
              </w:rPr>
            </w:pPr>
            <w:r>
              <w:rPr>
                <w:sz w:val="21"/>
              </w:rPr>
              <w:t>车载空调</w:t>
            </w:r>
          </w:p>
        </w:tc>
        <w:tc>
          <w:tcPr>
            <w:tcW w:w="991" w:type="dxa"/>
          </w:tcPr>
          <w:p>
            <w:pPr>
              <w:pStyle w:val="18"/>
              <w:spacing w:line="265" w:lineRule="exact"/>
              <w:ind w:left="167" w:right="138"/>
              <w:jc w:val="center"/>
              <w:rPr>
                <w:sz w:val="21"/>
              </w:rPr>
            </w:pPr>
            <w:r>
              <w:rPr>
                <w:sz w:val="21"/>
              </w:rPr>
              <w:t>大金</w:t>
            </w:r>
          </w:p>
        </w:tc>
        <w:tc>
          <w:tcPr>
            <w:tcW w:w="1711" w:type="dxa"/>
          </w:tcPr>
          <w:p>
            <w:pPr>
              <w:pStyle w:val="18"/>
              <w:spacing w:line="265" w:lineRule="exact"/>
              <w:ind w:left="112"/>
              <w:rPr>
                <w:rFonts w:ascii="Calibri" w:eastAsia="Calibri"/>
                <w:sz w:val="21"/>
              </w:rPr>
            </w:pPr>
            <w:r>
              <w:rPr>
                <w:sz w:val="21"/>
              </w:rPr>
              <w:t>大金超薄式</w:t>
            </w:r>
            <w:r>
              <w:rPr>
                <w:rFonts w:ascii="Calibri" w:eastAsia="Calibri"/>
                <w:sz w:val="21"/>
              </w:rPr>
              <w:t>-5P</w:t>
            </w:r>
          </w:p>
        </w:tc>
        <w:tc>
          <w:tcPr>
            <w:tcW w:w="3198" w:type="dxa"/>
          </w:tcPr>
          <w:p>
            <w:pPr>
              <w:pStyle w:val="18"/>
              <w:spacing w:line="265" w:lineRule="exact"/>
              <w:ind w:left="112"/>
              <w:rPr>
                <w:rFonts w:ascii="Calibri" w:eastAsia="Calibri"/>
                <w:sz w:val="21"/>
              </w:rPr>
            </w:pPr>
            <w:r>
              <w:rPr>
                <w:sz w:val="21"/>
              </w:rPr>
              <w:t>知名品牌，</w:t>
            </w:r>
            <w:r>
              <w:rPr>
                <w:rFonts w:ascii="Calibri" w:eastAsia="Calibri"/>
                <w:sz w:val="21"/>
              </w:rPr>
              <w:t>5P</w:t>
            </w:r>
          </w:p>
        </w:tc>
        <w:tc>
          <w:tcPr>
            <w:tcW w:w="3603" w:type="dxa"/>
          </w:tcPr>
          <w:p>
            <w:pPr>
              <w:pStyle w:val="18"/>
              <w:spacing w:line="265" w:lineRule="exact"/>
              <w:ind w:left="112"/>
              <w:rPr>
                <w:sz w:val="21"/>
              </w:rPr>
            </w:pPr>
            <w:r>
              <w:rPr>
                <w:sz w:val="21"/>
              </w:rPr>
              <w:t>大金品牌，</w:t>
            </w:r>
            <w:r>
              <w:rPr>
                <w:rFonts w:ascii="Calibri" w:eastAsia="Calibri"/>
                <w:sz w:val="21"/>
              </w:rPr>
              <w:t xml:space="preserve">5P </w:t>
            </w:r>
            <w:r>
              <w:rPr>
                <w:sz w:val="21"/>
              </w:rPr>
              <w:t>超薄式</w:t>
            </w:r>
          </w:p>
        </w:tc>
        <w:tc>
          <w:tcPr>
            <w:tcW w:w="991" w:type="dxa"/>
          </w:tcPr>
          <w:p>
            <w:pPr>
              <w:pStyle w:val="18"/>
              <w:spacing w:line="265" w:lineRule="exact"/>
              <w:ind w:left="167" w:right="137"/>
              <w:jc w:val="center"/>
              <w:rPr>
                <w:sz w:val="21"/>
              </w:rPr>
            </w:pPr>
            <w:r>
              <w:rPr>
                <w:sz w:val="21"/>
              </w:rPr>
              <w:t>无偏离</w:t>
            </w:r>
          </w:p>
        </w:tc>
        <w:tc>
          <w:tcPr>
            <w:tcW w:w="780" w:type="dxa"/>
          </w:tcPr>
          <w:p>
            <w:pPr>
              <w:pStyle w:val="1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06" w:type="dxa"/>
          </w:tcPr>
          <w:p>
            <w:pPr>
              <w:pStyle w:val="18"/>
              <w:spacing w:before="10"/>
              <w:ind w:left="113"/>
              <w:rPr>
                <w:rFonts w:ascii="Calibri"/>
                <w:sz w:val="21"/>
              </w:rPr>
            </w:pPr>
            <w:r>
              <w:rPr>
                <w:rFonts w:ascii="Calibri"/>
                <w:sz w:val="21"/>
              </w:rPr>
              <w:t>05-2</w:t>
            </w:r>
          </w:p>
        </w:tc>
        <w:tc>
          <w:tcPr>
            <w:tcW w:w="1982" w:type="dxa"/>
          </w:tcPr>
          <w:p>
            <w:pPr>
              <w:pStyle w:val="18"/>
              <w:spacing w:before="15" w:line="265" w:lineRule="exact"/>
              <w:ind w:left="112"/>
              <w:rPr>
                <w:sz w:val="21"/>
              </w:rPr>
            </w:pPr>
            <w:r>
              <w:rPr>
                <w:sz w:val="21"/>
              </w:rPr>
              <w:t>电缆盘</w:t>
            </w:r>
          </w:p>
        </w:tc>
        <w:tc>
          <w:tcPr>
            <w:tcW w:w="991" w:type="dxa"/>
          </w:tcPr>
          <w:p>
            <w:pPr>
              <w:pStyle w:val="18"/>
              <w:spacing w:before="15" w:line="265" w:lineRule="exact"/>
              <w:ind w:left="167" w:right="138"/>
              <w:jc w:val="center"/>
              <w:rPr>
                <w:sz w:val="21"/>
              </w:rPr>
            </w:pPr>
            <w:r>
              <w:rPr>
                <w:sz w:val="21"/>
              </w:rPr>
              <w:t>北方车</w:t>
            </w:r>
          </w:p>
        </w:tc>
        <w:tc>
          <w:tcPr>
            <w:tcW w:w="1711" w:type="dxa"/>
          </w:tcPr>
          <w:p>
            <w:pPr>
              <w:pStyle w:val="18"/>
              <w:spacing w:before="15" w:line="265" w:lineRule="exact"/>
              <w:ind w:left="112"/>
              <w:rPr>
                <w:sz w:val="21"/>
              </w:rPr>
            </w:pPr>
            <w:r>
              <w:rPr>
                <w:sz w:val="21"/>
              </w:rPr>
              <w:t>电缆盘</w:t>
            </w:r>
          </w:p>
        </w:tc>
        <w:tc>
          <w:tcPr>
            <w:tcW w:w="3198" w:type="dxa"/>
          </w:tcPr>
          <w:p>
            <w:pPr>
              <w:pStyle w:val="18"/>
              <w:spacing w:before="15" w:line="265" w:lineRule="exact"/>
              <w:ind w:left="112" w:right="-29"/>
              <w:rPr>
                <w:sz w:val="21"/>
              </w:rPr>
            </w:pPr>
            <w:r>
              <w:rPr>
                <w:spacing w:val="-2"/>
                <w:sz w:val="21"/>
              </w:rPr>
              <w:t>电动电缆盘，</w:t>
            </w:r>
            <w:r>
              <w:rPr>
                <w:rFonts w:ascii="Calibri" w:eastAsia="Calibri"/>
                <w:spacing w:val="-9"/>
                <w:sz w:val="21"/>
              </w:rPr>
              <w:t>24V</w:t>
            </w:r>
            <w:r>
              <w:rPr>
                <w:rFonts w:ascii="Calibri" w:eastAsia="Calibri"/>
                <w:spacing w:val="10"/>
                <w:sz w:val="21"/>
              </w:rPr>
              <w:t xml:space="preserve"> </w:t>
            </w:r>
            <w:r>
              <w:rPr>
                <w:sz w:val="21"/>
              </w:rPr>
              <w:t>直流电机控制，</w:t>
            </w:r>
          </w:p>
        </w:tc>
        <w:tc>
          <w:tcPr>
            <w:tcW w:w="3603" w:type="dxa"/>
          </w:tcPr>
          <w:p>
            <w:pPr>
              <w:pStyle w:val="18"/>
              <w:spacing w:before="15" w:line="265" w:lineRule="exact"/>
              <w:ind w:left="112"/>
              <w:rPr>
                <w:sz w:val="21"/>
              </w:rPr>
            </w:pPr>
            <w:r>
              <w:rPr>
                <w:sz w:val="21"/>
              </w:rPr>
              <w:t>电动电缆盘，</w:t>
            </w:r>
            <w:r>
              <w:rPr>
                <w:rFonts w:ascii="Calibri" w:eastAsia="Calibri"/>
                <w:sz w:val="21"/>
              </w:rPr>
              <w:t xml:space="preserve">24V </w:t>
            </w:r>
            <w:r>
              <w:rPr>
                <w:sz w:val="21"/>
              </w:rPr>
              <w:t>直流电机控制，</w:t>
            </w:r>
          </w:p>
        </w:tc>
        <w:tc>
          <w:tcPr>
            <w:tcW w:w="991" w:type="dxa"/>
          </w:tcPr>
          <w:p>
            <w:pPr>
              <w:pStyle w:val="18"/>
              <w:spacing w:before="15" w:line="265" w:lineRule="exact"/>
              <w:ind w:left="167" w:right="137"/>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24" o:spid="_x0000_s1424" o:spt="136" type="#_x0000_t136" style="position:absolute;left:0pt;margin-left:36.6pt;margin-top:393.45pt;height:34pt;width:510pt;mso-position-horizontal-relative:page;mso-position-vertical-relative:page;rotation:21626880f;z-index:-3021701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5" o:spid="_x0000_s1425" o:spt="136" type="#_x0000_t136" style="position:absolute;left:0pt;margin-left:88.75pt;margin-top:432.65pt;height:28pt;width:448pt;mso-position-horizontal-relative:page;mso-position-vertical-relative:page;rotation:21626880f;z-index:-30216908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2"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6"/>
        <w:gridCol w:w="1982"/>
        <w:gridCol w:w="991"/>
        <w:gridCol w:w="1711"/>
        <w:gridCol w:w="3198"/>
        <w:gridCol w:w="3603"/>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rPr>
                <w:rFonts w:ascii="Times New Roman"/>
                <w:sz w:val="22"/>
              </w:rPr>
            </w:pPr>
          </w:p>
        </w:tc>
        <w:tc>
          <w:tcPr>
            <w:tcW w:w="1982" w:type="dxa"/>
          </w:tcPr>
          <w:p>
            <w:pPr>
              <w:pStyle w:val="18"/>
              <w:rPr>
                <w:rFonts w:ascii="Times New Roman"/>
                <w:sz w:val="22"/>
              </w:rPr>
            </w:pPr>
          </w:p>
        </w:tc>
        <w:tc>
          <w:tcPr>
            <w:tcW w:w="991" w:type="dxa"/>
          </w:tcPr>
          <w:p>
            <w:pPr>
              <w:pStyle w:val="18"/>
              <w:ind w:left="29"/>
              <w:jc w:val="center"/>
              <w:rPr>
                <w:sz w:val="21"/>
              </w:rPr>
            </w:pPr>
            <w:r>
              <w:rPr>
                <w:w w:val="100"/>
                <w:sz w:val="21"/>
              </w:rPr>
              <w:t>辆</w:t>
            </w:r>
          </w:p>
        </w:tc>
        <w:tc>
          <w:tcPr>
            <w:tcW w:w="1711" w:type="dxa"/>
          </w:tcPr>
          <w:p>
            <w:pPr>
              <w:pStyle w:val="18"/>
              <w:rPr>
                <w:rFonts w:ascii="Times New Roman"/>
                <w:sz w:val="22"/>
              </w:rPr>
            </w:pPr>
          </w:p>
        </w:tc>
        <w:tc>
          <w:tcPr>
            <w:tcW w:w="3198" w:type="dxa"/>
          </w:tcPr>
          <w:p>
            <w:pPr>
              <w:pStyle w:val="18"/>
              <w:ind w:left="112"/>
              <w:rPr>
                <w:sz w:val="21"/>
              </w:rPr>
            </w:pPr>
            <w:r>
              <w:rPr>
                <w:rFonts w:ascii="Calibri" w:eastAsia="Calibri"/>
                <w:sz w:val="21"/>
              </w:rPr>
              <w:t xml:space="preserve">500mm </w:t>
            </w:r>
            <w:r>
              <w:rPr>
                <w:spacing w:val="-19"/>
                <w:sz w:val="21"/>
              </w:rPr>
              <w:t xml:space="preserve">铸铝盘面，用于 </w:t>
            </w:r>
            <w:r>
              <w:rPr>
                <w:rFonts w:ascii="Calibri" w:eastAsia="Calibri"/>
                <w:sz w:val="21"/>
              </w:rPr>
              <w:t xml:space="preserve">70m </w:t>
            </w:r>
            <w:r>
              <w:rPr>
                <w:sz w:val="21"/>
              </w:rPr>
              <w:t>四芯</w:t>
            </w:r>
          </w:p>
          <w:p>
            <w:pPr>
              <w:pStyle w:val="18"/>
              <w:spacing w:before="1" w:line="250" w:lineRule="exact"/>
              <w:ind w:left="112"/>
              <w:rPr>
                <w:sz w:val="21"/>
              </w:rPr>
            </w:pPr>
            <w:r>
              <w:rPr>
                <w:sz w:val="21"/>
              </w:rPr>
              <w:t>电缆，带脚踏开关，阻尼刹车</w:t>
            </w:r>
          </w:p>
        </w:tc>
        <w:tc>
          <w:tcPr>
            <w:tcW w:w="3603" w:type="dxa"/>
          </w:tcPr>
          <w:p>
            <w:pPr>
              <w:pStyle w:val="18"/>
              <w:ind w:left="112"/>
              <w:rPr>
                <w:sz w:val="21"/>
              </w:rPr>
            </w:pPr>
            <w:r>
              <w:rPr>
                <w:rFonts w:ascii="Calibri" w:eastAsia="Calibri"/>
                <w:sz w:val="21"/>
              </w:rPr>
              <w:t xml:space="preserve">500mm </w:t>
            </w:r>
            <w:r>
              <w:rPr>
                <w:sz w:val="21"/>
              </w:rPr>
              <w:t xml:space="preserve">铸铝盘面，用于 </w:t>
            </w:r>
            <w:r>
              <w:rPr>
                <w:rFonts w:ascii="Calibri" w:eastAsia="Calibri"/>
                <w:sz w:val="21"/>
              </w:rPr>
              <w:t xml:space="preserve">70m </w:t>
            </w:r>
            <w:r>
              <w:rPr>
                <w:sz w:val="21"/>
              </w:rPr>
              <w:t>四芯电</w:t>
            </w:r>
          </w:p>
          <w:p>
            <w:pPr>
              <w:pStyle w:val="18"/>
              <w:spacing w:before="1" w:line="250" w:lineRule="exact"/>
              <w:ind w:left="112"/>
              <w:rPr>
                <w:sz w:val="21"/>
              </w:rPr>
            </w:pPr>
            <w:r>
              <w:rPr>
                <w:sz w:val="21"/>
              </w:rPr>
              <w:t>缆，带脚踏开关，阻尼刹车</w:t>
            </w:r>
          </w:p>
        </w:tc>
        <w:tc>
          <w:tcPr>
            <w:tcW w:w="991" w:type="dxa"/>
          </w:tcPr>
          <w:p>
            <w:pPr>
              <w:pStyle w:val="18"/>
              <w:rPr>
                <w:rFonts w:ascii="Times New Roman"/>
                <w:sz w:val="22"/>
              </w:rPr>
            </w:pP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49" w:hRule="atLeast"/>
        </w:trPr>
        <w:tc>
          <w:tcPr>
            <w:tcW w:w="706" w:type="dxa"/>
            <w:tcBorders>
              <w:bottom w:val="single" w:color="000000" w:sz="8" w:space="0"/>
            </w:tcBorders>
          </w:tcPr>
          <w:p>
            <w:pPr>
              <w:pStyle w:val="18"/>
              <w:rPr>
                <w:rFonts w:ascii="Times New Roman"/>
                <w:sz w:val="20"/>
              </w:rPr>
            </w:pPr>
          </w:p>
          <w:p>
            <w:pPr>
              <w:pStyle w:val="18"/>
              <w:spacing w:before="7"/>
              <w:rPr>
                <w:rFonts w:ascii="Times New Roman"/>
                <w:sz w:val="26"/>
              </w:rPr>
            </w:pPr>
          </w:p>
          <w:p>
            <w:pPr>
              <w:pStyle w:val="18"/>
              <w:ind w:left="113"/>
              <w:rPr>
                <w:rFonts w:ascii="Calibri"/>
                <w:sz w:val="21"/>
              </w:rPr>
            </w:pPr>
            <w:r>
              <w:rPr>
                <w:rFonts w:ascii="Calibri"/>
                <w:sz w:val="21"/>
              </w:rPr>
              <w:t>05-3</w:t>
            </w:r>
          </w:p>
        </w:tc>
        <w:tc>
          <w:tcPr>
            <w:tcW w:w="1982"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2"/>
              <w:rPr>
                <w:sz w:val="21"/>
              </w:rPr>
            </w:pPr>
            <w:r>
              <w:rPr>
                <w:sz w:val="21"/>
              </w:rPr>
              <w:t>综合线缆盘</w:t>
            </w:r>
          </w:p>
        </w:tc>
        <w:tc>
          <w:tcPr>
            <w:tcW w:w="991" w:type="dxa"/>
            <w:tcBorders>
              <w:bottom w:val="single" w:color="000000" w:sz="8" w:space="0"/>
            </w:tcBorders>
          </w:tcPr>
          <w:p>
            <w:pPr>
              <w:pStyle w:val="18"/>
              <w:rPr>
                <w:rFonts w:ascii="Times New Roman"/>
                <w:sz w:val="20"/>
              </w:rPr>
            </w:pPr>
          </w:p>
          <w:p>
            <w:pPr>
              <w:pStyle w:val="18"/>
              <w:spacing w:before="176"/>
              <w:ind w:left="397" w:right="156" w:hanging="210"/>
              <w:rPr>
                <w:sz w:val="21"/>
              </w:rPr>
            </w:pPr>
            <w:r>
              <w:rPr>
                <w:sz w:val="21"/>
              </w:rPr>
              <w:t>北方车辆</w:t>
            </w:r>
          </w:p>
        </w:tc>
        <w:tc>
          <w:tcPr>
            <w:tcW w:w="171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12"/>
              <w:rPr>
                <w:sz w:val="21"/>
              </w:rPr>
            </w:pPr>
            <w:r>
              <w:rPr>
                <w:sz w:val="21"/>
              </w:rPr>
              <w:t>综合线缆盘</w:t>
            </w:r>
          </w:p>
        </w:tc>
        <w:tc>
          <w:tcPr>
            <w:tcW w:w="3198" w:type="dxa"/>
            <w:tcBorders>
              <w:bottom w:val="single" w:color="000000" w:sz="8" w:space="0"/>
            </w:tcBorders>
          </w:tcPr>
          <w:p>
            <w:pPr>
              <w:pStyle w:val="18"/>
              <w:ind w:left="112" w:right="-29"/>
              <w:rPr>
                <w:sz w:val="21"/>
              </w:rPr>
            </w:pPr>
            <w:r>
              <w:rPr>
                <w:spacing w:val="-2"/>
                <w:sz w:val="21"/>
              </w:rPr>
              <w:t>电动电缆盘，</w:t>
            </w:r>
            <w:r>
              <w:rPr>
                <w:rFonts w:ascii="Calibri" w:eastAsia="Calibri"/>
                <w:spacing w:val="-9"/>
                <w:sz w:val="21"/>
              </w:rPr>
              <w:t>24V</w:t>
            </w:r>
            <w:r>
              <w:rPr>
                <w:rFonts w:ascii="Calibri" w:eastAsia="Calibri"/>
                <w:spacing w:val="10"/>
                <w:sz w:val="21"/>
              </w:rPr>
              <w:t xml:space="preserve"> </w:t>
            </w:r>
            <w:r>
              <w:rPr>
                <w:sz w:val="21"/>
              </w:rPr>
              <w:t xml:space="preserve">直流电机控制， </w:t>
            </w:r>
            <w:r>
              <w:rPr>
                <w:rFonts w:ascii="Calibri" w:eastAsia="Calibri"/>
                <w:sz w:val="21"/>
              </w:rPr>
              <w:t>500mm</w:t>
            </w:r>
            <w:r>
              <w:rPr>
                <w:rFonts w:ascii="Calibri" w:eastAsia="Calibri"/>
                <w:spacing w:val="7"/>
                <w:sz w:val="21"/>
              </w:rPr>
              <w:t xml:space="preserve"> </w:t>
            </w:r>
            <w:r>
              <w:rPr>
                <w:spacing w:val="-6"/>
                <w:sz w:val="21"/>
              </w:rPr>
              <w:t xml:space="preserve">铸铝盘面，两组共 </w:t>
            </w:r>
            <w:r>
              <w:rPr>
                <w:rFonts w:ascii="Calibri" w:eastAsia="Calibri"/>
                <w:sz w:val="21"/>
              </w:rPr>
              <w:t>12</w:t>
            </w:r>
            <w:r>
              <w:rPr>
                <w:rFonts w:ascii="Calibri" w:eastAsia="Calibri"/>
                <w:spacing w:val="8"/>
                <w:sz w:val="21"/>
              </w:rPr>
              <w:t xml:space="preserve"> </w:t>
            </w:r>
            <w:r>
              <w:rPr>
                <w:sz w:val="21"/>
              </w:rPr>
              <w:t>个线缆盘面，可用于音视频多芯电缆。带脚踏开关，阻尼刹车，联</w:t>
            </w:r>
          </w:p>
          <w:p>
            <w:pPr>
              <w:pStyle w:val="18"/>
              <w:spacing w:before="5" w:line="248" w:lineRule="exact"/>
              <w:ind w:left="112"/>
              <w:rPr>
                <w:sz w:val="21"/>
              </w:rPr>
            </w:pPr>
            <w:r>
              <w:rPr>
                <w:sz w:val="21"/>
              </w:rPr>
              <w:t>轴控制</w:t>
            </w:r>
          </w:p>
        </w:tc>
        <w:tc>
          <w:tcPr>
            <w:tcW w:w="3603" w:type="dxa"/>
            <w:tcBorders>
              <w:bottom w:val="single" w:color="000000" w:sz="8" w:space="0"/>
            </w:tcBorders>
          </w:tcPr>
          <w:p>
            <w:pPr>
              <w:pStyle w:val="18"/>
              <w:spacing w:before="135"/>
              <w:ind w:left="112" w:right="65"/>
              <w:rPr>
                <w:sz w:val="21"/>
              </w:rPr>
            </w:pPr>
            <w:r>
              <w:rPr>
                <w:sz w:val="21"/>
              </w:rPr>
              <w:t>电动电缆盘，</w:t>
            </w:r>
            <w:r>
              <w:rPr>
                <w:rFonts w:ascii="Calibri" w:eastAsia="Calibri"/>
                <w:sz w:val="21"/>
              </w:rPr>
              <w:t xml:space="preserve">24V </w:t>
            </w:r>
            <w:r>
              <w:rPr>
                <w:sz w:val="21"/>
              </w:rPr>
              <w:t xml:space="preserve">直流电机控制， </w:t>
            </w:r>
            <w:r>
              <w:rPr>
                <w:rFonts w:ascii="Calibri" w:eastAsia="Calibri"/>
                <w:sz w:val="21"/>
              </w:rPr>
              <w:t xml:space="preserve">500mm </w:t>
            </w:r>
            <w:r>
              <w:rPr>
                <w:sz w:val="21"/>
              </w:rPr>
              <w:t xml:space="preserve">铸铝盘面，两组共 </w:t>
            </w:r>
            <w:r>
              <w:rPr>
                <w:rFonts w:ascii="Calibri" w:eastAsia="Calibri"/>
                <w:sz w:val="21"/>
              </w:rPr>
              <w:t xml:space="preserve">12 </w:t>
            </w:r>
            <w:r>
              <w:rPr>
                <w:sz w:val="21"/>
              </w:rPr>
              <w:t>个线缆盘面，可用于音视频多芯电缆。带脚踏开关，阻尼刹车，联轴控制</w:t>
            </w:r>
          </w:p>
        </w:tc>
        <w:tc>
          <w:tcPr>
            <w:tcW w:w="991" w:type="dxa"/>
            <w:tcBorders>
              <w:bottom w:val="single" w:color="000000" w:sz="8" w:space="0"/>
            </w:tcBorders>
          </w:tcPr>
          <w:p>
            <w:pPr>
              <w:pStyle w:val="18"/>
              <w:rPr>
                <w:rFonts w:ascii="Times New Roman"/>
                <w:sz w:val="20"/>
              </w:rPr>
            </w:pPr>
          </w:p>
          <w:p>
            <w:pPr>
              <w:pStyle w:val="18"/>
              <w:rPr>
                <w:rFonts w:ascii="Times New Roman"/>
                <w:sz w:val="27"/>
              </w:rPr>
            </w:pPr>
          </w:p>
          <w:p>
            <w:pPr>
              <w:pStyle w:val="18"/>
              <w:ind w:left="167" w:right="137"/>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706" w:type="dxa"/>
            <w:tcBorders>
              <w:top w:val="single" w:color="000000" w:sz="8" w:space="0"/>
            </w:tcBorders>
          </w:tcPr>
          <w:p>
            <w:pPr>
              <w:pStyle w:val="18"/>
              <w:spacing w:before="22" w:line="255" w:lineRule="exact"/>
              <w:ind w:left="113"/>
              <w:rPr>
                <w:rFonts w:ascii="Calibri"/>
                <w:sz w:val="21"/>
              </w:rPr>
            </w:pPr>
            <w:r>
              <w:rPr>
                <w:rFonts w:ascii="Calibri"/>
                <w:sz w:val="21"/>
              </w:rPr>
              <w:t>05-4</w:t>
            </w:r>
          </w:p>
        </w:tc>
        <w:tc>
          <w:tcPr>
            <w:tcW w:w="1982" w:type="dxa"/>
            <w:tcBorders>
              <w:top w:val="single" w:color="000000" w:sz="8" w:space="0"/>
            </w:tcBorders>
          </w:tcPr>
          <w:p>
            <w:pPr>
              <w:pStyle w:val="18"/>
              <w:spacing w:before="12" w:line="265" w:lineRule="exact"/>
              <w:ind w:left="112"/>
              <w:rPr>
                <w:sz w:val="21"/>
              </w:rPr>
            </w:pPr>
            <w:r>
              <w:rPr>
                <w:sz w:val="21"/>
              </w:rPr>
              <w:t>电动遮阳篷</w:t>
            </w:r>
          </w:p>
        </w:tc>
        <w:tc>
          <w:tcPr>
            <w:tcW w:w="991" w:type="dxa"/>
            <w:tcBorders>
              <w:top w:val="single" w:color="000000" w:sz="8" w:space="0"/>
            </w:tcBorders>
          </w:tcPr>
          <w:p>
            <w:pPr>
              <w:pStyle w:val="18"/>
              <w:spacing w:before="12" w:line="265" w:lineRule="exact"/>
              <w:ind w:left="167" w:right="138"/>
              <w:jc w:val="center"/>
              <w:rPr>
                <w:sz w:val="21"/>
              </w:rPr>
            </w:pPr>
            <w:r>
              <w:rPr>
                <w:sz w:val="21"/>
              </w:rPr>
              <w:t>菲雅玛</w:t>
            </w:r>
          </w:p>
        </w:tc>
        <w:tc>
          <w:tcPr>
            <w:tcW w:w="1711" w:type="dxa"/>
            <w:tcBorders>
              <w:top w:val="single" w:color="000000" w:sz="8" w:space="0"/>
            </w:tcBorders>
          </w:tcPr>
          <w:p>
            <w:pPr>
              <w:pStyle w:val="18"/>
              <w:spacing w:before="12" w:line="265" w:lineRule="exact"/>
              <w:ind w:left="112"/>
              <w:rPr>
                <w:sz w:val="21"/>
              </w:rPr>
            </w:pPr>
            <w:r>
              <w:rPr>
                <w:rFonts w:ascii="Calibri" w:eastAsia="Calibri"/>
                <w:sz w:val="21"/>
              </w:rPr>
              <w:t xml:space="preserve">1.8 </w:t>
            </w:r>
            <w:r>
              <w:rPr>
                <w:sz w:val="21"/>
              </w:rPr>
              <w:t>米电动</w:t>
            </w:r>
          </w:p>
        </w:tc>
        <w:tc>
          <w:tcPr>
            <w:tcW w:w="3198" w:type="dxa"/>
            <w:tcBorders>
              <w:top w:val="single" w:color="000000" w:sz="8" w:space="0"/>
            </w:tcBorders>
          </w:tcPr>
          <w:p>
            <w:pPr>
              <w:pStyle w:val="18"/>
              <w:spacing w:before="12" w:line="265" w:lineRule="exact"/>
              <w:ind w:left="112"/>
              <w:rPr>
                <w:rFonts w:ascii="Calibri" w:eastAsia="Calibri"/>
                <w:sz w:val="21"/>
              </w:rPr>
            </w:pPr>
            <w:r>
              <w:rPr>
                <w:sz w:val="21"/>
              </w:rPr>
              <w:t xml:space="preserve">电动遮阳篷 宽约 </w:t>
            </w:r>
            <w:r>
              <w:rPr>
                <w:rFonts w:ascii="Calibri" w:eastAsia="Calibri"/>
                <w:sz w:val="21"/>
              </w:rPr>
              <w:t>1.5m</w:t>
            </w:r>
            <w:r>
              <w:rPr>
                <w:sz w:val="21"/>
              </w:rPr>
              <w:t>，</w:t>
            </w:r>
            <w:r>
              <w:rPr>
                <w:rFonts w:ascii="Calibri" w:eastAsia="Calibri"/>
                <w:sz w:val="21"/>
              </w:rPr>
              <w:t>1.8m</w:t>
            </w:r>
          </w:p>
        </w:tc>
        <w:tc>
          <w:tcPr>
            <w:tcW w:w="3603" w:type="dxa"/>
            <w:tcBorders>
              <w:top w:val="single" w:color="000000" w:sz="8" w:space="0"/>
            </w:tcBorders>
          </w:tcPr>
          <w:p>
            <w:pPr>
              <w:pStyle w:val="18"/>
              <w:spacing w:before="12" w:line="265" w:lineRule="exact"/>
              <w:ind w:left="112"/>
              <w:rPr>
                <w:rFonts w:ascii="Calibri" w:eastAsia="Calibri"/>
                <w:sz w:val="21"/>
              </w:rPr>
            </w:pPr>
            <w:r>
              <w:rPr>
                <w:sz w:val="21"/>
              </w:rPr>
              <w:t xml:space="preserve">电动遮阳篷 宽约 </w:t>
            </w:r>
            <w:r>
              <w:rPr>
                <w:rFonts w:ascii="Calibri" w:eastAsia="Calibri"/>
                <w:sz w:val="21"/>
              </w:rPr>
              <w:t>1.5m</w:t>
            </w:r>
            <w:r>
              <w:rPr>
                <w:sz w:val="21"/>
              </w:rPr>
              <w:t>，</w:t>
            </w:r>
            <w:r>
              <w:rPr>
                <w:rFonts w:ascii="Calibri" w:eastAsia="Calibri"/>
                <w:sz w:val="21"/>
              </w:rPr>
              <w:t>1.8m</w:t>
            </w:r>
          </w:p>
        </w:tc>
        <w:tc>
          <w:tcPr>
            <w:tcW w:w="991" w:type="dxa"/>
            <w:tcBorders>
              <w:top w:val="single" w:color="000000" w:sz="8" w:space="0"/>
            </w:tcBorders>
          </w:tcPr>
          <w:p>
            <w:pPr>
              <w:pStyle w:val="18"/>
              <w:spacing w:before="12" w:line="265" w:lineRule="exact"/>
              <w:ind w:left="167" w:right="137"/>
              <w:jc w:val="center"/>
              <w:rPr>
                <w:sz w:val="21"/>
              </w:rPr>
            </w:pPr>
            <w:r>
              <w:rPr>
                <w:sz w:val="21"/>
              </w:rPr>
              <w:t>无偏离</w:t>
            </w:r>
          </w:p>
        </w:tc>
        <w:tc>
          <w:tcPr>
            <w:tcW w:w="780" w:type="dxa"/>
            <w:tcBorders>
              <w:top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706" w:type="dxa"/>
          </w:tcPr>
          <w:p>
            <w:pPr>
              <w:pStyle w:val="18"/>
              <w:spacing w:before="130"/>
              <w:ind w:left="113"/>
              <w:rPr>
                <w:rFonts w:ascii="Calibri"/>
                <w:sz w:val="21"/>
              </w:rPr>
            </w:pPr>
            <w:r>
              <w:rPr>
                <w:rFonts w:ascii="Calibri"/>
                <w:sz w:val="21"/>
              </w:rPr>
              <w:t>05-5</w:t>
            </w:r>
          </w:p>
        </w:tc>
        <w:tc>
          <w:tcPr>
            <w:tcW w:w="1982" w:type="dxa"/>
          </w:tcPr>
          <w:p>
            <w:pPr>
              <w:pStyle w:val="18"/>
              <w:spacing w:before="120"/>
              <w:ind w:left="112"/>
              <w:rPr>
                <w:sz w:val="21"/>
              </w:rPr>
            </w:pPr>
            <w:r>
              <w:rPr>
                <w:sz w:val="21"/>
              </w:rPr>
              <w:t>支撑腿</w:t>
            </w:r>
          </w:p>
        </w:tc>
        <w:tc>
          <w:tcPr>
            <w:tcW w:w="991" w:type="dxa"/>
          </w:tcPr>
          <w:p>
            <w:pPr>
              <w:pStyle w:val="18"/>
              <w:spacing w:before="130"/>
              <w:ind w:left="162" w:right="138"/>
              <w:jc w:val="center"/>
              <w:rPr>
                <w:rFonts w:ascii="Calibri"/>
                <w:sz w:val="21"/>
              </w:rPr>
            </w:pPr>
            <w:r>
              <w:rPr>
                <w:rFonts w:ascii="Calibri"/>
                <w:sz w:val="21"/>
              </w:rPr>
              <w:t>HWH</w:t>
            </w:r>
          </w:p>
        </w:tc>
        <w:tc>
          <w:tcPr>
            <w:tcW w:w="1711" w:type="dxa"/>
          </w:tcPr>
          <w:p>
            <w:pPr>
              <w:pStyle w:val="18"/>
              <w:spacing w:line="267" w:lineRule="exact"/>
              <w:ind w:left="112"/>
              <w:rPr>
                <w:sz w:val="21"/>
              </w:rPr>
            </w:pPr>
            <w:r>
              <w:rPr>
                <w:rFonts w:ascii="Calibri" w:eastAsia="Calibri"/>
                <w:sz w:val="21"/>
              </w:rPr>
              <w:t xml:space="preserve">HWH </w:t>
            </w:r>
            <w:r>
              <w:rPr>
                <w:sz w:val="21"/>
              </w:rPr>
              <w:t>单向液压</w:t>
            </w:r>
          </w:p>
          <w:p>
            <w:pPr>
              <w:pStyle w:val="18"/>
              <w:spacing w:line="239" w:lineRule="exact"/>
              <w:ind w:left="112"/>
              <w:rPr>
                <w:rFonts w:ascii="Calibri"/>
                <w:sz w:val="21"/>
              </w:rPr>
            </w:pPr>
            <w:r>
              <w:rPr>
                <w:rFonts w:ascii="Calibri"/>
                <w:sz w:val="21"/>
              </w:rPr>
              <w:t>16SX24S 6*2</w:t>
            </w:r>
          </w:p>
        </w:tc>
        <w:tc>
          <w:tcPr>
            <w:tcW w:w="3198" w:type="dxa"/>
          </w:tcPr>
          <w:p>
            <w:pPr>
              <w:pStyle w:val="18"/>
              <w:spacing w:before="120"/>
              <w:ind w:left="112"/>
              <w:rPr>
                <w:rFonts w:ascii="Calibri" w:eastAsia="Calibri"/>
                <w:sz w:val="21"/>
              </w:rPr>
            </w:pPr>
            <w:r>
              <w:rPr>
                <w:sz w:val="21"/>
              </w:rPr>
              <w:t xml:space="preserve">知名品牌电动支撑腿，单腿 </w:t>
            </w:r>
            <w:r>
              <w:rPr>
                <w:rFonts w:ascii="Calibri" w:eastAsia="Calibri"/>
                <w:sz w:val="21"/>
              </w:rPr>
              <w:t>8T</w:t>
            </w:r>
          </w:p>
        </w:tc>
        <w:tc>
          <w:tcPr>
            <w:tcW w:w="3603" w:type="dxa"/>
          </w:tcPr>
          <w:p>
            <w:pPr>
              <w:pStyle w:val="18"/>
              <w:spacing w:before="120"/>
              <w:ind w:left="112"/>
              <w:rPr>
                <w:rFonts w:ascii="Calibri" w:eastAsia="Calibri"/>
                <w:sz w:val="21"/>
              </w:rPr>
            </w:pPr>
            <w:r>
              <w:rPr>
                <w:rFonts w:ascii="Calibri" w:eastAsia="Calibri"/>
                <w:sz w:val="21"/>
              </w:rPr>
              <w:t xml:space="preserve">HWH </w:t>
            </w:r>
            <w:r>
              <w:rPr>
                <w:sz w:val="21"/>
              </w:rPr>
              <w:t xml:space="preserve">品牌电动支撑腿，单腿 </w:t>
            </w:r>
            <w:r>
              <w:rPr>
                <w:rFonts w:ascii="Calibri" w:eastAsia="Calibri"/>
                <w:sz w:val="21"/>
              </w:rPr>
              <w:t>8T</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before="130"/>
              <w:ind w:left="113"/>
              <w:rPr>
                <w:rFonts w:ascii="Calibri"/>
                <w:sz w:val="21"/>
              </w:rPr>
            </w:pPr>
            <w:r>
              <w:rPr>
                <w:rFonts w:ascii="Calibri"/>
                <w:sz w:val="21"/>
              </w:rPr>
              <w:t>05-6</w:t>
            </w:r>
          </w:p>
        </w:tc>
        <w:tc>
          <w:tcPr>
            <w:tcW w:w="1982" w:type="dxa"/>
          </w:tcPr>
          <w:p>
            <w:pPr>
              <w:pStyle w:val="18"/>
              <w:spacing w:before="135"/>
              <w:ind w:left="112"/>
              <w:rPr>
                <w:sz w:val="21"/>
              </w:rPr>
            </w:pPr>
            <w:r>
              <w:rPr>
                <w:sz w:val="21"/>
              </w:rPr>
              <w:t>倒车雷达</w:t>
            </w:r>
          </w:p>
        </w:tc>
        <w:tc>
          <w:tcPr>
            <w:tcW w:w="991" w:type="dxa"/>
          </w:tcPr>
          <w:p>
            <w:pPr>
              <w:pStyle w:val="18"/>
              <w:spacing w:line="269" w:lineRule="exact"/>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35"/>
              <w:ind w:left="112"/>
              <w:rPr>
                <w:sz w:val="21"/>
              </w:rPr>
            </w:pPr>
            <w:r>
              <w:rPr>
                <w:sz w:val="21"/>
              </w:rPr>
              <w:t>倒车雷达</w:t>
            </w:r>
          </w:p>
        </w:tc>
        <w:tc>
          <w:tcPr>
            <w:tcW w:w="3198" w:type="dxa"/>
          </w:tcPr>
          <w:p>
            <w:pPr>
              <w:pStyle w:val="18"/>
              <w:spacing w:before="135"/>
              <w:ind w:left="112"/>
              <w:rPr>
                <w:sz w:val="21"/>
              </w:rPr>
            </w:pPr>
            <w:r>
              <w:rPr>
                <w:rFonts w:ascii="Calibri" w:eastAsia="Calibri"/>
                <w:sz w:val="21"/>
              </w:rPr>
              <w:t xml:space="preserve">4 </w:t>
            </w:r>
            <w:r>
              <w:rPr>
                <w:sz w:val="21"/>
              </w:rPr>
              <w:t>个雷达探头</w:t>
            </w:r>
          </w:p>
        </w:tc>
        <w:tc>
          <w:tcPr>
            <w:tcW w:w="3603" w:type="dxa"/>
          </w:tcPr>
          <w:p>
            <w:pPr>
              <w:pStyle w:val="18"/>
              <w:spacing w:before="135"/>
              <w:ind w:left="112"/>
              <w:rPr>
                <w:sz w:val="21"/>
              </w:rPr>
            </w:pPr>
            <w:r>
              <w:rPr>
                <w:rFonts w:ascii="Calibri" w:eastAsia="Calibri"/>
                <w:sz w:val="21"/>
              </w:rPr>
              <w:t xml:space="preserve">4 </w:t>
            </w:r>
            <w:r>
              <w:rPr>
                <w:sz w:val="21"/>
              </w:rPr>
              <w:t>个雷达探头</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06" w:type="dxa"/>
          </w:tcPr>
          <w:p>
            <w:pPr>
              <w:pStyle w:val="18"/>
              <w:spacing w:before="10"/>
              <w:ind w:left="113"/>
              <w:rPr>
                <w:rFonts w:ascii="Calibri"/>
                <w:sz w:val="21"/>
              </w:rPr>
            </w:pPr>
            <w:r>
              <w:rPr>
                <w:rFonts w:ascii="Calibri"/>
                <w:sz w:val="21"/>
              </w:rPr>
              <w:t>05-7</w:t>
            </w:r>
          </w:p>
        </w:tc>
        <w:tc>
          <w:tcPr>
            <w:tcW w:w="1982" w:type="dxa"/>
          </w:tcPr>
          <w:p>
            <w:pPr>
              <w:pStyle w:val="18"/>
              <w:spacing w:before="15" w:line="265" w:lineRule="exact"/>
              <w:ind w:left="112"/>
              <w:rPr>
                <w:sz w:val="21"/>
              </w:rPr>
            </w:pPr>
            <w:r>
              <w:rPr>
                <w:sz w:val="21"/>
              </w:rPr>
              <w:t>场地灯</w:t>
            </w:r>
          </w:p>
        </w:tc>
        <w:tc>
          <w:tcPr>
            <w:tcW w:w="991" w:type="dxa"/>
          </w:tcPr>
          <w:p>
            <w:pPr>
              <w:pStyle w:val="18"/>
              <w:spacing w:before="15" w:line="265" w:lineRule="exact"/>
              <w:ind w:left="167" w:right="138"/>
              <w:jc w:val="center"/>
              <w:rPr>
                <w:sz w:val="21"/>
              </w:rPr>
            </w:pPr>
            <w:r>
              <w:rPr>
                <w:sz w:val="21"/>
              </w:rPr>
              <w:t>飞利浦</w:t>
            </w:r>
          </w:p>
        </w:tc>
        <w:tc>
          <w:tcPr>
            <w:tcW w:w="1711" w:type="dxa"/>
          </w:tcPr>
          <w:p>
            <w:pPr>
              <w:pStyle w:val="18"/>
              <w:spacing w:before="15" w:line="265" w:lineRule="exact"/>
              <w:ind w:left="112"/>
              <w:rPr>
                <w:sz w:val="21"/>
              </w:rPr>
            </w:pPr>
            <w:r>
              <w:rPr>
                <w:sz w:val="21"/>
              </w:rPr>
              <w:t>场地灯</w:t>
            </w:r>
          </w:p>
        </w:tc>
        <w:tc>
          <w:tcPr>
            <w:tcW w:w="3198" w:type="dxa"/>
          </w:tcPr>
          <w:p>
            <w:pPr>
              <w:pStyle w:val="18"/>
              <w:spacing w:before="15" w:line="265" w:lineRule="exact"/>
              <w:ind w:left="112"/>
              <w:rPr>
                <w:sz w:val="21"/>
              </w:rPr>
            </w:pPr>
            <w:r>
              <w:rPr>
                <w:sz w:val="21"/>
              </w:rPr>
              <w:t>场地照明灯</w:t>
            </w:r>
          </w:p>
        </w:tc>
        <w:tc>
          <w:tcPr>
            <w:tcW w:w="3603" w:type="dxa"/>
          </w:tcPr>
          <w:p>
            <w:pPr>
              <w:pStyle w:val="18"/>
              <w:spacing w:before="15" w:line="265" w:lineRule="exact"/>
              <w:ind w:left="112"/>
              <w:rPr>
                <w:sz w:val="21"/>
              </w:rPr>
            </w:pPr>
            <w:r>
              <w:rPr>
                <w:sz w:val="21"/>
              </w:rPr>
              <w:t>飞利浦场地照明灯</w:t>
            </w:r>
          </w:p>
        </w:tc>
        <w:tc>
          <w:tcPr>
            <w:tcW w:w="991" w:type="dxa"/>
          </w:tcPr>
          <w:p>
            <w:pPr>
              <w:pStyle w:val="18"/>
              <w:spacing w:before="15" w:line="265" w:lineRule="exact"/>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5" w:hRule="atLeast"/>
        </w:trPr>
        <w:tc>
          <w:tcPr>
            <w:tcW w:w="706" w:type="dxa"/>
          </w:tcPr>
          <w:p>
            <w:pPr>
              <w:pStyle w:val="18"/>
              <w:spacing w:before="10" w:line="255" w:lineRule="exact"/>
              <w:ind w:left="113"/>
              <w:rPr>
                <w:rFonts w:ascii="Calibri"/>
                <w:sz w:val="21"/>
              </w:rPr>
            </w:pPr>
            <w:r>
              <w:rPr>
                <w:rFonts w:ascii="Calibri"/>
                <w:sz w:val="21"/>
              </w:rPr>
              <w:t>05-8</w:t>
            </w:r>
          </w:p>
        </w:tc>
        <w:tc>
          <w:tcPr>
            <w:tcW w:w="1982" w:type="dxa"/>
          </w:tcPr>
          <w:p>
            <w:pPr>
              <w:pStyle w:val="18"/>
              <w:spacing w:line="265" w:lineRule="exact"/>
              <w:ind w:left="112"/>
              <w:rPr>
                <w:sz w:val="21"/>
              </w:rPr>
            </w:pPr>
            <w:r>
              <w:rPr>
                <w:rFonts w:ascii="Calibri" w:eastAsia="Calibri"/>
                <w:sz w:val="21"/>
              </w:rPr>
              <w:t xml:space="preserve">on-air </w:t>
            </w:r>
            <w:r>
              <w:rPr>
                <w:sz w:val="21"/>
              </w:rPr>
              <w:t>灯</w:t>
            </w:r>
          </w:p>
        </w:tc>
        <w:tc>
          <w:tcPr>
            <w:tcW w:w="991" w:type="dxa"/>
          </w:tcPr>
          <w:p>
            <w:pPr>
              <w:pStyle w:val="18"/>
              <w:spacing w:line="265" w:lineRule="exact"/>
              <w:ind w:left="167" w:right="138"/>
              <w:jc w:val="center"/>
              <w:rPr>
                <w:sz w:val="21"/>
              </w:rPr>
            </w:pPr>
            <w:r>
              <w:rPr>
                <w:sz w:val="21"/>
              </w:rPr>
              <w:t>飞利浦</w:t>
            </w:r>
          </w:p>
        </w:tc>
        <w:tc>
          <w:tcPr>
            <w:tcW w:w="1711" w:type="dxa"/>
          </w:tcPr>
          <w:p>
            <w:pPr>
              <w:pStyle w:val="18"/>
              <w:spacing w:line="265" w:lineRule="exact"/>
              <w:ind w:left="112"/>
              <w:rPr>
                <w:sz w:val="21"/>
              </w:rPr>
            </w:pPr>
            <w:r>
              <w:rPr>
                <w:rFonts w:ascii="Calibri" w:eastAsia="Calibri"/>
                <w:sz w:val="21"/>
              </w:rPr>
              <w:t xml:space="preserve">on-air </w:t>
            </w:r>
            <w:r>
              <w:rPr>
                <w:sz w:val="21"/>
              </w:rPr>
              <w:t>灯</w:t>
            </w:r>
          </w:p>
        </w:tc>
        <w:tc>
          <w:tcPr>
            <w:tcW w:w="3198" w:type="dxa"/>
          </w:tcPr>
          <w:p>
            <w:pPr>
              <w:pStyle w:val="18"/>
              <w:spacing w:line="265" w:lineRule="exact"/>
              <w:ind w:left="112"/>
              <w:rPr>
                <w:sz w:val="21"/>
              </w:rPr>
            </w:pPr>
            <w:r>
              <w:rPr>
                <w:sz w:val="21"/>
              </w:rPr>
              <w:t>红色工作灯</w:t>
            </w:r>
          </w:p>
        </w:tc>
        <w:tc>
          <w:tcPr>
            <w:tcW w:w="3603" w:type="dxa"/>
          </w:tcPr>
          <w:p>
            <w:pPr>
              <w:pStyle w:val="18"/>
              <w:spacing w:line="265" w:lineRule="exact"/>
              <w:ind w:left="112"/>
              <w:rPr>
                <w:sz w:val="21"/>
              </w:rPr>
            </w:pPr>
            <w:r>
              <w:rPr>
                <w:sz w:val="21"/>
              </w:rPr>
              <w:t>飞利浦红色工作灯</w:t>
            </w:r>
          </w:p>
        </w:tc>
        <w:tc>
          <w:tcPr>
            <w:tcW w:w="991" w:type="dxa"/>
          </w:tcPr>
          <w:p>
            <w:pPr>
              <w:pStyle w:val="18"/>
              <w:spacing w:line="265" w:lineRule="exact"/>
              <w:ind w:left="167" w:right="137"/>
              <w:jc w:val="center"/>
              <w:rPr>
                <w:sz w:val="21"/>
              </w:rPr>
            </w:pPr>
            <w:r>
              <w:rPr>
                <w:sz w:val="21"/>
              </w:rPr>
              <w:t>无偏离</w:t>
            </w:r>
          </w:p>
        </w:tc>
        <w:tc>
          <w:tcPr>
            <w:tcW w:w="780" w:type="dxa"/>
          </w:tcPr>
          <w:p>
            <w:pPr>
              <w:pStyle w:val="1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06" w:type="dxa"/>
          </w:tcPr>
          <w:p>
            <w:pPr>
              <w:pStyle w:val="18"/>
              <w:spacing w:before="10"/>
              <w:ind w:left="113"/>
              <w:rPr>
                <w:rFonts w:ascii="Calibri"/>
                <w:sz w:val="21"/>
              </w:rPr>
            </w:pPr>
            <w:r>
              <w:rPr>
                <w:rFonts w:ascii="Calibri"/>
                <w:sz w:val="21"/>
              </w:rPr>
              <w:t>05-9</w:t>
            </w:r>
          </w:p>
        </w:tc>
        <w:tc>
          <w:tcPr>
            <w:tcW w:w="1982" w:type="dxa"/>
          </w:tcPr>
          <w:p>
            <w:pPr>
              <w:pStyle w:val="18"/>
              <w:spacing w:before="15" w:line="265" w:lineRule="exact"/>
              <w:ind w:left="112"/>
              <w:rPr>
                <w:sz w:val="21"/>
              </w:rPr>
            </w:pPr>
            <w:r>
              <w:rPr>
                <w:sz w:val="21"/>
              </w:rPr>
              <w:t>条形灯</w:t>
            </w:r>
          </w:p>
        </w:tc>
        <w:tc>
          <w:tcPr>
            <w:tcW w:w="991" w:type="dxa"/>
          </w:tcPr>
          <w:p>
            <w:pPr>
              <w:pStyle w:val="18"/>
              <w:spacing w:before="15" w:line="265" w:lineRule="exact"/>
              <w:ind w:left="167" w:right="138"/>
              <w:jc w:val="center"/>
              <w:rPr>
                <w:sz w:val="21"/>
              </w:rPr>
            </w:pPr>
            <w:r>
              <w:rPr>
                <w:sz w:val="21"/>
              </w:rPr>
              <w:t>飞利浦</w:t>
            </w:r>
          </w:p>
        </w:tc>
        <w:tc>
          <w:tcPr>
            <w:tcW w:w="1711" w:type="dxa"/>
          </w:tcPr>
          <w:p>
            <w:pPr>
              <w:pStyle w:val="18"/>
              <w:spacing w:before="15" w:line="265" w:lineRule="exact"/>
              <w:ind w:left="112"/>
              <w:rPr>
                <w:sz w:val="21"/>
              </w:rPr>
            </w:pPr>
            <w:r>
              <w:rPr>
                <w:sz w:val="21"/>
              </w:rPr>
              <w:t>条形灯</w:t>
            </w:r>
          </w:p>
        </w:tc>
        <w:tc>
          <w:tcPr>
            <w:tcW w:w="3198" w:type="dxa"/>
          </w:tcPr>
          <w:p>
            <w:pPr>
              <w:pStyle w:val="18"/>
              <w:spacing w:before="15" w:line="265" w:lineRule="exact"/>
              <w:ind w:left="112"/>
              <w:rPr>
                <w:sz w:val="21"/>
              </w:rPr>
            </w:pPr>
            <w:r>
              <w:rPr>
                <w:sz w:val="21"/>
              </w:rPr>
              <w:t>品牌高亮度照明灯</w:t>
            </w:r>
          </w:p>
        </w:tc>
        <w:tc>
          <w:tcPr>
            <w:tcW w:w="3603" w:type="dxa"/>
          </w:tcPr>
          <w:p>
            <w:pPr>
              <w:pStyle w:val="18"/>
              <w:spacing w:before="15" w:line="265" w:lineRule="exact"/>
              <w:ind w:left="112"/>
              <w:rPr>
                <w:sz w:val="21"/>
              </w:rPr>
            </w:pPr>
            <w:r>
              <w:rPr>
                <w:sz w:val="21"/>
              </w:rPr>
              <w:t>飞利浦品牌高亮度照明灯</w:t>
            </w:r>
          </w:p>
        </w:tc>
        <w:tc>
          <w:tcPr>
            <w:tcW w:w="991" w:type="dxa"/>
          </w:tcPr>
          <w:p>
            <w:pPr>
              <w:pStyle w:val="18"/>
              <w:spacing w:before="15" w:line="265" w:lineRule="exact"/>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706" w:type="dxa"/>
          </w:tcPr>
          <w:p>
            <w:pPr>
              <w:pStyle w:val="18"/>
              <w:spacing w:line="251" w:lineRule="exact"/>
              <w:ind w:left="113"/>
              <w:rPr>
                <w:rFonts w:ascii="Calibri"/>
                <w:sz w:val="21"/>
              </w:rPr>
            </w:pPr>
            <w:r>
              <w:rPr>
                <w:rFonts w:ascii="Calibri"/>
                <w:sz w:val="21"/>
              </w:rPr>
              <w:t>05-1</w:t>
            </w:r>
          </w:p>
          <w:p>
            <w:pPr>
              <w:pStyle w:val="18"/>
              <w:spacing w:line="240" w:lineRule="exact"/>
              <w:ind w:left="113"/>
              <w:rPr>
                <w:rFonts w:ascii="Calibri"/>
                <w:sz w:val="21"/>
              </w:rPr>
            </w:pPr>
            <w:r>
              <w:rPr>
                <w:rFonts w:ascii="Calibri"/>
                <w:w w:val="100"/>
                <w:sz w:val="21"/>
              </w:rPr>
              <w:t>0</w:t>
            </w:r>
          </w:p>
        </w:tc>
        <w:tc>
          <w:tcPr>
            <w:tcW w:w="1982" w:type="dxa"/>
          </w:tcPr>
          <w:p>
            <w:pPr>
              <w:pStyle w:val="18"/>
              <w:spacing w:before="120"/>
              <w:ind w:left="112"/>
              <w:rPr>
                <w:sz w:val="21"/>
              </w:rPr>
            </w:pPr>
            <w:r>
              <w:rPr>
                <w:sz w:val="21"/>
              </w:rPr>
              <w:t>射灯</w:t>
            </w:r>
          </w:p>
        </w:tc>
        <w:tc>
          <w:tcPr>
            <w:tcW w:w="991" w:type="dxa"/>
          </w:tcPr>
          <w:p>
            <w:pPr>
              <w:pStyle w:val="18"/>
              <w:spacing w:before="120"/>
              <w:ind w:left="167" w:right="138"/>
              <w:jc w:val="center"/>
              <w:rPr>
                <w:sz w:val="21"/>
              </w:rPr>
            </w:pPr>
            <w:r>
              <w:rPr>
                <w:sz w:val="21"/>
              </w:rPr>
              <w:t>飞利浦</w:t>
            </w:r>
          </w:p>
        </w:tc>
        <w:tc>
          <w:tcPr>
            <w:tcW w:w="1711" w:type="dxa"/>
          </w:tcPr>
          <w:p>
            <w:pPr>
              <w:pStyle w:val="18"/>
              <w:spacing w:before="120"/>
              <w:ind w:left="112"/>
              <w:rPr>
                <w:sz w:val="21"/>
              </w:rPr>
            </w:pPr>
            <w:r>
              <w:rPr>
                <w:sz w:val="21"/>
              </w:rPr>
              <w:t>射灯</w:t>
            </w:r>
          </w:p>
        </w:tc>
        <w:tc>
          <w:tcPr>
            <w:tcW w:w="3198" w:type="dxa"/>
          </w:tcPr>
          <w:p>
            <w:pPr>
              <w:pStyle w:val="18"/>
              <w:spacing w:before="120"/>
              <w:ind w:left="112"/>
              <w:rPr>
                <w:sz w:val="21"/>
              </w:rPr>
            </w:pPr>
            <w:r>
              <w:rPr>
                <w:sz w:val="21"/>
              </w:rPr>
              <w:t xml:space="preserve">品牌 </w:t>
            </w:r>
            <w:r>
              <w:rPr>
                <w:rFonts w:ascii="Calibri" w:eastAsia="Calibri"/>
                <w:sz w:val="21"/>
              </w:rPr>
              <w:t xml:space="preserve">LED </w:t>
            </w:r>
            <w:r>
              <w:rPr>
                <w:sz w:val="21"/>
              </w:rPr>
              <w:t>射灯</w:t>
            </w:r>
          </w:p>
        </w:tc>
        <w:tc>
          <w:tcPr>
            <w:tcW w:w="3603" w:type="dxa"/>
          </w:tcPr>
          <w:p>
            <w:pPr>
              <w:pStyle w:val="18"/>
              <w:spacing w:before="120"/>
              <w:ind w:left="112"/>
              <w:rPr>
                <w:sz w:val="21"/>
              </w:rPr>
            </w:pPr>
            <w:r>
              <w:rPr>
                <w:sz w:val="21"/>
              </w:rPr>
              <w:t xml:space="preserve">飞利浦品牌 </w:t>
            </w:r>
            <w:r>
              <w:rPr>
                <w:rFonts w:ascii="Calibri" w:eastAsia="Calibri"/>
                <w:sz w:val="21"/>
              </w:rPr>
              <w:t xml:space="preserve">LED </w:t>
            </w:r>
            <w:r>
              <w:rPr>
                <w:sz w:val="21"/>
              </w:rPr>
              <w:t>射灯</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0" w:hRule="atLeast"/>
        </w:trPr>
        <w:tc>
          <w:tcPr>
            <w:tcW w:w="706" w:type="dxa"/>
          </w:tcPr>
          <w:p>
            <w:pPr>
              <w:pStyle w:val="18"/>
              <w:spacing w:line="236" w:lineRule="exact"/>
              <w:ind w:left="113"/>
              <w:rPr>
                <w:rFonts w:ascii="Calibri"/>
                <w:sz w:val="21"/>
              </w:rPr>
            </w:pPr>
            <w:r>
              <w:rPr>
                <w:rFonts w:ascii="Calibri"/>
                <w:sz w:val="21"/>
              </w:rPr>
              <w:t>05-1</w:t>
            </w:r>
          </w:p>
          <w:p>
            <w:pPr>
              <w:pStyle w:val="18"/>
              <w:spacing w:before="14" w:line="240" w:lineRule="exact"/>
              <w:ind w:left="113"/>
              <w:rPr>
                <w:rFonts w:ascii="Calibri"/>
                <w:sz w:val="21"/>
              </w:rPr>
            </w:pPr>
            <w:r>
              <w:rPr>
                <w:rFonts w:ascii="Calibri"/>
                <w:w w:val="100"/>
                <w:sz w:val="21"/>
              </w:rPr>
              <w:t>1</w:t>
            </w:r>
          </w:p>
        </w:tc>
        <w:tc>
          <w:tcPr>
            <w:tcW w:w="1982" w:type="dxa"/>
          </w:tcPr>
          <w:p>
            <w:pPr>
              <w:pStyle w:val="18"/>
              <w:spacing w:before="120"/>
              <w:ind w:left="112"/>
              <w:rPr>
                <w:sz w:val="21"/>
              </w:rPr>
            </w:pPr>
            <w:r>
              <w:rPr>
                <w:sz w:val="21"/>
              </w:rPr>
              <w:t>维修灯</w:t>
            </w:r>
          </w:p>
        </w:tc>
        <w:tc>
          <w:tcPr>
            <w:tcW w:w="991" w:type="dxa"/>
          </w:tcPr>
          <w:p>
            <w:pPr>
              <w:pStyle w:val="18"/>
              <w:spacing w:before="120"/>
              <w:ind w:left="167" w:right="138"/>
              <w:jc w:val="center"/>
              <w:rPr>
                <w:sz w:val="21"/>
              </w:rPr>
            </w:pPr>
            <w:r>
              <w:rPr>
                <w:sz w:val="21"/>
              </w:rPr>
              <w:t>飞利浦</w:t>
            </w:r>
          </w:p>
        </w:tc>
        <w:tc>
          <w:tcPr>
            <w:tcW w:w="1711" w:type="dxa"/>
          </w:tcPr>
          <w:p>
            <w:pPr>
              <w:pStyle w:val="18"/>
              <w:spacing w:before="120"/>
              <w:ind w:left="112"/>
              <w:rPr>
                <w:sz w:val="21"/>
              </w:rPr>
            </w:pPr>
            <w:r>
              <w:rPr>
                <w:sz w:val="21"/>
              </w:rPr>
              <w:t>维修灯</w:t>
            </w:r>
          </w:p>
        </w:tc>
        <w:tc>
          <w:tcPr>
            <w:tcW w:w="3198" w:type="dxa"/>
          </w:tcPr>
          <w:p>
            <w:pPr>
              <w:pStyle w:val="18"/>
              <w:spacing w:before="120"/>
              <w:ind w:left="112"/>
              <w:rPr>
                <w:sz w:val="21"/>
              </w:rPr>
            </w:pPr>
            <w:r>
              <w:rPr>
                <w:sz w:val="21"/>
              </w:rPr>
              <w:t>品牌荧光维修灯</w:t>
            </w:r>
          </w:p>
        </w:tc>
        <w:tc>
          <w:tcPr>
            <w:tcW w:w="3603" w:type="dxa"/>
          </w:tcPr>
          <w:p>
            <w:pPr>
              <w:pStyle w:val="18"/>
              <w:spacing w:before="120"/>
              <w:ind w:left="112"/>
              <w:rPr>
                <w:sz w:val="21"/>
              </w:rPr>
            </w:pPr>
            <w:r>
              <w:rPr>
                <w:sz w:val="21"/>
              </w:rPr>
              <w:t>飞利浦品牌荧光维修灯</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706" w:type="dxa"/>
          </w:tcPr>
          <w:p>
            <w:pPr>
              <w:pStyle w:val="18"/>
              <w:spacing w:line="252" w:lineRule="exact"/>
              <w:ind w:left="113"/>
              <w:rPr>
                <w:rFonts w:ascii="Calibri"/>
                <w:sz w:val="21"/>
              </w:rPr>
            </w:pPr>
            <w:r>
              <w:rPr>
                <w:rFonts w:ascii="Calibri"/>
                <w:sz w:val="21"/>
              </w:rPr>
              <w:t>05-1</w:t>
            </w:r>
          </w:p>
          <w:p>
            <w:pPr>
              <w:pStyle w:val="18"/>
              <w:spacing w:before="13" w:line="255" w:lineRule="exact"/>
              <w:ind w:left="113"/>
              <w:rPr>
                <w:rFonts w:ascii="Calibri"/>
                <w:sz w:val="21"/>
              </w:rPr>
            </w:pPr>
            <w:r>
              <w:rPr>
                <w:rFonts w:ascii="Calibri"/>
                <w:w w:val="100"/>
                <w:sz w:val="21"/>
              </w:rPr>
              <w:t>2</w:t>
            </w:r>
          </w:p>
        </w:tc>
        <w:tc>
          <w:tcPr>
            <w:tcW w:w="1982" w:type="dxa"/>
          </w:tcPr>
          <w:p>
            <w:pPr>
              <w:pStyle w:val="18"/>
              <w:spacing w:before="120"/>
              <w:ind w:left="112"/>
              <w:rPr>
                <w:sz w:val="21"/>
              </w:rPr>
            </w:pPr>
            <w:r>
              <w:rPr>
                <w:sz w:val="21"/>
              </w:rPr>
              <w:t>操作椅</w:t>
            </w:r>
          </w:p>
        </w:tc>
        <w:tc>
          <w:tcPr>
            <w:tcW w:w="991" w:type="dxa"/>
          </w:tcPr>
          <w:p>
            <w:pPr>
              <w:pStyle w:val="18"/>
              <w:spacing w:line="254" w:lineRule="exact"/>
              <w:ind w:left="167" w:right="138"/>
              <w:jc w:val="center"/>
              <w:rPr>
                <w:sz w:val="21"/>
              </w:rPr>
            </w:pPr>
            <w:r>
              <w:rPr>
                <w:sz w:val="21"/>
              </w:rPr>
              <w:t>北方车</w:t>
            </w:r>
          </w:p>
          <w:p>
            <w:pPr>
              <w:pStyle w:val="18"/>
              <w:spacing w:before="16" w:line="250" w:lineRule="exact"/>
              <w:ind w:left="29"/>
              <w:jc w:val="center"/>
              <w:rPr>
                <w:sz w:val="21"/>
              </w:rPr>
            </w:pPr>
            <w:r>
              <w:rPr>
                <w:w w:val="100"/>
                <w:sz w:val="21"/>
              </w:rPr>
              <w:t>辆</w:t>
            </w:r>
          </w:p>
        </w:tc>
        <w:tc>
          <w:tcPr>
            <w:tcW w:w="1711" w:type="dxa"/>
          </w:tcPr>
          <w:p>
            <w:pPr>
              <w:pStyle w:val="18"/>
              <w:spacing w:before="120"/>
              <w:ind w:left="112"/>
              <w:rPr>
                <w:sz w:val="21"/>
              </w:rPr>
            </w:pPr>
            <w:r>
              <w:rPr>
                <w:sz w:val="21"/>
              </w:rPr>
              <w:t>操作椅</w:t>
            </w:r>
          </w:p>
        </w:tc>
        <w:tc>
          <w:tcPr>
            <w:tcW w:w="3198" w:type="dxa"/>
          </w:tcPr>
          <w:p>
            <w:pPr>
              <w:pStyle w:val="18"/>
              <w:spacing w:before="120"/>
              <w:ind w:left="112"/>
              <w:rPr>
                <w:sz w:val="21"/>
              </w:rPr>
            </w:pPr>
            <w:r>
              <w:rPr>
                <w:sz w:val="21"/>
              </w:rPr>
              <w:t>折叠式座椅</w:t>
            </w:r>
          </w:p>
        </w:tc>
        <w:tc>
          <w:tcPr>
            <w:tcW w:w="3603" w:type="dxa"/>
          </w:tcPr>
          <w:p>
            <w:pPr>
              <w:pStyle w:val="18"/>
              <w:spacing w:before="120"/>
              <w:ind w:left="112"/>
              <w:rPr>
                <w:sz w:val="21"/>
              </w:rPr>
            </w:pPr>
            <w:r>
              <w:rPr>
                <w:sz w:val="21"/>
              </w:rPr>
              <w:t>折叠式座椅</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706" w:type="dxa"/>
          </w:tcPr>
          <w:p>
            <w:pPr>
              <w:pStyle w:val="18"/>
              <w:spacing w:line="252" w:lineRule="exact"/>
              <w:ind w:left="113"/>
              <w:rPr>
                <w:rFonts w:ascii="Calibri"/>
                <w:sz w:val="21"/>
              </w:rPr>
            </w:pPr>
            <w:r>
              <w:rPr>
                <w:rFonts w:ascii="Calibri"/>
                <w:sz w:val="21"/>
              </w:rPr>
              <w:t>05-1</w:t>
            </w:r>
          </w:p>
          <w:p>
            <w:pPr>
              <w:pStyle w:val="18"/>
              <w:spacing w:line="256" w:lineRule="exact"/>
              <w:ind w:left="113"/>
              <w:rPr>
                <w:rFonts w:ascii="Calibri"/>
                <w:sz w:val="21"/>
              </w:rPr>
            </w:pPr>
            <w:r>
              <w:rPr>
                <w:rFonts w:ascii="Calibri"/>
                <w:w w:val="100"/>
                <w:sz w:val="21"/>
              </w:rPr>
              <w:t>3</w:t>
            </w:r>
          </w:p>
        </w:tc>
        <w:tc>
          <w:tcPr>
            <w:tcW w:w="1982" w:type="dxa"/>
          </w:tcPr>
          <w:p>
            <w:pPr>
              <w:pStyle w:val="18"/>
              <w:spacing w:before="120"/>
              <w:ind w:left="112"/>
              <w:rPr>
                <w:sz w:val="21"/>
              </w:rPr>
            </w:pPr>
            <w:r>
              <w:rPr>
                <w:sz w:val="21"/>
              </w:rPr>
              <w:t>橡胶减震器</w:t>
            </w:r>
          </w:p>
        </w:tc>
        <w:tc>
          <w:tcPr>
            <w:tcW w:w="991" w:type="dxa"/>
          </w:tcPr>
          <w:p>
            <w:pPr>
              <w:pStyle w:val="18"/>
              <w:spacing w:line="255" w:lineRule="exact"/>
              <w:ind w:left="167" w:right="138"/>
              <w:jc w:val="center"/>
              <w:rPr>
                <w:sz w:val="21"/>
              </w:rPr>
            </w:pPr>
            <w:r>
              <w:rPr>
                <w:sz w:val="21"/>
              </w:rPr>
              <w:t>北方车</w:t>
            </w:r>
          </w:p>
          <w:p>
            <w:pPr>
              <w:pStyle w:val="18"/>
              <w:spacing w:before="1" w:line="265" w:lineRule="exact"/>
              <w:ind w:left="29"/>
              <w:jc w:val="center"/>
              <w:rPr>
                <w:sz w:val="21"/>
              </w:rPr>
            </w:pPr>
            <w:r>
              <w:rPr>
                <w:w w:val="100"/>
                <w:sz w:val="21"/>
              </w:rPr>
              <w:t>辆</w:t>
            </w:r>
          </w:p>
        </w:tc>
        <w:tc>
          <w:tcPr>
            <w:tcW w:w="1711" w:type="dxa"/>
          </w:tcPr>
          <w:p>
            <w:pPr>
              <w:pStyle w:val="18"/>
              <w:spacing w:before="120"/>
              <w:ind w:left="112"/>
              <w:rPr>
                <w:sz w:val="21"/>
              </w:rPr>
            </w:pPr>
            <w:r>
              <w:rPr>
                <w:sz w:val="21"/>
              </w:rPr>
              <w:t>橡胶减震器</w:t>
            </w:r>
          </w:p>
        </w:tc>
        <w:tc>
          <w:tcPr>
            <w:tcW w:w="3198" w:type="dxa"/>
          </w:tcPr>
          <w:p>
            <w:pPr>
              <w:pStyle w:val="18"/>
              <w:spacing w:line="255" w:lineRule="exact"/>
              <w:ind w:left="112"/>
              <w:rPr>
                <w:sz w:val="21"/>
              </w:rPr>
            </w:pPr>
            <w:r>
              <w:rPr>
                <w:sz w:val="21"/>
              </w:rPr>
              <w:t xml:space="preserve">车载专用 </w:t>
            </w:r>
            <w:r>
              <w:rPr>
                <w:rFonts w:ascii="Calibri" w:eastAsia="Calibri"/>
                <w:sz w:val="21"/>
              </w:rPr>
              <w:t xml:space="preserve">E </w:t>
            </w:r>
            <w:r>
              <w:rPr>
                <w:sz w:val="21"/>
              </w:rPr>
              <w:t>型橡胶减震器，</w:t>
            </w:r>
            <w:r>
              <w:rPr>
                <w:rFonts w:ascii="Calibri" w:eastAsia="Calibri"/>
                <w:sz w:val="21"/>
              </w:rPr>
              <w:t xml:space="preserve">JZ </w:t>
            </w:r>
            <w:r>
              <w:rPr>
                <w:sz w:val="21"/>
              </w:rPr>
              <w:t>型</w:t>
            </w:r>
          </w:p>
          <w:p>
            <w:pPr>
              <w:pStyle w:val="18"/>
              <w:spacing w:before="1" w:line="265" w:lineRule="exact"/>
              <w:ind w:left="112"/>
              <w:rPr>
                <w:sz w:val="21"/>
              </w:rPr>
            </w:pPr>
            <w:r>
              <w:rPr>
                <w:sz w:val="21"/>
              </w:rPr>
              <w:t>支柱减震器</w:t>
            </w:r>
          </w:p>
        </w:tc>
        <w:tc>
          <w:tcPr>
            <w:tcW w:w="3603" w:type="dxa"/>
          </w:tcPr>
          <w:p>
            <w:pPr>
              <w:pStyle w:val="18"/>
              <w:spacing w:line="255" w:lineRule="exact"/>
              <w:ind w:left="112"/>
              <w:rPr>
                <w:sz w:val="21"/>
              </w:rPr>
            </w:pPr>
            <w:r>
              <w:rPr>
                <w:sz w:val="21"/>
              </w:rPr>
              <w:t xml:space="preserve">车载专用 </w:t>
            </w:r>
            <w:r>
              <w:rPr>
                <w:rFonts w:ascii="Calibri" w:eastAsia="Calibri"/>
                <w:sz w:val="21"/>
              </w:rPr>
              <w:t xml:space="preserve">E </w:t>
            </w:r>
            <w:r>
              <w:rPr>
                <w:sz w:val="21"/>
              </w:rPr>
              <w:t>型橡胶减震器，</w:t>
            </w:r>
            <w:r>
              <w:rPr>
                <w:rFonts w:ascii="Calibri" w:eastAsia="Calibri"/>
                <w:sz w:val="21"/>
              </w:rPr>
              <w:t xml:space="preserve">JZ </w:t>
            </w:r>
            <w:r>
              <w:rPr>
                <w:sz w:val="21"/>
              </w:rPr>
              <w:t>型支柱</w:t>
            </w:r>
          </w:p>
          <w:p>
            <w:pPr>
              <w:pStyle w:val="18"/>
              <w:spacing w:before="1" w:line="265" w:lineRule="exact"/>
              <w:ind w:left="112"/>
              <w:rPr>
                <w:sz w:val="21"/>
              </w:rPr>
            </w:pPr>
            <w:r>
              <w:rPr>
                <w:sz w:val="21"/>
              </w:rPr>
              <w:t>减震器</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2" w:type="dxa"/>
            <w:gridSpan w:val="8"/>
          </w:tcPr>
          <w:p>
            <w:pPr>
              <w:pStyle w:val="18"/>
              <w:spacing w:line="254" w:lineRule="exact"/>
              <w:ind w:left="113"/>
              <w:rPr>
                <w:sz w:val="21"/>
              </w:rPr>
            </w:pPr>
            <w:r>
              <w:rPr>
                <w:sz w:val="21"/>
              </w:rPr>
              <w:t>（</w:t>
            </w:r>
            <w:r>
              <w:rPr>
                <w:rFonts w:ascii="Calibri" w:eastAsia="Calibri"/>
                <w:sz w:val="21"/>
              </w:rPr>
              <w:t>06</w:t>
            </w:r>
            <w:r>
              <w:rPr>
                <w:sz w:val="21"/>
              </w:rPr>
              <w:t>）系统集成及调试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1" w:hRule="atLeast"/>
        </w:trPr>
        <w:tc>
          <w:tcPr>
            <w:tcW w:w="706" w:type="dxa"/>
          </w:tcPr>
          <w:p>
            <w:pPr>
              <w:pStyle w:val="18"/>
              <w:spacing w:before="130"/>
              <w:ind w:left="113"/>
              <w:rPr>
                <w:rFonts w:ascii="Calibri"/>
                <w:sz w:val="21"/>
              </w:rPr>
            </w:pPr>
            <w:r>
              <w:rPr>
                <w:rFonts w:ascii="Calibri"/>
                <w:sz w:val="21"/>
              </w:rPr>
              <w:t>06-1</w:t>
            </w:r>
          </w:p>
        </w:tc>
        <w:tc>
          <w:tcPr>
            <w:tcW w:w="1982" w:type="dxa"/>
          </w:tcPr>
          <w:p>
            <w:pPr>
              <w:pStyle w:val="18"/>
              <w:spacing w:before="120"/>
              <w:ind w:left="112"/>
              <w:rPr>
                <w:sz w:val="21"/>
              </w:rPr>
            </w:pPr>
            <w:r>
              <w:rPr>
                <w:sz w:val="21"/>
              </w:rPr>
              <w:t>整车布线</w:t>
            </w:r>
          </w:p>
        </w:tc>
        <w:tc>
          <w:tcPr>
            <w:tcW w:w="991" w:type="dxa"/>
          </w:tcPr>
          <w:p>
            <w:pPr>
              <w:pStyle w:val="18"/>
              <w:spacing w:line="255" w:lineRule="exact"/>
              <w:ind w:left="167" w:right="138"/>
              <w:jc w:val="center"/>
              <w:rPr>
                <w:sz w:val="21"/>
              </w:rPr>
            </w:pPr>
            <w:r>
              <w:rPr>
                <w:sz w:val="21"/>
              </w:rPr>
              <w:t>北方车</w:t>
            </w:r>
          </w:p>
          <w:p>
            <w:pPr>
              <w:pStyle w:val="18"/>
              <w:spacing w:before="1" w:line="266" w:lineRule="exact"/>
              <w:ind w:left="29"/>
              <w:jc w:val="center"/>
              <w:rPr>
                <w:sz w:val="21"/>
              </w:rPr>
            </w:pPr>
            <w:r>
              <w:rPr>
                <w:w w:val="100"/>
                <w:sz w:val="21"/>
              </w:rPr>
              <w:t>辆</w:t>
            </w:r>
          </w:p>
        </w:tc>
        <w:tc>
          <w:tcPr>
            <w:tcW w:w="1711" w:type="dxa"/>
          </w:tcPr>
          <w:p>
            <w:pPr>
              <w:pStyle w:val="18"/>
              <w:spacing w:before="120"/>
              <w:ind w:left="112"/>
              <w:rPr>
                <w:sz w:val="21"/>
              </w:rPr>
            </w:pPr>
            <w:r>
              <w:rPr>
                <w:sz w:val="21"/>
              </w:rPr>
              <w:t>整车布线</w:t>
            </w:r>
          </w:p>
        </w:tc>
        <w:tc>
          <w:tcPr>
            <w:tcW w:w="3198" w:type="dxa"/>
          </w:tcPr>
          <w:p>
            <w:pPr>
              <w:pStyle w:val="18"/>
              <w:spacing w:line="255" w:lineRule="exact"/>
              <w:ind w:left="112"/>
              <w:rPr>
                <w:rFonts w:ascii="Calibri" w:eastAsia="Calibri"/>
                <w:sz w:val="21"/>
              </w:rPr>
            </w:pPr>
            <w:r>
              <w:rPr>
                <w:sz w:val="21"/>
              </w:rPr>
              <w:t>舱顶至车内、机柜至工作台布线</w:t>
            </w:r>
            <w:r>
              <w:rPr>
                <w:rFonts w:ascii="Calibri" w:eastAsia="Calibri"/>
                <w:sz w:val="21"/>
              </w:rPr>
              <w:t>,</w:t>
            </w:r>
          </w:p>
          <w:p>
            <w:pPr>
              <w:pStyle w:val="18"/>
              <w:spacing w:before="1" w:line="266" w:lineRule="exact"/>
              <w:ind w:left="112"/>
              <w:rPr>
                <w:sz w:val="21"/>
              </w:rPr>
            </w:pPr>
            <w:r>
              <w:rPr>
                <w:sz w:val="21"/>
              </w:rPr>
              <w:t>包括走线槽、卡箍等</w:t>
            </w:r>
          </w:p>
        </w:tc>
        <w:tc>
          <w:tcPr>
            <w:tcW w:w="3603" w:type="dxa"/>
          </w:tcPr>
          <w:p>
            <w:pPr>
              <w:pStyle w:val="18"/>
              <w:spacing w:line="255" w:lineRule="exact"/>
              <w:ind w:left="112"/>
              <w:rPr>
                <w:sz w:val="21"/>
              </w:rPr>
            </w:pPr>
            <w:r>
              <w:rPr>
                <w:sz w:val="21"/>
              </w:rPr>
              <w:t>舱顶至车内、机柜至工作台布线</w:t>
            </w:r>
            <w:r>
              <w:rPr>
                <w:rFonts w:ascii="Calibri" w:eastAsia="Calibri"/>
                <w:sz w:val="21"/>
              </w:rPr>
              <w:t>,</w:t>
            </w:r>
            <w:r>
              <w:rPr>
                <w:sz w:val="21"/>
              </w:rPr>
              <w:t>包括</w:t>
            </w:r>
          </w:p>
          <w:p>
            <w:pPr>
              <w:pStyle w:val="18"/>
              <w:spacing w:before="1" w:line="266" w:lineRule="exact"/>
              <w:ind w:left="112"/>
              <w:rPr>
                <w:sz w:val="21"/>
              </w:rPr>
            </w:pPr>
            <w:r>
              <w:rPr>
                <w:sz w:val="21"/>
              </w:rPr>
              <w:t>走线槽、卡箍等</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0" w:hRule="atLeast"/>
        </w:trPr>
        <w:tc>
          <w:tcPr>
            <w:tcW w:w="706" w:type="dxa"/>
          </w:tcPr>
          <w:p>
            <w:pPr>
              <w:pStyle w:val="18"/>
              <w:rPr>
                <w:rFonts w:ascii="Times New Roman"/>
                <w:sz w:val="23"/>
              </w:rPr>
            </w:pPr>
          </w:p>
          <w:p>
            <w:pPr>
              <w:pStyle w:val="18"/>
              <w:spacing w:before="1"/>
              <w:ind w:left="113"/>
              <w:rPr>
                <w:rFonts w:ascii="Calibri"/>
                <w:sz w:val="21"/>
              </w:rPr>
            </w:pPr>
            <w:r>
              <w:rPr>
                <w:rFonts w:ascii="Calibri"/>
                <w:sz w:val="21"/>
              </w:rPr>
              <w:t>06-2</w:t>
            </w:r>
          </w:p>
        </w:tc>
        <w:tc>
          <w:tcPr>
            <w:tcW w:w="1982" w:type="dxa"/>
          </w:tcPr>
          <w:p>
            <w:pPr>
              <w:pStyle w:val="18"/>
              <w:spacing w:before="2"/>
              <w:rPr>
                <w:rFonts w:ascii="Times New Roman"/>
                <w:sz w:val="22"/>
              </w:rPr>
            </w:pPr>
          </w:p>
          <w:p>
            <w:pPr>
              <w:pStyle w:val="18"/>
              <w:ind w:left="112"/>
              <w:rPr>
                <w:sz w:val="21"/>
              </w:rPr>
            </w:pPr>
            <w:r>
              <w:rPr>
                <w:sz w:val="21"/>
              </w:rPr>
              <w:t>五金件</w:t>
            </w:r>
          </w:p>
        </w:tc>
        <w:tc>
          <w:tcPr>
            <w:tcW w:w="991" w:type="dxa"/>
          </w:tcPr>
          <w:p>
            <w:pPr>
              <w:pStyle w:val="18"/>
              <w:spacing w:before="120"/>
              <w:ind w:left="397" w:right="156" w:hanging="210"/>
              <w:rPr>
                <w:sz w:val="21"/>
              </w:rPr>
            </w:pPr>
            <w:r>
              <w:rPr>
                <w:sz w:val="21"/>
              </w:rPr>
              <w:t>北方车辆</w:t>
            </w:r>
          </w:p>
        </w:tc>
        <w:tc>
          <w:tcPr>
            <w:tcW w:w="1711" w:type="dxa"/>
          </w:tcPr>
          <w:p>
            <w:pPr>
              <w:pStyle w:val="18"/>
              <w:spacing w:before="2"/>
              <w:rPr>
                <w:rFonts w:ascii="Times New Roman"/>
                <w:sz w:val="22"/>
              </w:rPr>
            </w:pPr>
          </w:p>
          <w:p>
            <w:pPr>
              <w:pStyle w:val="18"/>
              <w:ind w:left="112"/>
              <w:rPr>
                <w:sz w:val="21"/>
              </w:rPr>
            </w:pPr>
            <w:r>
              <w:rPr>
                <w:sz w:val="21"/>
              </w:rPr>
              <w:t>五金件</w:t>
            </w:r>
          </w:p>
        </w:tc>
        <w:tc>
          <w:tcPr>
            <w:tcW w:w="3198" w:type="dxa"/>
          </w:tcPr>
          <w:p>
            <w:pPr>
              <w:pStyle w:val="18"/>
              <w:spacing w:line="254" w:lineRule="exact"/>
              <w:ind w:left="112"/>
              <w:rPr>
                <w:sz w:val="21"/>
              </w:rPr>
            </w:pPr>
            <w:r>
              <w:rPr>
                <w:spacing w:val="-1"/>
                <w:sz w:val="21"/>
              </w:rPr>
              <w:t>导控台上显示器、显示器的钮矩</w:t>
            </w:r>
          </w:p>
          <w:p>
            <w:pPr>
              <w:pStyle w:val="18"/>
              <w:spacing w:before="1"/>
              <w:ind w:left="112"/>
              <w:rPr>
                <w:sz w:val="21"/>
              </w:rPr>
            </w:pPr>
            <w:r>
              <w:rPr>
                <w:spacing w:val="-1"/>
                <w:sz w:val="21"/>
              </w:rPr>
              <w:t>铰链实现任意角度调整视角；车</w:t>
            </w:r>
          </w:p>
          <w:p>
            <w:pPr>
              <w:pStyle w:val="18"/>
              <w:spacing w:before="17" w:line="250" w:lineRule="exact"/>
              <w:ind w:left="112"/>
              <w:rPr>
                <w:sz w:val="21"/>
              </w:rPr>
            </w:pPr>
            <w:r>
              <w:rPr>
                <w:spacing w:val="-1"/>
                <w:sz w:val="21"/>
              </w:rPr>
              <w:t>内拉手、维修门、合页等五金件</w:t>
            </w:r>
          </w:p>
        </w:tc>
        <w:tc>
          <w:tcPr>
            <w:tcW w:w="3603" w:type="dxa"/>
          </w:tcPr>
          <w:p>
            <w:pPr>
              <w:pStyle w:val="18"/>
              <w:spacing w:line="254" w:lineRule="exact"/>
              <w:ind w:left="112"/>
              <w:rPr>
                <w:sz w:val="21"/>
              </w:rPr>
            </w:pPr>
            <w:r>
              <w:rPr>
                <w:spacing w:val="-1"/>
                <w:sz w:val="21"/>
              </w:rPr>
              <w:t>导控台上显示器、显示器的钮矩铰链</w:t>
            </w:r>
          </w:p>
          <w:p>
            <w:pPr>
              <w:pStyle w:val="18"/>
              <w:spacing w:before="1"/>
              <w:ind w:left="112"/>
              <w:rPr>
                <w:sz w:val="21"/>
              </w:rPr>
            </w:pPr>
            <w:r>
              <w:rPr>
                <w:spacing w:val="-1"/>
                <w:sz w:val="21"/>
              </w:rPr>
              <w:t>实现任意角度调整视角；车内拉手、</w:t>
            </w:r>
          </w:p>
          <w:p>
            <w:pPr>
              <w:pStyle w:val="18"/>
              <w:spacing w:before="17" w:line="250" w:lineRule="exact"/>
              <w:ind w:left="112"/>
              <w:rPr>
                <w:sz w:val="21"/>
              </w:rPr>
            </w:pPr>
            <w:r>
              <w:rPr>
                <w:sz w:val="21"/>
              </w:rPr>
              <w:t>维修门、合页等五金件</w:t>
            </w:r>
          </w:p>
        </w:tc>
        <w:tc>
          <w:tcPr>
            <w:tcW w:w="991" w:type="dxa"/>
          </w:tcPr>
          <w:p>
            <w:pPr>
              <w:pStyle w:val="18"/>
              <w:spacing w:before="2"/>
              <w:rPr>
                <w:rFonts w:ascii="Times New Roman"/>
                <w:sz w:val="22"/>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706" w:type="dxa"/>
          </w:tcPr>
          <w:p>
            <w:pPr>
              <w:pStyle w:val="18"/>
              <w:spacing w:before="130"/>
              <w:ind w:left="113"/>
              <w:rPr>
                <w:rFonts w:ascii="Calibri"/>
                <w:sz w:val="21"/>
              </w:rPr>
            </w:pPr>
            <w:r>
              <w:rPr>
                <w:rFonts w:ascii="Calibri"/>
                <w:sz w:val="21"/>
              </w:rPr>
              <w:t>06-3</w:t>
            </w:r>
          </w:p>
        </w:tc>
        <w:tc>
          <w:tcPr>
            <w:tcW w:w="1982" w:type="dxa"/>
          </w:tcPr>
          <w:p>
            <w:pPr>
              <w:pStyle w:val="18"/>
              <w:spacing w:before="120"/>
              <w:ind w:left="112"/>
              <w:rPr>
                <w:sz w:val="21"/>
              </w:rPr>
            </w:pPr>
            <w:r>
              <w:rPr>
                <w:sz w:val="21"/>
              </w:rPr>
              <w:t>整车接地</w:t>
            </w:r>
          </w:p>
        </w:tc>
        <w:tc>
          <w:tcPr>
            <w:tcW w:w="991" w:type="dxa"/>
          </w:tcPr>
          <w:p>
            <w:pPr>
              <w:pStyle w:val="18"/>
              <w:spacing w:line="254" w:lineRule="exact"/>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20"/>
              <w:ind w:left="112"/>
              <w:rPr>
                <w:sz w:val="21"/>
              </w:rPr>
            </w:pPr>
            <w:r>
              <w:rPr>
                <w:sz w:val="21"/>
              </w:rPr>
              <w:t>整车接地</w:t>
            </w:r>
          </w:p>
        </w:tc>
        <w:tc>
          <w:tcPr>
            <w:tcW w:w="3198" w:type="dxa"/>
          </w:tcPr>
          <w:p>
            <w:pPr>
              <w:pStyle w:val="18"/>
              <w:spacing w:line="254" w:lineRule="exact"/>
              <w:ind w:left="112"/>
              <w:rPr>
                <w:sz w:val="21"/>
              </w:rPr>
            </w:pPr>
            <w:r>
              <w:rPr>
                <w:sz w:val="21"/>
              </w:rPr>
              <w:t>在机柜处安装汇地排，整车统一</w:t>
            </w:r>
          </w:p>
          <w:p>
            <w:pPr>
              <w:pStyle w:val="18"/>
              <w:spacing w:before="1" w:line="250" w:lineRule="exact"/>
              <w:ind w:left="112"/>
              <w:rPr>
                <w:sz w:val="21"/>
              </w:rPr>
            </w:pPr>
            <w:r>
              <w:rPr>
                <w:sz w:val="21"/>
              </w:rPr>
              <w:t>接地</w:t>
            </w:r>
          </w:p>
        </w:tc>
        <w:tc>
          <w:tcPr>
            <w:tcW w:w="3603" w:type="dxa"/>
          </w:tcPr>
          <w:p>
            <w:pPr>
              <w:pStyle w:val="18"/>
              <w:spacing w:before="120"/>
              <w:ind w:left="112"/>
              <w:rPr>
                <w:sz w:val="21"/>
              </w:rPr>
            </w:pPr>
            <w:r>
              <w:rPr>
                <w:sz w:val="21"/>
              </w:rPr>
              <w:t>在机柜处安装汇地排，整车统一接地</w:t>
            </w:r>
          </w:p>
        </w:tc>
        <w:tc>
          <w:tcPr>
            <w:tcW w:w="991" w:type="dxa"/>
          </w:tcPr>
          <w:p>
            <w:pPr>
              <w:pStyle w:val="18"/>
              <w:spacing w:before="120"/>
              <w:ind w:left="167" w:right="137"/>
              <w:jc w:val="center"/>
              <w:rPr>
                <w:sz w:val="21"/>
              </w:rPr>
            </w:pPr>
            <w:r>
              <w:rPr>
                <w:sz w:val="21"/>
              </w:rPr>
              <w:t>无偏离</w:t>
            </w:r>
          </w:p>
        </w:tc>
        <w:tc>
          <w:tcPr>
            <w:tcW w:w="780" w:type="dxa"/>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26" o:spid="_x0000_s1426" o:spt="136" type="#_x0000_t136" style="position:absolute;left:0pt;margin-left:36.6pt;margin-top:393.45pt;height:34pt;width:510pt;mso-position-horizontal-relative:page;mso-position-vertical-relative:page;rotation:21626880f;z-index:-3021680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7" o:spid="_x0000_s1427" o:spt="136" type="#_x0000_t136" style="position:absolute;left:0pt;margin-left:88.75pt;margin-top:432.65pt;height:28pt;width:448pt;mso-position-horizontal-relative:page;mso-position-vertical-relative:page;rotation:21626880f;z-index:-30216704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2"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6"/>
        <w:gridCol w:w="1982"/>
        <w:gridCol w:w="991"/>
        <w:gridCol w:w="1711"/>
        <w:gridCol w:w="3198"/>
        <w:gridCol w:w="3603"/>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540" w:hRule="atLeast"/>
        </w:trPr>
        <w:tc>
          <w:tcPr>
            <w:tcW w:w="706" w:type="dxa"/>
          </w:tcPr>
          <w:p>
            <w:pPr>
              <w:pStyle w:val="18"/>
              <w:spacing w:before="130"/>
              <w:ind w:left="113"/>
              <w:rPr>
                <w:rFonts w:ascii="Calibri"/>
                <w:sz w:val="21"/>
              </w:rPr>
            </w:pPr>
            <w:r>
              <w:rPr>
                <w:rFonts w:ascii="Calibri"/>
                <w:sz w:val="21"/>
              </w:rPr>
              <w:t>06-4</w:t>
            </w:r>
          </w:p>
        </w:tc>
        <w:tc>
          <w:tcPr>
            <w:tcW w:w="1982" w:type="dxa"/>
          </w:tcPr>
          <w:p>
            <w:pPr>
              <w:pStyle w:val="18"/>
              <w:spacing w:before="135"/>
              <w:ind w:left="112"/>
              <w:rPr>
                <w:sz w:val="21"/>
              </w:rPr>
            </w:pPr>
            <w:r>
              <w:rPr>
                <w:sz w:val="21"/>
              </w:rPr>
              <w:t>外部喷涂</w:t>
            </w:r>
          </w:p>
        </w:tc>
        <w:tc>
          <w:tcPr>
            <w:tcW w:w="991" w:type="dxa"/>
          </w:tcPr>
          <w:p>
            <w:pPr>
              <w:pStyle w:val="18"/>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Pr>
          <w:p>
            <w:pPr>
              <w:pStyle w:val="18"/>
              <w:spacing w:before="135"/>
              <w:ind w:left="112"/>
              <w:rPr>
                <w:sz w:val="21"/>
              </w:rPr>
            </w:pPr>
            <w:r>
              <w:rPr>
                <w:sz w:val="21"/>
              </w:rPr>
              <w:t>外部喷涂</w:t>
            </w:r>
          </w:p>
        </w:tc>
        <w:tc>
          <w:tcPr>
            <w:tcW w:w="3198" w:type="dxa"/>
          </w:tcPr>
          <w:p>
            <w:pPr>
              <w:pStyle w:val="18"/>
              <w:spacing w:before="135"/>
              <w:ind w:left="112"/>
              <w:rPr>
                <w:sz w:val="21"/>
              </w:rPr>
            </w:pPr>
            <w:r>
              <w:rPr>
                <w:sz w:val="21"/>
              </w:rPr>
              <w:t xml:space="preserve">外部金属漆及 </w:t>
            </w:r>
            <w:r>
              <w:rPr>
                <w:rFonts w:ascii="Calibri" w:eastAsia="Calibri"/>
                <w:sz w:val="21"/>
              </w:rPr>
              <w:t xml:space="preserve">2 </w:t>
            </w:r>
            <w:r>
              <w:rPr>
                <w:sz w:val="21"/>
              </w:rPr>
              <w:t>色图案喷涂</w:t>
            </w:r>
          </w:p>
        </w:tc>
        <w:tc>
          <w:tcPr>
            <w:tcW w:w="3603" w:type="dxa"/>
          </w:tcPr>
          <w:p>
            <w:pPr>
              <w:pStyle w:val="18"/>
              <w:spacing w:before="135"/>
              <w:ind w:left="112"/>
              <w:rPr>
                <w:sz w:val="21"/>
              </w:rPr>
            </w:pPr>
            <w:r>
              <w:rPr>
                <w:sz w:val="21"/>
              </w:rPr>
              <w:t xml:space="preserve">外部金属漆及 </w:t>
            </w:r>
            <w:r>
              <w:rPr>
                <w:rFonts w:ascii="Calibri" w:eastAsia="Calibri"/>
                <w:sz w:val="21"/>
              </w:rPr>
              <w:t xml:space="preserve">2 </w:t>
            </w:r>
            <w:r>
              <w:rPr>
                <w:sz w:val="21"/>
              </w:rPr>
              <w:t>色图案喷涂</w:t>
            </w:r>
          </w:p>
        </w:tc>
        <w:tc>
          <w:tcPr>
            <w:tcW w:w="991" w:type="dxa"/>
          </w:tcPr>
          <w:p>
            <w:pPr>
              <w:pStyle w:val="18"/>
              <w:spacing w:before="135"/>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706" w:type="dxa"/>
            <w:tcBorders>
              <w:bottom w:val="single" w:color="000000" w:sz="8" w:space="0"/>
            </w:tcBorders>
          </w:tcPr>
          <w:p>
            <w:pPr>
              <w:pStyle w:val="18"/>
              <w:spacing w:before="130"/>
              <w:ind w:left="113"/>
              <w:rPr>
                <w:rFonts w:ascii="Calibri"/>
                <w:sz w:val="21"/>
              </w:rPr>
            </w:pPr>
            <w:r>
              <w:rPr>
                <w:rFonts w:ascii="Calibri"/>
                <w:sz w:val="21"/>
              </w:rPr>
              <w:t>06-5</w:t>
            </w:r>
          </w:p>
        </w:tc>
        <w:tc>
          <w:tcPr>
            <w:tcW w:w="1982" w:type="dxa"/>
            <w:tcBorders>
              <w:bottom w:val="single" w:color="000000" w:sz="8" w:space="0"/>
            </w:tcBorders>
          </w:tcPr>
          <w:p>
            <w:pPr>
              <w:pStyle w:val="18"/>
              <w:spacing w:before="135"/>
              <w:ind w:left="112"/>
              <w:rPr>
                <w:sz w:val="21"/>
              </w:rPr>
            </w:pPr>
            <w:r>
              <w:rPr>
                <w:sz w:val="21"/>
              </w:rPr>
              <w:t>集成材料</w:t>
            </w:r>
          </w:p>
        </w:tc>
        <w:tc>
          <w:tcPr>
            <w:tcW w:w="991" w:type="dxa"/>
            <w:tcBorders>
              <w:bottom w:val="single" w:color="000000" w:sz="8" w:space="0"/>
            </w:tcBorders>
          </w:tcPr>
          <w:p>
            <w:pPr>
              <w:pStyle w:val="18"/>
              <w:ind w:left="167" w:right="138"/>
              <w:jc w:val="center"/>
              <w:rPr>
                <w:sz w:val="21"/>
              </w:rPr>
            </w:pPr>
            <w:r>
              <w:rPr>
                <w:sz w:val="21"/>
              </w:rPr>
              <w:t>北方车</w:t>
            </w:r>
          </w:p>
          <w:p>
            <w:pPr>
              <w:pStyle w:val="18"/>
              <w:spacing w:before="1" w:line="248" w:lineRule="exact"/>
              <w:ind w:left="29"/>
              <w:jc w:val="center"/>
              <w:rPr>
                <w:sz w:val="21"/>
              </w:rPr>
            </w:pPr>
            <w:r>
              <w:rPr>
                <w:w w:val="100"/>
                <w:sz w:val="21"/>
              </w:rPr>
              <w:t>辆</w:t>
            </w:r>
          </w:p>
        </w:tc>
        <w:tc>
          <w:tcPr>
            <w:tcW w:w="1711" w:type="dxa"/>
            <w:tcBorders>
              <w:bottom w:val="single" w:color="000000" w:sz="8" w:space="0"/>
            </w:tcBorders>
          </w:tcPr>
          <w:p>
            <w:pPr>
              <w:pStyle w:val="18"/>
              <w:spacing w:before="135"/>
              <w:ind w:left="112"/>
              <w:rPr>
                <w:sz w:val="21"/>
              </w:rPr>
            </w:pPr>
            <w:r>
              <w:rPr>
                <w:sz w:val="21"/>
              </w:rPr>
              <w:t>集成材料</w:t>
            </w:r>
          </w:p>
        </w:tc>
        <w:tc>
          <w:tcPr>
            <w:tcW w:w="3198" w:type="dxa"/>
            <w:tcBorders>
              <w:bottom w:val="single" w:color="000000" w:sz="8" w:space="0"/>
            </w:tcBorders>
          </w:tcPr>
          <w:p>
            <w:pPr>
              <w:pStyle w:val="18"/>
              <w:ind w:left="112" w:right="-44"/>
              <w:rPr>
                <w:sz w:val="21"/>
              </w:rPr>
            </w:pPr>
            <w:r>
              <w:rPr>
                <w:spacing w:val="-7"/>
                <w:sz w:val="21"/>
              </w:rPr>
              <w:t>树脂胶、线缆、绑扎带、固定卡、</w:t>
            </w:r>
          </w:p>
          <w:p>
            <w:pPr>
              <w:pStyle w:val="18"/>
              <w:spacing w:before="1" w:line="248" w:lineRule="exact"/>
              <w:ind w:left="112"/>
              <w:rPr>
                <w:sz w:val="21"/>
              </w:rPr>
            </w:pPr>
            <w:r>
              <w:rPr>
                <w:sz w:val="21"/>
              </w:rPr>
              <w:t>接插件、防水处理等</w:t>
            </w:r>
          </w:p>
        </w:tc>
        <w:tc>
          <w:tcPr>
            <w:tcW w:w="3603" w:type="dxa"/>
            <w:tcBorders>
              <w:bottom w:val="single" w:color="000000" w:sz="8" w:space="0"/>
            </w:tcBorders>
          </w:tcPr>
          <w:p>
            <w:pPr>
              <w:pStyle w:val="18"/>
              <w:ind w:left="112"/>
              <w:rPr>
                <w:sz w:val="21"/>
              </w:rPr>
            </w:pPr>
            <w:r>
              <w:rPr>
                <w:sz w:val="21"/>
              </w:rPr>
              <w:t>树脂胶、线缆、绑扎带、固定卡、接</w:t>
            </w:r>
          </w:p>
          <w:p>
            <w:pPr>
              <w:pStyle w:val="18"/>
              <w:spacing w:before="1" w:line="248" w:lineRule="exact"/>
              <w:ind w:left="112"/>
              <w:rPr>
                <w:sz w:val="21"/>
              </w:rPr>
            </w:pPr>
            <w:r>
              <w:rPr>
                <w:sz w:val="21"/>
              </w:rPr>
              <w:t>插件、防水处理等</w:t>
            </w:r>
          </w:p>
        </w:tc>
        <w:tc>
          <w:tcPr>
            <w:tcW w:w="991" w:type="dxa"/>
            <w:tcBorders>
              <w:bottom w:val="single" w:color="000000" w:sz="8" w:space="0"/>
            </w:tcBorders>
          </w:tcPr>
          <w:p>
            <w:pPr>
              <w:pStyle w:val="18"/>
              <w:spacing w:before="135"/>
              <w:ind w:left="167" w:right="137"/>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8" w:hRule="atLeast"/>
        </w:trPr>
        <w:tc>
          <w:tcPr>
            <w:tcW w:w="706" w:type="dxa"/>
            <w:tcBorders>
              <w:top w:val="single" w:color="000000" w:sz="8" w:space="0"/>
            </w:tcBorders>
          </w:tcPr>
          <w:p>
            <w:pPr>
              <w:pStyle w:val="18"/>
              <w:spacing w:before="128"/>
              <w:ind w:left="113"/>
              <w:rPr>
                <w:rFonts w:ascii="Calibri"/>
                <w:sz w:val="21"/>
              </w:rPr>
            </w:pPr>
            <w:r>
              <w:rPr>
                <w:rFonts w:ascii="Calibri"/>
                <w:sz w:val="21"/>
              </w:rPr>
              <w:t>06-6</w:t>
            </w:r>
          </w:p>
        </w:tc>
        <w:tc>
          <w:tcPr>
            <w:tcW w:w="1982" w:type="dxa"/>
            <w:tcBorders>
              <w:top w:val="single" w:color="000000" w:sz="8" w:space="0"/>
            </w:tcBorders>
          </w:tcPr>
          <w:p>
            <w:pPr>
              <w:pStyle w:val="18"/>
              <w:spacing w:before="133"/>
              <w:ind w:left="112"/>
              <w:rPr>
                <w:sz w:val="21"/>
              </w:rPr>
            </w:pPr>
            <w:r>
              <w:rPr>
                <w:sz w:val="21"/>
              </w:rPr>
              <w:t>设备安装结构件</w:t>
            </w:r>
          </w:p>
        </w:tc>
        <w:tc>
          <w:tcPr>
            <w:tcW w:w="991" w:type="dxa"/>
            <w:tcBorders>
              <w:top w:val="single" w:color="000000" w:sz="8" w:space="0"/>
            </w:tcBorders>
          </w:tcPr>
          <w:p>
            <w:pPr>
              <w:pStyle w:val="18"/>
              <w:spacing w:line="267" w:lineRule="exact"/>
              <w:ind w:left="167" w:right="138"/>
              <w:jc w:val="center"/>
              <w:rPr>
                <w:sz w:val="21"/>
              </w:rPr>
            </w:pPr>
            <w:r>
              <w:rPr>
                <w:sz w:val="21"/>
              </w:rPr>
              <w:t>北方车</w:t>
            </w:r>
          </w:p>
          <w:p>
            <w:pPr>
              <w:pStyle w:val="18"/>
              <w:spacing w:before="1" w:line="250" w:lineRule="exact"/>
              <w:ind w:left="29"/>
              <w:jc w:val="center"/>
              <w:rPr>
                <w:sz w:val="21"/>
              </w:rPr>
            </w:pPr>
            <w:r>
              <w:rPr>
                <w:w w:val="100"/>
                <w:sz w:val="21"/>
              </w:rPr>
              <w:t>辆</w:t>
            </w:r>
          </w:p>
        </w:tc>
        <w:tc>
          <w:tcPr>
            <w:tcW w:w="1711" w:type="dxa"/>
            <w:tcBorders>
              <w:top w:val="single" w:color="000000" w:sz="8" w:space="0"/>
            </w:tcBorders>
          </w:tcPr>
          <w:p>
            <w:pPr>
              <w:pStyle w:val="18"/>
              <w:spacing w:line="267" w:lineRule="exact"/>
              <w:ind w:left="112"/>
              <w:rPr>
                <w:sz w:val="21"/>
              </w:rPr>
            </w:pPr>
            <w:r>
              <w:rPr>
                <w:sz w:val="21"/>
              </w:rPr>
              <w:t>定制设备安装结</w:t>
            </w:r>
          </w:p>
          <w:p>
            <w:pPr>
              <w:pStyle w:val="18"/>
              <w:spacing w:before="1" w:line="250" w:lineRule="exact"/>
              <w:ind w:left="112"/>
              <w:rPr>
                <w:sz w:val="21"/>
              </w:rPr>
            </w:pPr>
            <w:r>
              <w:rPr>
                <w:sz w:val="21"/>
              </w:rPr>
              <w:t>构件</w:t>
            </w:r>
          </w:p>
        </w:tc>
        <w:tc>
          <w:tcPr>
            <w:tcW w:w="3198" w:type="dxa"/>
            <w:tcBorders>
              <w:top w:val="single" w:color="000000" w:sz="8" w:space="0"/>
            </w:tcBorders>
          </w:tcPr>
          <w:p>
            <w:pPr>
              <w:pStyle w:val="18"/>
              <w:spacing w:line="267" w:lineRule="exact"/>
              <w:ind w:left="112"/>
              <w:rPr>
                <w:sz w:val="21"/>
              </w:rPr>
            </w:pPr>
            <w:r>
              <w:rPr>
                <w:spacing w:val="-1"/>
                <w:sz w:val="21"/>
              </w:rPr>
              <w:t>空调、变压器、场地灯等设备的</w:t>
            </w:r>
          </w:p>
          <w:p>
            <w:pPr>
              <w:pStyle w:val="18"/>
              <w:spacing w:before="1" w:line="250" w:lineRule="exact"/>
              <w:ind w:left="112"/>
              <w:rPr>
                <w:sz w:val="21"/>
              </w:rPr>
            </w:pPr>
            <w:r>
              <w:rPr>
                <w:spacing w:val="-1"/>
                <w:sz w:val="21"/>
              </w:rPr>
              <w:t>安装件及转播设备的其他非标件</w:t>
            </w:r>
          </w:p>
        </w:tc>
        <w:tc>
          <w:tcPr>
            <w:tcW w:w="3603" w:type="dxa"/>
            <w:tcBorders>
              <w:top w:val="single" w:color="000000" w:sz="8" w:space="0"/>
            </w:tcBorders>
          </w:tcPr>
          <w:p>
            <w:pPr>
              <w:pStyle w:val="18"/>
              <w:spacing w:line="267" w:lineRule="exact"/>
              <w:ind w:left="112"/>
              <w:rPr>
                <w:sz w:val="21"/>
              </w:rPr>
            </w:pPr>
            <w:r>
              <w:rPr>
                <w:sz w:val="21"/>
              </w:rPr>
              <w:t>空调、变压器、场地灯等设备的安装</w:t>
            </w:r>
          </w:p>
          <w:p>
            <w:pPr>
              <w:pStyle w:val="18"/>
              <w:spacing w:before="1" w:line="250" w:lineRule="exact"/>
              <w:ind w:left="112"/>
              <w:rPr>
                <w:sz w:val="21"/>
              </w:rPr>
            </w:pPr>
            <w:r>
              <w:rPr>
                <w:sz w:val="21"/>
              </w:rPr>
              <w:t>件及转播设备的其他非标件</w:t>
            </w:r>
          </w:p>
        </w:tc>
        <w:tc>
          <w:tcPr>
            <w:tcW w:w="991" w:type="dxa"/>
            <w:tcBorders>
              <w:top w:val="single" w:color="000000" w:sz="8" w:space="0"/>
            </w:tcBorders>
          </w:tcPr>
          <w:p>
            <w:pPr>
              <w:pStyle w:val="18"/>
              <w:spacing w:before="133"/>
              <w:ind w:left="167" w:right="137"/>
              <w:jc w:val="center"/>
              <w:rPr>
                <w:sz w:val="21"/>
              </w:rPr>
            </w:pPr>
            <w:r>
              <w:rPr>
                <w:sz w:val="21"/>
              </w:rPr>
              <w:t>无偏离</w:t>
            </w:r>
          </w:p>
        </w:tc>
        <w:tc>
          <w:tcPr>
            <w:tcW w:w="780" w:type="dxa"/>
            <w:tcBorders>
              <w:top w:val="single" w:color="000000" w:sz="8" w:space="0"/>
            </w:tcBorders>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5" w:hRule="atLeast"/>
        </w:trPr>
        <w:tc>
          <w:tcPr>
            <w:tcW w:w="13962" w:type="dxa"/>
            <w:gridSpan w:val="8"/>
          </w:tcPr>
          <w:p>
            <w:pPr>
              <w:pStyle w:val="18"/>
              <w:ind w:left="113"/>
              <w:rPr>
                <w:sz w:val="21"/>
              </w:rPr>
            </w:pPr>
            <w:r>
              <w:rPr>
                <w:sz w:val="21"/>
              </w:rPr>
              <w:t>（</w:t>
            </w:r>
            <w:r>
              <w:rPr>
                <w:rFonts w:ascii="Calibri" w:eastAsia="Calibri"/>
                <w:sz w:val="21"/>
              </w:rPr>
              <w:t>07</w:t>
            </w:r>
            <w:r>
              <w:rPr>
                <w:sz w:val="21"/>
              </w:rPr>
              <w:t>）其他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1" w:hRule="atLeast"/>
        </w:trPr>
        <w:tc>
          <w:tcPr>
            <w:tcW w:w="706" w:type="dxa"/>
          </w:tcPr>
          <w:p>
            <w:pPr>
              <w:pStyle w:val="18"/>
              <w:rPr>
                <w:rFonts w:ascii="Times New Roman"/>
                <w:sz w:val="20"/>
              </w:rPr>
            </w:pPr>
          </w:p>
          <w:p>
            <w:pPr>
              <w:pStyle w:val="18"/>
              <w:spacing w:before="171"/>
              <w:ind w:left="113"/>
              <w:rPr>
                <w:rFonts w:ascii="Calibri"/>
                <w:sz w:val="21"/>
              </w:rPr>
            </w:pPr>
            <w:r>
              <w:rPr>
                <w:rFonts w:ascii="Calibri"/>
                <w:sz w:val="21"/>
              </w:rPr>
              <w:t>07-1</w:t>
            </w:r>
          </w:p>
        </w:tc>
        <w:tc>
          <w:tcPr>
            <w:tcW w:w="1982" w:type="dxa"/>
          </w:tcPr>
          <w:p>
            <w:pPr>
              <w:pStyle w:val="18"/>
              <w:rPr>
                <w:rFonts w:ascii="Times New Roman"/>
                <w:sz w:val="20"/>
              </w:rPr>
            </w:pPr>
          </w:p>
          <w:p>
            <w:pPr>
              <w:pStyle w:val="18"/>
              <w:spacing w:before="176"/>
              <w:ind w:left="112"/>
              <w:rPr>
                <w:sz w:val="21"/>
              </w:rPr>
            </w:pPr>
            <w:r>
              <w:rPr>
                <w:sz w:val="21"/>
              </w:rPr>
              <w:t>培训、技术支持</w:t>
            </w:r>
          </w:p>
        </w:tc>
        <w:tc>
          <w:tcPr>
            <w:tcW w:w="991" w:type="dxa"/>
          </w:tcPr>
          <w:p>
            <w:pPr>
              <w:pStyle w:val="18"/>
              <w:rPr>
                <w:rFonts w:ascii="Times New Roman"/>
                <w:sz w:val="20"/>
              </w:rPr>
            </w:pPr>
          </w:p>
          <w:p>
            <w:pPr>
              <w:pStyle w:val="18"/>
              <w:spacing w:before="176"/>
              <w:ind w:left="292"/>
              <w:rPr>
                <w:sz w:val="21"/>
              </w:rPr>
            </w:pPr>
            <w:r>
              <w:rPr>
                <w:sz w:val="21"/>
              </w:rPr>
              <w:t>华林</w:t>
            </w:r>
          </w:p>
        </w:tc>
        <w:tc>
          <w:tcPr>
            <w:tcW w:w="1711" w:type="dxa"/>
          </w:tcPr>
          <w:p>
            <w:pPr>
              <w:pStyle w:val="18"/>
              <w:ind w:left="112" w:right="111"/>
              <w:jc w:val="both"/>
              <w:rPr>
                <w:sz w:val="21"/>
              </w:rPr>
            </w:pPr>
            <w:r>
              <w:rPr>
                <w:sz w:val="21"/>
              </w:rPr>
              <w:t>包括售后售前技术支持，培训的资料费用，整车</w:t>
            </w:r>
          </w:p>
          <w:p>
            <w:pPr>
              <w:pStyle w:val="18"/>
              <w:spacing w:before="4" w:line="250" w:lineRule="exact"/>
              <w:ind w:left="112"/>
              <w:rPr>
                <w:sz w:val="21"/>
              </w:rPr>
            </w:pPr>
            <w:r>
              <w:rPr>
                <w:sz w:val="21"/>
              </w:rPr>
              <w:t>配套文件</w:t>
            </w:r>
          </w:p>
        </w:tc>
        <w:tc>
          <w:tcPr>
            <w:tcW w:w="3198" w:type="dxa"/>
          </w:tcPr>
          <w:p>
            <w:pPr>
              <w:pStyle w:val="18"/>
              <w:spacing w:before="5"/>
              <w:rPr>
                <w:rFonts w:ascii="Times New Roman"/>
                <w:sz w:val="23"/>
              </w:rPr>
            </w:pPr>
          </w:p>
          <w:p>
            <w:pPr>
              <w:pStyle w:val="18"/>
              <w:spacing w:before="1"/>
              <w:ind w:left="112" w:right="128"/>
              <w:rPr>
                <w:sz w:val="21"/>
              </w:rPr>
            </w:pPr>
            <w:r>
              <w:rPr>
                <w:sz w:val="21"/>
              </w:rPr>
              <w:t>包括售后售前技术支持，培训的资料费用，整车配套文件</w:t>
            </w:r>
          </w:p>
        </w:tc>
        <w:tc>
          <w:tcPr>
            <w:tcW w:w="3603" w:type="dxa"/>
          </w:tcPr>
          <w:p>
            <w:pPr>
              <w:pStyle w:val="18"/>
              <w:spacing w:before="5"/>
              <w:rPr>
                <w:rFonts w:ascii="Times New Roman"/>
                <w:sz w:val="23"/>
              </w:rPr>
            </w:pPr>
          </w:p>
          <w:p>
            <w:pPr>
              <w:pStyle w:val="18"/>
              <w:spacing w:before="1"/>
              <w:ind w:left="112" w:right="113"/>
              <w:rPr>
                <w:sz w:val="21"/>
              </w:rPr>
            </w:pPr>
            <w:r>
              <w:rPr>
                <w:sz w:val="21"/>
              </w:rPr>
              <w:t>包括售后售前技术支持，培训的资料费用，整车配套文件</w:t>
            </w:r>
          </w:p>
        </w:tc>
        <w:tc>
          <w:tcPr>
            <w:tcW w:w="991" w:type="dxa"/>
          </w:tcPr>
          <w:p>
            <w:pPr>
              <w:pStyle w:val="18"/>
              <w:rPr>
                <w:rFonts w:ascii="Times New Roman"/>
                <w:sz w:val="20"/>
              </w:rPr>
            </w:pPr>
          </w:p>
          <w:p>
            <w:pPr>
              <w:pStyle w:val="18"/>
              <w:spacing w:before="176"/>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 w:hRule="atLeast"/>
        </w:trPr>
        <w:tc>
          <w:tcPr>
            <w:tcW w:w="706" w:type="dxa"/>
          </w:tcPr>
          <w:p>
            <w:pPr>
              <w:pStyle w:val="18"/>
              <w:spacing w:before="1"/>
              <w:rPr>
                <w:rFonts w:ascii="Times New Roman"/>
                <w:sz w:val="23"/>
              </w:rPr>
            </w:pPr>
          </w:p>
          <w:p>
            <w:pPr>
              <w:pStyle w:val="18"/>
              <w:ind w:left="113"/>
              <w:rPr>
                <w:rFonts w:ascii="Calibri"/>
                <w:sz w:val="21"/>
              </w:rPr>
            </w:pPr>
            <w:r>
              <w:rPr>
                <w:rFonts w:ascii="Calibri"/>
                <w:sz w:val="21"/>
              </w:rPr>
              <w:t>07-2</w:t>
            </w:r>
          </w:p>
        </w:tc>
        <w:tc>
          <w:tcPr>
            <w:tcW w:w="1982" w:type="dxa"/>
          </w:tcPr>
          <w:p>
            <w:pPr>
              <w:pStyle w:val="18"/>
              <w:spacing w:before="6"/>
              <w:rPr>
                <w:rFonts w:ascii="Times New Roman"/>
                <w:sz w:val="23"/>
              </w:rPr>
            </w:pPr>
          </w:p>
          <w:p>
            <w:pPr>
              <w:pStyle w:val="18"/>
              <w:ind w:left="112"/>
              <w:rPr>
                <w:sz w:val="21"/>
              </w:rPr>
            </w:pPr>
            <w:r>
              <w:rPr>
                <w:sz w:val="21"/>
              </w:rPr>
              <w:t>保险</w:t>
            </w:r>
          </w:p>
        </w:tc>
        <w:tc>
          <w:tcPr>
            <w:tcW w:w="991" w:type="dxa"/>
          </w:tcPr>
          <w:p>
            <w:pPr>
              <w:pStyle w:val="18"/>
              <w:ind w:left="112" w:right="21"/>
              <w:rPr>
                <w:sz w:val="21"/>
              </w:rPr>
            </w:pPr>
            <w:r>
              <w:rPr>
                <w:rFonts w:ascii="Calibri" w:eastAsia="Calibri"/>
                <w:sz w:val="21"/>
              </w:rPr>
              <w:t xml:space="preserve">1 </w:t>
            </w:r>
            <w:r>
              <w:rPr>
                <w:sz w:val="21"/>
              </w:rPr>
              <w:t>个月临时牌照、</w:t>
            </w:r>
          </w:p>
          <w:p>
            <w:pPr>
              <w:pStyle w:val="18"/>
              <w:spacing w:before="3" w:line="250" w:lineRule="exact"/>
              <w:ind w:left="187"/>
              <w:rPr>
                <w:sz w:val="21"/>
              </w:rPr>
            </w:pPr>
            <w:r>
              <w:rPr>
                <w:sz w:val="21"/>
              </w:rPr>
              <w:t>交强险</w:t>
            </w:r>
          </w:p>
        </w:tc>
        <w:tc>
          <w:tcPr>
            <w:tcW w:w="1711" w:type="dxa"/>
          </w:tcPr>
          <w:p>
            <w:pPr>
              <w:pStyle w:val="18"/>
              <w:spacing w:before="135"/>
              <w:ind w:left="112" w:right="366"/>
              <w:rPr>
                <w:sz w:val="21"/>
              </w:rPr>
            </w:pPr>
            <w:r>
              <w:rPr>
                <w:rFonts w:ascii="Calibri" w:eastAsia="Calibri"/>
                <w:sz w:val="21"/>
              </w:rPr>
              <w:t xml:space="preserve">1 </w:t>
            </w:r>
            <w:r>
              <w:rPr>
                <w:sz w:val="21"/>
              </w:rPr>
              <w:t>个月临时牌照、交强险</w:t>
            </w:r>
          </w:p>
        </w:tc>
        <w:tc>
          <w:tcPr>
            <w:tcW w:w="3198" w:type="dxa"/>
          </w:tcPr>
          <w:p>
            <w:pPr>
              <w:pStyle w:val="18"/>
              <w:spacing w:before="6"/>
              <w:rPr>
                <w:rFonts w:ascii="Times New Roman"/>
                <w:sz w:val="23"/>
              </w:rPr>
            </w:pPr>
          </w:p>
          <w:p>
            <w:pPr>
              <w:pStyle w:val="18"/>
              <w:ind w:left="112"/>
              <w:rPr>
                <w:sz w:val="21"/>
              </w:rPr>
            </w:pPr>
            <w:r>
              <w:rPr>
                <w:rFonts w:ascii="Calibri" w:eastAsia="Calibri"/>
                <w:sz w:val="21"/>
              </w:rPr>
              <w:t xml:space="preserve">1 </w:t>
            </w:r>
            <w:r>
              <w:rPr>
                <w:sz w:val="21"/>
              </w:rPr>
              <w:t>个月临时牌照、交强险</w:t>
            </w:r>
          </w:p>
        </w:tc>
        <w:tc>
          <w:tcPr>
            <w:tcW w:w="3603" w:type="dxa"/>
          </w:tcPr>
          <w:p>
            <w:pPr>
              <w:pStyle w:val="18"/>
              <w:spacing w:before="6"/>
              <w:rPr>
                <w:rFonts w:ascii="Times New Roman"/>
                <w:sz w:val="23"/>
              </w:rPr>
            </w:pPr>
          </w:p>
          <w:p>
            <w:pPr>
              <w:pStyle w:val="18"/>
              <w:ind w:left="112"/>
              <w:rPr>
                <w:sz w:val="21"/>
              </w:rPr>
            </w:pPr>
            <w:r>
              <w:rPr>
                <w:rFonts w:ascii="Calibri" w:eastAsia="Calibri"/>
                <w:sz w:val="21"/>
              </w:rPr>
              <w:t xml:space="preserve">1 </w:t>
            </w:r>
            <w:r>
              <w:rPr>
                <w:sz w:val="21"/>
              </w:rPr>
              <w:t>个月临时牌照、交强险</w:t>
            </w:r>
          </w:p>
        </w:tc>
        <w:tc>
          <w:tcPr>
            <w:tcW w:w="991" w:type="dxa"/>
          </w:tcPr>
          <w:p>
            <w:pPr>
              <w:pStyle w:val="18"/>
              <w:spacing w:before="6"/>
              <w:rPr>
                <w:rFonts w:ascii="Times New Roman"/>
                <w:sz w:val="23"/>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66" w:hRule="atLeast"/>
        </w:trPr>
        <w:tc>
          <w:tcPr>
            <w:tcW w:w="706" w:type="dxa"/>
          </w:tcPr>
          <w:p>
            <w:pPr>
              <w:pStyle w:val="18"/>
              <w:rPr>
                <w:rFonts w:ascii="Times New Roman"/>
                <w:sz w:val="20"/>
              </w:rPr>
            </w:pPr>
          </w:p>
          <w:p>
            <w:pPr>
              <w:pStyle w:val="18"/>
              <w:spacing w:before="10"/>
              <w:rPr>
                <w:rFonts w:ascii="Times New Roman"/>
                <w:sz w:val="27"/>
              </w:rPr>
            </w:pPr>
          </w:p>
          <w:p>
            <w:pPr>
              <w:pStyle w:val="18"/>
              <w:ind w:left="113"/>
              <w:rPr>
                <w:rFonts w:ascii="Calibri"/>
                <w:sz w:val="21"/>
              </w:rPr>
            </w:pPr>
            <w:r>
              <w:rPr>
                <w:rFonts w:ascii="Calibri"/>
                <w:sz w:val="21"/>
              </w:rPr>
              <w:t>07-3</w:t>
            </w:r>
          </w:p>
        </w:tc>
        <w:tc>
          <w:tcPr>
            <w:tcW w:w="1982" w:type="dxa"/>
          </w:tcPr>
          <w:p>
            <w:pPr>
              <w:pStyle w:val="18"/>
              <w:rPr>
                <w:rFonts w:ascii="Times New Roman"/>
                <w:sz w:val="20"/>
              </w:rPr>
            </w:pPr>
          </w:p>
          <w:p>
            <w:pPr>
              <w:pStyle w:val="18"/>
              <w:rPr>
                <w:rFonts w:ascii="Times New Roman"/>
                <w:sz w:val="27"/>
              </w:rPr>
            </w:pPr>
          </w:p>
          <w:p>
            <w:pPr>
              <w:pStyle w:val="18"/>
              <w:ind w:left="112"/>
              <w:rPr>
                <w:sz w:val="21"/>
              </w:rPr>
            </w:pPr>
            <w:r>
              <w:rPr>
                <w:sz w:val="21"/>
              </w:rPr>
              <w:t>公告</w:t>
            </w:r>
          </w:p>
        </w:tc>
        <w:tc>
          <w:tcPr>
            <w:tcW w:w="991" w:type="dxa"/>
          </w:tcPr>
          <w:p>
            <w:pPr>
              <w:pStyle w:val="18"/>
              <w:ind w:left="112" w:right="80" w:hanging="1"/>
              <w:jc w:val="center"/>
              <w:rPr>
                <w:rFonts w:ascii="Calibri" w:eastAsia="Calibri"/>
                <w:sz w:val="21"/>
              </w:rPr>
            </w:pPr>
            <w:r>
              <w:rPr>
                <w:sz w:val="21"/>
              </w:rPr>
              <w:t>国家发改委公</w:t>
            </w:r>
            <w:r>
              <w:rPr>
                <w:spacing w:val="-20"/>
                <w:sz w:val="21"/>
              </w:rPr>
              <w:t>告、环保</w:t>
            </w:r>
            <w:r>
              <w:rPr>
                <w:spacing w:val="-26"/>
                <w:sz w:val="21"/>
              </w:rPr>
              <w:t>公告、</w:t>
            </w:r>
            <w:r>
              <w:rPr>
                <w:rFonts w:ascii="Calibri" w:eastAsia="Calibri"/>
                <w:sz w:val="21"/>
              </w:rPr>
              <w:t>3C</w:t>
            </w:r>
          </w:p>
          <w:p>
            <w:pPr>
              <w:pStyle w:val="18"/>
              <w:spacing w:before="20" w:line="251" w:lineRule="exact"/>
              <w:ind w:left="167" w:right="138"/>
              <w:jc w:val="center"/>
              <w:rPr>
                <w:sz w:val="21"/>
              </w:rPr>
            </w:pPr>
            <w:r>
              <w:rPr>
                <w:sz w:val="21"/>
              </w:rPr>
              <w:t>认证</w:t>
            </w:r>
          </w:p>
        </w:tc>
        <w:tc>
          <w:tcPr>
            <w:tcW w:w="1711" w:type="dxa"/>
          </w:tcPr>
          <w:p>
            <w:pPr>
              <w:pStyle w:val="18"/>
              <w:spacing w:before="5"/>
              <w:rPr>
                <w:rFonts w:ascii="Times New Roman"/>
                <w:sz w:val="23"/>
              </w:rPr>
            </w:pPr>
          </w:p>
          <w:p>
            <w:pPr>
              <w:pStyle w:val="18"/>
              <w:spacing w:before="1"/>
              <w:ind w:left="112" w:right="111"/>
              <w:rPr>
                <w:sz w:val="21"/>
              </w:rPr>
            </w:pPr>
            <w:r>
              <w:rPr>
                <w:sz w:val="21"/>
              </w:rPr>
              <w:t xml:space="preserve">国家发改委公 </w:t>
            </w:r>
            <w:r>
              <w:rPr>
                <w:spacing w:val="-3"/>
                <w:sz w:val="21"/>
              </w:rPr>
              <w:t>告、环保公告、</w:t>
            </w:r>
            <w:r>
              <w:rPr>
                <w:rFonts w:ascii="Calibri" w:eastAsia="Calibri"/>
                <w:sz w:val="21"/>
              </w:rPr>
              <w:t>3C</w:t>
            </w:r>
            <w:r>
              <w:rPr>
                <w:rFonts w:ascii="Calibri" w:eastAsia="Calibri"/>
                <w:spacing w:val="4"/>
                <w:sz w:val="21"/>
              </w:rPr>
              <w:t xml:space="preserve"> </w:t>
            </w:r>
            <w:r>
              <w:rPr>
                <w:sz w:val="21"/>
              </w:rPr>
              <w:t>认证</w:t>
            </w:r>
          </w:p>
        </w:tc>
        <w:tc>
          <w:tcPr>
            <w:tcW w:w="3198" w:type="dxa"/>
          </w:tcPr>
          <w:p>
            <w:pPr>
              <w:pStyle w:val="18"/>
              <w:rPr>
                <w:rFonts w:ascii="Times New Roman"/>
                <w:sz w:val="20"/>
              </w:rPr>
            </w:pPr>
          </w:p>
          <w:p>
            <w:pPr>
              <w:pStyle w:val="18"/>
              <w:spacing w:before="176"/>
              <w:ind w:left="112" w:right="120"/>
              <w:rPr>
                <w:sz w:val="21"/>
              </w:rPr>
            </w:pPr>
            <w:r>
              <w:rPr>
                <w:sz w:val="21"/>
              </w:rPr>
              <w:t>国家发改委公告、环保公告、</w:t>
            </w:r>
            <w:r>
              <w:rPr>
                <w:rFonts w:ascii="Calibri" w:eastAsia="Calibri"/>
                <w:sz w:val="21"/>
              </w:rPr>
              <w:t xml:space="preserve">3C </w:t>
            </w:r>
            <w:r>
              <w:rPr>
                <w:sz w:val="21"/>
              </w:rPr>
              <w:t>认证</w:t>
            </w:r>
          </w:p>
        </w:tc>
        <w:tc>
          <w:tcPr>
            <w:tcW w:w="3603" w:type="dxa"/>
          </w:tcPr>
          <w:p>
            <w:pPr>
              <w:pStyle w:val="18"/>
              <w:rPr>
                <w:rFonts w:ascii="Times New Roman"/>
                <w:sz w:val="22"/>
              </w:rPr>
            </w:pPr>
          </w:p>
          <w:p>
            <w:pPr>
              <w:pStyle w:val="18"/>
              <w:rPr>
                <w:rFonts w:ascii="Times New Roman"/>
                <w:sz w:val="25"/>
              </w:rPr>
            </w:pPr>
          </w:p>
          <w:p>
            <w:pPr>
              <w:pStyle w:val="18"/>
              <w:ind w:left="112"/>
              <w:rPr>
                <w:sz w:val="21"/>
              </w:rPr>
            </w:pPr>
            <w:r>
              <w:rPr>
                <w:sz w:val="21"/>
              </w:rPr>
              <w:t>国家发改委公告、环保公告、</w:t>
            </w:r>
            <w:r>
              <w:rPr>
                <w:rFonts w:ascii="Calibri" w:eastAsia="Calibri"/>
                <w:sz w:val="21"/>
              </w:rPr>
              <w:t xml:space="preserve">3C </w:t>
            </w:r>
            <w:r>
              <w:rPr>
                <w:sz w:val="21"/>
              </w:rPr>
              <w:t>认证</w:t>
            </w:r>
          </w:p>
        </w:tc>
        <w:tc>
          <w:tcPr>
            <w:tcW w:w="991" w:type="dxa"/>
          </w:tcPr>
          <w:p>
            <w:pPr>
              <w:pStyle w:val="18"/>
              <w:rPr>
                <w:rFonts w:ascii="Times New Roman"/>
                <w:sz w:val="20"/>
              </w:rPr>
            </w:pPr>
          </w:p>
          <w:p>
            <w:pPr>
              <w:pStyle w:val="18"/>
              <w:rPr>
                <w:rFonts w:ascii="Times New Roman"/>
                <w:sz w:val="27"/>
              </w:rPr>
            </w:pPr>
          </w:p>
          <w:p>
            <w:pPr>
              <w:pStyle w:val="18"/>
              <w:ind w:left="167" w:right="137"/>
              <w:jc w:val="center"/>
              <w:rPr>
                <w:sz w:val="21"/>
              </w:rPr>
            </w:pPr>
            <w:r>
              <w:rPr>
                <w:sz w:val="21"/>
              </w:rPr>
              <w:t>无偏离</w:t>
            </w:r>
          </w:p>
        </w:tc>
        <w:tc>
          <w:tcPr>
            <w:tcW w:w="780" w:type="dxa"/>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56" w:hRule="atLeast"/>
        </w:trPr>
        <w:tc>
          <w:tcPr>
            <w:tcW w:w="706"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7"/>
              <w:ind w:left="113"/>
              <w:rPr>
                <w:rFonts w:ascii="Calibri"/>
                <w:sz w:val="21"/>
              </w:rPr>
            </w:pPr>
            <w:r>
              <w:rPr>
                <w:rFonts w:ascii="Calibri"/>
                <w:sz w:val="21"/>
              </w:rPr>
              <w:t>07-4</w:t>
            </w:r>
          </w:p>
        </w:tc>
        <w:tc>
          <w:tcPr>
            <w:tcW w:w="1982"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12"/>
              <w:rPr>
                <w:sz w:val="21"/>
              </w:rPr>
            </w:pPr>
            <w:r>
              <w:rPr>
                <w:sz w:val="21"/>
              </w:rPr>
              <w:t>皮卡</w:t>
            </w:r>
          </w:p>
        </w:tc>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6"/>
              <w:rPr>
                <w:rFonts w:ascii="Times New Roman"/>
                <w:sz w:val="17"/>
              </w:rPr>
            </w:pPr>
          </w:p>
          <w:p>
            <w:pPr>
              <w:pStyle w:val="18"/>
              <w:ind w:left="397" w:right="156" w:hanging="210"/>
              <w:rPr>
                <w:sz w:val="21"/>
              </w:rPr>
            </w:pPr>
            <w:r>
              <w:rPr>
                <w:sz w:val="21"/>
              </w:rPr>
              <w:t>郑州日产</w:t>
            </w:r>
          </w:p>
        </w:tc>
        <w:tc>
          <w:tcPr>
            <w:tcW w:w="1711" w:type="dxa"/>
            <w:tcBorders>
              <w:bottom w:val="single" w:color="000000" w:sz="8" w:space="0"/>
            </w:tcBorders>
          </w:tcPr>
          <w:p>
            <w:pPr>
              <w:pStyle w:val="18"/>
              <w:rPr>
                <w:rFonts w:ascii="Times New Roman"/>
                <w:sz w:val="22"/>
              </w:rPr>
            </w:pPr>
          </w:p>
          <w:p>
            <w:pPr>
              <w:pStyle w:val="18"/>
              <w:rPr>
                <w:rFonts w:ascii="Times New Roman"/>
                <w:sz w:val="22"/>
              </w:rPr>
            </w:pPr>
          </w:p>
          <w:p>
            <w:pPr>
              <w:pStyle w:val="18"/>
              <w:rPr>
                <w:rFonts w:ascii="Times New Roman"/>
                <w:sz w:val="22"/>
              </w:rPr>
            </w:pPr>
          </w:p>
          <w:p>
            <w:pPr>
              <w:pStyle w:val="18"/>
              <w:rPr>
                <w:rFonts w:ascii="Times New Roman"/>
                <w:sz w:val="22"/>
              </w:rPr>
            </w:pPr>
          </w:p>
          <w:p>
            <w:pPr>
              <w:pStyle w:val="18"/>
              <w:spacing w:before="9"/>
              <w:rPr>
                <w:rFonts w:ascii="Times New Roman"/>
                <w:sz w:val="17"/>
              </w:rPr>
            </w:pPr>
          </w:p>
          <w:p>
            <w:pPr>
              <w:pStyle w:val="18"/>
              <w:ind w:left="112"/>
              <w:rPr>
                <w:sz w:val="21"/>
              </w:rPr>
            </w:pPr>
            <w:r>
              <w:rPr>
                <w:rFonts w:ascii="Calibri" w:eastAsia="Calibri"/>
                <w:sz w:val="21"/>
              </w:rPr>
              <w:t xml:space="preserve">2018 </w:t>
            </w:r>
            <w:r>
              <w:rPr>
                <w:sz w:val="21"/>
              </w:rPr>
              <w:t>款 改款</w:t>
            </w:r>
          </w:p>
          <w:p>
            <w:pPr>
              <w:pStyle w:val="18"/>
              <w:spacing w:before="1"/>
              <w:ind w:left="112" w:right="216"/>
              <w:rPr>
                <w:sz w:val="21"/>
              </w:rPr>
            </w:pPr>
            <w:r>
              <w:rPr>
                <w:rFonts w:ascii="Calibri" w:eastAsia="Calibri"/>
                <w:sz w:val="21"/>
              </w:rPr>
              <w:t xml:space="preserve">2.5T </w:t>
            </w:r>
            <w:r>
              <w:rPr>
                <w:sz w:val="21"/>
              </w:rPr>
              <w:t>柴油两驱豪华型 长货箱</w:t>
            </w:r>
          </w:p>
        </w:tc>
        <w:tc>
          <w:tcPr>
            <w:tcW w:w="3198" w:type="dxa"/>
            <w:tcBorders>
              <w:bottom w:val="single" w:color="000000" w:sz="8" w:space="0"/>
            </w:tcBorders>
          </w:tcPr>
          <w:p>
            <w:pPr>
              <w:pStyle w:val="18"/>
              <w:spacing w:line="254" w:lineRule="exact"/>
              <w:ind w:left="112"/>
              <w:rPr>
                <w:sz w:val="21"/>
              </w:rPr>
            </w:pPr>
            <w:r>
              <w:rPr>
                <w:rFonts w:ascii="Calibri" w:eastAsia="Calibri"/>
                <w:sz w:val="21"/>
              </w:rPr>
              <w:t>1</w:t>
            </w:r>
            <w:r>
              <w:rPr>
                <w:sz w:val="21"/>
              </w:rPr>
              <w:t>、知名品牌</w:t>
            </w:r>
          </w:p>
          <w:p>
            <w:pPr>
              <w:pStyle w:val="18"/>
              <w:spacing w:before="16"/>
              <w:ind w:left="112"/>
              <w:rPr>
                <w:sz w:val="21"/>
              </w:rPr>
            </w:pPr>
            <w:r>
              <w:rPr>
                <w:sz w:val="21"/>
              </w:rPr>
              <w:t>基本参数：</w:t>
            </w:r>
          </w:p>
          <w:p>
            <w:pPr>
              <w:pStyle w:val="18"/>
              <w:spacing w:before="1"/>
              <w:ind w:left="112" w:right="1598"/>
              <w:rPr>
                <w:sz w:val="21"/>
              </w:rPr>
            </w:pPr>
            <w:r>
              <w:rPr>
                <w:sz w:val="21"/>
              </w:rPr>
              <w:t>车身型式：皮卡动力类型：柴油</w:t>
            </w:r>
          </w:p>
          <w:p>
            <w:pPr>
              <w:pStyle w:val="18"/>
              <w:spacing w:before="3"/>
              <w:ind w:left="112" w:right="97"/>
              <w:rPr>
                <w:sz w:val="21"/>
              </w:rPr>
            </w:pPr>
            <w:r>
              <w:rPr>
                <w:sz w:val="21"/>
              </w:rPr>
              <w:t>发动机：</w:t>
            </w:r>
            <w:r>
              <w:rPr>
                <w:rFonts w:ascii="Calibri" w:eastAsia="Calibri"/>
                <w:sz w:val="21"/>
              </w:rPr>
              <w:t xml:space="preserve">2.5T </w:t>
            </w:r>
            <w:r>
              <w:rPr>
                <w:sz w:val="21"/>
              </w:rPr>
              <w:t xml:space="preserve">直列 </w:t>
            </w:r>
            <w:r>
              <w:rPr>
                <w:rFonts w:ascii="Calibri" w:eastAsia="Calibri"/>
                <w:sz w:val="21"/>
              </w:rPr>
              <w:t xml:space="preserve">4 </w:t>
            </w:r>
            <w:r>
              <w:rPr>
                <w:sz w:val="21"/>
              </w:rPr>
              <w:t>缸 涡轮增压，最大功率</w:t>
            </w:r>
            <w:r>
              <w:rPr>
                <w:rFonts w:ascii="Calibri" w:eastAsia="Calibri"/>
                <w:sz w:val="21"/>
              </w:rPr>
              <w:t>/</w:t>
            </w:r>
            <w:r>
              <w:rPr>
                <w:sz w:val="21"/>
              </w:rPr>
              <w:t xml:space="preserve">最大扭矩 ： </w:t>
            </w:r>
            <w:r>
              <w:rPr>
                <w:rFonts w:ascii="Calibri" w:eastAsia="Calibri"/>
                <w:sz w:val="21"/>
              </w:rPr>
              <w:t>103kW/305N.m</w:t>
            </w:r>
            <w:r>
              <w:rPr>
                <w:sz w:val="21"/>
              </w:rPr>
              <w:t>，变速箱类型：</w:t>
            </w:r>
            <w:r>
              <w:rPr>
                <w:rFonts w:ascii="Calibri" w:eastAsia="Calibri"/>
                <w:sz w:val="21"/>
              </w:rPr>
              <w:t xml:space="preserve">6 </w:t>
            </w:r>
            <w:r>
              <w:rPr>
                <w:sz w:val="21"/>
              </w:rPr>
              <w:t>挡 手动</w:t>
            </w:r>
          </w:p>
          <w:p>
            <w:pPr>
              <w:pStyle w:val="18"/>
              <w:spacing w:before="20"/>
              <w:ind w:left="112" w:right="454"/>
              <w:rPr>
                <w:rFonts w:ascii="Calibri" w:eastAsia="Calibri"/>
                <w:sz w:val="21"/>
              </w:rPr>
            </w:pPr>
            <w:r>
              <w:rPr>
                <w:sz w:val="21"/>
              </w:rPr>
              <w:t>混合工况油耗</w:t>
            </w:r>
            <w:r>
              <w:rPr>
                <w:rFonts w:ascii="Calibri" w:eastAsia="Calibri"/>
                <w:sz w:val="21"/>
              </w:rPr>
              <w:t>[L/100km]</w:t>
            </w:r>
            <w:r>
              <w:rPr>
                <w:sz w:val="21"/>
              </w:rPr>
              <w:t>：</w:t>
            </w:r>
            <w:r>
              <w:rPr>
                <w:rFonts w:ascii="Calibri" w:eastAsia="Calibri"/>
                <w:sz w:val="21"/>
              </w:rPr>
              <w:t xml:space="preserve">7.6 </w:t>
            </w:r>
            <w:r>
              <w:rPr>
                <w:sz w:val="21"/>
              </w:rPr>
              <w:t>最高车速</w:t>
            </w:r>
            <w:r>
              <w:rPr>
                <w:rFonts w:ascii="Calibri" w:eastAsia="Calibri"/>
                <w:sz w:val="21"/>
              </w:rPr>
              <w:t>[km/h]</w:t>
            </w:r>
            <w:r>
              <w:rPr>
                <w:sz w:val="21"/>
              </w:rPr>
              <w:t>：</w:t>
            </w:r>
            <w:r>
              <w:rPr>
                <w:rFonts w:ascii="Calibri" w:eastAsia="Calibri"/>
                <w:sz w:val="21"/>
              </w:rPr>
              <w:t>140</w:t>
            </w:r>
          </w:p>
          <w:p>
            <w:pPr>
              <w:pStyle w:val="18"/>
              <w:spacing w:before="2" w:line="270" w:lineRule="atLeast"/>
              <w:ind w:left="112" w:right="1598"/>
              <w:rPr>
                <w:sz w:val="21"/>
              </w:rPr>
            </w:pPr>
            <w:r>
              <w:rPr>
                <w:sz w:val="21"/>
              </w:rPr>
              <w:t>环保标准：国五车身尺寸：</w:t>
            </w:r>
          </w:p>
        </w:tc>
        <w:tc>
          <w:tcPr>
            <w:tcW w:w="3603" w:type="dxa"/>
            <w:tcBorders>
              <w:bottom w:val="single" w:color="000000" w:sz="8" w:space="0"/>
            </w:tcBorders>
          </w:tcPr>
          <w:p>
            <w:pPr>
              <w:pStyle w:val="18"/>
              <w:spacing w:line="254" w:lineRule="exact"/>
              <w:ind w:left="112"/>
              <w:rPr>
                <w:sz w:val="21"/>
              </w:rPr>
            </w:pPr>
            <w:r>
              <w:rPr>
                <w:rFonts w:ascii="Calibri" w:eastAsia="Calibri"/>
                <w:sz w:val="21"/>
              </w:rPr>
              <w:t>1</w:t>
            </w:r>
            <w:r>
              <w:rPr>
                <w:sz w:val="21"/>
              </w:rPr>
              <w:t>、郑州日产品牌</w:t>
            </w:r>
          </w:p>
          <w:p>
            <w:pPr>
              <w:pStyle w:val="18"/>
              <w:spacing w:before="16"/>
              <w:ind w:left="112"/>
              <w:rPr>
                <w:sz w:val="21"/>
              </w:rPr>
            </w:pPr>
            <w:r>
              <w:rPr>
                <w:sz w:val="21"/>
              </w:rPr>
              <w:t>基本参数：</w:t>
            </w:r>
          </w:p>
          <w:p>
            <w:pPr>
              <w:pStyle w:val="18"/>
              <w:spacing w:before="1"/>
              <w:ind w:left="112" w:right="2003"/>
              <w:rPr>
                <w:sz w:val="21"/>
              </w:rPr>
            </w:pPr>
            <w:r>
              <w:rPr>
                <w:sz w:val="21"/>
              </w:rPr>
              <w:t>车身型式：皮卡动力类型：柴油</w:t>
            </w:r>
          </w:p>
          <w:p>
            <w:pPr>
              <w:pStyle w:val="18"/>
              <w:spacing w:before="3"/>
              <w:ind w:left="112" w:right="81"/>
              <w:rPr>
                <w:sz w:val="21"/>
              </w:rPr>
            </w:pPr>
            <w:r>
              <w:rPr>
                <w:sz w:val="21"/>
              </w:rPr>
              <w:t>发动机：</w:t>
            </w:r>
            <w:r>
              <w:rPr>
                <w:rFonts w:ascii="Calibri" w:eastAsia="Calibri"/>
                <w:sz w:val="21"/>
              </w:rPr>
              <w:t xml:space="preserve">2.5T </w:t>
            </w:r>
            <w:r>
              <w:rPr>
                <w:spacing w:val="-15"/>
                <w:sz w:val="21"/>
              </w:rPr>
              <w:t xml:space="preserve">直列 </w:t>
            </w:r>
            <w:r>
              <w:rPr>
                <w:rFonts w:ascii="Calibri" w:eastAsia="Calibri"/>
                <w:sz w:val="21"/>
              </w:rPr>
              <w:t xml:space="preserve">4 </w:t>
            </w:r>
            <w:r>
              <w:rPr>
                <w:spacing w:val="-1"/>
                <w:sz w:val="21"/>
              </w:rPr>
              <w:t xml:space="preserve">缸 涡轮增压， 最 大 功 率 </w:t>
            </w:r>
            <w:r>
              <w:rPr>
                <w:rFonts w:ascii="Calibri" w:eastAsia="Calibri"/>
                <w:spacing w:val="-6"/>
                <w:sz w:val="21"/>
              </w:rPr>
              <w:t xml:space="preserve">/ </w:t>
            </w:r>
            <w:r>
              <w:rPr>
                <w:sz w:val="21"/>
              </w:rPr>
              <w:t xml:space="preserve">最 大 扭 矩 ： </w:t>
            </w:r>
            <w:r>
              <w:rPr>
                <w:rFonts w:ascii="Calibri" w:eastAsia="Calibri"/>
                <w:spacing w:val="-6"/>
                <w:sz w:val="21"/>
              </w:rPr>
              <w:t>103kW/305N.m</w:t>
            </w:r>
            <w:r>
              <w:rPr>
                <w:spacing w:val="-6"/>
                <w:sz w:val="21"/>
              </w:rPr>
              <w:t>，变速箱类型：</w:t>
            </w:r>
            <w:r>
              <w:rPr>
                <w:rFonts w:ascii="Calibri" w:eastAsia="Calibri"/>
                <w:spacing w:val="-30"/>
                <w:sz w:val="21"/>
              </w:rPr>
              <w:t xml:space="preserve">6 </w:t>
            </w:r>
            <w:r>
              <w:rPr>
                <w:sz w:val="21"/>
              </w:rPr>
              <w:t>挡 手动</w:t>
            </w:r>
          </w:p>
          <w:p>
            <w:pPr>
              <w:pStyle w:val="18"/>
              <w:spacing w:before="20"/>
              <w:ind w:left="112" w:right="859"/>
              <w:rPr>
                <w:rFonts w:ascii="Calibri" w:eastAsia="Calibri"/>
                <w:sz w:val="21"/>
              </w:rPr>
            </w:pPr>
            <w:r>
              <w:rPr>
                <w:sz w:val="21"/>
              </w:rPr>
              <w:t>混合工况油耗</w:t>
            </w:r>
            <w:r>
              <w:rPr>
                <w:rFonts w:ascii="Calibri" w:eastAsia="Calibri"/>
                <w:sz w:val="21"/>
              </w:rPr>
              <w:t>[L/100km]</w:t>
            </w:r>
            <w:r>
              <w:rPr>
                <w:sz w:val="21"/>
              </w:rPr>
              <w:t>：</w:t>
            </w:r>
            <w:r>
              <w:rPr>
                <w:rFonts w:ascii="Calibri" w:eastAsia="Calibri"/>
                <w:sz w:val="21"/>
              </w:rPr>
              <w:t xml:space="preserve">7.6 </w:t>
            </w:r>
            <w:r>
              <w:rPr>
                <w:sz w:val="21"/>
              </w:rPr>
              <w:t>最高车速</w:t>
            </w:r>
            <w:r>
              <w:rPr>
                <w:rFonts w:ascii="Calibri" w:eastAsia="Calibri"/>
                <w:sz w:val="21"/>
              </w:rPr>
              <w:t>[km/h]</w:t>
            </w:r>
            <w:r>
              <w:rPr>
                <w:sz w:val="21"/>
              </w:rPr>
              <w:t>：</w:t>
            </w:r>
            <w:r>
              <w:rPr>
                <w:rFonts w:ascii="Calibri" w:eastAsia="Calibri"/>
                <w:sz w:val="21"/>
              </w:rPr>
              <w:t>140</w:t>
            </w:r>
          </w:p>
          <w:p>
            <w:pPr>
              <w:pStyle w:val="18"/>
              <w:spacing w:before="2" w:line="270" w:lineRule="atLeast"/>
              <w:ind w:left="112" w:right="2003"/>
              <w:rPr>
                <w:sz w:val="21"/>
              </w:rPr>
            </w:pPr>
            <w:r>
              <w:rPr>
                <w:sz w:val="21"/>
              </w:rPr>
              <w:t>环保标准：国五车身尺寸：</w:t>
            </w:r>
          </w:p>
        </w:tc>
        <w:tc>
          <w:tcPr>
            <w:tcW w:w="991" w:type="dxa"/>
            <w:tcBorders>
              <w:bottom w:val="single" w:color="000000" w:sz="8" w:space="0"/>
            </w:tcBorders>
          </w:tcPr>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3"/>
              <w:rPr>
                <w:rFonts w:ascii="Times New Roman"/>
                <w:sz w:val="29"/>
              </w:rPr>
            </w:pPr>
          </w:p>
          <w:p>
            <w:pPr>
              <w:pStyle w:val="18"/>
              <w:ind w:left="167" w:right="137"/>
              <w:jc w:val="center"/>
              <w:rPr>
                <w:sz w:val="21"/>
              </w:rPr>
            </w:pPr>
            <w:r>
              <w:rPr>
                <w:sz w:val="21"/>
              </w:rPr>
              <w:t>无偏离</w:t>
            </w:r>
          </w:p>
        </w:tc>
        <w:tc>
          <w:tcPr>
            <w:tcW w:w="780" w:type="dxa"/>
            <w:tcBorders>
              <w:bottom w:val="single" w:color="000000" w:sz="8" w:space="0"/>
            </w:tcBorders>
          </w:tcPr>
          <w:p>
            <w:pPr>
              <w:pStyle w:val="18"/>
              <w:rPr>
                <w:rFonts w:ascii="Times New Roman"/>
                <w:sz w:val="22"/>
              </w:rPr>
            </w:pPr>
          </w:p>
        </w:tc>
      </w:tr>
    </w:tbl>
    <w:p>
      <w:pPr>
        <w:spacing w:after="0"/>
        <w:rPr>
          <w:rFonts w:ascii="Times New Roman"/>
          <w:sz w:val="22"/>
        </w:rPr>
        <w:sectPr>
          <w:pgSz w:w="16850" w:h="11900" w:orient="landscape"/>
          <w:pgMar w:top="0" w:right="1420" w:bottom="800" w:left="1220" w:header="0" w:footer="613" w:gutter="0"/>
        </w:sectPr>
      </w:pPr>
    </w:p>
    <w:p>
      <w:pPr>
        <w:pStyle w:val="11"/>
        <w:rPr>
          <w:rFonts w:ascii="Times New Roman"/>
          <w:sz w:val="20"/>
        </w:rPr>
      </w:pPr>
      <w:r>
        <w:pict>
          <v:shape id="_x0000_s1428" o:spid="_x0000_s1428" o:spt="136" type="#_x0000_t136" style="position:absolute;left:0pt;margin-left:36.6pt;margin-top:393.45pt;height:34pt;width:510pt;mso-position-horizontal-relative:page;mso-position-vertical-relative:page;rotation:21626880f;z-index:-3021660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tbl>
      <w:tblPr>
        <w:tblStyle w:val="15"/>
        <w:tblW w:w="13962"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6"/>
        <w:gridCol w:w="1982"/>
        <w:gridCol w:w="991"/>
        <w:gridCol w:w="1711"/>
        <w:gridCol w:w="3198"/>
        <w:gridCol w:w="3603"/>
        <w:gridCol w:w="991"/>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3" w:hRule="atLeast"/>
        </w:trPr>
        <w:tc>
          <w:tcPr>
            <w:tcW w:w="706" w:type="dxa"/>
            <w:vMerge w:val="restart"/>
          </w:tcPr>
          <w:p>
            <w:pPr>
              <w:pStyle w:val="18"/>
              <w:rPr>
                <w:rFonts w:ascii="Times New Roman"/>
                <w:sz w:val="22"/>
              </w:rPr>
            </w:pPr>
          </w:p>
        </w:tc>
        <w:tc>
          <w:tcPr>
            <w:tcW w:w="1982" w:type="dxa"/>
            <w:vMerge w:val="restart"/>
          </w:tcPr>
          <w:p>
            <w:pPr>
              <w:pStyle w:val="18"/>
              <w:rPr>
                <w:rFonts w:ascii="Times New Roman"/>
                <w:sz w:val="22"/>
              </w:rPr>
            </w:pPr>
          </w:p>
        </w:tc>
        <w:tc>
          <w:tcPr>
            <w:tcW w:w="991" w:type="dxa"/>
            <w:vMerge w:val="restart"/>
          </w:tcPr>
          <w:p>
            <w:pPr>
              <w:pStyle w:val="18"/>
              <w:rPr>
                <w:rFonts w:ascii="Times New Roman"/>
                <w:sz w:val="22"/>
              </w:rPr>
            </w:pPr>
          </w:p>
        </w:tc>
        <w:tc>
          <w:tcPr>
            <w:tcW w:w="1711" w:type="dxa"/>
            <w:vMerge w:val="restart"/>
          </w:tcPr>
          <w:p>
            <w:pPr>
              <w:pStyle w:val="18"/>
              <w:rPr>
                <w:rFonts w:ascii="Times New Roman"/>
                <w:sz w:val="22"/>
              </w:rPr>
            </w:pPr>
          </w:p>
        </w:tc>
        <w:tc>
          <w:tcPr>
            <w:tcW w:w="3198" w:type="dxa"/>
            <w:tcBorders>
              <w:bottom w:val="nil"/>
            </w:tcBorders>
          </w:tcPr>
          <w:p>
            <w:pPr>
              <w:pStyle w:val="18"/>
              <w:spacing w:line="254" w:lineRule="exact"/>
              <w:ind w:left="112"/>
              <w:rPr>
                <w:sz w:val="21"/>
              </w:rPr>
            </w:pPr>
            <w:r>
              <w:rPr>
                <w:sz w:val="21"/>
              </w:rPr>
              <w:t>长×宽×高</w:t>
            </w:r>
            <w:r>
              <w:rPr>
                <w:rFonts w:ascii="Calibri" w:hAnsi="Calibri" w:eastAsia="Calibri"/>
                <w:sz w:val="21"/>
              </w:rPr>
              <w:t>[mm]</w:t>
            </w:r>
            <w:r>
              <w:rPr>
                <w:sz w:val="21"/>
              </w:rPr>
              <w:t>：</w:t>
            </w:r>
          </w:p>
        </w:tc>
        <w:tc>
          <w:tcPr>
            <w:tcW w:w="3603" w:type="dxa"/>
            <w:tcBorders>
              <w:bottom w:val="nil"/>
            </w:tcBorders>
          </w:tcPr>
          <w:p>
            <w:pPr>
              <w:pStyle w:val="18"/>
              <w:spacing w:line="254" w:lineRule="exact"/>
              <w:ind w:left="112"/>
              <w:rPr>
                <w:rFonts w:ascii="Calibri" w:hAnsi="Calibri" w:eastAsia="Calibri"/>
                <w:sz w:val="21"/>
              </w:rPr>
            </w:pPr>
            <w:r>
              <w:rPr>
                <w:sz w:val="21"/>
              </w:rPr>
              <w:t>长×宽×高</w:t>
            </w:r>
            <w:r>
              <w:rPr>
                <w:rFonts w:ascii="Calibri" w:hAnsi="Calibri" w:eastAsia="Calibri"/>
                <w:sz w:val="21"/>
              </w:rPr>
              <w:t>[mm]</w:t>
            </w:r>
            <w:r>
              <w:rPr>
                <w:sz w:val="21"/>
              </w:rPr>
              <w:t>：</w:t>
            </w:r>
            <w:r>
              <w:rPr>
                <w:rFonts w:ascii="Calibri" w:hAnsi="Calibri" w:eastAsia="Calibri"/>
                <w:sz w:val="21"/>
              </w:rPr>
              <w:t>5410x1820x1725</w:t>
            </w:r>
          </w:p>
        </w:tc>
        <w:tc>
          <w:tcPr>
            <w:tcW w:w="991" w:type="dxa"/>
            <w:vMerge w:val="restart"/>
          </w:tcPr>
          <w:p>
            <w:pPr>
              <w:pStyle w:val="18"/>
              <w:rPr>
                <w:rFonts w:ascii="Times New Roman"/>
                <w:sz w:val="22"/>
              </w:rPr>
            </w:pPr>
          </w:p>
        </w:tc>
        <w:tc>
          <w:tcPr>
            <w:tcW w:w="780" w:type="dxa"/>
            <w:vMerge w:val="restart"/>
          </w:tcPr>
          <w:p>
            <w:pPr>
              <w:pStyle w:val="18"/>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7"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28" w:lineRule="exact"/>
              <w:ind w:left="112"/>
              <w:rPr>
                <w:rFonts w:ascii="Calibri"/>
                <w:sz w:val="21"/>
              </w:rPr>
            </w:pPr>
            <w:r>
              <w:rPr>
                <w:rFonts w:ascii="Calibri"/>
                <w:sz w:val="21"/>
              </w:rPr>
              <w:t>5410x1820x1725</w:t>
            </w:r>
          </w:p>
        </w:tc>
        <w:tc>
          <w:tcPr>
            <w:tcW w:w="3603" w:type="dxa"/>
            <w:tcBorders>
              <w:top w:val="nil"/>
              <w:bottom w:val="nil"/>
            </w:tcBorders>
          </w:tcPr>
          <w:p>
            <w:pPr>
              <w:pStyle w:val="18"/>
              <w:spacing w:line="228" w:lineRule="exact"/>
              <w:ind w:left="112"/>
              <w:rPr>
                <w:rFonts w:ascii="Calibri" w:eastAsia="Calibri"/>
                <w:sz w:val="21"/>
              </w:rPr>
            </w:pPr>
            <w:r>
              <w:rPr>
                <w:sz w:val="21"/>
              </w:rPr>
              <w:t>轴距</w:t>
            </w:r>
            <w:r>
              <w:rPr>
                <w:rFonts w:ascii="Calibri" w:eastAsia="Calibri"/>
                <w:sz w:val="21"/>
              </w:rPr>
              <w:t>[mm]</w:t>
            </w:r>
            <w:r>
              <w:rPr>
                <w:sz w:val="21"/>
              </w:rPr>
              <w:t>：</w:t>
            </w:r>
            <w:r>
              <w:rPr>
                <w:rFonts w:ascii="Calibri" w:eastAsia="Calibri"/>
                <w:sz w:val="21"/>
              </w:rPr>
              <w:t>3365</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35" w:lineRule="exact"/>
              <w:ind w:left="112"/>
              <w:rPr>
                <w:rFonts w:ascii="Calibri" w:eastAsia="Calibri"/>
                <w:sz w:val="21"/>
              </w:rPr>
            </w:pPr>
            <w:r>
              <w:rPr>
                <w:sz w:val="21"/>
              </w:rPr>
              <w:t>轴距</w:t>
            </w:r>
            <w:r>
              <w:rPr>
                <w:rFonts w:ascii="Calibri" w:eastAsia="Calibri"/>
                <w:sz w:val="21"/>
              </w:rPr>
              <w:t>[mm]</w:t>
            </w:r>
            <w:r>
              <w:rPr>
                <w:sz w:val="21"/>
              </w:rPr>
              <w:t>：</w:t>
            </w:r>
            <w:r>
              <w:rPr>
                <w:rFonts w:ascii="Calibri" w:eastAsia="Calibri"/>
                <w:sz w:val="21"/>
              </w:rPr>
              <w:t>3365</w:t>
            </w:r>
          </w:p>
        </w:tc>
        <w:tc>
          <w:tcPr>
            <w:tcW w:w="3603" w:type="dxa"/>
            <w:tcBorders>
              <w:top w:val="nil"/>
              <w:bottom w:val="nil"/>
            </w:tcBorders>
          </w:tcPr>
          <w:p>
            <w:pPr>
              <w:pStyle w:val="18"/>
              <w:spacing w:line="235" w:lineRule="exact"/>
              <w:ind w:left="112"/>
              <w:rPr>
                <w:rFonts w:ascii="Calibri" w:eastAsia="Calibri"/>
                <w:sz w:val="21"/>
              </w:rPr>
            </w:pPr>
            <w:r>
              <w:rPr>
                <w:sz w:val="21"/>
              </w:rPr>
              <w:t>整备质量</w:t>
            </w:r>
            <w:r>
              <w:rPr>
                <w:rFonts w:ascii="Calibri" w:eastAsia="Calibri"/>
                <w:sz w:val="21"/>
              </w:rPr>
              <w:t>[kg]</w:t>
            </w:r>
            <w:r>
              <w:rPr>
                <w:sz w:val="21"/>
              </w:rPr>
              <w:t>：</w:t>
            </w:r>
            <w:r>
              <w:rPr>
                <w:rFonts w:ascii="Calibri" w:eastAsia="Calibri"/>
                <w:sz w:val="21"/>
              </w:rPr>
              <w:t>1740</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35" w:lineRule="exact"/>
              <w:ind w:left="112"/>
              <w:rPr>
                <w:rFonts w:ascii="Calibri" w:eastAsia="Calibri"/>
                <w:sz w:val="21"/>
              </w:rPr>
            </w:pPr>
            <w:r>
              <w:rPr>
                <w:sz w:val="21"/>
              </w:rPr>
              <w:t>整备质量</w:t>
            </w:r>
            <w:r>
              <w:rPr>
                <w:rFonts w:ascii="Calibri" w:eastAsia="Calibri"/>
                <w:sz w:val="21"/>
              </w:rPr>
              <w:t>[kg]</w:t>
            </w:r>
            <w:r>
              <w:rPr>
                <w:sz w:val="21"/>
              </w:rPr>
              <w:t>：</w:t>
            </w:r>
            <w:r>
              <w:rPr>
                <w:rFonts w:ascii="Calibri" w:eastAsia="Calibri"/>
                <w:sz w:val="21"/>
              </w:rPr>
              <w:t>1740</w:t>
            </w:r>
          </w:p>
        </w:tc>
        <w:tc>
          <w:tcPr>
            <w:tcW w:w="3603" w:type="dxa"/>
            <w:tcBorders>
              <w:top w:val="nil"/>
              <w:bottom w:val="nil"/>
            </w:tcBorders>
          </w:tcPr>
          <w:p>
            <w:pPr>
              <w:pStyle w:val="18"/>
              <w:spacing w:line="235" w:lineRule="exact"/>
              <w:ind w:left="112"/>
              <w:rPr>
                <w:rFonts w:ascii="Calibri" w:eastAsia="Calibri"/>
                <w:sz w:val="21"/>
              </w:rPr>
            </w:pPr>
            <w:r>
              <w:rPr>
                <w:sz w:val="21"/>
              </w:rPr>
              <w:t>座位数</w:t>
            </w:r>
            <w:r>
              <w:rPr>
                <w:rFonts w:ascii="Calibri" w:eastAsia="Calibri"/>
                <w:sz w:val="21"/>
              </w:rPr>
              <w:t>[</w:t>
            </w:r>
            <w:r>
              <w:rPr>
                <w:sz w:val="21"/>
              </w:rPr>
              <w:t>个</w:t>
            </w:r>
            <w:r>
              <w:rPr>
                <w:rFonts w:ascii="Calibri" w:eastAsia="Calibri"/>
                <w:sz w:val="21"/>
              </w:rPr>
              <w:t>]</w:t>
            </w:r>
            <w:r>
              <w:rPr>
                <w:sz w:val="21"/>
              </w:rPr>
              <w:t xml:space="preserve">： </w:t>
            </w:r>
            <w:r>
              <w:rPr>
                <w:rFonts w:ascii="Calibri" w:eastAsia="Calibri"/>
                <w:sz w:val="21"/>
              </w:rPr>
              <w:t>5</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35" w:lineRule="exact"/>
              <w:ind w:left="112"/>
              <w:rPr>
                <w:rFonts w:ascii="Calibri" w:eastAsia="Calibri"/>
                <w:sz w:val="21"/>
              </w:rPr>
            </w:pPr>
            <w:r>
              <w:rPr>
                <w:sz w:val="21"/>
              </w:rPr>
              <w:t>座位数</w:t>
            </w:r>
            <w:r>
              <w:rPr>
                <w:rFonts w:ascii="Calibri" w:eastAsia="Calibri"/>
                <w:sz w:val="21"/>
              </w:rPr>
              <w:t>[</w:t>
            </w:r>
            <w:r>
              <w:rPr>
                <w:sz w:val="21"/>
              </w:rPr>
              <w:t>个</w:t>
            </w:r>
            <w:r>
              <w:rPr>
                <w:rFonts w:ascii="Calibri" w:eastAsia="Calibri"/>
                <w:sz w:val="21"/>
              </w:rPr>
              <w:t>]</w:t>
            </w:r>
            <w:r>
              <w:rPr>
                <w:sz w:val="21"/>
              </w:rPr>
              <w:t xml:space="preserve">： </w:t>
            </w:r>
            <w:r>
              <w:rPr>
                <w:rFonts w:ascii="Calibri" w:eastAsia="Calibri"/>
                <w:sz w:val="21"/>
              </w:rPr>
              <w:t>5</w:t>
            </w:r>
          </w:p>
        </w:tc>
        <w:tc>
          <w:tcPr>
            <w:tcW w:w="3603" w:type="dxa"/>
            <w:tcBorders>
              <w:top w:val="nil"/>
              <w:bottom w:val="nil"/>
            </w:tcBorders>
          </w:tcPr>
          <w:p>
            <w:pPr>
              <w:pStyle w:val="18"/>
              <w:spacing w:line="235" w:lineRule="exact"/>
              <w:ind w:left="112"/>
              <w:rPr>
                <w:rFonts w:ascii="Calibri" w:eastAsia="Calibri"/>
                <w:sz w:val="21"/>
              </w:rPr>
            </w:pPr>
            <w:r>
              <w:rPr>
                <w:sz w:val="21"/>
              </w:rPr>
              <w:t>油箱容积</w:t>
            </w:r>
            <w:r>
              <w:rPr>
                <w:rFonts w:ascii="Calibri" w:eastAsia="Calibri"/>
                <w:sz w:val="21"/>
              </w:rPr>
              <w:t>[L]</w:t>
            </w:r>
            <w:r>
              <w:rPr>
                <w:sz w:val="21"/>
              </w:rPr>
              <w:t xml:space="preserve">： </w:t>
            </w:r>
            <w:r>
              <w:rPr>
                <w:rFonts w:ascii="Calibri" w:eastAsia="Calibri"/>
                <w:sz w:val="21"/>
              </w:rPr>
              <w:t>60</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43" w:lineRule="exact"/>
              <w:ind w:left="112"/>
              <w:rPr>
                <w:rFonts w:ascii="Calibri" w:eastAsia="Calibri"/>
                <w:sz w:val="21"/>
              </w:rPr>
            </w:pPr>
            <w:r>
              <w:rPr>
                <w:sz w:val="21"/>
              </w:rPr>
              <w:t>油箱容积</w:t>
            </w:r>
            <w:r>
              <w:rPr>
                <w:rFonts w:ascii="Calibri" w:eastAsia="Calibri"/>
                <w:sz w:val="21"/>
              </w:rPr>
              <w:t>[L]</w:t>
            </w:r>
            <w:r>
              <w:rPr>
                <w:sz w:val="21"/>
              </w:rPr>
              <w:t xml:space="preserve">： </w:t>
            </w:r>
            <w:r>
              <w:rPr>
                <w:rFonts w:ascii="Calibri" w:eastAsia="Calibri"/>
                <w:sz w:val="21"/>
              </w:rPr>
              <w:t>60</w:t>
            </w:r>
          </w:p>
        </w:tc>
        <w:tc>
          <w:tcPr>
            <w:tcW w:w="3603" w:type="dxa"/>
            <w:tcBorders>
              <w:top w:val="nil"/>
              <w:bottom w:val="nil"/>
            </w:tcBorders>
          </w:tcPr>
          <w:p>
            <w:pPr>
              <w:pStyle w:val="18"/>
              <w:spacing w:line="243" w:lineRule="exact"/>
              <w:ind w:left="112"/>
              <w:rPr>
                <w:rFonts w:ascii="Calibri" w:eastAsia="Calibri"/>
                <w:sz w:val="21"/>
              </w:rPr>
            </w:pPr>
            <w:r>
              <w:rPr>
                <w:sz w:val="21"/>
              </w:rPr>
              <w:t>前轮胎规格：</w:t>
            </w:r>
            <w:r>
              <w:rPr>
                <w:rFonts w:ascii="Calibri" w:eastAsia="Calibri"/>
                <w:sz w:val="21"/>
              </w:rPr>
              <w:t>245/70 R16</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43" w:lineRule="exact"/>
              <w:ind w:left="112"/>
              <w:rPr>
                <w:rFonts w:ascii="Calibri" w:eastAsia="Calibri"/>
                <w:sz w:val="21"/>
              </w:rPr>
            </w:pPr>
            <w:r>
              <w:rPr>
                <w:sz w:val="21"/>
              </w:rPr>
              <w:t>前轮胎规格：</w:t>
            </w:r>
            <w:r>
              <w:rPr>
                <w:rFonts w:ascii="Calibri" w:eastAsia="Calibri"/>
                <w:sz w:val="21"/>
              </w:rPr>
              <w:t>245/70 R16</w:t>
            </w:r>
          </w:p>
        </w:tc>
        <w:tc>
          <w:tcPr>
            <w:tcW w:w="3603" w:type="dxa"/>
            <w:tcBorders>
              <w:top w:val="nil"/>
              <w:bottom w:val="nil"/>
            </w:tcBorders>
          </w:tcPr>
          <w:p>
            <w:pPr>
              <w:pStyle w:val="18"/>
              <w:spacing w:line="243" w:lineRule="exact"/>
              <w:ind w:left="112"/>
              <w:rPr>
                <w:rFonts w:ascii="Calibri" w:eastAsia="Calibri"/>
                <w:sz w:val="21"/>
              </w:rPr>
            </w:pPr>
            <w:r>
              <w:rPr>
                <w:sz w:val="21"/>
              </w:rPr>
              <w:t>后轮胎规格：</w:t>
            </w:r>
            <w:r>
              <w:rPr>
                <w:rFonts w:ascii="Calibri" w:eastAsia="Calibri"/>
                <w:sz w:val="21"/>
              </w:rPr>
              <w:t>245/70 R16</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8"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28" w:lineRule="exact"/>
              <w:ind w:left="112"/>
              <w:rPr>
                <w:rFonts w:ascii="Calibri" w:eastAsia="Calibri"/>
                <w:sz w:val="21"/>
              </w:rPr>
            </w:pPr>
            <w:r>
              <w:rPr>
                <w:sz w:val="21"/>
              </w:rPr>
              <w:t>后轮胎规格：</w:t>
            </w:r>
            <w:r>
              <w:rPr>
                <w:rFonts w:ascii="Calibri" w:eastAsia="Calibri"/>
                <w:sz w:val="21"/>
              </w:rPr>
              <w:t>245/70 R16</w:t>
            </w:r>
          </w:p>
        </w:tc>
        <w:tc>
          <w:tcPr>
            <w:tcW w:w="3603" w:type="dxa"/>
            <w:tcBorders>
              <w:top w:val="nil"/>
              <w:bottom w:val="nil"/>
            </w:tcBorders>
          </w:tcPr>
          <w:p>
            <w:pPr>
              <w:pStyle w:val="18"/>
              <w:spacing w:line="228" w:lineRule="exact"/>
              <w:ind w:left="112"/>
              <w:rPr>
                <w:sz w:val="21"/>
              </w:rPr>
            </w:pPr>
            <w:r>
              <w:rPr>
                <w:sz w:val="21"/>
              </w:rPr>
              <w:t>备胎：全尺寸</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2"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43" w:lineRule="exact"/>
              <w:ind w:left="112"/>
              <w:rPr>
                <w:sz w:val="21"/>
              </w:rPr>
            </w:pPr>
            <w:r>
              <w:rPr>
                <w:sz w:val="21"/>
              </w:rPr>
              <w:t>备胎：全尺寸</w:t>
            </w:r>
          </w:p>
        </w:tc>
        <w:tc>
          <w:tcPr>
            <w:tcW w:w="3603" w:type="dxa"/>
            <w:tcBorders>
              <w:top w:val="nil"/>
              <w:bottom w:val="nil"/>
            </w:tcBorders>
          </w:tcPr>
          <w:p>
            <w:pPr>
              <w:pStyle w:val="18"/>
              <w:spacing w:line="243" w:lineRule="exact"/>
              <w:ind w:left="112"/>
              <w:rPr>
                <w:rFonts w:ascii="Calibri" w:eastAsia="Calibri"/>
                <w:sz w:val="21"/>
              </w:rPr>
            </w:pPr>
            <w:r>
              <w:rPr>
                <w:sz w:val="21"/>
              </w:rPr>
              <w:t>最小转弯直径</w:t>
            </w:r>
            <w:r>
              <w:rPr>
                <w:rFonts w:ascii="Calibri" w:eastAsia="Calibri"/>
                <w:sz w:val="21"/>
              </w:rPr>
              <w:t>[m]</w:t>
            </w:r>
            <w:r>
              <w:rPr>
                <w:sz w:val="21"/>
              </w:rPr>
              <w:t>：</w:t>
            </w:r>
            <w:r>
              <w:rPr>
                <w:rFonts w:ascii="Calibri" w:eastAsia="Calibri"/>
                <w:sz w:val="21"/>
              </w:rPr>
              <w:t>14.0</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35" w:lineRule="exact"/>
              <w:ind w:left="112"/>
              <w:rPr>
                <w:rFonts w:ascii="Calibri" w:eastAsia="Calibri"/>
                <w:sz w:val="21"/>
              </w:rPr>
            </w:pPr>
            <w:r>
              <w:rPr>
                <w:sz w:val="21"/>
              </w:rPr>
              <w:t>最小转弯直径</w:t>
            </w:r>
            <w:r>
              <w:rPr>
                <w:rFonts w:ascii="Calibri" w:eastAsia="Calibri"/>
                <w:sz w:val="21"/>
              </w:rPr>
              <w:t>[m]</w:t>
            </w:r>
            <w:r>
              <w:rPr>
                <w:sz w:val="21"/>
              </w:rPr>
              <w:t>：</w:t>
            </w:r>
            <w:r>
              <w:rPr>
                <w:rFonts w:ascii="Calibri" w:eastAsia="Calibri"/>
                <w:sz w:val="21"/>
              </w:rPr>
              <w:t>14.0</w:t>
            </w:r>
          </w:p>
        </w:tc>
        <w:tc>
          <w:tcPr>
            <w:tcW w:w="3603" w:type="dxa"/>
            <w:tcBorders>
              <w:top w:val="nil"/>
              <w:bottom w:val="nil"/>
            </w:tcBorders>
          </w:tcPr>
          <w:p>
            <w:pPr>
              <w:pStyle w:val="18"/>
              <w:spacing w:line="235" w:lineRule="exact"/>
              <w:ind w:left="112"/>
              <w:rPr>
                <w:rFonts w:ascii="Calibri" w:eastAsia="Calibri"/>
                <w:sz w:val="21"/>
              </w:rPr>
            </w:pPr>
            <w:r>
              <w:rPr>
                <w:sz w:val="21"/>
              </w:rPr>
              <w:t>最小离地间隙</w:t>
            </w:r>
            <w:r>
              <w:rPr>
                <w:rFonts w:ascii="Calibri" w:eastAsia="Calibri"/>
                <w:sz w:val="21"/>
              </w:rPr>
              <w:t>[mm]</w:t>
            </w:r>
            <w:r>
              <w:rPr>
                <w:sz w:val="21"/>
              </w:rPr>
              <w:t>：</w:t>
            </w:r>
            <w:r>
              <w:rPr>
                <w:rFonts w:ascii="Calibri" w:eastAsia="Calibri"/>
                <w:sz w:val="21"/>
              </w:rPr>
              <w:t>215</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36" w:lineRule="exact"/>
              <w:ind w:left="112"/>
              <w:rPr>
                <w:rFonts w:ascii="Calibri" w:eastAsia="Calibri"/>
                <w:sz w:val="21"/>
              </w:rPr>
            </w:pPr>
            <w:r>
              <w:rPr>
                <w:sz w:val="21"/>
              </w:rPr>
              <w:t>最小离地间隙</w:t>
            </w:r>
            <w:r>
              <w:rPr>
                <w:rFonts w:ascii="Calibri" w:eastAsia="Calibri"/>
                <w:sz w:val="21"/>
              </w:rPr>
              <w:t>[mm]</w:t>
            </w:r>
            <w:r>
              <w:rPr>
                <w:sz w:val="21"/>
              </w:rPr>
              <w:t>：</w:t>
            </w:r>
            <w:r>
              <w:rPr>
                <w:rFonts w:ascii="Calibri" w:eastAsia="Calibri"/>
                <w:sz w:val="21"/>
              </w:rPr>
              <w:t>215</w:t>
            </w:r>
          </w:p>
        </w:tc>
        <w:tc>
          <w:tcPr>
            <w:tcW w:w="3603" w:type="dxa"/>
            <w:tcBorders>
              <w:top w:val="nil"/>
              <w:bottom w:val="nil"/>
            </w:tcBorders>
          </w:tcPr>
          <w:p>
            <w:pPr>
              <w:pStyle w:val="18"/>
              <w:spacing w:line="236" w:lineRule="exact"/>
              <w:ind w:left="112"/>
              <w:rPr>
                <w:sz w:val="21"/>
              </w:rPr>
            </w:pPr>
            <w:r>
              <w:rPr>
                <w:rFonts w:ascii="Calibri" w:eastAsia="Calibri"/>
                <w:sz w:val="21"/>
              </w:rPr>
              <w:t>2</w:t>
            </w:r>
            <w:r>
              <w:rPr>
                <w:sz w:val="21"/>
              </w:rPr>
              <w:t xml:space="preserve">、包括 </w:t>
            </w:r>
            <w:r>
              <w:rPr>
                <w:rFonts w:ascii="Calibri" w:eastAsia="Calibri"/>
                <w:sz w:val="21"/>
              </w:rPr>
              <w:t xml:space="preserve">1 </w:t>
            </w:r>
            <w:r>
              <w:rPr>
                <w:sz w:val="21"/>
              </w:rPr>
              <w:t>个月临时牌照、交强险；</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bottom w:val="nil"/>
            </w:tcBorders>
          </w:tcPr>
          <w:p>
            <w:pPr>
              <w:pStyle w:val="18"/>
              <w:spacing w:line="235" w:lineRule="exact"/>
              <w:ind w:left="112" w:right="-29"/>
              <w:rPr>
                <w:sz w:val="21"/>
              </w:rPr>
            </w:pPr>
            <w:r>
              <w:rPr>
                <w:rFonts w:ascii="Calibri" w:eastAsia="Calibri"/>
                <w:sz w:val="21"/>
              </w:rPr>
              <w:t>2</w:t>
            </w:r>
            <w:r>
              <w:rPr>
                <w:spacing w:val="-36"/>
                <w:sz w:val="21"/>
              </w:rPr>
              <w:t xml:space="preserve">、包括 </w:t>
            </w:r>
            <w:r>
              <w:rPr>
                <w:rFonts w:ascii="Calibri" w:eastAsia="Calibri"/>
                <w:sz w:val="21"/>
              </w:rPr>
              <w:t>1</w:t>
            </w:r>
            <w:r>
              <w:rPr>
                <w:rFonts w:ascii="Calibri" w:eastAsia="Calibri"/>
                <w:spacing w:val="10"/>
                <w:sz w:val="21"/>
              </w:rPr>
              <w:t xml:space="preserve"> </w:t>
            </w:r>
            <w:r>
              <w:rPr>
                <w:spacing w:val="-10"/>
                <w:sz w:val="21"/>
              </w:rPr>
              <w:t>个月临时牌照、交强险；</w:t>
            </w:r>
          </w:p>
        </w:tc>
        <w:tc>
          <w:tcPr>
            <w:tcW w:w="3603" w:type="dxa"/>
            <w:tcBorders>
              <w:top w:val="nil"/>
              <w:bottom w:val="nil"/>
            </w:tcBorders>
          </w:tcPr>
          <w:p>
            <w:pPr>
              <w:pStyle w:val="18"/>
              <w:spacing w:line="235" w:lineRule="exact"/>
              <w:ind w:left="112"/>
              <w:rPr>
                <w:sz w:val="21"/>
              </w:rPr>
            </w:pPr>
            <w:r>
              <w:rPr>
                <w:rFonts w:ascii="Calibri" w:eastAsia="Calibri"/>
                <w:sz w:val="21"/>
              </w:rPr>
              <w:t>3</w:t>
            </w:r>
            <w:r>
              <w:rPr>
                <w:sz w:val="21"/>
              </w:rPr>
              <w:t>、可在禹州本地上牌；</w:t>
            </w: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9" w:hRule="atLeast"/>
        </w:trPr>
        <w:tc>
          <w:tcPr>
            <w:tcW w:w="706" w:type="dxa"/>
            <w:vMerge w:val="continue"/>
            <w:tcBorders>
              <w:top w:val="nil"/>
            </w:tcBorders>
          </w:tcPr>
          <w:p>
            <w:pPr>
              <w:rPr>
                <w:sz w:val="2"/>
                <w:szCs w:val="2"/>
              </w:rPr>
            </w:pPr>
          </w:p>
        </w:tc>
        <w:tc>
          <w:tcPr>
            <w:tcW w:w="1982"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1711" w:type="dxa"/>
            <w:vMerge w:val="continue"/>
            <w:tcBorders>
              <w:top w:val="nil"/>
            </w:tcBorders>
          </w:tcPr>
          <w:p>
            <w:pPr>
              <w:rPr>
                <w:sz w:val="2"/>
                <w:szCs w:val="2"/>
              </w:rPr>
            </w:pPr>
          </w:p>
        </w:tc>
        <w:tc>
          <w:tcPr>
            <w:tcW w:w="3198" w:type="dxa"/>
            <w:tcBorders>
              <w:top w:val="nil"/>
            </w:tcBorders>
          </w:tcPr>
          <w:p>
            <w:pPr>
              <w:pStyle w:val="18"/>
              <w:spacing w:line="240" w:lineRule="exact"/>
              <w:ind w:left="112"/>
              <w:rPr>
                <w:sz w:val="21"/>
              </w:rPr>
            </w:pPr>
            <w:r>
              <w:rPr>
                <w:rFonts w:ascii="Calibri" w:eastAsia="Calibri"/>
                <w:sz w:val="21"/>
              </w:rPr>
              <w:t>3</w:t>
            </w:r>
            <w:r>
              <w:rPr>
                <w:sz w:val="21"/>
              </w:rPr>
              <w:t>、可在本地上牌；</w:t>
            </w:r>
          </w:p>
        </w:tc>
        <w:tc>
          <w:tcPr>
            <w:tcW w:w="3603" w:type="dxa"/>
            <w:tcBorders>
              <w:top w:val="nil"/>
            </w:tcBorders>
          </w:tcPr>
          <w:p>
            <w:pPr>
              <w:pStyle w:val="18"/>
              <w:rPr>
                <w:rFonts w:ascii="Times New Roman"/>
                <w:sz w:val="18"/>
              </w:rPr>
            </w:pPr>
          </w:p>
        </w:tc>
        <w:tc>
          <w:tcPr>
            <w:tcW w:w="991" w:type="dxa"/>
            <w:vMerge w:val="continue"/>
            <w:tcBorders>
              <w:top w:val="nil"/>
            </w:tcBorders>
          </w:tcPr>
          <w:p>
            <w:pPr>
              <w:rPr>
                <w:sz w:val="2"/>
                <w:szCs w:val="2"/>
              </w:rPr>
            </w:pPr>
          </w:p>
        </w:tc>
        <w:tc>
          <w:tcPr>
            <w:tcW w:w="780"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92" w:hRule="atLeast"/>
        </w:trPr>
        <w:tc>
          <w:tcPr>
            <w:tcW w:w="706"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16"/>
              <w:ind w:left="113"/>
              <w:rPr>
                <w:rFonts w:ascii="Calibri"/>
                <w:sz w:val="21"/>
              </w:rPr>
            </w:pPr>
            <w:r>
              <w:rPr>
                <w:rFonts w:ascii="Calibri"/>
                <w:sz w:val="21"/>
              </w:rPr>
              <w:t>07-5</w:t>
            </w:r>
          </w:p>
        </w:tc>
        <w:tc>
          <w:tcPr>
            <w:tcW w:w="1982"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12"/>
              <w:rPr>
                <w:sz w:val="21"/>
              </w:rPr>
            </w:pPr>
            <w:r>
              <w:rPr>
                <w:sz w:val="21"/>
              </w:rPr>
              <w:t>柴油发电机组</w:t>
            </w:r>
          </w:p>
        </w:tc>
        <w:tc>
          <w:tcPr>
            <w:tcW w:w="991" w:type="dxa"/>
          </w:tcPr>
          <w:p>
            <w:pPr>
              <w:pStyle w:val="18"/>
              <w:rPr>
                <w:rFonts w:ascii="Times New Roman"/>
                <w:sz w:val="20"/>
              </w:rPr>
            </w:pPr>
          </w:p>
          <w:p>
            <w:pPr>
              <w:pStyle w:val="18"/>
              <w:rPr>
                <w:rFonts w:ascii="Times New Roman"/>
                <w:sz w:val="20"/>
              </w:rPr>
            </w:pPr>
          </w:p>
          <w:p>
            <w:pPr>
              <w:pStyle w:val="18"/>
              <w:spacing w:before="8"/>
              <w:rPr>
                <w:rFonts w:ascii="Times New Roman"/>
                <w:sz w:val="18"/>
              </w:rPr>
            </w:pPr>
          </w:p>
          <w:p>
            <w:pPr>
              <w:pStyle w:val="18"/>
              <w:spacing w:before="1"/>
              <w:ind w:left="397" w:right="156" w:hanging="210"/>
              <w:rPr>
                <w:sz w:val="21"/>
              </w:rPr>
            </w:pPr>
            <w:r>
              <w:rPr>
                <w:sz w:val="21"/>
              </w:rPr>
              <w:t>华全动力</w:t>
            </w:r>
          </w:p>
        </w:tc>
        <w:tc>
          <w:tcPr>
            <w:tcW w:w="1711" w:type="dxa"/>
          </w:tcPr>
          <w:p>
            <w:pPr>
              <w:pStyle w:val="18"/>
              <w:rPr>
                <w:rFonts w:ascii="Times New Roman"/>
                <w:sz w:val="22"/>
              </w:rPr>
            </w:pPr>
          </w:p>
          <w:p>
            <w:pPr>
              <w:pStyle w:val="18"/>
              <w:spacing w:before="152"/>
              <w:ind w:left="112" w:right="-15"/>
              <w:rPr>
                <w:sz w:val="21"/>
              </w:rPr>
            </w:pPr>
            <w:r>
              <w:rPr>
                <w:rFonts w:ascii="Calibri" w:eastAsia="Calibri"/>
                <w:spacing w:val="-3"/>
                <w:sz w:val="21"/>
              </w:rPr>
              <w:t>30KW</w:t>
            </w:r>
            <w:r>
              <w:rPr>
                <w:rFonts w:ascii="Calibri" w:eastAsia="Calibri"/>
                <w:spacing w:val="5"/>
                <w:sz w:val="21"/>
              </w:rPr>
              <w:t xml:space="preserve"> </w:t>
            </w:r>
            <w:r>
              <w:rPr>
                <w:spacing w:val="-4"/>
                <w:sz w:val="21"/>
              </w:rPr>
              <w:t>柴油， 底</w:t>
            </w:r>
            <w:r>
              <w:rPr>
                <w:spacing w:val="-14"/>
                <w:sz w:val="21"/>
              </w:rPr>
              <w:t xml:space="preserve">部油箱，带手刹、大轮子拖车， </w:t>
            </w:r>
            <w:r>
              <w:rPr>
                <w:rFonts w:ascii="Calibri" w:eastAsia="Calibri"/>
                <w:spacing w:val="-2"/>
                <w:w w:val="100"/>
                <w:sz w:val="21"/>
              </w:rPr>
              <w:t>400</w:t>
            </w:r>
            <w:r>
              <w:rPr>
                <w:rFonts w:ascii="Calibri" w:eastAsia="Calibri"/>
                <w:w w:val="100"/>
                <w:sz w:val="21"/>
              </w:rPr>
              <w:t>V</w:t>
            </w:r>
            <w:r>
              <w:rPr>
                <w:rFonts w:ascii="Calibri" w:eastAsia="Calibri"/>
                <w:spacing w:val="-7"/>
                <w:w w:val="100"/>
                <w:sz w:val="21"/>
              </w:rPr>
              <w:t>/</w:t>
            </w:r>
            <w:r>
              <w:rPr>
                <w:rFonts w:ascii="Calibri" w:eastAsia="Calibri"/>
                <w:spacing w:val="-2"/>
                <w:w w:val="100"/>
                <w:sz w:val="21"/>
              </w:rPr>
              <w:t>230</w:t>
            </w:r>
            <w:r>
              <w:rPr>
                <w:rFonts w:ascii="Calibri" w:eastAsia="Calibri"/>
                <w:spacing w:val="1"/>
                <w:w w:val="100"/>
                <w:sz w:val="21"/>
              </w:rPr>
              <w:t>V</w:t>
            </w:r>
            <w:r>
              <w:rPr>
                <w:spacing w:val="-36"/>
                <w:w w:val="100"/>
                <w:sz w:val="21"/>
              </w:rPr>
              <w:t>，三相</w:t>
            </w:r>
          </w:p>
        </w:tc>
        <w:tc>
          <w:tcPr>
            <w:tcW w:w="3198" w:type="dxa"/>
          </w:tcPr>
          <w:p>
            <w:pPr>
              <w:pStyle w:val="18"/>
              <w:spacing w:line="254" w:lineRule="exact"/>
              <w:ind w:left="112"/>
              <w:rPr>
                <w:sz w:val="21"/>
              </w:rPr>
            </w:pPr>
            <w:r>
              <w:rPr>
                <w:sz w:val="21"/>
              </w:rPr>
              <w:t>静音防雨、底部油箱、汽车悬挂</w:t>
            </w:r>
          </w:p>
          <w:p>
            <w:pPr>
              <w:pStyle w:val="18"/>
              <w:spacing w:before="1"/>
              <w:ind w:left="112"/>
              <w:rPr>
                <w:sz w:val="21"/>
              </w:rPr>
            </w:pPr>
            <w:r>
              <w:rPr>
                <w:sz w:val="21"/>
              </w:rPr>
              <w:t>系统型</w:t>
            </w:r>
          </w:p>
          <w:p>
            <w:pPr>
              <w:pStyle w:val="18"/>
              <w:spacing w:before="16"/>
              <w:ind w:left="112"/>
              <w:rPr>
                <w:rFonts w:ascii="Calibri" w:eastAsia="Calibri"/>
                <w:sz w:val="21"/>
              </w:rPr>
            </w:pPr>
            <w:r>
              <w:rPr>
                <w:sz w:val="21"/>
              </w:rPr>
              <w:t>额定功率：</w:t>
            </w:r>
            <w:r>
              <w:rPr>
                <w:rFonts w:ascii="Calibri" w:eastAsia="Calibri"/>
                <w:sz w:val="21"/>
              </w:rPr>
              <w:t>30KW</w:t>
            </w:r>
          </w:p>
          <w:p>
            <w:pPr>
              <w:pStyle w:val="18"/>
              <w:spacing w:before="1"/>
              <w:ind w:left="112" w:right="1052"/>
              <w:rPr>
                <w:rFonts w:ascii="Calibri" w:eastAsia="Calibri"/>
                <w:sz w:val="21"/>
              </w:rPr>
            </w:pPr>
            <w:r>
              <w:rPr>
                <w:sz w:val="21"/>
              </w:rPr>
              <w:t>额定电压：</w:t>
            </w:r>
            <w:r>
              <w:rPr>
                <w:rFonts w:ascii="Calibri" w:eastAsia="Calibri"/>
                <w:sz w:val="21"/>
              </w:rPr>
              <w:t xml:space="preserve">400V/230v </w:t>
            </w:r>
            <w:r>
              <w:rPr>
                <w:sz w:val="21"/>
              </w:rPr>
              <w:t>输出频率：</w:t>
            </w:r>
            <w:r>
              <w:rPr>
                <w:rFonts w:ascii="Calibri" w:eastAsia="Calibri"/>
                <w:sz w:val="21"/>
              </w:rPr>
              <w:t>50HZ</w:t>
            </w:r>
          </w:p>
          <w:p>
            <w:pPr>
              <w:pStyle w:val="18"/>
              <w:spacing w:before="2" w:line="270" w:lineRule="atLeast"/>
              <w:ind w:left="112" w:right="128"/>
              <w:rPr>
                <w:sz w:val="21"/>
              </w:rPr>
            </w:pPr>
            <w:r>
              <w:rPr>
                <w:sz w:val="21"/>
              </w:rPr>
              <w:t>接线方式：三相四线、</w:t>
            </w:r>
            <w:r>
              <w:rPr>
                <w:rFonts w:ascii="Calibri" w:eastAsia="Calibri"/>
                <w:sz w:val="21"/>
              </w:rPr>
              <w:t xml:space="preserve">Y </w:t>
            </w:r>
            <w:r>
              <w:rPr>
                <w:sz w:val="21"/>
              </w:rPr>
              <w:t>型接法手刹、挂钩、大轮子便于拖动。</w:t>
            </w:r>
          </w:p>
        </w:tc>
        <w:tc>
          <w:tcPr>
            <w:tcW w:w="3603" w:type="dxa"/>
          </w:tcPr>
          <w:p>
            <w:pPr>
              <w:pStyle w:val="18"/>
              <w:spacing w:line="254" w:lineRule="exact"/>
              <w:ind w:left="112"/>
              <w:rPr>
                <w:sz w:val="21"/>
              </w:rPr>
            </w:pPr>
            <w:r>
              <w:rPr>
                <w:sz w:val="21"/>
              </w:rPr>
              <w:t>华全动力静音防雨、底部油箱、汽车</w:t>
            </w:r>
          </w:p>
          <w:p>
            <w:pPr>
              <w:pStyle w:val="18"/>
              <w:spacing w:before="1"/>
              <w:ind w:left="112"/>
              <w:rPr>
                <w:sz w:val="21"/>
              </w:rPr>
            </w:pPr>
            <w:r>
              <w:rPr>
                <w:sz w:val="21"/>
              </w:rPr>
              <w:t>悬挂系统型</w:t>
            </w:r>
          </w:p>
          <w:p>
            <w:pPr>
              <w:pStyle w:val="18"/>
              <w:spacing w:before="16"/>
              <w:ind w:left="112"/>
              <w:rPr>
                <w:rFonts w:ascii="Calibri" w:eastAsia="Calibri"/>
                <w:sz w:val="21"/>
              </w:rPr>
            </w:pPr>
            <w:r>
              <w:rPr>
                <w:sz w:val="21"/>
              </w:rPr>
              <w:t>额定功率：</w:t>
            </w:r>
            <w:r>
              <w:rPr>
                <w:rFonts w:ascii="Calibri" w:eastAsia="Calibri"/>
                <w:sz w:val="21"/>
              </w:rPr>
              <w:t>30KW</w:t>
            </w:r>
          </w:p>
          <w:p>
            <w:pPr>
              <w:pStyle w:val="18"/>
              <w:spacing w:before="1"/>
              <w:ind w:left="112" w:right="1457"/>
              <w:rPr>
                <w:rFonts w:ascii="Calibri" w:eastAsia="Calibri"/>
                <w:sz w:val="21"/>
              </w:rPr>
            </w:pPr>
            <w:r>
              <w:rPr>
                <w:sz w:val="21"/>
              </w:rPr>
              <w:t>额定电压：</w:t>
            </w:r>
            <w:r>
              <w:rPr>
                <w:rFonts w:ascii="Calibri" w:eastAsia="Calibri"/>
                <w:sz w:val="21"/>
              </w:rPr>
              <w:t xml:space="preserve">400V/230v </w:t>
            </w:r>
            <w:r>
              <w:rPr>
                <w:sz w:val="21"/>
              </w:rPr>
              <w:t>输出频率：</w:t>
            </w:r>
            <w:r>
              <w:rPr>
                <w:rFonts w:ascii="Calibri" w:eastAsia="Calibri"/>
                <w:sz w:val="21"/>
              </w:rPr>
              <w:t>50HZ</w:t>
            </w:r>
          </w:p>
          <w:p>
            <w:pPr>
              <w:pStyle w:val="18"/>
              <w:spacing w:before="2" w:line="270" w:lineRule="atLeast"/>
              <w:ind w:left="112" w:right="533"/>
              <w:rPr>
                <w:sz w:val="21"/>
              </w:rPr>
            </w:pPr>
            <w:r>
              <w:rPr>
                <w:sz w:val="21"/>
              </w:rPr>
              <w:t>接线方式：三相四线、</w:t>
            </w:r>
            <w:r>
              <w:rPr>
                <w:rFonts w:ascii="Calibri" w:eastAsia="Calibri"/>
                <w:sz w:val="21"/>
              </w:rPr>
              <w:t xml:space="preserve">Y </w:t>
            </w:r>
            <w:r>
              <w:rPr>
                <w:sz w:val="21"/>
              </w:rPr>
              <w:t>型接法手刹、挂钩、大轮子便于拖动。</w:t>
            </w:r>
          </w:p>
        </w:tc>
        <w:tc>
          <w:tcPr>
            <w:tcW w:w="991" w:type="dxa"/>
          </w:tcPr>
          <w:p>
            <w:pPr>
              <w:pStyle w:val="18"/>
              <w:rPr>
                <w:rFonts w:ascii="Times New Roman"/>
                <w:sz w:val="20"/>
              </w:rPr>
            </w:pPr>
          </w:p>
          <w:p>
            <w:pPr>
              <w:pStyle w:val="18"/>
              <w:rPr>
                <w:rFonts w:ascii="Times New Roman"/>
                <w:sz w:val="20"/>
              </w:rPr>
            </w:pPr>
          </w:p>
          <w:p>
            <w:pPr>
              <w:pStyle w:val="18"/>
              <w:rPr>
                <w:rFonts w:ascii="Times New Roman"/>
                <w:sz w:val="20"/>
              </w:rPr>
            </w:pPr>
          </w:p>
          <w:p>
            <w:pPr>
              <w:pStyle w:val="18"/>
              <w:spacing w:before="121"/>
              <w:ind w:left="188"/>
              <w:rPr>
                <w:sz w:val="21"/>
              </w:rPr>
            </w:pPr>
            <w:r>
              <w:rPr>
                <w:sz w:val="21"/>
              </w:rPr>
              <w:t>无偏离</w:t>
            </w:r>
          </w:p>
        </w:tc>
        <w:tc>
          <w:tcPr>
            <w:tcW w:w="780" w:type="dxa"/>
          </w:tcPr>
          <w:p>
            <w:pPr>
              <w:pStyle w:val="18"/>
              <w:rPr>
                <w:rFonts w:ascii="Times New Roman"/>
                <w:sz w:val="22"/>
              </w:rPr>
            </w:pPr>
          </w:p>
        </w:tc>
      </w:tr>
    </w:tbl>
    <w:p>
      <w:pPr>
        <w:pStyle w:val="11"/>
        <w:spacing w:before="5"/>
        <w:rPr>
          <w:rFonts w:ascii="Times New Roman"/>
          <w:sz w:val="16"/>
        </w:rPr>
      </w:pPr>
    </w:p>
    <w:p>
      <w:pPr>
        <w:spacing w:before="67"/>
        <w:ind w:left="221" w:right="0" w:firstLine="0"/>
        <w:jc w:val="left"/>
        <w:rPr>
          <w:sz w:val="24"/>
        </w:rPr>
      </w:pPr>
      <w:r>
        <w:rPr>
          <w:spacing w:val="-1"/>
          <w:w w:val="100"/>
          <w:sz w:val="24"/>
        </w:rPr>
        <w:t>投标人（公章</w:t>
      </w:r>
      <w:r>
        <w:rPr>
          <w:spacing w:val="-121"/>
          <w:w w:val="100"/>
          <w:sz w:val="24"/>
        </w:rPr>
        <w:t>）</w:t>
      </w:r>
      <w:r>
        <w:rPr>
          <w:w w:val="100"/>
          <w:sz w:val="24"/>
        </w:rPr>
        <w:t>：</w:t>
      </w:r>
      <w:r>
        <w:rPr>
          <w:spacing w:val="-1"/>
          <w:w w:val="100"/>
          <w:sz w:val="24"/>
          <w:u w:val="single"/>
        </w:rPr>
        <w:t>北京华林视通科技有限公司</w:t>
      </w:r>
    </w:p>
    <w:p>
      <w:pPr>
        <w:pStyle w:val="11"/>
        <w:spacing w:before="12"/>
        <w:rPr>
          <w:sz w:val="19"/>
        </w:rPr>
      </w:pPr>
    </w:p>
    <w:p>
      <w:pPr>
        <w:spacing w:before="67"/>
        <w:ind w:left="221" w:right="0" w:firstLine="0"/>
        <w:jc w:val="left"/>
        <w:rPr>
          <w:sz w:val="24"/>
        </w:rPr>
        <w:sectPr>
          <w:pgSz w:w="16850" w:h="11900" w:orient="landscape"/>
          <w:pgMar w:top="0" w:right="1420" w:bottom="800" w:left="1220" w:header="0" w:footer="613" w:gutter="0"/>
        </w:sectPr>
      </w:pPr>
      <w:r>
        <w:pict>
          <v:shape id="_x0000_s1429" o:spid="_x0000_s1429" o:spt="136" type="#_x0000_t136" style="position:absolute;left:0pt;margin-left:88.75pt;margin-top:46.25pt;height:28pt;width:448pt;mso-position-horizontal-relative:page;rotation:21626880f;z-index:252092416;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投标人法定代表人（或授权代表）签</w:t>
      </w:r>
      <w:bookmarkStart w:id="4" w:name="_GoBack"/>
      <w:bookmarkEnd w:id="4"/>
    </w:p>
    <w:p>
      <w:pPr>
        <w:spacing w:after="0"/>
        <w:rPr>
          <w:rFonts w:ascii="Times New Roman"/>
          <w:sz w:val="17"/>
        </w:rPr>
        <w:sectPr>
          <w:footerReference r:id="rId23" w:type="default"/>
          <w:pgSz w:w="11900" w:h="16850"/>
          <w:pgMar w:top="40" w:right="0" w:bottom="800" w:left="660" w:header="0" w:footer="613" w:gutter="0"/>
        </w:sectPr>
      </w:pPr>
    </w:p>
    <w:p>
      <w:pPr>
        <w:pStyle w:val="11"/>
        <w:rPr>
          <w:rFonts w:ascii="Times New Roman"/>
          <w:sz w:val="20"/>
        </w:rPr>
      </w:pPr>
      <w:r>
        <w:pict>
          <v:shape id="_x0000_s3319" o:spid="_x0000_s3319" o:spt="136" type="#_x0000_t136" style="position:absolute;left:0pt;margin-left:36.6pt;margin-top:393.45pt;height:34pt;width:510pt;mso-position-horizontal-relative:page;mso-position-vertical-relative:page;rotation:21626880f;z-index:-3016663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8"/>
        <w:rPr>
          <w:rFonts w:ascii="Times New Roman"/>
          <w:sz w:val="25"/>
        </w:rPr>
      </w:pPr>
    </w:p>
    <w:p>
      <w:pPr>
        <w:pStyle w:val="17"/>
        <w:numPr>
          <w:ilvl w:val="1"/>
          <w:numId w:val="42"/>
        </w:numPr>
        <w:tabs>
          <w:tab w:val="left" w:pos="4372"/>
        </w:tabs>
        <w:spacing w:before="61" w:after="0" w:line="544" w:lineRule="auto"/>
        <w:ind w:left="3305" w:right="4262" w:firstLine="405"/>
        <w:jc w:val="left"/>
        <w:rPr>
          <w:b/>
          <w:sz w:val="31"/>
        </w:rPr>
      </w:pPr>
      <w:r>
        <w:rPr>
          <w:b/>
          <w:spacing w:val="4"/>
          <w:sz w:val="31"/>
        </w:rPr>
        <w:t>售后服务方案</w:t>
      </w:r>
      <w:r>
        <w:rPr>
          <w:b/>
          <w:spacing w:val="7"/>
          <w:sz w:val="31"/>
        </w:rPr>
        <w:t>4.5.1</w:t>
      </w:r>
      <w:r>
        <w:rPr>
          <w:b/>
          <w:sz w:val="31"/>
        </w:rPr>
        <w:t>、售后服务承诺函</w:t>
      </w:r>
    </w:p>
    <w:p>
      <w:pPr>
        <w:spacing w:before="0" w:line="256" w:lineRule="exact"/>
        <w:ind w:left="841" w:right="0" w:firstLine="0"/>
        <w:jc w:val="left"/>
        <w:rPr>
          <w:sz w:val="24"/>
        </w:rPr>
      </w:pPr>
      <w:r>
        <w:rPr>
          <w:sz w:val="24"/>
        </w:rPr>
        <w:t>致:</w:t>
      </w:r>
      <w:r>
        <w:rPr>
          <w:sz w:val="24"/>
          <w:u w:val="single"/>
        </w:rPr>
        <w:t xml:space="preserve"> 禹州市文化广电新闻出版局</w:t>
      </w:r>
      <w:r>
        <w:rPr>
          <w:sz w:val="24"/>
        </w:rPr>
        <w:t>_</w:t>
      </w:r>
    </w:p>
    <w:p>
      <w:pPr>
        <w:spacing w:before="158" w:line="362" w:lineRule="auto"/>
        <w:ind w:left="841" w:right="1784" w:firstLine="481"/>
        <w:jc w:val="both"/>
        <w:rPr>
          <w:sz w:val="24"/>
        </w:rPr>
      </w:pPr>
      <w:r>
        <w:rPr>
          <w:sz w:val="24"/>
        </w:rPr>
        <w:t>我公司</w:t>
      </w:r>
      <w:r>
        <w:rPr>
          <w:sz w:val="24"/>
          <w:u w:val="single"/>
        </w:rPr>
        <w:t>北京华林视通科技有限公司</w:t>
      </w:r>
      <w:r>
        <w:rPr>
          <w:spacing w:val="-10"/>
          <w:sz w:val="24"/>
        </w:rPr>
        <w:t>，在贵方此次采购项目中我公司将提供全</w:t>
      </w:r>
      <w:r>
        <w:rPr>
          <w:sz w:val="24"/>
        </w:rPr>
        <w:t>面技术支持，严格按照国家有关规定和招标及投标书相关内容实施售后服务工作，履行相关职责。</w:t>
      </w:r>
    </w:p>
    <w:p>
      <w:pPr>
        <w:spacing w:before="18" w:line="362" w:lineRule="auto"/>
        <w:ind w:left="1263" w:right="1768" w:hanging="421"/>
        <w:jc w:val="both"/>
        <w:rPr>
          <w:sz w:val="24"/>
        </w:rPr>
      </w:pPr>
      <w:r>
        <w:rPr>
          <w:sz w:val="24"/>
        </w:rPr>
        <w:t>1</w:t>
      </w:r>
      <w:r>
        <w:rPr>
          <w:spacing w:val="-36"/>
          <w:sz w:val="24"/>
        </w:rPr>
        <w:t xml:space="preserve">、 </w:t>
      </w:r>
      <w:r>
        <w:rPr>
          <w:b/>
          <w:spacing w:val="-3"/>
          <w:sz w:val="24"/>
        </w:rPr>
        <w:t>提供系统整体设备三年免费质保，</w:t>
      </w:r>
      <w:r>
        <w:rPr>
          <w:sz w:val="24"/>
        </w:rPr>
        <w:t>自双方代表在系统验收单上签字之日起计</w:t>
      </w:r>
      <w:r>
        <w:rPr>
          <w:spacing w:val="-6"/>
          <w:sz w:val="24"/>
        </w:rPr>
        <w:t>算，我司负责对所提供的设备进行上门维修，不收取额外费用。所涉及的软件产品终身免费升级和更新。</w:t>
      </w:r>
    </w:p>
    <w:p>
      <w:pPr>
        <w:spacing w:before="3" w:line="369" w:lineRule="auto"/>
        <w:ind w:left="1263" w:right="1784" w:hanging="421"/>
        <w:jc w:val="both"/>
        <w:rPr>
          <w:sz w:val="24"/>
        </w:rPr>
      </w:pPr>
      <w:r>
        <w:rPr>
          <w:sz w:val="24"/>
        </w:rPr>
        <w:t>2</w:t>
      </w:r>
      <w:r>
        <w:rPr>
          <w:spacing w:val="-10"/>
          <w:sz w:val="24"/>
        </w:rPr>
        <w:t>、 质保期内，所有货物保修服务方式均为上门服务，由此产生的一切费用均由我公司承担。在质保期结束后，我公司提供终身维修服务，发生的相关费用发生的相关费用，除更换元器件成本费以外费用全部由我公司承担。</w:t>
      </w:r>
    </w:p>
    <w:p>
      <w:pPr>
        <w:spacing w:before="0" w:line="362" w:lineRule="auto"/>
        <w:ind w:left="1263" w:right="1784" w:hanging="421"/>
        <w:jc w:val="both"/>
        <w:rPr>
          <w:sz w:val="24"/>
        </w:rPr>
      </w:pPr>
      <w:r>
        <w:pict>
          <v:shape id="_x0000_s3320" o:spid="_x0000_s3320" o:spt="136" type="#_x0000_t136" style="position:absolute;left:0pt;margin-left:88.75pt;margin-top:33.3pt;height:28pt;width:448pt;mso-position-horizontal-relative:page;rotation:21626880f;z-index:-30166528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3</w:t>
      </w:r>
      <w:r>
        <w:rPr>
          <w:spacing w:val="-9"/>
          <w:sz w:val="24"/>
        </w:rPr>
        <w:t xml:space="preserve">、 我公司承诺对用户所反映的任何问题在 </w:t>
      </w:r>
      <w:r>
        <w:rPr>
          <w:sz w:val="24"/>
        </w:rPr>
        <w:t>30</w:t>
      </w:r>
      <w:r>
        <w:rPr>
          <w:spacing w:val="-4"/>
          <w:sz w:val="24"/>
        </w:rPr>
        <w:t xml:space="preserve"> 分钟之内及时响应，设备发生意外通过电话联系无法解决，4</w:t>
      </w:r>
      <w:r>
        <w:rPr>
          <w:spacing w:val="-7"/>
          <w:sz w:val="24"/>
        </w:rPr>
        <w:t xml:space="preserve"> 小时内派技术专家赴现场处理，设备出故障不</w:t>
      </w:r>
      <w:r>
        <w:rPr>
          <w:spacing w:val="-16"/>
          <w:sz w:val="24"/>
        </w:rPr>
        <w:t xml:space="preserve">能解决时在 </w:t>
      </w:r>
      <w:r>
        <w:rPr>
          <w:sz w:val="24"/>
        </w:rPr>
        <w:t>24</w:t>
      </w:r>
      <w:r>
        <w:rPr>
          <w:spacing w:val="-8"/>
          <w:sz w:val="24"/>
        </w:rPr>
        <w:t xml:space="preserve"> 小时之内提供备机备件。</w:t>
      </w:r>
    </w:p>
    <w:p>
      <w:pPr>
        <w:spacing w:before="0" w:line="369" w:lineRule="auto"/>
        <w:ind w:left="1263" w:right="1778" w:hanging="421"/>
        <w:jc w:val="both"/>
        <w:rPr>
          <w:sz w:val="24"/>
        </w:rPr>
      </w:pPr>
      <w:r>
        <w:rPr>
          <w:sz w:val="24"/>
        </w:rPr>
        <w:t>4</w:t>
      </w:r>
      <w:r>
        <w:rPr>
          <w:spacing w:val="-10"/>
          <w:sz w:val="24"/>
        </w:rPr>
        <w:t>、 我公司承诺提供的软件、设备，确保使用期间采购人不受第三方提出侵犯其</w:t>
      </w:r>
      <w:r>
        <w:rPr>
          <w:spacing w:val="-8"/>
          <w:sz w:val="24"/>
        </w:rPr>
        <w:t>版权、专利权、商标权和工业设计权等的起诉，否则我公司将承担采购人由此受到的一切损失</w:t>
      </w:r>
    </w:p>
    <w:p>
      <w:pPr>
        <w:spacing w:before="0" w:line="298" w:lineRule="exact"/>
        <w:ind w:left="841" w:right="0" w:firstLine="0"/>
        <w:jc w:val="both"/>
        <w:rPr>
          <w:b/>
          <w:sz w:val="24"/>
        </w:rPr>
      </w:pPr>
      <w:r>
        <w:rPr>
          <w:sz w:val="24"/>
        </w:rPr>
        <w:t xml:space="preserve">5、 </w:t>
      </w:r>
      <w:r>
        <w:rPr>
          <w:b/>
          <w:sz w:val="24"/>
        </w:rPr>
        <w:t>免费提供与本演播厅系统对接的各项技术支持。</w:t>
      </w:r>
    </w:p>
    <w:p>
      <w:pPr>
        <w:spacing w:before="152"/>
        <w:ind w:left="841" w:right="0" w:firstLine="0"/>
        <w:jc w:val="both"/>
        <w:rPr>
          <w:sz w:val="24"/>
        </w:rPr>
      </w:pPr>
      <w:r>
        <w:rPr>
          <w:sz w:val="24"/>
        </w:rPr>
        <w:t>6、 我司提供完善的系统技术维护和操作的培训计划和方案。</w:t>
      </w:r>
    </w:p>
    <w:p>
      <w:pPr>
        <w:spacing w:before="158" w:line="367" w:lineRule="auto"/>
        <w:ind w:left="1263" w:right="1763" w:hanging="421"/>
        <w:jc w:val="both"/>
        <w:rPr>
          <w:sz w:val="24"/>
        </w:rPr>
      </w:pPr>
      <w:r>
        <w:rPr>
          <w:sz w:val="24"/>
        </w:rPr>
        <w:t>7</w:t>
      </w:r>
      <w:r>
        <w:rPr>
          <w:spacing w:val="-11"/>
          <w:sz w:val="24"/>
        </w:rPr>
        <w:t>、 我公司承诺对采购人指定的操作人员进行全面、系统、深入的培训。培训内</w:t>
      </w:r>
      <w:r>
        <w:rPr>
          <w:spacing w:val="-12"/>
          <w:sz w:val="24"/>
        </w:rPr>
        <w:t>容包括系统和设备的工作原理、连接、配置、操作、保养、维护，软件的安</w:t>
      </w:r>
      <w:r>
        <w:rPr>
          <w:spacing w:val="-9"/>
          <w:sz w:val="24"/>
        </w:rPr>
        <w:t>装、使用、配置等；培训课程包括理论和实践两个方面。培训时间以参加培训的人员学懂会用为限，培训所产生的一切费用由我公司负责。</w:t>
      </w:r>
    </w:p>
    <w:p>
      <w:pPr>
        <w:pStyle w:val="11"/>
        <w:rPr>
          <w:sz w:val="20"/>
        </w:rPr>
      </w:pPr>
    </w:p>
    <w:p>
      <w:pPr>
        <w:spacing w:before="204"/>
        <w:ind w:left="1323" w:right="0" w:firstLine="0"/>
        <w:jc w:val="left"/>
        <w:rPr>
          <w:sz w:val="24"/>
        </w:rPr>
      </w:pPr>
      <w:r>
        <w:rPr>
          <w:sz w:val="24"/>
        </w:rPr>
        <w:t>特此承诺。</w:t>
      </w:r>
    </w:p>
    <w:p>
      <w:pPr>
        <w:tabs>
          <w:tab w:val="left" w:pos="4686"/>
          <w:tab w:val="left" w:pos="7269"/>
        </w:tabs>
        <w:spacing w:before="158" w:line="304" w:lineRule="auto"/>
        <w:ind w:left="4206" w:right="2055" w:firstLine="0"/>
        <w:jc w:val="left"/>
        <w:rPr>
          <w:sz w:val="24"/>
        </w:rPr>
      </w:pPr>
      <w:r>
        <w:rPr>
          <w:sz w:val="24"/>
        </w:rPr>
        <w:t>投标人</w:t>
      </w:r>
      <w:r>
        <w:rPr>
          <w:spacing w:val="-120"/>
          <w:sz w:val="24"/>
        </w:rPr>
        <w:t>：</w:t>
      </w:r>
      <w:r>
        <w:rPr>
          <w:sz w:val="24"/>
        </w:rPr>
        <w:t>（盖章）北京华林视通科技有限公</w:t>
      </w:r>
      <w:r>
        <w:rPr>
          <w:spacing w:val="-11"/>
          <w:sz w:val="24"/>
        </w:rPr>
        <w:t>司</w:t>
      </w:r>
      <w:r>
        <w:rPr>
          <w:sz w:val="24"/>
        </w:rPr>
        <w:t>日</w:t>
      </w:r>
      <w:r>
        <w:rPr>
          <w:sz w:val="24"/>
        </w:rPr>
        <w:tab/>
      </w:r>
      <w:r>
        <w:rPr>
          <w:sz w:val="24"/>
        </w:rPr>
        <w:t>期：</w:t>
      </w:r>
      <w:r>
        <w:rPr>
          <w:sz w:val="24"/>
          <w:u w:val="single"/>
        </w:rPr>
        <w:t xml:space="preserve">  2019</w:t>
      </w:r>
      <w:r>
        <w:rPr>
          <w:spacing w:val="-60"/>
          <w:sz w:val="24"/>
        </w:rPr>
        <w:t xml:space="preserve"> </w:t>
      </w:r>
      <w:r>
        <w:rPr>
          <w:sz w:val="24"/>
        </w:rPr>
        <w:t>年</w:t>
      </w:r>
      <w:r>
        <w:rPr>
          <w:sz w:val="24"/>
          <w:u w:val="single"/>
        </w:rPr>
        <w:t xml:space="preserve">  1 </w:t>
      </w:r>
      <w:r>
        <w:rPr>
          <w:sz w:val="24"/>
        </w:rPr>
        <w:t>月</w:t>
      </w:r>
      <w:r>
        <w:rPr>
          <w:sz w:val="24"/>
          <w:u w:val="single"/>
        </w:rPr>
        <w:t xml:space="preserve"> </w:t>
      </w:r>
      <w:r>
        <w:rPr>
          <w:sz w:val="24"/>
          <w:u w:val="single"/>
        </w:rPr>
        <w:tab/>
      </w:r>
      <w:r>
        <w:rPr>
          <w:sz w:val="24"/>
          <w:u w:val="single"/>
        </w:rPr>
        <w:t>24</w:t>
      </w:r>
      <w:r>
        <w:rPr>
          <w:spacing w:val="-60"/>
          <w:sz w:val="24"/>
        </w:rPr>
        <w:t xml:space="preserve"> </w:t>
      </w:r>
      <w:r>
        <w:rPr>
          <w:sz w:val="24"/>
        </w:rPr>
        <w:t>日</w:t>
      </w:r>
    </w:p>
    <w:p>
      <w:pPr>
        <w:spacing w:after="0" w:line="304" w:lineRule="auto"/>
        <w:jc w:val="left"/>
        <w:rPr>
          <w:sz w:val="24"/>
        </w:rPr>
        <w:sectPr>
          <w:pgSz w:w="11910" w:h="16850"/>
          <w:pgMar w:top="40" w:right="0" w:bottom="800" w:left="960" w:header="0" w:footer="613" w:gutter="0"/>
        </w:sectPr>
      </w:pPr>
    </w:p>
    <w:p>
      <w:pPr>
        <w:pStyle w:val="11"/>
        <w:rPr>
          <w:sz w:val="20"/>
        </w:rPr>
      </w:pPr>
      <w:r>
        <w:pict>
          <v:shape id="_x0000_s3321" o:spid="_x0000_s3321" o:spt="136" type="#_x0000_t136" style="position:absolute;left:0pt;margin-left:36.6pt;margin-top:393.45pt;height:34pt;width:510pt;mso-position-horizontal-relative:page;mso-position-vertical-relative:page;rotation:21626880f;z-index:-3016642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7"/>
        <w:numPr>
          <w:ilvl w:val="2"/>
          <w:numId w:val="43"/>
        </w:numPr>
        <w:tabs>
          <w:tab w:val="left" w:pos="1669"/>
        </w:tabs>
        <w:spacing w:before="192" w:after="0" w:line="240" w:lineRule="auto"/>
        <w:ind w:left="1668" w:right="0" w:hanging="828"/>
        <w:jc w:val="left"/>
        <w:rPr>
          <w:b/>
          <w:sz w:val="29"/>
        </w:rPr>
      </w:pPr>
      <w:r>
        <w:rPr>
          <w:b/>
          <w:spacing w:val="2"/>
          <w:sz w:val="31"/>
        </w:rPr>
        <w:t>、公司简介</w:t>
      </w:r>
    </w:p>
    <w:p>
      <w:pPr>
        <w:pStyle w:val="11"/>
        <w:spacing w:before="5"/>
        <w:rPr>
          <w:b/>
          <w:sz w:val="28"/>
        </w:rPr>
      </w:pPr>
    </w:p>
    <w:p>
      <w:pPr>
        <w:spacing w:before="0" w:line="244" w:lineRule="auto"/>
        <w:ind w:left="841" w:right="1743" w:firstLine="421"/>
        <w:jc w:val="left"/>
        <w:rPr>
          <w:sz w:val="24"/>
        </w:rPr>
      </w:pPr>
      <w:r>
        <w:rPr>
          <w:sz w:val="24"/>
        </w:rPr>
        <w:t>北京华林视通科技有限公司是：在中国设立 18 家全资子公司的大型广播电视设备提供商；工程设计商；系统集成商；技术服务商；</w:t>
      </w:r>
    </w:p>
    <w:p>
      <w:pPr>
        <w:spacing w:before="3"/>
        <w:ind w:left="1263" w:right="0" w:firstLine="0"/>
        <w:jc w:val="left"/>
        <w:rPr>
          <w:sz w:val="24"/>
        </w:rPr>
      </w:pPr>
      <w:r>
        <w:rPr>
          <w:sz w:val="24"/>
        </w:rPr>
        <w:t>公司资深研发团队：专注于高清视频：</w:t>
      </w:r>
    </w:p>
    <w:p>
      <w:pPr>
        <w:spacing w:before="7" w:line="247" w:lineRule="auto"/>
        <w:ind w:left="841" w:right="1743" w:firstLine="421"/>
        <w:jc w:val="left"/>
        <w:rPr>
          <w:sz w:val="24"/>
        </w:rPr>
      </w:pPr>
      <w:r>
        <w:rPr>
          <w:sz w:val="24"/>
        </w:rPr>
        <w:t>高清监视器；大屏幕拼接；硬盘服务器；硬盘录像机；UMD 服务器；多格式转换器；高清视频分配器等；</w:t>
      </w:r>
    </w:p>
    <w:p>
      <w:pPr>
        <w:spacing w:before="0" w:line="290" w:lineRule="exact"/>
        <w:ind w:left="1263" w:right="0" w:firstLine="0"/>
        <w:jc w:val="left"/>
        <w:rPr>
          <w:sz w:val="24"/>
        </w:rPr>
      </w:pPr>
      <w:r>
        <w:rPr>
          <w:sz w:val="24"/>
        </w:rPr>
        <w:t>灯光灯具：</w:t>
      </w:r>
    </w:p>
    <w:p>
      <w:pPr>
        <w:spacing w:before="8" w:line="247" w:lineRule="auto"/>
        <w:ind w:left="1263" w:right="6072" w:firstLine="0"/>
        <w:jc w:val="left"/>
        <w:rPr>
          <w:sz w:val="24"/>
        </w:rPr>
      </w:pPr>
      <w:r>
        <w:rPr>
          <w:sz w:val="24"/>
        </w:rPr>
        <w:t>LED 聚光灯，柔光灯，吊挂系统； 周边产品的研发生产：</w:t>
      </w:r>
    </w:p>
    <w:p>
      <w:pPr>
        <w:spacing w:before="0" w:line="305" w:lineRule="exact"/>
        <w:ind w:left="1263" w:right="0" w:firstLine="0"/>
        <w:jc w:val="left"/>
        <w:rPr>
          <w:sz w:val="24"/>
        </w:rPr>
      </w:pPr>
      <w:r>
        <w:rPr>
          <w:sz w:val="24"/>
        </w:rPr>
        <w:t>时钟、URM、内部通话、三脚架、锂电池、新闻灯；</w:t>
      </w:r>
    </w:p>
    <w:p>
      <w:pPr>
        <w:spacing w:before="13" w:line="235" w:lineRule="auto"/>
        <w:ind w:left="841" w:right="1800" w:firstLine="421"/>
        <w:jc w:val="left"/>
        <w:rPr>
          <w:sz w:val="24"/>
        </w:rPr>
      </w:pPr>
      <w:r>
        <w:rPr>
          <w:sz w:val="24"/>
        </w:rPr>
        <w:t>公司灯光工程团队：专注于电视台演播室舞美、声学、大屏、灯光全套 3D 设计方案；</w:t>
      </w:r>
    </w:p>
    <w:p>
      <w:pPr>
        <w:spacing w:before="8"/>
        <w:ind w:left="1263" w:right="0" w:firstLine="0"/>
        <w:jc w:val="left"/>
        <w:rPr>
          <w:sz w:val="24"/>
        </w:rPr>
      </w:pPr>
      <w:r>
        <w:rPr>
          <w:sz w:val="24"/>
        </w:rPr>
        <w:t>安装施工，集成调试，技术服务等；</w:t>
      </w:r>
    </w:p>
    <w:p>
      <w:pPr>
        <w:spacing w:before="7"/>
        <w:ind w:left="1263" w:right="0" w:firstLine="0"/>
        <w:jc w:val="left"/>
        <w:rPr>
          <w:sz w:val="24"/>
        </w:rPr>
      </w:pPr>
      <w:r>
        <w:rPr>
          <w:sz w:val="24"/>
        </w:rPr>
        <w:t>为客户提供专业演播室灯光，录播教室灯光等交钥匙工程；</w:t>
      </w:r>
    </w:p>
    <w:p>
      <w:pPr>
        <w:tabs>
          <w:tab w:val="left" w:pos="3184"/>
        </w:tabs>
        <w:spacing w:before="8" w:line="247" w:lineRule="auto"/>
        <w:ind w:left="1263" w:right="2352" w:firstLine="0"/>
        <w:jc w:val="left"/>
        <w:rPr>
          <w:sz w:val="24"/>
        </w:rPr>
      </w:pPr>
      <w:r>
        <w:rPr>
          <w:sz w:val="24"/>
        </w:rPr>
        <w:t>公司系统工程团队：</w:t>
      </w:r>
      <w:r>
        <w:rPr>
          <w:spacing w:val="-2"/>
          <w:sz w:val="24"/>
        </w:rPr>
        <w:t xml:space="preserve"> </w:t>
      </w:r>
      <w:r>
        <w:rPr>
          <w:sz w:val="24"/>
        </w:rPr>
        <w:t>专注于全媒体交互式全景演播室、电视转播车； 卫星/微波/音频</w:t>
      </w:r>
      <w:r>
        <w:rPr>
          <w:sz w:val="24"/>
        </w:rPr>
        <w:tab/>
      </w:r>
      <w:r>
        <w:rPr>
          <w:sz w:val="24"/>
        </w:rPr>
        <w:t>直播车；</w:t>
      </w:r>
    </w:p>
    <w:p>
      <w:pPr>
        <w:spacing w:before="0" w:line="289" w:lineRule="exact"/>
        <w:ind w:left="1263" w:right="0" w:firstLine="0"/>
        <w:jc w:val="left"/>
        <w:rPr>
          <w:sz w:val="24"/>
        </w:rPr>
      </w:pPr>
      <w:r>
        <w:rPr>
          <w:sz w:val="24"/>
        </w:rPr>
        <w:t>EFP 箱载等讯道系统集成的交钥匙工程；</w:t>
      </w:r>
    </w:p>
    <w:p>
      <w:pPr>
        <w:spacing w:before="8" w:line="244" w:lineRule="auto"/>
        <w:ind w:left="841" w:right="1742" w:firstLine="421"/>
        <w:jc w:val="left"/>
        <w:rPr>
          <w:sz w:val="24"/>
        </w:rPr>
      </w:pPr>
      <w:r>
        <w:pict>
          <v:shape id="_x0000_s3322" o:spid="_x0000_s3322" o:spt="136" type="#_x0000_t136" style="position:absolute;left:0pt;margin-left:88.75pt;margin-top:30.7pt;height:28pt;width:448pt;mso-position-horizontal-relative:page;rotation:21626880f;z-index:-30166323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产 品 市场 团 队：筛选、引进、研发具有战略性的新技术、新产品、新系统；</w:t>
      </w:r>
    </w:p>
    <w:p>
      <w:pPr>
        <w:tabs>
          <w:tab w:val="left" w:pos="1743"/>
          <w:tab w:val="left" w:pos="2223"/>
          <w:tab w:val="left" w:pos="2719"/>
        </w:tabs>
        <w:spacing w:before="3" w:line="244" w:lineRule="auto"/>
        <w:ind w:left="841" w:right="1799" w:firstLine="421"/>
        <w:jc w:val="left"/>
        <w:rPr>
          <w:sz w:val="24"/>
        </w:rPr>
      </w:pPr>
      <w:r>
        <w:rPr>
          <w:sz w:val="24"/>
        </w:rPr>
        <w:t>海</w:t>
      </w:r>
      <w:r>
        <w:rPr>
          <w:sz w:val="24"/>
        </w:rPr>
        <w:tab/>
      </w:r>
      <w:r>
        <w:rPr>
          <w:sz w:val="24"/>
        </w:rPr>
        <w:t>外</w:t>
      </w:r>
      <w:r>
        <w:rPr>
          <w:sz w:val="24"/>
        </w:rPr>
        <w:tab/>
      </w:r>
      <w:r>
        <w:rPr>
          <w:sz w:val="24"/>
        </w:rPr>
        <w:t>事</w:t>
      </w:r>
      <w:r>
        <w:rPr>
          <w:sz w:val="24"/>
        </w:rPr>
        <w:tab/>
      </w:r>
      <w:r>
        <w:rPr>
          <w:sz w:val="24"/>
        </w:rPr>
        <w:t>业 部：把</w:t>
      </w:r>
      <w:r>
        <w:rPr>
          <w:spacing w:val="15"/>
          <w:sz w:val="24"/>
        </w:rPr>
        <w:t>我</w:t>
      </w:r>
      <w:r>
        <w:rPr>
          <w:sz w:val="24"/>
        </w:rPr>
        <w:t>司乃至中国</w:t>
      </w:r>
      <w:r>
        <w:rPr>
          <w:spacing w:val="15"/>
          <w:sz w:val="24"/>
        </w:rPr>
        <w:t>优</w:t>
      </w:r>
      <w:r>
        <w:rPr>
          <w:sz w:val="24"/>
        </w:rPr>
        <w:t>秀的广电和</w:t>
      </w:r>
      <w:r>
        <w:rPr>
          <w:spacing w:val="15"/>
          <w:sz w:val="24"/>
        </w:rPr>
        <w:t>教</w:t>
      </w:r>
      <w:r>
        <w:rPr>
          <w:sz w:val="24"/>
        </w:rPr>
        <w:t>育产品推广销</w:t>
      </w:r>
      <w:r>
        <w:rPr>
          <w:spacing w:val="15"/>
          <w:sz w:val="24"/>
        </w:rPr>
        <w:t>售</w:t>
      </w:r>
      <w:r>
        <w:rPr>
          <w:sz w:val="24"/>
        </w:rPr>
        <w:t>到全世界；</w:t>
      </w:r>
    </w:p>
    <w:p>
      <w:pPr>
        <w:spacing w:before="0" w:line="244" w:lineRule="auto"/>
        <w:ind w:left="1263" w:right="4997" w:firstLine="0"/>
        <w:jc w:val="left"/>
        <w:rPr>
          <w:sz w:val="24"/>
        </w:rPr>
      </w:pPr>
      <w:r>
        <w:rPr>
          <w:sz w:val="24"/>
        </w:rPr>
        <w:t>在亚洲建立华林的独资/合资公司销售模式； 在欧美建立代理商销售模式；</w:t>
      </w:r>
    </w:p>
    <w:p>
      <w:pPr>
        <w:tabs>
          <w:tab w:val="left" w:pos="1743"/>
          <w:tab w:val="left" w:pos="2584"/>
          <w:tab w:val="left" w:pos="3064"/>
        </w:tabs>
        <w:spacing w:before="0" w:line="244" w:lineRule="auto"/>
        <w:ind w:left="1263" w:right="2832" w:firstLine="0"/>
        <w:jc w:val="left"/>
        <w:rPr>
          <w:sz w:val="24"/>
        </w:rPr>
      </w:pPr>
      <w:r>
        <w:rPr>
          <w:sz w:val="24"/>
        </w:rPr>
        <w:t>教</w:t>
      </w:r>
      <w:r>
        <w:rPr>
          <w:sz w:val="24"/>
        </w:rPr>
        <w:tab/>
      </w:r>
      <w:r>
        <w:rPr>
          <w:sz w:val="24"/>
        </w:rPr>
        <w:t>育 事</w:t>
      </w:r>
      <w:r>
        <w:rPr>
          <w:sz w:val="24"/>
        </w:rPr>
        <w:tab/>
      </w:r>
      <w:r>
        <w:rPr>
          <w:sz w:val="24"/>
        </w:rPr>
        <w:t>业</w:t>
      </w:r>
      <w:r>
        <w:rPr>
          <w:sz w:val="24"/>
        </w:rPr>
        <w:tab/>
      </w:r>
      <w:r>
        <w:rPr>
          <w:sz w:val="24"/>
        </w:rPr>
        <w:t>部：为学校提供全自动专业高清录播教室系统； 专业虚拟演播室系统；专业</w:t>
      </w:r>
      <w:r>
        <w:rPr>
          <w:spacing w:val="-62"/>
          <w:sz w:val="24"/>
        </w:rPr>
        <w:t xml:space="preserve"> </w:t>
      </w:r>
      <w:r>
        <w:rPr>
          <w:sz w:val="24"/>
        </w:rPr>
        <w:t>EFP</w:t>
      </w:r>
      <w:r>
        <w:rPr>
          <w:spacing w:val="-60"/>
          <w:sz w:val="24"/>
        </w:rPr>
        <w:t xml:space="preserve"> </w:t>
      </w:r>
      <w:r>
        <w:rPr>
          <w:sz w:val="24"/>
        </w:rPr>
        <w:t>移动导播系统；</w:t>
      </w:r>
    </w:p>
    <w:p>
      <w:pPr>
        <w:tabs>
          <w:tab w:val="left" w:pos="1863"/>
          <w:tab w:val="left" w:pos="2464"/>
        </w:tabs>
        <w:spacing w:before="0" w:line="235" w:lineRule="auto"/>
        <w:ind w:left="1263" w:right="4153" w:firstLine="0"/>
        <w:jc w:val="left"/>
        <w:rPr>
          <w:sz w:val="24"/>
        </w:rPr>
      </w:pPr>
      <w:r>
        <w:rPr>
          <w:sz w:val="24"/>
        </w:rPr>
        <w:t>高清监视器；专业硬盘录像机；三脚架等系列产品； 代</w:t>
      </w:r>
      <w:r>
        <w:rPr>
          <w:sz w:val="24"/>
        </w:rPr>
        <w:tab/>
      </w:r>
      <w:r>
        <w:rPr>
          <w:sz w:val="24"/>
        </w:rPr>
        <w:t>理</w:t>
      </w:r>
      <w:r>
        <w:rPr>
          <w:sz w:val="24"/>
        </w:rPr>
        <w:tab/>
      </w:r>
      <w:r>
        <w:rPr>
          <w:sz w:val="24"/>
        </w:rPr>
        <w:t>产 品：索尼摄像机、录像机、切换台</w:t>
      </w:r>
    </w:p>
    <w:p>
      <w:pPr>
        <w:spacing w:before="8"/>
        <w:ind w:left="1263" w:right="0" w:firstLine="0"/>
        <w:jc w:val="left"/>
        <w:rPr>
          <w:sz w:val="24"/>
        </w:rPr>
      </w:pPr>
      <w:r>
        <w:rPr>
          <w:sz w:val="24"/>
        </w:rPr>
        <w:t>独家代理艾迪普全景交互式演播室系统</w:t>
      </w:r>
    </w:p>
    <w:p>
      <w:pPr>
        <w:spacing w:before="8"/>
        <w:ind w:left="1263" w:right="0" w:firstLine="0"/>
        <w:jc w:val="left"/>
        <w:rPr>
          <w:sz w:val="24"/>
        </w:rPr>
      </w:pPr>
      <w:r>
        <w:rPr>
          <w:sz w:val="24"/>
        </w:rPr>
        <w:t>*虚拟前景植入演播室系统；</w:t>
      </w:r>
    </w:p>
    <w:p>
      <w:pPr>
        <w:spacing w:before="7"/>
        <w:ind w:left="1263" w:right="0" w:firstLine="0"/>
        <w:jc w:val="left"/>
        <w:rPr>
          <w:sz w:val="24"/>
        </w:rPr>
      </w:pPr>
      <w:r>
        <w:rPr>
          <w:sz w:val="24"/>
        </w:rPr>
        <w:t>*三维在线图文包装系统；</w:t>
      </w:r>
    </w:p>
    <w:p>
      <w:pPr>
        <w:spacing w:before="8" w:line="304" w:lineRule="exact"/>
        <w:ind w:left="1263" w:right="0" w:firstLine="0"/>
        <w:jc w:val="left"/>
        <w:rPr>
          <w:sz w:val="24"/>
        </w:rPr>
      </w:pPr>
      <w:r>
        <w:rPr>
          <w:sz w:val="24"/>
        </w:rPr>
        <w:t>*超高清大屏幕拼接包装系统；</w:t>
      </w:r>
    </w:p>
    <w:p>
      <w:pPr>
        <w:spacing w:before="0" w:line="304" w:lineRule="exact"/>
        <w:ind w:left="1263" w:right="0" w:firstLine="0"/>
        <w:jc w:val="left"/>
        <w:rPr>
          <w:sz w:val="24"/>
        </w:rPr>
      </w:pPr>
      <w:r>
        <w:rPr>
          <w:sz w:val="24"/>
        </w:rPr>
        <w:t>K2 多通道硬盘服务器；T2 多通道硬盘录像机；</w:t>
      </w:r>
    </w:p>
    <w:p>
      <w:pPr>
        <w:spacing w:before="8" w:line="244" w:lineRule="auto"/>
        <w:ind w:left="1263" w:right="2832" w:firstLine="0"/>
        <w:jc w:val="left"/>
        <w:rPr>
          <w:sz w:val="24"/>
        </w:rPr>
      </w:pPr>
      <w:r>
        <w:rPr>
          <w:spacing w:val="-21"/>
          <w:sz w:val="24"/>
        </w:rPr>
        <w:t xml:space="preserve">巴可 </w:t>
      </w:r>
      <w:r>
        <w:rPr>
          <w:sz w:val="24"/>
        </w:rPr>
        <w:t>DLP</w:t>
      </w:r>
      <w:r>
        <w:rPr>
          <w:spacing w:val="-13"/>
          <w:sz w:val="24"/>
        </w:rPr>
        <w:t xml:space="preserve"> 拼接屏；高密度小间距 </w:t>
      </w:r>
      <w:r>
        <w:rPr>
          <w:sz w:val="24"/>
        </w:rPr>
        <w:t>LED</w:t>
      </w:r>
      <w:r>
        <w:rPr>
          <w:spacing w:val="-20"/>
          <w:sz w:val="24"/>
        </w:rPr>
        <w:t xml:space="preserve"> 屏；</w:t>
      </w:r>
      <w:r>
        <w:rPr>
          <w:sz w:val="24"/>
        </w:rPr>
        <w:t>0mm</w:t>
      </w:r>
      <w:r>
        <w:rPr>
          <w:spacing w:val="-8"/>
          <w:sz w:val="24"/>
        </w:rPr>
        <w:t xml:space="preserve"> 无缝液晶拼接屏； MAYA 高清监视器；泰克检测仪器；富士佳能镜头；</w:t>
      </w:r>
    </w:p>
    <w:p>
      <w:pPr>
        <w:spacing w:before="4"/>
        <w:ind w:left="1263" w:right="0" w:firstLine="0"/>
        <w:jc w:val="left"/>
        <w:rPr>
          <w:sz w:val="24"/>
        </w:rPr>
      </w:pPr>
      <w:r>
        <w:rPr>
          <w:sz w:val="24"/>
        </w:rPr>
        <w:t>哈里斯，FOR-A、史诺韦斯、艾松、米兰达、奥视、佳耐美等周边产品；</w:t>
      </w:r>
    </w:p>
    <w:p>
      <w:pPr>
        <w:pStyle w:val="11"/>
        <w:rPr>
          <w:sz w:val="24"/>
        </w:rPr>
      </w:pPr>
    </w:p>
    <w:p>
      <w:pPr>
        <w:spacing w:before="0" w:line="247" w:lineRule="auto"/>
        <w:ind w:left="841" w:right="1753" w:firstLine="421"/>
        <w:jc w:val="left"/>
        <w:rPr>
          <w:sz w:val="24"/>
        </w:rPr>
      </w:pPr>
      <w:r>
        <w:rPr>
          <w:sz w:val="24"/>
        </w:rPr>
        <w:t>公司将以最优质的产品，最满意的服务向全国各级电视台，各大中专学校， 各行业客户，提供最优化，高性价比的广电产品系统解决方案。</w:t>
      </w:r>
    </w:p>
    <w:p>
      <w:pPr>
        <w:spacing w:after="0" w:line="247" w:lineRule="auto"/>
        <w:jc w:val="left"/>
        <w:rPr>
          <w:sz w:val="24"/>
        </w:rPr>
        <w:sectPr>
          <w:pgSz w:w="11910" w:h="16850"/>
          <w:pgMar w:top="40" w:right="0" w:bottom="880" w:left="960" w:header="0" w:footer="613" w:gutter="0"/>
        </w:sectPr>
      </w:pPr>
    </w:p>
    <w:p>
      <w:pPr>
        <w:pStyle w:val="11"/>
        <w:rPr>
          <w:sz w:val="20"/>
        </w:rPr>
      </w:pPr>
      <w:r>
        <w:pict>
          <v:shape id="_x0000_s3323" o:spid="_x0000_s3323" o:spt="136" type="#_x0000_t136" style="position:absolute;left:0pt;margin-left:36.6pt;margin-top:393.45pt;height:34pt;width:510pt;mso-position-horizontal-relative:page;mso-position-vertical-relative:page;rotation:21626880f;z-index:-3016622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rPr>
          <w:sz w:val="20"/>
        </w:rPr>
      </w:pPr>
    </w:p>
    <w:p>
      <w:pPr>
        <w:pStyle w:val="17"/>
        <w:numPr>
          <w:ilvl w:val="2"/>
          <w:numId w:val="43"/>
        </w:numPr>
        <w:tabs>
          <w:tab w:val="left" w:pos="1669"/>
        </w:tabs>
        <w:spacing w:before="240" w:after="0" w:line="240" w:lineRule="auto"/>
        <w:ind w:left="1668" w:right="0" w:hanging="828"/>
        <w:jc w:val="left"/>
        <w:rPr>
          <w:b/>
          <w:sz w:val="29"/>
        </w:rPr>
      </w:pPr>
      <w:r>
        <w:rPr>
          <w:b/>
          <w:spacing w:val="3"/>
          <w:sz w:val="31"/>
        </w:rPr>
        <w:t>、售后服务细则</w:t>
      </w:r>
    </w:p>
    <w:p>
      <w:pPr>
        <w:pStyle w:val="11"/>
        <w:spacing w:before="3"/>
        <w:rPr>
          <w:b/>
          <w:sz w:val="41"/>
        </w:rPr>
      </w:pPr>
    </w:p>
    <w:p>
      <w:pPr>
        <w:spacing w:before="0" w:line="393" w:lineRule="auto"/>
        <w:ind w:left="841" w:right="1689" w:firstLine="481"/>
        <w:jc w:val="left"/>
        <w:rPr>
          <w:sz w:val="24"/>
        </w:rPr>
      </w:pPr>
      <w:r>
        <w:rPr>
          <w:spacing w:val="-23"/>
          <w:sz w:val="24"/>
        </w:rPr>
        <w:t>在保修期内我公司提供“三包”及“四免”、“二访”、“一检修”服务目标。</w:t>
      </w:r>
      <w:r>
        <w:rPr>
          <w:spacing w:val="-17"/>
          <w:sz w:val="24"/>
        </w:rPr>
        <w:t>针对此次投标项目，我公司在河南区售后服务设有专用服务人员有四名，并配有专门售后服务专车，能够及时保证用户的售后上门服务需要。</w:t>
      </w:r>
    </w:p>
    <w:p>
      <w:pPr>
        <w:pStyle w:val="11"/>
        <w:rPr>
          <w:sz w:val="20"/>
        </w:rPr>
      </w:pPr>
    </w:p>
    <w:p>
      <w:pPr>
        <w:pStyle w:val="11"/>
        <w:spacing w:before="10"/>
        <w:rPr>
          <w:sz w:val="17"/>
        </w:rPr>
      </w:pPr>
    </w:p>
    <w:p>
      <w:pPr>
        <w:spacing w:before="0"/>
        <w:ind w:left="841" w:right="0" w:firstLine="0"/>
        <w:jc w:val="left"/>
        <w:rPr>
          <w:sz w:val="24"/>
        </w:rPr>
      </w:pPr>
      <w:r>
        <w:rPr>
          <w:b/>
          <w:sz w:val="24"/>
          <w:shd w:val="clear" w:color="auto" w:fill="A6A6A6"/>
        </w:rPr>
        <w:t>四免：</w:t>
      </w:r>
      <w:r>
        <w:rPr>
          <w:sz w:val="24"/>
        </w:rPr>
        <w:t>免上门费、免器件费、免检修费、免返厂家送修费。</w:t>
      </w:r>
    </w:p>
    <w:p>
      <w:pPr>
        <w:pStyle w:val="11"/>
        <w:spacing w:before="8"/>
        <w:rPr>
          <w:sz w:val="10"/>
        </w:rPr>
      </w:pPr>
    </w:p>
    <w:p>
      <w:pPr>
        <w:spacing w:before="67" w:line="386" w:lineRule="auto"/>
        <w:ind w:left="1563" w:right="1697" w:hanging="721"/>
        <w:jc w:val="left"/>
        <w:rPr>
          <w:sz w:val="24"/>
        </w:rPr>
      </w:pPr>
      <w:r>
        <w:rPr>
          <w:b/>
          <w:sz w:val="24"/>
          <w:shd w:val="clear" w:color="auto" w:fill="A6A6A6"/>
        </w:rPr>
        <w:t>二访：</w:t>
      </w:r>
      <w:r>
        <w:rPr>
          <w:sz w:val="24"/>
        </w:rPr>
        <w:t>每一个月电话巡访一次，每三个月上门回访一次，并对所投设备进行免费维护。</w:t>
      </w:r>
    </w:p>
    <w:p>
      <w:pPr>
        <w:spacing w:before="1" w:line="398" w:lineRule="auto"/>
        <w:ind w:left="1563" w:right="1783" w:hanging="721"/>
        <w:jc w:val="left"/>
        <w:rPr>
          <w:sz w:val="24"/>
        </w:rPr>
      </w:pPr>
      <w:r>
        <w:rPr>
          <w:b/>
          <w:spacing w:val="5"/>
          <w:sz w:val="24"/>
          <w:shd w:val="clear" w:color="auto" w:fill="A6A6A6"/>
        </w:rPr>
        <w:t>一检修</w:t>
      </w:r>
      <w:r>
        <w:rPr>
          <w:b/>
          <w:spacing w:val="-15"/>
          <w:sz w:val="24"/>
        </w:rPr>
        <w:t>：</w:t>
      </w:r>
      <w:r>
        <w:rPr>
          <w:spacing w:val="-8"/>
          <w:sz w:val="24"/>
        </w:rPr>
        <w:t>每六个月，我公司以书面形式通知单位，收到回函后免费上门检修。巡检内容包括：设备的外观清洁、检修维护。</w:t>
      </w:r>
    </w:p>
    <w:p>
      <w:pPr>
        <w:tabs>
          <w:tab w:val="left" w:pos="9192"/>
        </w:tabs>
        <w:spacing w:before="0" w:line="304" w:lineRule="exact"/>
        <w:ind w:left="841" w:right="0" w:firstLine="0"/>
        <w:jc w:val="left"/>
        <w:rPr>
          <w:b/>
          <w:sz w:val="28"/>
        </w:rPr>
      </w:pPr>
      <w:r>
        <w:rPr>
          <w:b/>
          <w:spacing w:val="-1"/>
          <w:sz w:val="28"/>
          <w:shd w:val="clear" w:color="auto" w:fill="A6A6A6"/>
        </w:rPr>
        <w:t>具</w:t>
      </w:r>
      <w:r>
        <w:rPr>
          <w:b/>
          <w:sz w:val="28"/>
          <w:shd w:val="clear" w:color="auto" w:fill="A6A6A6"/>
        </w:rPr>
        <w:t>体细则</w:t>
      </w:r>
      <w:r>
        <w:rPr>
          <w:b/>
          <w:spacing w:val="-16"/>
          <w:sz w:val="28"/>
          <w:shd w:val="clear" w:color="auto" w:fill="A6A6A6"/>
        </w:rPr>
        <w:t>如</w:t>
      </w:r>
      <w:r>
        <w:rPr>
          <w:b/>
          <w:sz w:val="28"/>
          <w:shd w:val="clear" w:color="auto" w:fill="A6A6A6"/>
        </w:rPr>
        <w:t>下:</w:t>
      </w:r>
      <w:r>
        <w:rPr>
          <w:b/>
          <w:sz w:val="28"/>
          <w:shd w:val="clear" w:color="auto" w:fill="A6A6A6"/>
        </w:rPr>
        <w:tab/>
      </w:r>
    </w:p>
    <w:p>
      <w:pPr>
        <w:spacing w:before="101"/>
        <w:ind w:left="841" w:right="0" w:firstLine="0"/>
        <w:jc w:val="left"/>
        <w:rPr>
          <w:b/>
          <w:sz w:val="24"/>
        </w:rPr>
      </w:pPr>
      <w:r>
        <w:rPr>
          <w:sz w:val="24"/>
        </w:rPr>
        <w:t>1、产品质保期内，提供上门服务且维修项目</w:t>
      </w:r>
      <w:r>
        <w:rPr>
          <w:b/>
          <w:sz w:val="24"/>
        </w:rPr>
        <w:t>全部免费。</w:t>
      </w:r>
    </w:p>
    <w:p>
      <w:pPr>
        <w:spacing w:before="158"/>
        <w:ind w:left="841" w:right="0" w:firstLine="0"/>
        <w:jc w:val="left"/>
        <w:rPr>
          <w:b/>
          <w:sz w:val="24"/>
        </w:rPr>
      </w:pPr>
      <w:r>
        <w:rPr>
          <w:sz w:val="24"/>
        </w:rPr>
        <w:t>2、所有产品提供终身维护，</w:t>
      </w:r>
      <w:r>
        <w:rPr>
          <w:b/>
          <w:sz w:val="24"/>
        </w:rPr>
        <w:t>质保期外维修事项公司提供免费的上门维修服务。</w:t>
      </w:r>
    </w:p>
    <w:p>
      <w:pPr>
        <w:spacing w:before="173" w:line="362" w:lineRule="auto"/>
        <w:ind w:left="841" w:right="4096" w:firstLine="0"/>
        <w:jc w:val="left"/>
        <w:rPr>
          <w:sz w:val="24"/>
        </w:rPr>
      </w:pPr>
      <w:r>
        <w:pict>
          <v:shape id="_x0000_s3324" o:spid="_x0000_s3324" o:spt="136" type="#_x0000_t136" style="position:absolute;left:0pt;margin-left:88.75pt;margin-top:23.2pt;height:28pt;width:448pt;mso-position-horizontal-relative:page;rotation:21626880f;z-index:-3016611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3</w:t>
      </w:r>
      <w:r>
        <w:rPr>
          <w:spacing w:val="-4"/>
          <w:sz w:val="24"/>
        </w:rPr>
        <w:t xml:space="preserve">、质保期内故障的电话响应时间在 </w:t>
      </w:r>
      <w:r>
        <w:rPr>
          <w:sz w:val="24"/>
        </w:rPr>
        <w:t>24</w:t>
      </w:r>
      <w:r>
        <w:rPr>
          <w:spacing w:val="-8"/>
          <w:sz w:val="24"/>
        </w:rPr>
        <w:t xml:space="preserve"> 小时内解决问题。具体操作步骤如下（附售后服务流程图</w:t>
      </w:r>
      <w:r>
        <w:rPr>
          <w:spacing w:val="-120"/>
          <w:sz w:val="24"/>
        </w:rPr>
        <w:t>）</w:t>
      </w:r>
      <w:r>
        <w:rPr>
          <w:sz w:val="24"/>
        </w:rPr>
        <w:t>：</w:t>
      </w:r>
    </w:p>
    <w:p>
      <w:pPr>
        <w:pStyle w:val="17"/>
        <w:numPr>
          <w:ilvl w:val="3"/>
          <w:numId w:val="43"/>
        </w:numPr>
        <w:tabs>
          <w:tab w:val="left" w:pos="1384"/>
        </w:tabs>
        <w:spacing w:before="2" w:after="0" w:line="362" w:lineRule="auto"/>
        <w:ind w:left="1383" w:right="1752" w:hanging="361"/>
        <w:jc w:val="both"/>
        <w:rPr>
          <w:b/>
          <w:sz w:val="24"/>
        </w:rPr>
      </w:pPr>
      <w:r>
        <w:rPr>
          <w:spacing w:val="-7"/>
          <w:sz w:val="24"/>
        </w:rPr>
        <w:t xml:space="preserve">接到用户报修通知后 </w:t>
      </w:r>
      <w:r>
        <w:rPr>
          <w:sz w:val="24"/>
        </w:rPr>
        <w:t>30</w:t>
      </w:r>
      <w:r>
        <w:rPr>
          <w:spacing w:val="-8"/>
          <w:sz w:val="24"/>
        </w:rPr>
        <w:t xml:space="preserve"> 分钟内做出电话响应，提供技术支持及解决方案； 若用户仍不能排除故障，</w:t>
      </w:r>
      <w:r>
        <w:rPr>
          <w:b/>
          <w:spacing w:val="-8"/>
          <w:sz w:val="24"/>
        </w:rPr>
        <w:t>4 小时内安排专职维修人员免费上门服务。</w:t>
      </w:r>
    </w:p>
    <w:p>
      <w:pPr>
        <w:pStyle w:val="17"/>
        <w:numPr>
          <w:ilvl w:val="3"/>
          <w:numId w:val="43"/>
        </w:numPr>
        <w:tabs>
          <w:tab w:val="left" w:pos="1384"/>
        </w:tabs>
        <w:spacing w:before="2" w:after="0" w:line="369" w:lineRule="auto"/>
        <w:ind w:left="1383" w:right="1798" w:hanging="361"/>
        <w:jc w:val="both"/>
        <w:rPr>
          <w:sz w:val="24"/>
        </w:rPr>
      </w:pPr>
      <w:r>
        <w:rPr>
          <w:sz w:val="24"/>
        </w:rPr>
        <w:t>在电话交流能确定维修内容的情况下，维修人员携带相关工具零件前往； 在电话交流不能确定维修内容的情况下，维修人员将根据故障现象携带相关工具零件及备用机前往。</w:t>
      </w:r>
    </w:p>
    <w:p>
      <w:pPr>
        <w:pStyle w:val="17"/>
        <w:numPr>
          <w:ilvl w:val="3"/>
          <w:numId w:val="43"/>
        </w:numPr>
        <w:tabs>
          <w:tab w:val="left" w:pos="1444"/>
        </w:tabs>
        <w:spacing w:before="0" w:after="0" w:line="362" w:lineRule="auto"/>
        <w:ind w:left="1383" w:right="1794" w:hanging="301"/>
        <w:jc w:val="left"/>
        <w:rPr>
          <w:sz w:val="24"/>
        </w:rPr>
      </w:pPr>
      <w:r>
        <w:rPr>
          <w:sz w:val="24"/>
        </w:rPr>
        <w:t>维修人员到达维修现场后应及时的查找故障发生的原因，确定故障点并做出相应的维修方案，并请用户书面确认。</w:t>
      </w:r>
    </w:p>
    <w:p>
      <w:pPr>
        <w:pStyle w:val="17"/>
        <w:numPr>
          <w:ilvl w:val="3"/>
          <w:numId w:val="43"/>
        </w:numPr>
        <w:tabs>
          <w:tab w:val="left" w:pos="1444"/>
        </w:tabs>
        <w:spacing w:before="0" w:after="0" w:line="367" w:lineRule="auto"/>
        <w:ind w:left="1082" w:right="1688" w:firstLine="0"/>
        <w:jc w:val="left"/>
        <w:rPr>
          <w:sz w:val="24"/>
        </w:rPr>
      </w:pPr>
      <w:r>
        <w:rPr>
          <w:sz w:val="24"/>
        </w:rPr>
        <w:t>现场不能解决需送去厂家维修的设备，免费为用户提供备用产品，并负责</w:t>
      </w:r>
      <w:r>
        <w:rPr>
          <w:spacing w:val="-9"/>
          <w:sz w:val="24"/>
        </w:rPr>
        <w:t>安装到位，调试成功。设备维修时间根据故障及零部件情况与用户协商，必须得到用户认可。我公司负责送到生产厂家或生产厂家认可的维修点进行维修， 公司提供免费的上门维修及送修服务。</w:t>
      </w:r>
    </w:p>
    <w:p>
      <w:pPr>
        <w:pStyle w:val="17"/>
        <w:numPr>
          <w:ilvl w:val="3"/>
          <w:numId w:val="43"/>
        </w:numPr>
        <w:tabs>
          <w:tab w:val="left" w:pos="1444"/>
        </w:tabs>
        <w:spacing w:before="0" w:after="0" w:line="362" w:lineRule="auto"/>
        <w:ind w:left="1202" w:right="1783" w:hanging="120"/>
        <w:jc w:val="left"/>
        <w:rPr>
          <w:b/>
          <w:sz w:val="24"/>
        </w:rPr>
      </w:pPr>
      <w:r>
        <w:rPr>
          <w:b/>
          <w:w w:val="95"/>
          <w:sz w:val="24"/>
        </w:rPr>
        <w:t>保修范围以外的设备（例如用户原有的或非我公司提供的设备）维修服务  我公司只收取相应的维修费及更换零部件的费用。上门服务即提供备用机等</w:t>
      </w:r>
    </w:p>
    <w:p>
      <w:pPr>
        <w:spacing w:after="0" w:line="362" w:lineRule="auto"/>
        <w:jc w:val="left"/>
        <w:rPr>
          <w:sz w:val="24"/>
        </w:rPr>
        <w:sectPr>
          <w:pgSz w:w="11910" w:h="16850"/>
          <w:pgMar w:top="40" w:right="0" w:bottom="880" w:left="960" w:header="0" w:footer="613" w:gutter="0"/>
        </w:sectPr>
      </w:pPr>
    </w:p>
    <w:p>
      <w:pPr>
        <w:pStyle w:val="11"/>
        <w:rPr>
          <w:b/>
          <w:sz w:val="20"/>
        </w:rPr>
      </w:pPr>
      <w:r>
        <w:pict>
          <v:shape id="_x0000_s3325" o:spid="_x0000_s3325" o:spt="136" type="#_x0000_t136" style="position:absolute;left:0pt;margin-left:36.6pt;margin-top:393.45pt;height:34pt;width:510pt;mso-position-horizontal-relative:page;mso-position-vertical-relative:page;rotation:21626880f;z-index:-3016601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b/>
          <w:sz w:val="20"/>
        </w:rPr>
      </w:pPr>
    </w:p>
    <w:p>
      <w:pPr>
        <w:pStyle w:val="11"/>
        <w:rPr>
          <w:b/>
          <w:sz w:val="20"/>
        </w:rPr>
      </w:pPr>
    </w:p>
    <w:p>
      <w:pPr>
        <w:pStyle w:val="11"/>
        <w:rPr>
          <w:b/>
          <w:sz w:val="20"/>
        </w:rPr>
      </w:pPr>
    </w:p>
    <w:p>
      <w:pPr>
        <w:pStyle w:val="11"/>
        <w:rPr>
          <w:b/>
          <w:sz w:val="20"/>
        </w:rPr>
      </w:pPr>
    </w:p>
    <w:p>
      <w:pPr>
        <w:spacing w:before="205" w:line="362" w:lineRule="auto"/>
        <w:ind w:left="1202" w:right="1784" w:firstLine="0"/>
        <w:jc w:val="left"/>
        <w:rPr>
          <w:b/>
          <w:sz w:val="24"/>
        </w:rPr>
      </w:pPr>
      <w:r>
        <w:rPr>
          <w:b/>
          <w:w w:val="95"/>
          <w:sz w:val="24"/>
        </w:rPr>
        <w:t xml:space="preserve">项目不收取用户任何费用。属我公司维修更换的零部件，按国家相关规定提  </w:t>
      </w:r>
      <w:r>
        <w:rPr>
          <w:b/>
          <w:sz w:val="24"/>
        </w:rPr>
        <w:t>供维修部分的质量保证，保修期内不收取费用。</w:t>
      </w:r>
    </w:p>
    <w:p>
      <w:pPr>
        <w:spacing w:before="2" w:line="369" w:lineRule="auto"/>
        <w:ind w:left="841" w:right="1765" w:firstLine="0"/>
        <w:jc w:val="right"/>
        <w:rPr>
          <w:sz w:val="24"/>
        </w:rPr>
      </w:pPr>
      <w:r>
        <w:rPr>
          <w:b/>
          <w:sz w:val="24"/>
        </w:rPr>
        <w:t>4</w:t>
      </w:r>
      <w:r>
        <w:rPr>
          <w:b/>
          <w:spacing w:val="-3"/>
          <w:sz w:val="24"/>
        </w:rPr>
        <w:t xml:space="preserve">、我公司设有专门的售后服务部门，全年 </w:t>
      </w:r>
      <w:r>
        <w:rPr>
          <w:b/>
          <w:sz w:val="24"/>
        </w:rPr>
        <w:t>365</w:t>
      </w:r>
      <w:r>
        <w:rPr>
          <w:b/>
          <w:spacing w:val="-19"/>
          <w:sz w:val="24"/>
        </w:rPr>
        <w:t xml:space="preserve"> 天每周 </w:t>
      </w:r>
      <w:r>
        <w:rPr>
          <w:b/>
          <w:sz w:val="24"/>
        </w:rPr>
        <w:t>7</w:t>
      </w:r>
      <w:r>
        <w:rPr>
          <w:b/>
          <w:spacing w:val="-22"/>
          <w:sz w:val="24"/>
        </w:rPr>
        <w:t xml:space="preserve"> 天每天 </w:t>
      </w:r>
      <w:r>
        <w:rPr>
          <w:b/>
          <w:spacing w:val="7"/>
          <w:sz w:val="24"/>
        </w:rPr>
        <w:t>24</w:t>
      </w:r>
      <w:r>
        <w:rPr>
          <w:b/>
          <w:spacing w:val="-10"/>
          <w:sz w:val="24"/>
        </w:rPr>
        <w:t xml:space="preserve"> 小时值班，</w:t>
      </w:r>
      <w:r>
        <w:rPr>
          <w:b/>
          <w:spacing w:val="-23"/>
          <w:sz w:val="24"/>
        </w:rPr>
        <w:t xml:space="preserve">真正做到 </w:t>
      </w:r>
      <w:r>
        <w:rPr>
          <w:b/>
          <w:sz w:val="24"/>
        </w:rPr>
        <w:t>24*7*365</w:t>
      </w:r>
      <w:r>
        <w:rPr>
          <w:b/>
          <w:spacing w:val="-8"/>
          <w:sz w:val="24"/>
        </w:rPr>
        <w:t xml:space="preserve"> 售后服务，随时为用户提供产品的技术咨询及备用设备。</w:t>
      </w:r>
      <w:r>
        <w:rPr>
          <w:b/>
          <w:spacing w:val="-8"/>
          <w:w w:val="99"/>
          <w:sz w:val="24"/>
        </w:rPr>
        <w:t xml:space="preserve"> </w:t>
      </w:r>
      <w:r>
        <w:rPr>
          <w:spacing w:val="-8"/>
          <w:sz w:val="24"/>
        </w:rPr>
        <w:t xml:space="preserve"> 5、每次维修事项发生后，公司都要求维修人员填写书面的维修报告请用户的签</w:t>
      </w:r>
    </w:p>
    <w:p>
      <w:pPr>
        <w:spacing w:before="0" w:line="298" w:lineRule="exact"/>
        <w:ind w:left="1202" w:right="0" w:firstLine="0"/>
        <w:jc w:val="left"/>
        <w:rPr>
          <w:sz w:val="24"/>
        </w:rPr>
      </w:pPr>
      <w:r>
        <w:rPr>
          <w:sz w:val="24"/>
        </w:rPr>
        <w:t>字认可，该报告将保存在用户的设备档案中备查。</w:t>
      </w:r>
    </w:p>
    <w:p>
      <w:pPr>
        <w:spacing w:before="158" w:line="369" w:lineRule="auto"/>
        <w:ind w:left="1202" w:right="1779" w:hanging="361"/>
        <w:jc w:val="both"/>
        <w:rPr>
          <w:b/>
          <w:sz w:val="24"/>
        </w:rPr>
      </w:pPr>
      <w:r>
        <w:rPr>
          <w:w w:val="95"/>
          <w:sz w:val="24"/>
        </w:rPr>
        <w:t>6、</w:t>
      </w:r>
      <w:r>
        <w:rPr>
          <w:b/>
          <w:w w:val="95"/>
          <w:sz w:val="24"/>
        </w:rPr>
        <w:t xml:space="preserve">为用户建立设备档案，以方便用户和公司随时掌握设备的使用情况和工作情  况。用户档案包括：用户名称、地址、电话、联系人，设备采购时间、采购  </w:t>
      </w:r>
      <w:r>
        <w:rPr>
          <w:b/>
          <w:sz w:val="24"/>
        </w:rPr>
        <w:t>方式、保修期限及保修内容，设备的维修记录及巡检记录。</w:t>
      </w:r>
    </w:p>
    <w:p>
      <w:pPr>
        <w:spacing w:before="0" w:line="362" w:lineRule="auto"/>
        <w:ind w:left="1202" w:right="1793" w:hanging="361"/>
        <w:jc w:val="left"/>
        <w:rPr>
          <w:sz w:val="24"/>
        </w:rPr>
      </w:pPr>
      <w:r>
        <w:rPr>
          <w:sz w:val="24"/>
        </w:rPr>
        <w:t>7、技术咨询服务：为用客解答安装、系统配置及设备在使用过程中遇到的各种技术问题。</w:t>
      </w:r>
    </w:p>
    <w:p>
      <w:pPr>
        <w:spacing w:before="0" w:line="362" w:lineRule="auto"/>
        <w:ind w:left="1202" w:right="1793" w:hanging="361"/>
        <w:jc w:val="left"/>
        <w:rPr>
          <w:sz w:val="24"/>
        </w:rPr>
      </w:pPr>
      <w:r>
        <w:rPr>
          <w:sz w:val="24"/>
        </w:rPr>
        <w:t>8、安装指导服务：当用客在安装、使用遇到问题时，我们将派技术人员到工程现场指导安装。</w:t>
      </w:r>
    </w:p>
    <w:p>
      <w:pPr>
        <w:spacing w:before="10" w:line="362" w:lineRule="auto"/>
        <w:ind w:left="1323" w:right="1793" w:hanging="481"/>
        <w:jc w:val="left"/>
        <w:rPr>
          <w:sz w:val="24"/>
        </w:rPr>
      </w:pPr>
      <w:r>
        <w:pict>
          <v:shape id="_x0000_s3326" o:spid="_x0000_s3326" o:spt="136" type="#_x0000_t136" style="position:absolute;left:0pt;margin-left:88.75pt;margin-top:51.8pt;height:28pt;width:448pt;mso-position-horizontal-relative:page;rotation:21626880f;z-index:2525982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9、传递更新、改进、新产品信息服务：收集和整理各类新产品信息，及时全面传递给用户。</w:t>
      </w:r>
    </w:p>
    <w:p>
      <w:pPr>
        <w:spacing w:after="0" w:line="362" w:lineRule="auto"/>
        <w:jc w:val="left"/>
        <w:rPr>
          <w:sz w:val="24"/>
        </w:rPr>
        <w:sectPr>
          <w:footerReference r:id="rId24" w:type="default"/>
          <w:pgSz w:w="11910" w:h="16850"/>
          <w:pgMar w:top="40" w:right="0" w:bottom="880" w:left="960" w:header="0" w:footer="693" w:gutter="0"/>
        </w:sectPr>
      </w:pPr>
    </w:p>
    <w:p>
      <w:pPr>
        <w:pStyle w:val="11"/>
        <w:rPr>
          <w:sz w:val="20"/>
        </w:rPr>
      </w:pPr>
      <w:r>
        <w:pict>
          <v:shape id="_x0000_s3327" o:spid="_x0000_s3327" o:spt="136" type="#_x0000_t136" style="position:absolute;left:0pt;margin-left:36.6pt;margin-top:393.45pt;height:34pt;width:510pt;mso-position-horizontal-relative:page;mso-position-vertical-relative:page;rotation:21626880f;z-index:-3016509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7"/>
        <w:numPr>
          <w:ilvl w:val="2"/>
          <w:numId w:val="43"/>
        </w:numPr>
        <w:tabs>
          <w:tab w:val="left" w:pos="1518"/>
        </w:tabs>
        <w:spacing w:before="239" w:after="0" w:line="240" w:lineRule="auto"/>
        <w:ind w:left="1518" w:right="0" w:hanging="677"/>
        <w:jc w:val="left"/>
        <w:rPr>
          <w:b/>
          <w:sz w:val="24"/>
        </w:rPr>
      </w:pPr>
      <w:r>
        <w:rPr>
          <w:b/>
          <w:spacing w:val="4"/>
          <w:sz w:val="31"/>
        </w:rPr>
        <w:t>售后服务方式</w:t>
      </w:r>
    </w:p>
    <w:p>
      <w:pPr>
        <w:pStyle w:val="11"/>
        <w:spacing w:before="5"/>
        <w:rPr>
          <w:b/>
          <w:sz w:val="35"/>
        </w:rPr>
      </w:pPr>
    </w:p>
    <w:p>
      <w:pPr>
        <w:spacing w:before="0" w:line="369" w:lineRule="auto"/>
        <w:ind w:left="841" w:right="1767" w:firstLine="421"/>
        <w:jc w:val="both"/>
        <w:rPr>
          <w:sz w:val="24"/>
        </w:rPr>
      </w:pPr>
      <w:r>
        <w:rPr>
          <w:spacing w:val="-2"/>
          <w:sz w:val="24"/>
        </w:rPr>
        <w:t>为了确保整个转播车建设的正常运行，我们将为用户提供多种形式的售后服</w:t>
      </w:r>
      <w:r>
        <w:rPr>
          <w:spacing w:val="-8"/>
          <w:sz w:val="24"/>
        </w:rPr>
        <w:t>务，包括线上值守服务、现场紧急服务、定期保养服务、技术支持服务等。具体服务方式请见下图：</w:t>
      </w:r>
    </w:p>
    <w:p>
      <w:pPr>
        <w:pStyle w:val="11"/>
        <w:spacing w:before="2"/>
        <w:rPr>
          <w:sz w:val="22"/>
        </w:rPr>
      </w:pPr>
      <w:r>
        <w:pict>
          <v:group id="_x0000_s3328" o:spid="_x0000_s3328" o:spt="203" style="position:absolute;left:0pt;margin-left:225.85pt;margin-top:16.15pt;height:176.65pt;width:229.25pt;mso-position-horizontal-relative:page;mso-wrap-distance-bottom:0pt;mso-wrap-distance-top:0pt;z-index:-250711040;mso-width-relative:page;mso-height-relative:page;" coordorigin="4517,324" coordsize="4585,3533">
            <o:lock v:ext="edit"/>
            <v:shape id="_x0000_s3329" o:spid="_x0000_s3329" o:spt="75" type="#_x0000_t75" style="position:absolute;left:4517;top:323;height:3533;width:4585;" filled="f" stroked="f" coordsize="21600,21600">
              <v:path/>
              <v:fill on="f" focussize="0,0"/>
              <v:stroke on="f"/>
              <v:imagedata r:id="rId28" o:title=""/>
              <o:lock v:ext="edit" aspectratio="t"/>
            </v:shape>
            <v:shape id="_x0000_s3330" o:spid="_x0000_s3330" o:spt="75" type="#_x0000_t75" style="position:absolute;left:5101;top:369;height:757;width:756;" filled="f" stroked="f" coordsize="21600,21600">
              <v:path/>
              <v:fill on="f" focussize="0,0"/>
              <v:stroke on="f"/>
              <v:imagedata r:id="rId29" o:title=""/>
              <o:lock v:ext="edit" aspectratio="t"/>
            </v:shape>
            <v:shape id="_x0000_s3331" o:spid="_x0000_s3331" o:spt="202" type="#_x0000_t202" style="position:absolute;left:6870;top:946;height:158;width:668;" filled="f" stroked="f" coordsize="21600,21600">
              <v:path/>
              <v:fill on="f" focussize="0,0"/>
              <v:stroke on="f" joinstyle="miter"/>
              <v:imagedata o:title=""/>
              <o:lock v:ext="edit"/>
              <v:textbox inset="0mm,0mm,0mm,0mm">
                <w:txbxContent>
                  <w:p>
                    <w:pPr>
                      <w:spacing w:before="0" w:line="157" w:lineRule="exact"/>
                      <w:ind w:left="0" w:right="0" w:firstLine="0"/>
                      <w:jc w:val="left"/>
                      <w:rPr>
                        <w:rFonts w:hint="eastAsia" w:ascii="黑体" w:eastAsia="黑体"/>
                        <w:sz w:val="15"/>
                      </w:rPr>
                    </w:pPr>
                    <w:r>
                      <w:rPr>
                        <w:rFonts w:hint="eastAsia" w:ascii="黑体" w:eastAsia="黑体"/>
                        <w:w w:val="110"/>
                        <w:sz w:val="15"/>
                      </w:rPr>
                      <w:t>网上查询</w:t>
                    </w:r>
                  </w:p>
                </w:txbxContent>
              </v:textbox>
            </v:shape>
            <v:shape id="_x0000_s3332" o:spid="_x0000_s3332" o:spt="202" type="#_x0000_t202" style="position:absolute;left:4915;top:1182;height:158;width:668;" filled="f" stroked="f" coordsize="21600,21600">
              <v:path/>
              <v:fill on="f" focussize="0,0"/>
              <v:stroke on="f" joinstyle="miter"/>
              <v:imagedata o:title=""/>
              <o:lock v:ext="edit"/>
              <v:textbox inset="0mm,0mm,0mm,0mm">
                <w:txbxContent>
                  <w:p>
                    <w:pPr>
                      <w:spacing w:before="0" w:line="157" w:lineRule="exact"/>
                      <w:ind w:left="0" w:right="0" w:firstLine="0"/>
                      <w:jc w:val="left"/>
                      <w:rPr>
                        <w:rFonts w:hint="eastAsia" w:ascii="黑体" w:eastAsia="黑体"/>
                        <w:sz w:val="15"/>
                      </w:rPr>
                    </w:pPr>
                    <w:r>
                      <w:rPr>
                        <w:rFonts w:hint="eastAsia" w:ascii="黑体" w:eastAsia="黑体"/>
                        <w:w w:val="110"/>
                        <w:sz w:val="15"/>
                      </w:rPr>
                      <w:t>热线咨询</w:t>
                    </w:r>
                  </w:p>
                </w:txbxContent>
              </v:textbox>
            </v:shape>
            <v:shape id="_x0000_s3333" o:spid="_x0000_s3333" o:spt="202" type="#_x0000_t202" style="position:absolute;left:4624;top:2415;height:158;width:344;" filled="f" stroked="f" coordsize="21600,21600">
              <v:path/>
              <v:fill on="f" focussize="0,0"/>
              <v:stroke on="f" joinstyle="miter"/>
              <v:imagedata o:title=""/>
              <o:lock v:ext="edit"/>
              <v:textbox inset="0mm,0mm,0mm,0mm">
                <w:txbxContent>
                  <w:p>
                    <w:pPr>
                      <w:spacing w:before="0" w:line="157" w:lineRule="exact"/>
                      <w:ind w:left="0" w:right="0" w:firstLine="0"/>
                      <w:jc w:val="left"/>
                      <w:rPr>
                        <w:rFonts w:hint="eastAsia" w:ascii="黑体" w:eastAsia="黑体"/>
                        <w:sz w:val="15"/>
                      </w:rPr>
                    </w:pPr>
                    <w:r>
                      <w:rPr>
                        <w:rFonts w:hint="eastAsia" w:ascii="黑体" w:eastAsia="黑体"/>
                        <w:w w:val="110"/>
                        <w:sz w:val="15"/>
                      </w:rPr>
                      <w:t>传真</w:t>
                    </w:r>
                  </w:p>
                </w:txbxContent>
              </v:textbox>
            </v:shape>
            <v:shape id="_x0000_s3334" o:spid="_x0000_s3334" o:spt="202" type="#_x0000_t202" style="position:absolute;left:6330;top:2604;height:158;width:668;" filled="f" stroked="f" coordsize="21600,21600">
              <v:path/>
              <v:fill on="f" focussize="0,0"/>
              <v:stroke on="f" joinstyle="miter"/>
              <v:imagedata o:title=""/>
              <o:lock v:ext="edit"/>
              <v:textbox inset="0mm,0mm,0mm,0mm">
                <w:txbxContent>
                  <w:p>
                    <w:pPr>
                      <w:spacing w:before="0" w:line="157" w:lineRule="exact"/>
                      <w:ind w:left="0" w:right="0" w:firstLine="0"/>
                      <w:jc w:val="left"/>
                      <w:rPr>
                        <w:rFonts w:hint="eastAsia" w:ascii="黑体" w:eastAsia="黑体"/>
                        <w:sz w:val="15"/>
                      </w:rPr>
                    </w:pPr>
                    <w:r>
                      <w:rPr>
                        <w:rFonts w:hint="eastAsia" w:ascii="黑体" w:eastAsia="黑体"/>
                        <w:w w:val="110"/>
                        <w:sz w:val="15"/>
                      </w:rPr>
                      <w:t>用户故障</w:t>
                    </w:r>
                  </w:p>
                </w:txbxContent>
              </v:textbox>
            </v:shape>
            <v:shape id="_x0000_s3335" o:spid="_x0000_s3335" o:spt="202" type="#_x0000_t202" style="position:absolute;left:7650;top:2735;height:158;width:668;" filled="f" stroked="f" coordsize="21600,21600">
              <v:path/>
              <v:fill on="f" focussize="0,0"/>
              <v:stroke on="f" joinstyle="miter"/>
              <v:imagedata o:title=""/>
              <o:lock v:ext="edit"/>
              <v:textbox inset="0mm,0mm,0mm,0mm">
                <w:txbxContent>
                  <w:p>
                    <w:pPr>
                      <w:spacing w:before="0" w:line="157" w:lineRule="exact"/>
                      <w:ind w:left="0" w:right="0" w:firstLine="0"/>
                      <w:jc w:val="left"/>
                      <w:rPr>
                        <w:rFonts w:hint="eastAsia" w:ascii="黑体" w:eastAsia="黑体"/>
                        <w:sz w:val="15"/>
                      </w:rPr>
                    </w:pPr>
                    <w:r>
                      <w:rPr>
                        <w:rFonts w:hint="eastAsia" w:ascii="黑体" w:eastAsia="黑体"/>
                        <w:w w:val="110"/>
                        <w:sz w:val="15"/>
                      </w:rPr>
                      <w:t>电子邮件</w:t>
                    </w:r>
                  </w:p>
                </w:txbxContent>
              </v:textbox>
            </v:shape>
            <v:shape id="_x0000_s3336" o:spid="_x0000_s3336" o:spt="202" type="#_x0000_t202" style="position:absolute;left:4915;top:3409;height:158;width:668;" filled="f" stroked="f" coordsize="21600,21600">
              <v:path/>
              <v:fill on="f" focussize="0,0"/>
              <v:stroke on="f" joinstyle="miter"/>
              <v:imagedata o:title=""/>
              <o:lock v:ext="edit"/>
              <v:textbox inset="0mm,0mm,0mm,0mm">
                <w:txbxContent>
                  <w:p>
                    <w:pPr>
                      <w:spacing w:before="0" w:line="157" w:lineRule="exact"/>
                      <w:ind w:left="0" w:right="0" w:firstLine="0"/>
                      <w:jc w:val="left"/>
                      <w:rPr>
                        <w:rFonts w:hint="eastAsia" w:ascii="黑体" w:eastAsia="黑体"/>
                        <w:sz w:val="15"/>
                      </w:rPr>
                    </w:pPr>
                    <w:r>
                      <w:rPr>
                        <w:rFonts w:hint="eastAsia" w:ascii="黑体" w:eastAsia="黑体"/>
                        <w:w w:val="110"/>
                        <w:sz w:val="15"/>
                      </w:rPr>
                      <w:t>现场维护</w:t>
                    </w:r>
                  </w:p>
                </w:txbxContent>
              </v:textbox>
            </v:shape>
            <w10:wrap type="topAndBottom"/>
          </v:group>
        </w:pict>
      </w:r>
    </w:p>
    <w:p>
      <w:pPr>
        <w:pStyle w:val="11"/>
        <w:spacing w:before="9"/>
        <w:rPr>
          <w:sz w:val="18"/>
        </w:rPr>
      </w:pPr>
    </w:p>
    <w:p>
      <w:pPr>
        <w:spacing w:before="0"/>
        <w:ind w:left="4671" w:right="4522" w:firstLine="0"/>
        <w:jc w:val="center"/>
        <w:rPr>
          <w:b/>
          <w:sz w:val="19"/>
        </w:rPr>
      </w:pPr>
      <w:r>
        <w:rPr>
          <w:b/>
          <w:sz w:val="19"/>
        </w:rPr>
        <w:t>售后服务方式示意图</w:t>
      </w:r>
    </w:p>
    <w:p>
      <w:pPr>
        <w:pStyle w:val="11"/>
        <w:spacing w:before="6"/>
        <w:rPr>
          <w:b/>
          <w:sz w:val="18"/>
        </w:rPr>
      </w:pPr>
    </w:p>
    <w:p>
      <w:pPr>
        <w:spacing w:before="0"/>
        <w:ind w:left="841" w:right="0" w:firstLine="0"/>
        <w:jc w:val="left"/>
        <w:rPr>
          <w:b/>
          <w:sz w:val="28"/>
        </w:rPr>
      </w:pPr>
      <w:r>
        <w:pict>
          <v:shape id="_x0000_s3337" o:spid="_x0000_s3337" o:spt="136" type="#_x0000_t136" style="position:absolute;left:0pt;margin-left:88.75pt;margin-top:-2.2pt;height:28pt;width:448pt;mso-position-horizontal-relative:page;rotation:21626880f;z-index:-30164992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b/>
          <w:sz w:val="28"/>
        </w:rPr>
        <w:t>线上值守服务</w:t>
      </w:r>
    </w:p>
    <w:p>
      <w:pPr>
        <w:pStyle w:val="11"/>
        <w:spacing w:before="3"/>
        <w:rPr>
          <w:b/>
          <w:sz w:val="37"/>
        </w:rPr>
      </w:pPr>
    </w:p>
    <w:p>
      <w:pPr>
        <w:pStyle w:val="17"/>
        <w:numPr>
          <w:ilvl w:val="0"/>
          <w:numId w:val="44"/>
        </w:numPr>
        <w:tabs>
          <w:tab w:val="left" w:pos="1684"/>
        </w:tabs>
        <w:spacing w:before="0" w:after="0" w:line="240" w:lineRule="auto"/>
        <w:ind w:left="1683" w:right="0" w:hanging="421"/>
        <w:jc w:val="left"/>
        <w:rPr>
          <w:sz w:val="24"/>
        </w:rPr>
      </w:pPr>
      <w:r>
        <w:rPr>
          <w:sz w:val="24"/>
        </w:rPr>
        <w:t>热线服务</w:t>
      </w:r>
    </w:p>
    <w:p>
      <w:pPr>
        <w:spacing w:before="158" w:line="362" w:lineRule="auto"/>
        <w:ind w:left="841" w:right="1778" w:firstLine="481"/>
        <w:jc w:val="left"/>
        <w:rPr>
          <w:sz w:val="24"/>
        </w:rPr>
      </w:pPr>
      <w:r>
        <w:rPr>
          <w:spacing w:val="-8"/>
          <w:sz w:val="24"/>
        </w:rPr>
        <w:t>我公司设有技术咨询中心，由经验丰富的技术人员通过传真与电话解答用户的技术问题，并指导用户解决一般性故障。</w:t>
      </w:r>
    </w:p>
    <w:p>
      <w:pPr>
        <w:pStyle w:val="17"/>
        <w:numPr>
          <w:ilvl w:val="0"/>
          <w:numId w:val="44"/>
        </w:numPr>
        <w:tabs>
          <w:tab w:val="left" w:pos="1684"/>
        </w:tabs>
        <w:spacing w:before="92" w:after="0" w:line="240" w:lineRule="auto"/>
        <w:ind w:left="1683" w:right="0" w:hanging="421"/>
        <w:jc w:val="left"/>
        <w:rPr>
          <w:sz w:val="24"/>
        </w:rPr>
      </w:pPr>
      <w:r>
        <w:rPr>
          <w:sz w:val="24"/>
        </w:rPr>
        <w:t>网上服务</w:t>
      </w:r>
    </w:p>
    <w:p>
      <w:pPr>
        <w:spacing w:before="159" w:line="362" w:lineRule="auto"/>
        <w:ind w:left="841" w:right="1707" w:firstLine="481"/>
        <w:jc w:val="left"/>
        <w:rPr>
          <w:sz w:val="24"/>
        </w:rPr>
      </w:pPr>
      <w:r>
        <w:rPr>
          <w:sz w:val="24"/>
        </w:rPr>
        <w:t>我公司在 Internet 网上设有公司网站，提供丰富的技术资源，通过E-mail 接收和及时反馈用户的问题或意见。</w:t>
      </w:r>
    </w:p>
    <w:p>
      <w:pPr>
        <w:spacing w:before="51"/>
        <w:ind w:left="841" w:right="0" w:firstLine="0"/>
        <w:jc w:val="left"/>
        <w:rPr>
          <w:b/>
          <w:sz w:val="28"/>
        </w:rPr>
      </w:pPr>
      <w:r>
        <w:rPr>
          <w:b/>
          <w:sz w:val="28"/>
        </w:rPr>
        <w:t>现场紧急服务</w:t>
      </w:r>
    </w:p>
    <w:p>
      <w:pPr>
        <w:pStyle w:val="11"/>
        <w:spacing w:before="1"/>
        <w:rPr>
          <w:b/>
          <w:sz w:val="36"/>
        </w:rPr>
      </w:pPr>
    </w:p>
    <w:p>
      <w:pPr>
        <w:spacing w:before="0"/>
        <w:ind w:left="0" w:right="1800" w:firstLine="0"/>
        <w:jc w:val="right"/>
        <w:rPr>
          <w:sz w:val="24"/>
        </w:rPr>
      </w:pPr>
      <w:r>
        <w:rPr>
          <w:spacing w:val="-4"/>
          <w:sz w:val="24"/>
        </w:rPr>
        <w:t xml:space="preserve">对于设备故障，我司最终维修服务响应时间为 </w:t>
      </w:r>
      <w:r>
        <w:rPr>
          <w:sz w:val="24"/>
        </w:rPr>
        <w:t>30</w:t>
      </w:r>
      <w:r>
        <w:rPr>
          <w:spacing w:val="-19"/>
          <w:sz w:val="24"/>
        </w:rPr>
        <w:t xml:space="preserve"> 分钟，在 </w:t>
      </w:r>
      <w:r>
        <w:rPr>
          <w:sz w:val="24"/>
        </w:rPr>
        <w:t>4</w:t>
      </w:r>
      <w:r>
        <w:rPr>
          <w:spacing w:val="-9"/>
          <w:sz w:val="24"/>
        </w:rPr>
        <w:t xml:space="preserve"> 小时内到达现</w:t>
      </w:r>
    </w:p>
    <w:p>
      <w:pPr>
        <w:spacing w:before="158"/>
        <w:ind w:left="0" w:right="1780" w:firstLine="0"/>
        <w:jc w:val="right"/>
        <w:rPr>
          <w:sz w:val="24"/>
        </w:rPr>
      </w:pPr>
      <w:r>
        <w:rPr>
          <w:spacing w:val="-10"/>
          <w:sz w:val="24"/>
        </w:rPr>
        <w:t xml:space="preserve">场进行维修服务，并于 </w:t>
      </w:r>
      <w:r>
        <w:rPr>
          <w:sz w:val="24"/>
        </w:rPr>
        <w:t>6</w:t>
      </w:r>
      <w:r>
        <w:rPr>
          <w:spacing w:val="-11"/>
          <w:sz w:val="24"/>
        </w:rPr>
        <w:t xml:space="preserve"> 小时内排除故障，使用户系统恢复正常工作。如故障在</w:t>
      </w:r>
    </w:p>
    <w:p>
      <w:pPr>
        <w:spacing w:before="173"/>
        <w:ind w:left="841" w:right="0" w:firstLine="0"/>
        <w:jc w:val="left"/>
        <w:rPr>
          <w:sz w:val="24"/>
        </w:rPr>
      </w:pPr>
      <w:r>
        <w:rPr>
          <w:sz w:val="24"/>
        </w:rPr>
        <w:t>6 小时内无法排除的，我司 24 小时内提供同等配置的备用设备使系统正常工作。</w:t>
      </w:r>
    </w:p>
    <w:p>
      <w:pPr>
        <w:spacing w:after="0"/>
        <w:jc w:val="left"/>
        <w:rPr>
          <w:sz w:val="24"/>
        </w:rPr>
        <w:sectPr>
          <w:footerReference r:id="rId25" w:type="default"/>
          <w:pgSz w:w="11910" w:h="16850"/>
          <w:pgMar w:top="40" w:right="0" w:bottom="800" w:left="960" w:header="0" w:footer="613" w:gutter="0"/>
          <w:pgNumType w:start="381"/>
        </w:sectPr>
      </w:pPr>
    </w:p>
    <w:p>
      <w:pPr>
        <w:pStyle w:val="11"/>
        <w:rPr>
          <w:sz w:val="20"/>
        </w:rPr>
      </w:pPr>
      <w:r>
        <w:pict>
          <v:shape id="_x0000_s3338" o:spid="_x0000_s3338" o:spt="136" type="#_x0000_t136" style="position:absolute;left:0pt;margin-left:36.6pt;margin-top:393.45pt;height:34pt;width:510pt;mso-position-horizontal-relative:page;mso-position-vertical-relative:page;rotation:21626880f;z-index:-3016366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11"/>
        <w:rPr>
          <w:sz w:val="20"/>
        </w:rPr>
      </w:pPr>
    </w:p>
    <w:p>
      <w:pPr>
        <w:pStyle w:val="11"/>
        <w:rPr>
          <w:sz w:val="20"/>
        </w:rPr>
      </w:pPr>
    </w:p>
    <w:p>
      <w:pPr>
        <w:pStyle w:val="11"/>
        <w:rPr>
          <w:sz w:val="20"/>
        </w:rPr>
      </w:pPr>
    </w:p>
    <w:p>
      <w:pPr>
        <w:pStyle w:val="11"/>
        <w:rPr>
          <w:sz w:val="20"/>
        </w:rPr>
      </w:pPr>
    </w:p>
    <w:p>
      <w:pPr>
        <w:spacing w:before="240"/>
        <w:ind w:left="841" w:right="0" w:firstLine="0"/>
        <w:jc w:val="left"/>
        <w:rPr>
          <w:b/>
          <w:sz w:val="28"/>
        </w:rPr>
      </w:pPr>
      <w:r>
        <w:rPr>
          <w:b/>
          <w:sz w:val="28"/>
        </w:rPr>
        <w:t>定期保养服务</w:t>
      </w:r>
    </w:p>
    <w:p>
      <w:pPr>
        <w:pStyle w:val="17"/>
        <w:numPr>
          <w:ilvl w:val="0"/>
          <w:numId w:val="45"/>
        </w:numPr>
        <w:tabs>
          <w:tab w:val="left" w:pos="1684"/>
        </w:tabs>
        <w:spacing w:before="237" w:after="0" w:line="240" w:lineRule="auto"/>
        <w:ind w:left="1683" w:right="0" w:hanging="421"/>
        <w:jc w:val="left"/>
        <w:rPr>
          <w:sz w:val="24"/>
        </w:rPr>
      </w:pPr>
      <w:r>
        <w:rPr>
          <w:sz w:val="24"/>
        </w:rPr>
        <w:t>定期保养服务方式</w:t>
      </w:r>
    </w:p>
    <w:p>
      <w:pPr>
        <w:pStyle w:val="11"/>
        <w:spacing w:before="9"/>
        <w:rPr>
          <w:sz w:val="28"/>
        </w:rPr>
      </w:pPr>
    </w:p>
    <w:tbl>
      <w:tblPr>
        <w:tblStyle w:val="15"/>
        <w:tblW w:w="6127" w:type="dxa"/>
        <w:tblInd w:w="193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22"/>
        <w:gridCol w:w="2163"/>
        <w:gridCol w:w="23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5" w:hRule="atLeast"/>
        </w:trPr>
        <w:tc>
          <w:tcPr>
            <w:tcW w:w="1622" w:type="dxa"/>
            <w:shd w:val="clear" w:color="auto" w:fill="C0C0C0"/>
          </w:tcPr>
          <w:p>
            <w:pPr>
              <w:pStyle w:val="18"/>
              <w:spacing w:before="10"/>
              <w:rPr>
                <w:sz w:val="25"/>
              </w:rPr>
            </w:pPr>
          </w:p>
          <w:p>
            <w:pPr>
              <w:pStyle w:val="18"/>
              <w:tabs>
                <w:tab w:val="left" w:pos="938"/>
              </w:tabs>
              <w:ind w:left="457"/>
              <w:rPr>
                <w:b/>
                <w:sz w:val="24"/>
              </w:rPr>
            </w:pPr>
            <w:r>
              <w:rPr>
                <w:b/>
                <w:sz w:val="24"/>
              </w:rPr>
              <w:t>时</w:t>
            </w:r>
            <w:r>
              <w:rPr>
                <w:b/>
                <w:sz w:val="24"/>
              </w:rPr>
              <w:tab/>
            </w:r>
            <w:r>
              <w:rPr>
                <w:b/>
                <w:sz w:val="24"/>
              </w:rPr>
              <w:t>间</w:t>
            </w:r>
          </w:p>
        </w:tc>
        <w:tc>
          <w:tcPr>
            <w:tcW w:w="2163" w:type="dxa"/>
            <w:shd w:val="clear" w:color="auto" w:fill="C0C0C0"/>
          </w:tcPr>
          <w:p>
            <w:pPr>
              <w:pStyle w:val="18"/>
              <w:tabs>
                <w:tab w:val="left" w:pos="509"/>
              </w:tabs>
              <w:spacing w:before="210"/>
              <w:ind w:left="29"/>
              <w:jc w:val="center"/>
              <w:rPr>
                <w:b/>
                <w:sz w:val="24"/>
              </w:rPr>
            </w:pPr>
            <w:r>
              <w:rPr>
                <w:b/>
                <w:sz w:val="24"/>
              </w:rPr>
              <w:t>方</w:t>
            </w:r>
            <w:r>
              <w:rPr>
                <w:b/>
                <w:sz w:val="24"/>
              </w:rPr>
              <w:tab/>
            </w:r>
            <w:r>
              <w:rPr>
                <w:b/>
                <w:sz w:val="24"/>
              </w:rPr>
              <w:t>式</w:t>
            </w:r>
          </w:p>
        </w:tc>
        <w:tc>
          <w:tcPr>
            <w:tcW w:w="2342" w:type="dxa"/>
            <w:shd w:val="clear" w:color="auto" w:fill="C0C0C0"/>
          </w:tcPr>
          <w:p>
            <w:pPr>
              <w:pStyle w:val="18"/>
              <w:tabs>
                <w:tab w:val="left" w:pos="510"/>
              </w:tabs>
              <w:spacing w:before="210"/>
              <w:ind w:left="30"/>
              <w:jc w:val="center"/>
              <w:rPr>
                <w:b/>
                <w:sz w:val="24"/>
              </w:rPr>
            </w:pPr>
            <w:r>
              <w:rPr>
                <w:b/>
                <w:sz w:val="24"/>
              </w:rPr>
              <w:t>频</w:t>
            </w:r>
            <w:r>
              <w:rPr>
                <w:b/>
                <w:sz w:val="24"/>
              </w:rPr>
              <w:tab/>
            </w:r>
            <w:r>
              <w:rPr>
                <w:b/>
                <w:sz w:val="24"/>
              </w:rPr>
              <w:t>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5" w:hRule="atLeast"/>
        </w:trPr>
        <w:tc>
          <w:tcPr>
            <w:tcW w:w="1622" w:type="dxa"/>
            <w:vMerge w:val="restart"/>
          </w:tcPr>
          <w:p>
            <w:pPr>
              <w:pStyle w:val="18"/>
              <w:spacing w:before="10"/>
              <w:rPr>
                <w:sz w:val="25"/>
              </w:rPr>
            </w:pPr>
          </w:p>
          <w:p>
            <w:pPr>
              <w:pStyle w:val="18"/>
              <w:ind w:left="337"/>
              <w:rPr>
                <w:sz w:val="24"/>
              </w:rPr>
            </w:pPr>
            <w:r>
              <w:rPr>
                <w:sz w:val="24"/>
              </w:rPr>
              <w:t>保修期内</w:t>
            </w:r>
          </w:p>
        </w:tc>
        <w:tc>
          <w:tcPr>
            <w:tcW w:w="2163" w:type="dxa"/>
          </w:tcPr>
          <w:p>
            <w:pPr>
              <w:pStyle w:val="18"/>
              <w:spacing w:before="90"/>
              <w:ind w:left="31"/>
              <w:jc w:val="center"/>
              <w:rPr>
                <w:sz w:val="24"/>
              </w:rPr>
            </w:pPr>
            <w:r>
              <w:rPr>
                <w:sz w:val="24"/>
              </w:rPr>
              <w:t>定期走访</w:t>
            </w:r>
          </w:p>
        </w:tc>
        <w:tc>
          <w:tcPr>
            <w:tcW w:w="2342" w:type="dxa"/>
          </w:tcPr>
          <w:p>
            <w:pPr>
              <w:pStyle w:val="18"/>
              <w:spacing w:before="90"/>
              <w:ind w:left="31"/>
              <w:jc w:val="center"/>
              <w:rPr>
                <w:sz w:val="24"/>
              </w:rPr>
            </w:pPr>
            <w:r>
              <w:rPr>
                <w:sz w:val="24"/>
              </w:rPr>
              <w:t>一个月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5" w:hRule="atLeast"/>
        </w:trPr>
        <w:tc>
          <w:tcPr>
            <w:tcW w:w="1622" w:type="dxa"/>
            <w:vMerge w:val="continue"/>
            <w:tcBorders>
              <w:top w:val="nil"/>
            </w:tcBorders>
          </w:tcPr>
          <w:p>
            <w:pPr>
              <w:rPr>
                <w:sz w:val="2"/>
                <w:szCs w:val="2"/>
              </w:rPr>
            </w:pPr>
          </w:p>
        </w:tc>
        <w:tc>
          <w:tcPr>
            <w:tcW w:w="2163" w:type="dxa"/>
          </w:tcPr>
          <w:p>
            <w:pPr>
              <w:pStyle w:val="18"/>
              <w:spacing w:before="90"/>
              <w:ind w:left="31"/>
              <w:jc w:val="center"/>
              <w:rPr>
                <w:sz w:val="24"/>
              </w:rPr>
            </w:pPr>
            <w:r>
              <w:rPr>
                <w:sz w:val="24"/>
              </w:rPr>
              <w:t>电话联系</w:t>
            </w:r>
          </w:p>
        </w:tc>
        <w:tc>
          <w:tcPr>
            <w:tcW w:w="2342" w:type="dxa"/>
          </w:tcPr>
          <w:p>
            <w:pPr>
              <w:pStyle w:val="18"/>
              <w:spacing w:before="90"/>
              <w:ind w:left="30"/>
              <w:jc w:val="center"/>
              <w:rPr>
                <w:sz w:val="24"/>
              </w:rPr>
            </w:pPr>
            <w:r>
              <w:rPr>
                <w:sz w:val="24"/>
              </w:rPr>
              <w:t>两个星期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5" w:hRule="atLeast"/>
        </w:trPr>
        <w:tc>
          <w:tcPr>
            <w:tcW w:w="1622" w:type="dxa"/>
            <w:vMerge w:val="restart"/>
          </w:tcPr>
          <w:p>
            <w:pPr>
              <w:pStyle w:val="18"/>
              <w:spacing w:before="7"/>
              <w:rPr>
                <w:sz w:val="24"/>
              </w:rPr>
            </w:pPr>
          </w:p>
          <w:p>
            <w:pPr>
              <w:pStyle w:val="18"/>
              <w:spacing w:before="1"/>
              <w:ind w:left="337"/>
              <w:rPr>
                <w:sz w:val="24"/>
              </w:rPr>
            </w:pPr>
            <w:r>
              <w:rPr>
                <w:sz w:val="24"/>
              </w:rPr>
              <w:t>保修期外</w:t>
            </w:r>
          </w:p>
        </w:tc>
        <w:tc>
          <w:tcPr>
            <w:tcW w:w="2163" w:type="dxa"/>
          </w:tcPr>
          <w:p>
            <w:pPr>
              <w:pStyle w:val="18"/>
              <w:spacing w:before="75"/>
              <w:ind w:left="31"/>
              <w:jc w:val="center"/>
              <w:rPr>
                <w:sz w:val="24"/>
              </w:rPr>
            </w:pPr>
            <w:r>
              <w:rPr>
                <w:sz w:val="24"/>
              </w:rPr>
              <w:t>定期走访</w:t>
            </w:r>
          </w:p>
        </w:tc>
        <w:tc>
          <w:tcPr>
            <w:tcW w:w="2342" w:type="dxa"/>
          </w:tcPr>
          <w:p>
            <w:pPr>
              <w:pStyle w:val="18"/>
              <w:spacing w:before="75"/>
              <w:ind w:left="31"/>
              <w:jc w:val="center"/>
              <w:rPr>
                <w:sz w:val="24"/>
              </w:rPr>
            </w:pPr>
            <w:r>
              <w:rPr>
                <w:sz w:val="24"/>
              </w:rPr>
              <w:t>三个月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1622" w:type="dxa"/>
            <w:vMerge w:val="continue"/>
            <w:tcBorders>
              <w:top w:val="nil"/>
            </w:tcBorders>
          </w:tcPr>
          <w:p>
            <w:pPr>
              <w:rPr>
                <w:sz w:val="2"/>
                <w:szCs w:val="2"/>
              </w:rPr>
            </w:pPr>
          </w:p>
        </w:tc>
        <w:tc>
          <w:tcPr>
            <w:tcW w:w="2163" w:type="dxa"/>
          </w:tcPr>
          <w:p>
            <w:pPr>
              <w:pStyle w:val="18"/>
              <w:spacing w:before="75"/>
              <w:ind w:left="31"/>
              <w:jc w:val="center"/>
              <w:rPr>
                <w:sz w:val="24"/>
              </w:rPr>
            </w:pPr>
            <w:r>
              <w:rPr>
                <w:sz w:val="24"/>
              </w:rPr>
              <w:t>电话联系</w:t>
            </w:r>
          </w:p>
        </w:tc>
        <w:tc>
          <w:tcPr>
            <w:tcW w:w="2342" w:type="dxa"/>
          </w:tcPr>
          <w:p>
            <w:pPr>
              <w:pStyle w:val="18"/>
              <w:spacing w:before="75"/>
              <w:ind w:left="31"/>
              <w:jc w:val="center"/>
              <w:rPr>
                <w:sz w:val="24"/>
              </w:rPr>
            </w:pPr>
            <w:r>
              <w:rPr>
                <w:sz w:val="24"/>
              </w:rPr>
              <w:t>一个月</w:t>
            </w:r>
          </w:p>
        </w:tc>
      </w:tr>
    </w:tbl>
    <w:p>
      <w:pPr>
        <w:pStyle w:val="11"/>
        <w:spacing w:before="1"/>
      </w:pPr>
    </w:p>
    <w:p>
      <w:pPr>
        <w:pStyle w:val="17"/>
        <w:numPr>
          <w:ilvl w:val="0"/>
          <w:numId w:val="45"/>
        </w:numPr>
        <w:tabs>
          <w:tab w:val="left" w:pos="1684"/>
        </w:tabs>
        <w:spacing w:before="0" w:after="0" w:line="240" w:lineRule="auto"/>
        <w:ind w:left="1683" w:right="0" w:hanging="421"/>
        <w:jc w:val="left"/>
        <w:rPr>
          <w:sz w:val="24"/>
        </w:rPr>
      </w:pPr>
      <w:r>
        <w:pict>
          <v:shape id="_x0000_s3339" o:spid="_x0000_s3339" o:spt="202" type="#_x0000_t202" style="position:absolute;left:0pt;margin-left:202.65pt;margin-top:20pt;height:29.7pt;width:225.25pt;mso-position-horizontal-relative:page;mso-wrap-distance-bottom:0pt;mso-wrap-distance-top:0pt;z-index:-250707968;mso-width-relative:page;mso-height-relative:page;" filled="f" stroked="t" coordsize="21600,21600">
            <v:path/>
            <v:fill on="f" focussize="0,0"/>
            <v:stroke color="#000000"/>
            <v:imagedata o:title=""/>
            <o:lock v:ext="edit"/>
            <v:textbox inset="0mm,0mm,0mm,0mm">
              <w:txbxContent>
                <w:p>
                  <w:pPr>
                    <w:spacing w:before="57"/>
                    <w:ind w:left="1765" w:right="0" w:firstLine="0"/>
                    <w:jc w:val="left"/>
                    <w:rPr>
                      <w:sz w:val="24"/>
                    </w:rPr>
                  </w:pPr>
                  <w:r>
                    <w:rPr>
                      <w:sz w:val="24"/>
                    </w:rPr>
                    <w:t>确定日程安排</w:t>
                  </w:r>
                </w:p>
              </w:txbxContent>
            </v:textbox>
            <w10:wrap type="topAndBottom"/>
          </v:shape>
        </w:pict>
      </w:r>
      <w:r>
        <w:pict>
          <v:shape id="_x0000_s3340" o:spid="_x0000_s3340" o:spt="202" type="#_x0000_t202" style="position:absolute;left:0pt;margin-left:241.85pt;margin-top:64.5pt;height:29.65pt;width:146.95pt;mso-position-horizontal-relative:page;mso-wrap-distance-bottom:0pt;mso-wrap-distance-top:0pt;z-index:-250706944;mso-width-relative:page;mso-height-relative:page;" filled="f" stroked="t" coordsize="21600,21600">
            <v:path/>
            <v:fill on="f" focussize="0,0"/>
            <v:stroke color="#000000"/>
            <v:imagedata o:title=""/>
            <o:lock v:ext="edit"/>
            <v:textbox inset="0mm,0mm,0mm,0mm">
              <w:txbxContent>
                <w:p>
                  <w:pPr>
                    <w:spacing w:before="68"/>
                    <w:ind w:left="277" w:right="0" w:firstLine="0"/>
                    <w:jc w:val="left"/>
                    <w:rPr>
                      <w:sz w:val="24"/>
                    </w:rPr>
                  </w:pPr>
                  <w:r>
                    <w:rPr>
                      <w:sz w:val="24"/>
                    </w:rPr>
                    <w:t>项目工程师到现场</w:t>
                  </w:r>
                </w:p>
              </w:txbxContent>
            </v:textbox>
            <w10:wrap type="topAndBottom"/>
          </v:shape>
        </w:pict>
      </w:r>
      <w:r>
        <w:pict>
          <v:shape id="_x0000_s3341" o:spid="_x0000_s3341" style="position:absolute;left:0pt;margin-left:318.2pt;margin-top:49.15pt;height:15.35pt;width:4pt;mso-position-horizontal-relative:page;z-index:252610560;mso-width-relative:page;mso-height-relative:page;" fillcolor="#000000" filled="t" stroked="f" coordorigin="6364,983" coordsize="80,307" path="m6394,1210l6364,1210,6404,1290,6432,1234,6398,1234,6394,1229,6394,1210xm6410,983l6398,983,6394,988,6394,1229,6398,1234,6410,1234,6414,1229,6414,988,6410,983xm6444,1210l6414,1210,6414,1229,6410,1234,6432,1234,6444,1210xe">
            <v:path arrowok="t"/>
            <v:fill on="t" focussize="0,0"/>
            <v:stroke on="f"/>
            <v:imagedata o:title=""/>
            <o:lock v:ext="edit"/>
          </v:shape>
        </w:pict>
      </w:r>
      <w:r>
        <w:rPr>
          <w:sz w:val="24"/>
        </w:rPr>
        <w:t>定期保养服务流程</w:t>
      </w:r>
    </w:p>
    <w:p>
      <w:pPr>
        <w:pStyle w:val="11"/>
        <w:spacing w:before="7"/>
        <w:rPr>
          <w:sz w:val="16"/>
        </w:rPr>
      </w:pPr>
    </w:p>
    <w:p>
      <w:pPr>
        <w:pStyle w:val="11"/>
        <w:rPr>
          <w:sz w:val="20"/>
        </w:rPr>
      </w:pPr>
    </w:p>
    <w:p>
      <w:pPr>
        <w:pStyle w:val="11"/>
        <w:rPr>
          <w:sz w:val="20"/>
        </w:rPr>
      </w:pPr>
    </w:p>
    <w:p>
      <w:pPr>
        <w:pStyle w:val="11"/>
        <w:rPr>
          <w:sz w:val="20"/>
        </w:rPr>
      </w:pPr>
    </w:p>
    <w:p>
      <w:pPr>
        <w:pStyle w:val="11"/>
        <w:rPr>
          <w:sz w:val="20"/>
        </w:rPr>
      </w:pPr>
    </w:p>
    <w:p>
      <w:pPr>
        <w:pStyle w:val="11"/>
        <w:spacing w:before="9"/>
        <w:rPr>
          <w:sz w:val="17"/>
        </w:rPr>
      </w:pPr>
    </w:p>
    <w:p>
      <w:pPr>
        <w:spacing w:before="119" w:line="187" w:lineRule="auto"/>
        <w:ind w:left="7822" w:right="2885" w:firstLine="0"/>
        <w:jc w:val="both"/>
        <w:rPr>
          <w:sz w:val="24"/>
        </w:rPr>
      </w:pPr>
      <w:r>
        <w:pict>
          <v:shape id="_x0000_s3342" o:spid="_x0000_s3342" style="position:absolute;left:0pt;margin-left:318.2pt;margin-top:-64.9pt;height:15.35pt;width:4pt;mso-position-horizontal-relative:page;z-index:-301645824;mso-width-relative:page;mso-height-relative:page;" fillcolor="#000000" filled="t" stroked="f" coordorigin="6364,-1299" coordsize="80,307" path="m6394,-1072l6364,-1072,6404,-992,6432,-1049,6398,-1049,6394,-1053,6394,-1072xm6410,-1299l6398,-1299,6394,-1295,6394,-1053,6398,-1049,6410,-1049,6414,-1053,6414,-1295,6410,-1299xm6444,-1072l6414,-1072,6414,-1053,6410,-1049,6432,-1049,6444,-1072xe">
            <v:path arrowok="t"/>
            <v:fill on="t" focussize="0,0"/>
            <v:stroke on="f"/>
            <v:imagedata o:title=""/>
            <o:lock v:ext="edit"/>
          </v:shape>
        </w:pict>
      </w:r>
      <w:r>
        <w:pict>
          <v:shape id="_x0000_s3343" o:spid="_x0000_s3343" style="position:absolute;left:0pt;margin-left:318.25pt;margin-top:-20.3pt;height:45.05pt;width:4pt;mso-position-horizontal-relative:page;z-index:-301644800;mso-width-relative:page;mso-height-relative:page;" fillcolor="#000000" filled="t" stroked="f" coordorigin="6365,-407" coordsize="80,901" path="m6395,414l6365,414,6405,494,6433,437,6399,437,6395,433,6395,414xm6411,-407l6399,-407,6395,-403,6395,433,6399,437,6411,437,6415,433,6415,-403,6411,-407xm6445,414l6415,414,6415,433,6411,437,6433,437,6445,414xe">
            <v:path arrowok="t"/>
            <v:fill on="t" focussize="0,0"/>
            <v:stroke on="f"/>
            <v:imagedata o:title=""/>
            <o:lock v:ext="edit"/>
          </v:shape>
        </w:pict>
      </w:r>
      <w:r>
        <w:pict>
          <v:group id="_x0000_s3344" o:spid="_x0000_s3344" o:spt="203" style="position:absolute;left:0pt;margin-left:202.15pt;margin-top:24.3pt;height:152.2pt;width:187pt;mso-position-horizontal-relative:page;z-index:-301640704;mso-width-relative:page;mso-height-relative:page;" coordorigin="4044,487" coordsize="3740,3044">
            <o:lock v:ext="edit"/>
            <v:shape id="_x0000_s3345" o:spid="_x0000_s3345" style="position:absolute;left:4054;top:790;height:2375;width:783;" filled="f" stroked="t" coordorigin="4054,790" coordsize="783,2375" path="m4837,790l4054,790m4054,790l4054,3165e">
              <v:path arrowok="t"/>
              <v:fill on="f" focussize="0,0"/>
              <v:stroke color="#000000"/>
              <v:imagedata o:title=""/>
              <o:lock v:ext="edit"/>
            </v:shape>
            <v:shape id="_x0000_s3346" o:spid="_x0000_s3346" style="position:absolute;left:4044;top:3125;height:80;width:793;" fillcolor="#000000" filled="t" stroked="f" coordorigin="4044,3125" coordsize="793,80" path="m4757,3125l4757,3205,4817,3175,4776,3175,4780,3171,4780,3159,4776,3155,4817,3155,4757,3125xm4757,3155l4048,3155,4044,3159,4044,3171,4048,3175,4757,3175,4757,3155xm4817,3155l4776,3155,4780,3159,4780,3171,4776,3175,4817,3175,4837,3165,4817,3155xe">
              <v:path arrowok="t"/>
              <v:fill on="t" focussize="0,0"/>
              <v:stroke on="f"/>
              <v:imagedata o:title=""/>
              <o:lock v:ext="edit"/>
            </v:shape>
            <v:shape id="_x0000_s3347" o:spid="_x0000_s3347" o:spt="202" type="#_x0000_t202" style="position:absolute;left:4837;top:494;height:594;width:2939;" filled="f" stroked="t" coordsize="21600,21600">
              <v:path/>
              <v:fill on="f" focussize="0,0"/>
              <v:stroke color="#000000"/>
              <v:imagedata o:title=""/>
              <o:lock v:ext="edit"/>
              <v:textbox inset="0mm,0mm,0mm,0mm">
                <w:txbxContent>
                  <w:p>
                    <w:pPr>
                      <w:spacing w:before="64"/>
                      <w:ind w:left="1238" w:right="0" w:firstLine="0"/>
                      <w:jc w:val="left"/>
                      <w:rPr>
                        <w:sz w:val="24"/>
                      </w:rPr>
                    </w:pPr>
                    <w:r>
                      <w:rPr>
                        <w:sz w:val="24"/>
                      </w:rPr>
                      <w:t>现场解决</w:t>
                    </w:r>
                  </w:p>
                </w:txbxContent>
              </v:textbox>
            </v:shape>
            <v:shape id="_x0000_s3348" o:spid="_x0000_s3348" o:spt="202" type="#_x0000_t202" style="position:absolute;left:4816;top:2929;height:594;width:2938;" filled="f" stroked="t" coordsize="21600,21600">
              <v:path/>
              <v:fill on="f" focussize="0,0"/>
              <v:stroke color="#000000"/>
              <v:imagedata o:title=""/>
              <o:lock v:ext="edit"/>
              <v:textbox inset="0mm,0mm,0mm,0mm">
                <w:txbxContent>
                  <w:p>
                    <w:pPr>
                      <w:spacing w:before="61"/>
                      <w:ind w:left="628" w:right="0" w:firstLine="0"/>
                      <w:jc w:val="left"/>
                      <w:rPr>
                        <w:sz w:val="24"/>
                      </w:rPr>
                    </w:pPr>
                    <w:r>
                      <w:rPr>
                        <w:sz w:val="24"/>
                      </w:rPr>
                      <w:t>签署保养报告</w:t>
                    </w:r>
                  </w:p>
                </w:txbxContent>
              </v:textbox>
            </v:shape>
            <v:shape id="_x0000_s3349" o:spid="_x0000_s3349" o:spt="202" type="#_x0000_t202" style="position:absolute;left:4881;top:1768;height:594;width:2678;" filled="f" stroked="t" coordsize="21600,21600">
              <v:path/>
              <v:fill on="f" focussize="0,0"/>
              <v:stroke color="#000000"/>
              <v:imagedata o:title=""/>
              <o:lock v:ext="edit"/>
              <v:textbox inset="0mm,0mm,0mm,0mm">
                <w:txbxContent>
                  <w:p>
                    <w:pPr>
                      <w:spacing w:before="66"/>
                      <w:ind w:left="863" w:right="0" w:firstLine="0"/>
                      <w:jc w:val="left"/>
                      <w:rPr>
                        <w:sz w:val="24"/>
                      </w:rPr>
                    </w:pPr>
                    <w:r>
                      <w:rPr>
                        <w:sz w:val="24"/>
                      </w:rPr>
                      <w:t>提出解决方案</w:t>
                    </w:r>
                  </w:p>
                </w:txbxContent>
              </v:textbox>
            </v:shape>
          </v:group>
        </w:pict>
      </w:r>
      <w:r>
        <w:pict>
          <v:group id="_x0000_s3350" o:spid="_x0000_s3350" o:spt="203" style="position:absolute;left:0pt;margin-left:241.45pt;margin-top:-49.95pt;height:210.25pt;width:187pt;mso-position-horizontal-relative:page;z-index:-301637632;mso-width-relative:page;mso-height-relative:page;" coordorigin="4830,-999" coordsize="3740,4205">
            <o:lock v:ext="edit"/>
            <v:shape id="_x0000_s3351" o:spid="_x0000_s3351" style="position:absolute;left:7776;top:-694;height:3859;width:783;" filled="f" stroked="t" coordorigin="7776,-694" coordsize="783,3859" path="m8559,-694l7776,-694m8559,-694l8559,3165e">
              <v:path arrowok="t"/>
              <v:fill on="f" focussize="0,0"/>
              <v:stroke color="#000000"/>
              <v:imagedata o:title=""/>
              <o:lock v:ext="edit"/>
            </v:shape>
            <v:shape id="_x0000_s3352" o:spid="_x0000_s3352" style="position:absolute;left:7776;top:3125;height:80;width:793;" fillcolor="#000000" filled="t" stroked="f" coordorigin="7776,3125" coordsize="793,80" path="m7856,3125l7776,3165,7856,3205,7856,3175,7837,3175,7833,3171,7833,3159,7837,3155,7856,3155,7856,3125xm7856,3155l7837,3155,7833,3159,7833,3171,7837,3175,7856,3175,7856,3155xm8565,3155l7856,3155,7856,3175,8565,3175,8569,3171,8569,3159,8565,3155xe">
              <v:path arrowok="t"/>
              <v:fill on="t" focussize="0,0"/>
              <v:stroke on="f"/>
              <v:imagedata o:title=""/>
              <o:lock v:ext="edit"/>
            </v:shape>
            <v:line id="_x0000_s3353" o:spid="_x0000_s3353" o:spt="20" style="position:absolute;left:7841;top:1407;flip:y;height:1218;width:0;" stroked="t" coordsize="21600,21600">
              <v:path arrowok="t"/>
              <v:fill focussize="0,0"/>
              <v:stroke color="#000000"/>
              <v:imagedata o:title=""/>
              <o:lock v:ext="edit"/>
            </v:line>
            <v:shape id="_x0000_s3354" o:spid="_x0000_s3354" style="position:absolute;left:6321;top:1092;height:1818;width:1530;" fillcolor="#000000" filled="t" stroked="f" coordorigin="6321,1092" coordsize="1530,1818" path="m6401,2830l6371,2830,6371,2372,6367,2368,6355,2368,6351,2372,6351,2830,6321,2830,6361,2910,6389,2853,6401,2830m6445,1688l6415,1688,6415,1096,6411,1092,6399,1092,6395,1096,6395,1688,6365,1688,6405,1768,6433,1711,6445,1688m7851,1420l7847,1416,6506,1416,6506,1386,6426,1426,6506,1466,6506,1436,7847,1436,7851,1432,7851,1420e">
              <v:path arrowok="t"/>
              <v:fill on="t" focussize="0,0"/>
              <v:stroke on="f"/>
              <v:imagedata o:title=""/>
              <o:lock v:ext="edit"/>
            </v:shape>
            <v:line id="_x0000_s3355" o:spid="_x0000_s3355" o:spt="20" style="position:absolute;left:6361;top:2625;height:0;width:1480;" stroked="t" coordsize="21600,21600">
              <v:path arrowok="t"/>
              <v:fill focussize="0,0"/>
              <v:stroke color="#000000"/>
              <v:imagedata o:title=""/>
              <o:lock v:ext="edit"/>
            </v:line>
            <v:shape id="_x0000_s3356" o:spid="_x0000_s3356" o:spt="202" type="#_x0000_t202" style="position:absolute;left:6758;top:-17;height:240;width:1298;" filled="f" stroked="f" coordsize="21600,21600">
              <v:path/>
              <v:fill on="f" focussize="0,0"/>
              <v:stroke on="f" joinstyle="miter"/>
              <v:imagedata o:title=""/>
              <o:lock v:ext="edit"/>
              <v:textbox inset="0mm,0mm,0mm,0mm">
                <w:txbxContent>
                  <w:p>
                    <w:pPr>
                      <w:spacing w:before="0" w:line="240" w:lineRule="exact"/>
                      <w:ind w:left="0" w:right="0" w:firstLine="0"/>
                      <w:jc w:val="left"/>
                      <w:rPr>
                        <w:sz w:val="24"/>
                      </w:rPr>
                    </w:pPr>
                    <w:r>
                      <w:rPr>
                        <w:sz w:val="24"/>
                      </w:rPr>
                      <w:t>系统不正常</w:t>
                    </w:r>
                  </w:p>
                </w:txbxContent>
              </v:textbox>
            </v:shape>
            <v:shape id="_x0000_s3357" o:spid="_x0000_s3357" o:spt="202" type="#_x0000_t202" style="position:absolute;left:4837;top:-992;height:594;width:2939;" filled="f" stroked="t" coordsize="21600,21600">
              <v:path/>
              <v:fill on="f" focussize="0,0"/>
              <v:stroke color="#000000"/>
              <v:imagedata o:title=""/>
              <o:lock v:ext="edit"/>
              <v:textbox inset="0mm,0mm,0mm,0mm">
                <w:txbxContent>
                  <w:p>
                    <w:pPr>
                      <w:spacing w:before="64"/>
                      <w:ind w:left="877" w:right="0" w:firstLine="0"/>
                      <w:jc w:val="left"/>
                      <w:rPr>
                        <w:sz w:val="24"/>
                      </w:rPr>
                    </w:pPr>
                    <w:r>
                      <w:rPr>
                        <w:sz w:val="24"/>
                      </w:rPr>
                      <w:t>系统测试和保养</w:t>
                    </w:r>
                  </w:p>
                </w:txbxContent>
              </v:textbox>
            </v:shape>
          </v:group>
        </w:pict>
      </w:r>
      <w:r>
        <w:pict>
          <v:shape id="_x0000_s3358" o:spid="_x0000_s3358" o:spt="136" type="#_x0000_t136" style="position:absolute;left:0pt;margin-left:88.75pt;margin-top:-13.45pt;height:28pt;width:448pt;mso-position-horizontal-relative:page;rotation:21626880f;z-index:-301635584;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rPr>
          <w:sz w:val="24"/>
        </w:rPr>
        <w:t>系统正常</w:t>
      </w:r>
    </w:p>
    <w:p>
      <w:pPr>
        <w:tabs>
          <w:tab w:val="left" w:pos="4206"/>
        </w:tabs>
        <w:spacing w:before="180" w:line="184" w:lineRule="auto"/>
        <w:ind w:left="2715" w:right="0" w:firstLine="0"/>
        <w:jc w:val="left"/>
        <w:rPr>
          <w:sz w:val="24"/>
        </w:rPr>
      </w:pPr>
      <w:r>
        <w:rPr>
          <w:position w:val="-8"/>
          <w:sz w:val="24"/>
        </w:rPr>
        <w:t>解</w:t>
      </w:r>
      <w:r>
        <w:rPr>
          <w:position w:val="-8"/>
          <w:sz w:val="24"/>
        </w:rPr>
        <w:tab/>
      </w:r>
      <w:r>
        <w:rPr>
          <w:sz w:val="24"/>
        </w:rPr>
        <w:t>未解决</w:t>
      </w:r>
    </w:p>
    <w:p>
      <w:pPr>
        <w:spacing w:before="0" w:line="271" w:lineRule="exact"/>
        <w:ind w:left="2715" w:right="0" w:firstLine="0"/>
        <w:jc w:val="left"/>
        <w:rPr>
          <w:sz w:val="24"/>
        </w:rPr>
      </w:pPr>
      <w:r>
        <w:rPr>
          <w:sz w:val="24"/>
        </w:rPr>
        <w:t>决</w:t>
      </w:r>
    </w:p>
    <w:p>
      <w:pPr>
        <w:pStyle w:val="11"/>
        <w:rPr>
          <w:rFonts w:ascii="Times New Roman"/>
          <w:sz w:val="20"/>
        </w:rPr>
      </w:pPr>
      <w:r>
        <w:pict>
          <v:shape id="_x0000_s3359" o:spid="_x0000_s3359" o:spt="136" type="#_x0000_t136" style="position:absolute;left:0pt;margin-left:36.6pt;margin-top:393.45pt;height:34pt;width:510pt;mso-position-horizontal-relative:page;mso-position-vertical-relative:page;rotation:21626880f;z-index:-3016345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3360" o:spid="_x0000_s3360" o:spt="136" type="#_x0000_t136" style="position:absolute;left:0pt;margin-left:88.75pt;margin-top:432.65pt;height:28pt;width:448pt;mso-position-horizontal-relative:page;mso-position-vertical-relative:page;rotation:21626880f;z-index:252623872;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pict>
          <v:shape id="_x0000_s3387" o:spid="_x0000_s3387" o:spt="136" type="#_x0000_t136" style="position:absolute;left:0pt;margin-left:36.6pt;margin-top:393.45pt;height:34pt;width:510pt;mso-position-horizontal-relative:page;mso-position-vertical-relative:page;rotation:21626880f;z-index:2526658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3388" o:spid="_x0000_s3388" o:spt="136" type="#_x0000_t136" style="position:absolute;left:0pt;margin-left:88.75pt;margin-top:432.65pt;height:28pt;width:448pt;mso-position-horizontal-relative:page;mso-position-vertical-relative:page;rotation:21626880f;z-index:252666880;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r>
        <w:pict>
          <v:shape id="_x0000_s3411" o:spid="_x0000_s3411" o:spt="136" type="#_x0000_t136" style="position:absolute;left:0pt;margin-left:36.6pt;margin-top:393.45pt;height:34pt;width:510pt;mso-position-horizontal-relative:page;mso-position-vertical-relative:page;rotation:21626880f;z-index:-3015608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3412" o:spid="_x0000_s3412" o:spt="136" type="#_x0000_t136" style="position:absolute;left:0pt;margin-left:88.75pt;margin-top:432.65pt;height:28pt;width:448pt;mso-position-horizontal-relative:page;mso-position-vertical-relative:page;rotation:21626880f;z-index:-301559808;mso-width-relative:page;mso-height-relative:page;" fillcolor="#BFBFBF" filled="t" stroked="f" coordsize="21600,21600">
            <v:path/>
            <v:fill on="t" opacity="19532f" focussize="0,0"/>
            <v:stroke on="f"/>
            <v:imagedata o:title=""/>
            <o:lock v:ext="edit"/>
            <v:textpath on="t" fitpath="t" trim="t" xscale="f" string="9E9B0595497B4649BA49044C72E5D317" style="font-family:&amp;quot;font-size:19pt;v-text-align:center;"/>
          </v:shape>
        </w:pict>
      </w:r>
    </w:p>
    <w:sectPr>
      <w:footerReference r:id="rId26" w:type="default"/>
      <w:pgSz w:w="16850" w:h="11910" w:orient="landscape"/>
      <w:pgMar w:top="0" w:right="1340" w:bottom="800" w:left="1340" w:header="0" w:footer="61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0" o:spid="_x0000_s2050" o:spt="202" type="#_x0000_t202" style="position:absolute;left:0pt;margin-left:460.05pt;margin-top:796.6pt;height:22.15pt;width:44.05pt;mso-position-horizontal-relative:page;mso-position-vertical-relative:page;z-index:-30259814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w:t>
                </w:r>
                <w:r>
                  <w:fldChar w:fldCharType="end"/>
                </w:r>
                <w:r>
                  <w:rPr>
                    <w:rFonts w:ascii="Arial"/>
                    <w:b/>
                    <w:sz w:val="36"/>
                  </w:rPr>
                  <w:t xml:space="preserve"> -</w:t>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9" o:spid="_x0000_s2059" o:spt="202" type="#_x0000_t202" style="position:absolute;left:0pt;margin-left:664.8pt;margin-top:549.1pt;height:22.15pt;width:54.05pt;mso-position-horizontal-relative:page;mso-position-vertical-relative:page;z-index:-30258892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141</w:t>
                </w:r>
                <w:r>
                  <w:fldChar w:fldCharType="end"/>
                </w:r>
                <w:r>
                  <w:rPr>
                    <w:rFonts w:ascii="Arial"/>
                    <w:b/>
                    <w:sz w:val="36"/>
                  </w:rPr>
                  <w:t xml:space="preserve"> -</w:t>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0" o:spid="_x0000_s2060" o:spt="202" type="#_x0000_t202" style="position:absolute;left:0pt;margin-left:664.8pt;margin-top:549.1pt;height:22.15pt;width:54.05pt;mso-position-horizontal-relative:page;mso-position-vertical-relative:page;z-index:-30258790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- 150 -</w:t>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1" o:spid="_x0000_s2061" o:spt="202" type="#_x0000_t202" style="position:absolute;left:0pt;margin-left:664.8pt;margin-top:549.1pt;height:22.15pt;width:54.05pt;mso-position-horizontal-relative:page;mso-position-vertical-relative:page;z-index:-302586880;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151</w:t>
                </w:r>
                <w:r>
                  <w:fldChar w:fldCharType="end"/>
                </w:r>
                <w:r>
                  <w:rPr>
                    <w:rFonts w:ascii="Arial"/>
                    <w:b/>
                    <w:sz w:val="36"/>
                  </w:rPr>
                  <w:t xml:space="preserve"> -</w:t>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2" o:spid="_x0000_s2062" o:spt="202" type="#_x0000_t202" style="position:absolute;left:0pt;margin-left:664.8pt;margin-top:549.1pt;height:22.15pt;width:54.05pt;mso-position-horizontal-relative:page;mso-position-vertical-relative:page;z-index:-30258585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- 160 -</w:t>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3" o:spid="_x0000_s2063" o:spt="202" type="#_x0000_t202" style="position:absolute;left:0pt;margin-left:664.8pt;margin-top:549.1pt;height:22.15pt;width:54.05pt;mso-position-horizontal-relative:page;mso-position-vertical-relative:page;z-index:-30258483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161</w:t>
                </w:r>
                <w:r>
                  <w:fldChar w:fldCharType="end"/>
                </w:r>
                <w:r>
                  <w:rPr>
                    <w:rFonts w:ascii="Arial"/>
                    <w:b/>
                    <w:sz w:val="36"/>
                  </w:rPr>
                  <w:t xml:space="preserve"> -</w:t>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4" o:spid="_x0000_s2064" o:spt="202" type="#_x0000_t202" style="position:absolute;left:0pt;margin-left:664.8pt;margin-top:549.1pt;height:22.15pt;width:54.05pt;mso-position-horizontal-relative:page;mso-position-vertical-relative:page;z-index:-30258380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- 170 -</w:t>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5" o:spid="_x0000_s2065" o:spt="202" type="#_x0000_t202" style="position:absolute;left:0pt;margin-left:664.8pt;margin-top:549.1pt;height:22.15pt;width:54.05pt;mso-position-horizontal-relative:page;mso-position-vertical-relative:page;z-index:-30258278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171</w:t>
                </w:r>
                <w:r>
                  <w:fldChar w:fldCharType="end"/>
                </w:r>
                <w:r>
                  <w:rPr>
                    <w:rFonts w:ascii="Arial"/>
                    <w:b/>
                    <w:sz w:val="36"/>
                  </w:rPr>
                  <w:t xml:space="preserve"> -</w:t>
                </w:r>
              </w:p>
            </w:txbxContent>
          </v:textbox>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6" o:spid="_x0000_s2066" o:spt="202" type="#_x0000_t202" style="position:absolute;left:0pt;margin-left:664.8pt;margin-top:549.1pt;height:22.15pt;width:54.05pt;mso-position-horizontal-relative:page;mso-position-vertical-relative:page;z-index:-302581760;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- 180 -</w:t>
                </w:r>
              </w:p>
            </w:txbxContent>
          </v:textbox>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7" o:spid="_x0000_s2067" o:spt="202" type="#_x0000_t202" style="position:absolute;left:0pt;margin-left:664.8pt;margin-top:549.1pt;height:22.15pt;width:54.05pt;mso-position-horizontal-relative:page;mso-position-vertical-relative:page;z-index:-30258073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181</w:t>
                </w:r>
                <w:r>
                  <w:fldChar w:fldCharType="end"/>
                </w:r>
                <w:r>
                  <w:rPr>
                    <w:rFonts w:ascii="Arial"/>
                    <w:b/>
                    <w:sz w:val="36"/>
                  </w:rPr>
                  <w:t xml:space="preserve"> -</w:t>
                </w:r>
              </w:p>
            </w:txbxContent>
          </v:textbox>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8" o:spid="_x0000_s2068" o:spt="202" type="#_x0000_t202" style="position:absolute;left:0pt;margin-left:664.8pt;margin-top:549.1pt;height:22.15pt;width:54.05pt;mso-position-horizontal-relative:page;mso-position-vertical-relative:page;z-index:-30257971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- 190 -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1" o:spid="_x0000_s2051" o:spt="202" type="#_x0000_t202" style="position:absolute;left:0pt;margin-left:664.8pt;margin-top:549.1pt;height:22.15pt;width:54.05pt;mso-position-horizontal-relative:page;mso-position-vertical-relative:page;z-index:-302597120;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v:textbox>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69" o:spid="_x0000_s2069" o:spt="202" type="#_x0000_t202" style="position:absolute;left:0pt;margin-left:664.8pt;margin-top:549.1pt;height:22.15pt;width:54.05pt;mso-position-horizontal-relative:page;mso-position-vertical-relative:page;z-index:-30257868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191</w:t>
                </w:r>
                <w:r>
                  <w:fldChar w:fldCharType="end"/>
                </w:r>
                <w:r>
                  <w:rPr>
                    <w:rFonts w:ascii="Arial"/>
                    <w:b/>
                    <w:sz w:val="36"/>
                  </w:rPr>
                  <w:t xml:space="preserve"> -</w:t>
                </w:r>
              </w:p>
            </w:txbxContent>
          </v:textbox>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102" o:spid="_x0000_s2102" o:spt="202" type="#_x0000_t202" style="position:absolute;left:0pt;margin-left:454.4pt;margin-top:796.6pt;height:22.15pt;width:54.05pt;mso-position-horizontal-relative:page;mso-position-vertical-relative:page;z-index:-30254489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371</w:t>
                </w:r>
                <w:r>
                  <w:fldChar w:fldCharType="end"/>
                </w:r>
                <w:r>
                  <w:rPr>
                    <w:rFonts w:ascii="Arial"/>
                    <w:b/>
                    <w:sz w:val="36"/>
                  </w:rPr>
                  <w:t xml:space="preserve"> -</w:t>
                </w:r>
              </w:p>
            </w:txbxContent>
          </v:textbox>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103" o:spid="_x0000_s2103" o:spt="202" type="#_x0000_t202" style="position:absolute;left:0pt;margin-left:455.05pt;margin-top:796.6pt;height:22.15pt;width:54.05pt;mso-position-horizontal-relative:page;mso-position-vertical-relative:page;z-index:-30254387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- 380 -</w:t>
                </w:r>
              </w:p>
            </w:txbxContent>
          </v:textbox>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104" o:spid="_x0000_s2104" o:spt="202" type="#_x0000_t202" style="position:absolute;left:0pt;margin-left:455.05pt;margin-top:796.6pt;height:22.15pt;width:54.05pt;mso-position-horizontal-relative:page;mso-position-vertical-relative:page;z-index:-30254284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385</w:t>
                </w:r>
                <w:r>
                  <w:fldChar w:fldCharType="end"/>
                </w:r>
                <w:r>
                  <w:rPr>
                    <w:rFonts w:ascii="Arial"/>
                    <w:b/>
                    <w:sz w:val="36"/>
                  </w:rPr>
                  <w:t xml:space="preserve"> -</w:t>
                </w:r>
              </w:p>
            </w:txbxContent>
          </v:textbox>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118" o:spid="_x0000_s2118" o:spt="202" type="#_x0000_t202" style="position:absolute;left:0pt;margin-left:664.8pt;margin-top:549.85pt;height:22.15pt;width:54.05pt;mso-position-horizontal-relative:page;mso-position-vertical-relative:page;z-index:-30252851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- 460 -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2" o:spid="_x0000_s2052" o:spt="202" type="#_x0000_t202" style="position:absolute;left:0pt;margin-left:664.8pt;margin-top:549.1pt;height:22.15pt;width:54.05pt;mso-position-horizontal-relative:page;mso-position-vertical-relative:page;z-index:-30259609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- 110 -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3" o:spid="_x0000_s2053" o:spt="202" type="#_x0000_t202" style="position:absolute;left:0pt;margin-left:664.8pt;margin-top:549.1pt;height:22.15pt;width:54.05pt;mso-position-horizontal-relative:page;mso-position-vertical-relative:page;z-index:-30259507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111</w:t>
                </w:r>
                <w:r>
                  <w:fldChar w:fldCharType="end"/>
                </w:r>
                <w:r>
                  <w:rPr>
                    <w:rFonts w:ascii="Arial"/>
                    <w:b/>
                    <w:sz w:val="36"/>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4" o:spid="_x0000_s2054" o:spt="202" type="#_x0000_t202" style="position:absolute;left:0pt;margin-left:664.8pt;margin-top:549.1pt;height:22.15pt;width:54.05pt;mso-position-horizontal-relative:page;mso-position-vertical-relative:page;z-index:-30259404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- 120 -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5" o:spid="_x0000_s2055" o:spt="202" type="#_x0000_t202" style="position:absolute;left:0pt;margin-left:664.8pt;margin-top:549.1pt;height:22.15pt;width:54.05pt;mso-position-horizontal-relative:page;mso-position-vertical-relative:page;z-index:-30259302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121</w:t>
                </w:r>
                <w:r>
                  <w:fldChar w:fldCharType="end"/>
                </w:r>
                <w:r>
                  <w:rPr>
                    <w:rFonts w:ascii="Arial"/>
                    <w:b/>
                    <w:sz w:val="36"/>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6" o:spid="_x0000_s2056" o:spt="202" type="#_x0000_t202" style="position:absolute;left:0pt;margin-left:664.8pt;margin-top:549.1pt;height:22.15pt;width:54.05pt;mso-position-horizontal-relative:page;mso-position-vertical-relative:page;z-index:-302592000;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- 130 -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7" o:spid="_x0000_s2057" o:spt="202" type="#_x0000_t202" style="position:absolute;left:0pt;margin-left:664.8pt;margin-top:549.1pt;height:22.15pt;width:54.05pt;mso-position-horizontal-relative:page;mso-position-vertical-relative:page;z-index:-30259097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131</w:t>
                </w:r>
                <w:r>
                  <w:fldChar w:fldCharType="end"/>
                </w:r>
                <w:r>
                  <w:rPr>
                    <w:rFonts w:ascii="Arial"/>
                    <w:b/>
                    <w:sz w:val="36"/>
                  </w:rPr>
                  <w:t xml:space="preserve"> -</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8" o:spid="_x0000_s2058" o:spt="202" type="#_x0000_t202" style="position:absolute;left:0pt;margin-left:664.8pt;margin-top:549.1pt;height:22.15pt;width:54.05pt;mso-position-horizontal-relative:page;mso-position-vertical-relative:page;z-index:-30258995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- 140 -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3"/>
      <w:numFmt w:val="decimal"/>
      <w:lvlText w:val="%1)"/>
      <w:lvlJc w:val="left"/>
      <w:pPr>
        <w:ind w:left="111" w:hanging="21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211"/>
      </w:pPr>
      <w:rPr>
        <w:rFonts w:hint="default"/>
        <w:lang w:val="zh-CN" w:eastAsia="zh-CN" w:bidi="zh-CN"/>
      </w:rPr>
    </w:lvl>
    <w:lvl w:ilvl="2" w:tentative="0">
      <w:start w:val="0"/>
      <w:numFmt w:val="bullet"/>
      <w:lvlText w:val="•"/>
      <w:lvlJc w:val="left"/>
      <w:pPr>
        <w:ind w:left="744" w:hanging="211"/>
      </w:pPr>
      <w:rPr>
        <w:rFonts w:hint="default"/>
        <w:lang w:val="zh-CN" w:eastAsia="zh-CN" w:bidi="zh-CN"/>
      </w:rPr>
    </w:lvl>
    <w:lvl w:ilvl="3" w:tentative="0">
      <w:start w:val="0"/>
      <w:numFmt w:val="bullet"/>
      <w:lvlText w:val="•"/>
      <w:lvlJc w:val="left"/>
      <w:pPr>
        <w:ind w:left="1056" w:hanging="211"/>
      </w:pPr>
      <w:rPr>
        <w:rFonts w:hint="default"/>
        <w:lang w:val="zh-CN" w:eastAsia="zh-CN" w:bidi="zh-CN"/>
      </w:rPr>
    </w:lvl>
    <w:lvl w:ilvl="4" w:tentative="0">
      <w:start w:val="0"/>
      <w:numFmt w:val="bullet"/>
      <w:lvlText w:val="•"/>
      <w:lvlJc w:val="left"/>
      <w:pPr>
        <w:ind w:left="1369" w:hanging="211"/>
      </w:pPr>
      <w:rPr>
        <w:rFonts w:hint="default"/>
        <w:lang w:val="zh-CN" w:eastAsia="zh-CN" w:bidi="zh-CN"/>
      </w:rPr>
    </w:lvl>
    <w:lvl w:ilvl="5" w:tentative="0">
      <w:start w:val="0"/>
      <w:numFmt w:val="bullet"/>
      <w:lvlText w:val="•"/>
      <w:lvlJc w:val="left"/>
      <w:pPr>
        <w:ind w:left="1681" w:hanging="211"/>
      </w:pPr>
      <w:rPr>
        <w:rFonts w:hint="default"/>
        <w:lang w:val="zh-CN" w:eastAsia="zh-CN" w:bidi="zh-CN"/>
      </w:rPr>
    </w:lvl>
    <w:lvl w:ilvl="6" w:tentative="0">
      <w:start w:val="0"/>
      <w:numFmt w:val="bullet"/>
      <w:lvlText w:val="•"/>
      <w:lvlJc w:val="left"/>
      <w:pPr>
        <w:ind w:left="1993" w:hanging="211"/>
      </w:pPr>
      <w:rPr>
        <w:rFonts w:hint="default"/>
        <w:lang w:val="zh-CN" w:eastAsia="zh-CN" w:bidi="zh-CN"/>
      </w:rPr>
    </w:lvl>
    <w:lvl w:ilvl="7" w:tentative="0">
      <w:start w:val="0"/>
      <w:numFmt w:val="bullet"/>
      <w:lvlText w:val="•"/>
      <w:lvlJc w:val="left"/>
      <w:pPr>
        <w:ind w:left="2306" w:hanging="211"/>
      </w:pPr>
      <w:rPr>
        <w:rFonts w:hint="default"/>
        <w:lang w:val="zh-CN" w:eastAsia="zh-CN" w:bidi="zh-CN"/>
      </w:rPr>
    </w:lvl>
    <w:lvl w:ilvl="8" w:tentative="0">
      <w:start w:val="0"/>
      <w:numFmt w:val="bullet"/>
      <w:lvlText w:val="•"/>
      <w:lvlJc w:val="left"/>
      <w:pPr>
        <w:ind w:left="2618" w:hanging="211"/>
      </w:pPr>
      <w:rPr>
        <w:rFonts w:hint="default"/>
        <w:lang w:val="zh-CN" w:eastAsia="zh-CN" w:bidi="zh-CN"/>
      </w:rPr>
    </w:lvl>
  </w:abstractNum>
  <w:abstractNum w:abstractNumId="1">
    <w:nsid w:val="845B5372"/>
    <w:multiLevelType w:val="multilevel"/>
    <w:tmpl w:val="845B5372"/>
    <w:lvl w:ilvl="0" w:tentative="0">
      <w:start w:val="14"/>
      <w:numFmt w:val="decimal"/>
      <w:lvlText w:val="%1."/>
      <w:lvlJc w:val="left"/>
      <w:pPr>
        <w:ind w:left="111" w:hanging="375"/>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375"/>
      </w:pPr>
      <w:rPr>
        <w:rFonts w:hint="default"/>
        <w:lang w:val="zh-CN" w:eastAsia="zh-CN" w:bidi="zh-CN"/>
      </w:rPr>
    </w:lvl>
    <w:lvl w:ilvl="2" w:tentative="0">
      <w:start w:val="0"/>
      <w:numFmt w:val="bullet"/>
      <w:lvlText w:val="•"/>
      <w:lvlJc w:val="left"/>
      <w:pPr>
        <w:ind w:left="744" w:hanging="375"/>
      </w:pPr>
      <w:rPr>
        <w:rFonts w:hint="default"/>
        <w:lang w:val="zh-CN" w:eastAsia="zh-CN" w:bidi="zh-CN"/>
      </w:rPr>
    </w:lvl>
    <w:lvl w:ilvl="3" w:tentative="0">
      <w:start w:val="0"/>
      <w:numFmt w:val="bullet"/>
      <w:lvlText w:val="•"/>
      <w:lvlJc w:val="left"/>
      <w:pPr>
        <w:ind w:left="1056" w:hanging="375"/>
      </w:pPr>
      <w:rPr>
        <w:rFonts w:hint="default"/>
        <w:lang w:val="zh-CN" w:eastAsia="zh-CN" w:bidi="zh-CN"/>
      </w:rPr>
    </w:lvl>
    <w:lvl w:ilvl="4" w:tentative="0">
      <w:start w:val="0"/>
      <w:numFmt w:val="bullet"/>
      <w:lvlText w:val="•"/>
      <w:lvlJc w:val="left"/>
      <w:pPr>
        <w:ind w:left="1369" w:hanging="375"/>
      </w:pPr>
      <w:rPr>
        <w:rFonts w:hint="default"/>
        <w:lang w:val="zh-CN" w:eastAsia="zh-CN" w:bidi="zh-CN"/>
      </w:rPr>
    </w:lvl>
    <w:lvl w:ilvl="5" w:tentative="0">
      <w:start w:val="0"/>
      <w:numFmt w:val="bullet"/>
      <w:lvlText w:val="•"/>
      <w:lvlJc w:val="left"/>
      <w:pPr>
        <w:ind w:left="1681" w:hanging="375"/>
      </w:pPr>
      <w:rPr>
        <w:rFonts w:hint="default"/>
        <w:lang w:val="zh-CN" w:eastAsia="zh-CN" w:bidi="zh-CN"/>
      </w:rPr>
    </w:lvl>
    <w:lvl w:ilvl="6" w:tentative="0">
      <w:start w:val="0"/>
      <w:numFmt w:val="bullet"/>
      <w:lvlText w:val="•"/>
      <w:lvlJc w:val="left"/>
      <w:pPr>
        <w:ind w:left="1993" w:hanging="375"/>
      </w:pPr>
      <w:rPr>
        <w:rFonts w:hint="default"/>
        <w:lang w:val="zh-CN" w:eastAsia="zh-CN" w:bidi="zh-CN"/>
      </w:rPr>
    </w:lvl>
    <w:lvl w:ilvl="7" w:tentative="0">
      <w:start w:val="0"/>
      <w:numFmt w:val="bullet"/>
      <w:lvlText w:val="•"/>
      <w:lvlJc w:val="left"/>
      <w:pPr>
        <w:ind w:left="2306" w:hanging="375"/>
      </w:pPr>
      <w:rPr>
        <w:rFonts w:hint="default"/>
        <w:lang w:val="zh-CN" w:eastAsia="zh-CN" w:bidi="zh-CN"/>
      </w:rPr>
    </w:lvl>
    <w:lvl w:ilvl="8" w:tentative="0">
      <w:start w:val="0"/>
      <w:numFmt w:val="bullet"/>
      <w:lvlText w:val="•"/>
      <w:lvlJc w:val="left"/>
      <w:pPr>
        <w:ind w:left="2618" w:hanging="375"/>
      </w:pPr>
      <w:rPr>
        <w:rFonts w:hint="default"/>
        <w:lang w:val="zh-CN" w:eastAsia="zh-CN" w:bidi="zh-CN"/>
      </w:rPr>
    </w:lvl>
  </w:abstractNum>
  <w:abstractNum w:abstractNumId="2">
    <w:nsid w:val="8461FADE"/>
    <w:multiLevelType w:val="multilevel"/>
    <w:tmpl w:val="8461FADE"/>
    <w:lvl w:ilvl="0" w:tentative="0">
      <w:start w:val="1"/>
      <w:numFmt w:val="decimal"/>
      <w:lvlText w:val="%1)"/>
      <w:lvlJc w:val="left"/>
      <w:pPr>
        <w:ind w:left="382"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38" w:hanging="271"/>
      </w:pPr>
      <w:rPr>
        <w:rFonts w:hint="default"/>
        <w:lang w:val="zh-CN" w:eastAsia="zh-CN" w:bidi="zh-CN"/>
      </w:rPr>
    </w:lvl>
    <w:lvl w:ilvl="2" w:tentative="0">
      <w:start w:val="0"/>
      <w:numFmt w:val="bullet"/>
      <w:lvlText w:val="•"/>
      <w:lvlJc w:val="left"/>
      <w:pPr>
        <w:ind w:left="1096" w:hanging="271"/>
      </w:pPr>
      <w:rPr>
        <w:rFonts w:hint="default"/>
        <w:lang w:val="zh-CN" w:eastAsia="zh-CN" w:bidi="zh-CN"/>
      </w:rPr>
    </w:lvl>
    <w:lvl w:ilvl="3" w:tentative="0">
      <w:start w:val="0"/>
      <w:numFmt w:val="bullet"/>
      <w:lvlText w:val="•"/>
      <w:lvlJc w:val="left"/>
      <w:pPr>
        <w:ind w:left="1455" w:hanging="271"/>
      </w:pPr>
      <w:rPr>
        <w:rFonts w:hint="default"/>
        <w:lang w:val="zh-CN" w:eastAsia="zh-CN" w:bidi="zh-CN"/>
      </w:rPr>
    </w:lvl>
    <w:lvl w:ilvl="4" w:tentative="0">
      <w:start w:val="0"/>
      <w:numFmt w:val="bullet"/>
      <w:lvlText w:val="•"/>
      <w:lvlJc w:val="left"/>
      <w:pPr>
        <w:ind w:left="1813" w:hanging="271"/>
      </w:pPr>
      <w:rPr>
        <w:rFonts w:hint="default"/>
        <w:lang w:val="zh-CN" w:eastAsia="zh-CN" w:bidi="zh-CN"/>
      </w:rPr>
    </w:lvl>
    <w:lvl w:ilvl="5" w:tentative="0">
      <w:start w:val="0"/>
      <w:numFmt w:val="bullet"/>
      <w:lvlText w:val="•"/>
      <w:lvlJc w:val="left"/>
      <w:pPr>
        <w:ind w:left="2172" w:hanging="271"/>
      </w:pPr>
      <w:rPr>
        <w:rFonts w:hint="default"/>
        <w:lang w:val="zh-CN" w:eastAsia="zh-CN" w:bidi="zh-CN"/>
      </w:rPr>
    </w:lvl>
    <w:lvl w:ilvl="6" w:tentative="0">
      <w:start w:val="0"/>
      <w:numFmt w:val="bullet"/>
      <w:lvlText w:val="•"/>
      <w:lvlJc w:val="left"/>
      <w:pPr>
        <w:ind w:left="2530" w:hanging="271"/>
      </w:pPr>
      <w:rPr>
        <w:rFonts w:hint="default"/>
        <w:lang w:val="zh-CN" w:eastAsia="zh-CN" w:bidi="zh-CN"/>
      </w:rPr>
    </w:lvl>
    <w:lvl w:ilvl="7" w:tentative="0">
      <w:start w:val="0"/>
      <w:numFmt w:val="bullet"/>
      <w:lvlText w:val="•"/>
      <w:lvlJc w:val="left"/>
      <w:pPr>
        <w:ind w:left="2888" w:hanging="271"/>
      </w:pPr>
      <w:rPr>
        <w:rFonts w:hint="default"/>
        <w:lang w:val="zh-CN" w:eastAsia="zh-CN" w:bidi="zh-CN"/>
      </w:rPr>
    </w:lvl>
    <w:lvl w:ilvl="8" w:tentative="0">
      <w:start w:val="0"/>
      <w:numFmt w:val="bullet"/>
      <w:lvlText w:val="•"/>
      <w:lvlJc w:val="left"/>
      <w:pPr>
        <w:ind w:left="3247" w:hanging="271"/>
      </w:pPr>
      <w:rPr>
        <w:rFonts w:hint="default"/>
        <w:lang w:val="zh-CN" w:eastAsia="zh-CN" w:bidi="zh-CN"/>
      </w:rPr>
    </w:lvl>
  </w:abstractNum>
  <w:abstractNum w:abstractNumId="3">
    <w:nsid w:val="91995D4F"/>
    <w:multiLevelType w:val="multilevel"/>
    <w:tmpl w:val="91995D4F"/>
    <w:lvl w:ilvl="0" w:tentative="0">
      <w:start w:val="9"/>
      <w:numFmt w:val="decimal"/>
      <w:lvlText w:val="%1."/>
      <w:lvlJc w:val="left"/>
      <w:pPr>
        <w:ind w:left="382"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38" w:hanging="271"/>
      </w:pPr>
      <w:rPr>
        <w:rFonts w:hint="default"/>
        <w:lang w:val="zh-CN" w:eastAsia="zh-CN" w:bidi="zh-CN"/>
      </w:rPr>
    </w:lvl>
    <w:lvl w:ilvl="2" w:tentative="0">
      <w:start w:val="0"/>
      <w:numFmt w:val="bullet"/>
      <w:lvlText w:val="•"/>
      <w:lvlJc w:val="left"/>
      <w:pPr>
        <w:ind w:left="1096" w:hanging="271"/>
      </w:pPr>
      <w:rPr>
        <w:rFonts w:hint="default"/>
        <w:lang w:val="zh-CN" w:eastAsia="zh-CN" w:bidi="zh-CN"/>
      </w:rPr>
    </w:lvl>
    <w:lvl w:ilvl="3" w:tentative="0">
      <w:start w:val="0"/>
      <w:numFmt w:val="bullet"/>
      <w:lvlText w:val="•"/>
      <w:lvlJc w:val="left"/>
      <w:pPr>
        <w:ind w:left="1455" w:hanging="271"/>
      </w:pPr>
      <w:rPr>
        <w:rFonts w:hint="default"/>
        <w:lang w:val="zh-CN" w:eastAsia="zh-CN" w:bidi="zh-CN"/>
      </w:rPr>
    </w:lvl>
    <w:lvl w:ilvl="4" w:tentative="0">
      <w:start w:val="0"/>
      <w:numFmt w:val="bullet"/>
      <w:lvlText w:val="•"/>
      <w:lvlJc w:val="left"/>
      <w:pPr>
        <w:ind w:left="1813" w:hanging="271"/>
      </w:pPr>
      <w:rPr>
        <w:rFonts w:hint="default"/>
        <w:lang w:val="zh-CN" w:eastAsia="zh-CN" w:bidi="zh-CN"/>
      </w:rPr>
    </w:lvl>
    <w:lvl w:ilvl="5" w:tentative="0">
      <w:start w:val="0"/>
      <w:numFmt w:val="bullet"/>
      <w:lvlText w:val="•"/>
      <w:lvlJc w:val="left"/>
      <w:pPr>
        <w:ind w:left="2172" w:hanging="271"/>
      </w:pPr>
      <w:rPr>
        <w:rFonts w:hint="default"/>
        <w:lang w:val="zh-CN" w:eastAsia="zh-CN" w:bidi="zh-CN"/>
      </w:rPr>
    </w:lvl>
    <w:lvl w:ilvl="6" w:tentative="0">
      <w:start w:val="0"/>
      <w:numFmt w:val="bullet"/>
      <w:lvlText w:val="•"/>
      <w:lvlJc w:val="left"/>
      <w:pPr>
        <w:ind w:left="2530" w:hanging="271"/>
      </w:pPr>
      <w:rPr>
        <w:rFonts w:hint="default"/>
        <w:lang w:val="zh-CN" w:eastAsia="zh-CN" w:bidi="zh-CN"/>
      </w:rPr>
    </w:lvl>
    <w:lvl w:ilvl="7" w:tentative="0">
      <w:start w:val="0"/>
      <w:numFmt w:val="bullet"/>
      <w:lvlText w:val="•"/>
      <w:lvlJc w:val="left"/>
      <w:pPr>
        <w:ind w:left="2888" w:hanging="271"/>
      </w:pPr>
      <w:rPr>
        <w:rFonts w:hint="default"/>
        <w:lang w:val="zh-CN" w:eastAsia="zh-CN" w:bidi="zh-CN"/>
      </w:rPr>
    </w:lvl>
    <w:lvl w:ilvl="8" w:tentative="0">
      <w:start w:val="0"/>
      <w:numFmt w:val="bullet"/>
      <w:lvlText w:val="•"/>
      <w:lvlJc w:val="left"/>
      <w:pPr>
        <w:ind w:left="3247" w:hanging="271"/>
      </w:pPr>
      <w:rPr>
        <w:rFonts w:hint="default"/>
        <w:lang w:val="zh-CN" w:eastAsia="zh-CN" w:bidi="zh-CN"/>
      </w:rPr>
    </w:lvl>
  </w:abstractNum>
  <w:abstractNum w:abstractNumId="4">
    <w:nsid w:val="9239341B"/>
    <w:multiLevelType w:val="multilevel"/>
    <w:tmpl w:val="9239341B"/>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621" w:hanging="107"/>
      </w:pPr>
      <w:rPr>
        <w:rFonts w:hint="default"/>
        <w:lang w:val="zh-CN" w:eastAsia="zh-CN" w:bidi="zh-CN"/>
      </w:rPr>
    </w:lvl>
    <w:lvl w:ilvl="2" w:tentative="0">
      <w:start w:val="0"/>
      <w:numFmt w:val="bullet"/>
      <w:lvlText w:val="•"/>
      <w:lvlJc w:val="left"/>
      <w:pPr>
        <w:ind w:left="1022" w:hanging="107"/>
      </w:pPr>
      <w:rPr>
        <w:rFonts w:hint="default"/>
        <w:lang w:val="zh-CN" w:eastAsia="zh-CN" w:bidi="zh-CN"/>
      </w:rPr>
    </w:lvl>
    <w:lvl w:ilvl="3" w:tentative="0">
      <w:start w:val="0"/>
      <w:numFmt w:val="bullet"/>
      <w:lvlText w:val="•"/>
      <w:lvlJc w:val="left"/>
      <w:pPr>
        <w:ind w:left="1424" w:hanging="107"/>
      </w:pPr>
      <w:rPr>
        <w:rFonts w:hint="default"/>
        <w:lang w:val="zh-CN" w:eastAsia="zh-CN" w:bidi="zh-CN"/>
      </w:rPr>
    </w:lvl>
    <w:lvl w:ilvl="4" w:tentative="0">
      <w:start w:val="0"/>
      <w:numFmt w:val="bullet"/>
      <w:lvlText w:val="•"/>
      <w:lvlJc w:val="left"/>
      <w:pPr>
        <w:ind w:left="1825" w:hanging="107"/>
      </w:pPr>
      <w:rPr>
        <w:rFonts w:hint="default"/>
        <w:lang w:val="zh-CN" w:eastAsia="zh-CN" w:bidi="zh-CN"/>
      </w:rPr>
    </w:lvl>
    <w:lvl w:ilvl="5" w:tentative="0">
      <w:start w:val="0"/>
      <w:numFmt w:val="bullet"/>
      <w:lvlText w:val="•"/>
      <w:lvlJc w:val="left"/>
      <w:pPr>
        <w:ind w:left="2227" w:hanging="107"/>
      </w:pPr>
      <w:rPr>
        <w:rFonts w:hint="default"/>
        <w:lang w:val="zh-CN" w:eastAsia="zh-CN" w:bidi="zh-CN"/>
      </w:rPr>
    </w:lvl>
    <w:lvl w:ilvl="6" w:tentative="0">
      <w:start w:val="0"/>
      <w:numFmt w:val="bullet"/>
      <w:lvlText w:val="•"/>
      <w:lvlJc w:val="left"/>
      <w:pPr>
        <w:ind w:left="2628" w:hanging="107"/>
      </w:pPr>
      <w:rPr>
        <w:rFonts w:hint="default"/>
        <w:lang w:val="zh-CN" w:eastAsia="zh-CN" w:bidi="zh-CN"/>
      </w:rPr>
    </w:lvl>
    <w:lvl w:ilvl="7" w:tentative="0">
      <w:start w:val="0"/>
      <w:numFmt w:val="bullet"/>
      <w:lvlText w:val="•"/>
      <w:lvlJc w:val="left"/>
      <w:pPr>
        <w:ind w:left="3029" w:hanging="107"/>
      </w:pPr>
      <w:rPr>
        <w:rFonts w:hint="default"/>
        <w:lang w:val="zh-CN" w:eastAsia="zh-CN" w:bidi="zh-CN"/>
      </w:rPr>
    </w:lvl>
    <w:lvl w:ilvl="8" w:tentative="0">
      <w:start w:val="0"/>
      <w:numFmt w:val="bullet"/>
      <w:lvlText w:val="•"/>
      <w:lvlJc w:val="left"/>
      <w:pPr>
        <w:ind w:left="3431" w:hanging="107"/>
      </w:pPr>
      <w:rPr>
        <w:rFonts w:hint="default"/>
        <w:lang w:val="zh-CN" w:eastAsia="zh-CN" w:bidi="zh-CN"/>
      </w:rPr>
    </w:lvl>
  </w:abstractNum>
  <w:abstractNum w:abstractNumId="5">
    <w:nsid w:val="9288B902"/>
    <w:multiLevelType w:val="multilevel"/>
    <w:tmpl w:val="9288B902"/>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522" w:hanging="107"/>
      </w:pPr>
      <w:rPr>
        <w:rFonts w:hint="default"/>
        <w:lang w:val="zh-CN" w:eastAsia="zh-CN" w:bidi="zh-CN"/>
      </w:rPr>
    </w:lvl>
    <w:lvl w:ilvl="2" w:tentative="0">
      <w:start w:val="0"/>
      <w:numFmt w:val="bullet"/>
      <w:lvlText w:val="•"/>
      <w:lvlJc w:val="left"/>
      <w:pPr>
        <w:ind w:left="824" w:hanging="107"/>
      </w:pPr>
      <w:rPr>
        <w:rFonts w:hint="default"/>
        <w:lang w:val="zh-CN" w:eastAsia="zh-CN" w:bidi="zh-CN"/>
      </w:rPr>
    </w:lvl>
    <w:lvl w:ilvl="3" w:tentative="0">
      <w:start w:val="0"/>
      <w:numFmt w:val="bullet"/>
      <w:lvlText w:val="•"/>
      <w:lvlJc w:val="left"/>
      <w:pPr>
        <w:ind w:left="1126" w:hanging="107"/>
      </w:pPr>
      <w:rPr>
        <w:rFonts w:hint="default"/>
        <w:lang w:val="zh-CN" w:eastAsia="zh-CN" w:bidi="zh-CN"/>
      </w:rPr>
    </w:lvl>
    <w:lvl w:ilvl="4" w:tentative="0">
      <w:start w:val="0"/>
      <w:numFmt w:val="bullet"/>
      <w:lvlText w:val="•"/>
      <w:lvlJc w:val="left"/>
      <w:pPr>
        <w:ind w:left="1429" w:hanging="107"/>
      </w:pPr>
      <w:rPr>
        <w:rFonts w:hint="default"/>
        <w:lang w:val="zh-CN" w:eastAsia="zh-CN" w:bidi="zh-CN"/>
      </w:rPr>
    </w:lvl>
    <w:lvl w:ilvl="5" w:tentative="0">
      <w:start w:val="0"/>
      <w:numFmt w:val="bullet"/>
      <w:lvlText w:val="•"/>
      <w:lvlJc w:val="left"/>
      <w:pPr>
        <w:ind w:left="1731" w:hanging="107"/>
      </w:pPr>
      <w:rPr>
        <w:rFonts w:hint="default"/>
        <w:lang w:val="zh-CN" w:eastAsia="zh-CN" w:bidi="zh-CN"/>
      </w:rPr>
    </w:lvl>
    <w:lvl w:ilvl="6" w:tentative="0">
      <w:start w:val="0"/>
      <w:numFmt w:val="bullet"/>
      <w:lvlText w:val="•"/>
      <w:lvlJc w:val="left"/>
      <w:pPr>
        <w:ind w:left="2033" w:hanging="107"/>
      </w:pPr>
      <w:rPr>
        <w:rFonts w:hint="default"/>
        <w:lang w:val="zh-CN" w:eastAsia="zh-CN" w:bidi="zh-CN"/>
      </w:rPr>
    </w:lvl>
    <w:lvl w:ilvl="7" w:tentative="0">
      <w:start w:val="0"/>
      <w:numFmt w:val="bullet"/>
      <w:lvlText w:val="•"/>
      <w:lvlJc w:val="left"/>
      <w:pPr>
        <w:ind w:left="2336" w:hanging="107"/>
      </w:pPr>
      <w:rPr>
        <w:rFonts w:hint="default"/>
        <w:lang w:val="zh-CN" w:eastAsia="zh-CN" w:bidi="zh-CN"/>
      </w:rPr>
    </w:lvl>
    <w:lvl w:ilvl="8" w:tentative="0">
      <w:start w:val="0"/>
      <w:numFmt w:val="bullet"/>
      <w:lvlText w:val="•"/>
      <w:lvlJc w:val="left"/>
      <w:pPr>
        <w:ind w:left="2638" w:hanging="107"/>
      </w:pPr>
      <w:rPr>
        <w:rFonts w:hint="default"/>
        <w:lang w:val="zh-CN" w:eastAsia="zh-CN" w:bidi="zh-CN"/>
      </w:rPr>
    </w:lvl>
  </w:abstractNum>
  <w:abstractNum w:abstractNumId="6">
    <w:nsid w:val="9C8AC8EF"/>
    <w:multiLevelType w:val="multilevel"/>
    <w:tmpl w:val="9C8AC8EF"/>
    <w:lvl w:ilvl="0" w:tentative="0">
      <w:start w:val="4"/>
      <w:numFmt w:val="decimal"/>
      <w:lvlText w:val="%1."/>
      <w:lvlJc w:val="left"/>
      <w:pPr>
        <w:ind w:left="111"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504" w:hanging="271"/>
      </w:pPr>
      <w:rPr>
        <w:rFonts w:hint="default"/>
        <w:lang w:val="zh-CN" w:eastAsia="zh-CN" w:bidi="zh-CN"/>
      </w:rPr>
    </w:lvl>
    <w:lvl w:ilvl="2" w:tentative="0">
      <w:start w:val="0"/>
      <w:numFmt w:val="bullet"/>
      <w:lvlText w:val="•"/>
      <w:lvlJc w:val="left"/>
      <w:pPr>
        <w:ind w:left="888" w:hanging="271"/>
      </w:pPr>
      <w:rPr>
        <w:rFonts w:hint="default"/>
        <w:lang w:val="zh-CN" w:eastAsia="zh-CN" w:bidi="zh-CN"/>
      </w:rPr>
    </w:lvl>
    <w:lvl w:ilvl="3" w:tentative="0">
      <w:start w:val="0"/>
      <w:numFmt w:val="bullet"/>
      <w:lvlText w:val="•"/>
      <w:lvlJc w:val="left"/>
      <w:pPr>
        <w:ind w:left="1273" w:hanging="271"/>
      </w:pPr>
      <w:rPr>
        <w:rFonts w:hint="default"/>
        <w:lang w:val="zh-CN" w:eastAsia="zh-CN" w:bidi="zh-CN"/>
      </w:rPr>
    </w:lvl>
    <w:lvl w:ilvl="4" w:tentative="0">
      <w:start w:val="0"/>
      <w:numFmt w:val="bullet"/>
      <w:lvlText w:val="•"/>
      <w:lvlJc w:val="left"/>
      <w:pPr>
        <w:ind w:left="1657" w:hanging="271"/>
      </w:pPr>
      <w:rPr>
        <w:rFonts w:hint="default"/>
        <w:lang w:val="zh-CN" w:eastAsia="zh-CN" w:bidi="zh-CN"/>
      </w:rPr>
    </w:lvl>
    <w:lvl w:ilvl="5" w:tentative="0">
      <w:start w:val="0"/>
      <w:numFmt w:val="bullet"/>
      <w:lvlText w:val="•"/>
      <w:lvlJc w:val="left"/>
      <w:pPr>
        <w:ind w:left="2042" w:hanging="271"/>
      </w:pPr>
      <w:rPr>
        <w:rFonts w:hint="default"/>
        <w:lang w:val="zh-CN" w:eastAsia="zh-CN" w:bidi="zh-CN"/>
      </w:rPr>
    </w:lvl>
    <w:lvl w:ilvl="6" w:tentative="0">
      <w:start w:val="0"/>
      <w:numFmt w:val="bullet"/>
      <w:lvlText w:val="•"/>
      <w:lvlJc w:val="left"/>
      <w:pPr>
        <w:ind w:left="2426" w:hanging="271"/>
      </w:pPr>
      <w:rPr>
        <w:rFonts w:hint="default"/>
        <w:lang w:val="zh-CN" w:eastAsia="zh-CN" w:bidi="zh-CN"/>
      </w:rPr>
    </w:lvl>
    <w:lvl w:ilvl="7" w:tentative="0">
      <w:start w:val="0"/>
      <w:numFmt w:val="bullet"/>
      <w:lvlText w:val="•"/>
      <w:lvlJc w:val="left"/>
      <w:pPr>
        <w:ind w:left="2810" w:hanging="271"/>
      </w:pPr>
      <w:rPr>
        <w:rFonts w:hint="default"/>
        <w:lang w:val="zh-CN" w:eastAsia="zh-CN" w:bidi="zh-CN"/>
      </w:rPr>
    </w:lvl>
    <w:lvl w:ilvl="8" w:tentative="0">
      <w:start w:val="0"/>
      <w:numFmt w:val="bullet"/>
      <w:lvlText w:val="•"/>
      <w:lvlJc w:val="left"/>
      <w:pPr>
        <w:ind w:left="3195" w:hanging="271"/>
      </w:pPr>
      <w:rPr>
        <w:rFonts w:hint="default"/>
        <w:lang w:val="zh-CN" w:eastAsia="zh-CN" w:bidi="zh-CN"/>
      </w:rPr>
    </w:lvl>
  </w:abstractNum>
  <w:abstractNum w:abstractNumId="7">
    <w:nsid w:val="A0F05207"/>
    <w:multiLevelType w:val="multilevel"/>
    <w:tmpl w:val="A0F05207"/>
    <w:lvl w:ilvl="0" w:tentative="0">
      <w:start w:val="0"/>
      <w:numFmt w:val="bullet"/>
      <w:lvlText w:val=""/>
      <w:lvlJc w:val="left"/>
      <w:pPr>
        <w:ind w:left="1683" w:hanging="421"/>
      </w:pPr>
      <w:rPr>
        <w:rFonts w:hint="default" w:ascii="Wingdings" w:hAnsi="Wingdings" w:eastAsia="Wingdings" w:cs="Wingdings"/>
        <w:w w:val="100"/>
        <w:sz w:val="24"/>
        <w:szCs w:val="24"/>
        <w:lang w:val="zh-CN" w:eastAsia="zh-CN" w:bidi="zh-CN"/>
      </w:rPr>
    </w:lvl>
    <w:lvl w:ilvl="1" w:tentative="0">
      <w:start w:val="0"/>
      <w:numFmt w:val="bullet"/>
      <w:lvlText w:val="•"/>
      <w:lvlJc w:val="left"/>
      <w:pPr>
        <w:ind w:left="2607" w:hanging="421"/>
      </w:pPr>
      <w:rPr>
        <w:rFonts w:hint="default"/>
        <w:lang w:val="zh-CN" w:eastAsia="zh-CN" w:bidi="zh-CN"/>
      </w:rPr>
    </w:lvl>
    <w:lvl w:ilvl="2" w:tentative="0">
      <w:start w:val="0"/>
      <w:numFmt w:val="bullet"/>
      <w:lvlText w:val="•"/>
      <w:lvlJc w:val="left"/>
      <w:pPr>
        <w:ind w:left="3534" w:hanging="421"/>
      </w:pPr>
      <w:rPr>
        <w:rFonts w:hint="default"/>
        <w:lang w:val="zh-CN" w:eastAsia="zh-CN" w:bidi="zh-CN"/>
      </w:rPr>
    </w:lvl>
    <w:lvl w:ilvl="3" w:tentative="0">
      <w:start w:val="0"/>
      <w:numFmt w:val="bullet"/>
      <w:lvlText w:val="•"/>
      <w:lvlJc w:val="left"/>
      <w:pPr>
        <w:ind w:left="4461" w:hanging="421"/>
      </w:pPr>
      <w:rPr>
        <w:rFonts w:hint="default"/>
        <w:lang w:val="zh-CN" w:eastAsia="zh-CN" w:bidi="zh-CN"/>
      </w:rPr>
    </w:lvl>
    <w:lvl w:ilvl="4" w:tentative="0">
      <w:start w:val="0"/>
      <w:numFmt w:val="bullet"/>
      <w:lvlText w:val="•"/>
      <w:lvlJc w:val="left"/>
      <w:pPr>
        <w:ind w:left="5388" w:hanging="421"/>
      </w:pPr>
      <w:rPr>
        <w:rFonts w:hint="default"/>
        <w:lang w:val="zh-CN" w:eastAsia="zh-CN" w:bidi="zh-CN"/>
      </w:rPr>
    </w:lvl>
    <w:lvl w:ilvl="5" w:tentative="0">
      <w:start w:val="0"/>
      <w:numFmt w:val="bullet"/>
      <w:lvlText w:val="•"/>
      <w:lvlJc w:val="left"/>
      <w:pPr>
        <w:ind w:left="6315" w:hanging="421"/>
      </w:pPr>
      <w:rPr>
        <w:rFonts w:hint="default"/>
        <w:lang w:val="zh-CN" w:eastAsia="zh-CN" w:bidi="zh-CN"/>
      </w:rPr>
    </w:lvl>
    <w:lvl w:ilvl="6" w:tentative="0">
      <w:start w:val="0"/>
      <w:numFmt w:val="bullet"/>
      <w:lvlText w:val="•"/>
      <w:lvlJc w:val="left"/>
      <w:pPr>
        <w:ind w:left="7242" w:hanging="421"/>
      </w:pPr>
      <w:rPr>
        <w:rFonts w:hint="default"/>
        <w:lang w:val="zh-CN" w:eastAsia="zh-CN" w:bidi="zh-CN"/>
      </w:rPr>
    </w:lvl>
    <w:lvl w:ilvl="7" w:tentative="0">
      <w:start w:val="0"/>
      <w:numFmt w:val="bullet"/>
      <w:lvlText w:val="•"/>
      <w:lvlJc w:val="left"/>
      <w:pPr>
        <w:ind w:left="8169" w:hanging="421"/>
      </w:pPr>
      <w:rPr>
        <w:rFonts w:hint="default"/>
        <w:lang w:val="zh-CN" w:eastAsia="zh-CN" w:bidi="zh-CN"/>
      </w:rPr>
    </w:lvl>
    <w:lvl w:ilvl="8" w:tentative="0">
      <w:start w:val="0"/>
      <w:numFmt w:val="bullet"/>
      <w:lvlText w:val="•"/>
      <w:lvlJc w:val="left"/>
      <w:pPr>
        <w:ind w:left="9096" w:hanging="421"/>
      </w:pPr>
      <w:rPr>
        <w:rFonts w:hint="default"/>
        <w:lang w:val="zh-CN" w:eastAsia="zh-CN" w:bidi="zh-CN"/>
      </w:rPr>
    </w:lvl>
  </w:abstractNum>
  <w:abstractNum w:abstractNumId="8">
    <w:nsid w:val="B0F1ACD9"/>
    <w:multiLevelType w:val="multilevel"/>
    <w:tmpl w:val="B0F1ACD9"/>
    <w:lvl w:ilvl="0" w:tentative="0">
      <w:start w:val="0"/>
      <w:numFmt w:val="bullet"/>
      <w:lvlText w:val="•"/>
      <w:lvlJc w:val="left"/>
      <w:pPr>
        <w:ind w:left="111" w:hanging="211"/>
      </w:pPr>
      <w:rPr>
        <w:rFonts w:hint="default" w:ascii="宋体" w:hAnsi="宋体" w:eastAsia="宋体" w:cs="宋体"/>
        <w:w w:val="100"/>
        <w:sz w:val="21"/>
        <w:szCs w:val="21"/>
        <w:lang w:val="zh-CN" w:eastAsia="zh-CN" w:bidi="zh-CN"/>
      </w:rPr>
    </w:lvl>
    <w:lvl w:ilvl="1" w:tentative="0">
      <w:start w:val="0"/>
      <w:numFmt w:val="bullet"/>
      <w:lvlText w:val="•"/>
      <w:lvlJc w:val="left"/>
      <w:pPr>
        <w:ind w:left="504" w:hanging="211"/>
      </w:pPr>
      <w:rPr>
        <w:rFonts w:hint="default"/>
        <w:lang w:val="zh-CN" w:eastAsia="zh-CN" w:bidi="zh-CN"/>
      </w:rPr>
    </w:lvl>
    <w:lvl w:ilvl="2" w:tentative="0">
      <w:start w:val="0"/>
      <w:numFmt w:val="bullet"/>
      <w:lvlText w:val="•"/>
      <w:lvlJc w:val="left"/>
      <w:pPr>
        <w:ind w:left="888" w:hanging="211"/>
      </w:pPr>
      <w:rPr>
        <w:rFonts w:hint="default"/>
        <w:lang w:val="zh-CN" w:eastAsia="zh-CN" w:bidi="zh-CN"/>
      </w:rPr>
    </w:lvl>
    <w:lvl w:ilvl="3" w:tentative="0">
      <w:start w:val="0"/>
      <w:numFmt w:val="bullet"/>
      <w:lvlText w:val="•"/>
      <w:lvlJc w:val="left"/>
      <w:pPr>
        <w:ind w:left="1273" w:hanging="211"/>
      </w:pPr>
      <w:rPr>
        <w:rFonts w:hint="default"/>
        <w:lang w:val="zh-CN" w:eastAsia="zh-CN" w:bidi="zh-CN"/>
      </w:rPr>
    </w:lvl>
    <w:lvl w:ilvl="4" w:tentative="0">
      <w:start w:val="0"/>
      <w:numFmt w:val="bullet"/>
      <w:lvlText w:val="•"/>
      <w:lvlJc w:val="left"/>
      <w:pPr>
        <w:ind w:left="1657" w:hanging="211"/>
      </w:pPr>
      <w:rPr>
        <w:rFonts w:hint="default"/>
        <w:lang w:val="zh-CN" w:eastAsia="zh-CN" w:bidi="zh-CN"/>
      </w:rPr>
    </w:lvl>
    <w:lvl w:ilvl="5" w:tentative="0">
      <w:start w:val="0"/>
      <w:numFmt w:val="bullet"/>
      <w:lvlText w:val="•"/>
      <w:lvlJc w:val="left"/>
      <w:pPr>
        <w:ind w:left="2042" w:hanging="211"/>
      </w:pPr>
      <w:rPr>
        <w:rFonts w:hint="default"/>
        <w:lang w:val="zh-CN" w:eastAsia="zh-CN" w:bidi="zh-CN"/>
      </w:rPr>
    </w:lvl>
    <w:lvl w:ilvl="6" w:tentative="0">
      <w:start w:val="0"/>
      <w:numFmt w:val="bullet"/>
      <w:lvlText w:val="•"/>
      <w:lvlJc w:val="left"/>
      <w:pPr>
        <w:ind w:left="2426" w:hanging="211"/>
      </w:pPr>
      <w:rPr>
        <w:rFonts w:hint="default"/>
        <w:lang w:val="zh-CN" w:eastAsia="zh-CN" w:bidi="zh-CN"/>
      </w:rPr>
    </w:lvl>
    <w:lvl w:ilvl="7" w:tentative="0">
      <w:start w:val="0"/>
      <w:numFmt w:val="bullet"/>
      <w:lvlText w:val="•"/>
      <w:lvlJc w:val="left"/>
      <w:pPr>
        <w:ind w:left="2810" w:hanging="211"/>
      </w:pPr>
      <w:rPr>
        <w:rFonts w:hint="default"/>
        <w:lang w:val="zh-CN" w:eastAsia="zh-CN" w:bidi="zh-CN"/>
      </w:rPr>
    </w:lvl>
    <w:lvl w:ilvl="8" w:tentative="0">
      <w:start w:val="0"/>
      <w:numFmt w:val="bullet"/>
      <w:lvlText w:val="•"/>
      <w:lvlJc w:val="left"/>
      <w:pPr>
        <w:ind w:left="3195" w:hanging="211"/>
      </w:pPr>
      <w:rPr>
        <w:rFonts w:hint="default"/>
        <w:lang w:val="zh-CN" w:eastAsia="zh-CN" w:bidi="zh-CN"/>
      </w:rPr>
    </w:lvl>
  </w:abstractNum>
  <w:abstractNum w:abstractNumId="9">
    <w:nsid w:val="B23A94A9"/>
    <w:multiLevelType w:val="multilevel"/>
    <w:tmpl w:val="B23A94A9"/>
    <w:lvl w:ilvl="0" w:tentative="0">
      <w:start w:val="4"/>
      <w:numFmt w:val="decimal"/>
      <w:lvlText w:val="%1"/>
      <w:lvlJc w:val="left"/>
      <w:pPr>
        <w:ind w:left="1668" w:hanging="827"/>
        <w:jc w:val="left"/>
      </w:pPr>
      <w:rPr>
        <w:rFonts w:hint="default"/>
        <w:lang w:val="zh-CN" w:eastAsia="zh-CN" w:bidi="zh-CN"/>
      </w:rPr>
    </w:lvl>
    <w:lvl w:ilvl="1" w:tentative="0">
      <w:start w:val="5"/>
      <w:numFmt w:val="decimal"/>
      <w:lvlText w:val="%1.%2"/>
      <w:lvlJc w:val="left"/>
      <w:pPr>
        <w:ind w:left="1668" w:hanging="827"/>
        <w:jc w:val="left"/>
      </w:pPr>
      <w:rPr>
        <w:rFonts w:hint="default"/>
        <w:lang w:val="zh-CN" w:eastAsia="zh-CN" w:bidi="zh-CN"/>
      </w:rPr>
    </w:lvl>
    <w:lvl w:ilvl="2" w:tentative="0">
      <w:start w:val="2"/>
      <w:numFmt w:val="decimal"/>
      <w:lvlText w:val="%1.%2.%3"/>
      <w:lvlJc w:val="left"/>
      <w:pPr>
        <w:ind w:left="1668" w:hanging="827"/>
        <w:jc w:val="left"/>
      </w:pPr>
      <w:rPr>
        <w:rFonts w:hint="default"/>
        <w:b/>
        <w:bCs/>
        <w:spacing w:val="7"/>
        <w:w w:val="100"/>
        <w:lang w:val="zh-CN" w:eastAsia="zh-CN" w:bidi="zh-CN"/>
      </w:rPr>
    </w:lvl>
    <w:lvl w:ilvl="3" w:tentative="0">
      <w:start w:val="1"/>
      <w:numFmt w:val="decimal"/>
      <w:lvlText w:val="(%4)"/>
      <w:lvlJc w:val="left"/>
      <w:pPr>
        <w:ind w:left="1383" w:hanging="361"/>
        <w:jc w:val="left"/>
      </w:pPr>
      <w:rPr>
        <w:rFonts w:hint="default" w:ascii="宋体" w:hAnsi="宋体" w:eastAsia="宋体" w:cs="宋体"/>
        <w:spacing w:val="-62"/>
        <w:w w:val="99"/>
        <w:sz w:val="22"/>
        <w:szCs w:val="22"/>
        <w:lang w:val="zh-CN" w:eastAsia="zh-CN" w:bidi="zh-CN"/>
      </w:rPr>
    </w:lvl>
    <w:lvl w:ilvl="4" w:tentative="0">
      <w:start w:val="0"/>
      <w:numFmt w:val="bullet"/>
      <w:lvlText w:val="•"/>
      <w:lvlJc w:val="left"/>
      <w:pPr>
        <w:ind w:left="4756" w:hanging="361"/>
      </w:pPr>
      <w:rPr>
        <w:rFonts w:hint="default"/>
        <w:lang w:val="zh-CN" w:eastAsia="zh-CN" w:bidi="zh-CN"/>
      </w:rPr>
    </w:lvl>
    <w:lvl w:ilvl="5" w:tentative="0">
      <w:start w:val="0"/>
      <w:numFmt w:val="bullet"/>
      <w:lvlText w:val="•"/>
      <w:lvlJc w:val="left"/>
      <w:pPr>
        <w:ind w:left="5788" w:hanging="361"/>
      </w:pPr>
      <w:rPr>
        <w:rFonts w:hint="default"/>
        <w:lang w:val="zh-CN" w:eastAsia="zh-CN" w:bidi="zh-CN"/>
      </w:rPr>
    </w:lvl>
    <w:lvl w:ilvl="6" w:tentative="0">
      <w:start w:val="0"/>
      <w:numFmt w:val="bullet"/>
      <w:lvlText w:val="•"/>
      <w:lvlJc w:val="left"/>
      <w:pPr>
        <w:ind w:left="6821" w:hanging="361"/>
      </w:pPr>
      <w:rPr>
        <w:rFonts w:hint="default"/>
        <w:lang w:val="zh-CN" w:eastAsia="zh-CN" w:bidi="zh-CN"/>
      </w:rPr>
    </w:lvl>
    <w:lvl w:ilvl="7" w:tentative="0">
      <w:start w:val="0"/>
      <w:numFmt w:val="bullet"/>
      <w:lvlText w:val="•"/>
      <w:lvlJc w:val="left"/>
      <w:pPr>
        <w:ind w:left="7853" w:hanging="361"/>
      </w:pPr>
      <w:rPr>
        <w:rFonts w:hint="default"/>
        <w:lang w:val="zh-CN" w:eastAsia="zh-CN" w:bidi="zh-CN"/>
      </w:rPr>
    </w:lvl>
    <w:lvl w:ilvl="8" w:tentative="0">
      <w:start w:val="0"/>
      <w:numFmt w:val="bullet"/>
      <w:lvlText w:val="•"/>
      <w:lvlJc w:val="left"/>
      <w:pPr>
        <w:ind w:left="8885" w:hanging="361"/>
      </w:pPr>
      <w:rPr>
        <w:rFonts w:hint="default"/>
        <w:lang w:val="zh-CN" w:eastAsia="zh-CN" w:bidi="zh-CN"/>
      </w:rPr>
    </w:lvl>
  </w:abstractNum>
  <w:abstractNum w:abstractNumId="10">
    <w:nsid w:val="B5E306ED"/>
    <w:multiLevelType w:val="multilevel"/>
    <w:tmpl w:val="B5E306ED"/>
    <w:lvl w:ilvl="0" w:tentative="0">
      <w:start w:val="4"/>
      <w:numFmt w:val="decimal"/>
      <w:lvlText w:val="%1"/>
      <w:lvlJc w:val="left"/>
      <w:pPr>
        <w:ind w:left="6422" w:hanging="661"/>
        <w:jc w:val="left"/>
      </w:pPr>
      <w:rPr>
        <w:rFonts w:hint="default"/>
        <w:lang w:val="zh-CN" w:eastAsia="zh-CN" w:bidi="zh-CN"/>
      </w:rPr>
    </w:lvl>
    <w:lvl w:ilvl="1" w:tentative="0">
      <w:start w:val="1"/>
      <w:numFmt w:val="decimal"/>
      <w:lvlText w:val="%1.%2"/>
      <w:lvlJc w:val="left"/>
      <w:pPr>
        <w:ind w:left="6422" w:hanging="661"/>
        <w:jc w:val="right"/>
      </w:pPr>
      <w:rPr>
        <w:rFonts w:hint="default" w:ascii="宋体" w:hAnsi="宋体" w:eastAsia="宋体" w:cs="宋体"/>
        <w:b/>
        <w:bCs/>
        <w:spacing w:val="0"/>
        <w:w w:val="100"/>
        <w:sz w:val="31"/>
        <w:szCs w:val="31"/>
        <w:lang w:val="zh-CN" w:eastAsia="zh-CN" w:bidi="zh-CN"/>
      </w:rPr>
    </w:lvl>
    <w:lvl w:ilvl="2" w:tentative="0">
      <w:start w:val="0"/>
      <w:numFmt w:val="bullet"/>
      <w:lvlText w:val="•"/>
      <w:lvlJc w:val="left"/>
      <w:pPr>
        <w:ind w:left="7977" w:hanging="661"/>
      </w:pPr>
      <w:rPr>
        <w:rFonts w:hint="default"/>
        <w:lang w:val="zh-CN" w:eastAsia="zh-CN" w:bidi="zh-CN"/>
      </w:rPr>
    </w:lvl>
    <w:lvl w:ilvl="3" w:tentative="0">
      <w:start w:val="0"/>
      <w:numFmt w:val="bullet"/>
      <w:lvlText w:val="•"/>
      <w:lvlJc w:val="left"/>
      <w:pPr>
        <w:ind w:left="8755" w:hanging="661"/>
      </w:pPr>
      <w:rPr>
        <w:rFonts w:hint="default"/>
        <w:lang w:val="zh-CN" w:eastAsia="zh-CN" w:bidi="zh-CN"/>
      </w:rPr>
    </w:lvl>
    <w:lvl w:ilvl="4" w:tentative="0">
      <w:start w:val="0"/>
      <w:numFmt w:val="bullet"/>
      <w:lvlText w:val="•"/>
      <w:lvlJc w:val="left"/>
      <w:pPr>
        <w:ind w:left="9534" w:hanging="661"/>
      </w:pPr>
      <w:rPr>
        <w:rFonts w:hint="default"/>
        <w:lang w:val="zh-CN" w:eastAsia="zh-CN" w:bidi="zh-CN"/>
      </w:rPr>
    </w:lvl>
    <w:lvl w:ilvl="5" w:tentative="0">
      <w:start w:val="0"/>
      <w:numFmt w:val="bullet"/>
      <w:lvlText w:val="•"/>
      <w:lvlJc w:val="left"/>
      <w:pPr>
        <w:ind w:left="10312" w:hanging="661"/>
      </w:pPr>
      <w:rPr>
        <w:rFonts w:hint="default"/>
        <w:lang w:val="zh-CN" w:eastAsia="zh-CN" w:bidi="zh-CN"/>
      </w:rPr>
    </w:lvl>
    <w:lvl w:ilvl="6" w:tentative="0">
      <w:start w:val="0"/>
      <w:numFmt w:val="bullet"/>
      <w:lvlText w:val="•"/>
      <w:lvlJc w:val="left"/>
      <w:pPr>
        <w:ind w:left="11091" w:hanging="661"/>
      </w:pPr>
      <w:rPr>
        <w:rFonts w:hint="default"/>
        <w:lang w:val="zh-CN" w:eastAsia="zh-CN" w:bidi="zh-CN"/>
      </w:rPr>
    </w:lvl>
    <w:lvl w:ilvl="7" w:tentative="0">
      <w:start w:val="0"/>
      <w:numFmt w:val="bullet"/>
      <w:lvlText w:val="•"/>
      <w:lvlJc w:val="left"/>
      <w:pPr>
        <w:ind w:left="11869" w:hanging="661"/>
      </w:pPr>
      <w:rPr>
        <w:rFonts w:hint="default"/>
        <w:lang w:val="zh-CN" w:eastAsia="zh-CN" w:bidi="zh-CN"/>
      </w:rPr>
    </w:lvl>
    <w:lvl w:ilvl="8" w:tentative="0">
      <w:start w:val="0"/>
      <w:numFmt w:val="bullet"/>
      <w:lvlText w:val="•"/>
      <w:lvlJc w:val="left"/>
      <w:pPr>
        <w:ind w:left="12648" w:hanging="661"/>
      </w:pPr>
      <w:rPr>
        <w:rFonts w:hint="default"/>
        <w:lang w:val="zh-CN" w:eastAsia="zh-CN" w:bidi="zh-CN"/>
      </w:rPr>
    </w:lvl>
  </w:abstractNum>
  <w:abstractNum w:abstractNumId="11">
    <w:nsid w:val="B8CEF35B"/>
    <w:multiLevelType w:val="multilevel"/>
    <w:tmpl w:val="B8CEF35B"/>
    <w:lvl w:ilvl="0" w:tentative="0">
      <w:start w:val="3"/>
      <w:numFmt w:val="decimal"/>
      <w:lvlText w:val="%1."/>
      <w:lvlJc w:val="left"/>
      <w:pPr>
        <w:ind w:left="381" w:hanging="270"/>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666" w:hanging="270"/>
      </w:pPr>
      <w:rPr>
        <w:rFonts w:hint="default"/>
        <w:lang w:val="zh-CN" w:eastAsia="zh-CN" w:bidi="zh-CN"/>
      </w:rPr>
    </w:lvl>
    <w:lvl w:ilvl="2" w:tentative="0">
      <w:start w:val="0"/>
      <w:numFmt w:val="bullet"/>
      <w:lvlText w:val="•"/>
      <w:lvlJc w:val="left"/>
      <w:pPr>
        <w:ind w:left="952" w:hanging="270"/>
      </w:pPr>
      <w:rPr>
        <w:rFonts w:hint="default"/>
        <w:lang w:val="zh-CN" w:eastAsia="zh-CN" w:bidi="zh-CN"/>
      </w:rPr>
    </w:lvl>
    <w:lvl w:ilvl="3" w:tentative="0">
      <w:start w:val="0"/>
      <w:numFmt w:val="bullet"/>
      <w:lvlText w:val="•"/>
      <w:lvlJc w:val="left"/>
      <w:pPr>
        <w:ind w:left="1238" w:hanging="270"/>
      </w:pPr>
      <w:rPr>
        <w:rFonts w:hint="default"/>
        <w:lang w:val="zh-CN" w:eastAsia="zh-CN" w:bidi="zh-CN"/>
      </w:rPr>
    </w:lvl>
    <w:lvl w:ilvl="4" w:tentative="0">
      <w:start w:val="0"/>
      <w:numFmt w:val="bullet"/>
      <w:lvlText w:val="•"/>
      <w:lvlJc w:val="left"/>
      <w:pPr>
        <w:ind w:left="1525" w:hanging="270"/>
      </w:pPr>
      <w:rPr>
        <w:rFonts w:hint="default"/>
        <w:lang w:val="zh-CN" w:eastAsia="zh-CN" w:bidi="zh-CN"/>
      </w:rPr>
    </w:lvl>
    <w:lvl w:ilvl="5" w:tentative="0">
      <w:start w:val="0"/>
      <w:numFmt w:val="bullet"/>
      <w:lvlText w:val="•"/>
      <w:lvlJc w:val="left"/>
      <w:pPr>
        <w:ind w:left="1811" w:hanging="270"/>
      </w:pPr>
      <w:rPr>
        <w:rFonts w:hint="default"/>
        <w:lang w:val="zh-CN" w:eastAsia="zh-CN" w:bidi="zh-CN"/>
      </w:rPr>
    </w:lvl>
    <w:lvl w:ilvl="6" w:tentative="0">
      <w:start w:val="0"/>
      <w:numFmt w:val="bullet"/>
      <w:lvlText w:val="•"/>
      <w:lvlJc w:val="left"/>
      <w:pPr>
        <w:ind w:left="2097" w:hanging="270"/>
      </w:pPr>
      <w:rPr>
        <w:rFonts w:hint="default"/>
        <w:lang w:val="zh-CN" w:eastAsia="zh-CN" w:bidi="zh-CN"/>
      </w:rPr>
    </w:lvl>
    <w:lvl w:ilvl="7" w:tentative="0">
      <w:start w:val="0"/>
      <w:numFmt w:val="bullet"/>
      <w:lvlText w:val="•"/>
      <w:lvlJc w:val="left"/>
      <w:pPr>
        <w:ind w:left="2384" w:hanging="270"/>
      </w:pPr>
      <w:rPr>
        <w:rFonts w:hint="default"/>
        <w:lang w:val="zh-CN" w:eastAsia="zh-CN" w:bidi="zh-CN"/>
      </w:rPr>
    </w:lvl>
    <w:lvl w:ilvl="8" w:tentative="0">
      <w:start w:val="0"/>
      <w:numFmt w:val="bullet"/>
      <w:lvlText w:val="•"/>
      <w:lvlJc w:val="left"/>
      <w:pPr>
        <w:ind w:left="2670" w:hanging="270"/>
      </w:pPr>
      <w:rPr>
        <w:rFonts w:hint="default"/>
        <w:lang w:val="zh-CN" w:eastAsia="zh-CN" w:bidi="zh-CN"/>
      </w:rPr>
    </w:lvl>
  </w:abstractNum>
  <w:abstractNum w:abstractNumId="12">
    <w:nsid w:val="BB64CFA9"/>
    <w:multiLevelType w:val="multilevel"/>
    <w:tmpl w:val="BB64CFA9"/>
    <w:lvl w:ilvl="0" w:tentative="0">
      <w:start w:val="3"/>
      <w:numFmt w:val="decimal"/>
      <w:lvlText w:val="%1."/>
      <w:lvlJc w:val="left"/>
      <w:pPr>
        <w:ind w:left="382"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38" w:hanging="271"/>
      </w:pPr>
      <w:rPr>
        <w:rFonts w:hint="default"/>
        <w:lang w:val="zh-CN" w:eastAsia="zh-CN" w:bidi="zh-CN"/>
      </w:rPr>
    </w:lvl>
    <w:lvl w:ilvl="2" w:tentative="0">
      <w:start w:val="0"/>
      <w:numFmt w:val="bullet"/>
      <w:lvlText w:val="•"/>
      <w:lvlJc w:val="left"/>
      <w:pPr>
        <w:ind w:left="1096" w:hanging="271"/>
      </w:pPr>
      <w:rPr>
        <w:rFonts w:hint="default"/>
        <w:lang w:val="zh-CN" w:eastAsia="zh-CN" w:bidi="zh-CN"/>
      </w:rPr>
    </w:lvl>
    <w:lvl w:ilvl="3" w:tentative="0">
      <w:start w:val="0"/>
      <w:numFmt w:val="bullet"/>
      <w:lvlText w:val="•"/>
      <w:lvlJc w:val="left"/>
      <w:pPr>
        <w:ind w:left="1455" w:hanging="271"/>
      </w:pPr>
      <w:rPr>
        <w:rFonts w:hint="default"/>
        <w:lang w:val="zh-CN" w:eastAsia="zh-CN" w:bidi="zh-CN"/>
      </w:rPr>
    </w:lvl>
    <w:lvl w:ilvl="4" w:tentative="0">
      <w:start w:val="0"/>
      <w:numFmt w:val="bullet"/>
      <w:lvlText w:val="•"/>
      <w:lvlJc w:val="left"/>
      <w:pPr>
        <w:ind w:left="1813" w:hanging="271"/>
      </w:pPr>
      <w:rPr>
        <w:rFonts w:hint="default"/>
        <w:lang w:val="zh-CN" w:eastAsia="zh-CN" w:bidi="zh-CN"/>
      </w:rPr>
    </w:lvl>
    <w:lvl w:ilvl="5" w:tentative="0">
      <w:start w:val="0"/>
      <w:numFmt w:val="bullet"/>
      <w:lvlText w:val="•"/>
      <w:lvlJc w:val="left"/>
      <w:pPr>
        <w:ind w:left="2172" w:hanging="271"/>
      </w:pPr>
      <w:rPr>
        <w:rFonts w:hint="default"/>
        <w:lang w:val="zh-CN" w:eastAsia="zh-CN" w:bidi="zh-CN"/>
      </w:rPr>
    </w:lvl>
    <w:lvl w:ilvl="6" w:tentative="0">
      <w:start w:val="0"/>
      <w:numFmt w:val="bullet"/>
      <w:lvlText w:val="•"/>
      <w:lvlJc w:val="left"/>
      <w:pPr>
        <w:ind w:left="2530" w:hanging="271"/>
      </w:pPr>
      <w:rPr>
        <w:rFonts w:hint="default"/>
        <w:lang w:val="zh-CN" w:eastAsia="zh-CN" w:bidi="zh-CN"/>
      </w:rPr>
    </w:lvl>
    <w:lvl w:ilvl="7" w:tentative="0">
      <w:start w:val="0"/>
      <w:numFmt w:val="bullet"/>
      <w:lvlText w:val="•"/>
      <w:lvlJc w:val="left"/>
      <w:pPr>
        <w:ind w:left="2888" w:hanging="271"/>
      </w:pPr>
      <w:rPr>
        <w:rFonts w:hint="default"/>
        <w:lang w:val="zh-CN" w:eastAsia="zh-CN" w:bidi="zh-CN"/>
      </w:rPr>
    </w:lvl>
    <w:lvl w:ilvl="8" w:tentative="0">
      <w:start w:val="0"/>
      <w:numFmt w:val="bullet"/>
      <w:lvlText w:val="•"/>
      <w:lvlJc w:val="left"/>
      <w:pPr>
        <w:ind w:left="3247" w:hanging="271"/>
      </w:pPr>
      <w:rPr>
        <w:rFonts w:hint="default"/>
        <w:lang w:val="zh-CN" w:eastAsia="zh-CN" w:bidi="zh-CN"/>
      </w:rPr>
    </w:lvl>
  </w:abstractNum>
  <w:abstractNum w:abstractNumId="13">
    <w:nsid w:val="BE923771"/>
    <w:multiLevelType w:val="multilevel"/>
    <w:tmpl w:val="BE923771"/>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522" w:hanging="107"/>
      </w:pPr>
      <w:rPr>
        <w:rFonts w:hint="default"/>
        <w:lang w:val="zh-CN" w:eastAsia="zh-CN" w:bidi="zh-CN"/>
      </w:rPr>
    </w:lvl>
    <w:lvl w:ilvl="2" w:tentative="0">
      <w:start w:val="0"/>
      <w:numFmt w:val="bullet"/>
      <w:lvlText w:val="•"/>
      <w:lvlJc w:val="left"/>
      <w:pPr>
        <w:ind w:left="824" w:hanging="107"/>
      </w:pPr>
      <w:rPr>
        <w:rFonts w:hint="default"/>
        <w:lang w:val="zh-CN" w:eastAsia="zh-CN" w:bidi="zh-CN"/>
      </w:rPr>
    </w:lvl>
    <w:lvl w:ilvl="3" w:tentative="0">
      <w:start w:val="0"/>
      <w:numFmt w:val="bullet"/>
      <w:lvlText w:val="•"/>
      <w:lvlJc w:val="left"/>
      <w:pPr>
        <w:ind w:left="1126" w:hanging="107"/>
      </w:pPr>
      <w:rPr>
        <w:rFonts w:hint="default"/>
        <w:lang w:val="zh-CN" w:eastAsia="zh-CN" w:bidi="zh-CN"/>
      </w:rPr>
    </w:lvl>
    <w:lvl w:ilvl="4" w:tentative="0">
      <w:start w:val="0"/>
      <w:numFmt w:val="bullet"/>
      <w:lvlText w:val="•"/>
      <w:lvlJc w:val="left"/>
      <w:pPr>
        <w:ind w:left="1429" w:hanging="107"/>
      </w:pPr>
      <w:rPr>
        <w:rFonts w:hint="default"/>
        <w:lang w:val="zh-CN" w:eastAsia="zh-CN" w:bidi="zh-CN"/>
      </w:rPr>
    </w:lvl>
    <w:lvl w:ilvl="5" w:tentative="0">
      <w:start w:val="0"/>
      <w:numFmt w:val="bullet"/>
      <w:lvlText w:val="•"/>
      <w:lvlJc w:val="left"/>
      <w:pPr>
        <w:ind w:left="1731" w:hanging="107"/>
      </w:pPr>
      <w:rPr>
        <w:rFonts w:hint="default"/>
        <w:lang w:val="zh-CN" w:eastAsia="zh-CN" w:bidi="zh-CN"/>
      </w:rPr>
    </w:lvl>
    <w:lvl w:ilvl="6" w:tentative="0">
      <w:start w:val="0"/>
      <w:numFmt w:val="bullet"/>
      <w:lvlText w:val="•"/>
      <w:lvlJc w:val="left"/>
      <w:pPr>
        <w:ind w:left="2033" w:hanging="107"/>
      </w:pPr>
      <w:rPr>
        <w:rFonts w:hint="default"/>
        <w:lang w:val="zh-CN" w:eastAsia="zh-CN" w:bidi="zh-CN"/>
      </w:rPr>
    </w:lvl>
    <w:lvl w:ilvl="7" w:tentative="0">
      <w:start w:val="0"/>
      <w:numFmt w:val="bullet"/>
      <w:lvlText w:val="•"/>
      <w:lvlJc w:val="left"/>
      <w:pPr>
        <w:ind w:left="2336" w:hanging="107"/>
      </w:pPr>
      <w:rPr>
        <w:rFonts w:hint="default"/>
        <w:lang w:val="zh-CN" w:eastAsia="zh-CN" w:bidi="zh-CN"/>
      </w:rPr>
    </w:lvl>
    <w:lvl w:ilvl="8" w:tentative="0">
      <w:start w:val="0"/>
      <w:numFmt w:val="bullet"/>
      <w:lvlText w:val="•"/>
      <w:lvlJc w:val="left"/>
      <w:pPr>
        <w:ind w:left="2638" w:hanging="107"/>
      </w:pPr>
      <w:rPr>
        <w:rFonts w:hint="default"/>
        <w:lang w:val="zh-CN" w:eastAsia="zh-CN" w:bidi="zh-CN"/>
      </w:rPr>
    </w:lvl>
  </w:abstractNum>
  <w:abstractNum w:abstractNumId="14">
    <w:nsid w:val="C0915F4F"/>
    <w:multiLevelType w:val="multilevel"/>
    <w:tmpl w:val="C0915F4F"/>
    <w:lvl w:ilvl="0" w:tentative="0">
      <w:start w:val="4"/>
      <w:numFmt w:val="decimal"/>
      <w:lvlText w:val="%1"/>
      <w:lvlJc w:val="left"/>
      <w:pPr>
        <w:ind w:left="4822" w:hanging="661"/>
        <w:jc w:val="left"/>
      </w:pPr>
      <w:rPr>
        <w:rFonts w:hint="default"/>
        <w:lang w:val="zh-CN" w:eastAsia="zh-CN" w:bidi="zh-CN"/>
      </w:rPr>
    </w:lvl>
    <w:lvl w:ilvl="1" w:tentative="0">
      <w:start w:val="4"/>
      <w:numFmt w:val="decimal"/>
      <w:lvlText w:val="%1.%2"/>
      <w:lvlJc w:val="left"/>
      <w:pPr>
        <w:ind w:left="4822" w:hanging="661"/>
        <w:jc w:val="right"/>
      </w:pPr>
      <w:rPr>
        <w:rFonts w:hint="default"/>
        <w:b/>
        <w:bCs/>
        <w:spacing w:val="0"/>
        <w:w w:val="100"/>
        <w:lang w:val="zh-CN" w:eastAsia="zh-CN" w:bidi="zh-CN"/>
      </w:rPr>
    </w:lvl>
    <w:lvl w:ilvl="2" w:tentative="0">
      <w:start w:val="0"/>
      <w:numFmt w:val="bullet"/>
      <w:lvlText w:val="•"/>
      <w:lvlJc w:val="left"/>
      <w:pPr>
        <w:ind w:left="6103" w:hanging="661"/>
      </w:pPr>
      <w:rPr>
        <w:rFonts w:hint="default"/>
        <w:lang w:val="zh-CN" w:eastAsia="zh-CN" w:bidi="zh-CN"/>
      </w:rPr>
    </w:lvl>
    <w:lvl w:ilvl="3" w:tentative="0">
      <w:start w:val="0"/>
      <w:numFmt w:val="bullet"/>
      <w:lvlText w:val="•"/>
      <w:lvlJc w:val="left"/>
      <w:pPr>
        <w:ind w:left="6744" w:hanging="661"/>
      </w:pPr>
      <w:rPr>
        <w:rFonts w:hint="default"/>
        <w:lang w:val="zh-CN" w:eastAsia="zh-CN" w:bidi="zh-CN"/>
      </w:rPr>
    </w:lvl>
    <w:lvl w:ilvl="4" w:tentative="0">
      <w:start w:val="0"/>
      <w:numFmt w:val="bullet"/>
      <w:lvlText w:val="•"/>
      <w:lvlJc w:val="left"/>
      <w:pPr>
        <w:ind w:left="7386" w:hanging="661"/>
      </w:pPr>
      <w:rPr>
        <w:rFonts w:hint="default"/>
        <w:lang w:val="zh-CN" w:eastAsia="zh-CN" w:bidi="zh-CN"/>
      </w:rPr>
    </w:lvl>
    <w:lvl w:ilvl="5" w:tentative="0">
      <w:start w:val="0"/>
      <w:numFmt w:val="bullet"/>
      <w:lvlText w:val="•"/>
      <w:lvlJc w:val="left"/>
      <w:pPr>
        <w:ind w:left="8027" w:hanging="661"/>
      </w:pPr>
      <w:rPr>
        <w:rFonts w:hint="default"/>
        <w:lang w:val="zh-CN" w:eastAsia="zh-CN" w:bidi="zh-CN"/>
      </w:rPr>
    </w:lvl>
    <w:lvl w:ilvl="6" w:tentative="0">
      <w:start w:val="0"/>
      <w:numFmt w:val="bullet"/>
      <w:lvlText w:val="•"/>
      <w:lvlJc w:val="left"/>
      <w:pPr>
        <w:ind w:left="8669" w:hanging="661"/>
      </w:pPr>
      <w:rPr>
        <w:rFonts w:hint="default"/>
        <w:lang w:val="zh-CN" w:eastAsia="zh-CN" w:bidi="zh-CN"/>
      </w:rPr>
    </w:lvl>
    <w:lvl w:ilvl="7" w:tentative="0">
      <w:start w:val="0"/>
      <w:numFmt w:val="bullet"/>
      <w:lvlText w:val="•"/>
      <w:lvlJc w:val="left"/>
      <w:pPr>
        <w:ind w:left="9310" w:hanging="661"/>
      </w:pPr>
      <w:rPr>
        <w:rFonts w:hint="default"/>
        <w:lang w:val="zh-CN" w:eastAsia="zh-CN" w:bidi="zh-CN"/>
      </w:rPr>
    </w:lvl>
    <w:lvl w:ilvl="8" w:tentative="0">
      <w:start w:val="0"/>
      <w:numFmt w:val="bullet"/>
      <w:lvlText w:val="•"/>
      <w:lvlJc w:val="left"/>
      <w:pPr>
        <w:ind w:left="9952" w:hanging="661"/>
      </w:pPr>
      <w:rPr>
        <w:rFonts w:hint="default"/>
        <w:lang w:val="zh-CN" w:eastAsia="zh-CN" w:bidi="zh-CN"/>
      </w:rPr>
    </w:lvl>
  </w:abstractNum>
  <w:abstractNum w:abstractNumId="15">
    <w:nsid w:val="C8879AEF"/>
    <w:multiLevelType w:val="multilevel"/>
    <w:tmpl w:val="C8879AEF"/>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621" w:hanging="107"/>
      </w:pPr>
      <w:rPr>
        <w:rFonts w:hint="default"/>
        <w:lang w:val="zh-CN" w:eastAsia="zh-CN" w:bidi="zh-CN"/>
      </w:rPr>
    </w:lvl>
    <w:lvl w:ilvl="2" w:tentative="0">
      <w:start w:val="0"/>
      <w:numFmt w:val="bullet"/>
      <w:lvlText w:val="•"/>
      <w:lvlJc w:val="left"/>
      <w:pPr>
        <w:ind w:left="1022" w:hanging="107"/>
      </w:pPr>
      <w:rPr>
        <w:rFonts w:hint="default"/>
        <w:lang w:val="zh-CN" w:eastAsia="zh-CN" w:bidi="zh-CN"/>
      </w:rPr>
    </w:lvl>
    <w:lvl w:ilvl="3" w:tentative="0">
      <w:start w:val="0"/>
      <w:numFmt w:val="bullet"/>
      <w:lvlText w:val="•"/>
      <w:lvlJc w:val="left"/>
      <w:pPr>
        <w:ind w:left="1424" w:hanging="107"/>
      </w:pPr>
      <w:rPr>
        <w:rFonts w:hint="default"/>
        <w:lang w:val="zh-CN" w:eastAsia="zh-CN" w:bidi="zh-CN"/>
      </w:rPr>
    </w:lvl>
    <w:lvl w:ilvl="4" w:tentative="0">
      <w:start w:val="0"/>
      <w:numFmt w:val="bullet"/>
      <w:lvlText w:val="•"/>
      <w:lvlJc w:val="left"/>
      <w:pPr>
        <w:ind w:left="1825" w:hanging="107"/>
      </w:pPr>
      <w:rPr>
        <w:rFonts w:hint="default"/>
        <w:lang w:val="zh-CN" w:eastAsia="zh-CN" w:bidi="zh-CN"/>
      </w:rPr>
    </w:lvl>
    <w:lvl w:ilvl="5" w:tentative="0">
      <w:start w:val="0"/>
      <w:numFmt w:val="bullet"/>
      <w:lvlText w:val="•"/>
      <w:lvlJc w:val="left"/>
      <w:pPr>
        <w:ind w:left="2227" w:hanging="107"/>
      </w:pPr>
      <w:rPr>
        <w:rFonts w:hint="default"/>
        <w:lang w:val="zh-CN" w:eastAsia="zh-CN" w:bidi="zh-CN"/>
      </w:rPr>
    </w:lvl>
    <w:lvl w:ilvl="6" w:tentative="0">
      <w:start w:val="0"/>
      <w:numFmt w:val="bullet"/>
      <w:lvlText w:val="•"/>
      <w:lvlJc w:val="left"/>
      <w:pPr>
        <w:ind w:left="2628" w:hanging="107"/>
      </w:pPr>
      <w:rPr>
        <w:rFonts w:hint="default"/>
        <w:lang w:val="zh-CN" w:eastAsia="zh-CN" w:bidi="zh-CN"/>
      </w:rPr>
    </w:lvl>
    <w:lvl w:ilvl="7" w:tentative="0">
      <w:start w:val="0"/>
      <w:numFmt w:val="bullet"/>
      <w:lvlText w:val="•"/>
      <w:lvlJc w:val="left"/>
      <w:pPr>
        <w:ind w:left="3029" w:hanging="107"/>
      </w:pPr>
      <w:rPr>
        <w:rFonts w:hint="default"/>
        <w:lang w:val="zh-CN" w:eastAsia="zh-CN" w:bidi="zh-CN"/>
      </w:rPr>
    </w:lvl>
    <w:lvl w:ilvl="8" w:tentative="0">
      <w:start w:val="0"/>
      <w:numFmt w:val="bullet"/>
      <w:lvlText w:val="•"/>
      <w:lvlJc w:val="left"/>
      <w:pPr>
        <w:ind w:left="3431" w:hanging="107"/>
      </w:pPr>
      <w:rPr>
        <w:rFonts w:hint="default"/>
        <w:lang w:val="zh-CN" w:eastAsia="zh-CN" w:bidi="zh-CN"/>
      </w:rPr>
    </w:lvl>
  </w:abstractNum>
  <w:abstractNum w:abstractNumId="16">
    <w:nsid w:val="D7F9FE59"/>
    <w:multiLevelType w:val="multilevel"/>
    <w:tmpl w:val="D7F9FE59"/>
    <w:lvl w:ilvl="0" w:tentative="0">
      <w:start w:val="9"/>
      <w:numFmt w:val="decimal"/>
      <w:lvlText w:val="%1."/>
      <w:lvlJc w:val="left"/>
      <w:pPr>
        <w:ind w:left="112" w:hanging="316"/>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531" w:hanging="316"/>
      </w:pPr>
      <w:rPr>
        <w:rFonts w:hint="default"/>
        <w:lang w:val="zh-CN" w:eastAsia="zh-CN" w:bidi="zh-CN"/>
      </w:rPr>
    </w:lvl>
    <w:lvl w:ilvl="2" w:tentative="0">
      <w:start w:val="0"/>
      <w:numFmt w:val="bullet"/>
      <w:lvlText w:val="•"/>
      <w:lvlJc w:val="left"/>
      <w:pPr>
        <w:ind w:left="942" w:hanging="316"/>
      </w:pPr>
      <w:rPr>
        <w:rFonts w:hint="default"/>
        <w:lang w:val="zh-CN" w:eastAsia="zh-CN" w:bidi="zh-CN"/>
      </w:rPr>
    </w:lvl>
    <w:lvl w:ilvl="3" w:tentative="0">
      <w:start w:val="0"/>
      <w:numFmt w:val="bullet"/>
      <w:lvlText w:val="•"/>
      <w:lvlJc w:val="left"/>
      <w:pPr>
        <w:ind w:left="1354" w:hanging="316"/>
      </w:pPr>
      <w:rPr>
        <w:rFonts w:hint="default"/>
        <w:lang w:val="zh-CN" w:eastAsia="zh-CN" w:bidi="zh-CN"/>
      </w:rPr>
    </w:lvl>
    <w:lvl w:ilvl="4" w:tentative="0">
      <w:start w:val="0"/>
      <w:numFmt w:val="bullet"/>
      <w:lvlText w:val="•"/>
      <w:lvlJc w:val="left"/>
      <w:pPr>
        <w:ind w:left="1765" w:hanging="316"/>
      </w:pPr>
      <w:rPr>
        <w:rFonts w:hint="default"/>
        <w:lang w:val="zh-CN" w:eastAsia="zh-CN" w:bidi="zh-CN"/>
      </w:rPr>
    </w:lvl>
    <w:lvl w:ilvl="5" w:tentative="0">
      <w:start w:val="0"/>
      <w:numFmt w:val="bullet"/>
      <w:lvlText w:val="•"/>
      <w:lvlJc w:val="left"/>
      <w:pPr>
        <w:ind w:left="2177" w:hanging="316"/>
      </w:pPr>
      <w:rPr>
        <w:rFonts w:hint="default"/>
        <w:lang w:val="zh-CN" w:eastAsia="zh-CN" w:bidi="zh-CN"/>
      </w:rPr>
    </w:lvl>
    <w:lvl w:ilvl="6" w:tentative="0">
      <w:start w:val="0"/>
      <w:numFmt w:val="bullet"/>
      <w:lvlText w:val="•"/>
      <w:lvlJc w:val="left"/>
      <w:pPr>
        <w:ind w:left="2588" w:hanging="316"/>
      </w:pPr>
      <w:rPr>
        <w:rFonts w:hint="default"/>
        <w:lang w:val="zh-CN" w:eastAsia="zh-CN" w:bidi="zh-CN"/>
      </w:rPr>
    </w:lvl>
    <w:lvl w:ilvl="7" w:tentative="0">
      <w:start w:val="0"/>
      <w:numFmt w:val="bullet"/>
      <w:lvlText w:val="•"/>
      <w:lvlJc w:val="left"/>
      <w:pPr>
        <w:ind w:left="2999" w:hanging="316"/>
      </w:pPr>
      <w:rPr>
        <w:rFonts w:hint="default"/>
        <w:lang w:val="zh-CN" w:eastAsia="zh-CN" w:bidi="zh-CN"/>
      </w:rPr>
    </w:lvl>
    <w:lvl w:ilvl="8" w:tentative="0">
      <w:start w:val="0"/>
      <w:numFmt w:val="bullet"/>
      <w:lvlText w:val="•"/>
      <w:lvlJc w:val="left"/>
      <w:pPr>
        <w:ind w:left="3411" w:hanging="316"/>
      </w:pPr>
      <w:rPr>
        <w:rFonts w:hint="default"/>
        <w:lang w:val="zh-CN" w:eastAsia="zh-CN" w:bidi="zh-CN"/>
      </w:rPr>
    </w:lvl>
  </w:abstractNum>
  <w:abstractNum w:abstractNumId="17">
    <w:nsid w:val="DCBA6B53"/>
    <w:multiLevelType w:val="multilevel"/>
    <w:tmpl w:val="DCBA6B53"/>
    <w:lvl w:ilvl="0" w:tentative="0">
      <w:start w:val="3"/>
      <w:numFmt w:val="decimal"/>
      <w:lvlText w:val="%1."/>
      <w:lvlJc w:val="left"/>
      <w:pPr>
        <w:ind w:left="427" w:hanging="316"/>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801" w:hanging="316"/>
      </w:pPr>
      <w:rPr>
        <w:rFonts w:hint="default"/>
        <w:lang w:val="zh-CN" w:eastAsia="zh-CN" w:bidi="zh-CN"/>
      </w:rPr>
    </w:lvl>
    <w:lvl w:ilvl="2" w:tentative="0">
      <w:start w:val="0"/>
      <w:numFmt w:val="bullet"/>
      <w:lvlText w:val="•"/>
      <w:lvlJc w:val="left"/>
      <w:pPr>
        <w:ind w:left="1182" w:hanging="316"/>
      </w:pPr>
      <w:rPr>
        <w:rFonts w:hint="default"/>
        <w:lang w:val="zh-CN" w:eastAsia="zh-CN" w:bidi="zh-CN"/>
      </w:rPr>
    </w:lvl>
    <w:lvl w:ilvl="3" w:tentative="0">
      <w:start w:val="0"/>
      <w:numFmt w:val="bullet"/>
      <w:lvlText w:val="•"/>
      <w:lvlJc w:val="left"/>
      <w:pPr>
        <w:ind w:left="1564" w:hanging="316"/>
      </w:pPr>
      <w:rPr>
        <w:rFonts w:hint="default"/>
        <w:lang w:val="zh-CN" w:eastAsia="zh-CN" w:bidi="zh-CN"/>
      </w:rPr>
    </w:lvl>
    <w:lvl w:ilvl="4" w:tentative="0">
      <w:start w:val="0"/>
      <w:numFmt w:val="bullet"/>
      <w:lvlText w:val="•"/>
      <w:lvlJc w:val="left"/>
      <w:pPr>
        <w:ind w:left="1945" w:hanging="316"/>
      </w:pPr>
      <w:rPr>
        <w:rFonts w:hint="default"/>
        <w:lang w:val="zh-CN" w:eastAsia="zh-CN" w:bidi="zh-CN"/>
      </w:rPr>
    </w:lvl>
    <w:lvl w:ilvl="5" w:tentative="0">
      <w:start w:val="0"/>
      <w:numFmt w:val="bullet"/>
      <w:lvlText w:val="•"/>
      <w:lvlJc w:val="left"/>
      <w:pPr>
        <w:ind w:left="2327" w:hanging="316"/>
      </w:pPr>
      <w:rPr>
        <w:rFonts w:hint="default"/>
        <w:lang w:val="zh-CN" w:eastAsia="zh-CN" w:bidi="zh-CN"/>
      </w:rPr>
    </w:lvl>
    <w:lvl w:ilvl="6" w:tentative="0">
      <w:start w:val="0"/>
      <w:numFmt w:val="bullet"/>
      <w:lvlText w:val="•"/>
      <w:lvlJc w:val="left"/>
      <w:pPr>
        <w:ind w:left="2708" w:hanging="316"/>
      </w:pPr>
      <w:rPr>
        <w:rFonts w:hint="default"/>
        <w:lang w:val="zh-CN" w:eastAsia="zh-CN" w:bidi="zh-CN"/>
      </w:rPr>
    </w:lvl>
    <w:lvl w:ilvl="7" w:tentative="0">
      <w:start w:val="0"/>
      <w:numFmt w:val="bullet"/>
      <w:lvlText w:val="•"/>
      <w:lvlJc w:val="left"/>
      <w:pPr>
        <w:ind w:left="3089" w:hanging="316"/>
      </w:pPr>
      <w:rPr>
        <w:rFonts w:hint="default"/>
        <w:lang w:val="zh-CN" w:eastAsia="zh-CN" w:bidi="zh-CN"/>
      </w:rPr>
    </w:lvl>
    <w:lvl w:ilvl="8" w:tentative="0">
      <w:start w:val="0"/>
      <w:numFmt w:val="bullet"/>
      <w:lvlText w:val="•"/>
      <w:lvlJc w:val="left"/>
      <w:pPr>
        <w:ind w:left="3471" w:hanging="316"/>
      </w:pPr>
      <w:rPr>
        <w:rFonts w:hint="default"/>
        <w:lang w:val="zh-CN" w:eastAsia="zh-CN" w:bidi="zh-CN"/>
      </w:rPr>
    </w:lvl>
  </w:abstractNum>
  <w:abstractNum w:abstractNumId="18">
    <w:nsid w:val="E093A4B0"/>
    <w:multiLevelType w:val="multilevel"/>
    <w:tmpl w:val="E093A4B0"/>
    <w:lvl w:ilvl="0" w:tentative="0">
      <w:start w:val="14"/>
      <w:numFmt w:val="decimal"/>
      <w:lvlText w:val="%1)"/>
      <w:lvlJc w:val="left"/>
      <w:pPr>
        <w:ind w:left="111" w:hanging="376"/>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504" w:hanging="376"/>
      </w:pPr>
      <w:rPr>
        <w:rFonts w:hint="default"/>
        <w:lang w:val="zh-CN" w:eastAsia="zh-CN" w:bidi="zh-CN"/>
      </w:rPr>
    </w:lvl>
    <w:lvl w:ilvl="2" w:tentative="0">
      <w:start w:val="0"/>
      <w:numFmt w:val="bullet"/>
      <w:lvlText w:val="•"/>
      <w:lvlJc w:val="left"/>
      <w:pPr>
        <w:ind w:left="888" w:hanging="376"/>
      </w:pPr>
      <w:rPr>
        <w:rFonts w:hint="default"/>
        <w:lang w:val="zh-CN" w:eastAsia="zh-CN" w:bidi="zh-CN"/>
      </w:rPr>
    </w:lvl>
    <w:lvl w:ilvl="3" w:tentative="0">
      <w:start w:val="0"/>
      <w:numFmt w:val="bullet"/>
      <w:lvlText w:val="•"/>
      <w:lvlJc w:val="left"/>
      <w:pPr>
        <w:ind w:left="1273" w:hanging="376"/>
      </w:pPr>
      <w:rPr>
        <w:rFonts w:hint="default"/>
        <w:lang w:val="zh-CN" w:eastAsia="zh-CN" w:bidi="zh-CN"/>
      </w:rPr>
    </w:lvl>
    <w:lvl w:ilvl="4" w:tentative="0">
      <w:start w:val="0"/>
      <w:numFmt w:val="bullet"/>
      <w:lvlText w:val="•"/>
      <w:lvlJc w:val="left"/>
      <w:pPr>
        <w:ind w:left="1657" w:hanging="376"/>
      </w:pPr>
      <w:rPr>
        <w:rFonts w:hint="default"/>
        <w:lang w:val="zh-CN" w:eastAsia="zh-CN" w:bidi="zh-CN"/>
      </w:rPr>
    </w:lvl>
    <w:lvl w:ilvl="5" w:tentative="0">
      <w:start w:val="0"/>
      <w:numFmt w:val="bullet"/>
      <w:lvlText w:val="•"/>
      <w:lvlJc w:val="left"/>
      <w:pPr>
        <w:ind w:left="2042" w:hanging="376"/>
      </w:pPr>
      <w:rPr>
        <w:rFonts w:hint="default"/>
        <w:lang w:val="zh-CN" w:eastAsia="zh-CN" w:bidi="zh-CN"/>
      </w:rPr>
    </w:lvl>
    <w:lvl w:ilvl="6" w:tentative="0">
      <w:start w:val="0"/>
      <w:numFmt w:val="bullet"/>
      <w:lvlText w:val="•"/>
      <w:lvlJc w:val="left"/>
      <w:pPr>
        <w:ind w:left="2426" w:hanging="376"/>
      </w:pPr>
      <w:rPr>
        <w:rFonts w:hint="default"/>
        <w:lang w:val="zh-CN" w:eastAsia="zh-CN" w:bidi="zh-CN"/>
      </w:rPr>
    </w:lvl>
    <w:lvl w:ilvl="7" w:tentative="0">
      <w:start w:val="0"/>
      <w:numFmt w:val="bullet"/>
      <w:lvlText w:val="•"/>
      <w:lvlJc w:val="left"/>
      <w:pPr>
        <w:ind w:left="2810" w:hanging="376"/>
      </w:pPr>
      <w:rPr>
        <w:rFonts w:hint="default"/>
        <w:lang w:val="zh-CN" w:eastAsia="zh-CN" w:bidi="zh-CN"/>
      </w:rPr>
    </w:lvl>
    <w:lvl w:ilvl="8" w:tentative="0">
      <w:start w:val="0"/>
      <w:numFmt w:val="bullet"/>
      <w:lvlText w:val="•"/>
      <w:lvlJc w:val="left"/>
      <w:pPr>
        <w:ind w:left="3195" w:hanging="376"/>
      </w:pPr>
      <w:rPr>
        <w:rFonts w:hint="default"/>
        <w:lang w:val="zh-CN" w:eastAsia="zh-CN" w:bidi="zh-CN"/>
      </w:rPr>
    </w:lvl>
  </w:abstractNum>
  <w:abstractNum w:abstractNumId="19">
    <w:nsid w:val="F4B5D9F5"/>
    <w:multiLevelType w:val="multilevel"/>
    <w:tmpl w:val="F4B5D9F5"/>
    <w:lvl w:ilvl="0" w:tentative="0">
      <w:start w:val="1"/>
      <w:numFmt w:val="decimal"/>
      <w:lvlText w:val="%1)"/>
      <w:lvlJc w:val="left"/>
      <w:pPr>
        <w:ind w:left="427" w:hanging="315"/>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801" w:hanging="315"/>
      </w:pPr>
      <w:rPr>
        <w:rFonts w:hint="default"/>
        <w:lang w:val="zh-CN" w:eastAsia="zh-CN" w:bidi="zh-CN"/>
      </w:rPr>
    </w:lvl>
    <w:lvl w:ilvl="2" w:tentative="0">
      <w:start w:val="0"/>
      <w:numFmt w:val="bullet"/>
      <w:lvlText w:val="•"/>
      <w:lvlJc w:val="left"/>
      <w:pPr>
        <w:ind w:left="1182" w:hanging="315"/>
      </w:pPr>
      <w:rPr>
        <w:rFonts w:hint="default"/>
        <w:lang w:val="zh-CN" w:eastAsia="zh-CN" w:bidi="zh-CN"/>
      </w:rPr>
    </w:lvl>
    <w:lvl w:ilvl="3" w:tentative="0">
      <w:start w:val="0"/>
      <w:numFmt w:val="bullet"/>
      <w:lvlText w:val="•"/>
      <w:lvlJc w:val="left"/>
      <w:pPr>
        <w:ind w:left="1564" w:hanging="315"/>
      </w:pPr>
      <w:rPr>
        <w:rFonts w:hint="default"/>
        <w:lang w:val="zh-CN" w:eastAsia="zh-CN" w:bidi="zh-CN"/>
      </w:rPr>
    </w:lvl>
    <w:lvl w:ilvl="4" w:tentative="0">
      <w:start w:val="0"/>
      <w:numFmt w:val="bullet"/>
      <w:lvlText w:val="•"/>
      <w:lvlJc w:val="left"/>
      <w:pPr>
        <w:ind w:left="1945" w:hanging="315"/>
      </w:pPr>
      <w:rPr>
        <w:rFonts w:hint="default"/>
        <w:lang w:val="zh-CN" w:eastAsia="zh-CN" w:bidi="zh-CN"/>
      </w:rPr>
    </w:lvl>
    <w:lvl w:ilvl="5" w:tentative="0">
      <w:start w:val="0"/>
      <w:numFmt w:val="bullet"/>
      <w:lvlText w:val="•"/>
      <w:lvlJc w:val="left"/>
      <w:pPr>
        <w:ind w:left="2327" w:hanging="315"/>
      </w:pPr>
      <w:rPr>
        <w:rFonts w:hint="default"/>
        <w:lang w:val="zh-CN" w:eastAsia="zh-CN" w:bidi="zh-CN"/>
      </w:rPr>
    </w:lvl>
    <w:lvl w:ilvl="6" w:tentative="0">
      <w:start w:val="0"/>
      <w:numFmt w:val="bullet"/>
      <w:lvlText w:val="•"/>
      <w:lvlJc w:val="left"/>
      <w:pPr>
        <w:ind w:left="2708" w:hanging="315"/>
      </w:pPr>
      <w:rPr>
        <w:rFonts w:hint="default"/>
        <w:lang w:val="zh-CN" w:eastAsia="zh-CN" w:bidi="zh-CN"/>
      </w:rPr>
    </w:lvl>
    <w:lvl w:ilvl="7" w:tentative="0">
      <w:start w:val="0"/>
      <w:numFmt w:val="bullet"/>
      <w:lvlText w:val="•"/>
      <w:lvlJc w:val="left"/>
      <w:pPr>
        <w:ind w:left="3089" w:hanging="315"/>
      </w:pPr>
      <w:rPr>
        <w:rFonts w:hint="default"/>
        <w:lang w:val="zh-CN" w:eastAsia="zh-CN" w:bidi="zh-CN"/>
      </w:rPr>
    </w:lvl>
    <w:lvl w:ilvl="8" w:tentative="0">
      <w:start w:val="0"/>
      <w:numFmt w:val="bullet"/>
      <w:lvlText w:val="•"/>
      <w:lvlJc w:val="left"/>
      <w:pPr>
        <w:ind w:left="3471" w:hanging="315"/>
      </w:pPr>
      <w:rPr>
        <w:rFonts w:hint="default"/>
        <w:lang w:val="zh-CN" w:eastAsia="zh-CN" w:bidi="zh-CN"/>
      </w:rPr>
    </w:lvl>
  </w:abstractNum>
  <w:abstractNum w:abstractNumId="20">
    <w:nsid w:val="F7735DC9"/>
    <w:multiLevelType w:val="multilevel"/>
    <w:tmpl w:val="F7735DC9"/>
    <w:lvl w:ilvl="0" w:tentative="0">
      <w:start w:val="7"/>
      <w:numFmt w:val="decimal"/>
      <w:lvlText w:val="%1)"/>
      <w:lvlJc w:val="left"/>
      <w:pPr>
        <w:ind w:left="111" w:hanging="21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211"/>
      </w:pPr>
      <w:rPr>
        <w:rFonts w:hint="default"/>
        <w:lang w:val="zh-CN" w:eastAsia="zh-CN" w:bidi="zh-CN"/>
      </w:rPr>
    </w:lvl>
    <w:lvl w:ilvl="2" w:tentative="0">
      <w:start w:val="0"/>
      <w:numFmt w:val="bullet"/>
      <w:lvlText w:val="•"/>
      <w:lvlJc w:val="left"/>
      <w:pPr>
        <w:ind w:left="744" w:hanging="211"/>
      </w:pPr>
      <w:rPr>
        <w:rFonts w:hint="default"/>
        <w:lang w:val="zh-CN" w:eastAsia="zh-CN" w:bidi="zh-CN"/>
      </w:rPr>
    </w:lvl>
    <w:lvl w:ilvl="3" w:tentative="0">
      <w:start w:val="0"/>
      <w:numFmt w:val="bullet"/>
      <w:lvlText w:val="•"/>
      <w:lvlJc w:val="left"/>
      <w:pPr>
        <w:ind w:left="1056" w:hanging="211"/>
      </w:pPr>
      <w:rPr>
        <w:rFonts w:hint="default"/>
        <w:lang w:val="zh-CN" w:eastAsia="zh-CN" w:bidi="zh-CN"/>
      </w:rPr>
    </w:lvl>
    <w:lvl w:ilvl="4" w:tentative="0">
      <w:start w:val="0"/>
      <w:numFmt w:val="bullet"/>
      <w:lvlText w:val="•"/>
      <w:lvlJc w:val="left"/>
      <w:pPr>
        <w:ind w:left="1369" w:hanging="211"/>
      </w:pPr>
      <w:rPr>
        <w:rFonts w:hint="default"/>
        <w:lang w:val="zh-CN" w:eastAsia="zh-CN" w:bidi="zh-CN"/>
      </w:rPr>
    </w:lvl>
    <w:lvl w:ilvl="5" w:tentative="0">
      <w:start w:val="0"/>
      <w:numFmt w:val="bullet"/>
      <w:lvlText w:val="•"/>
      <w:lvlJc w:val="left"/>
      <w:pPr>
        <w:ind w:left="1681" w:hanging="211"/>
      </w:pPr>
      <w:rPr>
        <w:rFonts w:hint="default"/>
        <w:lang w:val="zh-CN" w:eastAsia="zh-CN" w:bidi="zh-CN"/>
      </w:rPr>
    </w:lvl>
    <w:lvl w:ilvl="6" w:tentative="0">
      <w:start w:val="0"/>
      <w:numFmt w:val="bullet"/>
      <w:lvlText w:val="•"/>
      <w:lvlJc w:val="left"/>
      <w:pPr>
        <w:ind w:left="1993" w:hanging="211"/>
      </w:pPr>
      <w:rPr>
        <w:rFonts w:hint="default"/>
        <w:lang w:val="zh-CN" w:eastAsia="zh-CN" w:bidi="zh-CN"/>
      </w:rPr>
    </w:lvl>
    <w:lvl w:ilvl="7" w:tentative="0">
      <w:start w:val="0"/>
      <w:numFmt w:val="bullet"/>
      <w:lvlText w:val="•"/>
      <w:lvlJc w:val="left"/>
      <w:pPr>
        <w:ind w:left="2306" w:hanging="211"/>
      </w:pPr>
      <w:rPr>
        <w:rFonts w:hint="default"/>
        <w:lang w:val="zh-CN" w:eastAsia="zh-CN" w:bidi="zh-CN"/>
      </w:rPr>
    </w:lvl>
    <w:lvl w:ilvl="8" w:tentative="0">
      <w:start w:val="0"/>
      <w:numFmt w:val="bullet"/>
      <w:lvlText w:val="•"/>
      <w:lvlJc w:val="left"/>
      <w:pPr>
        <w:ind w:left="2618" w:hanging="211"/>
      </w:pPr>
      <w:rPr>
        <w:rFonts w:hint="default"/>
        <w:lang w:val="zh-CN" w:eastAsia="zh-CN" w:bidi="zh-CN"/>
      </w:rPr>
    </w:lvl>
  </w:abstractNum>
  <w:abstractNum w:abstractNumId="21">
    <w:nsid w:val="0248C179"/>
    <w:multiLevelType w:val="multilevel"/>
    <w:tmpl w:val="0248C179"/>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621" w:hanging="107"/>
      </w:pPr>
      <w:rPr>
        <w:rFonts w:hint="default"/>
        <w:lang w:val="zh-CN" w:eastAsia="zh-CN" w:bidi="zh-CN"/>
      </w:rPr>
    </w:lvl>
    <w:lvl w:ilvl="2" w:tentative="0">
      <w:start w:val="0"/>
      <w:numFmt w:val="bullet"/>
      <w:lvlText w:val="•"/>
      <w:lvlJc w:val="left"/>
      <w:pPr>
        <w:ind w:left="1022" w:hanging="107"/>
      </w:pPr>
      <w:rPr>
        <w:rFonts w:hint="default"/>
        <w:lang w:val="zh-CN" w:eastAsia="zh-CN" w:bidi="zh-CN"/>
      </w:rPr>
    </w:lvl>
    <w:lvl w:ilvl="3" w:tentative="0">
      <w:start w:val="0"/>
      <w:numFmt w:val="bullet"/>
      <w:lvlText w:val="•"/>
      <w:lvlJc w:val="left"/>
      <w:pPr>
        <w:ind w:left="1424" w:hanging="107"/>
      </w:pPr>
      <w:rPr>
        <w:rFonts w:hint="default"/>
        <w:lang w:val="zh-CN" w:eastAsia="zh-CN" w:bidi="zh-CN"/>
      </w:rPr>
    </w:lvl>
    <w:lvl w:ilvl="4" w:tentative="0">
      <w:start w:val="0"/>
      <w:numFmt w:val="bullet"/>
      <w:lvlText w:val="•"/>
      <w:lvlJc w:val="left"/>
      <w:pPr>
        <w:ind w:left="1825" w:hanging="107"/>
      </w:pPr>
      <w:rPr>
        <w:rFonts w:hint="default"/>
        <w:lang w:val="zh-CN" w:eastAsia="zh-CN" w:bidi="zh-CN"/>
      </w:rPr>
    </w:lvl>
    <w:lvl w:ilvl="5" w:tentative="0">
      <w:start w:val="0"/>
      <w:numFmt w:val="bullet"/>
      <w:lvlText w:val="•"/>
      <w:lvlJc w:val="left"/>
      <w:pPr>
        <w:ind w:left="2227" w:hanging="107"/>
      </w:pPr>
      <w:rPr>
        <w:rFonts w:hint="default"/>
        <w:lang w:val="zh-CN" w:eastAsia="zh-CN" w:bidi="zh-CN"/>
      </w:rPr>
    </w:lvl>
    <w:lvl w:ilvl="6" w:tentative="0">
      <w:start w:val="0"/>
      <w:numFmt w:val="bullet"/>
      <w:lvlText w:val="•"/>
      <w:lvlJc w:val="left"/>
      <w:pPr>
        <w:ind w:left="2628" w:hanging="107"/>
      </w:pPr>
      <w:rPr>
        <w:rFonts w:hint="default"/>
        <w:lang w:val="zh-CN" w:eastAsia="zh-CN" w:bidi="zh-CN"/>
      </w:rPr>
    </w:lvl>
    <w:lvl w:ilvl="7" w:tentative="0">
      <w:start w:val="0"/>
      <w:numFmt w:val="bullet"/>
      <w:lvlText w:val="•"/>
      <w:lvlJc w:val="left"/>
      <w:pPr>
        <w:ind w:left="3029" w:hanging="107"/>
      </w:pPr>
      <w:rPr>
        <w:rFonts w:hint="default"/>
        <w:lang w:val="zh-CN" w:eastAsia="zh-CN" w:bidi="zh-CN"/>
      </w:rPr>
    </w:lvl>
    <w:lvl w:ilvl="8" w:tentative="0">
      <w:start w:val="0"/>
      <w:numFmt w:val="bullet"/>
      <w:lvlText w:val="•"/>
      <w:lvlJc w:val="left"/>
      <w:pPr>
        <w:ind w:left="3431" w:hanging="107"/>
      </w:pPr>
      <w:rPr>
        <w:rFonts w:hint="default"/>
        <w:lang w:val="zh-CN" w:eastAsia="zh-CN" w:bidi="zh-CN"/>
      </w:rPr>
    </w:lvl>
  </w:abstractNum>
  <w:abstractNum w:abstractNumId="22">
    <w:nsid w:val="03D62ECE"/>
    <w:multiLevelType w:val="multilevel"/>
    <w:tmpl w:val="03D62ECE"/>
    <w:lvl w:ilvl="0" w:tentative="0">
      <w:start w:val="3"/>
      <w:numFmt w:val="decimal"/>
      <w:lvlText w:val="%1."/>
      <w:lvlJc w:val="left"/>
      <w:pPr>
        <w:ind w:left="112" w:hanging="316"/>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531" w:hanging="316"/>
      </w:pPr>
      <w:rPr>
        <w:rFonts w:hint="default"/>
        <w:lang w:val="zh-CN" w:eastAsia="zh-CN" w:bidi="zh-CN"/>
      </w:rPr>
    </w:lvl>
    <w:lvl w:ilvl="2" w:tentative="0">
      <w:start w:val="0"/>
      <w:numFmt w:val="bullet"/>
      <w:lvlText w:val="•"/>
      <w:lvlJc w:val="left"/>
      <w:pPr>
        <w:ind w:left="942" w:hanging="316"/>
      </w:pPr>
      <w:rPr>
        <w:rFonts w:hint="default"/>
        <w:lang w:val="zh-CN" w:eastAsia="zh-CN" w:bidi="zh-CN"/>
      </w:rPr>
    </w:lvl>
    <w:lvl w:ilvl="3" w:tentative="0">
      <w:start w:val="0"/>
      <w:numFmt w:val="bullet"/>
      <w:lvlText w:val="•"/>
      <w:lvlJc w:val="left"/>
      <w:pPr>
        <w:ind w:left="1354" w:hanging="316"/>
      </w:pPr>
      <w:rPr>
        <w:rFonts w:hint="default"/>
        <w:lang w:val="zh-CN" w:eastAsia="zh-CN" w:bidi="zh-CN"/>
      </w:rPr>
    </w:lvl>
    <w:lvl w:ilvl="4" w:tentative="0">
      <w:start w:val="0"/>
      <w:numFmt w:val="bullet"/>
      <w:lvlText w:val="•"/>
      <w:lvlJc w:val="left"/>
      <w:pPr>
        <w:ind w:left="1765" w:hanging="316"/>
      </w:pPr>
      <w:rPr>
        <w:rFonts w:hint="default"/>
        <w:lang w:val="zh-CN" w:eastAsia="zh-CN" w:bidi="zh-CN"/>
      </w:rPr>
    </w:lvl>
    <w:lvl w:ilvl="5" w:tentative="0">
      <w:start w:val="0"/>
      <w:numFmt w:val="bullet"/>
      <w:lvlText w:val="•"/>
      <w:lvlJc w:val="left"/>
      <w:pPr>
        <w:ind w:left="2177" w:hanging="316"/>
      </w:pPr>
      <w:rPr>
        <w:rFonts w:hint="default"/>
        <w:lang w:val="zh-CN" w:eastAsia="zh-CN" w:bidi="zh-CN"/>
      </w:rPr>
    </w:lvl>
    <w:lvl w:ilvl="6" w:tentative="0">
      <w:start w:val="0"/>
      <w:numFmt w:val="bullet"/>
      <w:lvlText w:val="•"/>
      <w:lvlJc w:val="left"/>
      <w:pPr>
        <w:ind w:left="2588" w:hanging="316"/>
      </w:pPr>
      <w:rPr>
        <w:rFonts w:hint="default"/>
        <w:lang w:val="zh-CN" w:eastAsia="zh-CN" w:bidi="zh-CN"/>
      </w:rPr>
    </w:lvl>
    <w:lvl w:ilvl="7" w:tentative="0">
      <w:start w:val="0"/>
      <w:numFmt w:val="bullet"/>
      <w:lvlText w:val="•"/>
      <w:lvlJc w:val="left"/>
      <w:pPr>
        <w:ind w:left="2999" w:hanging="316"/>
      </w:pPr>
      <w:rPr>
        <w:rFonts w:hint="default"/>
        <w:lang w:val="zh-CN" w:eastAsia="zh-CN" w:bidi="zh-CN"/>
      </w:rPr>
    </w:lvl>
    <w:lvl w:ilvl="8" w:tentative="0">
      <w:start w:val="0"/>
      <w:numFmt w:val="bullet"/>
      <w:lvlText w:val="•"/>
      <w:lvlJc w:val="left"/>
      <w:pPr>
        <w:ind w:left="3411" w:hanging="316"/>
      </w:pPr>
      <w:rPr>
        <w:rFonts w:hint="default"/>
        <w:lang w:val="zh-CN" w:eastAsia="zh-CN" w:bidi="zh-CN"/>
      </w:rPr>
    </w:lvl>
  </w:abstractNum>
  <w:abstractNum w:abstractNumId="23">
    <w:nsid w:val="0E640482"/>
    <w:multiLevelType w:val="multilevel"/>
    <w:tmpl w:val="0E640482"/>
    <w:lvl w:ilvl="0" w:tentative="0">
      <w:start w:val="6"/>
      <w:numFmt w:val="decimal"/>
      <w:lvlText w:val="%1."/>
      <w:lvlJc w:val="left"/>
      <w:pPr>
        <w:ind w:left="111"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504" w:hanging="271"/>
      </w:pPr>
      <w:rPr>
        <w:rFonts w:hint="default"/>
        <w:lang w:val="zh-CN" w:eastAsia="zh-CN" w:bidi="zh-CN"/>
      </w:rPr>
    </w:lvl>
    <w:lvl w:ilvl="2" w:tentative="0">
      <w:start w:val="0"/>
      <w:numFmt w:val="bullet"/>
      <w:lvlText w:val="•"/>
      <w:lvlJc w:val="left"/>
      <w:pPr>
        <w:ind w:left="888" w:hanging="271"/>
      </w:pPr>
      <w:rPr>
        <w:rFonts w:hint="default"/>
        <w:lang w:val="zh-CN" w:eastAsia="zh-CN" w:bidi="zh-CN"/>
      </w:rPr>
    </w:lvl>
    <w:lvl w:ilvl="3" w:tentative="0">
      <w:start w:val="0"/>
      <w:numFmt w:val="bullet"/>
      <w:lvlText w:val="•"/>
      <w:lvlJc w:val="left"/>
      <w:pPr>
        <w:ind w:left="1273" w:hanging="271"/>
      </w:pPr>
      <w:rPr>
        <w:rFonts w:hint="default"/>
        <w:lang w:val="zh-CN" w:eastAsia="zh-CN" w:bidi="zh-CN"/>
      </w:rPr>
    </w:lvl>
    <w:lvl w:ilvl="4" w:tentative="0">
      <w:start w:val="0"/>
      <w:numFmt w:val="bullet"/>
      <w:lvlText w:val="•"/>
      <w:lvlJc w:val="left"/>
      <w:pPr>
        <w:ind w:left="1657" w:hanging="271"/>
      </w:pPr>
      <w:rPr>
        <w:rFonts w:hint="default"/>
        <w:lang w:val="zh-CN" w:eastAsia="zh-CN" w:bidi="zh-CN"/>
      </w:rPr>
    </w:lvl>
    <w:lvl w:ilvl="5" w:tentative="0">
      <w:start w:val="0"/>
      <w:numFmt w:val="bullet"/>
      <w:lvlText w:val="•"/>
      <w:lvlJc w:val="left"/>
      <w:pPr>
        <w:ind w:left="2042" w:hanging="271"/>
      </w:pPr>
      <w:rPr>
        <w:rFonts w:hint="default"/>
        <w:lang w:val="zh-CN" w:eastAsia="zh-CN" w:bidi="zh-CN"/>
      </w:rPr>
    </w:lvl>
    <w:lvl w:ilvl="6" w:tentative="0">
      <w:start w:val="0"/>
      <w:numFmt w:val="bullet"/>
      <w:lvlText w:val="•"/>
      <w:lvlJc w:val="left"/>
      <w:pPr>
        <w:ind w:left="2426" w:hanging="271"/>
      </w:pPr>
      <w:rPr>
        <w:rFonts w:hint="default"/>
        <w:lang w:val="zh-CN" w:eastAsia="zh-CN" w:bidi="zh-CN"/>
      </w:rPr>
    </w:lvl>
    <w:lvl w:ilvl="7" w:tentative="0">
      <w:start w:val="0"/>
      <w:numFmt w:val="bullet"/>
      <w:lvlText w:val="•"/>
      <w:lvlJc w:val="left"/>
      <w:pPr>
        <w:ind w:left="2810" w:hanging="271"/>
      </w:pPr>
      <w:rPr>
        <w:rFonts w:hint="default"/>
        <w:lang w:val="zh-CN" w:eastAsia="zh-CN" w:bidi="zh-CN"/>
      </w:rPr>
    </w:lvl>
    <w:lvl w:ilvl="8" w:tentative="0">
      <w:start w:val="0"/>
      <w:numFmt w:val="bullet"/>
      <w:lvlText w:val="•"/>
      <w:lvlJc w:val="left"/>
      <w:pPr>
        <w:ind w:left="3195" w:hanging="271"/>
      </w:pPr>
      <w:rPr>
        <w:rFonts w:hint="default"/>
        <w:lang w:val="zh-CN" w:eastAsia="zh-CN" w:bidi="zh-CN"/>
      </w:rPr>
    </w:lvl>
  </w:abstractNum>
  <w:abstractNum w:abstractNumId="24">
    <w:nsid w:val="243FCF68"/>
    <w:multiLevelType w:val="multilevel"/>
    <w:tmpl w:val="243FCF68"/>
    <w:lvl w:ilvl="0" w:tentative="0">
      <w:start w:val="9"/>
      <w:numFmt w:val="decimal"/>
      <w:lvlText w:val="%1)"/>
      <w:lvlJc w:val="left"/>
      <w:pPr>
        <w:ind w:left="111"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504" w:hanging="271"/>
      </w:pPr>
      <w:rPr>
        <w:rFonts w:hint="default"/>
        <w:lang w:val="zh-CN" w:eastAsia="zh-CN" w:bidi="zh-CN"/>
      </w:rPr>
    </w:lvl>
    <w:lvl w:ilvl="2" w:tentative="0">
      <w:start w:val="0"/>
      <w:numFmt w:val="bullet"/>
      <w:lvlText w:val="•"/>
      <w:lvlJc w:val="left"/>
      <w:pPr>
        <w:ind w:left="888" w:hanging="271"/>
      </w:pPr>
      <w:rPr>
        <w:rFonts w:hint="default"/>
        <w:lang w:val="zh-CN" w:eastAsia="zh-CN" w:bidi="zh-CN"/>
      </w:rPr>
    </w:lvl>
    <w:lvl w:ilvl="3" w:tentative="0">
      <w:start w:val="0"/>
      <w:numFmt w:val="bullet"/>
      <w:lvlText w:val="•"/>
      <w:lvlJc w:val="left"/>
      <w:pPr>
        <w:ind w:left="1273" w:hanging="271"/>
      </w:pPr>
      <w:rPr>
        <w:rFonts w:hint="default"/>
        <w:lang w:val="zh-CN" w:eastAsia="zh-CN" w:bidi="zh-CN"/>
      </w:rPr>
    </w:lvl>
    <w:lvl w:ilvl="4" w:tentative="0">
      <w:start w:val="0"/>
      <w:numFmt w:val="bullet"/>
      <w:lvlText w:val="•"/>
      <w:lvlJc w:val="left"/>
      <w:pPr>
        <w:ind w:left="1657" w:hanging="271"/>
      </w:pPr>
      <w:rPr>
        <w:rFonts w:hint="default"/>
        <w:lang w:val="zh-CN" w:eastAsia="zh-CN" w:bidi="zh-CN"/>
      </w:rPr>
    </w:lvl>
    <w:lvl w:ilvl="5" w:tentative="0">
      <w:start w:val="0"/>
      <w:numFmt w:val="bullet"/>
      <w:lvlText w:val="•"/>
      <w:lvlJc w:val="left"/>
      <w:pPr>
        <w:ind w:left="2042" w:hanging="271"/>
      </w:pPr>
      <w:rPr>
        <w:rFonts w:hint="default"/>
        <w:lang w:val="zh-CN" w:eastAsia="zh-CN" w:bidi="zh-CN"/>
      </w:rPr>
    </w:lvl>
    <w:lvl w:ilvl="6" w:tentative="0">
      <w:start w:val="0"/>
      <w:numFmt w:val="bullet"/>
      <w:lvlText w:val="•"/>
      <w:lvlJc w:val="left"/>
      <w:pPr>
        <w:ind w:left="2426" w:hanging="271"/>
      </w:pPr>
      <w:rPr>
        <w:rFonts w:hint="default"/>
        <w:lang w:val="zh-CN" w:eastAsia="zh-CN" w:bidi="zh-CN"/>
      </w:rPr>
    </w:lvl>
    <w:lvl w:ilvl="7" w:tentative="0">
      <w:start w:val="0"/>
      <w:numFmt w:val="bullet"/>
      <w:lvlText w:val="•"/>
      <w:lvlJc w:val="left"/>
      <w:pPr>
        <w:ind w:left="2810" w:hanging="271"/>
      </w:pPr>
      <w:rPr>
        <w:rFonts w:hint="default"/>
        <w:lang w:val="zh-CN" w:eastAsia="zh-CN" w:bidi="zh-CN"/>
      </w:rPr>
    </w:lvl>
    <w:lvl w:ilvl="8" w:tentative="0">
      <w:start w:val="0"/>
      <w:numFmt w:val="bullet"/>
      <w:lvlText w:val="•"/>
      <w:lvlJc w:val="left"/>
      <w:pPr>
        <w:ind w:left="3195" w:hanging="271"/>
      </w:pPr>
      <w:rPr>
        <w:rFonts w:hint="default"/>
        <w:lang w:val="zh-CN" w:eastAsia="zh-CN" w:bidi="zh-CN"/>
      </w:rPr>
    </w:lvl>
  </w:abstractNum>
  <w:abstractNum w:abstractNumId="25">
    <w:nsid w:val="2470EC97"/>
    <w:multiLevelType w:val="multilevel"/>
    <w:tmpl w:val="2470EC97"/>
    <w:lvl w:ilvl="0" w:tentative="0">
      <w:start w:val="14"/>
      <w:numFmt w:val="decimal"/>
      <w:lvlText w:val="%1)"/>
      <w:lvlJc w:val="left"/>
      <w:pPr>
        <w:ind w:left="112" w:hanging="421"/>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531" w:hanging="421"/>
      </w:pPr>
      <w:rPr>
        <w:rFonts w:hint="default"/>
        <w:lang w:val="zh-CN" w:eastAsia="zh-CN" w:bidi="zh-CN"/>
      </w:rPr>
    </w:lvl>
    <w:lvl w:ilvl="2" w:tentative="0">
      <w:start w:val="0"/>
      <w:numFmt w:val="bullet"/>
      <w:lvlText w:val="•"/>
      <w:lvlJc w:val="left"/>
      <w:pPr>
        <w:ind w:left="942" w:hanging="421"/>
      </w:pPr>
      <w:rPr>
        <w:rFonts w:hint="default"/>
        <w:lang w:val="zh-CN" w:eastAsia="zh-CN" w:bidi="zh-CN"/>
      </w:rPr>
    </w:lvl>
    <w:lvl w:ilvl="3" w:tentative="0">
      <w:start w:val="0"/>
      <w:numFmt w:val="bullet"/>
      <w:lvlText w:val="•"/>
      <w:lvlJc w:val="left"/>
      <w:pPr>
        <w:ind w:left="1354" w:hanging="421"/>
      </w:pPr>
      <w:rPr>
        <w:rFonts w:hint="default"/>
        <w:lang w:val="zh-CN" w:eastAsia="zh-CN" w:bidi="zh-CN"/>
      </w:rPr>
    </w:lvl>
    <w:lvl w:ilvl="4" w:tentative="0">
      <w:start w:val="0"/>
      <w:numFmt w:val="bullet"/>
      <w:lvlText w:val="•"/>
      <w:lvlJc w:val="left"/>
      <w:pPr>
        <w:ind w:left="1765" w:hanging="421"/>
      </w:pPr>
      <w:rPr>
        <w:rFonts w:hint="default"/>
        <w:lang w:val="zh-CN" w:eastAsia="zh-CN" w:bidi="zh-CN"/>
      </w:rPr>
    </w:lvl>
    <w:lvl w:ilvl="5" w:tentative="0">
      <w:start w:val="0"/>
      <w:numFmt w:val="bullet"/>
      <w:lvlText w:val="•"/>
      <w:lvlJc w:val="left"/>
      <w:pPr>
        <w:ind w:left="2177" w:hanging="421"/>
      </w:pPr>
      <w:rPr>
        <w:rFonts w:hint="default"/>
        <w:lang w:val="zh-CN" w:eastAsia="zh-CN" w:bidi="zh-CN"/>
      </w:rPr>
    </w:lvl>
    <w:lvl w:ilvl="6" w:tentative="0">
      <w:start w:val="0"/>
      <w:numFmt w:val="bullet"/>
      <w:lvlText w:val="•"/>
      <w:lvlJc w:val="left"/>
      <w:pPr>
        <w:ind w:left="2588" w:hanging="421"/>
      </w:pPr>
      <w:rPr>
        <w:rFonts w:hint="default"/>
        <w:lang w:val="zh-CN" w:eastAsia="zh-CN" w:bidi="zh-CN"/>
      </w:rPr>
    </w:lvl>
    <w:lvl w:ilvl="7" w:tentative="0">
      <w:start w:val="0"/>
      <w:numFmt w:val="bullet"/>
      <w:lvlText w:val="•"/>
      <w:lvlJc w:val="left"/>
      <w:pPr>
        <w:ind w:left="2999" w:hanging="421"/>
      </w:pPr>
      <w:rPr>
        <w:rFonts w:hint="default"/>
        <w:lang w:val="zh-CN" w:eastAsia="zh-CN" w:bidi="zh-CN"/>
      </w:rPr>
    </w:lvl>
    <w:lvl w:ilvl="8" w:tentative="0">
      <w:start w:val="0"/>
      <w:numFmt w:val="bullet"/>
      <w:lvlText w:val="•"/>
      <w:lvlJc w:val="left"/>
      <w:pPr>
        <w:ind w:left="3411" w:hanging="421"/>
      </w:pPr>
      <w:rPr>
        <w:rFonts w:hint="default"/>
        <w:lang w:val="zh-CN" w:eastAsia="zh-CN" w:bidi="zh-CN"/>
      </w:rPr>
    </w:lvl>
  </w:abstractNum>
  <w:abstractNum w:abstractNumId="26">
    <w:nsid w:val="25B654F3"/>
    <w:multiLevelType w:val="multilevel"/>
    <w:tmpl w:val="25B654F3"/>
    <w:lvl w:ilvl="0" w:tentative="0">
      <w:start w:val="9"/>
      <w:numFmt w:val="decimal"/>
      <w:lvlText w:val="%1."/>
      <w:lvlJc w:val="left"/>
      <w:pPr>
        <w:ind w:left="112" w:hanging="316"/>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531" w:hanging="316"/>
      </w:pPr>
      <w:rPr>
        <w:rFonts w:hint="default"/>
        <w:lang w:val="zh-CN" w:eastAsia="zh-CN" w:bidi="zh-CN"/>
      </w:rPr>
    </w:lvl>
    <w:lvl w:ilvl="2" w:tentative="0">
      <w:start w:val="0"/>
      <w:numFmt w:val="bullet"/>
      <w:lvlText w:val="•"/>
      <w:lvlJc w:val="left"/>
      <w:pPr>
        <w:ind w:left="942" w:hanging="316"/>
      </w:pPr>
      <w:rPr>
        <w:rFonts w:hint="default"/>
        <w:lang w:val="zh-CN" w:eastAsia="zh-CN" w:bidi="zh-CN"/>
      </w:rPr>
    </w:lvl>
    <w:lvl w:ilvl="3" w:tentative="0">
      <w:start w:val="0"/>
      <w:numFmt w:val="bullet"/>
      <w:lvlText w:val="•"/>
      <w:lvlJc w:val="left"/>
      <w:pPr>
        <w:ind w:left="1354" w:hanging="316"/>
      </w:pPr>
      <w:rPr>
        <w:rFonts w:hint="default"/>
        <w:lang w:val="zh-CN" w:eastAsia="zh-CN" w:bidi="zh-CN"/>
      </w:rPr>
    </w:lvl>
    <w:lvl w:ilvl="4" w:tentative="0">
      <w:start w:val="0"/>
      <w:numFmt w:val="bullet"/>
      <w:lvlText w:val="•"/>
      <w:lvlJc w:val="left"/>
      <w:pPr>
        <w:ind w:left="1765" w:hanging="316"/>
      </w:pPr>
      <w:rPr>
        <w:rFonts w:hint="default"/>
        <w:lang w:val="zh-CN" w:eastAsia="zh-CN" w:bidi="zh-CN"/>
      </w:rPr>
    </w:lvl>
    <w:lvl w:ilvl="5" w:tentative="0">
      <w:start w:val="0"/>
      <w:numFmt w:val="bullet"/>
      <w:lvlText w:val="•"/>
      <w:lvlJc w:val="left"/>
      <w:pPr>
        <w:ind w:left="2177" w:hanging="316"/>
      </w:pPr>
      <w:rPr>
        <w:rFonts w:hint="default"/>
        <w:lang w:val="zh-CN" w:eastAsia="zh-CN" w:bidi="zh-CN"/>
      </w:rPr>
    </w:lvl>
    <w:lvl w:ilvl="6" w:tentative="0">
      <w:start w:val="0"/>
      <w:numFmt w:val="bullet"/>
      <w:lvlText w:val="•"/>
      <w:lvlJc w:val="left"/>
      <w:pPr>
        <w:ind w:left="2588" w:hanging="316"/>
      </w:pPr>
      <w:rPr>
        <w:rFonts w:hint="default"/>
        <w:lang w:val="zh-CN" w:eastAsia="zh-CN" w:bidi="zh-CN"/>
      </w:rPr>
    </w:lvl>
    <w:lvl w:ilvl="7" w:tentative="0">
      <w:start w:val="0"/>
      <w:numFmt w:val="bullet"/>
      <w:lvlText w:val="•"/>
      <w:lvlJc w:val="left"/>
      <w:pPr>
        <w:ind w:left="2999" w:hanging="316"/>
      </w:pPr>
      <w:rPr>
        <w:rFonts w:hint="default"/>
        <w:lang w:val="zh-CN" w:eastAsia="zh-CN" w:bidi="zh-CN"/>
      </w:rPr>
    </w:lvl>
    <w:lvl w:ilvl="8" w:tentative="0">
      <w:start w:val="0"/>
      <w:numFmt w:val="bullet"/>
      <w:lvlText w:val="•"/>
      <w:lvlJc w:val="left"/>
      <w:pPr>
        <w:ind w:left="3411" w:hanging="316"/>
      </w:pPr>
      <w:rPr>
        <w:rFonts w:hint="default"/>
        <w:lang w:val="zh-CN" w:eastAsia="zh-CN" w:bidi="zh-CN"/>
      </w:rPr>
    </w:lvl>
  </w:abstractNum>
  <w:abstractNum w:abstractNumId="27">
    <w:nsid w:val="2A8F537B"/>
    <w:multiLevelType w:val="multilevel"/>
    <w:tmpl w:val="2A8F537B"/>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621" w:hanging="107"/>
      </w:pPr>
      <w:rPr>
        <w:rFonts w:hint="default"/>
        <w:lang w:val="zh-CN" w:eastAsia="zh-CN" w:bidi="zh-CN"/>
      </w:rPr>
    </w:lvl>
    <w:lvl w:ilvl="2" w:tentative="0">
      <w:start w:val="0"/>
      <w:numFmt w:val="bullet"/>
      <w:lvlText w:val="•"/>
      <w:lvlJc w:val="left"/>
      <w:pPr>
        <w:ind w:left="1022" w:hanging="107"/>
      </w:pPr>
      <w:rPr>
        <w:rFonts w:hint="default"/>
        <w:lang w:val="zh-CN" w:eastAsia="zh-CN" w:bidi="zh-CN"/>
      </w:rPr>
    </w:lvl>
    <w:lvl w:ilvl="3" w:tentative="0">
      <w:start w:val="0"/>
      <w:numFmt w:val="bullet"/>
      <w:lvlText w:val="•"/>
      <w:lvlJc w:val="left"/>
      <w:pPr>
        <w:ind w:left="1424" w:hanging="107"/>
      </w:pPr>
      <w:rPr>
        <w:rFonts w:hint="default"/>
        <w:lang w:val="zh-CN" w:eastAsia="zh-CN" w:bidi="zh-CN"/>
      </w:rPr>
    </w:lvl>
    <w:lvl w:ilvl="4" w:tentative="0">
      <w:start w:val="0"/>
      <w:numFmt w:val="bullet"/>
      <w:lvlText w:val="•"/>
      <w:lvlJc w:val="left"/>
      <w:pPr>
        <w:ind w:left="1825" w:hanging="107"/>
      </w:pPr>
      <w:rPr>
        <w:rFonts w:hint="default"/>
        <w:lang w:val="zh-CN" w:eastAsia="zh-CN" w:bidi="zh-CN"/>
      </w:rPr>
    </w:lvl>
    <w:lvl w:ilvl="5" w:tentative="0">
      <w:start w:val="0"/>
      <w:numFmt w:val="bullet"/>
      <w:lvlText w:val="•"/>
      <w:lvlJc w:val="left"/>
      <w:pPr>
        <w:ind w:left="2227" w:hanging="107"/>
      </w:pPr>
      <w:rPr>
        <w:rFonts w:hint="default"/>
        <w:lang w:val="zh-CN" w:eastAsia="zh-CN" w:bidi="zh-CN"/>
      </w:rPr>
    </w:lvl>
    <w:lvl w:ilvl="6" w:tentative="0">
      <w:start w:val="0"/>
      <w:numFmt w:val="bullet"/>
      <w:lvlText w:val="•"/>
      <w:lvlJc w:val="left"/>
      <w:pPr>
        <w:ind w:left="2628" w:hanging="107"/>
      </w:pPr>
      <w:rPr>
        <w:rFonts w:hint="default"/>
        <w:lang w:val="zh-CN" w:eastAsia="zh-CN" w:bidi="zh-CN"/>
      </w:rPr>
    </w:lvl>
    <w:lvl w:ilvl="7" w:tentative="0">
      <w:start w:val="0"/>
      <w:numFmt w:val="bullet"/>
      <w:lvlText w:val="•"/>
      <w:lvlJc w:val="left"/>
      <w:pPr>
        <w:ind w:left="3029" w:hanging="107"/>
      </w:pPr>
      <w:rPr>
        <w:rFonts w:hint="default"/>
        <w:lang w:val="zh-CN" w:eastAsia="zh-CN" w:bidi="zh-CN"/>
      </w:rPr>
    </w:lvl>
    <w:lvl w:ilvl="8" w:tentative="0">
      <w:start w:val="0"/>
      <w:numFmt w:val="bullet"/>
      <w:lvlText w:val="•"/>
      <w:lvlJc w:val="left"/>
      <w:pPr>
        <w:ind w:left="3431" w:hanging="107"/>
      </w:pPr>
      <w:rPr>
        <w:rFonts w:hint="default"/>
        <w:lang w:val="zh-CN" w:eastAsia="zh-CN" w:bidi="zh-CN"/>
      </w:rPr>
    </w:lvl>
  </w:abstractNum>
  <w:abstractNum w:abstractNumId="28">
    <w:nsid w:val="30FC5B15"/>
    <w:multiLevelType w:val="multilevel"/>
    <w:tmpl w:val="30FC5B15"/>
    <w:lvl w:ilvl="0" w:tentative="0">
      <w:start w:val="10"/>
      <w:numFmt w:val="decimal"/>
      <w:lvlText w:val="%1)"/>
      <w:lvlJc w:val="left"/>
      <w:pPr>
        <w:ind w:left="486" w:hanging="375"/>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56" w:hanging="375"/>
      </w:pPr>
      <w:rPr>
        <w:rFonts w:hint="default"/>
        <w:lang w:val="zh-CN" w:eastAsia="zh-CN" w:bidi="zh-CN"/>
      </w:rPr>
    </w:lvl>
    <w:lvl w:ilvl="2" w:tentative="0">
      <w:start w:val="0"/>
      <w:numFmt w:val="bullet"/>
      <w:lvlText w:val="•"/>
      <w:lvlJc w:val="left"/>
      <w:pPr>
        <w:ind w:left="1032" w:hanging="375"/>
      </w:pPr>
      <w:rPr>
        <w:rFonts w:hint="default"/>
        <w:lang w:val="zh-CN" w:eastAsia="zh-CN" w:bidi="zh-CN"/>
      </w:rPr>
    </w:lvl>
    <w:lvl w:ilvl="3" w:tentative="0">
      <w:start w:val="0"/>
      <w:numFmt w:val="bullet"/>
      <w:lvlText w:val="•"/>
      <w:lvlJc w:val="left"/>
      <w:pPr>
        <w:ind w:left="1308" w:hanging="375"/>
      </w:pPr>
      <w:rPr>
        <w:rFonts w:hint="default"/>
        <w:lang w:val="zh-CN" w:eastAsia="zh-CN" w:bidi="zh-CN"/>
      </w:rPr>
    </w:lvl>
    <w:lvl w:ilvl="4" w:tentative="0">
      <w:start w:val="0"/>
      <w:numFmt w:val="bullet"/>
      <w:lvlText w:val="•"/>
      <w:lvlJc w:val="left"/>
      <w:pPr>
        <w:ind w:left="1585" w:hanging="375"/>
      </w:pPr>
      <w:rPr>
        <w:rFonts w:hint="default"/>
        <w:lang w:val="zh-CN" w:eastAsia="zh-CN" w:bidi="zh-CN"/>
      </w:rPr>
    </w:lvl>
    <w:lvl w:ilvl="5" w:tentative="0">
      <w:start w:val="0"/>
      <w:numFmt w:val="bullet"/>
      <w:lvlText w:val="•"/>
      <w:lvlJc w:val="left"/>
      <w:pPr>
        <w:ind w:left="1861" w:hanging="375"/>
      </w:pPr>
      <w:rPr>
        <w:rFonts w:hint="default"/>
        <w:lang w:val="zh-CN" w:eastAsia="zh-CN" w:bidi="zh-CN"/>
      </w:rPr>
    </w:lvl>
    <w:lvl w:ilvl="6" w:tentative="0">
      <w:start w:val="0"/>
      <w:numFmt w:val="bullet"/>
      <w:lvlText w:val="•"/>
      <w:lvlJc w:val="left"/>
      <w:pPr>
        <w:ind w:left="2137" w:hanging="375"/>
      </w:pPr>
      <w:rPr>
        <w:rFonts w:hint="default"/>
        <w:lang w:val="zh-CN" w:eastAsia="zh-CN" w:bidi="zh-CN"/>
      </w:rPr>
    </w:lvl>
    <w:lvl w:ilvl="7" w:tentative="0">
      <w:start w:val="0"/>
      <w:numFmt w:val="bullet"/>
      <w:lvlText w:val="•"/>
      <w:lvlJc w:val="left"/>
      <w:pPr>
        <w:ind w:left="2414" w:hanging="375"/>
      </w:pPr>
      <w:rPr>
        <w:rFonts w:hint="default"/>
        <w:lang w:val="zh-CN" w:eastAsia="zh-CN" w:bidi="zh-CN"/>
      </w:rPr>
    </w:lvl>
    <w:lvl w:ilvl="8" w:tentative="0">
      <w:start w:val="0"/>
      <w:numFmt w:val="bullet"/>
      <w:lvlText w:val="•"/>
      <w:lvlJc w:val="left"/>
      <w:pPr>
        <w:ind w:left="2690" w:hanging="375"/>
      </w:pPr>
      <w:rPr>
        <w:rFonts w:hint="default"/>
        <w:lang w:val="zh-CN" w:eastAsia="zh-CN" w:bidi="zh-CN"/>
      </w:rPr>
    </w:lvl>
  </w:abstractNum>
  <w:abstractNum w:abstractNumId="29">
    <w:nsid w:val="39A0D9AC"/>
    <w:multiLevelType w:val="multilevel"/>
    <w:tmpl w:val="39A0D9AC"/>
    <w:lvl w:ilvl="0" w:tentative="0">
      <w:start w:val="2"/>
      <w:numFmt w:val="decimal"/>
      <w:lvlText w:val="%1)"/>
      <w:lvlJc w:val="left"/>
      <w:pPr>
        <w:ind w:left="111"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504" w:hanging="271"/>
      </w:pPr>
      <w:rPr>
        <w:rFonts w:hint="default"/>
        <w:lang w:val="zh-CN" w:eastAsia="zh-CN" w:bidi="zh-CN"/>
      </w:rPr>
    </w:lvl>
    <w:lvl w:ilvl="2" w:tentative="0">
      <w:start w:val="0"/>
      <w:numFmt w:val="bullet"/>
      <w:lvlText w:val="•"/>
      <w:lvlJc w:val="left"/>
      <w:pPr>
        <w:ind w:left="888" w:hanging="271"/>
      </w:pPr>
      <w:rPr>
        <w:rFonts w:hint="default"/>
        <w:lang w:val="zh-CN" w:eastAsia="zh-CN" w:bidi="zh-CN"/>
      </w:rPr>
    </w:lvl>
    <w:lvl w:ilvl="3" w:tentative="0">
      <w:start w:val="0"/>
      <w:numFmt w:val="bullet"/>
      <w:lvlText w:val="•"/>
      <w:lvlJc w:val="left"/>
      <w:pPr>
        <w:ind w:left="1273" w:hanging="271"/>
      </w:pPr>
      <w:rPr>
        <w:rFonts w:hint="default"/>
        <w:lang w:val="zh-CN" w:eastAsia="zh-CN" w:bidi="zh-CN"/>
      </w:rPr>
    </w:lvl>
    <w:lvl w:ilvl="4" w:tentative="0">
      <w:start w:val="0"/>
      <w:numFmt w:val="bullet"/>
      <w:lvlText w:val="•"/>
      <w:lvlJc w:val="left"/>
      <w:pPr>
        <w:ind w:left="1657" w:hanging="271"/>
      </w:pPr>
      <w:rPr>
        <w:rFonts w:hint="default"/>
        <w:lang w:val="zh-CN" w:eastAsia="zh-CN" w:bidi="zh-CN"/>
      </w:rPr>
    </w:lvl>
    <w:lvl w:ilvl="5" w:tentative="0">
      <w:start w:val="0"/>
      <w:numFmt w:val="bullet"/>
      <w:lvlText w:val="•"/>
      <w:lvlJc w:val="left"/>
      <w:pPr>
        <w:ind w:left="2042" w:hanging="271"/>
      </w:pPr>
      <w:rPr>
        <w:rFonts w:hint="default"/>
        <w:lang w:val="zh-CN" w:eastAsia="zh-CN" w:bidi="zh-CN"/>
      </w:rPr>
    </w:lvl>
    <w:lvl w:ilvl="6" w:tentative="0">
      <w:start w:val="0"/>
      <w:numFmt w:val="bullet"/>
      <w:lvlText w:val="•"/>
      <w:lvlJc w:val="left"/>
      <w:pPr>
        <w:ind w:left="2426" w:hanging="271"/>
      </w:pPr>
      <w:rPr>
        <w:rFonts w:hint="default"/>
        <w:lang w:val="zh-CN" w:eastAsia="zh-CN" w:bidi="zh-CN"/>
      </w:rPr>
    </w:lvl>
    <w:lvl w:ilvl="7" w:tentative="0">
      <w:start w:val="0"/>
      <w:numFmt w:val="bullet"/>
      <w:lvlText w:val="•"/>
      <w:lvlJc w:val="left"/>
      <w:pPr>
        <w:ind w:left="2810" w:hanging="271"/>
      </w:pPr>
      <w:rPr>
        <w:rFonts w:hint="default"/>
        <w:lang w:val="zh-CN" w:eastAsia="zh-CN" w:bidi="zh-CN"/>
      </w:rPr>
    </w:lvl>
    <w:lvl w:ilvl="8" w:tentative="0">
      <w:start w:val="0"/>
      <w:numFmt w:val="bullet"/>
      <w:lvlText w:val="•"/>
      <w:lvlJc w:val="left"/>
      <w:pPr>
        <w:ind w:left="3195" w:hanging="271"/>
      </w:pPr>
      <w:rPr>
        <w:rFonts w:hint="default"/>
        <w:lang w:val="zh-CN" w:eastAsia="zh-CN" w:bidi="zh-CN"/>
      </w:rPr>
    </w:lvl>
  </w:abstractNum>
  <w:abstractNum w:abstractNumId="30">
    <w:nsid w:val="3B8127DF"/>
    <w:multiLevelType w:val="multilevel"/>
    <w:tmpl w:val="3B8127DF"/>
    <w:lvl w:ilvl="0" w:tentative="0">
      <w:start w:val="0"/>
      <w:numFmt w:val="bullet"/>
      <w:lvlText w:val=""/>
      <w:lvlJc w:val="left"/>
      <w:pPr>
        <w:ind w:left="1683" w:hanging="421"/>
      </w:pPr>
      <w:rPr>
        <w:rFonts w:hint="default" w:ascii="Wingdings" w:hAnsi="Wingdings" w:eastAsia="Wingdings" w:cs="Wingdings"/>
        <w:w w:val="100"/>
        <w:sz w:val="24"/>
        <w:szCs w:val="24"/>
        <w:lang w:val="zh-CN" w:eastAsia="zh-CN" w:bidi="zh-CN"/>
      </w:rPr>
    </w:lvl>
    <w:lvl w:ilvl="1" w:tentative="0">
      <w:start w:val="0"/>
      <w:numFmt w:val="bullet"/>
      <w:lvlText w:val="•"/>
      <w:lvlJc w:val="left"/>
      <w:pPr>
        <w:ind w:left="2607" w:hanging="421"/>
      </w:pPr>
      <w:rPr>
        <w:rFonts w:hint="default"/>
        <w:lang w:val="zh-CN" w:eastAsia="zh-CN" w:bidi="zh-CN"/>
      </w:rPr>
    </w:lvl>
    <w:lvl w:ilvl="2" w:tentative="0">
      <w:start w:val="0"/>
      <w:numFmt w:val="bullet"/>
      <w:lvlText w:val="•"/>
      <w:lvlJc w:val="left"/>
      <w:pPr>
        <w:ind w:left="3534" w:hanging="421"/>
      </w:pPr>
      <w:rPr>
        <w:rFonts w:hint="default"/>
        <w:lang w:val="zh-CN" w:eastAsia="zh-CN" w:bidi="zh-CN"/>
      </w:rPr>
    </w:lvl>
    <w:lvl w:ilvl="3" w:tentative="0">
      <w:start w:val="0"/>
      <w:numFmt w:val="bullet"/>
      <w:lvlText w:val="•"/>
      <w:lvlJc w:val="left"/>
      <w:pPr>
        <w:ind w:left="4461" w:hanging="421"/>
      </w:pPr>
      <w:rPr>
        <w:rFonts w:hint="default"/>
        <w:lang w:val="zh-CN" w:eastAsia="zh-CN" w:bidi="zh-CN"/>
      </w:rPr>
    </w:lvl>
    <w:lvl w:ilvl="4" w:tentative="0">
      <w:start w:val="0"/>
      <w:numFmt w:val="bullet"/>
      <w:lvlText w:val="•"/>
      <w:lvlJc w:val="left"/>
      <w:pPr>
        <w:ind w:left="5388" w:hanging="421"/>
      </w:pPr>
      <w:rPr>
        <w:rFonts w:hint="default"/>
        <w:lang w:val="zh-CN" w:eastAsia="zh-CN" w:bidi="zh-CN"/>
      </w:rPr>
    </w:lvl>
    <w:lvl w:ilvl="5" w:tentative="0">
      <w:start w:val="0"/>
      <w:numFmt w:val="bullet"/>
      <w:lvlText w:val="•"/>
      <w:lvlJc w:val="left"/>
      <w:pPr>
        <w:ind w:left="6315" w:hanging="421"/>
      </w:pPr>
      <w:rPr>
        <w:rFonts w:hint="default"/>
        <w:lang w:val="zh-CN" w:eastAsia="zh-CN" w:bidi="zh-CN"/>
      </w:rPr>
    </w:lvl>
    <w:lvl w:ilvl="6" w:tentative="0">
      <w:start w:val="0"/>
      <w:numFmt w:val="bullet"/>
      <w:lvlText w:val="•"/>
      <w:lvlJc w:val="left"/>
      <w:pPr>
        <w:ind w:left="7242" w:hanging="421"/>
      </w:pPr>
      <w:rPr>
        <w:rFonts w:hint="default"/>
        <w:lang w:val="zh-CN" w:eastAsia="zh-CN" w:bidi="zh-CN"/>
      </w:rPr>
    </w:lvl>
    <w:lvl w:ilvl="7" w:tentative="0">
      <w:start w:val="0"/>
      <w:numFmt w:val="bullet"/>
      <w:lvlText w:val="•"/>
      <w:lvlJc w:val="left"/>
      <w:pPr>
        <w:ind w:left="8169" w:hanging="421"/>
      </w:pPr>
      <w:rPr>
        <w:rFonts w:hint="default"/>
        <w:lang w:val="zh-CN" w:eastAsia="zh-CN" w:bidi="zh-CN"/>
      </w:rPr>
    </w:lvl>
    <w:lvl w:ilvl="8" w:tentative="0">
      <w:start w:val="0"/>
      <w:numFmt w:val="bullet"/>
      <w:lvlText w:val="•"/>
      <w:lvlJc w:val="left"/>
      <w:pPr>
        <w:ind w:left="9096" w:hanging="421"/>
      </w:pPr>
      <w:rPr>
        <w:rFonts w:hint="default"/>
        <w:lang w:val="zh-CN" w:eastAsia="zh-CN" w:bidi="zh-CN"/>
      </w:rPr>
    </w:lvl>
  </w:abstractNum>
  <w:abstractNum w:abstractNumId="31">
    <w:nsid w:val="46A08BB8"/>
    <w:multiLevelType w:val="multilevel"/>
    <w:tmpl w:val="46A08BB8"/>
    <w:lvl w:ilvl="0" w:tentative="0">
      <w:start w:val="9"/>
      <w:numFmt w:val="decimal"/>
      <w:lvlText w:val="%1."/>
      <w:lvlJc w:val="left"/>
      <w:pPr>
        <w:ind w:left="382"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38" w:hanging="271"/>
      </w:pPr>
      <w:rPr>
        <w:rFonts w:hint="default"/>
        <w:lang w:val="zh-CN" w:eastAsia="zh-CN" w:bidi="zh-CN"/>
      </w:rPr>
    </w:lvl>
    <w:lvl w:ilvl="2" w:tentative="0">
      <w:start w:val="0"/>
      <w:numFmt w:val="bullet"/>
      <w:lvlText w:val="•"/>
      <w:lvlJc w:val="left"/>
      <w:pPr>
        <w:ind w:left="1096" w:hanging="271"/>
      </w:pPr>
      <w:rPr>
        <w:rFonts w:hint="default"/>
        <w:lang w:val="zh-CN" w:eastAsia="zh-CN" w:bidi="zh-CN"/>
      </w:rPr>
    </w:lvl>
    <w:lvl w:ilvl="3" w:tentative="0">
      <w:start w:val="0"/>
      <w:numFmt w:val="bullet"/>
      <w:lvlText w:val="•"/>
      <w:lvlJc w:val="left"/>
      <w:pPr>
        <w:ind w:left="1455" w:hanging="271"/>
      </w:pPr>
      <w:rPr>
        <w:rFonts w:hint="default"/>
        <w:lang w:val="zh-CN" w:eastAsia="zh-CN" w:bidi="zh-CN"/>
      </w:rPr>
    </w:lvl>
    <w:lvl w:ilvl="4" w:tentative="0">
      <w:start w:val="0"/>
      <w:numFmt w:val="bullet"/>
      <w:lvlText w:val="•"/>
      <w:lvlJc w:val="left"/>
      <w:pPr>
        <w:ind w:left="1813" w:hanging="271"/>
      </w:pPr>
      <w:rPr>
        <w:rFonts w:hint="default"/>
        <w:lang w:val="zh-CN" w:eastAsia="zh-CN" w:bidi="zh-CN"/>
      </w:rPr>
    </w:lvl>
    <w:lvl w:ilvl="5" w:tentative="0">
      <w:start w:val="0"/>
      <w:numFmt w:val="bullet"/>
      <w:lvlText w:val="•"/>
      <w:lvlJc w:val="left"/>
      <w:pPr>
        <w:ind w:left="2172" w:hanging="271"/>
      </w:pPr>
      <w:rPr>
        <w:rFonts w:hint="default"/>
        <w:lang w:val="zh-CN" w:eastAsia="zh-CN" w:bidi="zh-CN"/>
      </w:rPr>
    </w:lvl>
    <w:lvl w:ilvl="6" w:tentative="0">
      <w:start w:val="0"/>
      <w:numFmt w:val="bullet"/>
      <w:lvlText w:val="•"/>
      <w:lvlJc w:val="left"/>
      <w:pPr>
        <w:ind w:left="2530" w:hanging="271"/>
      </w:pPr>
      <w:rPr>
        <w:rFonts w:hint="default"/>
        <w:lang w:val="zh-CN" w:eastAsia="zh-CN" w:bidi="zh-CN"/>
      </w:rPr>
    </w:lvl>
    <w:lvl w:ilvl="7" w:tentative="0">
      <w:start w:val="0"/>
      <w:numFmt w:val="bullet"/>
      <w:lvlText w:val="•"/>
      <w:lvlJc w:val="left"/>
      <w:pPr>
        <w:ind w:left="2888" w:hanging="271"/>
      </w:pPr>
      <w:rPr>
        <w:rFonts w:hint="default"/>
        <w:lang w:val="zh-CN" w:eastAsia="zh-CN" w:bidi="zh-CN"/>
      </w:rPr>
    </w:lvl>
    <w:lvl w:ilvl="8" w:tentative="0">
      <w:start w:val="0"/>
      <w:numFmt w:val="bullet"/>
      <w:lvlText w:val="•"/>
      <w:lvlJc w:val="left"/>
      <w:pPr>
        <w:ind w:left="3247" w:hanging="271"/>
      </w:pPr>
      <w:rPr>
        <w:rFonts w:hint="default"/>
        <w:lang w:val="zh-CN" w:eastAsia="zh-CN" w:bidi="zh-CN"/>
      </w:rPr>
    </w:lvl>
  </w:abstractNum>
  <w:abstractNum w:abstractNumId="32">
    <w:nsid w:val="4C1BAE26"/>
    <w:multiLevelType w:val="multilevel"/>
    <w:tmpl w:val="4C1BAE26"/>
    <w:lvl w:ilvl="0" w:tentative="0">
      <w:start w:val="4"/>
      <w:numFmt w:val="decimal"/>
      <w:lvlText w:val="%1."/>
      <w:lvlJc w:val="left"/>
      <w:pPr>
        <w:ind w:left="381" w:hanging="270"/>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666" w:hanging="270"/>
      </w:pPr>
      <w:rPr>
        <w:rFonts w:hint="default"/>
        <w:lang w:val="zh-CN" w:eastAsia="zh-CN" w:bidi="zh-CN"/>
      </w:rPr>
    </w:lvl>
    <w:lvl w:ilvl="2" w:tentative="0">
      <w:start w:val="0"/>
      <w:numFmt w:val="bullet"/>
      <w:lvlText w:val="•"/>
      <w:lvlJc w:val="left"/>
      <w:pPr>
        <w:ind w:left="952" w:hanging="270"/>
      </w:pPr>
      <w:rPr>
        <w:rFonts w:hint="default"/>
        <w:lang w:val="zh-CN" w:eastAsia="zh-CN" w:bidi="zh-CN"/>
      </w:rPr>
    </w:lvl>
    <w:lvl w:ilvl="3" w:tentative="0">
      <w:start w:val="0"/>
      <w:numFmt w:val="bullet"/>
      <w:lvlText w:val="•"/>
      <w:lvlJc w:val="left"/>
      <w:pPr>
        <w:ind w:left="1238" w:hanging="270"/>
      </w:pPr>
      <w:rPr>
        <w:rFonts w:hint="default"/>
        <w:lang w:val="zh-CN" w:eastAsia="zh-CN" w:bidi="zh-CN"/>
      </w:rPr>
    </w:lvl>
    <w:lvl w:ilvl="4" w:tentative="0">
      <w:start w:val="0"/>
      <w:numFmt w:val="bullet"/>
      <w:lvlText w:val="•"/>
      <w:lvlJc w:val="left"/>
      <w:pPr>
        <w:ind w:left="1525" w:hanging="270"/>
      </w:pPr>
      <w:rPr>
        <w:rFonts w:hint="default"/>
        <w:lang w:val="zh-CN" w:eastAsia="zh-CN" w:bidi="zh-CN"/>
      </w:rPr>
    </w:lvl>
    <w:lvl w:ilvl="5" w:tentative="0">
      <w:start w:val="0"/>
      <w:numFmt w:val="bullet"/>
      <w:lvlText w:val="•"/>
      <w:lvlJc w:val="left"/>
      <w:pPr>
        <w:ind w:left="1811" w:hanging="270"/>
      </w:pPr>
      <w:rPr>
        <w:rFonts w:hint="default"/>
        <w:lang w:val="zh-CN" w:eastAsia="zh-CN" w:bidi="zh-CN"/>
      </w:rPr>
    </w:lvl>
    <w:lvl w:ilvl="6" w:tentative="0">
      <w:start w:val="0"/>
      <w:numFmt w:val="bullet"/>
      <w:lvlText w:val="•"/>
      <w:lvlJc w:val="left"/>
      <w:pPr>
        <w:ind w:left="2097" w:hanging="270"/>
      </w:pPr>
      <w:rPr>
        <w:rFonts w:hint="default"/>
        <w:lang w:val="zh-CN" w:eastAsia="zh-CN" w:bidi="zh-CN"/>
      </w:rPr>
    </w:lvl>
    <w:lvl w:ilvl="7" w:tentative="0">
      <w:start w:val="0"/>
      <w:numFmt w:val="bullet"/>
      <w:lvlText w:val="•"/>
      <w:lvlJc w:val="left"/>
      <w:pPr>
        <w:ind w:left="2384" w:hanging="270"/>
      </w:pPr>
      <w:rPr>
        <w:rFonts w:hint="default"/>
        <w:lang w:val="zh-CN" w:eastAsia="zh-CN" w:bidi="zh-CN"/>
      </w:rPr>
    </w:lvl>
    <w:lvl w:ilvl="8" w:tentative="0">
      <w:start w:val="0"/>
      <w:numFmt w:val="bullet"/>
      <w:lvlText w:val="•"/>
      <w:lvlJc w:val="left"/>
      <w:pPr>
        <w:ind w:left="2670" w:hanging="270"/>
      </w:pPr>
      <w:rPr>
        <w:rFonts w:hint="default"/>
        <w:lang w:val="zh-CN" w:eastAsia="zh-CN" w:bidi="zh-CN"/>
      </w:rPr>
    </w:lvl>
  </w:abstractNum>
  <w:abstractNum w:abstractNumId="33">
    <w:nsid w:val="4D4DC07F"/>
    <w:multiLevelType w:val="multilevel"/>
    <w:tmpl w:val="4D4DC07F"/>
    <w:lvl w:ilvl="0" w:tentative="0">
      <w:start w:val="1"/>
      <w:numFmt w:val="decimal"/>
      <w:lvlText w:val="%1)"/>
      <w:lvlJc w:val="left"/>
      <w:pPr>
        <w:ind w:left="112" w:hanging="300"/>
        <w:jc w:val="left"/>
      </w:pPr>
      <w:rPr>
        <w:rFonts w:hint="default" w:ascii="宋体" w:hAnsi="宋体" w:eastAsia="宋体" w:cs="宋体"/>
        <w:w w:val="100"/>
        <w:sz w:val="21"/>
        <w:szCs w:val="21"/>
        <w:lang w:val="zh-CN" w:eastAsia="zh-CN" w:bidi="zh-CN"/>
      </w:rPr>
    </w:lvl>
    <w:lvl w:ilvl="1" w:tentative="0">
      <w:start w:val="0"/>
      <w:numFmt w:val="bullet"/>
      <w:lvlText w:val="•"/>
      <w:lvlJc w:val="left"/>
      <w:pPr>
        <w:ind w:left="531" w:hanging="300"/>
      </w:pPr>
      <w:rPr>
        <w:rFonts w:hint="default"/>
        <w:lang w:val="zh-CN" w:eastAsia="zh-CN" w:bidi="zh-CN"/>
      </w:rPr>
    </w:lvl>
    <w:lvl w:ilvl="2" w:tentative="0">
      <w:start w:val="0"/>
      <w:numFmt w:val="bullet"/>
      <w:lvlText w:val="•"/>
      <w:lvlJc w:val="left"/>
      <w:pPr>
        <w:ind w:left="942" w:hanging="300"/>
      </w:pPr>
      <w:rPr>
        <w:rFonts w:hint="default"/>
        <w:lang w:val="zh-CN" w:eastAsia="zh-CN" w:bidi="zh-CN"/>
      </w:rPr>
    </w:lvl>
    <w:lvl w:ilvl="3" w:tentative="0">
      <w:start w:val="0"/>
      <w:numFmt w:val="bullet"/>
      <w:lvlText w:val="•"/>
      <w:lvlJc w:val="left"/>
      <w:pPr>
        <w:ind w:left="1354" w:hanging="300"/>
      </w:pPr>
      <w:rPr>
        <w:rFonts w:hint="default"/>
        <w:lang w:val="zh-CN" w:eastAsia="zh-CN" w:bidi="zh-CN"/>
      </w:rPr>
    </w:lvl>
    <w:lvl w:ilvl="4" w:tentative="0">
      <w:start w:val="0"/>
      <w:numFmt w:val="bullet"/>
      <w:lvlText w:val="•"/>
      <w:lvlJc w:val="left"/>
      <w:pPr>
        <w:ind w:left="1765" w:hanging="300"/>
      </w:pPr>
      <w:rPr>
        <w:rFonts w:hint="default"/>
        <w:lang w:val="zh-CN" w:eastAsia="zh-CN" w:bidi="zh-CN"/>
      </w:rPr>
    </w:lvl>
    <w:lvl w:ilvl="5" w:tentative="0">
      <w:start w:val="0"/>
      <w:numFmt w:val="bullet"/>
      <w:lvlText w:val="•"/>
      <w:lvlJc w:val="left"/>
      <w:pPr>
        <w:ind w:left="2177" w:hanging="300"/>
      </w:pPr>
      <w:rPr>
        <w:rFonts w:hint="default"/>
        <w:lang w:val="zh-CN" w:eastAsia="zh-CN" w:bidi="zh-CN"/>
      </w:rPr>
    </w:lvl>
    <w:lvl w:ilvl="6" w:tentative="0">
      <w:start w:val="0"/>
      <w:numFmt w:val="bullet"/>
      <w:lvlText w:val="•"/>
      <w:lvlJc w:val="left"/>
      <w:pPr>
        <w:ind w:left="2588" w:hanging="300"/>
      </w:pPr>
      <w:rPr>
        <w:rFonts w:hint="default"/>
        <w:lang w:val="zh-CN" w:eastAsia="zh-CN" w:bidi="zh-CN"/>
      </w:rPr>
    </w:lvl>
    <w:lvl w:ilvl="7" w:tentative="0">
      <w:start w:val="0"/>
      <w:numFmt w:val="bullet"/>
      <w:lvlText w:val="•"/>
      <w:lvlJc w:val="left"/>
      <w:pPr>
        <w:ind w:left="2999" w:hanging="300"/>
      </w:pPr>
      <w:rPr>
        <w:rFonts w:hint="default"/>
        <w:lang w:val="zh-CN" w:eastAsia="zh-CN" w:bidi="zh-CN"/>
      </w:rPr>
    </w:lvl>
    <w:lvl w:ilvl="8" w:tentative="0">
      <w:start w:val="0"/>
      <w:numFmt w:val="bullet"/>
      <w:lvlText w:val="•"/>
      <w:lvlJc w:val="left"/>
      <w:pPr>
        <w:ind w:left="3411" w:hanging="300"/>
      </w:pPr>
      <w:rPr>
        <w:rFonts w:hint="default"/>
        <w:lang w:val="zh-CN" w:eastAsia="zh-CN" w:bidi="zh-CN"/>
      </w:rPr>
    </w:lvl>
  </w:abstractNum>
  <w:abstractNum w:abstractNumId="34">
    <w:nsid w:val="4D94DA66"/>
    <w:multiLevelType w:val="multilevel"/>
    <w:tmpl w:val="4D94DA66"/>
    <w:lvl w:ilvl="0" w:tentative="0">
      <w:start w:val="5"/>
      <w:numFmt w:val="decimal"/>
      <w:lvlText w:val="%1)"/>
      <w:lvlJc w:val="left"/>
      <w:pPr>
        <w:ind w:left="111" w:hanging="21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211"/>
      </w:pPr>
      <w:rPr>
        <w:rFonts w:hint="default"/>
        <w:lang w:val="zh-CN" w:eastAsia="zh-CN" w:bidi="zh-CN"/>
      </w:rPr>
    </w:lvl>
    <w:lvl w:ilvl="2" w:tentative="0">
      <w:start w:val="0"/>
      <w:numFmt w:val="bullet"/>
      <w:lvlText w:val="•"/>
      <w:lvlJc w:val="left"/>
      <w:pPr>
        <w:ind w:left="744" w:hanging="211"/>
      </w:pPr>
      <w:rPr>
        <w:rFonts w:hint="default"/>
        <w:lang w:val="zh-CN" w:eastAsia="zh-CN" w:bidi="zh-CN"/>
      </w:rPr>
    </w:lvl>
    <w:lvl w:ilvl="3" w:tentative="0">
      <w:start w:val="0"/>
      <w:numFmt w:val="bullet"/>
      <w:lvlText w:val="•"/>
      <w:lvlJc w:val="left"/>
      <w:pPr>
        <w:ind w:left="1056" w:hanging="211"/>
      </w:pPr>
      <w:rPr>
        <w:rFonts w:hint="default"/>
        <w:lang w:val="zh-CN" w:eastAsia="zh-CN" w:bidi="zh-CN"/>
      </w:rPr>
    </w:lvl>
    <w:lvl w:ilvl="4" w:tentative="0">
      <w:start w:val="0"/>
      <w:numFmt w:val="bullet"/>
      <w:lvlText w:val="•"/>
      <w:lvlJc w:val="left"/>
      <w:pPr>
        <w:ind w:left="1369" w:hanging="211"/>
      </w:pPr>
      <w:rPr>
        <w:rFonts w:hint="default"/>
        <w:lang w:val="zh-CN" w:eastAsia="zh-CN" w:bidi="zh-CN"/>
      </w:rPr>
    </w:lvl>
    <w:lvl w:ilvl="5" w:tentative="0">
      <w:start w:val="0"/>
      <w:numFmt w:val="bullet"/>
      <w:lvlText w:val="•"/>
      <w:lvlJc w:val="left"/>
      <w:pPr>
        <w:ind w:left="1681" w:hanging="211"/>
      </w:pPr>
      <w:rPr>
        <w:rFonts w:hint="default"/>
        <w:lang w:val="zh-CN" w:eastAsia="zh-CN" w:bidi="zh-CN"/>
      </w:rPr>
    </w:lvl>
    <w:lvl w:ilvl="6" w:tentative="0">
      <w:start w:val="0"/>
      <w:numFmt w:val="bullet"/>
      <w:lvlText w:val="•"/>
      <w:lvlJc w:val="left"/>
      <w:pPr>
        <w:ind w:left="1993" w:hanging="211"/>
      </w:pPr>
      <w:rPr>
        <w:rFonts w:hint="default"/>
        <w:lang w:val="zh-CN" w:eastAsia="zh-CN" w:bidi="zh-CN"/>
      </w:rPr>
    </w:lvl>
    <w:lvl w:ilvl="7" w:tentative="0">
      <w:start w:val="0"/>
      <w:numFmt w:val="bullet"/>
      <w:lvlText w:val="•"/>
      <w:lvlJc w:val="left"/>
      <w:pPr>
        <w:ind w:left="2306" w:hanging="211"/>
      </w:pPr>
      <w:rPr>
        <w:rFonts w:hint="default"/>
        <w:lang w:val="zh-CN" w:eastAsia="zh-CN" w:bidi="zh-CN"/>
      </w:rPr>
    </w:lvl>
    <w:lvl w:ilvl="8" w:tentative="0">
      <w:start w:val="0"/>
      <w:numFmt w:val="bullet"/>
      <w:lvlText w:val="•"/>
      <w:lvlJc w:val="left"/>
      <w:pPr>
        <w:ind w:left="2618" w:hanging="211"/>
      </w:pPr>
      <w:rPr>
        <w:rFonts w:hint="default"/>
        <w:lang w:val="zh-CN" w:eastAsia="zh-CN" w:bidi="zh-CN"/>
      </w:rPr>
    </w:lvl>
  </w:abstractNum>
  <w:abstractNum w:abstractNumId="35">
    <w:nsid w:val="58765686"/>
    <w:multiLevelType w:val="multilevel"/>
    <w:tmpl w:val="58765686"/>
    <w:lvl w:ilvl="0" w:tentative="0">
      <w:start w:val="2"/>
      <w:numFmt w:val="decimal"/>
      <w:lvlText w:val="%1)"/>
      <w:lvlJc w:val="left"/>
      <w:pPr>
        <w:ind w:left="111" w:hanging="21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211"/>
      </w:pPr>
      <w:rPr>
        <w:rFonts w:hint="default"/>
        <w:lang w:val="zh-CN" w:eastAsia="zh-CN" w:bidi="zh-CN"/>
      </w:rPr>
    </w:lvl>
    <w:lvl w:ilvl="2" w:tentative="0">
      <w:start w:val="0"/>
      <w:numFmt w:val="bullet"/>
      <w:lvlText w:val="•"/>
      <w:lvlJc w:val="left"/>
      <w:pPr>
        <w:ind w:left="744" w:hanging="211"/>
      </w:pPr>
      <w:rPr>
        <w:rFonts w:hint="default"/>
        <w:lang w:val="zh-CN" w:eastAsia="zh-CN" w:bidi="zh-CN"/>
      </w:rPr>
    </w:lvl>
    <w:lvl w:ilvl="3" w:tentative="0">
      <w:start w:val="0"/>
      <w:numFmt w:val="bullet"/>
      <w:lvlText w:val="•"/>
      <w:lvlJc w:val="left"/>
      <w:pPr>
        <w:ind w:left="1056" w:hanging="211"/>
      </w:pPr>
      <w:rPr>
        <w:rFonts w:hint="default"/>
        <w:lang w:val="zh-CN" w:eastAsia="zh-CN" w:bidi="zh-CN"/>
      </w:rPr>
    </w:lvl>
    <w:lvl w:ilvl="4" w:tentative="0">
      <w:start w:val="0"/>
      <w:numFmt w:val="bullet"/>
      <w:lvlText w:val="•"/>
      <w:lvlJc w:val="left"/>
      <w:pPr>
        <w:ind w:left="1369" w:hanging="211"/>
      </w:pPr>
      <w:rPr>
        <w:rFonts w:hint="default"/>
        <w:lang w:val="zh-CN" w:eastAsia="zh-CN" w:bidi="zh-CN"/>
      </w:rPr>
    </w:lvl>
    <w:lvl w:ilvl="5" w:tentative="0">
      <w:start w:val="0"/>
      <w:numFmt w:val="bullet"/>
      <w:lvlText w:val="•"/>
      <w:lvlJc w:val="left"/>
      <w:pPr>
        <w:ind w:left="1681" w:hanging="211"/>
      </w:pPr>
      <w:rPr>
        <w:rFonts w:hint="default"/>
        <w:lang w:val="zh-CN" w:eastAsia="zh-CN" w:bidi="zh-CN"/>
      </w:rPr>
    </w:lvl>
    <w:lvl w:ilvl="6" w:tentative="0">
      <w:start w:val="0"/>
      <w:numFmt w:val="bullet"/>
      <w:lvlText w:val="•"/>
      <w:lvlJc w:val="left"/>
      <w:pPr>
        <w:ind w:left="1993" w:hanging="211"/>
      </w:pPr>
      <w:rPr>
        <w:rFonts w:hint="default"/>
        <w:lang w:val="zh-CN" w:eastAsia="zh-CN" w:bidi="zh-CN"/>
      </w:rPr>
    </w:lvl>
    <w:lvl w:ilvl="7" w:tentative="0">
      <w:start w:val="0"/>
      <w:numFmt w:val="bullet"/>
      <w:lvlText w:val="•"/>
      <w:lvlJc w:val="left"/>
      <w:pPr>
        <w:ind w:left="2306" w:hanging="211"/>
      </w:pPr>
      <w:rPr>
        <w:rFonts w:hint="default"/>
        <w:lang w:val="zh-CN" w:eastAsia="zh-CN" w:bidi="zh-CN"/>
      </w:rPr>
    </w:lvl>
    <w:lvl w:ilvl="8" w:tentative="0">
      <w:start w:val="0"/>
      <w:numFmt w:val="bullet"/>
      <w:lvlText w:val="•"/>
      <w:lvlJc w:val="left"/>
      <w:pPr>
        <w:ind w:left="2618" w:hanging="211"/>
      </w:pPr>
      <w:rPr>
        <w:rFonts w:hint="default"/>
        <w:lang w:val="zh-CN" w:eastAsia="zh-CN" w:bidi="zh-CN"/>
      </w:rPr>
    </w:lvl>
  </w:abstractNum>
  <w:abstractNum w:abstractNumId="36">
    <w:nsid w:val="5A241D34"/>
    <w:multiLevelType w:val="multilevel"/>
    <w:tmpl w:val="5A241D34"/>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621" w:hanging="107"/>
      </w:pPr>
      <w:rPr>
        <w:rFonts w:hint="default"/>
        <w:lang w:val="zh-CN" w:eastAsia="zh-CN" w:bidi="zh-CN"/>
      </w:rPr>
    </w:lvl>
    <w:lvl w:ilvl="2" w:tentative="0">
      <w:start w:val="0"/>
      <w:numFmt w:val="bullet"/>
      <w:lvlText w:val="•"/>
      <w:lvlJc w:val="left"/>
      <w:pPr>
        <w:ind w:left="1022" w:hanging="107"/>
      </w:pPr>
      <w:rPr>
        <w:rFonts w:hint="default"/>
        <w:lang w:val="zh-CN" w:eastAsia="zh-CN" w:bidi="zh-CN"/>
      </w:rPr>
    </w:lvl>
    <w:lvl w:ilvl="3" w:tentative="0">
      <w:start w:val="0"/>
      <w:numFmt w:val="bullet"/>
      <w:lvlText w:val="•"/>
      <w:lvlJc w:val="left"/>
      <w:pPr>
        <w:ind w:left="1424" w:hanging="107"/>
      </w:pPr>
      <w:rPr>
        <w:rFonts w:hint="default"/>
        <w:lang w:val="zh-CN" w:eastAsia="zh-CN" w:bidi="zh-CN"/>
      </w:rPr>
    </w:lvl>
    <w:lvl w:ilvl="4" w:tentative="0">
      <w:start w:val="0"/>
      <w:numFmt w:val="bullet"/>
      <w:lvlText w:val="•"/>
      <w:lvlJc w:val="left"/>
      <w:pPr>
        <w:ind w:left="1825" w:hanging="107"/>
      </w:pPr>
      <w:rPr>
        <w:rFonts w:hint="default"/>
        <w:lang w:val="zh-CN" w:eastAsia="zh-CN" w:bidi="zh-CN"/>
      </w:rPr>
    </w:lvl>
    <w:lvl w:ilvl="5" w:tentative="0">
      <w:start w:val="0"/>
      <w:numFmt w:val="bullet"/>
      <w:lvlText w:val="•"/>
      <w:lvlJc w:val="left"/>
      <w:pPr>
        <w:ind w:left="2227" w:hanging="107"/>
      </w:pPr>
      <w:rPr>
        <w:rFonts w:hint="default"/>
        <w:lang w:val="zh-CN" w:eastAsia="zh-CN" w:bidi="zh-CN"/>
      </w:rPr>
    </w:lvl>
    <w:lvl w:ilvl="6" w:tentative="0">
      <w:start w:val="0"/>
      <w:numFmt w:val="bullet"/>
      <w:lvlText w:val="•"/>
      <w:lvlJc w:val="left"/>
      <w:pPr>
        <w:ind w:left="2628" w:hanging="107"/>
      </w:pPr>
      <w:rPr>
        <w:rFonts w:hint="default"/>
        <w:lang w:val="zh-CN" w:eastAsia="zh-CN" w:bidi="zh-CN"/>
      </w:rPr>
    </w:lvl>
    <w:lvl w:ilvl="7" w:tentative="0">
      <w:start w:val="0"/>
      <w:numFmt w:val="bullet"/>
      <w:lvlText w:val="•"/>
      <w:lvlJc w:val="left"/>
      <w:pPr>
        <w:ind w:left="3029" w:hanging="107"/>
      </w:pPr>
      <w:rPr>
        <w:rFonts w:hint="default"/>
        <w:lang w:val="zh-CN" w:eastAsia="zh-CN" w:bidi="zh-CN"/>
      </w:rPr>
    </w:lvl>
    <w:lvl w:ilvl="8" w:tentative="0">
      <w:start w:val="0"/>
      <w:numFmt w:val="bullet"/>
      <w:lvlText w:val="•"/>
      <w:lvlJc w:val="left"/>
      <w:pPr>
        <w:ind w:left="3431" w:hanging="107"/>
      </w:pPr>
      <w:rPr>
        <w:rFonts w:hint="default"/>
        <w:lang w:val="zh-CN" w:eastAsia="zh-CN" w:bidi="zh-CN"/>
      </w:rPr>
    </w:lvl>
  </w:abstractNum>
  <w:abstractNum w:abstractNumId="37">
    <w:nsid w:val="5E29AB5A"/>
    <w:multiLevelType w:val="multilevel"/>
    <w:tmpl w:val="5E29AB5A"/>
    <w:lvl w:ilvl="0" w:tentative="0">
      <w:start w:val="9"/>
      <w:numFmt w:val="decimal"/>
      <w:lvlText w:val="%1."/>
      <w:lvlJc w:val="left"/>
      <w:pPr>
        <w:ind w:left="111" w:hanging="270"/>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270"/>
      </w:pPr>
      <w:rPr>
        <w:rFonts w:hint="default"/>
        <w:lang w:val="zh-CN" w:eastAsia="zh-CN" w:bidi="zh-CN"/>
      </w:rPr>
    </w:lvl>
    <w:lvl w:ilvl="2" w:tentative="0">
      <w:start w:val="0"/>
      <w:numFmt w:val="bullet"/>
      <w:lvlText w:val="•"/>
      <w:lvlJc w:val="left"/>
      <w:pPr>
        <w:ind w:left="744" w:hanging="270"/>
      </w:pPr>
      <w:rPr>
        <w:rFonts w:hint="default"/>
        <w:lang w:val="zh-CN" w:eastAsia="zh-CN" w:bidi="zh-CN"/>
      </w:rPr>
    </w:lvl>
    <w:lvl w:ilvl="3" w:tentative="0">
      <w:start w:val="0"/>
      <w:numFmt w:val="bullet"/>
      <w:lvlText w:val="•"/>
      <w:lvlJc w:val="left"/>
      <w:pPr>
        <w:ind w:left="1056" w:hanging="270"/>
      </w:pPr>
      <w:rPr>
        <w:rFonts w:hint="default"/>
        <w:lang w:val="zh-CN" w:eastAsia="zh-CN" w:bidi="zh-CN"/>
      </w:rPr>
    </w:lvl>
    <w:lvl w:ilvl="4" w:tentative="0">
      <w:start w:val="0"/>
      <w:numFmt w:val="bullet"/>
      <w:lvlText w:val="•"/>
      <w:lvlJc w:val="left"/>
      <w:pPr>
        <w:ind w:left="1369" w:hanging="270"/>
      </w:pPr>
      <w:rPr>
        <w:rFonts w:hint="default"/>
        <w:lang w:val="zh-CN" w:eastAsia="zh-CN" w:bidi="zh-CN"/>
      </w:rPr>
    </w:lvl>
    <w:lvl w:ilvl="5" w:tentative="0">
      <w:start w:val="0"/>
      <w:numFmt w:val="bullet"/>
      <w:lvlText w:val="•"/>
      <w:lvlJc w:val="left"/>
      <w:pPr>
        <w:ind w:left="1681" w:hanging="270"/>
      </w:pPr>
      <w:rPr>
        <w:rFonts w:hint="default"/>
        <w:lang w:val="zh-CN" w:eastAsia="zh-CN" w:bidi="zh-CN"/>
      </w:rPr>
    </w:lvl>
    <w:lvl w:ilvl="6" w:tentative="0">
      <w:start w:val="0"/>
      <w:numFmt w:val="bullet"/>
      <w:lvlText w:val="•"/>
      <w:lvlJc w:val="left"/>
      <w:pPr>
        <w:ind w:left="1993" w:hanging="270"/>
      </w:pPr>
      <w:rPr>
        <w:rFonts w:hint="default"/>
        <w:lang w:val="zh-CN" w:eastAsia="zh-CN" w:bidi="zh-CN"/>
      </w:rPr>
    </w:lvl>
    <w:lvl w:ilvl="7" w:tentative="0">
      <w:start w:val="0"/>
      <w:numFmt w:val="bullet"/>
      <w:lvlText w:val="•"/>
      <w:lvlJc w:val="left"/>
      <w:pPr>
        <w:ind w:left="2306" w:hanging="270"/>
      </w:pPr>
      <w:rPr>
        <w:rFonts w:hint="default"/>
        <w:lang w:val="zh-CN" w:eastAsia="zh-CN" w:bidi="zh-CN"/>
      </w:rPr>
    </w:lvl>
    <w:lvl w:ilvl="8" w:tentative="0">
      <w:start w:val="0"/>
      <w:numFmt w:val="bullet"/>
      <w:lvlText w:val="•"/>
      <w:lvlJc w:val="left"/>
      <w:pPr>
        <w:ind w:left="2618" w:hanging="270"/>
      </w:pPr>
      <w:rPr>
        <w:rFonts w:hint="default"/>
        <w:lang w:val="zh-CN" w:eastAsia="zh-CN" w:bidi="zh-CN"/>
      </w:rPr>
    </w:lvl>
  </w:abstractNum>
  <w:abstractNum w:abstractNumId="38">
    <w:nsid w:val="60382F6E"/>
    <w:multiLevelType w:val="multilevel"/>
    <w:tmpl w:val="60382F6E"/>
    <w:lvl w:ilvl="0" w:tentative="0">
      <w:start w:val="9"/>
      <w:numFmt w:val="decimal"/>
      <w:lvlText w:val="%1."/>
      <w:lvlJc w:val="left"/>
      <w:pPr>
        <w:ind w:left="111" w:hanging="270"/>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432" w:hanging="270"/>
      </w:pPr>
      <w:rPr>
        <w:rFonts w:hint="default"/>
        <w:lang w:val="zh-CN" w:eastAsia="zh-CN" w:bidi="zh-CN"/>
      </w:rPr>
    </w:lvl>
    <w:lvl w:ilvl="2" w:tentative="0">
      <w:start w:val="0"/>
      <w:numFmt w:val="bullet"/>
      <w:lvlText w:val="•"/>
      <w:lvlJc w:val="left"/>
      <w:pPr>
        <w:ind w:left="744" w:hanging="270"/>
      </w:pPr>
      <w:rPr>
        <w:rFonts w:hint="default"/>
        <w:lang w:val="zh-CN" w:eastAsia="zh-CN" w:bidi="zh-CN"/>
      </w:rPr>
    </w:lvl>
    <w:lvl w:ilvl="3" w:tentative="0">
      <w:start w:val="0"/>
      <w:numFmt w:val="bullet"/>
      <w:lvlText w:val="•"/>
      <w:lvlJc w:val="left"/>
      <w:pPr>
        <w:ind w:left="1056" w:hanging="270"/>
      </w:pPr>
      <w:rPr>
        <w:rFonts w:hint="default"/>
        <w:lang w:val="zh-CN" w:eastAsia="zh-CN" w:bidi="zh-CN"/>
      </w:rPr>
    </w:lvl>
    <w:lvl w:ilvl="4" w:tentative="0">
      <w:start w:val="0"/>
      <w:numFmt w:val="bullet"/>
      <w:lvlText w:val="•"/>
      <w:lvlJc w:val="left"/>
      <w:pPr>
        <w:ind w:left="1369" w:hanging="270"/>
      </w:pPr>
      <w:rPr>
        <w:rFonts w:hint="default"/>
        <w:lang w:val="zh-CN" w:eastAsia="zh-CN" w:bidi="zh-CN"/>
      </w:rPr>
    </w:lvl>
    <w:lvl w:ilvl="5" w:tentative="0">
      <w:start w:val="0"/>
      <w:numFmt w:val="bullet"/>
      <w:lvlText w:val="•"/>
      <w:lvlJc w:val="left"/>
      <w:pPr>
        <w:ind w:left="1681" w:hanging="270"/>
      </w:pPr>
      <w:rPr>
        <w:rFonts w:hint="default"/>
        <w:lang w:val="zh-CN" w:eastAsia="zh-CN" w:bidi="zh-CN"/>
      </w:rPr>
    </w:lvl>
    <w:lvl w:ilvl="6" w:tentative="0">
      <w:start w:val="0"/>
      <w:numFmt w:val="bullet"/>
      <w:lvlText w:val="•"/>
      <w:lvlJc w:val="left"/>
      <w:pPr>
        <w:ind w:left="1993" w:hanging="270"/>
      </w:pPr>
      <w:rPr>
        <w:rFonts w:hint="default"/>
        <w:lang w:val="zh-CN" w:eastAsia="zh-CN" w:bidi="zh-CN"/>
      </w:rPr>
    </w:lvl>
    <w:lvl w:ilvl="7" w:tentative="0">
      <w:start w:val="0"/>
      <w:numFmt w:val="bullet"/>
      <w:lvlText w:val="•"/>
      <w:lvlJc w:val="left"/>
      <w:pPr>
        <w:ind w:left="2306" w:hanging="270"/>
      </w:pPr>
      <w:rPr>
        <w:rFonts w:hint="default"/>
        <w:lang w:val="zh-CN" w:eastAsia="zh-CN" w:bidi="zh-CN"/>
      </w:rPr>
    </w:lvl>
    <w:lvl w:ilvl="8" w:tentative="0">
      <w:start w:val="0"/>
      <w:numFmt w:val="bullet"/>
      <w:lvlText w:val="•"/>
      <w:lvlJc w:val="left"/>
      <w:pPr>
        <w:ind w:left="2618" w:hanging="270"/>
      </w:pPr>
      <w:rPr>
        <w:rFonts w:hint="default"/>
        <w:lang w:val="zh-CN" w:eastAsia="zh-CN" w:bidi="zh-CN"/>
      </w:rPr>
    </w:lvl>
  </w:abstractNum>
  <w:abstractNum w:abstractNumId="39">
    <w:nsid w:val="629F7852"/>
    <w:multiLevelType w:val="multilevel"/>
    <w:tmpl w:val="629F7852"/>
    <w:lvl w:ilvl="0" w:tentative="0">
      <w:start w:val="0"/>
      <w:numFmt w:val="bullet"/>
      <w:lvlText w:val="•"/>
      <w:lvlJc w:val="left"/>
      <w:pPr>
        <w:ind w:left="218" w:hanging="107"/>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522" w:hanging="107"/>
      </w:pPr>
      <w:rPr>
        <w:rFonts w:hint="default"/>
        <w:lang w:val="zh-CN" w:eastAsia="zh-CN" w:bidi="zh-CN"/>
      </w:rPr>
    </w:lvl>
    <w:lvl w:ilvl="2" w:tentative="0">
      <w:start w:val="0"/>
      <w:numFmt w:val="bullet"/>
      <w:lvlText w:val="•"/>
      <w:lvlJc w:val="left"/>
      <w:pPr>
        <w:ind w:left="824" w:hanging="107"/>
      </w:pPr>
      <w:rPr>
        <w:rFonts w:hint="default"/>
        <w:lang w:val="zh-CN" w:eastAsia="zh-CN" w:bidi="zh-CN"/>
      </w:rPr>
    </w:lvl>
    <w:lvl w:ilvl="3" w:tentative="0">
      <w:start w:val="0"/>
      <w:numFmt w:val="bullet"/>
      <w:lvlText w:val="•"/>
      <w:lvlJc w:val="left"/>
      <w:pPr>
        <w:ind w:left="1126" w:hanging="107"/>
      </w:pPr>
      <w:rPr>
        <w:rFonts w:hint="default"/>
        <w:lang w:val="zh-CN" w:eastAsia="zh-CN" w:bidi="zh-CN"/>
      </w:rPr>
    </w:lvl>
    <w:lvl w:ilvl="4" w:tentative="0">
      <w:start w:val="0"/>
      <w:numFmt w:val="bullet"/>
      <w:lvlText w:val="•"/>
      <w:lvlJc w:val="left"/>
      <w:pPr>
        <w:ind w:left="1429" w:hanging="107"/>
      </w:pPr>
      <w:rPr>
        <w:rFonts w:hint="default"/>
        <w:lang w:val="zh-CN" w:eastAsia="zh-CN" w:bidi="zh-CN"/>
      </w:rPr>
    </w:lvl>
    <w:lvl w:ilvl="5" w:tentative="0">
      <w:start w:val="0"/>
      <w:numFmt w:val="bullet"/>
      <w:lvlText w:val="•"/>
      <w:lvlJc w:val="left"/>
      <w:pPr>
        <w:ind w:left="1731" w:hanging="107"/>
      </w:pPr>
      <w:rPr>
        <w:rFonts w:hint="default"/>
        <w:lang w:val="zh-CN" w:eastAsia="zh-CN" w:bidi="zh-CN"/>
      </w:rPr>
    </w:lvl>
    <w:lvl w:ilvl="6" w:tentative="0">
      <w:start w:val="0"/>
      <w:numFmt w:val="bullet"/>
      <w:lvlText w:val="•"/>
      <w:lvlJc w:val="left"/>
      <w:pPr>
        <w:ind w:left="2033" w:hanging="107"/>
      </w:pPr>
      <w:rPr>
        <w:rFonts w:hint="default"/>
        <w:lang w:val="zh-CN" w:eastAsia="zh-CN" w:bidi="zh-CN"/>
      </w:rPr>
    </w:lvl>
    <w:lvl w:ilvl="7" w:tentative="0">
      <w:start w:val="0"/>
      <w:numFmt w:val="bullet"/>
      <w:lvlText w:val="•"/>
      <w:lvlJc w:val="left"/>
      <w:pPr>
        <w:ind w:left="2336" w:hanging="107"/>
      </w:pPr>
      <w:rPr>
        <w:rFonts w:hint="default"/>
        <w:lang w:val="zh-CN" w:eastAsia="zh-CN" w:bidi="zh-CN"/>
      </w:rPr>
    </w:lvl>
    <w:lvl w:ilvl="8" w:tentative="0">
      <w:start w:val="0"/>
      <w:numFmt w:val="bullet"/>
      <w:lvlText w:val="•"/>
      <w:lvlJc w:val="left"/>
      <w:pPr>
        <w:ind w:left="2638" w:hanging="107"/>
      </w:pPr>
      <w:rPr>
        <w:rFonts w:hint="default"/>
        <w:lang w:val="zh-CN" w:eastAsia="zh-CN" w:bidi="zh-CN"/>
      </w:rPr>
    </w:lvl>
  </w:abstractNum>
  <w:abstractNum w:abstractNumId="40">
    <w:nsid w:val="72183CF9"/>
    <w:multiLevelType w:val="multilevel"/>
    <w:tmpl w:val="72183CF9"/>
    <w:lvl w:ilvl="0" w:tentative="0">
      <w:start w:val="0"/>
      <w:numFmt w:val="bullet"/>
      <w:lvlText w:val="•"/>
      <w:lvlJc w:val="left"/>
      <w:pPr>
        <w:ind w:left="112" w:hanging="211"/>
      </w:pPr>
      <w:rPr>
        <w:rFonts w:hint="default" w:ascii="宋体" w:hAnsi="宋体" w:eastAsia="宋体" w:cs="宋体"/>
        <w:w w:val="100"/>
        <w:sz w:val="21"/>
        <w:szCs w:val="21"/>
        <w:lang w:val="zh-CN" w:eastAsia="zh-CN" w:bidi="zh-CN"/>
      </w:rPr>
    </w:lvl>
    <w:lvl w:ilvl="1" w:tentative="0">
      <w:start w:val="0"/>
      <w:numFmt w:val="bullet"/>
      <w:lvlText w:val="•"/>
      <w:lvlJc w:val="left"/>
      <w:pPr>
        <w:ind w:left="531" w:hanging="211"/>
      </w:pPr>
      <w:rPr>
        <w:rFonts w:hint="default"/>
        <w:lang w:val="zh-CN" w:eastAsia="zh-CN" w:bidi="zh-CN"/>
      </w:rPr>
    </w:lvl>
    <w:lvl w:ilvl="2" w:tentative="0">
      <w:start w:val="0"/>
      <w:numFmt w:val="bullet"/>
      <w:lvlText w:val="•"/>
      <w:lvlJc w:val="left"/>
      <w:pPr>
        <w:ind w:left="942" w:hanging="211"/>
      </w:pPr>
      <w:rPr>
        <w:rFonts w:hint="default"/>
        <w:lang w:val="zh-CN" w:eastAsia="zh-CN" w:bidi="zh-CN"/>
      </w:rPr>
    </w:lvl>
    <w:lvl w:ilvl="3" w:tentative="0">
      <w:start w:val="0"/>
      <w:numFmt w:val="bullet"/>
      <w:lvlText w:val="•"/>
      <w:lvlJc w:val="left"/>
      <w:pPr>
        <w:ind w:left="1354" w:hanging="211"/>
      </w:pPr>
      <w:rPr>
        <w:rFonts w:hint="default"/>
        <w:lang w:val="zh-CN" w:eastAsia="zh-CN" w:bidi="zh-CN"/>
      </w:rPr>
    </w:lvl>
    <w:lvl w:ilvl="4" w:tentative="0">
      <w:start w:val="0"/>
      <w:numFmt w:val="bullet"/>
      <w:lvlText w:val="•"/>
      <w:lvlJc w:val="left"/>
      <w:pPr>
        <w:ind w:left="1765" w:hanging="211"/>
      </w:pPr>
      <w:rPr>
        <w:rFonts w:hint="default"/>
        <w:lang w:val="zh-CN" w:eastAsia="zh-CN" w:bidi="zh-CN"/>
      </w:rPr>
    </w:lvl>
    <w:lvl w:ilvl="5" w:tentative="0">
      <w:start w:val="0"/>
      <w:numFmt w:val="bullet"/>
      <w:lvlText w:val="•"/>
      <w:lvlJc w:val="left"/>
      <w:pPr>
        <w:ind w:left="2177" w:hanging="211"/>
      </w:pPr>
      <w:rPr>
        <w:rFonts w:hint="default"/>
        <w:lang w:val="zh-CN" w:eastAsia="zh-CN" w:bidi="zh-CN"/>
      </w:rPr>
    </w:lvl>
    <w:lvl w:ilvl="6" w:tentative="0">
      <w:start w:val="0"/>
      <w:numFmt w:val="bullet"/>
      <w:lvlText w:val="•"/>
      <w:lvlJc w:val="left"/>
      <w:pPr>
        <w:ind w:left="2588" w:hanging="211"/>
      </w:pPr>
      <w:rPr>
        <w:rFonts w:hint="default"/>
        <w:lang w:val="zh-CN" w:eastAsia="zh-CN" w:bidi="zh-CN"/>
      </w:rPr>
    </w:lvl>
    <w:lvl w:ilvl="7" w:tentative="0">
      <w:start w:val="0"/>
      <w:numFmt w:val="bullet"/>
      <w:lvlText w:val="•"/>
      <w:lvlJc w:val="left"/>
      <w:pPr>
        <w:ind w:left="2999" w:hanging="211"/>
      </w:pPr>
      <w:rPr>
        <w:rFonts w:hint="default"/>
        <w:lang w:val="zh-CN" w:eastAsia="zh-CN" w:bidi="zh-CN"/>
      </w:rPr>
    </w:lvl>
    <w:lvl w:ilvl="8" w:tentative="0">
      <w:start w:val="0"/>
      <w:numFmt w:val="bullet"/>
      <w:lvlText w:val="•"/>
      <w:lvlJc w:val="left"/>
      <w:pPr>
        <w:ind w:left="3411" w:hanging="211"/>
      </w:pPr>
      <w:rPr>
        <w:rFonts w:hint="default"/>
        <w:lang w:val="zh-CN" w:eastAsia="zh-CN" w:bidi="zh-CN"/>
      </w:rPr>
    </w:lvl>
  </w:abstractNum>
  <w:abstractNum w:abstractNumId="41">
    <w:nsid w:val="77ECEA79"/>
    <w:multiLevelType w:val="multilevel"/>
    <w:tmpl w:val="77ECEA79"/>
    <w:lvl w:ilvl="0" w:tentative="0">
      <w:start w:val="0"/>
      <w:numFmt w:val="bullet"/>
      <w:lvlText w:val="•"/>
      <w:lvlJc w:val="left"/>
      <w:pPr>
        <w:ind w:left="111" w:hanging="210"/>
      </w:pPr>
      <w:rPr>
        <w:rFonts w:hint="default" w:ascii="宋体" w:hAnsi="宋体" w:eastAsia="宋体" w:cs="宋体"/>
        <w:w w:val="100"/>
        <w:sz w:val="21"/>
        <w:szCs w:val="21"/>
        <w:lang w:val="zh-CN" w:eastAsia="zh-CN" w:bidi="zh-CN"/>
      </w:rPr>
    </w:lvl>
    <w:lvl w:ilvl="1" w:tentative="0">
      <w:start w:val="0"/>
      <w:numFmt w:val="bullet"/>
      <w:lvlText w:val="•"/>
      <w:lvlJc w:val="left"/>
      <w:pPr>
        <w:ind w:left="432" w:hanging="210"/>
      </w:pPr>
      <w:rPr>
        <w:rFonts w:hint="default"/>
        <w:lang w:val="zh-CN" w:eastAsia="zh-CN" w:bidi="zh-CN"/>
      </w:rPr>
    </w:lvl>
    <w:lvl w:ilvl="2" w:tentative="0">
      <w:start w:val="0"/>
      <w:numFmt w:val="bullet"/>
      <w:lvlText w:val="•"/>
      <w:lvlJc w:val="left"/>
      <w:pPr>
        <w:ind w:left="744" w:hanging="210"/>
      </w:pPr>
      <w:rPr>
        <w:rFonts w:hint="default"/>
        <w:lang w:val="zh-CN" w:eastAsia="zh-CN" w:bidi="zh-CN"/>
      </w:rPr>
    </w:lvl>
    <w:lvl w:ilvl="3" w:tentative="0">
      <w:start w:val="0"/>
      <w:numFmt w:val="bullet"/>
      <w:lvlText w:val="•"/>
      <w:lvlJc w:val="left"/>
      <w:pPr>
        <w:ind w:left="1056" w:hanging="210"/>
      </w:pPr>
      <w:rPr>
        <w:rFonts w:hint="default"/>
        <w:lang w:val="zh-CN" w:eastAsia="zh-CN" w:bidi="zh-CN"/>
      </w:rPr>
    </w:lvl>
    <w:lvl w:ilvl="4" w:tentative="0">
      <w:start w:val="0"/>
      <w:numFmt w:val="bullet"/>
      <w:lvlText w:val="•"/>
      <w:lvlJc w:val="left"/>
      <w:pPr>
        <w:ind w:left="1369" w:hanging="210"/>
      </w:pPr>
      <w:rPr>
        <w:rFonts w:hint="default"/>
        <w:lang w:val="zh-CN" w:eastAsia="zh-CN" w:bidi="zh-CN"/>
      </w:rPr>
    </w:lvl>
    <w:lvl w:ilvl="5" w:tentative="0">
      <w:start w:val="0"/>
      <w:numFmt w:val="bullet"/>
      <w:lvlText w:val="•"/>
      <w:lvlJc w:val="left"/>
      <w:pPr>
        <w:ind w:left="1681" w:hanging="210"/>
      </w:pPr>
      <w:rPr>
        <w:rFonts w:hint="default"/>
        <w:lang w:val="zh-CN" w:eastAsia="zh-CN" w:bidi="zh-CN"/>
      </w:rPr>
    </w:lvl>
    <w:lvl w:ilvl="6" w:tentative="0">
      <w:start w:val="0"/>
      <w:numFmt w:val="bullet"/>
      <w:lvlText w:val="•"/>
      <w:lvlJc w:val="left"/>
      <w:pPr>
        <w:ind w:left="1993" w:hanging="210"/>
      </w:pPr>
      <w:rPr>
        <w:rFonts w:hint="default"/>
        <w:lang w:val="zh-CN" w:eastAsia="zh-CN" w:bidi="zh-CN"/>
      </w:rPr>
    </w:lvl>
    <w:lvl w:ilvl="7" w:tentative="0">
      <w:start w:val="0"/>
      <w:numFmt w:val="bullet"/>
      <w:lvlText w:val="•"/>
      <w:lvlJc w:val="left"/>
      <w:pPr>
        <w:ind w:left="2306" w:hanging="210"/>
      </w:pPr>
      <w:rPr>
        <w:rFonts w:hint="default"/>
        <w:lang w:val="zh-CN" w:eastAsia="zh-CN" w:bidi="zh-CN"/>
      </w:rPr>
    </w:lvl>
    <w:lvl w:ilvl="8" w:tentative="0">
      <w:start w:val="0"/>
      <w:numFmt w:val="bullet"/>
      <w:lvlText w:val="•"/>
      <w:lvlJc w:val="left"/>
      <w:pPr>
        <w:ind w:left="2618" w:hanging="210"/>
      </w:pPr>
      <w:rPr>
        <w:rFonts w:hint="default"/>
        <w:lang w:val="zh-CN" w:eastAsia="zh-CN" w:bidi="zh-CN"/>
      </w:rPr>
    </w:lvl>
  </w:abstractNum>
  <w:abstractNum w:abstractNumId="42">
    <w:nsid w:val="79AA4FA4"/>
    <w:multiLevelType w:val="multilevel"/>
    <w:tmpl w:val="79AA4FA4"/>
    <w:lvl w:ilvl="0" w:tentative="0">
      <w:start w:val="16"/>
      <w:numFmt w:val="decimal"/>
      <w:lvlText w:val="%1)"/>
      <w:lvlJc w:val="left"/>
      <w:pPr>
        <w:ind w:left="486" w:hanging="375"/>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56" w:hanging="375"/>
      </w:pPr>
      <w:rPr>
        <w:rFonts w:hint="default"/>
        <w:lang w:val="zh-CN" w:eastAsia="zh-CN" w:bidi="zh-CN"/>
      </w:rPr>
    </w:lvl>
    <w:lvl w:ilvl="2" w:tentative="0">
      <w:start w:val="0"/>
      <w:numFmt w:val="bullet"/>
      <w:lvlText w:val="•"/>
      <w:lvlJc w:val="left"/>
      <w:pPr>
        <w:ind w:left="1032" w:hanging="375"/>
      </w:pPr>
      <w:rPr>
        <w:rFonts w:hint="default"/>
        <w:lang w:val="zh-CN" w:eastAsia="zh-CN" w:bidi="zh-CN"/>
      </w:rPr>
    </w:lvl>
    <w:lvl w:ilvl="3" w:tentative="0">
      <w:start w:val="0"/>
      <w:numFmt w:val="bullet"/>
      <w:lvlText w:val="•"/>
      <w:lvlJc w:val="left"/>
      <w:pPr>
        <w:ind w:left="1308" w:hanging="375"/>
      </w:pPr>
      <w:rPr>
        <w:rFonts w:hint="default"/>
        <w:lang w:val="zh-CN" w:eastAsia="zh-CN" w:bidi="zh-CN"/>
      </w:rPr>
    </w:lvl>
    <w:lvl w:ilvl="4" w:tentative="0">
      <w:start w:val="0"/>
      <w:numFmt w:val="bullet"/>
      <w:lvlText w:val="•"/>
      <w:lvlJc w:val="left"/>
      <w:pPr>
        <w:ind w:left="1585" w:hanging="375"/>
      </w:pPr>
      <w:rPr>
        <w:rFonts w:hint="default"/>
        <w:lang w:val="zh-CN" w:eastAsia="zh-CN" w:bidi="zh-CN"/>
      </w:rPr>
    </w:lvl>
    <w:lvl w:ilvl="5" w:tentative="0">
      <w:start w:val="0"/>
      <w:numFmt w:val="bullet"/>
      <w:lvlText w:val="•"/>
      <w:lvlJc w:val="left"/>
      <w:pPr>
        <w:ind w:left="1861" w:hanging="375"/>
      </w:pPr>
      <w:rPr>
        <w:rFonts w:hint="default"/>
        <w:lang w:val="zh-CN" w:eastAsia="zh-CN" w:bidi="zh-CN"/>
      </w:rPr>
    </w:lvl>
    <w:lvl w:ilvl="6" w:tentative="0">
      <w:start w:val="0"/>
      <w:numFmt w:val="bullet"/>
      <w:lvlText w:val="•"/>
      <w:lvlJc w:val="left"/>
      <w:pPr>
        <w:ind w:left="2137" w:hanging="375"/>
      </w:pPr>
      <w:rPr>
        <w:rFonts w:hint="default"/>
        <w:lang w:val="zh-CN" w:eastAsia="zh-CN" w:bidi="zh-CN"/>
      </w:rPr>
    </w:lvl>
    <w:lvl w:ilvl="7" w:tentative="0">
      <w:start w:val="0"/>
      <w:numFmt w:val="bullet"/>
      <w:lvlText w:val="•"/>
      <w:lvlJc w:val="left"/>
      <w:pPr>
        <w:ind w:left="2414" w:hanging="375"/>
      </w:pPr>
      <w:rPr>
        <w:rFonts w:hint="default"/>
        <w:lang w:val="zh-CN" w:eastAsia="zh-CN" w:bidi="zh-CN"/>
      </w:rPr>
    </w:lvl>
    <w:lvl w:ilvl="8" w:tentative="0">
      <w:start w:val="0"/>
      <w:numFmt w:val="bullet"/>
      <w:lvlText w:val="•"/>
      <w:lvlJc w:val="left"/>
      <w:pPr>
        <w:ind w:left="2690" w:hanging="375"/>
      </w:pPr>
      <w:rPr>
        <w:rFonts w:hint="default"/>
        <w:lang w:val="zh-CN" w:eastAsia="zh-CN" w:bidi="zh-CN"/>
      </w:rPr>
    </w:lvl>
  </w:abstractNum>
  <w:abstractNum w:abstractNumId="43">
    <w:nsid w:val="7C246926"/>
    <w:multiLevelType w:val="multilevel"/>
    <w:tmpl w:val="7C246926"/>
    <w:lvl w:ilvl="0" w:tentative="0">
      <w:start w:val="0"/>
      <w:numFmt w:val="bullet"/>
      <w:lvlText w:val="•"/>
      <w:lvlJc w:val="left"/>
      <w:pPr>
        <w:ind w:left="111" w:hanging="107"/>
      </w:pPr>
      <w:rPr>
        <w:rFonts w:hint="default" w:ascii="宋体" w:hAnsi="宋体" w:eastAsia="宋体" w:cs="宋体"/>
        <w:w w:val="100"/>
        <w:sz w:val="19"/>
        <w:szCs w:val="19"/>
        <w:lang w:val="zh-CN" w:eastAsia="zh-CN" w:bidi="zh-CN"/>
      </w:rPr>
    </w:lvl>
    <w:lvl w:ilvl="1" w:tentative="0">
      <w:start w:val="0"/>
      <w:numFmt w:val="bullet"/>
      <w:lvlText w:val="•"/>
      <w:lvlJc w:val="left"/>
      <w:pPr>
        <w:ind w:left="504" w:hanging="107"/>
      </w:pPr>
      <w:rPr>
        <w:rFonts w:hint="default"/>
        <w:lang w:val="zh-CN" w:eastAsia="zh-CN" w:bidi="zh-CN"/>
      </w:rPr>
    </w:lvl>
    <w:lvl w:ilvl="2" w:tentative="0">
      <w:start w:val="0"/>
      <w:numFmt w:val="bullet"/>
      <w:lvlText w:val="•"/>
      <w:lvlJc w:val="left"/>
      <w:pPr>
        <w:ind w:left="888" w:hanging="107"/>
      </w:pPr>
      <w:rPr>
        <w:rFonts w:hint="default"/>
        <w:lang w:val="zh-CN" w:eastAsia="zh-CN" w:bidi="zh-CN"/>
      </w:rPr>
    </w:lvl>
    <w:lvl w:ilvl="3" w:tentative="0">
      <w:start w:val="0"/>
      <w:numFmt w:val="bullet"/>
      <w:lvlText w:val="•"/>
      <w:lvlJc w:val="left"/>
      <w:pPr>
        <w:ind w:left="1273" w:hanging="107"/>
      </w:pPr>
      <w:rPr>
        <w:rFonts w:hint="default"/>
        <w:lang w:val="zh-CN" w:eastAsia="zh-CN" w:bidi="zh-CN"/>
      </w:rPr>
    </w:lvl>
    <w:lvl w:ilvl="4" w:tentative="0">
      <w:start w:val="0"/>
      <w:numFmt w:val="bullet"/>
      <w:lvlText w:val="•"/>
      <w:lvlJc w:val="left"/>
      <w:pPr>
        <w:ind w:left="1657" w:hanging="107"/>
      </w:pPr>
      <w:rPr>
        <w:rFonts w:hint="default"/>
        <w:lang w:val="zh-CN" w:eastAsia="zh-CN" w:bidi="zh-CN"/>
      </w:rPr>
    </w:lvl>
    <w:lvl w:ilvl="5" w:tentative="0">
      <w:start w:val="0"/>
      <w:numFmt w:val="bullet"/>
      <w:lvlText w:val="•"/>
      <w:lvlJc w:val="left"/>
      <w:pPr>
        <w:ind w:left="2042" w:hanging="107"/>
      </w:pPr>
      <w:rPr>
        <w:rFonts w:hint="default"/>
        <w:lang w:val="zh-CN" w:eastAsia="zh-CN" w:bidi="zh-CN"/>
      </w:rPr>
    </w:lvl>
    <w:lvl w:ilvl="6" w:tentative="0">
      <w:start w:val="0"/>
      <w:numFmt w:val="bullet"/>
      <w:lvlText w:val="•"/>
      <w:lvlJc w:val="left"/>
      <w:pPr>
        <w:ind w:left="2426" w:hanging="107"/>
      </w:pPr>
      <w:rPr>
        <w:rFonts w:hint="default"/>
        <w:lang w:val="zh-CN" w:eastAsia="zh-CN" w:bidi="zh-CN"/>
      </w:rPr>
    </w:lvl>
    <w:lvl w:ilvl="7" w:tentative="0">
      <w:start w:val="0"/>
      <w:numFmt w:val="bullet"/>
      <w:lvlText w:val="•"/>
      <w:lvlJc w:val="left"/>
      <w:pPr>
        <w:ind w:left="2810" w:hanging="107"/>
      </w:pPr>
      <w:rPr>
        <w:rFonts w:hint="default"/>
        <w:lang w:val="zh-CN" w:eastAsia="zh-CN" w:bidi="zh-CN"/>
      </w:rPr>
    </w:lvl>
    <w:lvl w:ilvl="8" w:tentative="0">
      <w:start w:val="0"/>
      <w:numFmt w:val="bullet"/>
      <w:lvlText w:val="•"/>
      <w:lvlJc w:val="left"/>
      <w:pPr>
        <w:ind w:left="3195" w:hanging="107"/>
      </w:pPr>
      <w:rPr>
        <w:rFonts w:hint="default"/>
        <w:lang w:val="zh-CN" w:eastAsia="zh-CN" w:bidi="zh-CN"/>
      </w:rPr>
    </w:lvl>
  </w:abstractNum>
  <w:abstractNum w:abstractNumId="44">
    <w:nsid w:val="7DEC2089"/>
    <w:multiLevelType w:val="multilevel"/>
    <w:tmpl w:val="7DEC2089"/>
    <w:lvl w:ilvl="0" w:tentative="0">
      <w:start w:val="4"/>
      <w:numFmt w:val="decimal"/>
      <w:lvlText w:val="%1)"/>
      <w:lvlJc w:val="left"/>
      <w:pPr>
        <w:ind w:left="382" w:hanging="271"/>
        <w:jc w:val="left"/>
      </w:pPr>
      <w:rPr>
        <w:rFonts w:hint="default" w:ascii="Calibri" w:hAnsi="Calibri" w:eastAsia="Calibri" w:cs="Calibri"/>
        <w:spacing w:val="-2"/>
        <w:w w:val="100"/>
        <w:sz w:val="21"/>
        <w:szCs w:val="21"/>
        <w:lang w:val="zh-CN" w:eastAsia="zh-CN" w:bidi="zh-CN"/>
      </w:rPr>
    </w:lvl>
    <w:lvl w:ilvl="1" w:tentative="0">
      <w:start w:val="0"/>
      <w:numFmt w:val="bullet"/>
      <w:lvlText w:val="•"/>
      <w:lvlJc w:val="left"/>
      <w:pPr>
        <w:ind w:left="738" w:hanging="271"/>
      </w:pPr>
      <w:rPr>
        <w:rFonts w:hint="default"/>
        <w:lang w:val="zh-CN" w:eastAsia="zh-CN" w:bidi="zh-CN"/>
      </w:rPr>
    </w:lvl>
    <w:lvl w:ilvl="2" w:tentative="0">
      <w:start w:val="0"/>
      <w:numFmt w:val="bullet"/>
      <w:lvlText w:val="•"/>
      <w:lvlJc w:val="left"/>
      <w:pPr>
        <w:ind w:left="1096" w:hanging="271"/>
      </w:pPr>
      <w:rPr>
        <w:rFonts w:hint="default"/>
        <w:lang w:val="zh-CN" w:eastAsia="zh-CN" w:bidi="zh-CN"/>
      </w:rPr>
    </w:lvl>
    <w:lvl w:ilvl="3" w:tentative="0">
      <w:start w:val="0"/>
      <w:numFmt w:val="bullet"/>
      <w:lvlText w:val="•"/>
      <w:lvlJc w:val="left"/>
      <w:pPr>
        <w:ind w:left="1455" w:hanging="271"/>
      </w:pPr>
      <w:rPr>
        <w:rFonts w:hint="default"/>
        <w:lang w:val="zh-CN" w:eastAsia="zh-CN" w:bidi="zh-CN"/>
      </w:rPr>
    </w:lvl>
    <w:lvl w:ilvl="4" w:tentative="0">
      <w:start w:val="0"/>
      <w:numFmt w:val="bullet"/>
      <w:lvlText w:val="•"/>
      <w:lvlJc w:val="left"/>
      <w:pPr>
        <w:ind w:left="1813" w:hanging="271"/>
      </w:pPr>
      <w:rPr>
        <w:rFonts w:hint="default"/>
        <w:lang w:val="zh-CN" w:eastAsia="zh-CN" w:bidi="zh-CN"/>
      </w:rPr>
    </w:lvl>
    <w:lvl w:ilvl="5" w:tentative="0">
      <w:start w:val="0"/>
      <w:numFmt w:val="bullet"/>
      <w:lvlText w:val="•"/>
      <w:lvlJc w:val="left"/>
      <w:pPr>
        <w:ind w:left="2172" w:hanging="271"/>
      </w:pPr>
      <w:rPr>
        <w:rFonts w:hint="default"/>
        <w:lang w:val="zh-CN" w:eastAsia="zh-CN" w:bidi="zh-CN"/>
      </w:rPr>
    </w:lvl>
    <w:lvl w:ilvl="6" w:tentative="0">
      <w:start w:val="0"/>
      <w:numFmt w:val="bullet"/>
      <w:lvlText w:val="•"/>
      <w:lvlJc w:val="left"/>
      <w:pPr>
        <w:ind w:left="2530" w:hanging="271"/>
      </w:pPr>
      <w:rPr>
        <w:rFonts w:hint="default"/>
        <w:lang w:val="zh-CN" w:eastAsia="zh-CN" w:bidi="zh-CN"/>
      </w:rPr>
    </w:lvl>
    <w:lvl w:ilvl="7" w:tentative="0">
      <w:start w:val="0"/>
      <w:numFmt w:val="bullet"/>
      <w:lvlText w:val="•"/>
      <w:lvlJc w:val="left"/>
      <w:pPr>
        <w:ind w:left="2888" w:hanging="271"/>
      </w:pPr>
      <w:rPr>
        <w:rFonts w:hint="default"/>
        <w:lang w:val="zh-CN" w:eastAsia="zh-CN" w:bidi="zh-CN"/>
      </w:rPr>
    </w:lvl>
    <w:lvl w:ilvl="8" w:tentative="0">
      <w:start w:val="0"/>
      <w:numFmt w:val="bullet"/>
      <w:lvlText w:val="•"/>
      <w:lvlJc w:val="left"/>
      <w:pPr>
        <w:ind w:left="3247" w:hanging="271"/>
      </w:pPr>
      <w:rPr>
        <w:rFonts w:hint="default"/>
        <w:lang w:val="zh-CN" w:eastAsia="zh-CN" w:bidi="zh-CN"/>
      </w:rPr>
    </w:lvl>
  </w:abstractNum>
  <w:num w:numId="1">
    <w:abstractNumId w:val="10"/>
  </w:num>
  <w:num w:numId="2">
    <w:abstractNumId w:val="22"/>
  </w:num>
  <w:num w:numId="3">
    <w:abstractNumId w:val="26"/>
  </w:num>
  <w:num w:numId="4">
    <w:abstractNumId w:val="40"/>
  </w:num>
  <w:num w:numId="5">
    <w:abstractNumId w:val="21"/>
  </w:num>
  <w:num w:numId="6">
    <w:abstractNumId w:val="4"/>
  </w:num>
  <w:num w:numId="7">
    <w:abstractNumId w:val="27"/>
  </w:num>
  <w:num w:numId="8">
    <w:abstractNumId w:val="36"/>
  </w:num>
  <w:num w:numId="9">
    <w:abstractNumId w:val="15"/>
  </w:num>
  <w:num w:numId="10">
    <w:abstractNumId w:val="33"/>
  </w:num>
  <w:num w:numId="11">
    <w:abstractNumId w:val="19"/>
  </w:num>
  <w:num w:numId="12">
    <w:abstractNumId w:val="25"/>
  </w:num>
  <w:num w:numId="13">
    <w:abstractNumId w:val="17"/>
  </w:num>
  <w:num w:numId="14">
    <w:abstractNumId w:val="16"/>
  </w:num>
  <w:num w:numId="15">
    <w:abstractNumId w:val="6"/>
  </w:num>
  <w:num w:numId="16">
    <w:abstractNumId w:val="32"/>
  </w:num>
  <w:num w:numId="17">
    <w:abstractNumId w:val="38"/>
  </w:num>
  <w:num w:numId="18">
    <w:abstractNumId w:val="23"/>
  </w:num>
  <w:num w:numId="19">
    <w:abstractNumId w:val="31"/>
  </w:num>
  <w:num w:numId="20">
    <w:abstractNumId w:val="8"/>
  </w:num>
  <w:num w:numId="21">
    <w:abstractNumId w:val="43"/>
  </w:num>
  <w:num w:numId="22">
    <w:abstractNumId w:val="41"/>
  </w:num>
  <w:num w:numId="23">
    <w:abstractNumId w:val="13"/>
  </w:num>
  <w:num w:numId="24">
    <w:abstractNumId w:val="39"/>
  </w:num>
  <w:num w:numId="25">
    <w:abstractNumId w:val="5"/>
  </w:num>
  <w:num w:numId="26">
    <w:abstractNumId w:val="29"/>
  </w:num>
  <w:num w:numId="27">
    <w:abstractNumId w:val="2"/>
  </w:num>
  <w:num w:numId="28">
    <w:abstractNumId w:val="35"/>
  </w:num>
  <w:num w:numId="29">
    <w:abstractNumId w:val="44"/>
  </w:num>
  <w:num w:numId="30">
    <w:abstractNumId w:val="0"/>
  </w:num>
  <w:num w:numId="31">
    <w:abstractNumId w:val="24"/>
  </w:num>
  <w:num w:numId="32">
    <w:abstractNumId w:val="34"/>
  </w:num>
  <w:num w:numId="33">
    <w:abstractNumId w:val="20"/>
  </w:num>
  <w:num w:numId="34">
    <w:abstractNumId w:val="18"/>
  </w:num>
  <w:num w:numId="35">
    <w:abstractNumId w:val="28"/>
  </w:num>
  <w:num w:numId="36">
    <w:abstractNumId w:val="42"/>
  </w:num>
  <w:num w:numId="37">
    <w:abstractNumId w:val="12"/>
  </w:num>
  <w:num w:numId="38">
    <w:abstractNumId w:val="3"/>
  </w:num>
  <w:num w:numId="39">
    <w:abstractNumId w:val="11"/>
  </w:num>
  <w:num w:numId="40">
    <w:abstractNumId w:val="37"/>
  </w:num>
  <w:num w:numId="41">
    <w:abstractNumId w:val="1"/>
  </w:num>
  <w:num w:numId="42">
    <w:abstractNumId w:val="14"/>
  </w:num>
  <w:num w:numId="43">
    <w:abstractNumId w:val="9"/>
  </w:num>
  <w:num w:numId="44">
    <w:abstractNumId w:val="30"/>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7E4D25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8"/>
      <w:ind w:left="202" w:right="1845" w:hanging="75"/>
      <w:outlineLvl w:val="1"/>
    </w:pPr>
    <w:rPr>
      <w:rFonts w:ascii="宋体" w:hAnsi="宋体" w:eastAsia="宋体" w:cs="宋体"/>
      <w:sz w:val="55"/>
      <w:szCs w:val="55"/>
      <w:lang w:val="zh-CN" w:eastAsia="zh-CN" w:bidi="zh-CN"/>
    </w:rPr>
  </w:style>
  <w:style w:type="paragraph" w:styleId="3">
    <w:name w:val="heading 2"/>
    <w:basedOn w:val="1"/>
    <w:next w:val="1"/>
    <w:qFormat/>
    <w:uiPriority w:val="1"/>
    <w:pPr>
      <w:spacing w:before="44"/>
      <w:outlineLvl w:val="2"/>
    </w:pPr>
    <w:rPr>
      <w:rFonts w:ascii="宋体" w:hAnsi="宋体" w:eastAsia="宋体" w:cs="宋体"/>
      <w:b/>
      <w:bCs/>
      <w:sz w:val="43"/>
      <w:szCs w:val="43"/>
      <w:lang w:val="zh-CN" w:eastAsia="zh-CN" w:bidi="zh-CN"/>
    </w:rPr>
  </w:style>
  <w:style w:type="paragraph" w:styleId="4">
    <w:name w:val="heading 3"/>
    <w:basedOn w:val="1"/>
    <w:next w:val="1"/>
    <w:qFormat/>
    <w:uiPriority w:val="1"/>
    <w:pPr>
      <w:spacing w:before="61"/>
      <w:ind w:left="1683"/>
      <w:outlineLvl w:val="3"/>
    </w:pPr>
    <w:rPr>
      <w:rFonts w:ascii="宋体" w:hAnsi="宋体" w:eastAsia="宋体" w:cs="宋体"/>
      <w:b/>
      <w:bCs/>
      <w:sz w:val="31"/>
      <w:szCs w:val="31"/>
      <w:lang w:val="zh-CN" w:eastAsia="zh-CN" w:bidi="zh-CN"/>
    </w:rPr>
  </w:style>
  <w:style w:type="paragraph" w:styleId="5">
    <w:name w:val="heading 4"/>
    <w:basedOn w:val="1"/>
    <w:next w:val="1"/>
    <w:qFormat/>
    <w:uiPriority w:val="1"/>
    <w:pPr>
      <w:spacing w:before="61"/>
      <w:ind w:left="781"/>
      <w:outlineLvl w:val="4"/>
    </w:pPr>
    <w:rPr>
      <w:rFonts w:ascii="宋体" w:hAnsi="宋体" w:eastAsia="宋体" w:cs="宋体"/>
      <w:sz w:val="31"/>
      <w:szCs w:val="31"/>
      <w:lang w:val="zh-CN" w:eastAsia="zh-CN" w:bidi="zh-CN"/>
    </w:rPr>
  </w:style>
  <w:style w:type="paragraph" w:styleId="6">
    <w:name w:val="heading 5"/>
    <w:basedOn w:val="1"/>
    <w:next w:val="1"/>
    <w:qFormat/>
    <w:uiPriority w:val="1"/>
    <w:pPr>
      <w:spacing w:before="66"/>
      <w:ind w:left="841"/>
      <w:outlineLvl w:val="5"/>
    </w:pPr>
    <w:rPr>
      <w:rFonts w:ascii="宋体" w:hAnsi="宋体" w:eastAsia="宋体" w:cs="宋体"/>
      <w:b/>
      <w:bCs/>
      <w:sz w:val="28"/>
      <w:szCs w:val="28"/>
      <w:lang w:val="zh-CN" w:eastAsia="zh-CN" w:bidi="zh-CN"/>
    </w:rPr>
  </w:style>
  <w:style w:type="paragraph" w:styleId="7">
    <w:name w:val="heading 6"/>
    <w:basedOn w:val="1"/>
    <w:next w:val="1"/>
    <w:qFormat/>
    <w:uiPriority w:val="1"/>
    <w:pPr>
      <w:spacing w:before="205"/>
      <w:ind w:left="841"/>
      <w:outlineLvl w:val="6"/>
    </w:pPr>
    <w:rPr>
      <w:rFonts w:ascii="宋体" w:hAnsi="宋体" w:eastAsia="宋体" w:cs="宋体"/>
      <w:b/>
      <w:bCs/>
      <w:sz w:val="24"/>
      <w:szCs w:val="24"/>
      <w:lang w:val="zh-CN" w:eastAsia="zh-CN" w:bidi="zh-CN"/>
    </w:rPr>
  </w:style>
  <w:style w:type="paragraph" w:styleId="8">
    <w:name w:val="heading 7"/>
    <w:basedOn w:val="1"/>
    <w:next w:val="1"/>
    <w:qFormat/>
    <w:uiPriority w:val="1"/>
    <w:pPr>
      <w:ind w:left="781"/>
      <w:outlineLvl w:val="7"/>
    </w:pPr>
    <w:rPr>
      <w:rFonts w:ascii="宋体" w:hAnsi="宋体" w:eastAsia="宋体" w:cs="宋体"/>
      <w:b/>
      <w:bCs/>
      <w:i/>
      <w:sz w:val="22"/>
      <w:szCs w:val="22"/>
      <w:lang w:val="zh-CN" w:eastAsia="zh-CN" w:bidi="zh-CN"/>
    </w:rPr>
  </w:style>
  <w:style w:type="paragraph" w:styleId="9">
    <w:name w:val="heading 8"/>
    <w:basedOn w:val="1"/>
    <w:next w:val="1"/>
    <w:qFormat/>
    <w:uiPriority w:val="1"/>
    <w:pPr>
      <w:spacing w:line="281" w:lineRule="exact"/>
      <w:ind w:left="781"/>
      <w:outlineLvl w:val="8"/>
    </w:pPr>
    <w:rPr>
      <w:rFonts w:ascii="宋体" w:hAnsi="宋体" w:eastAsia="宋体" w:cs="宋体"/>
      <w:i/>
      <w:sz w:val="22"/>
      <w:szCs w:val="22"/>
      <w:lang w:val="zh-CN" w:eastAsia="zh-CN" w:bidi="zh-CN"/>
    </w:rPr>
  </w:style>
  <w:style w:type="paragraph" w:styleId="10">
    <w:name w:val="heading 9"/>
    <w:basedOn w:val="1"/>
    <w:next w:val="1"/>
    <w:qFormat/>
    <w:uiPriority w:val="1"/>
    <w:pPr>
      <w:spacing w:before="1"/>
      <w:ind w:left="781"/>
      <w:outlineLvl w:val="9"/>
    </w:pPr>
    <w:rPr>
      <w:rFonts w:ascii="宋体" w:hAnsi="宋体" w:eastAsia="宋体" w:cs="宋体"/>
      <w:b/>
      <w:bCs/>
      <w:sz w:val="21"/>
      <w:szCs w:val="21"/>
      <w:lang w:val="zh-CN" w:eastAsia="zh-CN" w:bidi="zh-CN"/>
    </w:rPr>
  </w:style>
  <w:style w:type="character" w:default="1" w:styleId="14">
    <w:name w:val="Default Paragraph Font"/>
    <w:semiHidden/>
    <w:unhideWhenUsed/>
    <w:uiPriority w:val="1"/>
  </w:style>
  <w:style w:type="table" w:default="1" w:styleId="15">
    <w:name w:val="Normal Table"/>
    <w:semiHidden/>
    <w:uiPriority w:val="0"/>
    <w:tblPr>
      <w:tblLayout w:type="fixed"/>
      <w:tblCellMar>
        <w:top w:w="0" w:type="dxa"/>
        <w:left w:w="108" w:type="dxa"/>
        <w:bottom w:w="0" w:type="dxa"/>
        <w:right w:w="108" w:type="dxa"/>
      </w:tblCellMar>
    </w:tblPr>
  </w:style>
  <w:style w:type="paragraph" w:styleId="11">
    <w:name w:val="Body Text"/>
    <w:basedOn w:val="1"/>
    <w:qFormat/>
    <w:uiPriority w:val="1"/>
    <w:rPr>
      <w:rFonts w:ascii="宋体" w:hAnsi="宋体" w:eastAsia="宋体" w:cs="宋体"/>
      <w:sz w:val="21"/>
      <w:szCs w:val="21"/>
      <w:lang w:val="zh-CN" w:eastAsia="zh-CN" w:bidi="zh-CN"/>
    </w:rPr>
  </w:style>
  <w:style w:type="paragraph" w:styleId="12">
    <w:name w:val="toc 1"/>
    <w:basedOn w:val="1"/>
    <w:next w:val="1"/>
    <w:qFormat/>
    <w:uiPriority w:val="1"/>
    <w:pPr>
      <w:spacing w:before="79" w:line="304" w:lineRule="exact"/>
      <w:ind w:right="1770"/>
      <w:jc w:val="right"/>
    </w:pPr>
    <w:rPr>
      <w:rFonts w:ascii="宋体" w:hAnsi="宋体" w:eastAsia="宋体" w:cs="宋体"/>
      <w:b/>
      <w:bCs/>
      <w:sz w:val="24"/>
      <w:szCs w:val="24"/>
      <w:lang w:val="zh-CN" w:eastAsia="zh-CN" w:bidi="zh-CN"/>
    </w:rPr>
  </w:style>
  <w:style w:type="paragraph" w:styleId="13">
    <w:name w:val="toc 2"/>
    <w:basedOn w:val="1"/>
    <w:next w:val="1"/>
    <w:qFormat/>
    <w:uiPriority w:val="1"/>
    <w:pPr>
      <w:spacing w:before="8"/>
      <w:ind w:right="1770"/>
      <w:jc w:val="right"/>
    </w:pPr>
    <w:rPr>
      <w:rFonts w:ascii="宋体" w:hAnsi="宋体" w:eastAsia="宋体" w:cs="宋体"/>
      <w:sz w:val="24"/>
      <w:szCs w:val="24"/>
      <w:lang w:val="zh-CN" w:eastAsia="zh-CN" w:bidi="zh-CN"/>
    </w:rPr>
  </w:style>
  <w:style w:type="table" w:customStyle="1" w:styleId="16">
    <w:name w:val="Table Normal"/>
    <w:semiHidden/>
    <w:unhideWhenUsed/>
    <w:qFormat/>
    <w:uiPriority w:val="2"/>
    <w:tblPr>
      <w:tblLayout w:type="fixed"/>
      <w:tblCellMar>
        <w:top w:w="0" w:type="dxa"/>
        <w:left w:w="0" w:type="dxa"/>
        <w:bottom w:w="0" w:type="dxa"/>
        <w:right w:w="0" w:type="dxa"/>
      </w:tblCellMar>
    </w:tblPr>
  </w:style>
  <w:style w:type="paragraph" w:styleId="17">
    <w:name w:val="List Paragraph"/>
    <w:basedOn w:val="1"/>
    <w:qFormat/>
    <w:uiPriority w:val="1"/>
    <w:pPr>
      <w:ind w:left="1202" w:hanging="422"/>
    </w:pPr>
    <w:rPr>
      <w:rFonts w:ascii="宋体" w:hAnsi="宋体" w:eastAsia="宋体" w:cs="宋体"/>
      <w:lang w:val="zh-CN" w:eastAsia="zh-CN" w:bidi="zh-CN"/>
    </w:rPr>
  </w:style>
  <w:style w:type="paragraph" w:customStyle="1" w:styleId="1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102"/>
    <customShpInfo spid="_x0000_s2103"/>
    <customShpInfo spid="_x0000_s2104"/>
    <customShpInfo spid="_x0000_s2118"/>
    <customShpInfo spid="_x0000_s1038"/>
    <customShpInfo spid="_x0000_s1039"/>
    <customShpInfo spid="_x0000_s1040"/>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320"/>
    <customShpInfo spid="_x0000_s1321"/>
    <customShpInfo spid="_x0000_s1322"/>
    <customShpInfo spid="_x0000_s1323"/>
    <customShpInfo spid="_x0000_s1324"/>
    <customShpInfo spid="_x0000_s1325"/>
    <customShpInfo spid="_x0000_s1326"/>
    <customShpInfo spid="_x0000_s1327"/>
    <customShpInfo spid="_x0000_s1328"/>
    <customShpInfo spid="_x0000_s1329"/>
    <customShpInfo spid="_x0000_s1330"/>
    <customShpInfo spid="_x0000_s1331"/>
    <customShpInfo spid="_x0000_s1332"/>
    <customShpInfo spid="_x0000_s1333"/>
    <customShpInfo spid="_x0000_s1334"/>
    <customShpInfo spid="_x0000_s1335"/>
    <customShpInfo spid="_x0000_s1336"/>
    <customShpInfo spid="_x0000_s1337"/>
    <customShpInfo spid="_x0000_s1338"/>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48"/>
    <customShpInfo spid="_x0000_s1349"/>
    <customShpInfo spid="_x0000_s1350"/>
    <customShpInfo spid="_x0000_s1351"/>
    <customShpInfo spid="_x0000_s1352"/>
    <customShpInfo spid="_x0000_s1353"/>
    <customShpInfo spid="_x0000_s1354"/>
    <customShpInfo spid="_x0000_s1355"/>
    <customShpInfo spid="_x0000_s1356"/>
    <customShpInfo spid="_x0000_s1357"/>
    <customShpInfo spid="_x0000_s1358"/>
    <customShpInfo spid="_x0000_s1359"/>
    <customShpInfo spid="_x0000_s1360"/>
    <customShpInfo spid="_x0000_s1361"/>
    <customShpInfo spid="_x0000_s1362"/>
    <customShpInfo spid="_x0000_s1363"/>
    <customShpInfo spid="_x0000_s1364"/>
    <customShpInfo spid="_x0000_s1365"/>
    <customShpInfo spid="_x0000_s1366"/>
    <customShpInfo spid="_x0000_s1367"/>
    <customShpInfo spid="_x0000_s1368"/>
    <customShpInfo spid="_x0000_s1369"/>
    <customShpInfo spid="_x0000_s1370"/>
    <customShpInfo spid="_x0000_s1371"/>
    <customShpInfo spid="_x0000_s1372"/>
    <customShpInfo spid="_x0000_s1373"/>
    <customShpInfo spid="_x0000_s1374"/>
    <customShpInfo spid="_x0000_s1375"/>
    <customShpInfo spid="_x0000_s1376"/>
    <customShpInfo spid="_x0000_s1377"/>
    <customShpInfo spid="_x0000_s1378"/>
    <customShpInfo spid="_x0000_s1379"/>
    <customShpInfo spid="_x0000_s1380"/>
    <customShpInfo spid="_x0000_s1381"/>
    <customShpInfo spid="_x0000_s1382"/>
    <customShpInfo spid="_x0000_s1383"/>
    <customShpInfo spid="_x0000_s1384"/>
    <customShpInfo spid="_x0000_s1385"/>
    <customShpInfo spid="_x0000_s1386"/>
    <customShpInfo spid="_x0000_s1387"/>
    <customShpInfo spid="_x0000_s1388"/>
    <customShpInfo spid="_x0000_s1389"/>
    <customShpInfo spid="_x0000_s1390"/>
    <customShpInfo spid="_x0000_s1391"/>
    <customShpInfo spid="_x0000_s1392"/>
    <customShpInfo spid="_x0000_s1393"/>
    <customShpInfo spid="_x0000_s1394"/>
    <customShpInfo spid="_x0000_s1395"/>
    <customShpInfo spid="_x0000_s1396"/>
    <customShpInfo spid="_x0000_s1397"/>
    <customShpInfo spid="_x0000_s1398"/>
    <customShpInfo spid="_x0000_s1399"/>
    <customShpInfo spid="_x0000_s1400"/>
    <customShpInfo spid="_x0000_s1401"/>
    <customShpInfo spid="_x0000_s1402"/>
    <customShpInfo spid="_x0000_s1403"/>
    <customShpInfo spid="_x0000_s1404"/>
    <customShpInfo spid="_x0000_s1405"/>
    <customShpInfo spid="_x0000_s1406"/>
    <customShpInfo spid="_x0000_s1407"/>
    <customShpInfo spid="_x0000_s1408"/>
    <customShpInfo spid="_x0000_s1409"/>
    <customShpInfo spid="_x0000_s1410"/>
    <customShpInfo spid="_x0000_s1411"/>
    <customShpInfo spid="_x0000_s1412"/>
    <customShpInfo spid="_x0000_s1413"/>
    <customShpInfo spid="_x0000_s1414"/>
    <customShpInfo spid="_x0000_s1415"/>
    <customShpInfo spid="_x0000_s1416"/>
    <customShpInfo spid="_x0000_s1417"/>
    <customShpInfo spid="_x0000_s1418"/>
    <customShpInfo spid="_x0000_s1419"/>
    <customShpInfo spid="_x0000_s1420"/>
    <customShpInfo spid="_x0000_s1421"/>
    <customShpInfo spid="_x0000_s1422"/>
    <customShpInfo spid="_x0000_s1423"/>
    <customShpInfo spid="_x0000_s1424"/>
    <customShpInfo spid="_x0000_s1425"/>
    <customShpInfo spid="_x0000_s1426"/>
    <customShpInfo spid="_x0000_s1427"/>
    <customShpInfo spid="_x0000_s1428"/>
    <customShpInfo spid="_x0000_s1429"/>
    <customShpInfo spid="_x0000_s3319"/>
    <customShpInfo spid="_x0000_s3320"/>
    <customShpInfo spid="_x0000_s3321"/>
    <customShpInfo spid="_x0000_s3322"/>
    <customShpInfo spid="_x0000_s3323"/>
    <customShpInfo spid="_x0000_s3324"/>
    <customShpInfo spid="_x0000_s3325"/>
    <customShpInfo spid="_x0000_s3326"/>
    <customShpInfo spid="_x0000_s3327"/>
    <customShpInfo spid="_x0000_s3329"/>
    <customShpInfo spid="_x0000_s3330"/>
    <customShpInfo spid="_x0000_s3331"/>
    <customShpInfo spid="_x0000_s3332"/>
    <customShpInfo spid="_x0000_s3333"/>
    <customShpInfo spid="_x0000_s3334"/>
    <customShpInfo spid="_x0000_s3335"/>
    <customShpInfo spid="_x0000_s3336"/>
    <customShpInfo spid="_x0000_s3328"/>
    <customShpInfo spid="_x0000_s3337"/>
    <customShpInfo spid="_x0000_s3338"/>
    <customShpInfo spid="_x0000_s3339"/>
    <customShpInfo spid="_x0000_s3340"/>
    <customShpInfo spid="_x0000_s3341"/>
    <customShpInfo spid="_x0000_s3342"/>
    <customShpInfo spid="_x0000_s3343"/>
    <customShpInfo spid="_x0000_s3345"/>
    <customShpInfo spid="_x0000_s3346"/>
    <customShpInfo spid="_x0000_s3347"/>
    <customShpInfo spid="_x0000_s3348"/>
    <customShpInfo spid="_x0000_s3349"/>
    <customShpInfo spid="_x0000_s3344"/>
    <customShpInfo spid="_x0000_s3351"/>
    <customShpInfo spid="_x0000_s3352"/>
    <customShpInfo spid="_x0000_s3353"/>
    <customShpInfo spid="_x0000_s3354"/>
    <customShpInfo spid="_x0000_s3355"/>
    <customShpInfo spid="_x0000_s3356"/>
    <customShpInfo spid="_x0000_s3357"/>
    <customShpInfo spid="_x0000_s3350"/>
    <customShpInfo spid="_x0000_s3358"/>
    <customShpInfo spid="_x0000_s3359"/>
    <customShpInfo spid="_x0000_s3360"/>
    <customShpInfo spid="_x0000_s3387"/>
    <customShpInfo spid="_x0000_s3388"/>
    <customShpInfo spid="_x0000_s3411"/>
    <customShpInfo spid="_x0000_s341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2019-01-29T02:38:00Z</dcterms:created>
  <dc:creator>Administrator</dc:creator>
  <cp:lastModifiedBy>song</cp:lastModifiedBy>
  <dcterms:modified xsi:type="dcterms:W3CDTF">2019-01-29T02:45:01Z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2019-01-24T00:00:00Z</vt:filetime>
  </property>
  <property fmtid="{D5CDD505-2E9C-101B-9397-08002B2CF9AE}" pid="3" name="Creator">
    <vt:lpwstr>Microsoft® Office Word 2007</vt:lpwstr>
  </property>
  <property fmtid="{D5CDD505-2E9C-101B-9397-08002B2CF9AE}" pid="4" name="LastSaved">
    <vt:filetime>2019-01-29T00:00:00Z</vt:filetime>
  </property>
  <property fmtid="{D5CDD505-2E9C-101B-9397-08002B2CF9AE}" pid="5" name="KSOProductBuildVer">
    <vt:lpwstr>2052-11.1.0.8214</vt:lpwstr>
  </property>
</Properties>
</file>