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DA9" w:rsidRDefault="00BD5DA9" w:rsidP="00BD5DA9">
      <w:pPr>
        <w:pStyle w:val="1"/>
      </w:pPr>
      <w:r>
        <w:rPr>
          <w:rFonts w:hint="eastAsia"/>
        </w:rPr>
        <w:t>服务承诺</w:t>
      </w:r>
    </w:p>
    <w:p w:rsidR="00BD5DA9" w:rsidRPr="008B0C3A" w:rsidRDefault="00BD5DA9" w:rsidP="00BD5DA9">
      <w:pPr>
        <w:spacing w:line="360" w:lineRule="auto"/>
        <w:rPr>
          <w:rFonts w:cstheme="minorHAnsi"/>
          <w:sz w:val="24"/>
          <w:szCs w:val="24"/>
        </w:rPr>
      </w:pPr>
      <w:r w:rsidRPr="008B0C3A">
        <w:rPr>
          <w:rFonts w:cstheme="minorHAnsi"/>
          <w:sz w:val="24"/>
          <w:szCs w:val="24"/>
        </w:rPr>
        <w:t>致：</w:t>
      </w:r>
      <w:r w:rsidRPr="002C0F29">
        <w:rPr>
          <w:rFonts w:asciiTheme="minorEastAsia" w:eastAsiaTheme="minorEastAsia" w:hAnsiTheme="minorEastAsia" w:hint="eastAsia"/>
          <w:bCs/>
          <w:sz w:val="24"/>
          <w:szCs w:val="24"/>
          <w:u w:val="single"/>
        </w:rPr>
        <w:t>禹州市政府采购中心</w:t>
      </w:r>
      <w:r w:rsidRPr="002C0F29">
        <w:rPr>
          <w:rFonts w:asciiTheme="minorEastAsia" w:eastAsiaTheme="minorEastAsia" w:hAnsiTheme="minorEastAsia" w:cstheme="minorHAnsi"/>
          <w:sz w:val="24"/>
          <w:szCs w:val="24"/>
          <w:u w:val="single"/>
        </w:rPr>
        <w:t>、</w:t>
      </w:r>
      <w:r w:rsidRPr="002C0F29">
        <w:rPr>
          <w:rFonts w:asciiTheme="minorEastAsia" w:eastAsiaTheme="minorEastAsia" w:hAnsiTheme="minorEastAsia" w:hint="eastAsia"/>
          <w:bCs/>
          <w:kern w:val="0"/>
          <w:sz w:val="24"/>
          <w:szCs w:val="24"/>
          <w:u w:val="single"/>
        </w:rPr>
        <w:t>禹州市文化广电新闻出版局</w:t>
      </w:r>
    </w:p>
    <w:p w:rsidR="00BD5DA9" w:rsidRPr="008B0C3A" w:rsidRDefault="00BD5DA9" w:rsidP="00BD5DA9">
      <w:pPr>
        <w:spacing w:line="360" w:lineRule="auto"/>
        <w:rPr>
          <w:rFonts w:cstheme="minorHAnsi"/>
          <w:sz w:val="24"/>
        </w:rPr>
      </w:pPr>
      <w:r w:rsidRPr="008B0C3A">
        <w:rPr>
          <w:rFonts w:cstheme="minorHAnsi"/>
          <w:sz w:val="24"/>
        </w:rPr>
        <w:t xml:space="preserve">     </w:t>
      </w:r>
      <w:r w:rsidRPr="008B0C3A">
        <w:rPr>
          <w:rFonts w:cstheme="minorHAnsi"/>
          <w:sz w:val="24"/>
        </w:rPr>
        <w:t>我单位就招标编号：</w:t>
      </w:r>
      <w:r w:rsidRPr="00AB7018">
        <w:rPr>
          <w:rFonts w:asciiTheme="minorEastAsia" w:eastAsiaTheme="minorEastAsia" w:hAnsiTheme="minorEastAsia" w:hint="eastAsia"/>
          <w:bCs/>
          <w:sz w:val="24"/>
          <w:szCs w:val="24"/>
          <w:u w:val="single"/>
        </w:rPr>
        <w:t>采购编号：</w:t>
      </w:r>
      <w:r w:rsidRPr="00AB7018">
        <w:rPr>
          <w:rFonts w:asciiTheme="minorEastAsia" w:eastAsiaTheme="minorEastAsia" w:hAnsiTheme="minorEastAsia" w:hint="eastAsia"/>
          <w:bCs/>
          <w:kern w:val="0"/>
          <w:sz w:val="24"/>
          <w:szCs w:val="24"/>
          <w:u w:val="single"/>
        </w:rPr>
        <w:t>YZCG-T2018382，禹州市广播电视台箱载高清导播直播设备系统采购项目</w:t>
      </w:r>
      <w:r w:rsidRPr="008B0C3A">
        <w:rPr>
          <w:rFonts w:cstheme="minorHAnsi"/>
          <w:sz w:val="24"/>
        </w:rPr>
        <w:t>售后服务及质量保证承诺如下：</w:t>
      </w:r>
    </w:p>
    <w:p w:rsidR="00BD5DA9" w:rsidRPr="008B0C3A" w:rsidRDefault="00BD5DA9" w:rsidP="00BD5DA9">
      <w:pPr>
        <w:pStyle w:val="a5"/>
        <w:spacing w:line="360" w:lineRule="auto"/>
        <w:ind w:firstLineChars="250" w:firstLine="600"/>
        <w:rPr>
          <w:rFonts w:asciiTheme="minorHAnsi" w:hAnsiTheme="minorHAnsi" w:cstheme="minorHAnsi"/>
        </w:rPr>
      </w:pPr>
      <w:r w:rsidRPr="008B0C3A">
        <w:rPr>
          <w:rFonts w:asciiTheme="minorHAnsi" w:hAnsiTheme="minorHAnsi" w:cstheme="minorHAnsi"/>
        </w:rPr>
        <w:t>1</w:t>
      </w:r>
      <w:r w:rsidRPr="008B0C3A">
        <w:rPr>
          <w:rFonts w:asciiTheme="minorHAnsi" w:hAnsiTheme="minorHAnsi" w:cstheme="minorHAnsi"/>
        </w:rPr>
        <w:t>、我公司郑重承诺本次投标活动中，所有投标设备质保期限均为</w:t>
      </w:r>
      <w:r>
        <w:rPr>
          <w:rFonts w:asciiTheme="minorHAnsi" w:hAnsiTheme="minorHAnsi" w:cstheme="minorHAnsi"/>
        </w:rPr>
        <w:t>验收合格</w:t>
      </w:r>
      <w:r w:rsidRPr="008B0C3A">
        <w:rPr>
          <w:rFonts w:asciiTheme="minorHAnsi" w:hAnsiTheme="minorHAnsi" w:cstheme="minorHAnsi"/>
        </w:rPr>
        <w:t>后</w:t>
      </w:r>
      <w:r w:rsidRPr="008B0C3A">
        <w:rPr>
          <w:rFonts w:asciiTheme="minorHAnsi" w:hAnsiTheme="minorHAnsi" w:cstheme="minorHAnsi"/>
          <w:u w:val="single"/>
        </w:rPr>
        <w:t xml:space="preserve"> </w:t>
      </w:r>
      <w:r w:rsidRPr="008B0C3A">
        <w:rPr>
          <w:rFonts w:asciiTheme="minorHAnsi" w:hAnsiTheme="minorHAnsi" w:cstheme="minorHAnsi"/>
          <w:b/>
          <w:u w:val="single"/>
        </w:rPr>
        <w:t xml:space="preserve">3 </w:t>
      </w:r>
      <w:r w:rsidRPr="008B0C3A">
        <w:rPr>
          <w:rFonts w:asciiTheme="minorHAnsi" w:hAnsiTheme="minorHAnsi" w:cstheme="minorHAnsi"/>
        </w:rPr>
        <w:t>年。</w:t>
      </w:r>
      <w:r>
        <w:rPr>
          <w:rFonts w:asciiTheme="minorHAnsi" w:hAnsiTheme="minorHAnsi" w:cstheme="minorHAnsi"/>
        </w:rPr>
        <w:t>报</w:t>
      </w:r>
      <w:r w:rsidRPr="000A7DF1">
        <w:rPr>
          <w:rFonts w:asciiTheme="minorHAnsi" w:hAnsiTheme="minorHAnsi" w:cstheme="minorHAnsi" w:hint="eastAsia"/>
        </w:rPr>
        <w:t>修期内，非人为原因造成的设备故障，我方将免费矫正或更换有缺陷的设备或部件，直至恢复设备正常性能，此间发生的一切费用由我方自行承担。如不能及时解决实际工作中出现的问题，我方提供备用设备修复。质保期满后终身维修，更换易损件只需按成本收费不收维修费。</w:t>
      </w:r>
    </w:p>
    <w:p w:rsidR="00BD5DA9" w:rsidRPr="008B0C3A" w:rsidRDefault="00BD5DA9" w:rsidP="00BD5DA9">
      <w:pPr>
        <w:spacing w:line="360" w:lineRule="auto"/>
        <w:ind w:firstLineChars="250" w:firstLine="600"/>
        <w:rPr>
          <w:rFonts w:cstheme="minorHAnsi"/>
          <w:sz w:val="24"/>
        </w:rPr>
      </w:pPr>
      <w:r w:rsidRPr="008B0C3A">
        <w:rPr>
          <w:rFonts w:cstheme="minorHAnsi"/>
          <w:sz w:val="24"/>
        </w:rPr>
        <w:t>2</w:t>
      </w:r>
      <w:r w:rsidRPr="008B0C3A">
        <w:rPr>
          <w:rFonts w:cstheme="minorHAnsi"/>
          <w:sz w:val="24"/>
        </w:rPr>
        <w:t>、所投货物非人为损坏出现问题，我单位在接到正式通知后</w:t>
      </w:r>
      <w:r w:rsidRPr="008B0C3A">
        <w:rPr>
          <w:rFonts w:cstheme="minorHAnsi"/>
          <w:b/>
          <w:sz w:val="24"/>
          <w:u w:val="single"/>
        </w:rPr>
        <w:t>2</w:t>
      </w:r>
      <w:r w:rsidRPr="008B0C3A">
        <w:rPr>
          <w:rFonts w:cstheme="minorHAnsi"/>
          <w:sz w:val="24"/>
        </w:rPr>
        <w:t>小时内响应，</w:t>
      </w:r>
      <w:r w:rsidRPr="008B0C3A">
        <w:rPr>
          <w:rFonts w:cstheme="minorHAnsi"/>
          <w:b/>
          <w:sz w:val="24"/>
          <w:u w:val="single"/>
        </w:rPr>
        <w:t>8</w:t>
      </w:r>
      <w:r w:rsidRPr="008B0C3A">
        <w:rPr>
          <w:rFonts w:cstheme="minorHAnsi"/>
          <w:sz w:val="24"/>
        </w:rPr>
        <w:t>小时内到达现场进行检修，一般问题</w:t>
      </w:r>
      <w:r w:rsidRPr="00512543">
        <w:rPr>
          <w:rFonts w:cstheme="minorHAnsi"/>
          <w:b/>
          <w:sz w:val="24"/>
        </w:rPr>
        <w:t>12</w:t>
      </w:r>
      <w:r w:rsidRPr="008B0C3A">
        <w:rPr>
          <w:rFonts w:cstheme="minorHAnsi"/>
          <w:sz w:val="24"/>
        </w:rPr>
        <w:t>小时内解决，复杂问题</w:t>
      </w:r>
      <w:r w:rsidRPr="00512543">
        <w:rPr>
          <w:rFonts w:cstheme="minorHAnsi"/>
          <w:b/>
          <w:sz w:val="24"/>
        </w:rPr>
        <w:t>48</w:t>
      </w:r>
      <w:r w:rsidRPr="008B0C3A">
        <w:rPr>
          <w:rFonts w:cstheme="minorHAnsi"/>
          <w:sz w:val="24"/>
        </w:rPr>
        <w:t>小时内解决。若不能在</w:t>
      </w:r>
      <w:r w:rsidRPr="00512543">
        <w:rPr>
          <w:rFonts w:cstheme="minorHAnsi"/>
          <w:b/>
          <w:sz w:val="24"/>
        </w:rPr>
        <w:t>48</w:t>
      </w:r>
      <w:r w:rsidRPr="008B0C3A">
        <w:rPr>
          <w:rFonts w:cstheme="minorHAnsi"/>
          <w:sz w:val="24"/>
        </w:rPr>
        <w:t>小时内解决问题，则在</w:t>
      </w:r>
      <w:r w:rsidRPr="008B0C3A">
        <w:rPr>
          <w:rFonts w:cstheme="minorHAnsi"/>
          <w:b/>
          <w:sz w:val="24"/>
          <w:u w:val="single"/>
        </w:rPr>
        <w:t>1</w:t>
      </w:r>
      <w:r w:rsidRPr="008B0C3A">
        <w:rPr>
          <w:rFonts w:cstheme="minorHAnsi"/>
          <w:sz w:val="24"/>
        </w:rPr>
        <w:t>个工作日内提供与原问题机器同品牌规格型号的全新仪器备机服务，直到原设备修复，期间产生的所有费用均有我单位承担。原设备修复后的质保期限相应延长至新的保修期截止日，全新备机在使用期间的质保及售后均按上述承诺执行。</w:t>
      </w:r>
    </w:p>
    <w:p w:rsidR="00BD5DA9" w:rsidRPr="008B0C3A" w:rsidRDefault="00BD5DA9" w:rsidP="00BD5DA9">
      <w:pPr>
        <w:spacing w:line="360" w:lineRule="auto"/>
        <w:ind w:leftChars="257" w:left="1020" w:hangingChars="200" w:hanging="480"/>
        <w:rPr>
          <w:rFonts w:cstheme="minorHAnsi"/>
          <w:sz w:val="24"/>
        </w:rPr>
      </w:pPr>
      <w:r w:rsidRPr="008B0C3A">
        <w:rPr>
          <w:rFonts w:cstheme="minorHAnsi"/>
          <w:sz w:val="24"/>
        </w:rPr>
        <w:t>3</w:t>
      </w:r>
      <w:r w:rsidRPr="008B0C3A">
        <w:rPr>
          <w:rFonts w:cstheme="minorHAnsi"/>
          <w:sz w:val="24"/>
        </w:rPr>
        <w:t>、售后</w:t>
      </w:r>
    </w:p>
    <w:p w:rsidR="00BD5DA9" w:rsidRPr="008B0C3A" w:rsidRDefault="00BD5DA9" w:rsidP="00BD5DA9">
      <w:pPr>
        <w:spacing w:line="360" w:lineRule="auto"/>
        <w:ind w:leftChars="257" w:left="1020" w:rightChars="-24" w:right="-50" w:hangingChars="200" w:hanging="480"/>
        <w:rPr>
          <w:rFonts w:cstheme="minorHAnsi"/>
          <w:sz w:val="24"/>
          <w:u w:val="single"/>
        </w:rPr>
      </w:pPr>
      <w:r w:rsidRPr="008B0C3A">
        <w:rPr>
          <w:rFonts w:cstheme="minorHAnsi"/>
          <w:sz w:val="24"/>
        </w:rPr>
        <w:t>3.1</w:t>
      </w:r>
      <w:r w:rsidRPr="008B0C3A">
        <w:rPr>
          <w:rFonts w:cstheme="minorHAnsi"/>
          <w:sz w:val="24"/>
        </w:rPr>
        <w:t>维修单位名称：</w:t>
      </w:r>
      <w:r w:rsidRPr="008B0C3A">
        <w:rPr>
          <w:rFonts w:cstheme="minorHAnsi"/>
          <w:b/>
          <w:sz w:val="24"/>
          <w:u w:val="single"/>
        </w:rPr>
        <w:t>河南新洋科技发展有限公司</w:t>
      </w:r>
    </w:p>
    <w:p w:rsidR="00BD5DA9" w:rsidRPr="008B0C3A" w:rsidRDefault="00BD5DA9" w:rsidP="00BD5DA9">
      <w:pPr>
        <w:spacing w:line="360" w:lineRule="auto"/>
        <w:ind w:leftChars="257" w:left="1020" w:rightChars="-24" w:right="-50" w:hangingChars="200" w:hanging="480"/>
        <w:rPr>
          <w:rFonts w:cstheme="minorHAnsi"/>
          <w:sz w:val="24"/>
          <w:u w:val="single"/>
        </w:rPr>
      </w:pPr>
      <w:r w:rsidRPr="008B0C3A">
        <w:rPr>
          <w:rFonts w:cstheme="minorHAnsi"/>
          <w:sz w:val="24"/>
        </w:rPr>
        <w:t>售后服务地点：</w:t>
      </w:r>
      <w:r w:rsidRPr="008B0C3A">
        <w:rPr>
          <w:rFonts w:cstheme="minorHAnsi"/>
          <w:b/>
          <w:sz w:val="24"/>
          <w:u w:val="single"/>
        </w:rPr>
        <w:t>郑州市金水区经三路</w:t>
      </w:r>
      <w:r w:rsidRPr="008B0C3A">
        <w:rPr>
          <w:rFonts w:cstheme="minorHAnsi"/>
          <w:b/>
          <w:sz w:val="24"/>
          <w:u w:val="single"/>
        </w:rPr>
        <w:t>26</w:t>
      </w:r>
      <w:r w:rsidRPr="008B0C3A">
        <w:rPr>
          <w:rFonts w:cstheme="minorHAnsi"/>
          <w:b/>
          <w:sz w:val="24"/>
          <w:u w:val="single"/>
        </w:rPr>
        <w:t>号思达数码大厦</w:t>
      </w:r>
      <w:r w:rsidRPr="008B0C3A">
        <w:rPr>
          <w:rFonts w:cstheme="minorHAnsi"/>
          <w:b/>
          <w:sz w:val="24"/>
          <w:u w:val="single"/>
        </w:rPr>
        <w:t>8</w:t>
      </w:r>
      <w:r w:rsidRPr="008B0C3A">
        <w:rPr>
          <w:rFonts w:cstheme="minorHAnsi"/>
          <w:b/>
          <w:sz w:val="24"/>
          <w:u w:val="single"/>
        </w:rPr>
        <w:t>层</w:t>
      </w:r>
      <w:r w:rsidRPr="008B0C3A">
        <w:rPr>
          <w:rFonts w:cstheme="minorHAnsi"/>
          <w:b/>
          <w:sz w:val="24"/>
          <w:u w:val="single"/>
        </w:rPr>
        <w:t>C</w:t>
      </w:r>
      <w:r w:rsidRPr="008B0C3A">
        <w:rPr>
          <w:rFonts w:cstheme="minorHAnsi"/>
          <w:b/>
          <w:sz w:val="24"/>
          <w:u w:val="single"/>
        </w:rPr>
        <w:t>号</w:t>
      </w:r>
    </w:p>
    <w:p w:rsidR="00BD5DA9" w:rsidRPr="008B0C3A" w:rsidRDefault="00BD5DA9" w:rsidP="00BD5DA9">
      <w:pPr>
        <w:spacing w:line="360" w:lineRule="auto"/>
        <w:ind w:leftChars="257" w:left="1020" w:rightChars="380" w:right="798" w:hangingChars="200" w:hanging="480"/>
        <w:rPr>
          <w:rFonts w:cstheme="minorHAnsi"/>
          <w:sz w:val="24"/>
          <w:u w:val="single"/>
        </w:rPr>
      </w:pPr>
      <w:r w:rsidRPr="008B0C3A">
        <w:rPr>
          <w:rFonts w:cstheme="minorHAnsi"/>
          <w:sz w:val="24"/>
        </w:rPr>
        <w:t>联系人：</w:t>
      </w:r>
      <w:r w:rsidRPr="008B0C3A">
        <w:rPr>
          <w:rFonts w:cstheme="minorHAnsi"/>
          <w:b/>
          <w:sz w:val="24"/>
          <w:u w:val="single"/>
        </w:rPr>
        <w:t>刘金光</w:t>
      </w:r>
    </w:p>
    <w:p w:rsidR="00BD5DA9" w:rsidRPr="008B0C3A" w:rsidRDefault="00BD5DA9" w:rsidP="00BD5DA9">
      <w:pPr>
        <w:spacing w:line="360" w:lineRule="auto"/>
        <w:ind w:leftChars="200" w:left="420"/>
        <w:rPr>
          <w:rFonts w:cstheme="minorHAnsi"/>
          <w:sz w:val="24"/>
          <w:u w:val="single"/>
        </w:rPr>
      </w:pPr>
      <w:r w:rsidRPr="008B0C3A">
        <w:rPr>
          <w:rFonts w:cstheme="minorHAnsi"/>
          <w:sz w:val="24"/>
        </w:rPr>
        <w:t>联系电话：</w:t>
      </w:r>
      <w:r w:rsidRPr="008B0C3A">
        <w:rPr>
          <w:rFonts w:cstheme="minorHAnsi"/>
          <w:b/>
          <w:sz w:val="24"/>
          <w:u w:val="single"/>
        </w:rPr>
        <w:t>0371-65793051</w:t>
      </w:r>
      <w:r w:rsidRPr="008B0C3A">
        <w:rPr>
          <w:rFonts w:cstheme="minorHAnsi"/>
          <w:sz w:val="24"/>
        </w:rPr>
        <w:t>从事</w:t>
      </w:r>
      <w:r w:rsidRPr="008B0C3A">
        <w:rPr>
          <w:rFonts w:cstheme="minorHAnsi"/>
          <w:b/>
          <w:sz w:val="24"/>
          <w:u w:val="single"/>
        </w:rPr>
        <w:t>广播级产品</w:t>
      </w:r>
      <w:r w:rsidRPr="008B0C3A">
        <w:rPr>
          <w:rFonts w:cstheme="minorHAnsi"/>
          <w:sz w:val="24"/>
        </w:rPr>
        <w:t>方面技术服务</w:t>
      </w:r>
      <w:r>
        <w:rPr>
          <w:rFonts w:cstheme="minorHAnsi"/>
          <w:b/>
          <w:sz w:val="24"/>
          <w:u w:val="single"/>
        </w:rPr>
        <w:t>8</w:t>
      </w:r>
      <w:r w:rsidRPr="008B0C3A">
        <w:rPr>
          <w:rFonts w:cstheme="minorHAnsi"/>
          <w:sz w:val="24"/>
        </w:rPr>
        <w:t>年以上，职称：</w:t>
      </w:r>
      <w:r w:rsidRPr="008B0C3A">
        <w:rPr>
          <w:rFonts w:cstheme="minorHAnsi"/>
          <w:b/>
          <w:sz w:val="24"/>
          <w:u w:val="single"/>
        </w:rPr>
        <w:t>技术工程师</w:t>
      </w:r>
    </w:p>
    <w:p w:rsidR="00BD5DA9" w:rsidRPr="008B0C3A" w:rsidRDefault="00BD5DA9" w:rsidP="00BD5DA9">
      <w:pPr>
        <w:spacing w:line="360" w:lineRule="auto"/>
        <w:ind w:firstLineChars="200" w:firstLine="480"/>
        <w:rPr>
          <w:rFonts w:cstheme="minorHAnsi"/>
          <w:sz w:val="24"/>
        </w:rPr>
      </w:pPr>
      <w:r w:rsidRPr="008B0C3A">
        <w:rPr>
          <w:rFonts w:cstheme="minorHAnsi"/>
          <w:sz w:val="24"/>
        </w:rPr>
        <w:t>4</w:t>
      </w:r>
      <w:r w:rsidRPr="008B0C3A">
        <w:rPr>
          <w:rFonts w:cstheme="minorHAnsi"/>
          <w:sz w:val="24"/>
        </w:rPr>
        <w:t>、</w:t>
      </w:r>
      <w:r w:rsidRPr="0081437B">
        <w:rPr>
          <w:rFonts w:cstheme="minorHAnsi" w:hint="eastAsia"/>
          <w:sz w:val="24"/>
        </w:rPr>
        <w:t>优惠服务：我方将为用户提供电话咨询和软件升级，及时提供仪器最新技术资料与技术支持，</w:t>
      </w:r>
      <w:r w:rsidRPr="008B0C3A">
        <w:rPr>
          <w:rFonts w:cstheme="minorHAnsi"/>
          <w:sz w:val="24"/>
        </w:rPr>
        <w:t>我公司技术人员对所售仪器定期巡防，免费进行系统的维护、保养及升级服务，使设备使用率大道最大化，每年内不少于</w:t>
      </w:r>
      <w:r w:rsidRPr="008B0C3A">
        <w:rPr>
          <w:rFonts w:cstheme="minorHAnsi"/>
          <w:b/>
          <w:sz w:val="24"/>
          <w:u w:val="single"/>
        </w:rPr>
        <w:t>6</w:t>
      </w:r>
      <w:r w:rsidRPr="008B0C3A">
        <w:rPr>
          <w:rFonts w:cstheme="minorHAnsi"/>
          <w:sz w:val="24"/>
        </w:rPr>
        <w:t>次上门保养服务。</w:t>
      </w:r>
    </w:p>
    <w:p w:rsidR="00BD5DA9" w:rsidRPr="008B0C3A" w:rsidRDefault="00BD5DA9" w:rsidP="00BD5DA9">
      <w:pPr>
        <w:spacing w:line="360" w:lineRule="auto"/>
        <w:ind w:firstLineChars="200" w:firstLine="480"/>
        <w:rPr>
          <w:rFonts w:cstheme="minorHAnsi"/>
          <w:sz w:val="24"/>
        </w:rPr>
      </w:pPr>
      <w:r w:rsidRPr="008B0C3A">
        <w:rPr>
          <w:rFonts w:cstheme="minorHAnsi"/>
          <w:sz w:val="24"/>
        </w:rPr>
        <w:t>5</w:t>
      </w:r>
      <w:r w:rsidRPr="008B0C3A">
        <w:rPr>
          <w:rFonts w:cstheme="minorHAnsi"/>
          <w:sz w:val="24"/>
        </w:rPr>
        <w:t>、安装及培训：</w:t>
      </w:r>
    </w:p>
    <w:p w:rsidR="00BD5DA9" w:rsidRDefault="00BD5DA9" w:rsidP="00BD5DA9">
      <w:pPr>
        <w:spacing w:line="360" w:lineRule="auto"/>
        <w:ind w:firstLineChars="200" w:firstLine="480"/>
        <w:rPr>
          <w:rFonts w:cstheme="minorHAnsi"/>
          <w:b/>
          <w:sz w:val="24"/>
          <w:u w:val="single"/>
        </w:rPr>
      </w:pPr>
      <w:r w:rsidRPr="008B0C3A">
        <w:rPr>
          <w:rFonts w:cstheme="minorHAnsi"/>
          <w:sz w:val="24"/>
        </w:rPr>
        <w:t>5.1</w:t>
      </w:r>
      <w:r>
        <w:rPr>
          <w:rFonts w:cstheme="minorHAnsi"/>
          <w:sz w:val="24"/>
        </w:rPr>
        <w:t>我公司提供的</w:t>
      </w:r>
      <w:r w:rsidRPr="008B0C3A">
        <w:rPr>
          <w:rFonts w:cstheme="minorHAnsi"/>
          <w:sz w:val="24"/>
        </w:rPr>
        <w:t>安装配送方案为：</w:t>
      </w:r>
      <w:r w:rsidRPr="008B0C3A">
        <w:rPr>
          <w:rFonts w:cstheme="minorHAnsi"/>
          <w:b/>
          <w:sz w:val="24"/>
          <w:u w:val="single"/>
        </w:rPr>
        <w:t>公司应客户的合理要求，提出较完善的</w:t>
      </w:r>
      <w:r w:rsidRPr="008B0C3A">
        <w:rPr>
          <w:rFonts w:cstheme="minorHAnsi"/>
          <w:b/>
          <w:sz w:val="24"/>
          <w:u w:val="single"/>
        </w:rPr>
        <w:lastRenderedPageBreak/>
        <w:t>系统施工计划。公司承诺：</w:t>
      </w:r>
      <w:r w:rsidRPr="008B0C3A">
        <w:rPr>
          <w:rFonts w:cstheme="minorHAnsi"/>
          <w:b/>
          <w:bCs/>
          <w:sz w:val="24"/>
          <w:u w:val="single"/>
        </w:rPr>
        <w:t>项目要求合同生效后</w:t>
      </w:r>
      <w:r>
        <w:rPr>
          <w:rFonts w:cstheme="minorHAnsi"/>
          <w:b/>
          <w:color w:val="000000" w:themeColor="text1"/>
          <w:kern w:val="0"/>
          <w:sz w:val="24"/>
          <w:u w:val="single"/>
        </w:rPr>
        <w:t>30</w:t>
      </w:r>
      <w:r w:rsidRPr="008B0C3A">
        <w:rPr>
          <w:rFonts w:cstheme="minorHAnsi"/>
          <w:b/>
          <w:bCs/>
          <w:sz w:val="24"/>
          <w:u w:val="single"/>
        </w:rPr>
        <w:t>内交付验收</w:t>
      </w:r>
      <w:r w:rsidRPr="008B0C3A">
        <w:rPr>
          <w:rFonts w:cstheme="minorHAnsi"/>
          <w:b/>
          <w:sz w:val="24"/>
          <w:u w:val="single"/>
        </w:rPr>
        <w:t>并安装调试完毕。交货地点为用户指定。系统施工期间我们负责提供有关系统设备到货、现场安装、操作、设计、维护和系统集成、培训等服务。在设备运抵现场一周前，我公司向用户提供安装、调试、培训及试运行的实施进度计划；公司派专业技术人员按照进度计划执行项目实施。系统试运行期间，提供现场技术保障。</w:t>
      </w:r>
    </w:p>
    <w:p w:rsidR="00BD5DA9" w:rsidRPr="000A7DF1" w:rsidRDefault="00BD5DA9" w:rsidP="00BD5DA9">
      <w:pPr>
        <w:spacing w:line="360" w:lineRule="auto"/>
        <w:ind w:firstLineChars="200" w:firstLine="482"/>
        <w:rPr>
          <w:rFonts w:cstheme="minorHAnsi"/>
          <w:b/>
          <w:sz w:val="24"/>
          <w:u w:val="single"/>
        </w:rPr>
      </w:pPr>
      <w:r w:rsidRPr="000A7DF1">
        <w:rPr>
          <w:rFonts w:cstheme="minorHAnsi" w:hint="eastAsia"/>
          <w:b/>
          <w:sz w:val="24"/>
          <w:u w:val="single"/>
        </w:rPr>
        <w:t>安装装调试：在仪器到达用户指定地点</w:t>
      </w:r>
      <w:r w:rsidRPr="000A7DF1">
        <w:rPr>
          <w:rFonts w:cstheme="minorHAnsi" w:hint="eastAsia"/>
          <w:b/>
          <w:sz w:val="24"/>
          <w:u w:val="single"/>
        </w:rPr>
        <w:t xml:space="preserve"> 7 </w:t>
      </w:r>
      <w:r w:rsidRPr="000A7DF1">
        <w:rPr>
          <w:rFonts w:cstheme="minorHAnsi" w:hint="eastAsia"/>
          <w:b/>
          <w:sz w:val="24"/>
          <w:u w:val="single"/>
        </w:rPr>
        <w:t>日前，我方将以电话或传真的形式通知用户，并派专业人员到安装现场进行详细的考察。仪器到达用户指定地点后，我方派专业技术人员和厂家的工程师共同对所有设备进行免费的安装、调试，直至设备正常运行</w:t>
      </w:r>
    </w:p>
    <w:p w:rsidR="00BD5DA9" w:rsidRPr="008B0C3A" w:rsidRDefault="00BD5DA9" w:rsidP="00BD5DA9">
      <w:pPr>
        <w:spacing w:line="360" w:lineRule="auto"/>
        <w:ind w:firstLineChars="200" w:firstLine="480"/>
        <w:rPr>
          <w:rFonts w:cstheme="minorHAnsi"/>
          <w:sz w:val="24"/>
        </w:rPr>
      </w:pPr>
      <w:r w:rsidRPr="008B0C3A">
        <w:rPr>
          <w:rFonts w:cstheme="minorHAnsi"/>
          <w:sz w:val="24"/>
        </w:rPr>
        <w:t>5.2</w:t>
      </w:r>
      <w:r w:rsidRPr="008B0C3A">
        <w:rPr>
          <w:rFonts w:cstheme="minorHAnsi"/>
          <w:sz w:val="24"/>
        </w:rPr>
        <w:t>我公司将组织由仪器设备厂家认证的工程师</w:t>
      </w:r>
      <w:r w:rsidRPr="008B0C3A">
        <w:rPr>
          <w:rFonts w:cstheme="minorHAnsi"/>
          <w:b/>
          <w:sz w:val="24"/>
          <w:u w:val="single"/>
        </w:rPr>
        <w:t>3</w:t>
      </w:r>
      <w:r w:rsidRPr="008B0C3A">
        <w:rPr>
          <w:rFonts w:cstheme="minorHAnsi"/>
          <w:sz w:val="24"/>
        </w:rPr>
        <w:t>人，负责对所售仪器的安装、调试；为减少用户的操作错误概率，为用户培训至少</w:t>
      </w:r>
      <w:r w:rsidRPr="008B0C3A">
        <w:rPr>
          <w:rFonts w:cstheme="minorHAnsi"/>
          <w:b/>
          <w:sz w:val="24"/>
          <w:u w:val="single"/>
        </w:rPr>
        <w:t>2</w:t>
      </w:r>
      <w:r w:rsidRPr="008B0C3A">
        <w:rPr>
          <w:rFonts w:cstheme="minorHAnsi"/>
          <w:sz w:val="24"/>
        </w:rPr>
        <w:t>人的熟练工作人员，所有费用均包含在本次投标总报价中。</w:t>
      </w:r>
    </w:p>
    <w:p w:rsidR="00BD5DA9" w:rsidRPr="008B0C3A" w:rsidRDefault="00BD5DA9" w:rsidP="00BD5DA9">
      <w:pPr>
        <w:spacing w:line="360" w:lineRule="auto"/>
        <w:ind w:firstLineChars="200" w:firstLine="480"/>
        <w:rPr>
          <w:rFonts w:cstheme="minorHAnsi"/>
          <w:b/>
          <w:sz w:val="24"/>
          <w:u w:val="single"/>
        </w:rPr>
      </w:pPr>
      <w:r w:rsidRPr="008B0C3A">
        <w:rPr>
          <w:rFonts w:cstheme="minorHAnsi"/>
          <w:sz w:val="24"/>
        </w:rPr>
        <w:t>5.3</w:t>
      </w:r>
      <w:r w:rsidRPr="008B0C3A">
        <w:rPr>
          <w:rFonts w:cstheme="minorHAnsi"/>
          <w:sz w:val="24"/>
        </w:rPr>
        <w:t>人员培训计划：</w:t>
      </w:r>
      <w:r w:rsidRPr="008B0C3A">
        <w:rPr>
          <w:rFonts w:cstheme="minorHAnsi"/>
          <w:b/>
          <w:sz w:val="24"/>
          <w:u w:val="single"/>
        </w:rPr>
        <w:t>公司为用户提供系统和软件的免费培训。技术培训：免费培训诊断操作人员，维修人员，操作人员及维修人员等，人数由客户安排并统一培训。培训内容</w:t>
      </w:r>
      <w:r w:rsidRPr="008B0C3A">
        <w:rPr>
          <w:rFonts w:cstheme="minorHAnsi"/>
          <w:b/>
          <w:sz w:val="24"/>
          <w:u w:val="single"/>
        </w:rPr>
        <w:t>:</w:t>
      </w:r>
      <w:r w:rsidRPr="008B0C3A">
        <w:rPr>
          <w:rFonts w:cstheme="minorHAnsi"/>
          <w:b/>
          <w:sz w:val="24"/>
          <w:u w:val="single"/>
        </w:rPr>
        <w:t>针对演播室设备方面我方工程师负责现场指导安装和调试，并在调试过程中负责对甲方技术管理人员进行相关的技术培训，包括熟练掌握软件及硬件的维护工作。经过培训，是他们今后能够对系统进行基本的维护，并能及时排除大部分的设备故障；针对系统中的软件使用方面我方将由专业培训工程师对甲方操作人员进行系统的培训，但需甲方配合公司培训工程师一些准备工作：包括培训场地、培训必须设备</w:t>
      </w:r>
      <w:r w:rsidRPr="00F55060">
        <w:rPr>
          <w:rFonts w:cstheme="minorHAnsi"/>
          <w:b/>
          <w:sz w:val="24"/>
          <w:u w:val="single"/>
        </w:rPr>
        <w:t>（</w:t>
      </w:r>
      <w:r w:rsidRPr="00F55060">
        <w:rPr>
          <w:rFonts w:asciiTheme="minorEastAsia" w:eastAsiaTheme="minorEastAsia" w:hAnsiTheme="minorEastAsia" w:cs="仿宋" w:hint="eastAsia"/>
          <w:b/>
          <w:sz w:val="24"/>
          <w:szCs w:val="24"/>
          <w:u w:val="single"/>
        </w:rPr>
        <w:t>演播室切换台制作系统主机</w:t>
      </w:r>
      <w:r w:rsidRPr="00F55060">
        <w:rPr>
          <w:rFonts w:cstheme="minorHAnsi"/>
          <w:b/>
          <w:sz w:val="24"/>
          <w:u w:val="single"/>
        </w:rPr>
        <w:t>、控制面板、</w:t>
      </w:r>
      <w:r w:rsidRPr="00F55060">
        <w:rPr>
          <w:rFonts w:asciiTheme="minorEastAsia" w:eastAsiaTheme="minorEastAsia" w:hAnsiTheme="minorEastAsia" w:cs="仿宋" w:hint="eastAsia"/>
          <w:b/>
          <w:sz w:val="24"/>
          <w:szCs w:val="24"/>
          <w:u w:val="single"/>
        </w:rPr>
        <w:t>无线高清视音频传输系统</w:t>
      </w:r>
      <w:r w:rsidRPr="00F55060">
        <w:rPr>
          <w:rFonts w:cstheme="minorHAnsi"/>
          <w:b/>
          <w:sz w:val="24"/>
          <w:u w:val="single"/>
        </w:rPr>
        <w:t>、</w:t>
      </w:r>
      <w:r w:rsidRPr="00F55060">
        <w:rPr>
          <w:rFonts w:asciiTheme="minorEastAsia" w:eastAsiaTheme="minorEastAsia" w:hAnsiTheme="minorEastAsia" w:cs="仿宋" w:hint="eastAsia"/>
          <w:b/>
          <w:sz w:val="24"/>
          <w:szCs w:val="24"/>
          <w:u w:val="single"/>
        </w:rPr>
        <w:t>无线通话Tally系统</w:t>
      </w:r>
      <w:r w:rsidRPr="00F55060">
        <w:rPr>
          <w:rFonts w:cstheme="minorHAnsi"/>
          <w:b/>
          <w:sz w:val="24"/>
          <w:u w:val="single"/>
        </w:rPr>
        <w:t>、</w:t>
      </w:r>
      <w:r>
        <w:rPr>
          <w:rFonts w:cstheme="minorHAnsi"/>
          <w:b/>
          <w:sz w:val="24"/>
          <w:u w:val="single"/>
        </w:rPr>
        <w:t>千兆交换机</w:t>
      </w:r>
      <w:r w:rsidRPr="008B0C3A">
        <w:rPr>
          <w:rFonts w:cstheme="minorHAnsi"/>
          <w:b/>
          <w:sz w:val="24"/>
          <w:u w:val="single"/>
        </w:rPr>
        <w:t>等）、通知参与培训人员以及保证参加培训人员学习和上机的时间等。</w:t>
      </w:r>
    </w:p>
    <w:p w:rsidR="00BD5DA9" w:rsidRPr="008B0C3A" w:rsidRDefault="00BD5DA9" w:rsidP="00BD5DA9">
      <w:pPr>
        <w:spacing w:line="360" w:lineRule="auto"/>
        <w:ind w:firstLineChars="200" w:firstLine="482"/>
        <w:rPr>
          <w:rFonts w:cstheme="minorHAnsi"/>
          <w:b/>
          <w:sz w:val="24"/>
          <w:u w:val="single"/>
        </w:rPr>
      </w:pPr>
      <w:r w:rsidRPr="008B0C3A">
        <w:rPr>
          <w:rFonts w:cstheme="minorHAnsi"/>
          <w:b/>
          <w:sz w:val="24"/>
          <w:u w:val="single"/>
        </w:rPr>
        <w:t>培训资料：我方为参加培训人员提供原厂使用说明书一套培训资料：包括课程表、培训大纲、考勤表，考核试卷和培训总结等。数据和讲解说明使用中文编写。</w:t>
      </w:r>
    </w:p>
    <w:p w:rsidR="00BD5DA9" w:rsidRPr="008B0C3A" w:rsidRDefault="00BD5DA9" w:rsidP="00BD5DA9">
      <w:pPr>
        <w:spacing w:line="360" w:lineRule="auto"/>
        <w:ind w:firstLineChars="200" w:firstLine="482"/>
        <w:rPr>
          <w:rFonts w:cstheme="minorHAnsi"/>
          <w:b/>
          <w:sz w:val="24"/>
          <w:u w:val="single"/>
        </w:rPr>
      </w:pPr>
      <w:r w:rsidRPr="008B0C3A">
        <w:rPr>
          <w:rFonts w:cstheme="minorHAnsi"/>
          <w:b/>
          <w:sz w:val="24"/>
          <w:u w:val="single"/>
        </w:rPr>
        <w:t>培训方式：合同生效后根据项目具体情况和实施进度制定培训详细计划，包括培训人数、培训时间、培训期数、培训费用以及培训后考核等相关事宜。制定计划甲方确认后，我方即派培训工程师到现场并对对参加培训人员进行培训和操作指导，并对参加培训人员进行严格的上机操作考核。对没有通过考核的人员，</w:t>
      </w:r>
      <w:r w:rsidRPr="008B0C3A">
        <w:rPr>
          <w:rFonts w:cstheme="minorHAnsi"/>
          <w:b/>
          <w:sz w:val="24"/>
          <w:u w:val="single"/>
        </w:rPr>
        <w:lastRenderedPageBreak/>
        <w:t>我方免费提供一次补考机会。</w:t>
      </w:r>
    </w:p>
    <w:p w:rsidR="00BD5DA9" w:rsidRPr="008B0C3A" w:rsidRDefault="00BD5DA9" w:rsidP="00BD5DA9">
      <w:pPr>
        <w:spacing w:line="360" w:lineRule="auto"/>
        <w:ind w:firstLineChars="200" w:firstLine="480"/>
        <w:rPr>
          <w:rFonts w:cstheme="minorHAnsi"/>
          <w:sz w:val="24"/>
          <w:u w:val="single"/>
        </w:rPr>
      </w:pPr>
      <w:r w:rsidRPr="008B0C3A">
        <w:rPr>
          <w:rFonts w:cstheme="minorHAnsi"/>
          <w:sz w:val="24"/>
        </w:rPr>
        <w:t>6</w:t>
      </w:r>
      <w:r w:rsidRPr="008B0C3A">
        <w:rPr>
          <w:rFonts w:cstheme="minorHAnsi"/>
          <w:sz w:val="24"/>
        </w:rPr>
        <w:t>、</w:t>
      </w:r>
      <w:r w:rsidRPr="008B0C3A">
        <w:rPr>
          <w:rFonts w:cstheme="minorHAnsi"/>
          <w:kern w:val="0"/>
          <w:sz w:val="24"/>
          <w:lang w:val="zh-CN"/>
        </w:rPr>
        <w:t>项</w:t>
      </w:r>
      <w:r w:rsidRPr="008B0C3A">
        <w:rPr>
          <w:rFonts w:cstheme="minorHAnsi"/>
          <w:sz w:val="24"/>
        </w:rPr>
        <w:t>目所提供的其它免费物品或服务：</w:t>
      </w:r>
      <w:r w:rsidRPr="008B0C3A">
        <w:rPr>
          <w:rFonts w:cstheme="minorHAnsi"/>
          <w:b/>
          <w:sz w:val="24"/>
          <w:u w:val="single"/>
        </w:rPr>
        <w:t>技术培训。</w:t>
      </w:r>
    </w:p>
    <w:p w:rsidR="00BD5DA9" w:rsidRPr="008B0C3A" w:rsidRDefault="00BD5DA9" w:rsidP="00BD5DA9">
      <w:pPr>
        <w:spacing w:line="360" w:lineRule="auto"/>
        <w:ind w:firstLineChars="200" w:firstLine="480"/>
        <w:rPr>
          <w:rFonts w:cstheme="minorHAnsi"/>
          <w:sz w:val="24"/>
        </w:rPr>
      </w:pPr>
      <w:r w:rsidRPr="008B0C3A">
        <w:rPr>
          <w:rFonts w:cstheme="minorHAnsi"/>
          <w:sz w:val="24"/>
        </w:rPr>
        <w:t>7</w:t>
      </w:r>
      <w:r w:rsidRPr="008B0C3A">
        <w:rPr>
          <w:rFonts w:cstheme="minorHAnsi"/>
          <w:sz w:val="24"/>
        </w:rPr>
        <w:t>、技术人员情况：</w:t>
      </w:r>
      <w:r w:rsidRPr="008B0C3A">
        <w:rPr>
          <w:rFonts w:cstheme="minorHAnsi"/>
          <w:b/>
          <w:sz w:val="24"/>
          <w:u w:val="single"/>
        </w:rPr>
        <w:t>我公司拥有十几名专业技术支持人员，公司的技术工程师和培训工程师均具有丰富的理论知识和实践经验，全部工程师都具有厂商相关资格认证证书，已完成了省内很多单位各类型项目的实施及培训工作，受到了用户的好评。</w:t>
      </w:r>
    </w:p>
    <w:p w:rsidR="00BD5DA9" w:rsidRPr="008B0C3A" w:rsidRDefault="00BD5DA9" w:rsidP="00BD5DA9">
      <w:pPr>
        <w:adjustRightInd w:val="0"/>
        <w:snapToGrid w:val="0"/>
        <w:spacing w:line="360" w:lineRule="auto"/>
        <w:ind w:firstLineChars="200" w:firstLine="480"/>
        <w:rPr>
          <w:rFonts w:cstheme="minorHAnsi"/>
          <w:color w:val="000000"/>
          <w:sz w:val="24"/>
        </w:rPr>
      </w:pPr>
      <w:r w:rsidRPr="008B0C3A">
        <w:rPr>
          <w:rFonts w:cstheme="minorHAnsi"/>
          <w:sz w:val="24"/>
        </w:rPr>
        <w:t>8</w:t>
      </w:r>
      <w:r w:rsidRPr="008B0C3A">
        <w:rPr>
          <w:rFonts w:cstheme="minorHAnsi"/>
          <w:sz w:val="24"/>
        </w:rPr>
        <w:t>、在完成安装、调试、检测后，须向用户提供检测报告、技术手册，提供中文版的技术资料（包括操作手册、使用说明、维修保养手册、电路图、安装手册、产品合格证等）。验收的技术标准达到制造</w:t>
      </w:r>
      <w:r w:rsidRPr="008B0C3A">
        <w:rPr>
          <w:rFonts w:cstheme="minorHAnsi"/>
          <w:sz w:val="24"/>
        </w:rPr>
        <w:t>(</w:t>
      </w:r>
      <w:r w:rsidRPr="008B0C3A">
        <w:rPr>
          <w:rFonts w:cstheme="minorHAnsi"/>
          <w:sz w:val="24"/>
        </w:rPr>
        <w:t>生产</w:t>
      </w:r>
      <w:r w:rsidRPr="008B0C3A">
        <w:rPr>
          <w:rFonts w:cstheme="minorHAnsi"/>
          <w:sz w:val="24"/>
        </w:rPr>
        <w:t>)</w:t>
      </w:r>
      <w:r w:rsidRPr="008B0C3A">
        <w:rPr>
          <w:rFonts w:cstheme="minorHAnsi"/>
          <w:sz w:val="24"/>
        </w:rPr>
        <w:t>厂商标明的技术指标，个别不能测试的指标另作详</w:t>
      </w:r>
      <w:r w:rsidRPr="008B0C3A">
        <w:rPr>
          <w:rFonts w:cstheme="minorHAnsi"/>
          <w:color w:val="000000"/>
          <w:sz w:val="24"/>
        </w:rPr>
        <w:t>细的文字说明。检测的标准依据国家有关规定执行。</w:t>
      </w:r>
    </w:p>
    <w:p w:rsidR="00BD5DA9" w:rsidRPr="008B0C3A" w:rsidRDefault="00BD5DA9" w:rsidP="00BD5DA9">
      <w:pPr>
        <w:spacing w:line="360" w:lineRule="auto"/>
        <w:ind w:firstLine="540"/>
        <w:rPr>
          <w:rFonts w:cstheme="minorHAnsi"/>
          <w:sz w:val="24"/>
        </w:rPr>
      </w:pPr>
      <w:r w:rsidRPr="008B0C3A">
        <w:rPr>
          <w:rFonts w:cstheme="minorHAnsi"/>
          <w:sz w:val="24"/>
        </w:rPr>
        <w:t>9</w:t>
      </w:r>
      <w:r w:rsidRPr="008B0C3A">
        <w:rPr>
          <w:rFonts w:cstheme="minorHAnsi"/>
          <w:sz w:val="24"/>
        </w:rPr>
        <w:t>、</w:t>
      </w:r>
      <w:r w:rsidRPr="00B23924">
        <w:rPr>
          <w:rFonts w:cstheme="minorHAnsi" w:hint="eastAsia"/>
          <w:sz w:val="24"/>
        </w:rPr>
        <w:t>质量保证：我方保证所提供货物是全新的、未使用过的全新产品，且所有的配件均符合国家质量检测标准</w:t>
      </w:r>
      <w:r w:rsidRPr="008B0C3A">
        <w:rPr>
          <w:rFonts w:cstheme="minorHAnsi"/>
          <w:sz w:val="24"/>
        </w:rPr>
        <w:t>。</w:t>
      </w:r>
    </w:p>
    <w:p w:rsidR="00BD5DA9" w:rsidRDefault="00BD5DA9" w:rsidP="00BD5DA9">
      <w:pPr>
        <w:spacing w:line="360" w:lineRule="auto"/>
        <w:ind w:firstLine="540"/>
        <w:rPr>
          <w:rFonts w:cstheme="minorHAnsi"/>
          <w:b/>
          <w:sz w:val="24"/>
          <w:u w:val="single"/>
        </w:rPr>
      </w:pPr>
      <w:r w:rsidRPr="008B0C3A">
        <w:rPr>
          <w:rFonts w:cstheme="minorHAnsi"/>
          <w:sz w:val="24"/>
        </w:rPr>
        <w:t>10</w:t>
      </w:r>
      <w:r w:rsidRPr="008B0C3A">
        <w:rPr>
          <w:rFonts w:cstheme="minorHAnsi"/>
          <w:sz w:val="24"/>
        </w:rPr>
        <w:t>、质保期过后的售后服务计划及收费明细：</w:t>
      </w:r>
      <w:r w:rsidRPr="008B0C3A">
        <w:rPr>
          <w:rFonts w:cstheme="minorHAnsi"/>
          <w:b/>
          <w:sz w:val="24"/>
          <w:u w:val="single"/>
        </w:rPr>
        <w:t>公司和供货厂商提供充足的备件或替代品供应，价格不高于市场价格，保证提供良好的长期售后服务；用户可自行采购产品配件，公司不承担用户自行购买产品配件的售后服务。</w:t>
      </w:r>
    </w:p>
    <w:p w:rsidR="00BD5DA9" w:rsidRPr="008B0C3A" w:rsidRDefault="00BD5DA9" w:rsidP="00BD5DA9">
      <w:pPr>
        <w:spacing w:line="360" w:lineRule="auto"/>
        <w:ind w:firstLine="540"/>
        <w:rPr>
          <w:rFonts w:cstheme="minorHAnsi"/>
          <w:sz w:val="24"/>
        </w:rPr>
      </w:pPr>
      <w:r>
        <w:rPr>
          <w:rFonts w:cstheme="minorHAnsi" w:hint="eastAsia"/>
          <w:sz w:val="24"/>
        </w:rPr>
        <w:t>1</w:t>
      </w:r>
      <w:r>
        <w:rPr>
          <w:rFonts w:cstheme="minorHAnsi"/>
          <w:sz w:val="24"/>
        </w:rPr>
        <w:t>1</w:t>
      </w:r>
      <w:r>
        <w:rPr>
          <w:rFonts w:cstheme="minorHAnsi"/>
          <w:sz w:val="24"/>
        </w:rPr>
        <w:t>、</w:t>
      </w:r>
      <w:r w:rsidRPr="000A7DF1">
        <w:rPr>
          <w:rFonts w:cstheme="minorHAnsi" w:hint="eastAsia"/>
          <w:sz w:val="24"/>
        </w:rPr>
        <w:t>验收标准：我方将和用户一起按照合同要求的技术规格、技术规范的要求对货物的质量、规格、性能、数量和重量等进行全面和详细的检验。货物检验完毕之后，在双方共同在场情况下进行设备的验收。若发现有损坏的零部件，我方将在</w:t>
      </w:r>
      <w:r w:rsidRPr="000A7DF1">
        <w:rPr>
          <w:rFonts w:cstheme="minorHAnsi" w:hint="eastAsia"/>
          <w:sz w:val="24"/>
        </w:rPr>
        <w:t xml:space="preserve"> 3 </w:t>
      </w:r>
      <w:r w:rsidRPr="000A7DF1">
        <w:rPr>
          <w:rFonts w:cstheme="minorHAnsi" w:hint="eastAsia"/>
          <w:sz w:val="24"/>
        </w:rPr>
        <w:t>个工作日内进行及时更换，所产生的费用由我方承担。</w:t>
      </w:r>
    </w:p>
    <w:p w:rsidR="00BD5DA9" w:rsidRPr="008B0C3A" w:rsidRDefault="00BD5DA9" w:rsidP="00BD5DA9">
      <w:pPr>
        <w:spacing w:line="360" w:lineRule="auto"/>
        <w:ind w:firstLine="540"/>
        <w:rPr>
          <w:rFonts w:cstheme="minorHAnsi"/>
          <w:sz w:val="24"/>
        </w:rPr>
      </w:pPr>
      <w:r w:rsidRPr="008B0C3A">
        <w:rPr>
          <w:rFonts w:cstheme="minorHAnsi"/>
          <w:sz w:val="24"/>
        </w:rPr>
        <w:t>11</w:t>
      </w:r>
      <w:r w:rsidRPr="008B0C3A">
        <w:rPr>
          <w:rFonts w:cstheme="minorHAnsi"/>
          <w:sz w:val="24"/>
        </w:rPr>
        <w:t>、响应本次采购项目均为交钥匙项目，所需的一切设备、材料、费用等，全部包含在投标报价之中，采购人无须再追加任何费用。</w:t>
      </w:r>
    </w:p>
    <w:p w:rsidR="00BD5DA9" w:rsidRPr="008B0C3A" w:rsidRDefault="00BD5DA9" w:rsidP="00BD5DA9">
      <w:pPr>
        <w:shd w:val="clear" w:color="auto" w:fill="FFFFFF"/>
        <w:spacing w:line="360" w:lineRule="auto"/>
        <w:ind w:firstLineChars="200" w:firstLine="480"/>
        <w:rPr>
          <w:rFonts w:cstheme="minorHAnsi"/>
          <w:sz w:val="24"/>
        </w:rPr>
      </w:pPr>
      <w:r w:rsidRPr="008B0C3A">
        <w:rPr>
          <w:rFonts w:cstheme="minorHAnsi"/>
          <w:sz w:val="24"/>
        </w:rPr>
        <w:t>12</w:t>
      </w:r>
      <w:r w:rsidRPr="008B0C3A">
        <w:rPr>
          <w:rFonts w:cstheme="minorHAnsi"/>
          <w:sz w:val="24"/>
        </w:rPr>
        <w:t>、我单位对上述内容的真实性承担相应法律责任。</w:t>
      </w:r>
    </w:p>
    <w:p w:rsidR="00BD5DA9" w:rsidRPr="008B0C3A" w:rsidRDefault="00BD5DA9" w:rsidP="00BD5DA9">
      <w:pPr>
        <w:shd w:val="clear" w:color="auto" w:fill="FFFFFF"/>
        <w:spacing w:line="360" w:lineRule="auto"/>
        <w:rPr>
          <w:rFonts w:cstheme="minorHAnsi"/>
          <w:sz w:val="24"/>
        </w:rPr>
      </w:pPr>
    </w:p>
    <w:p w:rsidR="00BD5DA9" w:rsidRDefault="00BD5DA9" w:rsidP="00BD5DA9">
      <w:pPr>
        <w:shd w:val="clear" w:color="auto" w:fill="FFFFFF"/>
        <w:spacing w:line="360" w:lineRule="auto"/>
        <w:rPr>
          <w:rFonts w:cstheme="minorHAnsi"/>
          <w:sz w:val="24"/>
        </w:rPr>
      </w:pPr>
    </w:p>
    <w:p w:rsidR="00BD5DA9" w:rsidRPr="008B0C3A" w:rsidRDefault="00BD5DA9" w:rsidP="00BD5DA9">
      <w:pPr>
        <w:shd w:val="clear" w:color="auto" w:fill="FFFFFF"/>
        <w:spacing w:line="360" w:lineRule="auto"/>
        <w:rPr>
          <w:rFonts w:cstheme="minorHAnsi"/>
          <w:sz w:val="24"/>
        </w:rPr>
      </w:pPr>
      <w:r w:rsidRPr="008B0C3A">
        <w:rPr>
          <w:rFonts w:cstheme="minorHAnsi"/>
          <w:sz w:val="24"/>
        </w:rPr>
        <w:t>法定代表人或被授权人签字或盖章：</w:t>
      </w:r>
      <w:r w:rsidRPr="008B0C3A">
        <w:rPr>
          <w:rFonts w:cstheme="minorHAnsi"/>
          <w:sz w:val="24"/>
          <w:u w:val="single"/>
        </w:rPr>
        <w:t xml:space="preserve">                </w:t>
      </w:r>
    </w:p>
    <w:p w:rsidR="00BD5DA9" w:rsidRPr="008B0C3A" w:rsidRDefault="00BD5DA9" w:rsidP="00BD5DA9">
      <w:pPr>
        <w:shd w:val="clear" w:color="auto" w:fill="FFFFFF"/>
        <w:spacing w:line="360" w:lineRule="auto"/>
        <w:rPr>
          <w:rFonts w:cstheme="minorHAnsi"/>
          <w:sz w:val="24"/>
        </w:rPr>
      </w:pPr>
      <w:r w:rsidRPr="008B0C3A">
        <w:rPr>
          <w:rFonts w:cstheme="minorHAnsi"/>
          <w:sz w:val="24"/>
        </w:rPr>
        <w:t>职务：经理</w:t>
      </w:r>
    </w:p>
    <w:p w:rsidR="00BD5DA9" w:rsidRPr="008B0C3A" w:rsidRDefault="00BD5DA9" w:rsidP="00BD5DA9">
      <w:pPr>
        <w:shd w:val="clear" w:color="auto" w:fill="FFFFFF"/>
        <w:spacing w:line="360" w:lineRule="auto"/>
        <w:rPr>
          <w:rFonts w:cstheme="minorHAnsi"/>
          <w:sz w:val="24"/>
        </w:rPr>
      </w:pPr>
      <w:r w:rsidRPr="008B0C3A">
        <w:rPr>
          <w:rFonts w:cstheme="minorHAnsi"/>
          <w:sz w:val="24"/>
        </w:rPr>
        <w:t>投标单位公章：</w:t>
      </w:r>
      <w:r w:rsidRPr="008B0C3A">
        <w:rPr>
          <w:rFonts w:cstheme="minorHAnsi"/>
          <w:sz w:val="24"/>
          <w:u w:val="single"/>
        </w:rPr>
        <w:t>河南新洋科技发展有限公司</w:t>
      </w:r>
    </w:p>
    <w:p w:rsidR="00BD5DA9" w:rsidRPr="008B0C3A" w:rsidRDefault="00BD5DA9" w:rsidP="00BD5DA9">
      <w:pPr>
        <w:shd w:val="clear" w:color="auto" w:fill="FFFFFF"/>
        <w:spacing w:line="360" w:lineRule="auto"/>
        <w:rPr>
          <w:rFonts w:cstheme="minorHAnsi"/>
          <w:sz w:val="24"/>
        </w:rPr>
      </w:pPr>
      <w:r w:rsidRPr="008B0C3A">
        <w:rPr>
          <w:rFonts w:cstheme="minorHAnsi"/>
          <w:sz w:val="24"/>
        </w:rPr>
        <w:t>日期：</w:t>
      </w:r>
      <w:r w:rsidRPr="008B0C3A">
        <w:rPr>
          <w:rFonts w:cstheme="minorHAnsi"/>
          <w:sz w:val="24"/>
        </w:rPr>
        <w:t>201</w:t>
      </w:r>
      <w:r>
        <w:rPr>
          <w:rFonts w:cstheme="minorHAnsi"/>
          <w:sz w:val="24"/>
        </w:rPr>
        <w:t>9</w:t>
      </w:r>
      <w:r w:rsidRPr="008B0C3A">
        <w:rPr>
          <w:rFonts w:cstheme="minorHAnsi"/>
          <w:sz w:val="24"/>
        </w:rPr>
        <w:t>年</w:t>
      </w:r>
      <w:r>
        <w:rPr>
          <w:rFonts w:cstheme="minorHAnsi"/>
          <w:sz w:val="24"/>
        </w:rPr>
        <w:t>1</w:t>
      </w:r>
      <w:r w:rsidRPr="008B0C3A">
        <w:rPr>
          <w:rFonts w:cstheme="minorHAnsi"/>
          <w:sz w:val="24"/>
        </w:rPr>
        <w:t>月</w:t>
      </w:r>
      <w:r>
        <w:rPr>
          <w:rFonts w:cstheme="minorHAnsi"/>
          <w:sz w:val="24"/>
        </w:rPr>
        <w:t>22</w:t>
      </w:r>
      <w:r w:rsidRPr="008B0C3A">
        <w:rPr>
          <w:rFonts w:cstheme="minorHAnsi"/>
          <w:sz w:val="24"/>
        </w:rPr>
        <w:t>日</w:t>
      </w:r>
    </w:p>
    <w:p w:rsidR="00527602" w:rsidRDefault="00527602">
      <w:bookmarkStart w:id="0" w:name="_GoBack"/>
      <w:bookmarkEnd w:id="0"/>
    </w:p>
    <w:sectPr w:rsidR="005276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CE7" w:rsidRDefault="00ED7CE7" w:rsidP="00BD5DA9">
      <w:r>
        <w:separator/>
      </w:r>
    </w:p>
  </w:endnote>
  <w:endnote w:type="continuationSeparator" w:id="0">
    <w:p w:rsidR="00ED7CE7" w:rsidRDefault="00ED7CE7" w:rsidP="00BD5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CE7" w:rsidRDefault="00ED7CE7" w:rsidP="00BD5DA9">
      <w:r>
        <w:separator/>
      </w:r>
    </w:p>
  </w:footnote>
  <w:footnote w:type="continuationSeparator" w:id="0">
    <w:p w:rsidR="00ED7CE7" w:rsidRDefault="00ED7CE7" w:rsidP="00BD5D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A6"/>
    <w:rsid w:val="00527602"/>
    <w:rsid w:val="00BD5DA9"/>
    <w:rsid w:val="00CC3FA6"/>
    <w:rsid w:val="00ED7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E6EA32-83AA-4FCB-8BA1-8860AD75D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DA9"/>
    <w:pPr>
      <w:widowControl w:val="0"/>
      <w:jc w:val="both"/>
    </w:pPr>
    <w:rPr>
      <w:rFonts w:ascii="Times New Roman" w:eastAsia="宋体" w:hAnsi="Times New Roman" w:cs="Times New Roman"/>
      <w:szCs w:val="21"/>
    </w:rPr>
  </w:style>
  <w:style w:type="paragraph" w:styleId="1">
    <w:name w:val="heading 1"/>
    <w:basedOn w:val="a"/>
    <w:next w:val="a"/>
    <w:link w:val="1Char"/>
    <w:uiPriority w:val="9"/>
    <w:qFormat/>
    <w:rsid w:val="00BD5DA9"/>
    <w:pPr>
      <w:keepNext/>
      <w:keepLines/>
      <w:spacing w:before="340" w:after="330" w:line="578" w:lineRule="auto"/>
      <w:jc w:val="center"/>
      <w:outlineLvl w:val="0"/>
    </w:pPr>
    <w:rPr>
      <w:rFonts w:eastAsia="仿宋"/>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5D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D5DA9"/>
    <w:rPr>
      <w:sz w:val="18"/>
      <w:szCs w:val="18"/>
    </w:rPr>
  </w:style>
  <w:style w:type="paragraph" w:styleId="a4">
    <w:name w:val="footer"/>
    <w:basedOn w:val="a"/>
    <w:link w:val="Char0"/>
    <w:uiPriority w:val="99"/>
    <w:unhideWhenUsed/>
    <w:rsid w:val="00BD5DA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D5DA9"/>
    <w:rPr>
      <w:sz w:val="18"/>
      <w:szCs w:val="18"/>
    </w:rPr>
  </w:style>
  <w:style w:type="character" w:customStyle="1" w:styleId="1Char">
    <w:name w:val="标题 1 Char"/>
    <w:basedOn w:val="a0"/>
    <w:link w:val="1"/>
    <w:uiPriority w:val="9"/>
    <w:rsid w:val="00BD5DA9"/>
    <w:rPr>
      <w:rFonts w:ascii="Times New Roman" w:eastAsia="仿宋" w:hAnsi="Times New Roman" w:cs="Times New Roman"/>
      <w:b/>
      <w:bCs/>
      <w:kern w:val="44"/>
      <w:sz w:val="32"/>
      <w:szCs w:val="44"/>
    </w:rPr>
  </w:style>
  <w:style w:type="paragraph" w:styleId="a5">
    <w:name w:val="Body Text"/>
    <w:basedOn w:val="a"/>
    <w:link w:val="Char1"/>
    <w:uiPriority w:val="1"/>
    <w:qFormat/>
    <w:rsid w:val="00BD5DA9"/>
    <w:pPr>
      <w:autoSpaceDE w:val="0"/>
      <w:autoSpaceDN w:val="0"/>
      <w:jc w:val="left"/>
    </w:pPr>
    <w:rPr>
      <w:rFonts w:ascii="宋体" w:hAnsi="宋体" w:cs="宋体"/>
      <w:kern w:val="0"/>
      <w:sz w:val="24"/>
      <w:szCs w:val="24"/>
      <w:lang w:val="zh-CN" w:bidi="zh-CN"/>
    </w:rPr>
  </w:style>
  <w:style w:type="character" w:customStyle="1" w:styleId="Char1">
    <w:name w:val="正文文本 Char"/>
    <w:basedOn w:val="a0"/>
    <w:link w:val="a5"/>
    <w:uiPriority w:val="1"/>
    <w:rsid w:val="00BD5DA9"/>
    <w:rPr>
      <w:rFonts w:ascii="宋体" w:eastAsia="宋体" w:hAnsi="宋体" w:cs="宋体"/>
      <w:kern w:val="0"/>
      <w:sz w:val="24"/>
      <w:szCs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353</Words>
  <Characters>2016</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尚 占林</dc:creator>
  <cp:keywords/>
  <dc:description/>
  <cp:lastModifiedBy>尚 占林</cp:lastModifiedBy>
  <cp:revision>2</cp:revision>
  <dcterms:created xsi:type="dcterms:W3CDTF">2019-01-24T05:41:00Z</dcterms:created>
  <dcterms:modified xsi:type="dcterms:W3CDTF">2019-01-24T05:41:00Z</dcterms:modified>
</cp:coreProperties>
</file>