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422" w:rsidRDefault="00A133C3">
      <w:pPr>
        <w:widowControl/>
        <w:shd w:val="clear" w:color="auto" w:fill="FFFFFF"/>
        <w:autoSpaceDE w:val="0"/>
        <w:jc w:val="center"/>
        <w:outlineLvl w:val="0"/>
        <w:rPr>
          <w:rFonts w:ascii="宋体" w:hAnsi="宋体" w:cs="Arial"/>
          <w:b/>
          <w:color w:val="000000"/>
          <w:kern w:val="0"/>
          <w:sz w:val="30"/>
          <w:szCs w:val="30"/>
          <w:shd w:val="clear" w:color="auto" w:fill="FFFFFF"/>
        </w:rPr>
      </w:pPr>
      <w:r>
        <w:rPr>
          <w:rFonts w:ascii="宋体" w:hAnsi="宋体" w:cs="Arial" w:hint="eastAsia"/>
          <w:b/>
          <w:color w:val="000000"/>
          <w:kern w:val="0"/>
          <w:sz w:val="30"/>
          <w:szCs w:val="30"/>
          <w:shd w:val="clear" w:color="auto" w:fill="FFFFFF"/>
        </w:rPr>
        <w:t>禹州市青少年校外活动中心整修工程</w:t>
      </w:r>
    </w:p>
    <w:p w:rsidR="00BA1422" w:rsidRDefault="00A133C3">
      <w:pPr>
        <w:widowControl/>
        <w:shd w:val="clear" w:color="auto" w:fill="FFFFFF"/>
        <w:autoSpaceDE w:val="0"/>
        <w:jc w:val="center"/>
        <w:outlineLvl w:val="0"/>
        <w:rPr>
          <w:rFonts w:ascii="Arial" w:hAnsi="Arial" w:cs="Arial"/>
          <w:color w:val="000000"/>
          <w:kern w:val="0"/>
          <w:sz w:val="30"/>
          <w:szCs w:val="30"/>
          <w:shd w:val="clear" w:color="auto" w:fill="FFFFFF"/>
        </w:rPr>
      </w:pPr>
      <w:r>
        <w:rPr>
          <w:rFonts w:ascii="宋体" w:hAnsi="宋体" w:cs="Arial" w:hint="eastAsia"/>
          <w:b/>
          <w:color w:val="000000"/>
          <w:kern w:val="0"/>
          <w:sz w:val="30"/>
          <w:szCs w:val="30"/>
          <w:shd w:val="clear" w:color="auto" w:fill="FFFFFF"/>
        </w:rPr>
        <w:t>评标</w:t>
      </w:r>
      <w:r w:rsidR="005861E0">
        <w:rPr>
          <w:rFonts w:ascii="宋体" w:hAnsi="宋体" w:cs="Arial" w:hint="eastAsia"/>
          <w:b/>
          <w:color w:val="000000"/>
          <w:kern w:val="0"/>
          <w:sz w:val="30"/>
          <w:szCs w:val="30"/>
          <w:shd w:val="clear" w:color="auto" w:fill="FFFFFF"/>
        </w:rPr>
        <w:t>结果公示</w:t>
      </w:r>
      <w:r>
        <w:rPr>
          <w:rFonts w:ascii="宋体" w:hAnsi="宋体" w:cs="Arial" w:hint="eastAsia"/>
          <w:b/>
          <w:color w:val="000000"/>
          <w:kern w:val="0"/>
          <w:sz w:val="30"/>
          <w:szCs w:val="30"/>
          <w:shd w:val="clear" w:color="auto" w:fill="FFFFFF"/>
        </w:rPr>
        <w:t xml:space="preserve"> </w:t>
      </w:r>
    </w:p>
    <w:p w:rsidR="00BA1422" w:rsidRDefault="00A133C3">
      <w:pPr>
        <w:widowControl/>
        <w:shd w:val="clear" w:color="auto" w:fill="FFFFFF"/>
        <w:autoSpaceDE w:val="0"/>
        <w:spacing w:line="312" w:lineRule="auto"/>
        <w:jc w:val="left"/>
        <w:outlineLvl w:val="0"/>
        <w:rPr>
          <w:rFonts w:ascii="宋体" w:hAnsi="宋体" w:cs="宋体"/>
          <w:color w:val="000000"/>
          <w:kern w:val="0"/>
          <w:shd w:val="clear" w:color="auto" w:fill="FFFFFF"/>
        </w:rPr>
      </w:pPr>
      <w:r>
        <w:rPr>
          <w:rFonts w:ascii="宋体" w:hAnsi="宋体" w:cs="宋体" w:hint="eastAsia"/>
          <w:b/>
          <w:color w:val="000000"/>
          <w:shd w:val="clear" w:color="auto" w:fill="FFFFFF"/>
        </w:rPr>
        <w:t>一、基本情况和数据表</w:t>
      </w:r>
    </w:p>
    <w:p w:rsidR="00BA1422" w:rsidRDefault="00A133C3">
      <w:pPr>
        <w:widowControl/>
        <w:shd w:val="clear" w:color="auto" w:fill="FFFFFF"/>
        <w:autoSpaceDE w:val="0"/>
        <w:spacing w:line="312" w:lineRule="auto"/>
        <w:ind w:firstLineChars="200" w:firstLine="420"/>
        <w:jc w:val="left"/>
        <w:rPr>
          <w:rFonts w:ascii="宋体" w:hAnsi="宋体" w:cs="宋体"/>
          <w:color w:val="000000"/>
          <w:shd w:val="clear" w:color="auto" w:fill="FFFFFF"/>
        </w:rPr>
      </w:pPr>
      <w:r>
        <w:rPr>
          <w:rFonts w:ascii="宋体" w:hAnsi="宋体" w:cs="宋体" w:hint="eastAsia"/>
          <w:color w:val="000000"/>
          <w:shd w:val="clear" w:color="auto" w:fill="FFFFFF"/>
        </w:rPr>
        <w:t xml:space="preserve"> (</w:t>
      </w:r>
      <w:r>
        <w:rPr>
          <w:rFonts w:ascii="宋体" w:hAnsi="宋体" w:cs="宋体" w:hint="eastAsia"/>
          <w:color w:val="000000"/>
          <w:shd w:val="clear" w:color="auto" w:fill="FFFFFF"/>
        </w:rPr>
        <w:t>一</w:t>
      </w:r>
      <w:r>
        <w:rPr>
          <w:rFonts w:ascii="宋体" w:hAnsi="宋体" w:cs="宋体" w:hint="eastAsia"/>
          <w:color w:val="000000"/>
          <w:shd w:val="clear" w:color="auto" w:fill="FFFFFF"/>
        </w:rPr>
        <w:t xml:space="preserve">) </w:t>
      </w:r>
      <w:r>
        <w:rPr>
          <w:rFonts w:ascii="宋体" w:hAnsi="宋体" w:cs="宋体" w:hint="eastAsia"/>
          <w:color w:val="000000"/>
          <w:shd w:val="clear" w:color="auto" w:fill="FFFFFF"/>
        </w:rPr>
        <w:t>项目概况</w:t>
      </w:r>
    </w:p>
    <w:p w:rsidR="00BA1422" w:rsidRDefault="00A133C3">
      <w:pPr>
        <w:widowControl/>
        <w:shd w:val="clear" w:color="auto" w:fill="FFFFFF"/>
        <w:autoSpaceDE w:val="0"/>
        <w:spacing w:line="312" w:lineRule="auto"/>
        <w:ind w:firstLineChars="300" w:firstLine="630"/>
        <w:jc w:val="left"/>
        <w:rPr>
          <w:rFonts w:ascii="宋体" w:hAnsi="宋体" w:cs="宋体"/>
          <w:shd w:val="clear" w:color="auto" w:fill="FFFFFF"/>
        </w:rPr>
      </w:pPr>
      <w:r>
        <w:rPr>
          <w:rFonts w:ascii="宋体" w:hAnsi="宋体" w:cs="宋体" w:hint="eastAsia"/>
          <w:color w:val="000000"/>
          <w:shd w:val="clear" w:color="auto" w:fill="FFFFFF"/>
        </w:rPr>
        <w:t>项目名称：</w:t>
      </w:r>
      <w:r>
        <w:rPr>
          <w:rFonts w:ascii="Calibri" w:hAnsi="宋体" w:cs="宋体" w:hint="eastAsia"/>
          <w:szCs w:val="21"/>
          <w:shd w:val="clear" w:color="auto" w:fill="FFFFFF"/>
        </w:rPr>
        <w:t>禹州市青少年校外活动中心整修工程</w:t>
      </w:r>
    </w:p>
    <w:p w:rsidR="00BA1422" w:rsidRDefault="00A133C3">
      <w:pPr>
        <w:autoSpaceDE w:val="0"/>
        <w:spacing w:line="312" w:lineRule="auto"/>
        <w:ind w:firstLineChars="300" w:firstLine="630"/>
        <w:rPr>
          <w:rFonts w:ascii="宋体" w:hAnsi="宋体" w:cs="宋体"/>
          <w:color w:val="000000"/>
        </w:rPr>
      </w:pPr>
      <w:r>
        <w:rPr>
          <w:rFonts w:ascii="宋体" w:hAnsi="宋体" w:cs="宋体" w:hint="eastAsia"/>
          <w:color w:val="000000"/>
        </w:rPr>
        <w:t>项目编号：</w:t>
      </w:r>
      <w:r>
        <w:rPr>
          <w:rFonts w:ascii="宋体" w:hAnsi="宋体" w:cs="宋体"/>
          <w:color w:val="000000"/>
        </w:rPr>
        <w:t>JSGC-</w:t>
      </w:r>
      <w:r>
        <w:rPr>
          <w:rFonts w:ascii="宋体" w:hAnsi="宋体" w:cs="宋体" w:hint="eastAsia"/>
          <w:color w:val="000000"/>
        </w:rPr>
        <w:t>SZ</w:t>
      </w:r>
      <w:r>
        <w:rPr>
          <w:rFonts w:ascii="宋体" w:hAnsi="宋体" w:cs="宋体"/>
          <w:color w:val="000000"/>
        </w:rPr>
        <w:t>-2018</w:t>
      </w:r>
      <w:r>
        <w:rPr>
          <w:rFonts w:ascii="宋体" w:hAnsi="宋体" w:cs="宋体" w:hint="eastAsia"/>
          <w:color w:val="000000"/>
        </w:rPr>
        <w:t>266</w:t>
      </w:r>
    </w:p>
    <w:p w:rsidR="00BA1422" w:rsidRDefault="00A133C3">
      <w:pPr>
        <w:autoSpaceDE w:val="0"/>
        <w:spacing w:line="312" w:lineRule="auto"/>
        <w:ind w:firstLineChars="300" w:firstLine="630"/>
        <w:rPr>
          <w:rFonts w:ascii="宋体" w:hAnsi="宋体" w:cs="宋体"/>
        </w:rPr>
      </w:pPr>
      <w:r>
        <w:rPr>
          <w:rFonts w:ascii="宋体" w:hAnsi="宋体" w:cs="宋体" w:hint="eastAsia"/>
          <w:color w:val="000000"/>
        </w:rPr>
        <w:t>招标控制价：</w:t>
      </w:r>
      <w:r>
        <w:rPr>
          <w:rFonts w:ascii="宋体" w:hAnsi="宋体" w:cs="宋体"/>
          <w:color w:val="000000"/>
        </w:rPr>
        <w:t>636572.94</w:t>
      </w:r>
      <w:r>
        <w:rPr>
          <w:rFonts w:ascii="宋体" w:hAnsi="宋体" w:cs="宋体" w:hint="eastAsia"/>
          <w:color w:val="000000"/>
        </w:rPr>
        <w:t>元</w:t>
      </w:r>
    </w:p>
    <w:p w:rsidR="00BA1422" w:rsidRDefault="00A133C3">
      <w:pPr>
        <w:autoSpaceDE w:val="0"/>
        <w:spacing w:line="312" w:lineRule="auto"/>
        <w:ind w:firstLineChars="300" w:firstLine="630"/>
        <w:rPr>
          <w:rFonts w:ascii="宋体" w:hAnsi="宋体" w:cs="宋体"/>
          <w:color w:val="000000"/>
        </w:rPr>
      </w:pPr>
      <w:r>
        <w:rPr>
          <w:rFonts w:ascii="宋体" w:hAnsi="宋体" w:cs="宋体" w:hint="eastAsia"/>
          <w:color w:val="000000"/>
        </w:rPr>
        <w:t>质量要求：合格</w:t>
      </w:r>
    </w:p>
    <w:p w:rsidR="00BA1422" w:rsidRDefault="00A133C3">
      <w:pPr>
        <w:autoSpaceDE w:val="0"/>
        <w:spacing w:line="312" w:lineRule="auto"/>
        <w:ind w:firstLineChars="300" w:firstLine="630"/>
        <w:rPr>
          <w:rFonts w:ascii="宋体" w:hAnsi="宋体" w:cs="宋体"/>
          <w:color w:val="000000"/>
        </w:rPr>
      </w:pPr>
      <w:r>
        <w:rPr>
          <w:rFonts w:ascii="宋体" w:hAnsi="宋体" w:cs="宋体" w:hint="eastAsia"/>
          <w:color w:val="000000"/>
        </w:rPr>
        <w:t>计划工期：</w:t>
      </w:r>
      <w:r>
        <w:rPr>
          <w:rFonts w:ascii="宋体" w:hAnsi="宋体" w:cs="宋体" w:hint="eastAsia"/>
          <w:color w:val="000000"/>
        </w:rPr>
        <w:t>45</w:t>
      </w:r>
      <w:r>
        <w:rPr>
          <w:rFonts w:ascii="宋体" w:hAnsi="宋体" w:cs="宋体" w:hint="eastAsia"/>
          <w:color w:val="000000"/>
        </w:rPr>
        <w:t>日历天</w:t>
      </w:r>
    </w:p>
    <w:p w:rsidR="00BA1422" w:rsidRDefault="00A133C3">
      <w:pPr>
        <w:autoSpaceDE w:val="0"/>
        <w:spacing w:line="312" w:lineRule="auto"/>
        <w:ind w:firstLineChars="300" w:firstLine="630"/>
        <w:rPr>
          <w:rFonts w:ascii="宋体" w:hAnsi="宋体" w:cs="宋体"/>
          <w:color w:val="000000"/>
        </w:rPr>
      </w:pPr>
      <w:r>
        <w:rPr>
          <w:rFonts w:ascii="宋体" w:hAnsi="宋体" w:cs="宋体" w:hint="eastAsia"/>
          <w:color w:val="000000"/>
        </w:rPr>
        <w:t>评标办法：综合计分法</w:t>
      </w:r>
    </w:p>
    <w:p w:rsidR="00BA1422" w:rsidRDefault="00A133C3">
      <w:pPr>
        <w:autoSpaceDE w:val="0"/>
        <w:spacing w:line="312" w:lineRule="auto"/>
        <w:ind w:firstLineChars="300" w:firstLine="630"/>
        <w:rPr>
          <w:rFonts w:ascii="宋体" w:hAnsi="宋体" w:cs="宋体"/>
          <w:color w:val="000000"/>
          <w:kern w:val="0"/>
        </w:rPr>
      </w:pPr>
      <w:r>
        <w:rPr>
          <w:rFonts w:ascii="宋体" w:hAnsi="宋体" w:cs="宋体" w:hint="eastAsia"/>
          <w:color w:val="000000"/>
        </w:rPr>
        <w:t>资格审查方式：资格后审</w:t>
      </w:r>
    </w:p>
    <w:p w:rsidR="00BA1422" w:rsidRDefault="00A133C3">
      <w:pPr>
        <w:widowControl/>
        <w:shd w:val="clear" w:color="auto" w:fill="FFFFFF"/>
        <w:autoSpaceDE w:val="0"/>
        <w:spacing w:line="312" w:lineRule="auto"/>
        <w:jc w:val="left"/>
        <w:rPr>
          <w:rFonts w:ascii="宋体" w:hAnsi="宋体" w:cs="宋体"/>
          <w:color w:val="000000"/>
          <w:kern w:val="0"/>
          <w:shd w:val="clear" w:color="auto" w:fill="FFFFFF"/>
        </w:rPr>
      </w:pPr>
      <w:r>
        <w:rPr>
          <w:rFonts w:ascii="宋体" w:hAnsi="宋体" w:cs="宋体" w:hint="eastAsia"/>
          <w:color w:val="000000"/>
          <w:shd w:val="clear" w:color="auto" w:fill="FFFFFF"/>
        </w:rPr>
        <w:t xml:space="preserve">    </w:t>
      </w:r>
      <w:r>
        <w:rPr>
          <w:rFonts w:ascii="宋体" w:hAnsi="宋体" w:cs="宋体" w:hint="eastAsia"/>
          <w:color w:val="000000"/>
          <w:shd w:val="clear" w:color="auto" w:fill="FFFFFF"/>
        </w:rPr>
        <w:t>（二）招标过程</w:t>
      </w:r>
    </w:p>
    <w:p w:rsidR="00BA1422" w:rsidRDefault="00A133C3">
      <w:pPr>
        <w:widowControl/>
        <w:shd w:val="clear" w:color="auto" w:fill="FFFFFF"/>
        <w:autoSpaceDE w:val="0"/>
        <w:spacing w:line="312" w:lineRule="auto"/>
        <w:ind w:firstLine="420"/>
        <w:jc w:val="left"/>
        <w:rPr>
          <w:rFonts w:ascii="宋体" w:hAnsi="宋体" w:cs="宋体"/>
          <w:kern w:val="0"/>
          <w:shd w:val="clear" w:color="auto" w:fill="FFFFFF"/>
        </w:rPr>
      </w:pPr>
      <w:r>
        <w:rPr>
          <w:rFonts w:ascii="宋体" w:hAnsi="宋体" w:cs="宋体" w:hint="eastAsia"/>
          <w:color w:val="000000"/>
          <w:shd w:val="clear" w:color="auto" w:fill="FFFFFF"/>
        </w:rPr>
        <w:t>本工程招标采用公开招标方式进行，按照法定公开招标程序和要</w:t>
      </w:r>
      <w:r>
        <w:rPr>
          <w:rFonts w:ascii="宋体" w:hAnsi="宋体" w:cs="宋体" w:hint="eastAsia"/>
          <w:shd w:val="clear" w:color="auto" w:fill="FFFFFF"/>
        </w:rPr>
        <w:t>求，</w:t>
      </w:r>
      <w:r>
        <w:rPr>
          <w:rFonts w:ascii="宋体" w:hAnsi="宋体" w:cs="宋体" w:hint="eastAsia"/>
          <w:shd w:val="clear" w:color="auto" w:fill="FFFFFF"/>
        </w:rPr>
        <w:t>2018</w:t>
      </w:r>
      <w:r>
        <w:rPr>
          <w:rFonts w:ascii="宋体" w:hAnsi="宋体" w:cs="宋体" w:hint="eastAsia"/>
          <w:shd w:val="clear" w:color="auto" w:fill="FFFFFF"/>
        </w:rPr>
        <w:t>年</w:t>
      </w:r>
      <w:r>
        <w:rPr>
          <w:rFonts w:ascii="宋体" w:hAnsi="宋体" w:cs="宋体" w:hint="eastAsia"/>
          <w:shd w:val="clear" w:color="auto" w:fill="FFFFFF"/>
        </w:rPr>
        <w:t>12</w:t>
      </w:r>
      <w:r>
        <w:rPr>
          <w:rFonts w:ascii="宋体" w:hAnsi="宋体" w:cs="宋体" w:hint="eastAsia"/>
          <w:shd w:val="clear" w:color="auto" w:fill="FFFFFF"/>
        </w:rPr>
        <w:t>月</w:t>
      </w:r>
      <w:r>
        <w:rPr>
          <w:rFonts w:ascii="宋体" w:hAnsi="宋体" w:cs="宋体" w:hint="eastAsia"/>
          <w:shd w:val="clear" w:color="auto" w:fill="FFFFFF"/>
        </w:rPr>
        <w:t>27</w:t>
      </w:r>
      <w:r>
        <w:rPr>
          <w:rFonts w:ascii="宋体" w:hAnsi="宋体" w:cs="宋体" w:hint="eastAsia"/>
          <w:shd w:val="clear" w:color="auto" w:fill="FFFFFF"/>
        </w:rPr>
        <w:t>日至</w:t>
      </w:r>
      <w:r>
        <w:rPr>
          <w:rFonts w:ascii="宋体" w:hAnsi="宋体" w:cs="宋体" w:hint="eastAsia"/>
          <w:shd w:val="clear" w:color="auto" w:fill="FFFFFF"/>
        </w:rPr>
        <w:t>2019</w:t>
      </w:r>
      <w:r>
        <w:rPr>
          <w:rFonts w:ascii="宋体" w:hAnsi="宋体" w:cs="宋体" w:hint="eastAsia"/>
          <w:shd w:val="clear" w:color="auto" w:fill="FFFFFF"/>
        </w:rPr>
        <w:t>年</w:t>
      </w:r>
      <w:r>
        <w:rPr>
          <w:rFonts w:ascii="宋体" w:hAnsi="宋体" w:cs="宋体" w:hint="eastAsia"/>
          <w:shd w:val="clear" w:color="auto" w:fill="FFFFFF"/>
        </w:rPr>
        <w:t>01</w:t>
      </w:r>
      <w:r>
        <w:rPr>
          <w:rFonts w:ascii="宋体" w:hAnsi="宋体" w:cs="宋体" w:hint="eastAsia"/>
          <w:shd w:val="clear" w:color="auto" w:fill="FFFFFF"/>
        </w:rPr>
        <w:t>月</w:t>
      </w:r>
      <w:r>
        <w:rPr>
          <w:rFonts w:ascii="宋体" w:hAnsi="宋体" w:cs="宋体" w:hint="eastAsia"/>
          <w:shd w:val="clear" w:color="auto" w:fill="FFFFFF"/>
        </w:rPr>
        <w:t>21</w:t>
      </w:r>
      <w:r>
        <w:rPr>
          <w:rFonts w:ascii="宋体" w:hAnsi="宋体" w:cs="宋体" w:hint="eastAsia"/>
          <w:kern w:val="0"/>
          <w:shd w:val="clear" w:color="auto" w:fill="FFFFFF"/>
        </w:rPr>
        <w:t>日在《全国公共资源交易平台（河南省•许昌市）》、《河南省电子招标投标公共服务平台》上</w:t>
      </w:r>
      <w:r>
        <w:rPr>
          <w:rFonts w:ascii="宋体" w:hAnsi="宋体" w:cs="宋体" w:hint="eastAsia"/>
          <w:shd w:val="clear" w:color="auto" w:fill="FFFFFF"/>
        </w:rPr>
        <w:t>公开发布招标信息，</w:t>
      </w:r>
      <w:r>
        <w:rPr>
          <w:rFonts w:ascii="宋体" w:hAnsi="宋体" w:cs="宋体" w:hint="eastAsia"/>
          <w:kern w:val="0"/>
          <w:shd w:val="clear" w:color="auto" w:fill="FFFFFF"/>
        </w:rPr>
        <w:t>于投标截止时间递交投标文件及投标保证金的投标</w:t>
      </w:r>
      <w:r>
        <w:rPr>
          <w:rFonts w:ascii="宋体" w:hAnsi="宋体" w:cs="宋体" w:hint="eastAsia"/>
          <w:kern w:val="0"/>
          <w:shd w:val="clear" w:color="auto" w:fill="FFFFFF"/>
        </w:rPr>
        <w:t>单位</w:t>
      </w:r>
      <w:r>
        <w:rPr>
          <w:rFonts w:ascii="宋体" w:hAnsi="宋体" w:cs="宋体" w:hint="eastAsia"/>
          <w:kern w:val="0"/>
          <w:u w:val="single"/>
          <w:shd w:val="clear" w:color="auto" w:fill="FFFFFF"/>
        </w:rPr>
        <w:t>3</w:t>
      </w:r>
      <w:r>
        <w:rPr>
          <w:rFonts w:ascii="宋体" w:hAnsi="宋体" w:cs="宋体" w:hint="eastAsia"/>
          <w:kern w:val="0"/>
          <w:shd w:val="clear" w:color="auto" w:fill="FFFFFF"/>
        </w:rPr>
        <w:t>家。</w:t>
      </w:r>
    </w:p>
    <w:p w:rsidR="00BA1422" w:rsidRDefault="00A133C3">
      <w:pPr>
        <w:spacing w:line="312" w:lineRule="auto"/>
        <w:ind w:firstLineChars="200" w:firstLine="420"/>
        <w:rPr>
          <w:rFonts w:ascii="宋体" w:hAnsi="宋体" w:cs="宋体"/>
          <w:szCs w:val="21"/>
        </w:rPr>
      </w:pPr>
      <w:r>
        <w:rPr>
          <w:rFonts w:ascii="宋体" w:hAnsi="宋体" w:cs="宋体" w:hint="eastAsia"/>
          <w:szCs w:val="21"/>
        </w:rPr>
        <w:t>（三）项目开标数据表</w:t>
      </w:r>
    </w:p>
    <w:tbl>
      <w:tblPr>
        <w:tblW w:w="8654" w:type="dxa"/>
        <w:tblLayout w:type="fixed"/>
        <w:tblLook w:val="04A0"/>
      </w:tblPr>
      <w:tblGrid>
        <w:gridCol w:w="1993"/>
        <w:gridCol w:w="2583"/>
        <w:gridCol w:w="780"/>
        <w:gridCol w:w="3298"/>
      </w:tblGrid>
      <w:tr w:rsidR="00BA1422">
        <w:trPr>
          <w:trHeight w:val="567"/>
        </w:trPr>
        <w:tc>
          <w:tcPr>
            <w:tcW w:w="1993" w:type="dxa"/>
            <w:tcBorders>
              <w:top w:val="single" w:sz="6" w:space="0" w:color="auto"/>
              <w:left w:val="single" w:sz="6" w:space="0" w:color="auto"/>
              <w:bottom w:val="single" w:sz="6" w:space="0" w:color="auto"/>
              <w:right w:val="single" w:sz="6" w:space="0" w:color="auto"/>
            </w:tcBorders>
            <w:vAlign w:val="center"/>
          </w:tcPr>
          <w:p w:rsidR="00BA1422" w:rsidRDefault="00A133C3">
            <w:pPr>
              <w:jc w:val="center"/>
              <w:rPr>
                <w:rFonts w:ascii="宋体" w:hAnsi="宋体" w:cs="宋体"/>
                <w:szCs w:val="21"/>
              </w:rPr>
            </w:pPr>
            <w:r>
              <w:rPr>
                <w:rFonts w:ascii="宋体" w:hAnsi="宋体" w:cs="宋体" w:hint="eastAsia"/>
                <w:szCs w:val="21"/>
              </w:rPr>
              <w:t>招标人名称</w:t>
            </w:r>
          </w:p>
        </w:tc>
        <w:tc>
          <w:tcPr>
            <w:tcW w:w="6661" w:type="dxa"/>
            <w:gridSpan w:val="3"/>
            <w:tcBorders>
              <w:top w:val="single" w:sz="6" w:space="0" w:color="auto"/>
              <w:left w:val="nil"/>
              <w:bottom w:val="single" w:sz="6" w:space="0" w:color="auto"/>
              <w:right w:val="single" w:sz="6" w:space="0" w:color="auto"/>
            </w:tcBorders>
            <w:vAlign w:val="center"/>
          </w:tcPr>
          <w:p w:rsidR="00BA1422" w:rsidRDefault="00A133C3">
            <w:pPr>
              <w:rPr>
                <w:rFonts w:ascii="宋体" w:hAnsi="宋体" w:cs="宋体"/>
                <w:color w:val="000000"/>
              </w:rPr>
            </w:pPr>
            <w:r>
              <w:rPr>
                <w:rFonts w:ascii="宋体" w:hAnsi="宋体" w:cs="宋体" w:hint="eastAsia"/>
                <w:color w:val="000000"/>
              </w:rPr>
              <w:t>禹州市教育体育局</w:t>
            </w:r>
          </w:p>
        </w:tc>
      </w:tr>
      <w:tr w:rsidR="00BA1422">
        <w:trPr>
          <w:trHeight w:val="567"/>
        </w:trPr>
        <w:tc>
          <w:tcPr>
            <w:tcW w:w="1993" w:type="dxa"/>
            <w:tcBorders>
              <w:top w:val="single" w:sz="6" w:space="0" w:color="auto"/>
              <w:left w:val="single" w:sz="6" w:space="0" w:color="auto"/>
              <w:bottom w:val="single" w:sz="6" w:space="0" w:color="auto"/>
              <w:right w:val="single" w:sz="6" w:space="0" w:color="auto"/>
            </w:tcBorders>
            <w:vAlign w:val="center"/>
          </w:tcPr>
          <w:p w:rsidR="00BA1422" w:rsidRDefault="00A133C3">
            <w:pPr>
              <w:jc w:val="center"/>
              <w:rPr>
                <w:rFonts w:ascii="宋体" w:hAnsi="宋体" w:cs="宋体"/>
                <w:szCs w:val="21"/>
              </w:rPr>
            </w:pPr>
            <w:r>
              <w:rPr>
                <w:rFonts w:ascii="宋体" w:hAnsi="宋体" w:cs="宋体" w:hint="eastAsia"/>
                <w:szCs w:val="21"/>
              </w:rPr>
              <w:t>招标代理机构名称</w:t>
            </w:r>
          </w:p>
        </w:tc>
        <w:tc>
          <w:tcPr>
            <w:tcW w:w="6661" w:type="dxa"/>
            <w:gridSpan w:val="3"/>
            <w:tcBorders>
              <w:top w:val="single" w:sz="6" w:space="0" w:color="auto"/>
              <w:left w:val="nil"/>
              <w:bottom w:val="single" w:sz="6" w:space="0" w:color="auto"/>
              <w:right w:val="single" w:sz="6" w:space="0" w:color="auto"/>
            </w:tcBorders>
            <w:vAlign w:val="center"/>
          </w:tcPr>
          <w:p w:rsidR="00BA1422" w:rsidRDefault="00A133C3">
            <w:r>
              <w:rPr>
                <w:rFonts w:ascii="宋体" w:hAnsi="宋体" w:cs="宋体" w:hint="eastAsia"/>
                <w:color w:val="000000"/>
              </w:rPr>
              <w:t>锐驰项目管理有限公司</w:t>
            </w:r>
          </w:p>
        </w:tc>
      </w:tr>
      <w:tr w:rsidR="00BA1422">
        <w:trPr>
          <w:trHeight w:val="567"/>
        </w:trPr>
        <w:tc>
          <w:tcPr>
            <w:tcW w:w="1993" w:type="dxa"/>
            <w:tcBorders>
              <w:top w:val="single" w:sz="6" w:space="0" w:color="auto"/>
              <w:left w:val="single" w:sz="6" w:space="0" w:color="auto"/>
              <w:bottom w:val="single" w:sz="6" w:space="0" w:color="auto"/>
              <w:right w:val="single" w:sz="6" w:space="0" w:color="auto"/>
            </w:tcBorders>
            <w:vAlign w:val="center"/>
          </w:tcPr>
          <w:p w:rsidR="00BA1422" w:rsidRDefault="00A133C3">
            <w:pPr>
              <w:jc w:val="center"/>
              <w:rPr>
                <w:rFonts w:ascii="宋体" w:hAnsi="宋体" w:cs="宋体"/>
                <w:szCs w:val="21"/>
              </w:rPr>
            </w:pPr>
            <w:r>
              <w:rPr>
                <w:rFonts w:ascii="宋体" w:hAnsi="宋体" w:cs="宋体" w:hint="eastAsia"/>
                <w:szCs w:val="21"/>
              </w:rPr>
              <w:t>工程名称</w:t>
            </w:r>
          </w:p>
        </w:tc>
        <w:tc>
          <w:tcPr>
            <w:tcW w:w="6661" w:type="dxa"/>
            <w:gridSpan w:val="3"/>
            <w:tcBorders>
              <w:top w:val="single" w:sz="6" w:space="0" w:color="auto"/>
              <w:left w:val="nil"/>
              <w:bottom w:val="single" w:sz="6" w:space="0" w:color="auto"/>
              <w:right w:val="single" w:sz="6" w:space="0" w:color="auto"/>
            </w:tcBorders>
            <w:vAlign w:val="center"/>
          </w:tcPr>
          <w:p w:rsidR="00BA1422" w:rsidRDefault="00A133C3">
            <w:r>
              <w:rPr>
                <w:rFonts w:ascii="Calibri" w:hAnsi="宋体" w:cs="宋体" w:hint="eastAsia"/>
                <w:szCs w:val="21"/>
                <w:shd w:val="clear" w:color="auto" w:fill="FFFFFF"/>
              </w:rPr>
              <w:t>禹州市青少年校外活动中心整修工程</w:t>
            </w:r>
          </w:p>
        </w:tc>
      </w:tr>
      <w:tr w:rsidR="00BA1422">
        <w:trPr>
          <w:trHeight w:val="567"/>
        </w:trPr>
        <w:tc>
          <w:tcPr>
            <w:tcW w:w="1993" w:type="dxa"/>
            <w:tcBorders>
              <w:top w:val="single" w:sz="6" w:space="0" w:color="auto"/>
              <w:left w:val="single" w:sz="6" w:space="0" w:color="auto"/>
              <w:bottom w:val="single" w:sz="6" w:space="0" w:color="auto"/>
              <w:right w:val="single" w:sz="6" w:space="0" w:color="auto"/>
            </w:tcBorders>
            <w:vAlign w:val="center"/>
          </w:tcPr>
          <w:p w:rsidR="00BA1422" w:rsidRDefault="00A133C3">
            <w:pPr>
              <w:jc w:val="center"/>
              <w:rPr>
                <w:rFonts w:ascii="宋体" w:hAnsi="宋体" w:cs="宋体"/>
                <w:szCs w:val="21"/>
              </w:rPr>
            </w:pPr>
            <w:r>
              <w:rPr>
                <w:rFonts w:ascii="宋体" w:hAnsi="宋体" w:cs="宋体" w:hint="eastAsia"/>
                <w:szCs w:val="21"/>
              </w:rPr>
              <w:t>开标时间</w:t>
            </w:r>
          </w:p>
        </w:tc>
        <w:tc>
          <w:tcPr>
            <w:tcW w:w="2583" w:type="dxa"/>
            <w:tcBorders>
              <w:top w:val="single" w:sz="6" w:space="0" w:color="auto"/>
              <w:left w:val="nil"/>
              <w:bottom w:val="single" w:sz="6" w:space="0" w:color="auto"/>
              <w:right w:val="single" w:sz="6" w:space="0" w:color="auto"/>
            </w:tcBorders>
            <w:vAlign w:val="center"/>
          </w:tcPr>
          <w:p w:rsidR="00BA1422" w:rsidRDefault="00A133C3">
            <w:r>
              <w:rPr>
                <w:rFonts w:ascii="宋体" w:hAnsi="宋体" w:cs="宋体" w:hint="eastAsia"/>
                <w:color w:val="000000"/>
                <w:sz w:val="20"/>
                <w:szCs w:val="20"/>
              </w:rPr>
              <w:t>2019</w:t>
            </w:r>
            <w:r>
              <w:rPr>
                <w:rFonts w:ascii="宋体" w:hAnsi="宋体" w:cs="宋体" w:hint="eastAsia"/>
                <w:color w:val="000000"/>
                <w:sz w:val="20"/>
                <w:szCs w:val="20"/>
              </w:rPr>
              <w:t>年</w:t>
            </w:r>
            <w:r>
              <w:rPr>
                <w:rFonts w:ascii="宋体" w:hAnsi="宋体" w:cs="宋体" w:hint="eastAsia"/>
                <w:color w:val="000000"/>
                <w:sz w:val="20"/>
                <w:szCs w:val="20"/>
              </w:rPr>
              <w:t>01</w:t>
            </w:r>
            <w:r>
              <w:rPr>
                <w:rFonts w:ascii="宋体" w:hAnsi="宋体" w:cs="宋体" w:hint="eastAsia"/>
                <w:color w:val="000000"/>
                <w:sz w:val="20"/>
                <w:szCs w:val="20"/>
              </w:rPr>
              <w:t>月</w:t>
            </w:r>
            <w:r>
              <w:rPr>
                <w:rFonts w:ascii="宋体" w:hAnsi="宋体" w:cs="宋体" w:hint="eastAsia"/>
                <w:color w:val="000000"/>
                <w:sz w:val="20"/>
                <w:szCs w:val="20"/>
              </w:rPr>
              <w:t>21</w:t>
            </w:r>
            <w:r>
              <w:rPr>
                <w:rFonts w:ascii="宋体" w:hAnsi="宋体" w:cs="宋体" w:hint="eastAsia"/>
                <w:color w:val="000000"/>
                <w:sz w:val="20"/>
                <w:szCs w:val="20"/>
              </w:rPr>
              <w:t>日</w:t>
            </w:r>
            <w:r>
              <w:rPr>
                <w:rFonts w:ascii="宋体" w:hAnsi="宋体" w:cs="宋体" w:hint="eastAsia"/>
                <w:color w:val="000000"/>
                <w:sz w:val="20"/>
                <w:szCs w:val="20"/>
              </w:rPr>
              <w:t>09</w:t>
            </w:r>
            <w:r>
              <w:rPr>
                <w:rFonts w:ascii="宋体" w:hAnsi="宋体" w:cs="宋体" w:hint="eastAsia"/>
                <w:color w:val="000000"/>
                <w:sz w:val="20"/>
                <w:szCs w:val="20"/>
              </w:rPr>
              <w:t>：</w:t>
            </w:r>
            <w:r>
              <w:rPr>
                <w:rFonts w:ascii="宋体" w:hAnsi="宋体" w:cs="宋体" w:hint="eastAsia"/>
                <w:color w:val="000000"/>
                <w:sz w:val="20"/>
                <w:szCs w:val="20"/>
              </w:rPr>
              <w:t>00</w:t>
            </w:r>
          </w:p>
        </w:tc>
        <w:tc>
          <w:tcPr>
            <w:tcW w:w="780" w:type="dxa"/>
            <w:tcBorders>
              <w:top w:val="single" w:sz="6" w:space="0" w:color="auto"/>
              <w:left w:val="nil"/>
              <w:bottom w:val="single" w:sz="6" w:space="0" w:color="auto"/>
              <w:right w:val="single" w:sz="6" w:space="0" w:color="auto"/>
            </w:tcBorders>
            <w:vAlign w:val="center"/>
          </w:tcPr>
          <w:p w:rsidR="00BA1422" w:rsidRDefault="00A133C3">
            <w:pPr>
              <w:jc w:val="center"/>
              <w:rPr>
                <w:rFonts w:ascii="宋体" w:hAnsi="宋体" w:cs="宋体"/>
                <w:szCs w:val="21"/>
              </w:rPr>
            </w:pPr>
            <w:r>
              <w:rPr>
                <w:rFonts w:ascii="宋体" w:hAnsi="宋体" w:cs="宋体" w:hint="eastAsia"/>
                <w:szCs w:val="21"/>
              </w:rPr>
              <w:t>开标</w:t>
            </w:r>
          </w:p>
          <w:p w:rsidR="00BA1422" w:rsidRDefault="00A133C3">
            <w:pPr>
              <w:jc w:val="center"/>
              <w:rPr>
                <w:rFonts w:ascii="宋体" w:hAnsi="宋体" w:cs="宋体"/>
                <w:szCs w:val="21"/>
              </w:rPr>
            </w:pPr>
            <w:r>
              <w:rPr>
                <w:rFonts w:ascii="宋体" w:hAnsi="宋体" w:cs="宋体" w:hint="eastAsia"/>
                <w:szCs w:val="21"/>
              </w:rPr>
              <w:t>地点</w:t>
            </w:r>
          </w:p>
        </w:tc>
        <w:tc>
          <w:tcPr>
            <w:tcW w:w="3298" w:type="dxa"/>
            <w:tcBorders>
              <w:top w:val="single" w:sz="6" w:space="0" w:color="auto"/>
              <w:left w:val="nil"/>
              <w:bottom w:val="single" w:sz="6" w:space="0" w:color="auto"/>
              <w:right w:val="single" w:sz="6" w:space="0" w:color="auto"/>
            </w:tcBorders>
            <w:vAlign w:val="center"/>
          </w:tcPr>
          <w:p w:rsidR="00BA1422" w:rsidRDefault="00A133C3">
            <w:pPr>
              <w:jc w:val="center"/>
              <w:rPr>
                <w:rFonts w:ascii="宋体" w:hAnsi="宋体" w:cs="宋体"/>
                <w:szCs w:val="21"/>
              </w:rPr>
            </w:pPr>
            <w:r>
              <w:rPr>
                <w:rFonts w:ascii="宋体" w:hAnsi="宋体" w:cs="宋体" w:hint="eastAsia"/>
                <w:szCs w:val="21"/>
              </w:rPr>
              <w:t>禹州市公共资源交易中心</w:t>
            </w:r>
          </w:p>
          <w:p w:rsidR="00BA1422" w:rsidRDefault="00A133C3">
            <w:pPr>
              <w:jc w:val="center"/>
              <w:rPr>
                <w:rFonts w:ascii="宋体" w:hAnsi="宋体" w:cs="宋体"/>
                <w:szCs w:val="21"/>
              </w:rPr>
            </w:pPr>
            <w:r>
              <w:rPr>
                <w:rFonts w:ascii="宋体" w:hAnsi="宋体" w:cs="宋体" w:hint="eastAsia"/>
                <w:szCs w:val="21"/>
              </w:rPr>
              <w:t>开标一室</w:t>
            </w:r>
          </w:p>
        </w:tc>
      </w:tr>
      <w:tr w:rsidR="00BA1422">
        <w:trPr>
          <w:trHeight w:val="567"/>
        </w:trPr>
        <w:tc>
          <w:tcPr>
            <w:tcW w:w="1993" w:type="dxa"/>
            <w:tcBorders>
              <w:top w:val="single" w:sz="6" w:space="0" w:color="auto"/>
              <w:left w:val="single" w:sz="6" w:space="0" w:color="auto"/>
              <w:bottom w:val="single" w:sz="6" w:space="0" w:color="auto"/>
              <w:right w:val="single" w:sz="6" w:space="0" w:color="auto"/>
            </w:tcBorders>
            <w:vAlign w:val="center"/>
          </w:tcPr>
          <w:p w:rsidR="00BA1422" w:rsidRDefault="00A133C3">
            <w:pPr>
              <w:jc w:val="center"/>
              <w:rPr>
                <w:rFonts w:ascii="宋体" w:hAnsi="宋体" w:cs="宋体"/>
                <w:szCs w:val="21"/>
              </w:rPr>
            </w:pPr>
            <w:r>
              <w:rPr>
                <w:rFonts w:ascii="宋体" w:hAnsi="宋体" w:cs="宋体" w:hint="eastAsia"/>
                <w:szCs w:val="21"/>
              </w:rPr>
              <w:t>评标时间</w:t>
            </w:r>
          </w:p>
        </w:tc>
        <w:tc>
          <w:tcPr>
            <w:tcW w:w="2583" w:type="dxa"/>
            <w:tcBorders>
              <w:top w:val="single" w:sz="6" w:space="0" w:color="auto"/>
              <w:left w:val="nil"/>
              <w:bottom w:val="single" w:sz="6" w:space="0" w:color="auto"/>
              <w:right w:val="single" w:sz="6" w:space="0" w:color="auto"/>
            </w:tcBorders>
            <w:vAlign w:val="center"/>
          </w:tcPr>
          <w:p w:rsidR="00BA1422" w:rsidRDefault="00A133C3">
            <w:r>
              <w:rPr>
                <w:rFonts w:ascii="宋体" w:hAnsi="宋体" w:cs="宋体" w:hint="eastAsia"/>
                <w:color w:val="000000"/>
              </w:rPr>
              <w:t>2019</w:t>
            </w:r>
            <w:r>
              <w:rPr>
                <w:rFonts w:ascii="宋体" w:hAnsi="宋体" w:cs="宋体" w:hint="eastAsia"/>
                <w:color w:val="000000"/>
              </w:rPr>
              <w:t>年</w:t>
            </w:r>
            <w:r>
              <w:rPr>
                <w:rFonts w:ascii="宋体" w:hAnsi="宋体" w:cs="宋体" w:hint="eastAsia"/>
                <w:color w:val="000000"/>
              </w:rPr>
              <w:t>01</w:t>
            </w:r>
            <w:r>
              <w:rPr>
                <w:rFonts w:ascii="宋体" w:hAnsi="宋体" w:cs="宋体" w:hint="eastAsia"/>
                <w:color w:val="000000"/>
              </w:rPr>
              <w:t>月</w:t>
            </w:r>
            <w:r>
              <w:rPr>
                <w:rFonts w:ascii="宋体" w:hAnsi="宋体" w:cs="宋体" w:hint="eastAsia"/>
                <w:color w:val="000000"/>
              </w:rPr>
              <w:t>21</w:t>
            </w:r>
            <w:r>
              <w:rPr>
                <w:rFonts w:ascii="宋体" w:hAnsi="宋体" w:cs="宋体" w:hint="eastAsia"/>
                <w:color w:val="000000"/>
              </w:rPr>
              <w:t>日</w:t>
            </w:r>
          </w:p>
        </w:tc>
        <w:tc>
          <w:tcPr>
            <w:tcW w:w="780" w:type="dxa"/>
            <w:tcBorders>
              <w:top w:val="single" w:sz="6" w:space="0" w:color="auto"/>
              <w:left w:val="nil"/>
              <w:bottom w:val="single" w:sz="6" w:space="0" w:color="auto"/>
              <w:right w:val="single" w:sz="6" w:space="0" w:color="auto"/>
            </w:tcBorders>
            <w:vAlign w:val="center"/>
          </w:tcPr>
          <w:p w:rsidR="00BA1422" w:rsidRDefault="00A133C3">
            <w:pPr>
              <w:jc w:val="center"/>
              <w:rPr>
                <w:rFonts w:ascii="宋体" w:hAnsi="宋体" w:cs="宋体"/>
                <w:szCs w:val="21"/>
              </w:rPr>
            </w:pPr>
            <w:r>
              <w:rPr>
                <w:rFonts w:ascii="宋体" w:hAnsi="宋体" w:cs="宋体" w:hint="eastAsia"/>
                <w:szCs w:val="21"/>
              </w:rPr>
              <w:t>评标</w:t>
            </w:r>
          </w:p>
          <w:p w:rsidR="00BA1422" w:rsidRDefault="00A133C3">
            <w:pPr>
              <w:jc w:val="center"/>
              <w:rPr>
                <w:rFonts w:ascii="宋体" w:hAnsi="宋体" w:cs="宋体"/>
                <w:szCs w:val="21"/>
              </w:rPr>
            </w:pPr>
            <w:r>
              <w:rPr>
                <w:rFonts w:ascii="宋体" w:hAnsi="宋体" w:cs="宋体" w:hint="eastAsia"/>
                <w:szCs w:val="21"/>
              </w:rPr>
              <w:t>地点</w:t>
            </w:r>
          </w:p>
        </w:tc>
        <w:tc>
          <w:tcPr>
            <w:tcW w:w="3298" w:type="dxa"/>
            <w:tcBorders>
              <w:top w:val="single" w:sz="6" w:space="0" w:color="auto"/>
              <w:left w:val="nil"/>
              <w:bottom w:val="single" w:sz="6" w:space="0" w:color="auto"/>
              <w:right w:val="single" w:sz="6" w:space="0" w:color="auto"/>
            </w:tcBorders>
            <w:vAlign w:val="center"/>
          </w:tcPr>
          <w:p w:rsidR="00BA1422" w:rsidRDefault="00A133C3">
            <w:pPr>
              <w:jc w:val="center"/>
              <w:rPr>
                <w:rFonts w:ascii="宋体" w:hAnsi="宋体" w:cs="宋体"/>
                <w:szCs w:val="21"/>
              </w:rPr>
            </w:pPr>
            <w:r>
              <w:rPr>
                <w:rFonts w:ascii="宋体" w:hAnsi="宋体" w:cs="宋体" w:hint="eastAsia"/>
                <w:szCs w:val="21"/>
              </w:rPr>
              <w:t>禹州市公共资源交易中心</w:t>
            </w:r>
          </w:p>
          <w:p w:rsidR="00BA1422" w:rsidRDefault="00A133C3">
            <w:pPr>
              <w:jc w:val="center"/>
              <w:rPr>
                <w:rFonts w:ascii="宋体" w:hAnsi="宋体" w:cs="宋体"/>
                <w:color w:val="FF0000"/>
                <w:szCs w:val="21"/>
              </w:rPr>
            </w:pPr>
            <w:r>
              <w:rPr>
                <w:rFonts w:ascii="宋体" w:hAnsi="宋体" w:cs="宋体" w:hint="eastAsia"/>
                <w:szCs w:val="21"/>
              </w:rPr>
              <w:t>评标一室</w:t>
            </w:r>
          </w:p>
        </w:tc>
      </w:tr>
    </w:tbl>
    <w:p w:rsidR="00BA1422" w:rsidRDefault="00A133C3">
      <w:pPr>
        <w:widowControl/>
        <w:shd w:val="clear" w:color="auto" w:fill="FFFFFF"/>
        <w:autoSpaceDE w:val="0"/>
        <w:spacing w:line="312" w:lineRule="auto"/>
        <w:jc w:val="left"/>
        <w:outlineLvl w:val="0"/>
        <w:rPr>
          <w:rFonts w:ascii="宋体" w:hAnsi="宋体" w:cs="宋体"/>
          <w:b/>
          <w:color w:val="000000"/>
          <w:shd w:val="clear" w:color="auto" w:fill="FFFFFF"/>
        </w:rPr>
      </w:pPr>
      <w:r>
        <w:rPr>
          <w:rFonts w:ascii="宋体" w:hAnsi="宋体" w:cs="宋体" w:hint="eastAsia"/>
          <w:b/>
          <w:color w:val="000000"/>
          <w:shd w:val="clear" w:color="auto" w:fill="FFFFFF"/>
        </w:rPr>
        <w:t>二、开标记录</w:t>
      </w:r>
    </w:p>
    <w:tbl>
      <w:tblPr>
        <w:tblW w:w="9352" w:type="dxa"/>
        <w:jc w:val="center"/>
        <w:tblLayout w:type="fixed"/>
        <w:tblLook w:val="04A0"/>
      </w:tblPr>
      <w:tblGrid>
        <w:gridCol w:w="2092"/>
        <w:gridCol w:w="1275"/>
        <w:gridCol w:w="1095"/>
        <w:gridCol w:w="885"/>
        <w:gridCol w:w="795"/>
        <w:gridCol w:w="934"/>
        <w:gridCol w:w="885"/>
        <w:gridCol w:w="675"/>
        <w:gridCol w:w="716"/>
      </w:tblGrid>
      <w:tr w:rsidR="00BA1422">
        <w:trPr>
          <w:trHeight w:val="567"/>
          <w:jc w:val="center"/>
        </w:trPr>
        <w:tc>
          <w:tcPr>
            <w:tcW w:w="2092" w:type="dxa"/>
            <w:tcBorders>
              <w:top w:val="single" w:sz="8" w:space="0" w:color="000000"/>
              <w:left w:val="single" w:sz="8" w:space="0" w:color="000000"/>
              <w:bottom w:val="single" w:sz="4" w:space="0" w:color="auto"/>
              <w:right w:val="single" w:sz="8" w:space="0" w:color="000000"/>
            </w:tcBorders>
            <w:vAlign w:val="center"/>
          </w:tcPr>
          <w:p w:rsidR="00BA1422" w:rsidRDefault="00A133C3">
            <w:pPr>
              <w:jc w:val="center"/>
              <w:rPr>
                <w:rFonts w:ascii="宋体" w:hAnsi="宋体" w:cs="宋体"/>
                <w:szCs w:val="21"/>
              </w:rPr>
            </w:pPr>
            <w:r>
              <w:rPr>
                <w:rFonts w:ascii="宋体" w:hAnsi="宋体" w:cs="宋体" w:hint="eastAsia"/>
                <w:szCs w:val="21"/>
              </w:rPr>
              <w:t>投标单位</w:t>
            </w:r>
          </w:p>
        </w:tc>
        <w:tc>
          <w:tcPr>
            <w:tcW w:w="1275" w:type="dxa"/>
            <w:tcBorders>
              <w:top w:val="single" w:sz="8" w:space="0" w:color="000000"/>
              <w:left w:val="nil"/>
              <w:bottom w:val="single" w:sz="4" w:space="0" w:color="auto"/>
              <w:right w:val="single" w:sz="8" w:space="0" w:color="000000"/>
            </w:tcBorders>
            <w:vAlign w:val="center"/>
          </w:tcPr>
          <w:p w:rsidR="00BA1422" w:rsidRDefault="00A133C3">
            <w:pPr>
              <w:jc w:val="center"/>
              <w:rPr>
                <w:rFonts w:ascii="宋体" w:hAnsi="宋体" w:cs="宋体"/>
                <w:szCs w:val="21"/>
              </w:rPr>
            </w:pPr>
            <w:r>
              <w:rPr>
                <w:rFonts w:ascii="宋体" w:hAnsi="宋体" w:cs="宋体" w:hint="eastAsia"/>
                <w:szCs w:val="21"/>
              </w:rPr>
              <w:t>投标报价（元）</w:t>
            </w:r>
          </w:p>
        </w:tc>
        <w:tc>
          <w:tcPr>
            <w:tcW w:w="1095" w:type="dxa"/>
            <w:tcBorders>
              <w:top w:val="single" w:sz="8" w:space="0" w:color="000000"/>
              <w:left w:val="nil"/>
              <w:bottom w:val="single" w:sz="4" w:space="0" w:color="auto"/>
              <w:right w:val="single" w:sz="8" w:space="0" w:color="000000"/>
            </w:tcBorders>
            <w:vAlign w:val="center"/>
          </w:tcPr>
          <w:p w:rsidR="00BA1422" w:rsidRDefault="00A133C3">
            <w:pPr>
              <w:jc w:val="center"/>
              <w:rPr>
                <w:rFonts w:ascii="宋体" w:hAnsi="宋体" w:cs="宋体"/>
                <w:szCs w:val="21"/>
              </w:rPr>
            </w:pPr>
            <w:r>
              <w:rPr>
                <w:rFonts w:ascii="宋体" w:hAnsi="宋体" w:cs="宋体" w:hint="eastAsia"/>
                <w:szCs w:val="21"/>
              </w:rPr>
              <w:t>安全文明施工措施费</w:t>
            </w:r>
            <w:r>
              <w:rPr>
                <w:rFonts w:ascii="宋体" w:hAnsi="宋体" w:cs="宋体" w:hint="eastAsia"/>
                <w:szCs w:val="21"/>
              </w:rPr>
              <w:t>（</w:t>
            </w:r>
            <w:r>
              <w:rPr>
                <w:rFonts w:ascii="宋体" w:hAnsi="宋体" w:cs="宋体" w:hint="eastAsia"/>
                <w:szCs w:val="21"/>
              </w:rPr>
              <w:t>元</w:t>
            </w:r>
            <w:r>
              <w:rPr>
                <w:rFonts w:ascii="宋体" w:hAnsi="宋体" w:cs="宋体" w:hint="eastAsia"/>
                <w:szCs w:val="21"/>
              </w:rPr>
              <w:t>）</w:t>
            </w:r>
          </w:p>
        </w:tc>
        <w:tc>
          <w:tcPr>
            <w:tcW w:w="885" w:type="dxa"/>
            <w:tcBorders>
              <w:top w:val="single" w:sz="8" w:space="0" w:color="000000"/>
              <w:left w:val="nil"/>
              <w:bottom w:val="single" w:sz="4" w:space="0" w:color="auto"/>
              <w:right w:val="single" w:sz="8" w:space="0" w:color="000000"/>
            </w:tcBorders>
            <w:vAlign w:val="center"/>
          </w:tcPr>
          <w:p w:rsidR="00BA1422" w:rsidRDefault="00A133C3">
            <w:pPr>
              <w:jc w:val="center"/>
              <w:rPr>
                <w:rFonts w:ascii="宋体" w:hAnsi="宋体" w:cs="宋体"/>
                <w:szCs w:val="21"/>
              </w:rPr>
            </w:pPr>
            <w:r>
              <w:rPr>
                <w:rFonts w:ascii="宋体" w:hAnsi="宋体" w:cs="宋体" w:hint="eastAsia"/>
                <w:szCs w:val="21"/>
              </w:rPr>
              <w:t>工期（日历天）</w:t>
            </w:r>
          </w:p>
        </w:tc>
        <w:tc>
          <w:tcPr>
            <w:tcW w:w="795" w:type="dxa"/>
            <w:tcBorders>
              <w:top w:val="single" w:sz="8" w:space="0" w:color="000000"/>
              <w:left w:val="nil"/>
              <w:bottom w:val="single" w:sz="4" w:space="0" w:color="auto"/>
              <w:right w:val="single" w:sz="8" w:space="0" w:color="auto"/>
            </w:tcBorders>
            <w:vAlign w:val="center"/>
          </w:tcPr>
          <w:p w:rsidR="00FC7041" w:rsidRDefault="00FC7041" w:rsidP="00FC7041">
            <w:pPr>
              <w:jc w:val="center"/>
              <w:rPr>
                <w:rFonts w:ascii="宋体" w:hAnsi="宋体" w:cs="宋体"/>
                <w:szCs w:val="21"/>
              </w:rPr>
            </w:pPr>
            <w:r>
              <w:rPr>
                <w:rFonts w:ascii="宋体" w:hAnsi="宋体" w:cs="宋体" w:hint="eastAsia"/>
                <w:szCs w:val="21"/>
              </w:rPr>
              <w:t>质量</w:t>
            </w:r>
          </w:p>
          <w:p w:rsidR="00BA1422" w:rsidRDefault="00FC7041" w:rsidP="00FC7041">
            <w:pPr>
              <w:jc w:val="center"/>
              <w:rPr>
                <w:rFonts w:ascii="宋体" w:hAnsi="宋体" w:cs="宋体"/>
                <w:szCs w:val="21"/>
              </w:rPr>
            </w:pPr>
            <w:r>
              <w:rPr>
                <w:rFonts w:ascii="宋体" w:hAnsi="宋体" w:cs="宋体" w:hint="eastAsia"/>
                <w:szCs w:val="21"/>
              </w:rPr>
              <w:t>要求</w:t>
            </w:r>
          </w:p>
        </w:tc>
        <w:tc>
          <w:tcPr>
            <w:tcW w:w="934" w:type="dxa"/>
            <w:tcBorders>
              <w:top w:val="single" w:sz="8" w:space="0" w:color="000000"/>
              <w:left w:val="nil"/>
              <w:bottom w:val="single" w:sz="4" w:space="0" w:color="auto"/>
              <w:right w:val="single" w:sz="8" w:space="0" w:color="000000"/>
            </w:tcBorders>
            <w:vAlign w:val="center"/>
          </w:tcPr>
          <w:p w:rsidR="00FC7041" w:rsidRDefault="00FC7041">
            <w:pPr>
              <w:jc w:val="center"/>
              <w:rPr>
                <w:rFonts w:ascii="宋体" w:hAnsi="宋体" w:cs="宋体" w:hint="eastAsia"/>
                <w:szCs w:val="21"/>
              </w:rPr>
            </w:pPr>
            <w:r>
              <w:rPr>
                <w:rFonts w:ascii="宋体" w:hAnsi="宋体" w:cs="宋体" w:hint="eastAsia"/>
                <w:szCs w:val="21"/>
              </w:rPr>
              <w:t>项目</w:t>
            </w:r>
          </w:p>
          <w:p w:rsidR="00BA1422" w:rsidRDefault="00FC7041">
            <w:pPr>
              <w:jc w:val="center"/>
              <w:rPr>
                <w:rFonts w:ascii="宋体" w:hAnsi="宋体" w:cs="宋体"/>
                <w:szCs w:val="21"/>
              </w:rPr>
            </w:pPr>
            <w:r>
              <w:rPr>
                <w:rFonts w:ascii="宋体" w:hAnsi="宋体" w:cs="宋体" w:hint="eastAsia"/>
                <w:szCs w:val="21"/>
              </w:rPr>
              <w:t>经理</w:t>
            </w:r>
          </w:p>
        </w:tc>
        <w:tc>
          <w:tcPr>
            <w:tcW w:w="885" w:type="dxa"/>
            <w:tcBorders>
              <w:top w:val="single" w:sz="8" w:space="0" w:color="000000"/>
              <w:left w:val="nil"/>
              <w:bottom w:val="single" w:sz="4" w:space="0" w:color="auto"/>
              <w:right w:val="single" w:sz="8" w:space="0" w:color="000000"/>
            </w:tcBorders>
            <w:vAlign w:val="center"/>
          </w:tcPr>
          <w:p w:rsidR="00FC7041" w:rsidRDefault="00FC7041" w:rsidP="00FC7041">
            <w:pPr>
              <w:jc w:val="center"/>
              <w:rPr>
                <w:rFonts w:ascii="宋体" w:hAnsi="宋体" w:cs="宋体"/>
                <w:szCs w:val="21"/>
              </w:rPr>
            </w:pPr>
            <w:r>
              <w:rPr>
                <w:rFonts w:ascii="宋体" w:hAnsi="宋体" w:cs="宋体" w:hint="eastAsia"/>
                <w:szCs w:val="21"/>
              </w:rPr>
              <w:t>技术</w:t>
            </w:r>
          </w:p>
          <w:p w:rsidR="00BA1422" w:rsidRDefault="00FC7041" w:rsidP="00FC7041">
            <w:pPr>
              <w:jc w:val="center"/>
              <w:rPr>
                <w:rFonts w:ascii="宋体" w:hAnsi="宋体" w:cs="宋体"/>
                <w:szCs w:val="21"/>
              </w:rPr>
            </w:pPr>
            <w:r>
              <w:rPr>
                <w:rFonts w:ascii="宋体" w:hAnsi="宋体" w:cs="宋体" w:hint="eastAsia"/>
                <w:szCs w:val="21"/>
              </w:rPr>
              <w:t>负责人</w:t>
            </w:r>
          </w:p>
        </w:tc>
        <w:tc>
          <w:tcPr>
            <w:tcW w:w="675" w:type="dxa"/>
            <w:tcBorders>
              <w:top w:val="single" w:sz="8" w:space="0" w:color="000000"/>
              <w:left w:val="nil"/>
              <w:bottom w:val="single" w:sz="4" w:space="0" w:color="auto"/>
              <w:right w:val="single" w:sz="8" w:space="0" w:color="000000"/>
            </w:tcBorders>
            <w:vAlign w:val="center"/>
          </w:tcPr>
          <w:p w:rsidR="00BA1422" w:rsidRDefault="00A133C3">
            <w:pPr>
              <w:jc w:val="center"/>
              <w:rPr>
                <w:rFonts w:ascii="宋体" w:hAnsi="宋体" w:cs="宋体"/>
                <w:szCs w:val="21"/>
              </w:rPr>
            </w:pPr>
            <w:r>
              <w:rPr>
                <w:rFonts w:ascii="宋体" w:hAnsi="宋体" w:cs="宋体" w:hint="eastAsia"/>
                <w:szCs w:val="21"/>
              </w:rPr>
              <w:t>密封</w:t>
            </w:r>
          </w:p>
          <w:p w:rsidR="00BA1422" w:rsidRDefault="00A133C3">
            <w:pPr>
              <w:jc w:val="center"/>
              <w:rPr>
                <w:rFonts w:ascii="宋体" w:hAnsi="宋体" w:cs="宋体"/>
                <w:szCs w:val="21"/>
              </w:rPr>
            </w:pPr>
            <w:r>
              <w:rPr>
                <w:rFonts w:ascii="宋体" w:hAnsi="宋体" w:cs="宋体" w:hint="eastAsia"/>
                <w:szCs w:val="21"/>
              </w:rPr>
              <w:t>情况</w:t>
            </w:r>
          </w:p>
        </w:tc>
        <w:tc>
          <w:tcPr>
            <w:tcW w:w="716" w:type="dxa"/>
            <w:tcBorders>
              <w:top w:val="single" w:sz="8" w:space="0" w:color="000000"/>
              <w:left w:val="nil"/>
              <w:bottom w:val="single" w:sz="4" w:space="0" w:color="auto"/>
              <w:right w:val="single" w:sz="8" w:space="0" w:color="000000"/>
            </w:tcBorders>
            <w:vAlign w:val="center"/>
          </w:tcPr>
          <w:p w:rsidR="00BA1422" w:rsidRDefault="00A133C3">
            <w:pPr>
              <w:jc w:val="center"/>
              <w:rPr>
                <w:rFonts w:ascii="宋体" w:hAnsi="宋体" w:cs="宋体"/>
                <w:szCs w:val="21"/>
              </w:rPr>
            </w:pPr>
            <w:r>
              <w:rPr>
                <w:rFonts w:ascii="宋体" w:hAnsi="宋体" w:cs="宋体" w:hint="eastAsia"/>
                <w:szCs w:val="21"/>
              </w:rPr>
              <w:t>对本次开标过程是否有异议</w:t>
            </w:r>
          </w:p>
        </w:tc>
      </w:tr>
      <w:tr w:rsidR="00BA1422">
        <w:trPr>
          <w:trHeight w:val="567"/>
          <w:jc w:val="center"/>
        </w:trPr>
        <w:tc>
          <w:tcPr>
            <w:tcW w:w="2092" w:type="dxa"/>
            <w:tcBorders>
              <w:top w:val="single" w:sz="4" w:space="0" w:color="auto"/>
              <w:left w:val="single" w:sz="4" w:space="0" w:color="auto"/>
              <w:bottom w:val="single" w:sz="4" w:space="0" w:color="auto"/>
              <w:right w:val="single" w:sz="4" w:space="0" w:color="auto"/>
            </w:tcBorders>
            <w:vAlign w:val="center"/>
          </w:tcPr>
          <w:p w:rsidR="00BA1422" w:rsidRDefault="00A133C3">
            <w:pPr>
              <w:widowControl/>
              <w:textAlignment w:val="center"/>
              <w:rPr>
                <w:rFonts w:ascii="宋体" w:hAnsi="宋体" w:cs="宋体"/>
                <w:color w:val="000000"/>
                <w:szCs w:val="21"/>
              </w:rPr>
            </w:pPr>
            <w:r>
              <w:rPr>
                <w:rFonts w:ascii="宋体" w:eastAsia="宋体" w:hAnsi="宋体" w:cs="宋体" w:hint="eastAsia"/>
                <w:color w:val="000000"/>
                <w:kern w:val="0"/>
                <w:szCs w:val="21"/>
                <w:lang/>
              </w:rPr>
              <w:t>许昌万鼎建筑工程有限公司</w:t>
            </w:r>
            <w:r>
              <w:rPr>
                <w:rFonts w:ascii="宋体" w:eastAsia="宋体" w:hAnsi="宋体" w:cs="宋体" w:hint="eastAsia"/>
                <w:color w:val="000000"/>
                <w:kern w:val="0"/>
                <w:szCs w:val="21"/>
                <w:lang/>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BA1422" w:rsidRDefault="00A133C3">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rPr>
              <w:t xml:space="preserve">623206.76 </w:t>
            </w:r>
          </w:p>
        </w:tc>
        <w:tc>
          <w:tcPr>
            <w:tcW w:w="1095" w:type="dxa"/>
            <w:tcBorders>
              <w:top w:val="single" w:sz="4" w:space="0" w:color="auto"/>
              <w:left w:val="single" w:sz="4" w:space="0" w:color="auto"/>
              <w:bottom w:val="single" w:sz="4" w:space="0" w:color="auto"/>
              <w:right w:val="single" w:sz="4" w:space="0" w:color="auto"/>
            </w:tcBorders>
            <w:vAlign w:val="center"/>
          </w:tcPr>
          <w:p w:rsidR="00BA1422" w:rsidRDefault="00A133C3">
            <w:pPr>
              <w:widowControl/>
              <w:jc w:val="center"/>
              <w:textAlignment w:val="center"/>
              <w:rPr>
                <w:rFonts w:ascii="宋体" w:hAnsi="宋体" w:cs="宋体"/>
                <w:szCs w:val="21"/>
              </w:rPr>
            </w:pPr>
            <w:r>
              <w:rPr>
                <w:rFonts w:ascii="宋体" w:eastAsia="宋体" w:hAnsi="宋体" w:cs="宋体" w:hint="eastAsia"/>
                <w:color w:val="000000"/>
                <w:kern w:val="0"/>
                <w:szCs w:val="21"/>
                <w:lang/>
              </w:rPr>
              <w:t xml:space="preserve">10287.51 </w:t>
            </w:r>
          </w:p>
        </w:tc>
        <w:tc>
          <w:tcPr>
            <w:tcW w:w="885" w:type="dxa"/>
            <w:tcBorders>
              <w:top w:val="single" w:sz="4" w:space="0" w:color="auto"/>
              <w:left w:val="single" w:sz="4" w:space="0" w:color="auto"/>
              <w:bottom w:val="single" w:sz="4" w:space="0" w:color="auto"/>
              <w:right w:val="single" w:sz="4" w:space="0" w:color="auto"/>
            </w:tcBorders>
            <w:vAlign w:val="center"/>
          </w:tcPr>
          <w:p w:rsidR="00BA1422" w:rsidRDefault="00A133C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rPr>
              <w:t>45</w:t>
            </w:r>
          </w:p>
        </w:tc>
        <w:tc>
          <w:tcPr>
            <w:tcW w:w="795" w:type="dxa"/>
            <w:tcBorders>
              <w:top w:val="single" w:sz="4" w:space="0" w:color="auto"/>
              <w:left w:val="single" w:sz="4" w:space="0" w:color="auto"/>
              <w:bottom w:val="single" w:sz="4" w:space="0" w:color="auto"/>
              <w:right w:val="single" w:sz="4" w:space="0" w:color="auto"/>
            </w:tcBorders>
            <w:vAlign w:val="center"/>
          </w:tcPr>
          <w:p w:rsidR="00BA1422" w:rsidRDefault="00A133C3">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rPr>
              <w:t>合格</w:t>
            </w:r>
          </w:p>
        </w:tc>
        <w:tc>
          <w:tcPr>
            <w:tcW w:w="934" w:type="dxa"/>
            <w:tcBorders>
              <w:top w:val="single" w:sz="4" w:space="0" w:color="auto"/>
              <w:left w:val="single" w:sz="4" w:space="0" w:color="auto"/>
              <w:bottom w:val="single" w:sz="4" w:space="0" w:color="auto"/>
              <w:right w:val="single" w:sz="4" w:space="0" w:color="auto"/>
            </w:tcBorders>
            <w:vAlign w:val="center"/>
          </w:tcPr>
          <w:p w:rsidR="00BA1422" w:rsidRDefault="00A133C3">
            <w:pPr>
              <w:widowControl/>
              <w:jc w:val="center"/>
              <w:textAlignment w:val="center"/>
              <w:rPr>
                <w:rFonts w:ascii="宋体" w:hAnsi="宋体" w:cs="宋体"/>
                <w:szCs w:val="21"/>
              </w:rPr>
            </w:pPr>
            <w:r>
              <w:rPr>
                <w:rFonts w:ascii="宋体" w:eastAsia="宋体" w:hAnsi="宋体" w:cs="宋体" w:hint="eastAsia"/>
                <w:color w:val="000000"/>
                <w:kern w:val="0"/>
                <w:szCs w:val="21"/>
                <w:lang/>
              </w:rPr>
              <w:t>宗</w:t>
            </w:r>
            <w:r>
              <w:rPr>
                <w:rFonts w:ascii="宋体" w:eastAsia="宋体" w:hAnsi="宋体" w:cs="宋体" w:hint="eastAsia"/>
                <w:color w:val="000000"/>
                <w:kern w:val="0"/>
                <w:szCs w:val="21"/>
                <w:lang/>
              </w:rPr>
              <w:t xml:space="preserve"> </w:t>
            </w:r>
            <w:r>
              <w:rPr>
                <w:rFonts w:ascii="宋体" w:eastAsia="宋体" w:hAnsi="宋体" w:cs="宋体" w:hint="eastAsia"/>
                <w:color w:val="000000"/>
                <w:kern w:val="0"/>
                <w:szCs w:val="21"/>
                <w:lang/>
              </w:rPr>
              <w:t>健</w:t>
            </w:r>
          </w:p>
        </w:tc>
        <w:tc>
          <w:tcPr>
            <w:tcW w:w="885" w:type="dxa"/>
            <w:tcBorders>
              <w:top w:val="single" w:sz="4" w:space="0" w:color="auto"/>
              <w:left w:val="single" w:sz="4" w:space="0" w:color="auto"/>
              <w:bottom w:val="single" w:sz="4" w:space="0" w:color="auto"/>
              <w:right w:val="single" w:sz="4" w:space="0" w:color="auto"/>
            </w:tcBorders>
            <w:vAlign w:val="center"/>
          </w:tcPr>
          <w:p w:rsidR="00BA1422" w:rsidRDefault="00A133C3">
            <w:pPr>
              <w:widowControl/>
              <w:jc w:val="center"/>
              <w:textAlignment w:val="center"/>
              <w:rPr>
                <w:rFonts w:ascii="宋体" w:hAnsi="宋体" w:cs="宋体"/>
                <w:szCs w:val="21"/>
              </w:rPr>
            </w:pPr>
            <w:r>
              <w:rPr>
                <w:rFonts w:ascii="宋体" w:eastAsia="宋体" w:hAnsi="宋体" w:cs="宋体" w:hint="eastAsia"/>
                <w:color w:val="000000"/>
                <w:kern w:val="0"/>
                <w:szCs w:val="21"/>
                <w:lang/>
              </w:rPr>
              <w:t>孙卓蔚</w:t>
            </w:r>
          </w:p>
        </w:tc>
        <w:tc>
          <w:tcPr>
            <w:tcW w:w="675" w:type="dxa"/>
            <w:tcBorders>
              <w:top w:val="single" w:sz="4" w:space="0" w:color="auto"/>
              <w:left w:val="single" w:sz="4" w:space="0" w:color="auto"/>
              <w:bottom w:val="single" w:sz="4" w:space="0" w:color="auto"/>
              <w:right w:val="single" w:sz="4" w:space="0" w:color="auto"/>
            </w:tcBorders>
            <w:vAlign w:val="center"/>
          </w:tcPr>
          <w:p w:rsidR="00BA1422" w:rsidRDefault="00A133C3">
            <w:pPr>
              <w:widowControl/>
              <w:jc w:val="center"/>
              <w:textAlignment w:val="center"/>
              <w:rPr>
                <w:rFonts w:ascii="宋体" w:hAnsi="宋体" w:cs="宋体"/>
                <w:szCs w:val="21"/>
              </w:rPr>
            </w:pPr>
            <w:r>
              <w:rPr>
                <w:rFonts w:ascii="宋体" w:eastAsia="宋体" w:hAnsi="宋体" w:cs="宋体" w:hint="eastAsia"/>
                <w:color w:val="000000"/>
                <w:kern w:val="0"/>
                <w:szCs w:val="21"/>
                <w:lang/>
              </w:rPr>
              <w:t>完好</w:t>
            </w:r>
          </w:p>
        </w:tc>
        <w:tc>
          <w:tcPr>
            <w:tcW w:w="716" w:type="dxa"/>
            <w:tcBorders>
              <w:top w:val="single" w:sz="4" w:space="0" w:color="auto"/>
              <w:left w:val="single" w:sz="4" w:space="0" w:color="auto"/>
              <w:bottom w:val="single" w:sz="4" w:space="0" w:color="auto"/>
              <w:right w:val="single" w:sz="4" w:space="0" w:color="auto"/>
            </w:tcBorders>
            <w:vAlign w:val="center"/>
          </w:tcPr>
          <w:p w:rsidR="00BA1422" w:rsidRDefault="00A133C3">
            <w:pPr>
              <w:widowControl/>
              <w:jc w:val="center"/>
              <w:textAlignment w:val="center"/>
              <w:rPr>
                <w:rFonts w:ascii="宋体" w:hAnsi="宋体" w:cs="宋体"/>
                <w:szCs w:val="21"/>
              </w:rPr>
            </w:pPr>
            <w:r>
              <w:rPr>
                <w:rFonts w:ascii="宋体" w:eastAsia="宋体" w:hAnsi="宋体" w:cs="宋体" w:hint="eastAsia"/>
                <w:color w:val="000000"/>
                <w:kern w:val="0"/>
                <w:szCs w:val="21"/>
                <w:lang/>
              </w:rPr>
              <w:t>无</w:t>
            </w:r>
          </w:p>
        </w:tc>
      </w:tr>
      <w:tr w:rsidR="00BA1422">
        <w:trPr>
          <w:trHeight w:val="567"/>
          <w:jc w:val="center"/>
        </w:trPr>
        <w:tc>
          <w:tcPr>
            <w:tcW w:w="2092" w:type="dxa"/>
            <w:tcBorders>
              <w:top w:val="single" w:sz="4" w:space="0" w:color="auto"/>
              <w:left w:val="single" w:sz="4" w:space="0" w:color="auto"/>
              <w:bottom w:val="single" w:sz="4" w:space="0" w:color="auto"/>
              <w:right w:val="single" w:sz="4" w:space="0" w:color="auto"/>
            </w:tcBorders>
            <w:vAlign w:val="center"/>
          </w:tcPr>
          <w:p w:rsidR="00BA1422" w:rsidRDefault="00A133C3">
            <w:pPr>
              <w:widowControl/>
              <w:textAlignment w:val="center"/>
              <w:rPr>
                <w:rFonts w:ascii="宋体" w:hAnsi="宋体" w:cs="宋体"/>
                <w:color w:val="000000"/>
                <w:szCs w:val="21"/>
              </w:rPr>
            </w:pPr>
            <w:r>
              <w:rPr>
                <w:rFonts w:ascii="宋体" w:eastAsia="宋体" w:hAnsi="宋体" w:cs="宋体" w:hint="eastAsia"/>
                <w:color w:val="000000"/>
                <w:kern w:val="0"/>
                <w:szCs w:val="21"/>
                <w:lang/>
              </w:rPr>
              <w:t>河南省源顺建筑工程有限公司</w:t>
            </w:r>
            <w:r>
              <w:rPr>
                <w:rFonts w:ascii="宋体" w:eastAsia="宋体" w:hAnsi="宋体" w:cs="宋体" w:hint="eastAsia"/>
                <w:color w:val="000000"/>
                <w:kern w:val="0"/>
                <w:szCs w:val="21"/>
                <w:lang/>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BA1422" w:rsidRDefault="00A133C3">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rPr>
              <w:t xml:space="preserve">632206.62 </w:t>
            </w:r>
          </w:p>
        </w:tc>
        <w:tc>
          <w:tcPr>
            <w:tcW w:w="1095" w:type="dxa"/>
            <w:tcBorders>
              <w:top w:val="single" w:sz="4" w:space="0" w:color="auto"/>
              <w:left w:val="single" w:sz="4" w:space="0" w:color="auto"/>
              <w:bottom w:val="single" w:sz="4" w:space="0" w:color="auto"/>
              <w:right w:val="single" w:sz="4" w:space="0" w:color="auto"/>
            </w:tcBorders>
            <w:vAlign w:val="center"/>
          </w:tcPr>
          <w:p w:rsidR="00BA1422" w:rsidRDefault="00A133C3">
            <w:pPr>
              <w:widowControl/>
              <w:jc w:val="center"/>
              <w:textAlignment w:val="center"/>
              <w:rPr>
                <w:rFonts w:ascii="宋体" w:hAnsi="宋体" w:cs="宋体"/>
                <w:szCs w:val="21"/>
              </w:rPr>
            </w:pPr>
            <w:r>
              <w:rPr>
                <w:rFonts w:ascii="宋体" w:eastAsia="宋体" w:hAnsi="宋体" w:cs="宋体" w:hint="eastAsia"/>
                <w:color w:val="000000"/>
                <w:kern w:val="0"/>
                <w:szCs w:val="21"/>
                <w:lang/>
              </w:rPr>
              <w:t xml:space="preserve">10343.99 </w:t>
            </w:r>
          </w:p>
        </w:tc>
        <w:tc>
          <w:tcPr>
            <w:tcW w:w="885" w:type="dxa"/>
            <w:tcBorders>
              <w:top w:val="single" w:sz="4" w:space="0" w:color="auto"/>
              <w:left w:val="single" w:sz="4" w:space="0" w:color="auto"/>
              <w:bottom w:val="single" w:sz="4" w:space="0" w:color="auto"/>
              <w:right w:val="single" w:sz="4" w:space="0" w:color="auto"/>
            </w:tcBorders>
            <w:vAlign w:val="center"/>
          </w:tcPr>
          <w:p w:rsidR="00BA1422" w:rsidRDefault="00A133C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rPr>
              <w:t>45</w:t>
            </w:r>
          </w:p>
        </w:tc>
        <w:tc>
          <w:tcPr>
            <w:tcW w:w="795" w:type="dxa"/>
            <w:tcBorders>
              <w:top w:val="single" w:sz="4" w:space="0" w:color="auto"/>
              <w:left w:val="single" w:sz="4" w:space="0" w:color="auto"/>
              <w:bottom w:val="single" w:sz="4" w:space="0" w:color="auto"/>
              <w:right w:val="single" w:sz="4" w:space="0" w:color="auto"/>
            </w:tcBorders>
            <w:vAlign w:val="center"/>
          </w:tcPr>
          <w:p w:rsidR="00BA1422" w:rsidRDefault="00A133C3">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rPr>
              <w:t>合格</w:t>
            </w:r>
          </w:p>
        </w:tc>
        <w:tc>
          <w:tcPr>
            <w:tcW w:w="934" w:type="dxa"/>
            <w:tcBorders>
              <w:top w:val="single" w:sz="4" w:space="0" w:color="auto"/>
              <w:left w:val="single" w:sz="4" w:space="0" w:color="auto"/>
              <w:bottom w:val="single" w:sz="4" w:space="0" w:color="auto"/>
              <w:right w:val="single" w:sz="4" w:space="0" w:color="auto"/>
            </w:tcBorders>
            <w:vAlign w:val="center"/>
          </w:tcPr>
          <w:p w:rsidR="00BA1422" w:rsidRDefault="00A133C3">
            <w:pPr>
              <w:widowControl/>
              <w:jc w:val="center"/>
              <w:textAlignment w:val="center"/>
              <w:rPr>
                <w:rFonts w:ascii="宋体" w:hAnsi="宋体" w:cs="宋体"/>
                <w:szCs w:val="21"/>
              </w:rPr>
            </w:pPr>
            <w:r>
              <w:rPr>
                <w:rFonts w:ascii="宋体" w:eastAsia="宋体" w:hAnsi="宋体" w:cs="宋体" w:hint="eastAsia"/>
                <w:color w:val="000000"/>
                <w:kern w:val="0"/>
                <w:szCs w:val="21"/>
                <w:lang/>
              </w:rPr>
              <w:t>刘丙乾</w:t>
            </w:r>
          </w:p>
        </w:tc>
        <w:tc>
          <w:tcPr>
            <w:tcW w:w="885" w:type="dxa"/>
            <w:tcBorders>
              <w:top w:val="single" w:sz="4" w:space="0" w:color="auto"/>
              <w:left w:val="single" w:sz="4" w:space="0" w:color="auto"/>
              <w:bottom w:val="single" w:sz="4" w:space="0" w:color="auto"/>
              <w:right w:val="single" w:sz="4" w:space="0" w:color="auto"/>
            </w:tcBorders>
            <w:vAlign w:val="center"/>
          </w:tcPr>
          <w:p w:rsidR="00BA1422" w:rsidRDefault="00A133C3">
            <w:pPr>
              <w:widowControl/>
              <w:jc w:val="center"/>
              <w:textAlignment w:val="center"/>
              <w:rPr>
                <w:rFonts w:ascii="宋体" w:hAnsi="宋体" w:cs="宋体"/>
                <w:szCs w:val="21"/>
              </w:rPr>
            </w:pPr>
            <w:r>
              <w:rPr>
                <w:rFonts w:ascii="宋体" w:eastAsia="宋体" w:hAnsi="宋体" w:cs="宋体" w:hint="eastAsia"/>
                <w:color w:val="000000"/>
                <w:kern w:val="0"/>
                <w:szCs w:val="21"/>
                <w:lang/>
              </w:rPr>
              <w:t>袁永生</w:t>
            </w:r>
          </w:p>
        </w:tc>
        <w:tc>
          <w:tcPr>
            <w:tcW w:w="675" w:type="dxa"/>
            <w:tcBorders>
              <w:top w:val="single" w:sz="4" w:space="0" w:color="auto"/>
              <w:left w:val="single" w:sz="4" w:space="0" w:color="auto"/>
              <w:bottom w:val="single" w:sz="4" w:space="0" w:color="auto"/>
              <w:right w:val="single" w:sz="4" w:space="0" w:color="auto"/>
            </w:tcBorders>
            <w:vAlign w:val="center"/>
          </w:tcPr>
          <w:p w:rsidR="00BA1422" w:rsidRDefault="00A133C3">
            <w:pPr>
              <w:widowControl/>
              <w:jc w:val="center"/>
              <w:textAlignment w:val="center"/>
              <w:rPr>
                <w:rFonts w:ascii="宋体" w:hAnsi="宋体" w:cs="宋体"/>
                <w:szCs w:val="21"/>
              </w:rPr>
            </w:pPr>
            <w:r>
              <w:rPr>
                <w:rFonts w:ascii="宋体" w:eastAsia="宋体" w:hAnsi="宋体" w:cs="宋体" w:hint="eastAsia"/>
                <w:color w:val="000000"/>
                <w:kern w:val="0"/>
                <w:szCs w:val="21"/>
                <w:lang/>
              </w:rPr>
              <w:t>完好</w:t>
            </w:r>
          </w:p>
        </w:tc>
        <w:tc>
          <w:tcPr>
            <w:tcW w:w="716" w:type="dxa"/>
            <w:tcBorders>
              <w:top w:val="single" w:sz="4" w:space="0" w:color="auto"/>
              <w:left w:val="single" w:sz="4" w:space="0" w:color="auto"/>
              <w:bottom w:val="single" w:sz="4" w:space="0" w:color="auto"/>
              <w:right w:val="single" w:sz="4" w:space="0" w:color="auto"/>
            </w:tcBorders>
            <w:vAlign w:val="center"/>
          </w:tcPr>
          <w:p w:rsidR="00BA1422" w:rsidRDefault="00A133C3">
            <w:pPr>
              <w:widowControl/>
              <w:jc w:val="center"/>
              <w:textAlignment w:val="center"/>
              <w:rPr>
                <w:rFonts w:ascii="宋体" w:hAnsi="宋体" w:cs="宋体"/>
                <w:szCs w:val="21"/>
              </w:rPr>
            </w:pPr>
            <w:r>
              <w:rPr>
                <w:rFonts w:ascii="宋体" w:eastAsia="宋体" w:hAnsi="宋体" w:cs="宋体" w:hint="eastAsia"/>
                <w:color w:val="000000"/>
                <w:kern w:val="0"/>
                <w:szCs w:val="21"/>
                <w:lang/>
              </w:rPr>
              <w:t>无</w:t>
            </w:r>
          </w:p>
        </w:tc>
      </w:tr>
      <w:tr w:rsidR="00BA1422">
        <w:trPr>
          <w:trHeight w:val="567"/>
          <w:jc w:val="center"/>
        </w:trPr>
        <w:tc>
          <w:tcPr>
            <w:tcW w:w="2092" w:type="dxa"/>
            <w:tcBorders>
              <w:top w:val="single" w:sz="4" w:space="0" w:color="auto"/>
              <w:left w:val="single" w:sz="4" w:space="0" w:color="auto"/>
              <w:bottom w:val="single" w:sz="4" w:space="0" w:color="auto"/>
              <w:right w:val="single" w:sz="4" w:space="0" w:color="auto"/>
            </w:tcBorders>
            <w:vAlign w:val="center"/>
          </w:tcPr>
          <w:p w:rsidR="00BA1422" w:rsidRDefault="00A133C3">
            <w:pPr>
              <w:widowControl/>
              <w:textAlignment w:val="center"/>
              <w:rPr>
                <w:rFonts w:ascii="宋体" w:hAnsi="宋体" w:cs="宋体"/>
                <w:color w:val="000000"/>
                <w:szCs w:val="21"/>
              </w:rPr>
            </w:pPr>
            <w:r>
              <w:rPr>
                <w:rFonts w:ascii="宋体" w:eastAsia="宋体" w:hAnsi="宋体" w:cs="宋体" w:hint="eastAsia"/>
                <w:color w:val="000000"/>
                <w:kern w:val="0"/>
                <w:szCs w:val="21"/>
                <w:lang/>
              </w:rPr>
              <w:lastRenderedPageBreak/>
              <w:t>河南万豪建筑工程有限公司</w:t>
            </w:r>
          </w:p>
        </w:tc>
        <w:tc>
          <w:tcPr>
            <w:tcW w:w="1275" w:type="dxa"/>
            <w:tcBorders>
              <w:top w:val="single" w:sz="4" w:space="0" w:color="auto"/>
              <w:left w:val="single" w:sz="4" w:space="0" w:color="auto"/>
              <w:bottom w:val="single" w:sz="4" w:space="0" w:color="auto"/>
              <w:right w:val="single" w:sz="4" w:space="0" w:color="auto"/>
            </w:tcBorders>
            <w:vAlign w:val="center"/>
          </w:tcPr>
          <w:p w:rsidR="00BA1422" w:rsidRDefault="00A133C3">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rPr>
              <w:t xml:space="preserve">627032.04 </w:t>
            </w:r>
          </w:p>
        </w:tc>
        <w:tc>
          <w:tcPr>
            <w:tcW w:w="1095" w:type="dxa"/>
            <w:tcBorders>
              <w:top w:val="single" w:sz="4" w:space="0" w:color="auto"/>
              <w:left w:val="single" w:sz="4" w:space="0" w:color="auto"/>
              <w:bottom w:val="single" w:sz="4" w:space="0" w:color="auto"/>
              <w:right w:val="single" w:sz="4" w:space="0" w:color="auto"/>
            </w:tcBorders>
            <w:vAlign w:val="center"/>
          </w:tcPr>
          <w:p w:rsidR="00BA1422" w:rsidRDefault="00A133C3">
            <w:pPr>
              <w:widowControl/>
              <w:jc w:val="center"/>
              <w:textAlignment w:val="center"/>
              <w:rPr>
                <w:rFonts w:ascii="宋体" w:hAnsi="宋体" w:cs="宋体"/>
                <w:szCs w:val="21"/>
              </w:rPr>
            </w:pPr>
            <w:r>
              <w:rPr>
                <w:rFonts w:ascii="宋体" w:eastAsia="宋体" w:hAnsi="宋体" w:cs="宋体" w:hint="eastAsia"/>
                <w:color w:val="000000"/>
                <w:kern w:val="0"/>
                <w:szCs w:val="21"/>
                <w:lang/>
              </w:rPr>
              <w:t xml:space="preserve">10714.98 </w:t>
            </w:r>
          </w:p>
        </w:tc>
        <w:tc>
          <w:tcPr>
            <w:tcW w:w="885" w:type="dxa"/>
            <w:tcBorders>
              <w:top w:val="single" w:sz="4" w:space="0" w:color="auto"/>
              <w:left w:val="single" w:sz="4" w:space="0" w:color="auto"/>
              <w:bottom w:val="single" w:sz="4" w:space="0" w:color="auto"/>
              <w:right w:val="single" w:sz="4" w:space="0" w:color="auto"/>
            </w:tcBorders>
            <w:vAlign w:val="center"/>
          </w:tcPr>
          <w:p w:rsidR="00BA1422" w:rsidRDefault="00A133C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rPr>
              <w:t>45</w:t>
            </w:r>
          </w:p>
        </w:tc>
        <w:tc>
          <w:tcPr>
            <w:tcW w:w="795" w:type="dxa"/>
            <w:tcBorders>
              <w:top w:val="single" w:sz="4" w:space="0" w:color="auto"/>
              <w:left w:val="single" w:sz="4" w:space="0" w:color="auto"/>
              <w:bottom w:val="single" w:sz="4" w:space="0" w:color="auto"/>
              <w:right w:val="single" w:sz="4" w:space="0" w:color="auto"/>
            </w:tcBorders>
            <w:vAlign w:val="center"/>
          </w:tcPr>
          <w:p w:rsidR="00BA1422" w:rsidRDefault="00A133C3">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rPr>
              <w:t>合格</w:t>
            </w:r>
          </w:p>
        </w:tc>
        <w:tc>
          <w:tcPr>
            <w:tcW w:w="934" w:type="dxa"/>
            <w:tcBorders>
              <w:top w:val="single" w:sz="4" w:space="0" w:color="auto"/>
              <w:left w:val="single" w:sz="4" w:space="0" w:color="auto"/>
              <w:bottom w:val="single" w:sz="4" w:space="0" w:color="auto"/>
              <w:right w:val="single" w:sz="4" w:space="0" w:color="auto"/>
            </w:tcBorders>
            <w:vAlign w:val="center"/>
          </w:tcPr>
          <w:p w:rsidR="00BA1422" w:rsidRDefault="00A133C3">
            <w:pPr>
              <w:widowControl/>
              <w:jc w:val="center"/>
              <w:textAlignment w:val="center"/>
              <w:rPr>
                <w:rFonts w:ascii="宋体" w:hAnsi="宋体" w:cs="宋体"/>
                <w:szCs w:val="21"/>
              </w:rPr>
            </w:pPr>
            <w:r>
              <w:rPr>
                <w:rFonts w:ascii="宋体" w:eastAsia="宋体" w:hAnsi="宋体" w:cs="宋体" w:hint="eastAsia"/>
                <w:color w:val="000000"/>
                <w:kern w:val="0"/>
                <w:szCs w:val="21"/>
                <w:lang/>
              </w:rPr>
              <w:t>刘艳青</w:t>
            </w:r>
          </w:p>
        </w:tc>
        <w:tc>
          <w:tcPr>
            <w:tcW w:w="885" w:type="dxa"/>
            <w:tcBorders>
              <w:top w:val="single" w:sz="4" w:space="0" w:color="auto"/>
              <w:left w:val="single" w:sz="4" w:space="0" w:color="auto"/>
              <w:bottom w:val="single" w:sz="4" w:space="0" w:color="auto"/>
              <w:right w:val="single" w:sz="4" w:space="0" w:color="auto"/>
            </w:tcBorders>
            <w:vAlign w:val="center"/>
          </w:tcPr>
          <w:p w:rsidR="00BA1422" w:rsidRDefault="00A133C3">
            <w:pPr>
              <w:widowControl/>
              <w:jc w:val="center"/>
              <w:textAlignment w:val="center"/>
              <w:rPr>
                <w:rFonts w:ascii="宋体" w:hAnsi="宋体" w:cs="宋体"/>
                <w:szCs w:val="21"/>
              </w:rPr>
            </w:pPr>
            <w:r>
              <w:rPr>
                <w:rFonts w:ascii="宋体" w:eastAsia="宋体" w:hAnsi="宋体" w:cs="宋体" w:hint="eastAsia"/>
                <w:color w:val="000000"/>
                <w:kern w:val="0"/>
                <w:szCs w:val="21"/>
                <w:lang/>
              </w:rPr>
              <w:t>吴玉杰</w:t>
            </w:r>
          </w:p>
        </w:tc>
        <w:tc>
          <w:tcPr>
            <w:tcW w:w="675" w:type="dxa"/>
            <w:tcBorders>
              <w:top w:val="single" w:sz="4" w:space="0" w:color="auto"/>
              <w:left w:val="single" w:sz="4" w:space="0" w:color="auto"/>
              <w:bottom w:val="single" w:sz="4" w:space="0" w:color="auto"/>
              <w:right w:val="single" w:sz="4" w:space="0" w:color="auto"/>
            </w:tcBorders>
            <w:vAlign w:val="center"/>
          </w:tcPr>
          <w:p w:rsidR="00BA1422" w:rsidRDefault="00A133C3">
            <w:pPr>
              <w:widowControl/>
              <w:jc w:val="center"/>
              <w:textAlignment w:val="center"/>
              <w:rPr>
                <w:rFonts w:ascii="宋体" w:hAnsi="宋体" w:cs="宋体"/>
                <w:szCs w:val="21"/>
              </w:rPr>
            </w:pPr>
            <w:r>
              <w:rPr>
                <w:rFonts w:ascii="宋体" w:eastAsia="宋体" w:hAnsi="宋体" w:cs="宋体" w:hint="eastAsia"/>
                <w:color w:val="000000"/>
                <w:kern w:val="0"/>
                <w:szCs w:val="21"/>
                <w:lang/>
              </w:rPr>
              <w:t>完好</w:t>
            </w:r>
          </w:p>
        </w:tc>
        <w:tc>
          <w:tcPr>
            <w:tcW w:w="716" w:type="dxa"/>
            <w:tcBorders>
              <w:top w:val="single" w:sz="4" w:space="0" w:color="auto"/>
              <w:left w:val="single" w:sz="4" w:space="0" w:color="auto"/>
              <w:bottom w:val="single" w:sz="4" w:space="0" w:color="auto"/>
              <w:right w:val="single" w:sz="4" w:space="0" w:color="auto"/>
            </w:tcBorders>
            <w:vAlign w:val="center"/>
          </w:tcPr>
          <w:p w:rsidR="00BA1422" w:rsidRDefault="00A133C3">
            <w:pPr>
              <w:widowControl/>
              <w:jc w:val="center"/>
              <w:textAlignment w:val="center"/>
              <w:rPr>
                <w:rFonts w:ascii="宋体" w:hAnsi="宋体" w:cs="宋体"/>
                <w:szCs w:val="21"/>
              </w:rPr>
            </w:pPr>
            <w:r>
              <w:rPr>
                <w:rFonts w:ascii="宋体" w:eastAsia="宋体" w:hAnsi="宋体" w:cs="宋体" w:hint="eastAsia"/>
                <w:color w:val="000000"/>
                <w:kern w:val="0"/>
                <w:szCs w:val="21"/>
                <w:lang/>
              </w:rPr>
              <w:t>无</w:t>
            </w:r>
          </w:p>
        </w:tc>
      </w:tr>
      <w:tr w:rsidR="00BA1422">
        <w:trPr>
          <w:trHeight w:val="567"/>
          <w:jc w:val="center"/>
        </w:trPr>
        <w:tc>
          <w:tcPr>
            <w:tcW w:w="2092" w:type="dxa"/>
            <w:tcBorders>
              <w:top w:val="single" w:sz="4" w:space="0" w:color="auto"/>
              <w:left w:val="single" w:sz="8" w:space="0" w:color="000000"/>
              <w:bottom w:val="single" w:sz="8" w:space="0" w:color="000000"/>
              <w:right w:val="single" w:sz="8" w:space="0" w:color="000000"/>
            </w:tcBorders>
            <w:vAlign w:val="center"/>
          </w:tcPr>
          <w:p w:rsidR="00BA1422" w:rsidRDefault="00A133C3">
            <w:pPr>
              <w:jc w:val="center"/>
              <w:rPr>
                <w:rFonts w:ascii="宋体" w:hAnsi="宋体" w:cs="宋体"/>
                <w:szCs w:val="21"/>
              </w:rPr>
            </w:pPr>
            <w:r>
              <w:rPr>
                <w:rFonts w:ascii="宋体" w:hAnsi="宋体" w:cs="宋体" w:hint="eastAsia"/>
                <w:szCs w:val="21"/>
              </w:rPr>
              <w:t>招标控制价</w:t>
            </w:r>
          </w:p>
        </w:tc>
        <w:tc>
          <w:tcPr>
            <w:tcW w:w="2370" w:type="dxa"/>
            <w:gridSpan w:val="2"/>
            <w:tcBorders>
              <w:top w:val="single" w:sz="4" w:space="0" w:color="auto"/>
              <w:left w:val="nil"/>
              <w:bottom w:val="single" w:sz="8" w:space="0" w:color="000000"/>
              <w:right w:val="single" w:sz="8" w:space="0" w:color="auto"/>
            </w:tcBorders>
            <w:vAlign w:val="center"/>
          </w:tcPr>
          <w:p w:rsidR="00BA1422" w:rsidRDefault="00A133C3">
            <w:pPr>
              <w:jc w:val="center"/>
              <w:rPr>
                <w:szCs w:val="21"/>
              </w:rPr>
            </w:pPr>
            <w:r>
              <w:rPr>
                <w:rFonts w:ascii="宋体" w:hAnsi="宋体" w:cs="宋体" w:hint="eastAsia"/>
                <w:szCs w:val="21"/>
              </w:rPr>
              <w:t>636572.94</w:t>
            </w:r>
            <w:r>
              <w:rPr>
                <w:rFonts w:ascii="宋体" w:hAnsi="宋体" w:cs="宋体" w:hint="eastAsia"/>
                <w:szCs w:val="21"/>
              </w:rPr>
              <w:t>元</w:t>
            </w:r>
          </w:p>
        </w:tc>
        <w:tc>
          <w:tcPr>
            <w:tcW w:w="2614" w:type="dxa"/>
            <w:gridSpan w:val="3"/>
            <w:tcBorders>
              <w:top w:val="single" w:sz="4" w:space="0" w:color="auto"/>
              <w:left w:val="nil"/>
              <w:bottom w:val="single" w:sz="8" w:space="0" w:color="000000"/>
              <w:right w:val="single" w:sz="8" w:space="0" w:color="auto"/>
            </w:tcBorders>
            <w:vAlign w:val="center"/>
          </w:tcPr>
          <w:p w:rsidR="00BA1422" w:rsidRDefault="00A133C3">
            <w:pPr>
              <w:jc w:val="center"/>
              <w:rPr>
                <w:rFonts w:ascii="宋体" w:hAnsi="宋体" w:cs="宋体"/>
                <w:szCs w:val="21"/>
              </w:rPr>
            </w:pPr>
            <w:r>
              <w:rPr>
                <w:rFonts w:ascii="宋体" w:hAnsi="宋体" w:cs="宋体" w:hint="eastAsia"/>
                <w:szCs w:val="21"/>
              </w:rPr>
              <w:t>抽取的权重系数</w:t>
            </w:r>
            <w:r>
              <w:rPr>
                <w:rFonts w:ascii="宋体" w:hAnsi="宋体" w:cs="宋体" w:hint="eastAsia"/>
                <w:szCs w:val="21"/>
              </w:rPr>
              <w:t>K</w:t>
            </w:r>
            <w:r>
              <w:rPr>
                <w:rFonts w:ascii="宋体" w:hAnsi="宋体" w:cs="宋体" w:hint="eastAsia"/>
                <w:szCs w:val="21"/>
              </w:rPr>
              <w:t>值</w:t>
            </w:r>
          </w:p>
        </w:tc>
        <w:tc>
          <w:tcPr>
            <w:tcW w:w="2276" w:type="dxa"/>
            <w:gridSpan w:val="3"/>
            <w:tcBorders>
              <w:top w:val="single" w:sz="4" w:space="0" w:color="auto"/>
              <w:left w:val="nil"/>
              <w:bottom w:val="single" w:sz="8" w:space="0" w:color="000000"/>
              <w:right w:val="single" w:sz="8" w:space="0" w:color="000000"/>
            </w:tcBorders>
            <w:vAlign w:val="center"/>
          </w:tcPr>
          <w:p w:rsidR="00BA1422" w:rsidRDefault="00A133C3">
            <w:pPr>
              <w:jc w:val="center"/>
              <w:rPr>
                <w:rFonts w:ascii="宋体" w:hAnsi="宋体" w:cs="宋体"/>
                <w:szCs w:val="21"/>
              </w:rPr>
            </w:pPr>
            <w:r>
              <w:rPr>
                <w:rFonts w:ascii="宋体" w:hAnsi="宋体" w:cs="宋体" w:hint="eastAsia"/>
                <w:szCs w:val="21"/>
              </w:rPr>
              <w:t>0.</w:t>
            </w:r>
            <w:r>
              <w:rPr>
                <w:rFonts w:ascii="宋体" w:hAnsi="宋体" w:cs="宋体" w:hint="eastAsia"/>
                <w:szCs w:val="21"/>
              </w:rPr>
              <w:t>4</w:t>
            </w:r>
          </w:p>
        </w:tc>
      </w:tr>
      <w:tr w:rsidR="00BA1422">
        <w:trPr>
          <w:trHeight w:val="567"/>
          <w:jc w:val="center"/>
        </w:trPr>
        <w:tc>
          <w:tcPr>
            <w:tcW w:w="2092" w:type="dxa"/>
            <w:tcBorders>
              <w:top w:val="nil"/>
              <w:left w:val="single" w:sz="8" w:space="0" w:color="000000"/>
              <w:bottom w:val="single" w:sz="8" w:space="0" w:color="000000"/>
              <w:right w:val="single" w:sz="8" w:space="0" w:color="000000"/>
            </w:tcBorders>
            <w:vAlign w:val="center"/>
          </w:tcPr>
          <w:p w:rsidR="00BA1422" w:rsidRDefault="00A133C3">
            <w:pPr>
              <w:jc w:val="center"/>
              <w:rPr>
                <w:rFonts w:ascii="宋体" w:hAnsi="宋体" w:cs="宋体"/>
                <w:szCs w:val="21"/>
              </w:rPr>
            </w:pPr>
            <w:r>
              <w:rPr>
                <w:rFonts w:ascii="宋体" w:hAnsi="宋体" w:cs="宋体" w:hint="eastAsia"/>
                <w:szCs w:val="21"/>
              </w:rPr>
              <w:t>目标工期</w:t>
            </w:r>
          </w:p>
        </w:tc>
        <w:tc>
          <w:tcPr>
            <w:tcW w:w="2370" w:type="dxa"/>
            <w:gridSpan w:val="2"/>
            <w:tcBorders>
              <w:top w:val="nil"/>
              <w:left w:val="nil"/>
              <w:bottom w:val="single" w:sz="8" w:space="0" w:color="000000"/>
              <w:right w:val="single" w:sz="8" w:space="0" w:color="000000"/>
            </w:tcBorders>
            <w:vAlign w:val="center"/>
          </w:tcPr>
          <w:p w:rsidR="00BA1422" w:rsidRDefault="00A133C3">
            <w:pPr>
              <w:jc w:val="center"/>
              <w:rPr>
                <w:rFonts w:ascii="宋体" w:hAnsi="宋体" w:cs="宋体"/>
                <w:szCs w:val="21"/>
              </w:rPr>
            </w:pPr>
            <w:r>
              <w:rPr>
                <w:rFonts w:ascii="宋体" w:hAnsi="宋体" w:cs="宋体" w:hint="eastAsia"/>
                <w:szCs w:val="21"/>
              </w:rPr>
              <w:t>45</w:t>
            </w:r>
            <w:r>
              <w:rPr>
                <w:rFonts w:ascii="宋体" w:hAnsi="宋体" w:cs="宋体" w:hint="eastAsia"/>
                <w:szCs w:val="21"/>
              </w:rPr>
              <w:t>日历天</w:t>
            </w:r>
          </w:p>
        </w:tc>
        <w:tc>
          <w:tcPr>
            <w:tcW w:w="2614" w:type="dxa"/>
            <w:gridSpan w:val="3"/>
            <w:tcBorders>
              <w:top w:val="nil"/>
              <w:left w:val="nil"/>
              <w:bottom w:val="single" w:sz="8" w:space="0" w:color="000000"/>
              <w:right w:val="single" w:sz="8" w:space="0" w:color="auto"/>
            </w:tcBorders>
            <w:vAlign w:val="center"/>
          </w:tcPr>
          <w:p w:rsidR="00BA1422" w:rsidRDefault="00A133C3">
            <w:pPr>
              <w:jc w:val="center"/>
              <w:rPr>
                <w:rFonts w:ascii="宋体" w:hAnsi="宋体" w:cs="宋体"/>
                <w:szCs w:val="21"/>
              </w:rPr>
            </w:pPr>
            <w:r>
              <w:rPr>
                <w:rFonts w:ascii="宋体" w:hAnsi="宋体" w:cs="宋体" w:hint="eastAsia"/>
                <w:szCs w:val="21"/>
              </w:rPr>
              <w:t>质量要求</w:t>
            </w:r>
          </w:p>
        </w:tc>
        <w:tc>
          <w:tcPr>
            <w:tcW w:w="2276" w:type="dxa"/>
            <w:gridSpan w:val="3"/>
            <w:tcBorders>
              <w:top w:val="nil"/>
              <w:left w:val="nil"/>
              <w:bottom w:val="single" w:sz="8" w:space="0" w:color="000000"/>
              <w:right w:val="single" w:sz="8" w:space="0" w:color="000000"/>
            </w:tcBorders>
            <w:vAlign w:val="center"/>
          </w:tcPr>
          <w:p w:rsidR="00BA1422" w:rsidRDefault="00A133C3">
            <w:pPr>
              <w:jc w:val="center"/>
              <w:rPr>
                <w:rFonts w:ascii="宋体" w:hAnsi="宋体" w:cs="宋体"/>
                <w:szCs w:val="21"/>
              </w:rPr>
            </w:pPr>
            <w:r>
              <w:rPr>
                <w:rFonts w:ascii="宋体" w:hAnsi="宋体" w:cs="宋体" w:hint="eastAsia"/>
                <w:szCs w:val="21"/>
              </w:rPr>
              <w:t>合格</w:t>
            </w:r>
          </w:p>
        </w:tc>
      </w:tr>
      <w:tr w:rsidR="00BA1422">
        <w:trPr>
          <w:trHeight w:val="567"/>
          <w:jc w:val="center"/>
        </w:trPr>
        <w:tc>
          <w:tcPr>
            <w:tcW w:w="2092" w:type="dxa"/>
            <w:tcBorders>
              <w:top w:val="nil"/>
              <w:left w:val="single" w:sz="8" w:space="0" w:color="000000"/>
              <w:bottom w:val="single" w:sz="8" w:space="0" w:color="000000"/>
              <w:right w:val="single" w:sz="8" w:space="0" w:color="000000"/>
            </w:tcBorders>
            <w:vAlign w:val="center"/>
          </w:tcPr>
          <w:p w:rsidR="00BA1422" w:rsidRDefault="00A133C3">
            <w:pPr>
              <w:jc w:val="center"/>
              <w:rPr>
                <w:rFonts w:ascii="宋体" w:hAnsi="宋体" w:cs="宋体"/>
                <w:szCs w:val="21"/>
              </w:rPr>
            </w:pPr>
            <w:r>
              <w:rPr>
                <w:rFonts w:ascii="宋体" w:hAnsi="宋体" w:cs="宋体" w:hint="eastAsia"/>
                <w:szCs w:val="21"/>
              </w:rPr>
              <w:t>投标报价</w:t>
            </w:r>
          </w:p>
          <w:p w:rsidR="00BA1422" w:rsidRDefault="00A133C3">
            <w:pPr>
              <w:jc w:val="center"/>
              <w:rPr>
                <w:rFonts w:ascii="宋体" w:hAnsi="宋体" w:cs="宋体"/>
                <w:szCs w:val="21"/>
              </w:rPr>
            </w:pPr>
            <w:r>
              <w:rPr>
                <w:rFonts w:ascii="宋体" w:hAnsi="宋体" w:cs="宋体" w:hint="eastAsia"/>
                <w:szCs w:val="21"/>
              </w:rPr>
              <w:t>修正情况</w:t>
            </w:r>
          </w:p>
        </w:tc>
        <w:tc>
          <w:tcPr>
            <w:tcW w:w="7260" w:type="dxa"/>
            <w:gridSpan w:val="8"/>
            <w:tcBorders>
              <w:top w:val="nil"/>
              <w:left w:val="nil"/>
              <w:bottom w:val="single" w:sz="8" w:space="0" w:color="000000"/>
              <w:right w:val="single" w:sz="8" w:space="0" w:color="000000"/>
            </w:tcBorders>
            <w:vAlign w:val="center"/>
          </w:tcPr>
          <w:p w:rsidR="00BA1422" w:rsidRDefault="00A133C3">
            <w:pPr>
              <w:jc w:val="center"/>
              <w:rPr>
                <w:rFonts w:ascii="宋体" w:hAnsi="宋体" w:cs="宋体"/>
                <w:szCs w:val="21"/>
              </w:rPr>
            </w:pPr>
            <w:r>
              <w:rPr>
                <w:rFonts w:ascii="宋体" w:hAnsi="宋体" w:cs="宋体" w:hint="eastAsia"/>
                <w:szCs w:val="21"/>
              </w:rPr>
              <w:t>/</w:t>
            </w:r>
          </w:p>
        </w:tc>
      </w:tr>
    </w:tbl>
    <w:p w:rsidR="00702CC0" w:rsidRDefault="00702CC0">
      <w:pPr>
        <w:widowControl/>
        <w:shd w:val="clear" w:color="auto" w:fill="FFFFFF"/>
        <w:autoSpaceDE w:val="0"/>
        <w:spacing w:line="312" w:lineRule="auto"/>
        <w:jc w:val="left"/>
        <w:outlineLvl w:val="0"/>
        <w:rPr>
          <w:rFonts w:ascii="宋体" w:hAnsi="宋体" w:cs="宋体" w:hint="eastAsia"/>
          <w:b/>
          <w:color w:val="000000"/>
          <w:shd w:val="clear" w:color="auto" w:fill="FFFFFF"/>
        </w:rPr>
      </w:pPr>
      <w:r>
        <w:rPr>
          <w:rFonts w:ascii="宋体" w:hAnsi="宋体" w:cs="宋体" w:hint="eastAsia"/>
          <w:b/>
          <w:color w:val="000000"/>
          <w:shd w:val="clear" w:color="auto" w:fill="FFFFFF"/>
        </w:rPr>
        <w:t>评标过程概述</w:t>
      </w:r>
    </w:p>
    <w:p w:rsidR="00702CC0" w:rsidRDefault="00702CC0" w:rsidP="00702CC0">
      <w:pPr>
        <w:pStyle w:val="a0"/>
        <w:ind w:firstLineChars="200"/>
        <w:rPr>
          <w:rFonts w:ascii="宋体" w:hAnsi="宋体" w:cs="宋体" w:hint="eastAsia"/>
          <w:szCs w:val="21"/>
        </w:rPr>
      </w:pPr>
      <w:r>
        <w:rPr>
          <w:rFonts w:hint="eastAsia"/>
        </w:rPr>
        <w:t>本评标委员会在开始进行评标时发现，招标人提供的开标记录表中显示的投标企业有</w:t>
      </w:r>
      <w:r>
        <w:rPr>
          <w:rFonts w:hint="eastAsia"/>
        </w:rPr>
        <w:t>许昌万鼎建筑工程有限公司</w:t>
      </w:r>
      <w:r>
        <w:rPr>
          <w:rFonts w:hint="eastAsia"/>
        </w:rPr>
        <w:t>、</w:t>
      </w:r>
      <w:r>
        <w:rPr>
          <w:rFonts w:hint="eastAsia"/>
        </w:rPr>
        <w:t>河南省源顺建筑工程有限公司</w:t>
      </w:r>
      <w:r>
        <w:rPr>
          <w:rFonts w:hint="eastAsia"/>
        </w:rPr>
        <w:t>、</w:t>
      </w:r>
      <w:r>
        <w:rPr>
          <w:rFonts w:hint="eastAsia"/>
        </w:rPr>
        <w:t>河南万豪建筑工程有限公司</w:t>
      </w:r>
      <w:r>
        <w:rPr>
          <w:rFonts w:hint="eastAsia"/>
        </w:rPr>
        <w:t>三家，但是在评标系统中显示的电子版投标文件为四家（多出一家：</w:t>
      </w:r>
      <w:r>
        <w:rPr>
          <w:rFonts w:ascii="宋体" w:hAnsi="宋体" w:cs="宋体"/>
          <w:szCs w:val="21"/>
        </w:rPr>
        <w:t>河南泰汇建筑工程有限公司</w:t>
      </w:r>
      <w:r>
        <w:rPr>
          <w:rFonts w:hint="eastAsia"/>
        </w:rPr>
        <w:t>）。为此评标委员会向招标人提出了质疑，由于</w:t>
      </w:r>
      <w:r>
        <w:rPr>
          <w:rFonts w:ascii="宋体" w:hAnsi="宋体" w:cs="宋体"/>
          <w:szCs w:val="21"/>
        </w:rPr>
        <w:t>河南泰汇建筑工程有限公司的电子投标文件在系统中无法删除，于是招标人做出了解释并出具了有关本项目开标现场情况的书面说明，说明如下：</w:t>
      </w:r>
    </w:p>
    <w:p w:rsidR="00702CC0" w:rsidRDefault="00702CC0" w:rsidP="00702CC0">
      <w:pPr>
        <w:pStyle w:val="a0"/>
        <w:ind w:firstLineChars="200"/>
        <w:rPr>
          <w:rFonts w:ascii="Calibri" w:hAnsi="宋体" w:cs="宋体" w:hint="eastAsia"/>
          <w:szCs w:val="21"/>
          <w:shd w:val="clear" w:color="auto" w:fill="FFFFFF"/>
        </w:rPr>
      </w:pPr>
      <w:r>
        <w:rPr>
          <w:rFonts w:hint="eastAsia"/>
        </w:rPr>
        <w:t>锐驰项目管理有限公司受禹州市教育体育局的委托，就</w:t>
      </w:r>
      <w:r>
        <w:rPr>
          <w:rFonts w:ascii="Calibri" w:hAnsi="宋体" w:cs="宋体" w:hint="eastAsia"/>
          <w:szCs w:val="21"/>
          <w:shd w:val="clear" w:color="auto" w:fill="FFFFFF"/>
        </w:rPr>
        <w:t>禹州市青少年校外活动中心整修工程进行公开招标，截止</w:t>
      </w:r>
      <w:r>
        <w:rPr>
          <w:rFonts w:ascii="Calibri" w:hAnsi="宋体" w:cs="宋体" w:hint="eastAsia"/>
          <w:szCs w:val="21"/>
          <w:shd w:val="clear" w:color="auto" w:fill="FFFFFF"/>
        </w:rPr>
        <w:t>2019</w:t>
      </w:r>
      <w:r>
        <w:rPr>
          <w:rFonts w:ascii="Calibri" w:hAnsi="宋体" w:cs="宋体" w:hint="eastAsia"/>
          <w:szCs w:val="21"/>
          <w:shd w:val="clear" w:color="auto" w:fill="FFFFFF"/>
        </w:rPr>
        <w:t>年</w:t>
      </w:r>
      <w:r>
        <w:rPr>
          <w:rFonts w:ascii="Calibri" w:hAnsi="宋体" w:cs="宋体" w:hint="eastAsia"/>
          <w:szCs w:val="21"/>
          <w:shd w:val="clear" w:color="auto" w:fill="FFFFFF"/>
        </w:rPr>
        <w:t>1</w:t>
      </w:r>
      <w:r>
        <w:rPr>
          <w:rFonts w:ascii="Calibri" w:hAnsi="宋体" w:cs="宋体" w:hint="eastAsia"/>
          <w:szCs w:val="21"/>
          <w:shd w:val="clear" w:color="auto" w:fill="FFFFFF"/>
        </w:rPr>
        <w:t>月</w:t>
      </w:r>
      <w:r>
        <w:rPr>
          <w:rFonts w:ascii="Calibri" w:hAnsi="宋体" w:cs="宋体" w:hint="eastAsia"/>
          <w:szCs w:val="21"/>
          <w:shd w:val="clear" w:color="auto" w:fill="FFFFFF"/>
        </w:rPr>
        <w:t>21</w:t>
      </w:r>
      <w:r>
        <w:rPr>
          <w:rFonts w:ascii="Calibri" w:hAnsi="宋体" w:cs="宋体" w:hint="eastAsia"/>
          <w:szCs w:val="21"/>
          <w:shd w:val="clear" w:color="auto" w:fill="FFFFFF"/>
        </w:rPr>
        <w:t>日上午</w:t>
      </w:r>
      <w:r>
        <w:rPr>
          <w:rFonts w:ascii="Calibri" w:hAnsi="宋体" w:cs="宋体" w:hint="eastAsia"/>
          <w:szCs w:val="21"/>
          <w:shd w:val="clear" w:color="auto" w:fill="FFFFFF"/>
        </w:rPr>
        <w:t>9</w:t>
      </w:r>
      <w:r>
        <w:rPr>
          <w:rFonts w:ascii="Calibri" w:hAnsi="宋体" w:cs="宋体" w:hint="eastAsia"/>
          <w:szCs w:val="21"/>
          <w:shd w:val="clear" w:color="auto" w:fill="FFFFFF"/>
        </w:rPr>
        <w:t>点整，共有四家投标企业按时递交了投标文件，河南联创建筑工程有限公司（变更前为</w:t>
      </w:r>
      <w:r>
        <w:rPr>
          <w:rFonts w:ascii="宋体" w:hAnsi="宋体" w:cs="宋体"/>
          <w:szCs w:val="21"/>
        </w:rPr>
        <w:t>河南泰汇建筑工程有限公司</w:t>
      </w:r>
      <w:r>
        <w:rPr>
          <w:rFonts w:ascii="Calibri" w:hAnsi="宋体" w:cs="宋体" w:hint="eastAsia"/>
          <w:szCs w:val="21"/>
          <w:shd w:val="clear" w:color="auto" w:fill="FFFFFF"/>
        </w:rPr>
        <w:t>）因项目经理未到场，对其投标文件拒收，视为无效投标。因开标现场河南联创建筑工程有限公司授权委托人没有及时与其工作人员沟通，导致该公司的电子版投标文件已经远程上传并解密，虽然电子版投标文件已经远程上传并解密，但是仍视为无效投标。</w:t>
      </w:r>
    </w:p>
    <w:p w:rsidR="00702CC0" w:rsidRPr="00702CC0" w:rsidRDefault="00702CC0" w:rsidP="00702CC0">
      <w:pPr>
        <w:pStyle w:val="a0"/>
        <w:ind w:firstLineChars="200"/>
        <w:rPr>
          <w:rFonts w:hint="eastAsia"/>
        </w:rPr>
      </w:pPr>
      <w:r>
        <w:rPr>
          <w:rFonts w:ascii="Calibri" w:hAnsi="宋体" w:cs="宋体" w:hint="eastAsia"/>
          <w:szCs w:val="21"/>
          <w:shd w:val="clear" w:color="auto" w:fill="FFFFFF"/>
        </w:rPr>
        <w:t>据此，评标委员会在电子评标的初步审查阶段把河南泰汇建筑工程有限公司按无效投标文件处理，初步审查不通过。</w:t>
      </w:r>
    </w:p>
    <w:p w:rsidR="00BA1422" w:rsidRDefault="00A133C3">
      <w:pPr>
        <w:widowControl/>
        <w:shd w:val="clear" w:color="auto" w:fill="FFFFFF"/>
        <w:autoSpaceDE w:val="0"/>
        <w:spacing w:line="312" w:lineRule="auto"/>
        <w:jc w:val="left"/>
        <w:outlineLvl w:val="0"/>
        <w:rPr>
          <w:rFonts w:ascii="宋体" w:hAnsi="宋体" w:cs="宋体"/>
          <w:b/>
          <w:color w:val="000000"/>
          <w:shd w:val="clear" w:color="auto" w:fill="FFFFFF"/>
        </w:rPr>
      </w:pPr>
      <w:r>
        <w:rPr>
          <w:rFonts w:ascii="宋体" w:hAnsi="宋体" w:cs="宋体" w:hint="eastAsia"/>
          <w:b/>
          <w:color w:val="000000"/>
          <w:shd w:val="clear" w:color="auto" w:fill="FFFFFF"/>
        </w:rPr>
        <w:t>三、评标标准、评标办法或者评标因素一览表</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0"/>
        <w:gridCol w:w="6459"/>
      </w:tblGrid>
      <w:tr w:rsidR="00BA1422">
        <w:trPr>
          <w:trHeight w:val="1408"/>
        </w:trPr>
        <w:tc>
          <w:tcPr>
            <w:tcW w:w="2060" w:type="dxa"/>
            <w:tcBorders>
              <w:top w:val="single" w:sz="4" w:space="0" w:color="auto"/>
              <w:left w:val="single" w:sz="4" w:space="0" w:color="auto"/>
              <w:bottom w:val="single" w:sz="4" w:space="0" w:color="auto"/>
              <w:right w:val="single" w:sz="4" w:space="0" w:color="auto"/>
            </w:tcBorders>
          </w:tcPr>
          <w:p w:rsidR="00BA1422" w:rsidRDefault="00BA1422">
            <w:pPr>
              <w:rPr>
                <w:rFonts w:ascii="宋体" w:hAnsi="宋体" w:cs="宋体"/>
                <w:szCs w:val="21"/>
              </w:rPr>
            </w:pPr>
          </w:p>
          <w:p w:rsidR="00BA1422" w:rsidRDefault="00A133C3">
            <w:pPr>
              <w:jc w:val="center"/>
              <w:rPr>
                <w:rFonts w:ascii="宋体" w:hAnsi="宋体" w:cs="宋体"/>
                <w:szCs w:val="21"/>
              </w:rPr>
            </w:pPr>
            <w:r>
              <w:rPr>
                <w:rFonts w:ascii="宋体" w:hAnsi="宋体" w:cs="宋体" w:hint="eastAsia"/>
                <w:szCs w:val="21"/>
              </w:rPr>
              <w:t>评标办法</w:t>
            </w:r>
          </w:p>
          <w:p w:rsidR="00BA1422" w:rsidRDefault="00BA1422">
            <w:pPr>
              <w:rPr>
                <w:rFonts w:ascii="宋体" w:hAnsi="宋体" w:cs="宋体"/>
                <w:szCs w:val="21"/>
              </w:rPr>
            </w:pPr>
          </w:p>
        </w:tc>
        <w:tc>
          <w:tcPr>
            <w:tcW w:w="6459" w:type="dxa"/>
            <w:tcBorders>
              <w:top w:val="single" w:sz="4" w:space="0" w:color="auto"/>
              <w:left w:val="single" w:sz="4" w:space="0" w:color="auto"/>
              <w:bottom w:val="single" w:sz="4" w:space="0" w:color="auto"/>
              <w:right w:val="single" w:sz="4" w:space="0" w:color="auto"/>
            </w:tcBorders>
          </w:tcPr>
          <w:p w:rsidR="00BA1422" w:rsidRDefault="00A133C3">
            <w:pPr>
              <w:rPr>
                <w:rFonts w:ascii="宋体" w:hAnsi="宋体" w:cs="宋体"/>
                <w:szCs w:val="21"/>
              </w:rPr>
            </w:pPr>
            <w:r>
              <w:rPr>
                <w:rFonts w:ascii="宋体" w:hAnsi="宋体" w:cs="宋体" w:hint="eastAsia"/>
                <w:szCs w:val="21"/>
              </w:rPr>
              <w:t>评标采用综合计分法，是指评标委员会根据招标文件要求，对其技术标、商务标、综合（信用）标三部分进行综合评审。技术标的权重占</w:t>
            </w:r>
            <w:r>
              <w:rPr>
                <w:rFonts w:ascii="宋体" w:hAnsi="宋体" w:cs="宋体" w:hint="eastAsia"/>
                <w:szCs w:val="21"/>
              </w:rPr>
              <w:t>20%</w:t>
            </w:r>
            <w:r>
              <w:rPr>
                <w:rFonts w:ascii="宋体" w:hAnsi="宋体" w:cs="宋体" w:hint="eastAsia"/>
                <w:szCs w:val="21"/>
              </w:rPr>
              <w:t>，商务标的权重占</w:t>
            </w:r>
            <w:r>
              <w:rPr>
                <w:rFonts w:ascii="宋体" w:hAnsi="宋体" w:cs="宋体" w:hint="eastAsia"/>
                <w:szCs w:val="21"/>
              </w:rPr>
              <w:t>60%</w:t>
            </w:r>
            <w:r>
              <w:rPr>
                <w:rFonts w:ascii="宋体" w:hAnsi="宋体" w:cs="宋体" w:hint="eastAsia"/>
                <w:szCs w:val="21"/>
              </w:rPr>
              <w:t>，综合（信用）标的权重占</w:t>
            </w:r>
            <w:r>
              <w:rPr>
                <w:rFonts w:ascii="宋体" w:hAnsi="宋体" w:cs="宋体" w:hint="eastAsia"/>
                <w:szCs w:val="21"/>
              </w:rPr>
              <w:t>20%</w:t>
            </w:r>
            <w:r>
              <w:rPr>
                <w:rFonts w:ascii="宋体" w:hAnsi="宋体" w:cs="宋体" w:hint="eastAsia"/>
                <w:szCs w:val="21"/>
              </w:rPr>
              <w:t>，详见招标文件。</w:t>
            </w:r>
          </w:p>
        </w:tc>
      </w:tr>
    </w:tbl>
    <w:p w:rsidR="00BA1422" w:rsidRDefault="00A133C3">
      <w:pPr>
        <w:widowControl/>
        <w:shd w:val="clear" w:color="auto" w:fill="FFFFFF"/>
        <w:autoSpaceDE w:val="0"/>
        <w:spacing w:line="312" w:lineRule="auto"/>
        <w:jc w:val="left"/>
        <w:outlineLvl w:val="0"/>
        <w:rPr>
          <w:rFonts w:ascii="宋体" w:hAnsi="宋体" w:cs="宋体"/>
          <w:b/>
          <w:color w:val="000000"/>
          <w:shd w:val="clear" w:color="auto" w:fill="FFFFFF"/>
        </w:rPr>
      </w:pPr>
      <w:r>
        <w:rPr>
          <w:rFonts w:ascii="宋体" w:hAnsi="宋体" w:cs="宋体" w:hint="eastAsia"/>
          <w:b/>
          <w:color w:val="000000"/>
          <w:shd w:val="clear" w:color="auto" w:fill="FFFFFF"/>
        </w:rPr>
        <w:t>四、评审情况</w:t>
      </w:r>
    </w:p>
    <w:p w:rsidR="00BA1422" w:rsidRDefault="00A133C3">
      <w:pPr>
        <w:rPr>
          <w:rFonts w:ascii="宋体" w:hAnsi="宋体" w:cs="宋体"/>
          <w:szCs w:val="21"/>
        </w:rPr>
      </w:pPr>
      <w:r>
        <w:rPr>
          <w:rFonts w:ascii="宋体" w:hAnsi="宋体" w:cs="宋体" w:hint="eastAsia"/>
          <w:szCs w:val="21"/>
        </w:rPr>
        <w:t>（一）清标</w:t>
      </w:r>
    </w:p>
    <w:tbl>
      <w:tblPr>
        <w:tblW w:w="8519" w:type="dxa"/>
        <w:jc w:val="center"/>
        <w:tblLayout w:type="fixed"/>
        <w:tblLook w:val="04A0"/>
      </w:tblPr>
      <w:tblGrid>
        <w:gridCol w:w="1304"/>
        <w:gridCol w:w="7215"/>
      </w:tblGrid>
      <w:tr w:rsidR="00BA1422">
        <w:trPr>
          <w:trHeight w:val="510"/>
          <w:jc w:val="center"/>
        </w:trPr>
        <w:tc>
          <w:tcPr>
            <w:tcW w:w="1304" w:type="dxa"/>
            <w:tcBorders>
              <w:top w:val="single" w:sz="6" w:space="0" w:color="auto"/>
              <w:left w:val="single" w:sz="6" w:space="0" w:color="auto"/>
              <w:bottom w:val="single" w:sz="6" w:space="0" w:color="auto"/>
              <w:right w:val="single" w:sz="6" w:space="0" w:color="auto"/>
            </w:tcBorders>
            <w:vAlign w:val="center"/>
          </w:tcPr>
          <w:p w:rsidR="00BA1422" w:rsidRDefault="00A133C3">
            <w:pPr>
              <w:jc w:val="center"/>
              <w:rPr>
                <w:rFonts w:ascii="宋体" w:hAnsi="宋体" w:cs="宋体"/>
                <w:szCs w:val="21"/>
              </w:rPr>
            </w:pPr>
            <w:r>
              <w:rPr>
                <w:rFonts w:ascii="宋体" w:hAnsi="宋体" w:cs="宋体" w:hint="eastAsia"/>
                <w:szCs w:val="21"/>
              </w:rPr>
              <w:t>序号</w:t>
            </w:r>
          </w:p>
        </w:tc>
        <w:tc>
          <w:tcPr>
            <w:tcW w:w="7215" w:type="dxa"/>
            <w:tcBorders>
              <w:top w:val="single" w:sz="6" w:space="0" w:color="auto"/>
              <w:left w:val="nil"/>
              <w:bottom w:val="single" w:sz="6" w:space="0" w:color="auto"/>
              <w:right w:val="single" w:sz="6" w:space="0" w:color="auto"/>
            </w:tcBorders>
            <w:vAlign w:val="center"/>
          </w:tcPr>
          <w:p w:rsidR="00BA1422" w:rsidRDefault="00A133C3">
            <w:pPr>
              <w:jc w:val="center"/>
              <w:rPr>
                <w:rFonts w:ascii="宋体" w:hAnsi="宋体" w:cs="宋体"/>
                <w:szCs w:val="21"/>
              </w:rPr>
            </w:pPr>
            <w:r>
              <w:rPr>
                <w:rFonts w:ascii="宋体" w:hAnsi="宋体" w:cs="宋体" w:hint="eastAsia"/>
                <w:szCs w:val="21"/>
              </w:rPr>
              <w:t>通过清标的投标人名称</w:t>
            </w:r>
          </w:p>
        </w:tc>
      </w:tr>
      <w:tr w:rsidR="00BA1422">
        <w:trPr>
          <w:trHeight w:val="510"/>
          <w:jc w:val="center"/>
        </w:trPr>
        <w:tc>
          <w:tcPr>
            <w:tcW w:w="1304" w:type="dxa"/>
            <w:tcBorders>
              <w:top w:val="single" w:sz="6" w:space="0" w:color="auto"/>
              <w:left w:val="single" w:sz="6" w:space="0" w:color="auto"/>
              <w:bottom w:val="single" w:sz="6" w:space="0" w:color="auto"/>
              <w:right w:val="single" w:sz="6" w:space="0" w:color="auto"/>
            </w:tcBorders>
            <w:vAlign w:val="center"/>
          </w:tcPr>
          <w:p w:rsidR="00BA1422" w:rsidRDefault="00A133C3">
            <w:pPr>
              <w:jc w:val="center"/>
              <w:rPr>
                <w:rFonts w:ascii="宋体" w:hAnsi="宋体" w:cs="宋体"/>
                <w:szCs w:val="21"/>
              </w:rPr>
            </w:pPr>
            <w:r>
              <w:rPr>
                <w:rFonts w:ascii="宋体" w:hAnsi="宋体" w:cs="宋体" w:hint="eastAsia"/>
                <w:szCs w:val="21"/>
              </w:rPr>
              <w:t>1</w:t>
            </w:r>
          </w:p>
        </w:tc>
        <w:tc>
          <w:tcPr>
            <w:tcW w:w="7215" w:type="dxa"/>
            <w:tcBorders>
              <w:top w:val="single" w:sz="6" w:space="0" w:color="auto"/>
              <w:left w:val="nil"/>
              <w:bottom w:val="single" w:sz="6" w:space="0" w:color="auto"/>
              <w:right w:val="single" w:sz="6" w:space="0" w:color="auto"/>
            </w:tcBorders>
            <w:vAlign w:val="center"/>
          </w:tcPr>
          <w:p w:rsidR="00BA1422" w:rsidRDefault="00FC7041">
            <w:pPr>
              <w:widowControl/>
              <w:jc w:val="center"/>
              <w:textAlignment w:val="center"/>
              <w:rPr>
                <w:rFonts w:ascii="宋体" w:hAnsi="宋体" w:cs="宋体"/>
                <w:szCs w:val="21"/>
              </w:rPr>
            </w:pPr>
            <w:r>
              <w:rPr>
                <w:rFonts w:ascii="宋体" w:eastAsia="宋体" w:hAnsi="宋体" w:cs="宋体" w:hint="eastAsia"/>
                <w:color w:val="000000"/>
                <w:kern w:val="0"/>
                <w:szCs w:val="21"/>
                <w:lang/>
              </w:rPr>
              <w:t>许昌万鼎建筑工程有限公司</w:t>
            </w:r>
          </w:p>
        </w:tc>
      </w:tr>
      <w:tr w:rsidR="00BA1422">
        <w:trPr>
          <w:trHeight w:val="510"/>
          <w:jc w:val="center"/>
        </w:trPr>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rsidR="00BA1422" w:rsidRDefault="00A133C3">
            <w:pPr>
              <w:jc w:val="center"/>
              <w:rPr>
                <w:rFonts w:ascii="宋体" w:hAnsi="宋体" w:cs="宋体"/>
                <w:szCs w:val="21"/>
              </w:rPr>
            </w:pPr>
            <w:r>
              <w:rPr>
                <w:rFonts w:ascii="宋体" w:hAnsi="宋体" w:cs="宋体" w:hint="eastAsia"/>
                <w:szCs w:val="21"/>
              </w:rPr>
              <w:t>2</w:t>
            </w:r>
          </w:p>
        </w:tc>
        <w:tc>
          <w:tcPr>
            <w:tcW w:w="7215" w:type="dxa"/>
            <w:tcBorders>
              <w:top w:val="nil"/>
              <w:left w:val="nil"/>
              <w:bottom w:val="single" w:sz="8" w:space="0" w:color="auto"/>
              <w:right w:val="single" w:sz="8" w:space="0" w:color="auto"/>
            </w:tcBorders>
            <w:shd w:val="clear" w:color="auto" w:fill="FFFFFF"/>
            <w:vAlign w:val="center"/>
          </w:tcPr>
          <w:p w:rsidR="00BA1422" w:rsidRDefault="00FC7041">
            <w:pPr>
              <w:widowControl/>
              <w:jc w:val="center"/>
              <w:textAlignment w:val="center"/>
              <w:rPr>
                <w:rFonts w:ascii="宋体" w:hAnsi="宋体" w:cs="宋体"/>
                <w:szCs w:val="21"/>
              </w:rPr>
            </w:pPr>
            <w:r>
              <w:rPr>
                <w:rFonts w:ascii="宋体" w:eastAsia="宋体" w:hAnsi="宋体" w:cs="宋体" w:hint="eastAsia"/>
                <w:color w:val="000000"/>
                <w:kern w:val="0"/>
                <w:szCs w:val="21"/>
                <w:lang/>
              </w:rPr>
              <w:t>河南省源顺建筑工程有限公司</w:t>
            </w:r>
          </w:p>
        </w:tc>
      </w:tr>
      <w:tr w:rsidR="00BA1422">
        <w:trPr>
          <w:trHeight w:val="510"/>
          <w:jc w:val="center"/>
        </w:trPr>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rsidR="00BA1422" w:rsidRDefault="00A133C3">
            <w:pPr>
              <w:jc w:val="center"/>
              <w:rPr>
                <w:rFonts w:ascii="宋体" w:hAnsi="宋体" w:cs="宋体"/>
                <w:szCs w:val="21"/>
              </w:rPr>
            </w:pPr>
            <w:r>
              <w:rPr>
                <w:rFonts w:ascii="宋体" w:hAnsi="宋体" w:cs="宋体" w:hint="eastAsia"/>
                <w:szCs w:val="21"/>
              </w:rPr>
              <w:t>3</w:t>
            </w:r>
          </w:p>
        </w:tc>
        <w:tc>
          <w:tcPr>
            <w:tcW w:w="7215" w:type="dxa"/>
            <w:tcBorders>
              <w:top w:val="nil"/>
              <w:left w:val="nil"/>
              <w:bottom w:val="single" w:sz="8" w:space="0" w:color="auto"/>
              <w:right w:val="single" w:sz="8" w:space="0" w:color="auto"/>
            </w:tcBorders>
            <w:shd w:val="clear" w:color="auto" w:fill="FFFFFF"/>
            <w:vAlign w:val="center"/>
          </w:tcPr>
          <w:p w:rsidR="00BA1422" w:rsidRDefault="00FC7041">
            <w:pPr>
              <w:widowControl/>
              <w:jc w:val="center"/>
              <w:textAlignment w:val="center"/>
              <w:rPr>
                <w:rFonts w:ascii="宋体" w:hAnsi="宋体" w:cs="宋体"/>
                <w:szCs w:val="21"/>
              </w:rPr>
            </w:pPr>
            <w:r w:rsidRPr="00FC7041">
              <w:rPr>
                <w:rFonts w:ascii="宋体" w:hAnsi="宋体" w:cs="宋体" w:hint="eastAsia"/>
                <w:szCs w:val="21"/>
              </w:rPr>
              <w:t>河南万豪建筑工程有限公司</w:t>
            </w:r>
          </w:p>
        </w:tc>
      </w:tr>
      <w:tr w:rsidR="00BA1422">
        <w:trPr>
          <w:trHeight w:val="510"/>
          <w:jc w:val="center"/>
        </w:trPr>
        <w:tc>
          <w:tcPr>
            <w:tcW w:w="1304" w:type="dxa"/>
            <w:tcBorders>
              <w:top w:val="single" w:sz="6" w:space="0" w:color="auto"/>
              <w:left w:val="single" w:sz="6" w:space="0" w:color="auto"/>
              <w:bottom w:val="single" w:sz="6" w:space="0" w:color="auto"/>
              <w:right w:val="single" w:sz="6" w:space="0" w:color="auto"/>
            </w:tcBorders>
            <w:vAlign w:val="center"/>
          </w:tcPr>
          <w:p w:rsidR="00BA1422" w:rsidRDefault="00A133C3">
            <w:pPr>
              <w:jc w:val="center"/>
              <w:rPr>
                <w:rFonts w:ascii="宋体" w:hAnsi="宋体" w:cs="宋体"/>
                <w:szCs w:val="21"/>
              </w:rPr>
            </w:pPr>
            <w:r>
              <w:rPr>
                <w:rFonts w:ascii="宋体" w:hAnsi="宋体" w:cs="宋体" w:hint="eastAsia"/>
                <w:szCs w:val="21"/>
              </w:rPr>
              <w:t>序号</w:t>
            </w:r>
          </w:p>
        </w:tc>
        <w:tc>
          <w:tcPr>
            <w:tcW w:w="7215" w:type="dxa"/>
            <w:tcBorders>
              <w:top w:val="single" w:sz="6" w:space="0" w:color="auto"/>
              <w:left w:val="nil"/>
              <w:bottom w:val="single" w:sz="6" w:space="0" w:color="auto"/>
              <w:right w:val="single" w:sz="6" w:space="0" w:color="auto"/>
            </w:tcBorders>
            <w:vAlign w:val="center"/>
          </w:tcPr>
          <w:p w:rsidR="00BA1422" w:rsidRDefault="00A133C3">
            <w:pPr>
              <w:jc w:val="center"/>
              <w:rPr>
                <w:rFonts w:ascii="宋体" w:hAnsi="宋体" w:cs="宋体"/>
                <w:szCs w:val="21"/>
              </w:rPr>
            </w:pPr>
            <w:r>
              <w:rPr>
                <w:rFonts w:ascii="宋体" w:hAnsi="宋体" w:cs="宋体" w:hint="eastAsia"/>
                <w:szCs w:val="21"/>
              </w:rPr>
              <w:t>未通过清标的投标人名称及原因</w:t>
            </w:r>
          </w:p>
        </w:tc>
      </w:tr>
      <w:tr w:rsidR="00BA1422">
        <w:trPr>
          <w:cantSplit/>
          <w:trHeight w:val="510"/>
          <w:jc w:val="center"/>
        </w:trPr>
        <w:tc>
          <w:tcPr>
            <w:tcW w:w="1304" w:type="dxa"/>
            <w:tcBorders>
              <w:top w:val="single" w:sz="6" w:space="0" w:color="auto"/>
              <w:left w:val="single" w:sz="6" w:space="0" w:color="auto"/>
              <w:bottom w:val="single" w:sz="6" w:space="0" w:color="auto"/>
              <w:right w:val="single" w:sz="6" w:space="0" w:color="auto"/>
            </w:tcBorders>
            <w:vAlign w:val="center"/>
          </w:tcPr>
          <w:p w:rsidR="00BA1422" w:rsidRDefault="00A133C3">
            <w:pPr>
              <w:jc w:val="center"/>
              <w:rPr>
                <w:rFonts w:ascii="宋体" w:hAnsi="宋体" w:cs="宋体"/>
                <w:szCs w:val="21"/>
              </w:rPr>
            </w:pPr>
            <w:r>
              <w:rPr>
                <w:rFonts w:ascii="宋体" w:hAnsi="宋体" w:cs="宋体" w:hint="eastAsia"/>
                <w:szCs w:val="21"/>
              </w:rPr>
              <w:t>1</w:t>
            </w:r>
          </w:p>
        </w:tc>
        <w:tc>
          <w:tcPr>
            <w:tcW w:w="7215" w:type="dxa"/>
            <w:tcBorders>
              <w:top w:val="nil"/>
              <w:left w:val="nil"/>
              <w:bottom w:val="single" w:sz="8" w:space="0" w:color="auto"/>
              <w:right w:val="single" w:sz="8" w:space="0" w:color="auto"/>
            </w:tcBorders>
            <w:vAlign w:val="center"/>
          </w:tcPr>
          <w:p w:rsidR="00BA1422" w:rsidRDefault="00A133C3">
            <w:pPr>
              <w:jc w:val="center"/>
              <w:rPr>
                <w:rFonts w:ascii="宋体" w:eastAsia="宋体" w:hAnsi="宋体" w:cs="宋体"/>
                <w:szCs w:val="21"/>
              </w:rPr>
            </w:pPr>
            <w:r>
              <w:rPr>
                <w:rFonts w:ascii="宋体" w:eastAsia="宋体" w:hAnsi="宋体" w:cs="宋体" w:hint="eastAsia"/>
                <w:szCs w:val="21"/>
              </w:rPr>
              <w:t>无</w:t>
            </w:r>
          </w:p>
        </w:tc>
      </w:tr>
    </w:tbl>
    <w:p w:rsidR="00BA1422" w:rsidRDefault="00A133C3">
      <w:pPr>
        <w:rPr>
          <w:rFonts w:ascii="宋体" w:hAnsi="宋体" w:cs="宋体"/>
          <w:szCs w:val="21"/>
        </w:rPr>
      </w:pPr>
      <w:r>
        <w:rPr>
          <w:rFonts w:ascii="宋体" w:hAnsi="宋体" w:cs="宋体" w:hint="eastAsia"/>
          <w:szCs w:val="21"/>
        </w:rPr>
        <w:t>（二）初步评审</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4"/>
        <w:gridCol w:w="7215"/>
      </w:tblGrid>
      <w:tr w:rsidR="00BA1422">
        <w:trPr>
          <w:trHeight w:val="510"/>
          <w:jc w:val="center"/>
        </w:trPr>
        <w:tc>
          <w:tcPr>
            <w:tcW w:w="1304" w:type="dxa"/>
            <w:vAlign w:val="center"/>
          </w:tcPr>
          <w:p w:rsidR="00BA1422" w:rsidRDefault="00A133C3">
            <w:pPr>
              <w:jc w:val="center"/>
              <w:rPr>
                <w:rFonts w:ascii="宋体" w:hAnsi="宋体" w:cs="宋体"/>
                <w:szCs w:val="21"/>
              </w:rPr>
            </w:pPr>
            <w:r>
              <w:rPr>
                <w:rFonts w:ascii="宋体" w:hAnsi="宋体" w:cs="宋体" w:hint="eastAsia"/>
                <w:szCs w:val="21"/>
              </w:rPr>
              <w:t>序号</w:t>
            </w:r>
          </w:p>
        </w:tc>
        <w:tc>
          <w:tcPr>
            <w:tcW w:w="7215" w:type="dxa"/>
            <w:vAlign w:val="center"/>
          </w:tcPr>
          <w:p w:rsidR="00BA1422" w:rsidRDefault="00A133C3">
            <w:pPr>
              <w:jc w:val="center"/>
              <w:rPr>
                <w:rFonts w:ascii="宋体" w:hAnsi="宋体" w:cs="宋体"/>
                <w:szCs w:val="21"/>
              </w:rPr>
            </w:pPr>
            <w:r>
              <w:rPr>
                <w:rFonts w:ascii="宋体" w:hAnsi="宋体" w:cs="宋体" w:hint="eastAsia"/>
                <w:szCs w:val="21"/>
              </w:rPr>
              <w:t>通过初步评审的投标人名称</w:t>
            </w:r>
          </w:p>
        </w:tc>
      </w:tr>
      <w:tr w:rsidR="00BA1422">
        <w:trPr>
          <w:trHeight w:val="540"/>
          <w:jc w:val="center"/>
        </w:trPr>
        <w:tc>
          <w:tcPr>
            <w:tcW w:w="1304" w:type="dxa"/>
            <w:vAlign w:val="center"/>
          </w:tcPr>
          <w:p w:rsidR="00BA1422" w:rsidRDefault="00A133C3">
            <w:pPr>
              <w:jc w:val="center"/>
              <w:rPr>
                <w:rFonts w:ascii="宋体" w:hAnsi="宋体" w:cs="宋体"/>
                <w:szCs w:val="21"/>
              </w:rPr>
            </w:pPr>
            <w:r>
              <w:rPr>
                <w:rFonts w:ascii="宋体" w:hAnsi="宋体" w:cs="宋体" w:hint="eastAsia"/>
                <w:szCs w:val="21"/>
              </w:rPr>
              <w:lastRenderedPageBreak/>
              <w:t>1</w:t>
            </w:r>
          </w:p>
        </w:tc>
        <w:tc>
          <w:tcPr>
            <w:tcW w:w="7215" w:type="dxa"/>
            <w:vAlign w:val="center"/>
          </w:tcPr>
          <w:p w:rsidR="00BA1422" w:rsidRDefault="00FC7041">
            <w:pPr>
              <w:widowControl/>
              <w:jc w:val="center"/>
              <w:textAlignment w:val="center"/>
              <w:rPr>
                <w:rFonts w:ascii="宋体" w:hAnsi="宋体" w:cs="宋体"/>
                <w:szCs w:val="21"/>
              </w:rPr>
            </w:pPr>
            <w:r>
              <w:rPr>
                <w:rFonts w:ascii="宋体" w:eastAsia="宋体" w:hAnsi="宋体" w:cs="宋体" w:hint="eastAsia"/>
                <w:color w:val="000000"/>
                <w:kern w:val="0"/>
                <w:szCs w:val="21"/>
                <w:lang/>
              </w:rPr>
              <w:t>许昌万鼎建筑工程有限公司</w:t>
            </w:r>
          </w:p>
        </w:tc>
      </w:tr>
      <w:tr w:rsidR="00BA1422">
        <w:trPr>
          <w:trHeight w:val="510"/>
          <w:jc w:val="center"/>
        </w:trPr>
        <w:tc>
          <w:tcPr>
            <w:tcW w:w="1304" w:type="dxa"/>
            <w:vAlign w:val="center"/>
          </w:tcPr>
          <w:p w:rsidR="00BA1422" w:rsidRDefault="00A133C3">
            <w:pPr>
              <w:jc w:val="center"/>
              <w:rPr>
                <w:rFonts w:ascii="宋体" w:hAnsi="宋体" w:cs="宋体"/>
                <w:szCs w:val="21"/>
              </w:rPr>
            </w:pPr>
            <w:r>
              <w:rPr>
                <w:rFonts w:ascii="宋体" w:hAnsi="宋体" w:cs="宋体" w:hint="eastAsia"/>
                <w:szCs w:val="21"/>
              </w:rPr>
              <w:t>2</w:t>
            </w:r>
          </w:p>
        </w:tc>
        <w:tc>
          <w:tcPr>
            <w:tcW w:w="7215" w:type="dxa"/>
            <w:vAlign w:val="center"/>
          </w:tcPr>
          <w:p w:rsidR="00BA1422" w:rsidRDefault="00FC7041">
            <w:pPr>
              <w:widowControl/>
              <w:jc w:val="center"/>
              <w:textAlignment w:val="center"/>
              <w:rPr>
                <w:rFonts w:ascii="宋体" w:hAnsi="宋体" w:cs="宋体"/>
                <w:szCs w:val="21"/>
              </w:rPr>
            </w:pPr>
            <w:r>
              <w:rPr>
                <w:rFonts w:ascii="宋体" w:eastAsia="宋体" w:hAnsi="宋体" w:cs="宋体" w:hint="eastAsia"/>
                <w:color w:val="000000"/>
                <w:kern w:val="0"/>
                <w:szCs w:val="21"/>
                <w:lang/>
              </w:rPr>
              <w:t>河南省源顺建筑工程有限公司</w:t>
            </w:r>
          </w:p>
        </w:tc>
      </w:tr>
      <w:tr w:rsidR="00BA1422">
        <w:trPr>
          <w:trHeight w:val="465"/>
          <w:jc w:val="center"/>
        </w:trPr>
        <w:tc>
          <w:tcPr>
            <w:tcW w:w="1304" w:type="dxa"/>
            <w:vAlign w:val="center"/>
          </w:tcPr>
          <w:p w:rsidR="00BA1422" w:rsidRDefault="00A133C3">
            <w:pPr>
              <w:jc w:val="center"/>
              <w:rPr>
                <w:rFonts w:ascii="宋体" w:hAnsi="宋体" w:cs="宋体"/>
                <w:szCs w:val="21"/>
              </w:rPr>
            </w:pPr>
            <w:r>
              <w:rPr>
                <w:rFonts w:ascii="宋体" w:hAnsi="宋体" w:cs="宋体" w:hint="eastAsia"/>
                <w:szCs w:val="21"/>
              </w:rPr>
              <w:t>3</w:t>
            </w:r>
          </w:p>
        </w:tc>
        <w:tc>
          <w:tcPr>
            <w:tcW w:w="7215" w:type="dxa"/>
            <w:vAlign w:val="center"/>
          </w:tcPr>
          <w:p w:rsidR="00BA1422" w:rsidRDefault="00FC7041">
            <w:pPr>
              <w:widowControl/>
              <w:jc w:val="center"/>
              <w:textAlignment w:val="center"/>
              <w:rPr>
                <w:rFonts w:ascii="宋体" w:hAnsi="宋体" w:cs="宋体"/>
                <w:szCs w:val="21"/>
              </w:rPr>
            </w:pPr>
            <w:r>
              <w:rPr>
                <w:rFonts w:ascii="宋体" w:eastAsia="宋体" w:hAnsi="宋体" w:cs="宋体" w:hint="eastAsia"/>
                <w:color w:val="000000"/>
                <w:kern w:val="0"/>
                <w:szCs w:val="21"/>
                <w:lang/>
              </w:rPr>
              <w:t>河南万豪建筑工程有限公司</w:t>
            </w:r>
          </w:p>
        </w:tc>
      </w:tr>
      <w:tr w:rsidR="00BA1422">
        <w:trPr>
          <w:trHeight w:val="510"/>
          <w:jc w:val="center"/>
        </w:trPr>
        <w:tc>
          <w:tcPr>
            <w:tcW w:w="1304" w:type="dxa"/>
            <w:vAlign w:val="center"/>
          </w:tcPr>
          <w:p w:rsidR="00BA1422" w:rsidRDefault="00A133C3">
            <w:pPr>
              <w:jc w:val="center"/>
              <w:rPr>
                <w:rFonts w:ascii="宋体" w:hAnsi="宋体" w:cs="宋体"/>
                <w:szCs w:val="21"/>
              </w:rPr>
            </w:pPr>
            <w:r>
              <w:rPr>
                <w:rFonts w:ascii="宋体" w:hAnsi="宋体" w:cs="宋体" w:hint="eastAsia"/>
                <w:szCs w:val="21"/>
              </w:rPr>
              <w:t>序号</w:t>
            </w:r>
          </w:p>
        </w:tc>
        <w:tc>
          <w:tcPr>
            <w:tcW w:w="7215" w:type="dxa"/>
            <w:vAlign w:val="center"/>
          </w:tcPr>
          <w:p w:rsidR="00BA1422" w:rsidRDefault="00A133C3">
            <w:pPr>
              <w:jc w:val="center"/>
              <w:rPr>
                <w:rFonts w:ascii="宋体" w:hAnsi="宋体" w:cs="宋体"/>
                <w:szCs w:val="21"/>
              </w:rPr>
            </w:pPr>
            <w:r>
              <w:rPr>
                <w:rFonts w:ascii="宋体" w:hAnsi="宋体" w:cs="宋体" w:hint="eastAsia"/>
                <w:szCs w:val="21"/>
              </w:rPr>
              <w:t>未通过初步评审的投标人名称及原因</w:t>
            </w:r>
          </w:p>
        </w:tc>
      </w:tr>
      <w:tr w:rsidR="00BA1422">
        <w:trPr>
          <w:cantSplit/>
          <w:trHeight w:val="510"/>
          <w:jc w:val="center"/>
        </w:trPr>
        <w:tc>
          <w:tcPr>
            <w:tcW w:w="1304" w:type="dxa"/>
            <w:vAlign w:val="center"/>
          </w:tcPr>
          <w:p w:rsidR="00BA1422" w:rsidRDefault="00A133C3">
            <w:pPr>
              <w:jc w:val="center"/>
              <w:rPr>
                <w:rFonts w:ascii="宋体" w:hAnsi="宋体" w:cs="宋体"/>
                <w:szCs w:val="21"/>
              </w:rPr>
            </w:pPr>
            <w:r>
              <w:rPr>
                <w:rFonts w:ascii="宋体" w:hAnsi="宋体" w:cs="宋体" w:hint="eastAsia"/>
                <w:szCs w:val="21"/>
              </w:rPr>
              <w:t>1</w:t>
            </w:r>
          </w:p>
        </w:tc>
        <w:tc>
          <w:tcPr>
            <w:tcW w:w="7215" w:type="dxa"/>
            <w:vAlign w:val="center"/>
          </w:tcPr>
          <w:p w:rsidR="00BA1422" w:rsidRDefault="008F3E6B">
            <w:pPr>
              <w:jc w:val="center"/>
              <w:rPr>
                <w:rFonts w:ascii="宋体" w:hAnsi="宋体" w:cs="宋体"/>
                <w:szCs w:val="21"/>
              </w:rPr>
            </w:pPr>
            <w:bookmarkStart w:id="0" w:name="_GoBack"/>
            <w:bookmarkEnd w:id="0"/>
            <w:r>
              <w:rPr>
                <w:rFonts w:ascii="宋体" w:hAnsi="宋体" w:cs="宋体"/>
                <w:szCs w:val="21"/>
              </w:rPr>
              <w:t>河南泰汇建筑工程有限公司</w:t>
            </w:r>
          </w:p>
        </w:tc>
      </w:tr>
    </w:tbl>
    <w:p w:rsidR="00BA1422" w:rsidRDefault="00A133C3">
      <w:pPr>
        <w:spacing w:line="312" w:lineRule="auto"/>
        <w:rPr>
          <w:rFonts w:ascii="宋体" w:hAnsi="宋体" w:cs="宋体"/>
          <w:szCs w:val="21"/>
        </w:rPr>
      </w:pPr>
      <w:r>
        <w:rPr>
          <w:rFonts w:ascii="宋体" w:hAnsi="宋体" w:cs="宋体" w:hint="eastAsia"/>
          <w:szCs w:val="21"/>
        </w:rPr>
        <w:t>（三）详细评审（详见评标委员会成员技术标、商务标、综合标评分表格）</w:t>
      </w:r>
    </w:p>
    <w:p w:rsidR="00BA1422" w:rsidRDefault="00A133C3">
      <w:pPr>
        <w:spacing w:line="312" w:lineRule="auto"/>
        <w:rPr>
          <w:rFonts w:ascii="宋体" w:hAnsi="宋体" w:cs="宋体"/>
          <w:szCs w:val="21"/>
        </w:rPr>
      </w:pPr>
      <w:r>
        <w:rPr>
          <w:rFonts w:ascii="宋体" w:hAnsi="宋体" w:cs="宋体" w:hint="eastAsia"/>
          <w:szCs w:val="21"/>
        </w:rPr>
        <w:t>五、根据招标文件的规定，评标委员会将经评审的投标人按综合得分由高到低排序如下：</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45"/>
        <w:gridCol w:w="2741"/>
        <w:gridCol w:w="2333"/>
      </w:tblGrid>
      <w:tr w:rsidR="00BA1422">
        <w:trPr>
          <w:trHeight w:val="510"/>
        </w:trPr>
        <w:tc>
          <w:tcPr>
            <w:tcW w:w="3445" w:type="dxa"/>
            <w:vAlign w:val="center"/>
          </w:tcPr>
          <w:p w:rsidR="00BA1422" w:rsidRDefault="00A133C3">
            <w:pPr>
              <w:jc w:val="center"/>
              <w:rPr>
                <w:rFonts w:ascii="宋体" w:hAnsi="宋体" w:cs="宋体"/>
                <w:szCs w:val="21"/>
              </w:rPr>
            </w:pPr>
            <w:r>
              <w:rPr>
                <w:rFonts w:ascii="宋体" w:hAnsi="宋体" w:cs="宋体" w:hint="eastAsia"/>
                <w:szCs w:val="21"/>
              </w:rPr>
              <w:t>企业名称</w:t>
            </w:r>
          </w:p>
        </w:tc>
        <w:tc>
          <w:tcPr>
            <w:tcW w:w="2741" w:type="dxa"/>
            <w:vAlign w:val="center"/>
          </w:tcPr>
          <w:p w:rsidR="00BA1422" w:rsidRDefault="00A133C3">
            <w:pPr>
              <w:jc w:val="center"/>
              <w:rPr>
                <w:rFonts w:ascii="宋体" w:hAnsi="宋体" w:cs="宋体"/>
                <w:szCs w:val="21"/>
              </w:rPr>
            </w:pPr>
            <w:r>
              <w:rPr>
                <w:rFonts w:ascii="宋体" w:hAnsi="宋体" w:cs="宋体" w:hint="eastAsia"/>
                <w:szCs w:val="21"/>
              </w:rPr>
              <w:t>综合得分</w:t>
            </w:r>
          </w:p>
        </w:tc>
        <w:tc>
          <w:tcPr>
            <w:tcW w:w="2333" w:type="dxa"/>
            <w:vAlign w:val="center"/>
          </w:tcPr>
          <w:p w:rsidR="00BA1422" w:rsidRDefault="00A133C3">
            <w:pPr>
              <w:jc w:val="center"/>
              <w:rPr>
                <w:rFonts w:ascii="宋体" w:hAnsi="宋体" w:cs="宋体"/>
                <w:szCs w:val="21"/>
              </w:rPr>
            </w:pPr>
            <w:r>
              <w:rPr>
                <w:rFonts w:ascii="宋体" w:hAnsi="宋体" w:cs="宋体" w:hint="eastAsia"/>
                <w:szCs w:val="21"/>
              </w:rPr>
              <w:t>次序</w:t>
            </w:r>
          </w:p>
        </w:tc>
      </w:tr>
      <w:tr w:rsidR="00BA1422">
        <w:trPr>
          <w:trHeight w:val="510"/>
        </w:trPr>
        <w:tc>
          <w:tcPr>
            <w:tcW w:w="3445" w:type="dxa"/>
            <w:vAlign w:val="center"/>
          </w:tcPr>
          <w:p w:rsidR="00BA1422" w:rsidRDefault="008F3E6B">
            <w:pPr>
              <w:jc w:val="center"/>
              <w:rPr>
                <w:rFonts w:ascii="宋体" w:hAnsi="宋体" w:cs="宋体"/>
                <w:szCs w:val="21"/>
              </w:rPr>
            </w:pPr>
            <w:r>
              <w:rPr>
                <w:rFonts w:ascii="宋体" w:eastAsia="宋体" w:hAnsi="宋体" w:cs="宋体" w:hint="eastAsia"/>
                <w:color w:val="000000"/>
                <w:kern w:val="0"/>
                <w:szCs w:val="21"/>
                <w:lang/>
              </w:rPr>
              <w:t>许昌万鼎建筑工程有限公司</w:t>
            </w:r>
          </w:p>
        </w:tc>
        <w:tc>
          <w:tcPr>
            <w:tcW w:w="2741" w:type="dxa"/>
            <w:vAlign w:val="center"/>
          </w:tcPr>
          <w:p w:rsidR="00BA1422" w:rsidRDefault="008F3E6B">
            <w:pPr>
              <w:jc w:val="center"/>
              <w:rPr>
                <w:rFonts w:ascii="宋体" w:hAnsi="宋体" w:cs="宋体"/>
                <w:szCs w:val="21"/>
              </w:rPr>
            </w:pPr>
            <w:r>
              <w:rPr>
                <w:rFonts w:ascii="宋体" w:hAnsi="宋体" w:cs="宋体" w:hint="eastAsia"/>
                <w:szCs w:val="21"/>
              </w:rPr>
              <w:t>75.54</w:t>
            </w:r>
          </w:p>
        </w:tc>
        <w:tc>
          <w:tcPr>
            <w:tcW w:w="2333" w:type="dxa"/>
            <w:vAlign w:val="center"/>
          </w:tcPr>
          <w:p w:rsidR="00BA1422" w:rsidRDefault="00A133C3">
            <w:pPr>
              <w:jc w:val="center"/>
            </w:pPr>
            <w:r>
              <w:rPr>
                <w:rFonts w:hint="eastAsia"/>
              </w:rPr>
              <w:t>1</w:t>
            </w:r>
          </w:p>
        </w:tc>
      </w:tr>
      <w:tr w:rsidR="00BA1422">
        <w:trPr>
          <w:trHeight w:val="510"/>
        </w:trPr>
        <w:tc>
          <w:tcPr>
            <w:tcW w:w="3445" w:type="dxa"/>
            <w:vAlign w:val="center"/>
          </w:tcPr>
          <w:p w:rsidR="00BA1422" w:rsidRDefault="008F3E6B">
            <w:pPr>
              <w:widowControl/>
              <w:jc w:val="center"/>
              <w:textAlignment w:val="center"/>
              <w:rPr>
                <w:rFonts w:ascii="宋体" w:hAnsi="宋体" w:cs="宋体"/>
                <w:szCs w:val="21"/>
              </w:rPr>
            </w:pPr>
            <w:r>
              <w:rPr>
                <w:rFonts w:ascii="宋体" w:eastAsia="宋体" w:hAnsi="宋体" w:cs="宋体" w:hint="eastAsia"/>
                <w:color w:val="000000"/>
                <w:kern w:val="0"/>
                <w:szCs w:val="21"/>
                <w:lang/>
              </w:rPr>
              <w:t>河南万豪建筑工程有限公司</w:t>
            </w:r>
          </w:p>
        </w:tc>
        <w:tc>
          <w:tcPr>
            <w:tcW w:w="2741" w:type="dxa"/>
            <w:vAlign w:val="center"/>
          </w:tcPr>
          <w:p w:rsidR="00BA1422" w:rsidRDefault="008F3E6B">
            <w:pPr>
              <w:jc w:val="center"/>
              <w:rPr>
                <w:rFonts w:ascii="宋体" w:hAnsi="宋体" w:cs="宋体"/>
                <w:szCs w:val="21"/>
              </w:rPr>
            </w:pPr>
            <w:r>
              <w:rPr>
                <w:rFonts w:ascii="宋体" w:hAnsi="宋体" w:cs="宋体" w:hint="eastAsia"/>
                <w:szCs w:val="21"/>
              </w:rPr>
              <w:t>71.98</w:t>
            </w:r>
          </w:p>
        </w:tc>
        <w:tc>
          <w:tcPr>
            <w:tcW w:w="2333" w:type="dxa"/>
            <w:vAlign w:val="center"/>
          </w:tcPr>
          <w:p w:rsidR="00BA1422" w:rsidRDefault="00A133C3">
            <w:pPr>
              <w:jc w:val="center"/>
              <w:rPr>
                <w:rFonts w:ascii="宋体" w:hAnsi="宋体" w:cs="宋体"/>
                <w:szCs w:val="21"/>
              </w:rPr>
            </w:pPr>
            <w:r>
              <w:rPr>
                <w:rFonts w:ascii="宋体" w:hAnsi="宋体" w:cs="宋体" w:hint="eastAsia"/>
                <w:szCs w:val="21"/>
              </w:rPr>
              <w:t>2</w:t>
            </w:r>
          </w:p>
        </w:tc>
      </w:tr>
      <w:tr w:rsidR="00BA1422">
        <w:trPr>
          <w:trHeight w:val="510"/>
        </w:trPr>
        <w:tc>
          <w:tcPr>
            <w:tcW w:w="3445" w:type="dxa"/>
            <w:vAlign w:val="center"/>
          </w:tcPr>
          <w:p w:rsidR="00BA1422" w:rsidRDefault="008F3E6B">
            <w:pPr>
              <w:widowControl/>
              <w:jc w:val="center"/>
              <w:textAlignment w:val="center"/>
              <w:rPr>
                <w:rFonts w:ascii="宋体" w:hAnsi="宋体" w:cs="宋体"/>
                <w:szCs w:val="21"/>
              </w:rPr>
            </w:pPr>
            <w:r>
              <w:rPr>
                <w:rFonts w:ascii="宋体" w:eastAsia="宋体" w:hAnsi="宋体" w:cs="宋体" w:hint="eastAsia"/>
                <w:color w:val="000000"/>
                <w:kern w:val="0"/>
                <w:szCs w:val="21"/>
                <w:lang/>
              </w:rPr>
              <w:t>河南省源顺建筑工程有限公司</w:t>
            </w:r>
          </w:p>
        </w:tc>
        <w:tc>
          <w:tcPr>
            <w:tcW w:w="2741" w:type="dxa"/>
            <w:vAlign w:val="center"/>
          </w:tcPr>
          <w:p w:rsidR="00BA1422" w:rsidRDefault="008F3E6B">
            <w:pPr>
              <w:jc w:val="center"/>
              <w:rPr>
                <w:rFonts w:ascii="宋体" w:hAnsi="宋体" w:cs="宋体"/>
                <w:szCs w:val="21"/>
              </w:rPr>
            </w:pPr>
            <w:r>
              <w:rPr>
                <w:rFonts w:ascii="宋体" w:hAnsi="宋体" w:cs="宋体" w:hint="eastAsia"/>
                <w:szCs w:val="21"/>
              </w:rPr>
              <w:t>69.16</w:t>
            </w:r>
          </w:p>
        </w:tc>
        <w:tc>
          <w:tcPr>
            <w:tcW w:w="2333" w:type="dxa"/>
            <w:vAlign w:val="center"/>
          </w:tcPr>
          <w:p w:rsidR="00BA1422" w:rsidRDefault="00A133C3">
            <w:pPr>
              <w:jc w:val="center"/>
              <w:rPr>
                <w:rFonts w:ascii="宋体" w:hAnsi="宋体" w:cs="宋体"/>
                <w:szCs w:val="21"/>
              </w:rPr>
            </w:pPr>
            <w:r>
              <w:rPr>
                <w:rFonts w:ascii="宋体" w:hAnsi="宋体" w:cs="宋体" w:hint="eastAsia"/>
                <w:szCs w:val="21"/>
              </w:rPr>
              <w:t>3</w:t>
            </w:r>
          </w:p>
        </w:tc>
      </w:tr>
    </w:tbl>
    <w:p w:rsidR="00BA1422" w:rsidRDefault="00A133C3">
      <w:pPr>
        <w:spacing w:line="312" w:lineRule="auto"/>
        <w:rPr>
          <w:rFonts w:ascii="宋体" w:hAnsi="宋体" w:cs="宋体"/>
          <w:szCs w:val="21"/>
        </w:rPr>
      </w:pPr>
      <w:r>
        <w:rPr>
          <w:rFonts w:ascii="宋体" w:hAnsi="宋体" w:cs="宋体" w:hint="eastAsia"/>
          <w:szCs w:val="21"/>
        </w:rPr>
        <w:t>六、推荐的中标候选人详细评审得分</w:t>
      </w:r>
    </w:p>
    <w:tbl>
      <w:tblPr>
        <w:tblW w:w="8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55"/>
        <w:gridCol w:w="2714"/>
        <w:gridCol w:w="992"/>
        <w:gridCol w:w="1134"/>
        <w:gridCol w:w="1134"/>
        <w:gridCol w:w="992"/>
        <w:gridCol w:w="992"/>
      </w:tblGrid>
      <w:tr w:rsidR="008F3E6B" w:rsidRPr="008F3E6B" w:rsidTr="00605D18">
        <w:tblPrEx>
          <w:tblCellMar>
            <w:top w:w="0" w:type="dxa"/>
            <w:bottom w:w="0" w:type="dxa"/>
          </w:tblCellMar>
        </w:tblPrEx>
        <w:trPr>
          <w:trHeight w:val="540"/>
        </w:trPr>
        <w:tc>
          <w:tcPr>
            <w:tcW w:w="3269" w:type="dxa"/>
            <w:gridSpan w:val="2"/>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hint="eastAsia"/>
                <w:b/>
                <w:bCs/>
                <w:szCs w:val="21"/>
              </w:rPr>
              <w:t>第一中标候选人</w:t>
            </w:r>
          </w:p>
        </w:tc>
        <w:tc>
          <w:tcPr>
            <w:tcW w:w="5244" w:type="dxa"/>
            <w:gridSpan w:val="5"/>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hint="eastAsia"/>
                <w:szCs w:val="21"/>
              </w:rPr>
              <w:t>许昌万鼎建筑工程有限公司</w:t>
            </w:r>
          </w:p>
        </w:tc>
      </w:tr>
      <w:tr w:rsidR="008F3E6B" w:rsidRPr="008F3E6B" w:rsidTr="00605D18">
        <w:tblPrEx>
          <w:tblCellMar>
            <w:top w:w="0" w:type="dxa"/>
            <w:bottom w:w="0" w:type="dxa"/>
          </w:tblCellMar>
        </w:tblPrEx>
        <w:trPr>
          <w:trHeight w:val="760"/>
        </w:trPr>
        <w:tc>
          <w:tcPr>
            <w:tcW w:w="3269" w:type="dxa"/>
            <w:gridSpan w:val="2"/>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hint="eastAsia"/>
                <w:b/>
                <w:bCs/>
                <w:szCs w:val="21"/>
              </w:rPr>
              <w:t>评审委员会成员评审内容</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hint="eastAsia"/>
                <w:szCs w:val="21"/>
              </w:rPr>
              <w:t>评委</w:t>
            </w:r>
            <w:r w:rsidRPr="008F3E6B">
              <w:rPr>
                <w:rFonts w:ascii="宋体" w:eastAsia="宋体" w:hAnsi="Times New Roman" w:cs="宋体"/>
                <w:szCs w:val="21"/>
              </w:rPr>
              <w:t>1</w:t>
            </w:r>
          </w:p>
        </w:tc>
        <w:tc>
          <w:tcPr>
            <w:tcW w:w="1134"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hint="eastAsia"/>
                <w:szCs w:val="21"/>
              </w:rPr>
              <w:t>评委</w:t>
            </w:r>
            <w:r w:rsidRPr="008F3E6B">
              <w:rPr>
                <w:rFonts w:ascii="宋体" w:eastAsia="宋体" w:hAnsi="Times New Roman" w:cs="宋体"/>
                <w:szCs w:val="21"/>
              </w:rPr>
              <w:t>2</w:t>
            </w:r>
          </w:p>
        </w:tc>
        <w:tc>
          <w:tcPr>
            <w:tcW w:w="1134"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hint="eastAsia"/>
                <w:szCs w:val="21"/>
              </w:rPr>
              <w:t>评委</w:t>
            </w:r>
            <w:r w:rsidRPr="008F3E6B">
              <w:rPr>
                <w:rFonts w:ascii="宋体" w:eastAsia="宋体" w:hAnsi="Times New Roman" w:cs="宋体"/>
                <w:szCs w:val="21"/>
              </w:rPr>
              <w:t>3</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hint="eastAsia"/>
                <w:szCs w:val="21"/>
              </w:rPr>
              <w:t>评委</w:t>
            </w:r>
            <w:r w:rsidRPr="008F3E6B">
              <w:rPr>
                <w:rFonts w:ascii="宋体" w:eastAsia="宋体" w:hAnsi="Times New Roman" w:cs="宋体"/>
                <w:szCs w:val="21"/>
              </w:rPr>
              <w:t>4</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hint="eastAsia"/>
                <w:szCs w:val="21"/>
              </w:rPr>
              <w:t>评委</w:t>
            </w:r>
            <w:r w:rsidRPr="008F3E6B">
              <w:rPr>
                <w:rFonts w:ascii="宋体" w:eastAsia="宋体" w:hAnsi="Times New Roman" w:cs="宋体"/>
                <w:szCs w:val="21"/>
              </w:rPr>
              <w:t>5</w:t>
            </w:r>
          </w:p>
        </w:tc>
      </w:tr>
      <w:tr w:rsidR="008F3E6B" w:rsidRPr="008F3E6B" w:rsidTr="00605D18">
        <w:tblPrEx>
          <w:tblCellMar>
            <w:top w:w="0" w:type="dxa"/>
            <w:bottom w:w="0" w:type="dxa"/>
          </w:tblCellMar>
        </w:tblPrEx>
        <w:trPr>
          <w:trHeight w:val="450"/>
        </w:trPr>
        <w:tc>
          <w:tcPr>
            <w:tcW w:w="555" w:type="dxa"/>
            <w:vMerge w:val="restart"/>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hint="eastAsia"/>
                <w:b/>
                <w:bCs/>
                <w:szCs w:val="21"/>
              </w:rPr>
              <w:t>技术标</w:t>
            </w:r>
          </w:p>
        </w:tc>
        <w:tc>
          <w:tcPr>
            <w:tcW w:w="2714" w:type="dxa"/>
            <w:shd w:val="clear" w:color="auto" w:fill="FFFFFF"/>
          </w:tcPr>
          <w:p w:rsidR="008F3E6B" w:rsidRPr="008F3E6B" w:rsidRDefault="008F3E6B" w:rsidP="008F3E6B">
            <w:pPr>
              <w:rPr>
                <w:rFonts w:ascii="宋体" w:eastAsia="宋体" w:hAnsi="Times New Roman" w:cs="宋体"/>
                <w:szCs w:val="21"/>
              </w:rPr>
            </w:pPr>
            <w:r w:rsidRPr="008F3E6B">
              <w:rPr>
                <w:rFonts w:ascii="宋体" w:eastAsia="宋体" w:hAnsi="Times New Roman" w:cs="宋体"/>
                <w:szCs w:val="21"/>
              </w:rPr>
              <w:t>1.</w:t>
            </w:r>
            <w:r w:rsidRPr="008F3E6B">
              <w:rPr>
                <w:rFonts w:ascii="宋体" w:eastAsia="宋体" w:hAnsi="Times New Roman" w:cs="宋体" w:hint="eastAsia"/>
                <w:szCs w:val="21"/>
              </w:rPr>
              <w:t>内容完整性和编制水平</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0.7</w:t>
            </w:r>
          </w:p>
        </w:tc>
        <w:tc>
          <w:tcPr>
            <w:tcW w:w="1134"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0.8</w:t>
            </w:r>
          </w:p>
        </w:tc>
        <w:tc>
          <w:tcPr>
            <w:tcW w:w="1134"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0.6</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0.8</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0.8</w:t>
            </w:r>
          </w:p>
        </w:tc>
      </w:tr>
      <w:tr w:rsidR="008F3E6B" w:rsidRPr="008F3E6B" w:rsidTr="00605D18">
        <w:tblPrEx>
          <w:tblCellMar>
            <w:top w:w="0" w:type="dxa"/>
            <w:bottom w:w="0" w:type="dxa"/>
          </w:tblCellMar>
        </w:tblPrEx>
        <w:trPr>
          <w:trHeight w:val="414"/>
        </w:trPr>
        <w:tc>
          <w:tcPr>
            <w:tcW w:w="555" w:type="dxa"/>
            <w:vMerge/>
            <w:shd w:val="clear" w:color="auto" w:fill="FFFFFF"/>
            <w:vAlign w:val="center"/>
          </w:tcPr>
          <w:p w:rsidR="008F3E6B" w:rsidRPr="008F3E6B" w:rsidRDefault="008F3E6B" w:rsidP="00AA399C">
            <w:pPr>
              <w:rPr>
                <w:rFonts w:ascii="宋体" w:eastAsia="宋体" w:hAnsi="Times New Roman" w:cs="宋体"/>
                <w:szCs w:val="21"/>
              </w:rPr>
            </w:pPr>
          </w:p>
        </w:tc>
        <w:tc>
          <w:tcPr>
            <w:tcW w:w="2714" w:type="dxa"/>
            <w:shd w:val="clear" w:color="auto" w:fill="FFFFFF"/>
          </w:tcPr>
          <w:p w:rsidR="008F3E6B" w:rsidRPr="008F3E6B" w:rsidRDefault="008F3E6B" w:rsidP="00AA399C">
            <w:pPr>
              <w:rPr>
                <w:rFonts w:ascii="宋体" w:eastAsia="宋体" w:hAnsi="Times New Roman" w:cs="宋体"/>
                <w:szCs w:val="21"/>
              </w:rPr>
            </w:pPr>
            <w:r w:rsidRPr="008F3E6B">
              <w:rPr>
                <w:rFonts w:ascii="宋体" w:eastAsia="宋体" w:hAnsi="Times New Roman" w:cs="宋体"/>
                <w:szCs w:val="21"/>
              </w:rPr>
              <w:t>2.</w:t>
            </w:r>
            <w:r w:rsidRPr="008F3E6B">
              <w:rPr>
                <w:rFonts w:ascii="宋体" w:eastAsia="宋体" w:hAnsi="Times New Roman" w:cs="宋体" w:hint="eastAsia"/>
                <w:szCs w:val="21"/>
              </w:rPr>
              <w:t>施工方案和技术措施</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1.6</w:t>
            </w:r>
          </w:p>
        </w:tc>
        <w:tc>
          <w:tcPr>
            <w:tcW w:w="1134"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1.7</w:t>
            </w:r>
          </w:p>
        </w:tc>
        <w:tc>
          <w:tcPr>
            <w:tcW w:w="1134"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1.5</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1.7</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1.7</w:t>
            </w:r>
          </w:p>
        </w:tc>
      </w:tr>
      <w:tr w:rsidR="008F3E6B" w:rsidRPr="008F3E6B" w:rsidTr="00605D18">
        <w:tblPrEx>
          <w:tblCellMar>
            <w:top w:w="0" w:type="dxa"/>
            <w:bottom w:w="0" w:type="dxa"/>
          </w:tblCellMar>
        </w:tblPrEx>
        <w:trPr>
          <w:trHeight w:val="419"/>
        </w:trPr>
        <w:tc>
          <w:tcPr>
            <w:tcW w:w="555" w:type="dxa"/>
            <w:vMerge/>
            <w:shd w:val="clear" w:color="auto" w:fill="FFFFFF"/>
            <w:vAlign w:val="center"/>
          </w:tcPr>
          <w:p w:rsidR="008F3E6B" w:rsidRPr="008F3E6B" w:rsidRDefault="008F3E6B" w:rsidP="00AA399C">
            <w:pPr>
              <w:rPr>
                <w:rFonts w:ascii="宋体" w:eastAsia="宋体" w:hAnsi="Times New Roman" w:cs="宋体"/>
                <w:szCs w:val="21"/>
              </w:rPr>
            </w:pPr>
          </w:p>
        </w:tc>
        <w:tc>
          <w:tcPr>
            <w:tcW w:w="2714" w:type="dxa"/>
            <w:shd w:val="clear" w:color="auto" w:fill="FFFFFF"/>
          </w:tcPr>
          <w:p w:rsidR="008F3E6B" w:rsidRPr="008F3E6B" w:rsidRDefault="008F3E6B" w:rsidP="00AA399C">
            <w:pPr>
              <w:rPr>
                <w:rFonts w:ascii="宋体" w:eastAsia="宋体" w:hAnsi="Times New Roman" w:cs="宋体"/>
                <w:szCs w:val="21"/>
              </w:rPr>
            </w:pPr>
            <w:r w:rsidRPr="008F3E6B">
              <w:rPr>
                <w:rFonts w:ascii="宋体" w:eastAsia="宋体" w:hAnsi="Times New Roman" w:cs="宋体"/>
                <w:szCs w:val="21"/>
              </w:rPr>
              <w:t>3.</w:t>
            </w:r>
            <w:r w:rsidRPr="008F3E6B">
              <w:rPr>
                <w:rFonts w:ascii="宋体" w:eastAsia="宋体" w:hAnsi="Times New Roman" w:cs="宋体" w:hint="eastAsia"/>
                <w:szCs w:val="21"/>
              </w:rPr>
              <w:t>质量管理体系与措施</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1.5</w:t>
            </w:r>
          </w:p>
        </w:tc>
        <w:tc>
          <w:tcPr>
            <w:tcW w:w="1134"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1.8</w:t>
            </w:r>
          </w:p>
        </w:tc>
        <w:tc>
          <w:tcPr>
            <w:tcW w:w="1134"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1.5</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1.4</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1.8</w:t>
            </w:r>
          </w:p>
        </w:tc>
      </w:tr>
      <w:tr w:rsidR="008F3E6B" w:rsidRPr="008F3E6B" w:rsidTr="00605D18">
        <w:tblPrEx>
          <w:tblCellMar>
            <w:top w:w="0" w:type="dxa"/>
            <w:bottom w:w="0" w:type="dxa"/>
          </w:tblCellMar>
        </w:tblPrEx>
        <w:trPr>
          <w:trHeight w:val="412"/>
        </w:trPr>
        <w:tc>
          <w:tcPr>
            <w:tcW w:w="555" w:type="dxa"/>
            <w:vMerge/>
            <w:shd w:val="clear" w:color="auto" w:fill="FFFFFF"/>
            <w:vAlign w:val="center"/>
          </w:tcPr>
          <w:p w:rsidR="008F3E6B" w:rsidRPr="008F3E6B" w:rsidRDefault="008F3E6B" w:rsidP="00AA399C">
            <w:pPr>
              <w:rPr>
                <w:rFonts w:ascii="宋体" w:eastAsia="宋体" w:hAnsi="Times New Roman" w:cs="宋体"/>
                <w:szCs w:val="21"/>
              </w:rPr>
            </w:pPr>
          </w:p>
        </w:tc>
        <w:tc>
          <w:tcPr>
            <w:tcW w:w="2714" w:type="dxa"/>
            <w:shd w:val="clear" w:color="auto" w:fill="FFFFFF"/>
          </w:tcPr>
          <w:p w:rsidR="008F3E6B" w:rsidRPr="008F3E6B" w:rsidRDefault="008F3E6B" w:rsidP="00AA399C">
            <w:pPr>
              <w:rPr>
                <w:rFonts w:ascii="宋体" w:eastAsia="宋体" w:hAnsi="Times New Roman" w:cs="宋体"/>
                <w:szCs w:val="21"/>
              </w:rPr>
            </w:pPr>
            <w:r w:rsidRPr="008F3E6B">
              <w:rPr>
                <w:rFonts w:ascii="宋体" w:eastAsia="宋体" w:hAnsi="Times New Roman" w:cs="宋体"/>
                <w:szCs w:val="21"/>
              </w:rPr>
              <w:t>4.</w:t>
            </w:r>
            <w:r w:rsidRPr="008F3E6B">
              <w:rPr>
                <w:rFonts w:ascii="宋体" w:eastAsia="宋体" w:hAnsi="Times New Roman" w:cs="宋体" w:hint="eastAsia"/>
                <w:szCs w:val="21"/>
              </w:rPr>
              <w:t>安全管理体系与措施</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1.5</w:t>
            </w:r>
          </w:p>
        </w:tc>
        <w:tc>
          <w:tcPr>
            <w:tcW w:w="1134"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1.7</w:t>
            </w:r>
          </w:p>
        </w:tc>
        <w:tc>
          <w:tcPr>
            <w:tcW w:w="1134"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1.5</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1.6</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1.6</w:t>
            </w:r>
          </w:p>
        </w:tc>
      </w:tr>
      <w:tr w:rsidR="008F3E6B" w:rsidRPr="008F3E6B" w:rsidTr="00605D18">
        <w:tblPrEx>
          <w:tblCellMar>
            <w:top w:w="0" w:type="dxa"/>
            <w:bottom w:w="0" w:type="dxa"/>
          </w:tblCellMar>
        </w:tblPrEx>
        <w:trPr>
          <w:trHeight w:val="404"/>
        </w:trPr>
        <w:tc>
          <w:tcPr>
            <w:tcW w:w="555" w:type="dxa"/>
            <w:vMerge/>
            <w:shd w:val="clear" w:color="auto" w:fill="FFFFFF"/>
            <w:vAlign w:val="center"/>
          </w:tcPr>
          <w:p w:rsidR="008F3E6B" w:rsidRPr="008F3E6B" w:rsidRDefault="008F3E6B" w:rsidP="00AA399C">
            <w:pPr>
              <w:rPr>
                <w:rFonts w:ascii="宋体" w:eastAsia="宋体" w:hAnsi="Times New Roman" w:cs="宋体"/>
                <w:szCs w:val="21"/>
              </w:rPr>
            </w:pPr>
          </w:p>
        </w:tc>
        <w:tc>
          <w:tcPr>
            <w:tcW w:w="2714" w:type="dxa"/>
            <w:shd w:val="clear" w:color="auto" w:fill="FFFFFF"/>
          </w:tcPr>
          <w:p w:rsidR="008F3E6B" w:rsidRPr="008F3E6B" w:rsidRDefault="008F3E6B" w:rsidP="00AA399C">
            <w:pPr>
              <w:rPr>
                <w:rFonts w:ascii="宋体" w:eastAsia="宋体" w:hAnsi="Times New Roman" w:cs="宋体"/>
                <w:szCs w:val="21"/>
              </w:rPr>
            </w:pPr>
            <w:r w:rsidRPr="008F3E6B">
              <w:rPr>
                <w:rFonts w:ascii="宋体" w:eastAsia="宋体" w:hAnsi="Times New Roman" w:cs="宋体"/>
                <w:szCs w:val="21"/>
              </w:rPr>
              <w:t>5.</w:t>
            </w:r>
            <w:r w:rsidRPr="008F3E6B">
              <w:rPr>
                <w:rFonts w:ascii="宋体" w:eastAsia="宋体" w:hAnsi="Times New Roman" w:cs="宋体" w:hint="eastAsia"/>
                <w:szCs w:val="21"/>
              </w:rPr>
              <w:t>环境保护管理体系与措施</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1.5</w:t>
            </w:r>
          </w:p>
        </w:tc>
        <w:tc>
          <w:tcPr>
            <w:tcW w:w="1134"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1.8</w:t>
            </w:r>
          </w:p>
        </w:tc>
        <w:tc>
          <w:tcPr>
            <w:tcW w:w="1134"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1.5</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1.4</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1.6</w:t>
            </w:r>
          </w:p>
        </w:tc>
      </w:tr>
      <w:tr w:rsidR="008F3E6B" w:rsidRPr="008F3E6B" w:rsidTr="00605D18">
        <w:tblPrEx>
          <w:tblCellMar>
            <w:top w:w="0" w:type="dxa"/>
            <w:bottom w:w="0" w:type="dxa"/>
          </w:tblCellMar>
        </w:tblPrEx>
        <w:trPr>
          <w:trHeight w:val="410"/>
        </w:trPr>
        <w:tc>
          <w:tcPr>
            <w:tcW w:w="555" w:type="dxa"/>
            <w:vMerge/>
            <w:shd w:val="clear" w:color="auto" w:fill="FFFFFF"/>
            <w:vAlign w:val="center"/>
          </w:tcPr>
          <w:p w:rsidR="008F3E6B" w:rsidRPr="008F3E6B" w:rsidRDefault="008F3E6B" w:rsidP="00AA399C">
            <w:pPr>
              <w:rPr>
                <w:rFonts w:ascii="宋体" w:eastAsia="宋体" w:hAnsi="Times New Roman" w:cs="宋体"/>
                <w:szCs w:val="21"/>
              </w:rPr>
            </w:pPr>
          </w:p>
        </w:tc>
        <w:tc>
          <w:tcPr>
            <w:tcW w:w="2714" w:type="dxa"/>
            <w:shd w:val="clear" w:color="auto" w:fill="FFFFFF"/>
          </w:tcPr>
          <w:p w:rsidR="008F3E6B" w:rsidRPr="008F3E6B" w:rsidRDefault="008F3E6B" w:rsidP="00AA399C">
            <w:pPr>
              <w:rPr>
                <w:rFonts w:ascii="宋体" w:eastAsia="宋体" w:hAnsi="Times New Roman" w:cs="宋体"/>
                <w:szCs w:val="21"/>
              </w:rPr>
            </w:pPr>
            <w:r w:rsidRPr="008F3E6B">
              <w:rPr>
                <w:rFonts w:ascii="宋体" w:eastAsia="宋体" w:hAnsi="Times New Roman" w:cs="宋体"/>
                <w:szCs w:val="21"/>
              </w:rPr>
              <w:t>6.</w:t>
            </w:r>
            <w:r w:rsidRPr="008F3E6B">
              <w:rPr>
                <w:rFonts w:ascii="宋体" w:eastAsia="宋体" w:hAnsi="Times New Roman" w:cs="宋体" w:hint="eastAsia"/>
                <w:szCs w:val="21"/>
              </w:rPr>
              <w:t>工程进度计划与措施</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0.8</w:t>
            </w:r>
          </w:p>
        </w:tc>
        <w:tc>
          <w:tcPr>
            <w:tcW w:w="1134"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0.7</w:t>
            </w:r>
          </w:p>
        </w:tc>
        <w:tc>
          <w:tcPr>
            <w:tcW w:w="1134"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0.5</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0.7</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0.8</w:t>
            </w:r>
          </w:p>
        </w:tc>
      </w:tr>
      <w:tr w:rsidR="008F3E6B" w:rsidRPr="008F3E6B" w:rsidTr="00605D18">
        <w:tblPrEx>
          <w:tblCellMar>
            <w:top w:w="0" w:type="dxa"/>
            <w:bottom w:w="0" w:type="dxa"/>
          </w:tblCellMar>
        </w:tblPrEx>
        <w:trPr>
          <w:trHeight w:val="415"/>
        </w:trPr>
        <w:tc>
          <w:tcPr>
            <w:tcW w:w="555" w:type="dxa"/>
            <w:vMerge/>
            <w:shd w:val="clear" w:color="auto" w:fill="FFFFFF"/>
            <w:vAlign w:val="center"/>
          </w:tcPr>
          <w:p w:rsidR="008F3E6B" w:rsidRPr="008F3E6B" w:rsidRDefault="008F3E6B" w:rsidP="00AA399C">
            <w:pPr>
              <w:rPr>
                <w:rFonts w:ascii="宋体" w:eastAsia="宋体" w:hAnsi="Times New Roman" w:cs="宋体"/>
                <w:szCs w:val="21"/>
              </w:rPr>
            </w:pPr>
          </w:p>
        </w:tc>
        <w:tc>
          <w:tcPr>
            <w:tcW w:w="2714" w:type="dxa"/>
            <w:shd w:val="clear" w:color="auto" w:fill="FFFFFF"/>
          </w:tcPr>
          <w:p w:rsidR="008F3E6B" w:rsidRPr="008F3E6B" w:rsidRDefault="008F3E6B" w:rsidP="00AA399C">
            <w:pPr>
              <w:rPr>
                <w:rFonts w:ascii="宋体" w:eastAsia="宋体" w:hAnsi="Times New Roman" w:cs="宋体"/>
                <w:szCs w:val="21"/>
              </w:rPr>
            </w:pPr>
            <w:r w:rsidRPr="008F3E6B">
              <w:rPr>
                <w:rFonts w:ascii="宋体" w:eastAsia="宋体" w:hAnsi="Times New Roman" w:cs="宋体"/>
                <w:szCs w:val="21"/>
              </w:rPr>
              <w:t>7.</w:t>
            </w:r>
            <w:r w:rsidRPr="008F3E6B">
              <w:rPr>
                <w:rFonts w:ascii="宋体" w:eastAsia="宋体" w:hAnsi="Times New Roman" w:cs="宋体" w:hint="eastAsia"/>
                <w:szCs w:val="21"/>
              </w:rPr>
              <w:t>拟投入资源配备计划</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1.5</w:t>
            </w:r>
          </w:p>
        </w:tc>
        <w:tc>
          <w:tcPr>
            <w:tcW w:w="1134"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1.8</w:t>
            </w:r>
          </w:p>
        </w:tc>
        <w:tc>
          <w:tcPr>
            <w:tcW w:w="1134"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1.5</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1.4</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1.6</w:t>
            </w:r>
          </w:p>
        </w:tc>
      </w:tr>
      <w:tr w:rsidR="008F3E6B" w:rsidRPr="008F3E6B" w:rsidTr="00605D18">
        <w:tblPrEx>
          <w:tblCellMar>
            <w:top w:w="0" w:type="dxa"/>
            <w:bottom w:w="0" w:type="dxa"/>
          </w:tblCellMar>
        </w:tblPrEx>
        <w:trPr>
          <w:trHeight w:val="407"/>
        </w:trPr>
        <w:tc>
          <w:tcPr>
            <w:tcW w:w="555" w:type="dxa"/>
            <w:vMerge/>
            <w:shd w:val="clear" w:color="auto" w:fill="FFFFFF"/>
            <w:vAlign w:val="center"/>
          </w:tcPr>
          <w:p w:rsidR="008F3E6B" w:rsidRPr="008F3E6B" w:rsidRDefault="008F3E6B" w:rsidP="00AA399C">
            <w:pPr>
              <w:rPr>
                <w:rFonts w:ascii="宋体" w:eastAsia="宋体" w:hAnsi="Times New Roman" w:cs="宋体"/>
                <w:szCs w:val="21"/>
              </w:rPr>
            </w:pPr>
          </w:p>
        </w:tc>
        <w:tc>
          <w:tcPr>
            <w:tcW w:w="2714" w:type="dxa"/>
            <w:shd w:val="clear" w:color="auto" w:fill="FFFFFF"/>
          </w:tcPr>
          <w:p w:rsidR="008F3E6B" w:rsidRPr="008F3E6B" w:rsidRDefault="008F3E6B" w:rsidP="00AA399C">
            <w:pPr>
              <w:rPr>
                <w:rFonts w:ascii="宋体" w:eastAsia="宋体" w:hAnsi="Times New Roman" w:cs="宋体"/>
                <w:szCs w:val="21"/>
              </w:rPr>
            </w:pPr>
            <w:r w:rsidRPr="008F3E6B">
              <w:rPr>
                <w:rFonts w:ascii="宋体" w:eastAsia="宋体" w:hAnsi="Times New Roman" w:cs="宋体"/>
                <w:szCs w:val="21"/>
              </w:rPr>
              <w:t>8.</w:t>
            </w:r>
            <w:r w:rsidRPr="008F3E6B">
              <w:rPr>
                <w:rFonts w:ascii="宋体" w:eastAsia="宋体" w:hAnsi="Times New Roman" w:cs="宋体" w:hint="eastAsia"/>
                <w:szCs w:val="21"/>
              </w:rPr>
              <w:t>施工进度表或施工网络图</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0.8</w:t>
            </w:r>
          </w:p>
        </w:tc>
        <w:tc>
          <w:tcPr>
            <w:tcW w:w="1134"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0.8</w:t>
            </w:r>
          </w:p>
        </w:tc>
        <w:tc>
          <w:tcPr>
            <w:tcW w:w="1134"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0.5</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0.8</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0.8</w:t>
            </w:r>
          </w:p>
        </w:tc>
      </w:tr>
      <w:tr w:rsidR="008F3E6B" w:rsidRPr="008F3E6B" w:rsidTr="00605D18">
        <w:tblPrEx>
          <w:tblCellMar>
            <w:top w:w="0" w:type="dxa"/>
            <w:bottom w:w="0" w:type="dxa"/>
          </w:tblCellMar>
        </w:tblPrEx>
        <w:trPr>
          <w:trHeight w:val="333"/>
        </w:trPr>
        <w:tc>
          <w:tcPr>
            <w:tcW w:w="555" w:type="dxa"/>
            <w:vMerge/>
            <w:shd w:val="clear" w:color="auto" w:fill="FFFFFF"/>
            <w:vAlign w:val="center"/>
          </w:tcPr>
          <w:p w:rsidR="008F3E6B" w:rsidRPr="008F3E6B" w:rsidRDefault="008F3E6B" w:rsidP="00AA399C">
            <w:pPr>
              <w:rPr>
                <w:rFonts w:ascii="宋体" w:eastAsia="宋体" w:hAnsi="Times New Roman" w:cs="宋体"/>
                <w:szCs w:val="21"/>
              </w:rPr>
            </w:pPr>
          </w:p>
        </w:tc>
        <w:tc>
          <w:tcPr>
            <w:tcW w:w="2714" w:type="dxa"/>
            <w:shd w:val="clear" w:color="auto" w:fill="FFFFFF"/>
          </w:tcPr>
          <w:p w:rsidR="008F3E6B" w:rsidRPr="008F3E6B" w:rsidRDefault="008F3E6B" w:rsidP="00AA399C">
            <w:pPr>
              <w:rPr>
                <w:rFonts w:ascii="宋体" w:eastAsia="宋体" w:hAnsi="Times New Roman" w:cs="宋体"/>
                <w:szCs w:val="21"/>
              </w:rPr>
            </w:pPr>
            <w:r w:rsidRPr="008F3E6B">
              <w:rPr>
                <w:rFonts w:ascii="宋体" w:eastAsia="宋体" w:hAnsi="Times New Roman" w:cs="宋体"/>
                <w:szCs w:val="21"/>
              </w:rPr>
              <w:t>9.</w:t>
            </w:r>
            <w:r w:rsidRPr="008F3E6B">
              <w:rPr>
                <w:rFonts w:ascii="宋体" w:eastAsia="宋体" w:hAnsi="Times New Roman" w:cs="宋体" w:hint="eastAsia"/>
                <w:szCs w:val="21"/>
              </w:rPr>
              <w:t>施工总平面布置图</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0.8</w:t>
            </w:r>
          </w:p>
        </w:tc>
        <w:tc>
          <w:tcPr>
            <w:tcW w:w="1134"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0.8</w:t>
            </w:r>
          </w:p>
        </w:tc>
        <w:tc>
          <w:tcPr>
            <w:tcW w:w="1134"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0.5</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0.8</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0.8</w:t>
            </w:r>
          </w:p>
        </w:tc>
      </w:tr>
      <w:tr w:rsidR="008F3E6B" w:rsidRPr="008F3E6B" w:rsidTr="00605D18">
        <w:tblPrEx>
          <w:tblCellMar>
            <w:top w:w="0" w:type="dxa"/>
            <w:bottom w:w="0" w:type="dxa"/>
          </w:tblCellMar>
        </w:tblPrEx>
        <w:trPr>
          <w:trHeight w:val="1204"/>
        </w:trPr>
        <w:tc>
          <w:tcPr>
            <w:tcW w:w="555" w:type="dxa"/>
            <w:vMerge/>
            <w:shd w:val="clear" w:color="auto" w:fill="FFFFFF"/>
            <w:vAlign w:val="center"/>
          </w:tcPr>
          <w:p w:rsidR="008F3E6B" w:rsidRPr="008F3E6B" w:rsidRDefault="008F3E6B" w:rsidP="00AA399C">
            <w:pPr>
              <w:rPr>
                <w:rFonts w:ascii="宋体" w:eastAsia="宋体" w:hAnsi="Times New Roman" w:cs="宋体"/>
                <w:szCs w:val="21"/>
              </w:rPr>
            </w:pPr>
          </w:p>
        </w:tc>
        <w:tc>
          <w:tcPr>
            <w:tcW w:w="2714" w:type="dxa"/>
            <w:shd w:val="clear" w:color="auto" w:fill="FFFFFF"/>
          </w:tcPr>
          <w:p w:rsidR="008F3E6B" w:rsidRPr="008F3E6B" w:rsidRDefault="008F3E6B" w:rsidP="00AA399C">
            <w:pPr>
              <w:rPr>
                <w:rFonts w:ascii="宋体" w:eastAsia="宋体" w:hAnsi="Times New Roman" w:cs="宋体"/>
                <w:szCs w:val="21"/>
              </w:rPr>
            </w:pPr>
            <w:r w:rsidRPr="008F3E6B">
              <w:rPr>
                <w:rFonts w:ascii="宋体" w:eastAsia="宋体" w:hAnsi="Times New Roman" w:cs="宋体"/>
                <w:szCs w:val="21"/>
              </w:rPr>
              <w:t>10.</w:t>
            </w:r>
            <w:r w:rsidRPr="008F3E6B">
              <w:rPr>
                <w:rFonts w:ascii="宋体" w:eastAsia="宋体" w:hAnsi="Times New Roman" w:cs="宋体" w:hint="eastAsia"/>
                <w:szCs w:val="21"/>
              </w:rPr>
              <w:t>节能减排、绿色施工（含扬尘治理）措施、工艺创新方面针对本工程有具体措施或企业自有创新技术</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1.5</w:t>
            </w:r>
          </w:p>
        </w:tc>
        <w:tc>
          <w:tcPr>
            <w:tcW w:w="1134"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1.8</w:t>
            </w:r>
          </w:p>
        </w:tc>
        <w:tc>
          <w:tcPr>
            <w:tcW w:w="1134"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1.5</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1.5</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1.7</w:t>
            </w:r>
          </w:p>
        </w:tc>
      </w:tr>
      <w:tr w:rsidR="008F3E6B" w:rsidRPr="008F3E6B" w:rsidTr="00605D18">
        <w:tblPrEx>
          <w:tblCellMar>
            <w:top w:w="0" w:type="dxa"/>
            <w:bottom w:w="0" w:type="dxa"/>
          </w:tblCellMar>
        </w:tblPrEx>
        <w:trPr>
          <w:trHeight w:val="1561"/>
        </w:trPr>
        <w:tc>
          <w:tcPr>
            <w:tcW w:w="555" w:type="dxa"/>
            <w:vMerge/>
            <w:shd w:val="clear" w:color="auto" w:fill="FFFFFF"/>
            <w:vAlign w:val="center"/>
          </w:tcPr>
          <w:p w:rsidR="008F3E6B" w:rsidRPr="008F3E6B" w:rsidRDefault="008F3E6B" w:rsidP="00AA399C">
            <w:pPr>
              <w:rPr>
                <w:rFonts w:ascii="宋体" w:eastAsia="宋体" w:hAnsi="Times New Roman" w:cs="宋体"/>
                <w:szCs w:val="21"/>
              </w:rPr>
            </w:pPr>
          </w:p>
        </w:tc>
        <w:tc>
          <w:tcPr>
            <w:tcW w:w="2714" w:type="dxa"/>
            <w:shd w:val="clear" w:color="auto" w:fill="FFFFFF"/>
          </w:tcPr>
          <w:p w:rsidR="008F3E6B" w:rsidRPr="008F3E6B" w:rsidRDefault="008F3E6B" w:rsidP="00AA399C">
            <w:pPr>
              <w:rPr>
                <w:rFonts w:ascii="宋体" w:eastAsia="宋体" w:hAnsi="Times New Roman" w:cs="宋体"/>
                <w:szCs w:val="21"/>
              </w:rPr>
            </w:pPr>
            <w:r w:rsidRPr="008F3E6B">
              <w:rPr>
                <w:rFonts w:ascii="宋体" w:eastAsia="宋体" w:hAnsi="Times New Roman" w:cs="宋体"/>
                <w:szCs w:val="21"/>
              </w:rPr>
              <w:t>11.</w:t>
            </w:r>
            <w:r w:rsidRPr="008F3E6B">
              <w:rPr>
                <w:rFonts w:ascii="宋体" w:eastAsia="宋体" w:hAnsi="Times New Roman" w:cs="宋体" w:hint="eastAsia"/>
                <w:szCs w:val="21"/>
              </w:rPr>
              <w:t>新工艺、新技术、新设备、新材料的采用程度，其在确保质量、降低成本、缩短工期、减轻劳动强度、提高工效等方面的作用</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1.5</w:t>
            </w:r>
          </w:p>
        </w:tc>
        <w:tc>
          <w:tcPr>
            <w:tcW w:w="1134"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1.7</w:t>
            </w:r>
          </w:p>
        </w:tc>
        <w:tc>
          <w:tcPr>
            <w:tcW w:w="1134"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1.5</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1.5</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1.8</w:t>
            </w:r>
          </w:p>
        </w:tc>
      </w:tr>
      <w:tr w:rsidR="008F3E6B" w:rsidRPr="008F3E6B" w:rsidTr="00605D18">
        <w:tblPrEx>
          <w:tblCellMar>
            <w:top w:w="0" w:type="dxa"/>
            <w:bottom w:w="0" w:type="dxa"/>
          </w:tblCellMar>
        </w:tblPrEx>
        <w:trPr>
          <w:trHeight w:val="976"/>
        </w:trPr>
        <w:tc>
          <w:tcPr>
            <w:tcW w:w="555" w:type="dxa"/>
            <w:vMerge/>
            <w:shd w:val="clear" w:color="auto" w:fill="FFFFFF"/>
            <w:vAlign w:val="center"/>
          </w:tcPr>
          <w:p w:rsidR="008F3E6B" w:rsidRPr="008F3E6B" w:rsidRDefault="008F3E6B" w:rsidP="00AA399C">
            <w:pPr>
              <w:rPr>
                <w:rFonts w:ascii="宋体" w:eastAsia="宋体" w:hAnsi="Times New Roman" w:cs="宋体"/>
                <w:szCs w:val="21"/>
              </w:rPr>
            </w:pPr>
          </w:p>
        </w:tc>
        <w:tc>
          <w:tcPr>
            <w:tcW w:w="2714" w:type="dxa"/>
            <w:shd w:val="clear" w:color="auto" w:fill="FFFFFF"/>
          </w:tcPr>
          <w:p w:rsidR="008F3E6B" w:rsidRPr="008F3E6B" w:rsidRDefault="008F3E6B" w:rsidP="00AA399C">
            <w:pPr>
              <w:rPr>
                <w:rFonts w:ascii="宋体" w:eastAsia="宋体" w:hAnsi="Times New Roman" w:cs="宋体"/>
                <w:szCs w:val="21"/>
              </w:rPr>
            </w:pPr>
            <w:r w:rsidRPr="008F3E6B">
              <w:rPr>
                <w:rFonts w:ascii="宋体" w:eastAsia="宋体" w:hAnsi="Times New Roman" w:cs="宋体"/>
                <w:szCs w:val="21"/>
              </w:rPr>
              <w:t>12.</w:t>
            </w:r>
            <w:r w:rsidRPr="008F3E6B">
              <w:rPr>
                <w:rFonts w:ascii="宋体" w:eastAsia="宋体" w:hAnsi="Times New Roman" w:cs="宋体" w:hint="eastAsia"/>
                <w:szCs w:val="21"/>
              </w:rPr>
              <w:t>企业具备信息化管理平台，能够使工程管理者对现场实施监控和数据处理</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1.5</w:t>
            </w:r>
          </w:p>
        </w:tc>
        <w:tc>
          <w:tcPr>
            <w:tcW w:w="1134"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1.8</w:t>
            </w:r>
          </w:p>
        </w:tc>
        <w:tc>
          <w:tcPr>
            <w:tcW w:w="1134"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1.5</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1.5</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1.4</w:t>
            </w:r>
          </w:p>
        </w:tc>
      </w:tr>
      <w:tr w:rsidR="008F3E6B" w:rsidRPr="008F3E6B" w:rsidTr="00605D18">
        <w:tblPrEx>
          <w:tblCellMar>
            <w:top w:w="0" w:type="dxa"/>
            <w:bottom w:w="0" w:type="dxa"/>
          </w:tblCellMar>
        </w:tblPrEx>
        <w:trPr>
          <w:trHeight w:val="540"/>
        </w:trPr>
        <w:tc>
          <w:tcPr>
            <w:tcW w:w="3269" w:type="dxa"/>
            <w:gridSpan w:val="2"/>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hint="eastAsia"/>
                <w:b/>
                <w:bCs/>
                <w:szCs w:val="21"/>
              </w:rPr>
              <w:t>小计</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15.2</w:t>
            </w:r>
          </w:p>
        </w:tc>
        <w:tc>
          <w:tcPr>
            <w:tcW w:w="1134"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17.2</w:t>
            </w:r>
          </w:p>
        </w:tc>
        <w:tc>
          <w:tcPr>
            <w:tcW w:w="1134"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14.1</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15.1</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16.4</w:t>
            </w:r>
          </w:p>
        </w:tc>
      </w:tr>
      <w:tr w:rsidR="008F3E6B" w:rsidRPr="008F3E6B" w:rsidTr="00605D18">
        <w:tblPrEx>
          <w:tblCellMar>
            <w:top w:w="0" w:type="dxa"/>
            <w:bottom w:w="0" w:type="dxa"/>
          </w:tblCellMar>
        </w:tblPrEx>
        <w:trPr>
          <w:trHeight w:val="540"/>
        </w:trPr>
        <w:tc>
          <w:tcPr>
            <w:tcW w:w="3269" w:type="dxa"/>
            <w:gridSpan w:val="2"/>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hint="eastAsia"/>
                <w:b/>
                <w:bCs/>
                <w:szCs w:val="21"/>
              </w:rPr>
              <w:t>技术标平均得分</w:t>
            </w:r>
          </w:p>
        </w:tc>
        <w:tc>
          <w:tcPr>
            <w:tcW w:w="5244" w:type="dxa"/>
            <w:gridSpan w:val="5"/>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15.60</w:t>
            </w:r>
          </w:p>
        </w:tc>
      </w:tr>
      <w:tr w:rsidR="00605D18" w:rsidRPr="008F3E6B" w:rsidTr="00482414">
        <w:tblPrEx>
          <w:tblCellMar>
            <w:top w:w="0" w:type="dxa"/>
            <w:bottom w:w="0" w:type="dxa"/>
          </w:tblCellMar>
        </w:tblPrEx>
        <w:trPr>
          <w:trHeight w:val="450"/>
        </w:trPr>
        <w:tc>
          <w:tcPr>
            <w:tcW w:w="555" w:type="dxa"/>
            <w:vMerge w:val="restart"/>
            <w:shd w:val="clear" w:color="auto" w:fill="FFFFFF"/>
            <w:vAlign w:val="center"/>
          </w:tcPr>
          <w:p w:rsidR="00605D18" w:rsidRPr="008F3E6B" w:rsidRDefault="00605D18" w:rsidP="00AA399C">
            <w:pPr>
              <w:jc w:val="center"/>
              <w:rPr>
                <w:rFonts w:ascii="宋体" w:eastAsia="宋体" w:hAnsi="Times New Roman" w:cs="宋体"/>
                <w:szCs w:val="21"/>
              </w:rPr>
            </w:pPr>
            <w:r w:rsidRPr="008F3E6B">
              <w:rPr>
                <w:rFonts w:ascii="宋体" w:eastAsia="宋体" w:hAnsi="Times New Roman" w:cs="宋体" w:hint="eastAsia"/>
                <w:b/>
                <w:bCs/>
                <w:szCs w:val="21"/>
              </w:rPr>
              <w:t>商务标</w:t>
            </w:r>
          </w:p>
        </w:tc>
        <w:tc>
          <w:tcPr>
            <w:tcW w:w="2714" w:type="dxa"/>
            <w:shd w:val="clear" w:color="auto" w:fill="FFFFFF"/>
          </w:tcPr>
          <w:p w:rsidR="00605D18" w:rsidRPr="008F3E6B" w:rsidRDefault="00605D18" w:rsidP="00605D18">
            <w:pPr>
              <w:rPr>
                <w:rFonts w:ascii="宋体" w:eastAsia="宋体" w:hAnsi="Times New Roman" w:cs="宋体"/>
                <w:szCs w:val="21"/>
              </w:rPr>
            </w:pPr>
            <w:r w:rsidRPr="008F3E6B">
              <w:rPr>
                <w:rFonts w:ascii="宋体" w:eastAsia="宋体" w:hAnsi="Times New Roman" w:cs="宋体"/>
                <w:szCs w:val="21"/>
              </w:rPr>
              <w:t>1.</w:t>
            </w:r>
            <w:r w:rsidRPr="008F3E6B">
              <w:rPr>
                <w:rFonts w:ascii="宋体" w:eastAsia="宋体" w:hAnsi="Times New Roman" w:cs="宋体" w:hint="eastAsia"/>
                <w:szCs w:val="21"/>
              </w:rPr>
              <w:t>总报价分</w:t>
            </w:r>
          </w:p>
        </w:tc>
        <w:tc>
          <w:tcPr>
            <w:tcW w:w="992" w:type="dxa"/>
            <w:shd w:val="clear" w:color="auto" w:fill="FFFFFF"/>
            <w:vAlign w:val="center"/>
          </w:tcPr>
          <w:p w:rsidR="00605D18" w:rsidRPr="008F3E6B" w:rsidRDefault="00605D18" w:rsidP="00AA399C">
            <w:pPr>
              <w:jc w:val="center"/>
              <w:rPr>
                <w:rFonts w:ascii="宋体" w:eastAsia="宋体" w:hAnsi="Times New Roman" w:cs="宋体"/>
                <w:szCs w:val="21"/>
              </w:rPr>
            </w:pPr>
            <w:r w:rsidRPr="008F3E6B">
              <w:rPr>
                <w:rFonts w:ascii="宋体" w:eastAsia="宋体" w:hAnsi="Times New Roman" w:cs="宋体"/>
                <w:szCs w:val="21"/>
              </w:rPr>
              <w:t>22.34</w:t>
            </w:r>
          </w:p>
        </w:tc>
        <w:tc>
          <w:tcPr>
            <w:tcW w:w="1134" w:type="dxa"/>
            <w:shd w:val="clear" w:color="auto" w:fill="FFFFFF"/>
            <w:vAlign w:val="center"/>
          </w:tcPr>
          <w:p w:rsidR="00605D18" w:rsidRPr="008F3E6B" w:rsidRDefault="00605D18" w:rsidP="00AA399C">
            <w:pPr>
              <w:jc w:val="center"/>
              <w:rPr>
                <w:rFonts w:ascii="宋体" w:eastAsia="宋体" w:hAnsi="Times New Roman" w:cs="宋体"/>
                <w:szCs w:val="21"/>
              </w:rPr>
            </w:pPr>
            <w:r w:rsidRPr="008F3E6B">
              <w:rPr>
                <w:rFonts w:ascii="宋体" w:eastAsia="宋体" w:hAnsi="Times New Roman" w:cs="宋体"/>
                <w:szCs w:val="21"/>
              </w:rPr>
              <w:t>22.34</w:t>
            </w:r>
          </w:p>
        </w:tc>
        <w:tc>
          <w:tcPr>
            <w:tcW w:w="1134" w:type="dxa"/>
            <w:shd w:val="clear" w:color="auto" w:fill="FFFFFF"/>
            <w:vAlign w:val="center"/>
          </w:tcPr>
          <w:p w:rsidR="00605D18" w:rsidRPr="008F3E6B" w:rsidRDefault="00605D18" w:rsidP="00AA399C">
            <w:pPr>
              <w:jc w:val="center"/>
              <w:rPr>
                <w:rFonts w:ascii="宋体" w:eastAsia="宋体" w:hAnsi="Times New Roman" w:cs="宋体"/>
                <w:szCs w:val="21"/>
              </w:rPr>
            </w:pPr>
            <w:r w:rsidRPr="008F3E6B">
              <w:rPr>
                <w:rFonts w:ascii="宋体" w:eastAsia="宋体" w:hAnsi="Times New Roman" w:cs="宋体"/>
                <w:szCs w:val="21"/>
              </w:rPr>
              <w:t>22.34</w:t>
            </w:r>
          </w:p>
        </w:tc>
        <w:tc>
          <w:tcPr>
            <w:tcW w:w="992" w:type="dxa"/>
            <w:shd w:val="clear" w:color="auto" w:fill="FFFFFF"/>
            <w:vAlign w:val="center"/>
          </w:tcPr>
          <w:p w:rsidR="00605D18" w:rsidRPr="008F3E6B" w:rsidRDefault="00605D18" w:rsidP="00AA399C">
            <w:pPr>
              <w:jc w:val="center"/>
              <w:rPr>
                <w:rFonts w:ascii="宋体" w:eastAsia="宋体" w:hAnsi="Times New Roman" w:cs="宋体"/>
                <w:szCs w:val="21"/>
              </w:rPr>
            </w:pPr>
            <w:r w:rsidRPr="008F3E6B">
              <w:rPr>
                <w:rFonts w:ascii="宋体" w:eastAsia="宋体" w:hAnsi="Times New Roman" w:cs="宋体"/>
                <w:szCs w:val="21"/>
              </w:rPr>
              <w:t>22.34</w:t>
            </w:r>
          </w:p>
        </w:tc>
        <w:tc>
          <w:tcPr>
            <w:tcW w:w="992" w:type="dxa"/>
            <w:shd w:val="clear" w:color="auto" w:fill="FFFFFF"/>
            <w:vAlign w:val="center"/>
          </w:tcPr>
          <w:p w:rsidR="00605D18" w:rsidRPr="008F3E6B" w:rsidRDefault="00605D18" w:rsidP="00AA399C">
            <w:pPr>
              <w:jc w:val="center"/>
              <w:rPr>
                <w:rFonts w:ascii="宋体" w:eastAsia="宋体" w:hAnsi="Times New Roman" w:cs="宋体"/>
                <w:szCs w:val="21"/>
              </w:rPr>
            </w:pPr>
            <w:r w:rsidRPr="008F3E6B">
              <w:rPr>
                <w:rFonts w:ascii="宋体" w:eastAsia="宋体" w:hAnsi="Times New Roman" w:cs="宋体"/>
                <w:szCs w:val="21"/>
              </w:rPr>
              <w:t>22.34</w:t>
            </w:r>
          </w:p>
        </w:tc>
      </w:tr>
      <w:tr w:rsidR="00605D18" w:rsidRPr="008F3E6B" w:rsidTr="00482414">
        <w:tblPrEx>
          <w:tblCellMar>
            <w:top w:w="0" w:type="dxa"/>
            <w:bottom w:w="0" w:type="dxa"/>
          </w:tblCellMar>
        </w:tblPrEx>
        <w:trPr>
          <w:trHeight w:val="415"/>
        </w:trPr>
        <w:tc>
          <w:tcPr>
            <w:tcW w:w="555" w:type="dxa"/>
            <w:vMerge/>
            <w:shd w:val="clear" w:color="auto" w:fill="FFFFFF"/>
            <w:vAlign w:val="center"/>
          </w:tcPr>
          <w:p w:rsidR="00605D18" w:rsidRPr="008F3E6B" w:rsidRDefault="00605D18" w:rsidP="00AA399C">
            <w:pPr>
              <w:rPr>
                <w:rFonts w:ascii="宋体" w:eastAsia="宋体" w:hAnsi="Times New Roman" w:cs="宋体"/>
                <w:szCs w:val="21"/>
              </w:rPr>
            </w:pPr>
          </w:p>
        </w:tc>
        <w:tc>
          <w:tcPr>
            <w:tcW w:w="2714" w:type="dxa"/>
            <w:shd w:val="clear" w:color="auto" w:fill="FFFFFF"/>
          </w:tcPr>
          <w:p w:rsidR="00605D18" w:rsidRPr="008F3E6B" w:rsidRDefault="00605D18" w:rsidP="00AA399C">
            <w:pPr>
              <w:rPr>
                <w:rFonts w:ascii="宋体" w:eastAsia="宋体" w:hAnsi="Times New Roman" w:cs="宋体"/>
                <w:szCs w:val="21"/>
              </w:rPr>
            </w:pPr>
            <w:r w:rsidRPr="008F3E6B">
              <w:rPr>
                <w:rFonts w:ascii="宋体" w:eastAsia="宋体" w:hAnsi="Times New Roman" w:cs="宋体"/>
                <w:szCs w:val="21"/>
              </w:rPr>
              <w:t>2.</w:t>
            </w:r>
            <w:r w:rsidRPr="008F3E6B">
              <w:rPr>
                <w:rFonts w:ascii="宋体" w:eastAsia="宋体" w:hAnsi="Times New Roman" w:cs="宋体" w:hint="eastAsia"/>
                <w:szCs w:val="21"/>
              </w:rPr>
              <w:t>分部分项分</w:t>
            </w:r>
          </w:p>
        </w:tc>
        <w:tc>
          <w:tcPr>
            <w:tcW w:w="992" w:type="dxa"/>
            <w:shd w:val="clear" w:color="auto" w:fill="FFFFFF"/>
            <w:vAlign w:val="center"/>
          </w:tcPr>
          <w:p w:rsidR="00605D18" w:rsidRPr="008F3E6B" w:rsidRDefault="00605D18" w:rsidP="00AA399C">
            <w:pPr>
              <w:jc w:val="center"/>
              <w:rPr>
                <w:rFonts w:ascii="宋体" w:eastAsia="宋体" w:hAnsi="Times New Roman" w:cs="宋体"/>
                <w:szCs w:val="21"/>
              </w:rPr>
            </w:pPr>
            <w:r w:rsidRPr="008F3E6B">
              <w:rPr>
                <w:rFonts w:ascii="宋体" w:eastAsia="宋体" w:hAnsi="Times New Roman" w:cs="宋体"/>
                <w:szCs w:val="21"/>
              </w:rPr>
              <w:t>15</w:t>
            </w:r>
          </w:p>
        </w:tc>
        <w:tc>
          <w:tcPr>
            <w:tcW w:w="1134" w:type="dxa"/>
            <w:shd w:val="clear" w:color="auto" w:fill="FFFFFF"/>
            <w:vAlign w:val="center"/>
          </w:tcPr>
          <w:p w:rsidR="00605D18" w:rsidRPr="008F3E6B" w:rsidRDefault="00605D18" w:rsidP="00AA399C">
            <w:pPr>
              <w:jc w:val="center"/>
              <w:rPr>
                <w:rFonts w:ascii="宋体" w:eastAsia="宋体" w:hAnsi="Times New Roman" w:cs="宋体"/>
                <w:szCs w:val="21"/>
              </w:rPr>
            </w:pPr>
            <w:r w:rsidRPr="008F3E6B">
              <w:rPr>
                <w:rFonts w:ascii="宋体" w:eastAsia="宋体" w:hAnsi="Times New Roman" w:cs="宋体"/>
                <w:szCs w:val="21"/>
              </w:rPr>
              <w:t>15</w:t>
            </w:r>
          </w:p>
        </w:tc>
        <w:tc>
          <w:tcPr>
            <w:tcW w:w="1134" w:type="dxa"/>
            <w:shd w:val="clear" w:color="auto" w:fill="FFFFFF"/>
            <w:vAlign w:val="center"/>
          </w:tcPr>
          <w:p w:rsidR="00605D18" w:rsidRPr="008F3E6B" w:rsidRDefault="00605D18" w:rsidP="00AA399C">
            <w:pPr>
              <w:jc w:val="center"/>
              <w:rPr>
                <w:rFonts w:ascii="宋体" w:eastAsia="宋体" w:hAnsi="Times New Roman" w:cs="宋体"/>
                <w:szCs w:val="21"/>
              </w:rPr>
            </w:pPr>
            <w:r w:rsidRPr="008F3E6B">
              <w:rPr>
                <w:rFonts w:ascii="宋体" w:eastAsia="宋体" w:hAnsi="Times New Roman" w:cs="宋体"/>
                <w:szCs w:val="21"/>
              </w:rPr>
              <w:t>15</w:t>
            </w:r>
          </w:p>
        </w:tc>
        <w:tc>
          <w:tcPr>
            <w:tcW w:w="992" w:type="dxa"/>
            <w:shd w:val="clear" w:color="auto" w:fill="FFFFFF"/>
            <w:vAlign w:val="center"/>
          </w:tcPr>
          <w:p w:rsidR="00605D18" w:rsidRPr="008F3E6B" w:rsidRDefault="00605D18" w:rsidP="00AA399C">
            <w:pPr>
              <w:jc w:val="center"/>
              <w:rPr>
                <w:rFonts w:ascii="宋体" w:eastAsia="宋体" w:hAnsi="Times New Roman" w:cs="宋体"/>
                <w:szCs w:val="21"/>
              </w:rPr>
            </w:pPr>
            <w:r w:rsidRPr="008F3E6B">
              <w:rPr>
                <w:rFonts w:ascii="宋体" w:eastAsia="宋体" w:hAnsi="Times New Roman" w:cs="宋体"/>
                <w:szCs w:val="21"/>
              </w:rPr>
              <w:t>15</w:t>
            </w:r>
          </w:p>
        </w:tc>
        <w:tc>
          <w:tcPr>
            <w:tcW w:w="992" w:type="dxa"/>
            <w:shd w:val="clear" w:color="auto" w:fill="FFFFFF"/>
            <w:vAlign w:val="center"/>
          </w:tcPr>
          <w:p w:rsidR="00605D18" w:rsidRPr="008F3E6B" w:rsidRDefault="00605D18" w:rsidP="00AA399C">
            <w:pPr>
              <w:jc w:val="center"/>
              <w:rPr>
                <w:rFonts w:ascii="宋体" w:eastAsia="宋体" w:hAnsi="Times New Roman" w:cs="宋体"/>
                <w:szCs w:val="21"/>
              </w:rPr>
            </w:pPr>
            <w:r w:rsidRPr="008F3E6B">
              <w:rPr>
                <w:rFonts w:ascii="宋体" w:eastAsia="宋体" w:hAnsi="Times New Roman" w:cs="宋体"/>
                <w:szCs w:val="21"/>
              </w:rPr>
              <w:t>15</w:t>
            </w:r>
          </w:p>
        </w:tc>
      </w:tr>
      <w:tr w:rsidR="00605D18" w:rsidRPr="008F3E6B" w:rsidTr="00482414">
        <w:tblPrEx>
          <w:tblCellMar>
            <w:top w:w="0" w:type="dxa"/>
            <w:bottom w:w="0" w:type="dxa"/>
          </w:tblCellMar>
        </w:tblPrEx>
        <w:trPr>
          <w:trHeight w:val="421"/>
        </w:trPr>
        <w:tc>
          <w:tcPr>
            <w:tcW w:w="555" w:type="dxa"/>
            <w:vMerge/>
            <w:shd w:val="clear" w:color="auto" w:fill="FFFFFF"/>
            <w:vAlign w:val="center"/>
          </w:tcPr>
          <w:p w:rsidR="00605D18" w:rsidRPr="008F3E6B" w:rsidRDefault="00605D18" w:rsidP="00AA399C">
            <w:pPr>
              <w:rPr>
                <w:rFonts w:ascii="宋体" w:eastAsia="宋体" w:hAnsi="Times New Roman" w:cs="宋体"/>
                <w:szCs w:val="21"/>
              </w:rPr>
            </w:pPr>
          </w:p>
        </w:tc>
        <w:tc>
          <w:tcPr>
            <w:tcW w:w="2714" w:type="dxa"/>
            <w:shd w:val="clear" w:color="auto" w:fill="FFFFFF"/>
          </w:tcPr>
          <w:p w:rsidR="00605D18" w:rsidRPr="008F3E6B" w:rsidRDefault="00605D18" w:rsidP="00AA399C">
            <w:pPr>
              <w:rPr>
                <w:rFonts w:ascii="宋体" w:eastAsia="宋体" w:hAnsi="Times New Roman" w:cs="宋体"/>
                <w:szCs w:val="21"/>
              </w:rPr>
            </w:pPr>
            <w:r w:rsidRPr="008F3E6B">
              <w:rPr>
                <w:rFonts w:ascii="宋体" w:eastAsia="宋体" w:hAnsi="Times New Roman" w:cs="宋体"/>
                <w:szCs w:val="21"/>
              </w:rPr>
              <w:t>3.</w:t>
            </w:r>
            <w:r w:rsidRPr="008F3E6B">
              <w:rPr>
                <w:rFonts w:ascii="宋体" w:eastAsia="宋体" w:hAnsi="Times New Roman" w:cs="宋体" w:hint="eastAsia"/>
                <w:szCs w:val="21"/>
              </w:rPr>
              <w:t>主要材料分</w:t>
            </w:r>
          </w:p>
        </w:tc>
        <w:tc>
          <w:tcPr>
            <w:tcW w:w="992" w:type="dxa"/>
            <w:shd w:val="clear" w:color="auto" w:fill="FFFFFF"/>
            <w:vAlign w:val="center"/>
          </w:tcPr>
          <w:p w:rsidR="00605D18" w:rsidRPr="008F3E6B" w:rsidRDefault="00605D18" w:rsidP="00AA399C">
            <w:pPr>
              <w:jc w:val="center"/>
              <w:rPr>
                <w:rFonts w:ascii="宋体" w:eastAsia="宋体" w:hAnsi="Times New Roman" w:cs="宋体"/>
                <w:szCs w:val="21"/>
              </w:rPr>
            </w:pPr>
            <w:r w:rsidRPr="008F3E6B">
              <w:rPr>
                <w:rFonts w:ascii="宋体" w:eastAsia="宋体" w:hAnsi="Times New Roman" w:cs="宋体"/>
                <w:szCs w:val="21"/>
              </w:rPr>
              <w:t>9</w:t>
            </w:r>
          </w:p>
        </w:tc>
        <w:tc>
          <w:tcPr>
            <w:tcW w:w="1134" w:type="dxa"/>
            <w:shd w:val="clear" w:color="auto" w:fill="FFFFFF"/>
            <w:vAlign w:val="center"/>
          </w:tcPr>
          <w:p w:rsidR="00605D18" w:rsidRPr="008F3E6B" w:rsidRDefault="00605D18" w:rsidP="00AA399C">
            <w:pPr>
              <w:jc w:val="center"/>
              <w:rPr>
                <w:rFonts w:ascii="宋体" w:eastAsia="宋体" w:hAnsi="Times New Roman" w:cs="宋体"/>
                <w:szCs w:val="21"/>
              </w:rPr>
            </w:pPr>
            <w:r w:rsidRPr="008F3E6B">
              <w:rPr>
                <w:rFonts w:ascii="宋体" w:eastAsia="宋体" w:hAnsi="Times New Roman" w:cs="宋体"/>
                <w:szCs w:val="21"/>
              </w:rPr>
              <w:t>9</w:t>
            </w:r>
          </w:p>
        </w:tc>
        <w:tc>
          <w:tcPr>
            <w:tcW w:w="1134" w:type="dxa"/>
            <w:shd w:val="clear" w:color="auto" w:fill="FFFFFF"/>
            <w:vAlign w:val="center"/>
          </w:tcPr>
          <w:p w:rsidR="00605D18" w:rsidRPr="008F3E6B" w:rsidRDefault="00605D18" w:rsidP="00AA399C">
            <w:pPr>
              <w:jc w:val="center"/>
              <w:rPr>
                <w:rFonts w:ascii="宋体" w:eastAsia="宋体" w:hAnsi="Times New Roman" w:cs="宋体"/>
                <w:szCs w:val="21"/>
              </w:rPr>
            </w:pPr>
            <w:r w:rsidRPr="008F3E6B">
              <w:rPr>
                <w:rFonts w:ascii="宋体" w:eastAsia="宋体" w:hAnsi="Times New Roman" w:cs="宋体"/>
                <w:szCs w:val="21"/>
              </w:rPr>
              <w:t>9</w:t>
            </w:r>
          </w:p>
        </w:tc>
        <w:tc>
          <w:tcPr>
            <w:tcW w:w="992" w:type="dxa"/>
            <w:shd w:val="clear" w:color="auto" w:fill="FFFFFF"/>
            <w:vAlign w:val="center"/>
          </w:tcPr>
          <w:p w:rsidR="00605D18" w:rsidRPr="008F3E6B" w:rsidRDefault="00605D18" w:rsidP="00AA399C">
            <w:pPr>
              <w:jc w:val="center"/>
              <w:rPr>
                <w:rFonts w:ascii="宋体" w:eastAsia="宋体" w:hAnsi="Times New Roman" w:cs="宋体"/>
                <w:szCs w:val="21"/>
              </w:rPr>
            </w:pPr>
            <w:r w:rsidRPr="008F3E6B">
              <w:rPr>
                <w:rFonts w:ascii="宋体" w:eastAsia="宋体" w:hAnsi="Times New Roman" w:cs="宋体"/>
                <w:szCs w:val="21"/>
              </w:rPr>
              <w:t>9</w:t>
            </w:r>
          </w:p>
        </w:tc>
        <w:tc>
          <w:tcPr>
            <w:tcW w:w="992" w:type="dxa"/>
            <w:shd w:val="clear" w:color="auto" w:fill="FFFFFF"/>
            <w:vAlign w:val="center"/>
          </w:tcPr>
          <w:p w:rsidR="00605D18" w:rsidRPr="008F3E6B" w:rsidRDefault="00605D18" w:rsidP="00AA399C">
            <w:pPr>
              <w:jc w:val="center"/>
              <w:rPr>
                <w:rFonts w:ascii="宋体" w:eastAsia="宋体" w:hAnsi="Times New Roman" w:cs="宋体"/>
                <w:szCs w:val="21"/>
              </w:rPr>
            </w:pPr>
            <w:r w:rsidRPr="008F3E6B">
              <w:rPr>
                <w:rFonts w:ascii="宋体" w:eastAsia="宋体" w:hAnsi="Times New Roman" w:cs="宋体"/>
                <w:szCs w:val="21"/>
              </w:rPr>
              <w:t>9</w:t>
            </w:r>
          </w:p>
        </w:tc>
      </w:tr>
      <w:tr w:rsidR="00605D18" w:rsidRPr="008F3E6B" w:rsidTr="00482414">
        <w:tblPrEx>
          <w:tblCellMar>
            <w:top w:w="0" w:type="dxa"/>
            <w:bottom w:w="0" w:type="dxa"/>
          </w:tblCellMar>
        </w:tblPrEx>
        <w:trPr>
          <w:trHeight w:val="412"/>
        </w:trPr>
        <w:tc>
          <w:tcPr>
            <w:tcW w:w="555" w:type="dxa"/>
            <w:vMerge/>
            <w:shd w:val="clear" w:color="auto" w:fill="FFFFFF"/>
            <w:vAlign w:val="center"/>
          </w:tcPr>
          <w:p w:rsidR="00605D18" w:rsidRPr="008F3E6B" w:rsidRDefault="00605D18" w:rsidP="00AA399C">
            <w:pPr>
              <w:rPr>
                <w:rFonts w:ascii="宋体" w:eastAsia="宋体" w:hAnsi="Times New Roman" w:cs="宋体"/>
                <w:szCs w:val="21"/>
              </w:rPr>
            </w:pPr>
          </w:p>
        </w:tc>
        <w:tc>
          <w:tcPr>
            <w:tcW w:w="2714" w:type="dxa"/>
            <w:shd w:val="clear" w:color="auto" w:fill="FFFFFF"/>
          </w:tcPr>
          <w:p w:rsidR="00605D18" w:rsidRPr="008F3E6B" w:rsidRDefault="00605D18" w:rsidP="00AA399C">
            <w:pPr>
              <w:rPr>
                <w:rFonts w:ascii="宋体" w:eastAsia="宋体" w:hAnsi="Times New Roman" w:cs="宋体"/>
                <w:szCs w:val="21"/>
              </w:rPr>
            </w:pPr>
            <w:r w:rsidRPr="008F3E6B">
              <w:rPr>
                <w:rFonts w:ascii="宋体" w:eastAsia="宋体" w:hAnsi="Times New Roman" w:cs="宋体"/>
                <w:szCs w:val="21"/>
              </w:rPr>
              <w:t>4.</w:t>
            </w:r>
            <w:r w:rsidRPr="008F3E6B">
              <w:rPr>
                <w:rFonts w:ascii="宋体" w:eastAsia="宋体" w:hAnsi="Times New Roman" w:cs="宋体" w:hint="eastAsia"/>
                <w:szCs w:val="21"/>
              </w:rPr>
              <w:t>措施项目分</w:t>
            </w:r>
          </w:p>
        </w:tc>
        <w:tc>
          <w:tcPr>
            <w:tcW w:w="992" w:type="dxa"/>
            <w:shd w:val="clear" w:color="auto" w:fill="FFFFFF"/>
            <w:vAlign w:val="center"/>
          </w:tcPr>
          <w:p w:rsidR="00605D18" w:rsidRPr="008F3E6B" w:rsidRDefault="00605D18" w:rsidP="00AA399C">
            <w:pPr>
              <w:jc w:val="center"/>
              <w:rPr>
                <w:rFonts w:ascii="宋体" w:eastAsia="宋体" w:hAnsi="Times New Roman" w:cs="宋体"/>
                <w:szCs w:val="21"/>
              </w:rPr>
            </w:pPr>
            <w:r w:rsidRPr="008F3E6B">
              <w:rPr>
                <w:rFonts w:ascii="宋体" w:eastAsia="宋体" w:hAnsi="Times New Roman" w:cs="宋体"/>
                <w:szCs w:val="21"/>
              </w:rPr>
              <w:t>0</w:t>
            </w:r>
          </w:p>
        </w:tc>
        <w:tc>
          <w:tcPr>
            <w:tcW w:w="1134" w:type="dxa"/>
            <w:shd w:val="clear" w:color="auto" w:fill="FFFFFF"/>
            <w:vAlign w:val="center"/>
          </w:tcPr>
          <w:p w:rsidR="00605D18" w:rsidRPr="008F3E6B" w:rsidRDefault="00605D18" w:rsidP="00AA399C">
            <w:pPr>
              <w:jc w:val="center"/>
              <w:rPr>
                <w:rFonts w:ascii="宋体" w:eastAsia="宋体" w:hAnsi="Times New Roman" w:cs="宋体"/>
                <w:szCs w:val="21"/>
              </w:rPr>
            </w:pPr>
            <w:r w:rsidRPr="008F3E6B">
              <w:rPr>
                <w:rFonts w:ascii="宋体" w:eastAsia="宋体" w:hAnsi="Times New Roman" w:cs="宋体"/>
                <w:szCs w:val="21"/>
              </w:rPr>
              <w:t>0</w:t>
            </w:r>
          </w:p>
        </w:tc>
        <w:tc>
          <w:tcPr>
            <w:tcW w:w="1134" w:type="dxa"/>
            <w:shd w:val="clear" w:color="auto" w:fill="FFFFFF"/>
            <w:vAlign w:val="center"/>
          </w:tcPr>
          <w:p w:rsidR="00605D18" w:rsidRPr="008F3E6B" w:rsidRDefault="00605D18" w:rsidP="00AA399C">
            <w:pPr>
              <w:jc w:val="center"/>
              <w:rPr>
                <w:rFonts w:ascii="宋体" w:eastAsia="宋体" w:hAnsi="Times New Roman" w:cs="宋体"/>
                <w:szCs w:val="21"/>
              </w:rPr>
            </w:pPr>
            <w:r w:rsidRPr="008F3E6B">
              <w:rPr>
                <w:rFonts w:ascii="宋体" w:eastAsia="宋体" w:hAnsi="Times New Roman" w:cs="宋体"/>
                <w:szCs w:val="21"/>
              </w:rPr>
              <w:t>0</w:t>
            </w:r>
          </w:p>
        </w:tc>
        <w:tc>
          <w:tcPr>
            <w:tcW w:w="992" w:type="dxa"/>
            <w:shd w:val="clear" w:color="auto" w:fill="FFFFFF"/>
            <w:vAlign w:val="center"/>
          </w:tcPr>
          <w:p w:rsidR="00605D18" w:rsidRPr="008F3E6B" w:rsidRDefault="00605D18" w:rsidP="00AA399C">
            <w:pPr>
              <w:jc w:val="center"/>
              <w:rPr>
                <w:rFonts w:ascii="宋体" w:eastAsia="宋体" w:hAnsi="Times New Roman" w:cs="宋体"/>
                <w:szCs w:val="21"/>
              </w:rPr>
            </w:pPr>
            <w:r w:rsidRPr="008F3E6B">
              <w:rPr>
                <w:rFonts w:ascii="宋体" w:eastAsia="宋体" w:hAnsi="Times New Roman" w:cs="宋体"/>
                <w:szCs w:val="21"/>
              </w:rPr>
              <w:t>0</w:t>
            </w:r>
          </w:p>
        </w:tc>
        <w:tc>
          <w:tcPr>
            <w:tcW w:w="992" w:type="dxa"/>
            <w:shd w:val="clear" w:color="auto" w:fill="FFFFFF"/>
            <w:vAlign w:val="center"/>
          </w:tcPr>
          <w:p w:rsidR="00605D18" w:rsidRPr="008F3E6B" w:rsidRDefault="00605D18" w:rsidP="00AA399C">
            <w:pPr>
              <w:jc w:val="center"/>
              <w:rPr>
                <w:rFonts w:ascii="宋体" w:eastAsia="宋体" w:hAnsi="Times New Roman" w:cs="宋体"/>
                <w:szCs w:val="21"/>
              </w:rPr>
            </w:pPr>
            <w:r w:rsidRPr="008F3E6B">
              <w:rPr>
                <w:rFonts w:ascii="宋体" w:eastAsia="宋体" w:hAnsi="Times New Roman" w:cs="宋体"/>
                <w:szCs w:val="21"/>
              </w:rPr>
              <w:t>0</w:t>
            </w:r>
          </w:p>
        </w:tc>
      </w:tr>
      <w:tr w:rsidR="008F3E6B" w:rsidRPr="008F3E6B" w:rsidTr="00605D18">
        <w:tblPrEx>
          <w:tblCellMar>
            <w:top w:w="0" w:type="dxa"/>
            <w:bottom w:w="0" w:type="dxa"/>
          </w:tblCellMar>
        </w:tblPrEx>
        <w:trPr>
          <w:trHeight w:val="540"/>
        </w:trPr>
        <w:tc>
          <w:tcPr>
            <w:tcW w:w="3269" w:type="dxa"/>
            <w:gridSpan w:val="2"/>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hint="eastAsia"/>
                <w:b/>
                <w:bCs/>
                <w:szCs w:val="21"/>
              </w:rPr>
              <w:t>小计</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46.34</w:t>
            </w:r>
          </w:p>
        </w:tc>
        <w:tc>
          <w:tcPr>
            <w:tcW w:w="1134"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46.34</w:t>
            </w:r>
          </w:p>
        </w:tc>
        <w:tc>
          <w:tcPr>
            <w:tcW w:w="1134"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46.34</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46.34</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46.34</w:t>
            </w:r>
          </w:p>
        </w:tc>
      </w:tr>
      <w:tr w:rsidR="008F3E6B" w:rsidRPr="008F3E6B" w:rsidTr="00605D18">
        <w:tblPrEx>
          <w:tblCellMar>
            <w:top w:w="0" w:type="dxa"/>
            <w:bottom w:w="0" w:type="dxa"/>
          </w:tblCellMar>
        </w:tblPrEx>
        <w:trPr>
          <w:trHeight w:val="540"/>
        </w:trPr>
        <w:tc>
          <w:tcPr>
            <w:tcW w:w="3269" w:type="dxa"/>
            <w:gridSpan w:val="2"/>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hint="eastAsia"/>
                <w:b/>
                <w:bCs/>
                <w:szCs w:val="21"/>
              </w:rPr>
              <w:t>商务标得分</w:t>
            </w:r>
          </w:p>
        </w:tc>
        <w:tc>
          <w:tcPr>
            <w:tcW w:w="5244" w:type="dxa"/>
            <w:gridSpan w:val="5"/>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46.34</w:t>
            </w:r>
          </w:p>
        </w:tc>
      </w:tr>
      <w:tr w:rsidR="008F3E6B" w:rsidRPr="008F3E6B" w:rsidTr="00605D18">
        <w:tblPrEx>
          <w:tblCellMar>
            <w:top w:w="0" w:type="dxa"/>
            <w:bottom w:w="0" w:type="dxa"/>
          </w:tblCellMar>
        </w:tblPrEx>
        <w:trPr>
          <w:trHeight w:val="448"/>
        </w:trPr>
        <w:tc>
          <w:tcPr>
            <w:tcW w:w="555" w:type="dxa"/>
            <w:vMerge w:val="restart"/>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hint="eastAsia"/>
                <w:b/>
                <w:bCs/>
                <w:szCs w:val="21"/>
              </w:rPr>
              <w:t>综合</w:t>
            </w:r>
            <w:r w:rsidRPr="008F3E6B">
              <w:rPr>
                <w:rFonts w:ascii="宋体" w:eastAsia="宋体" w:hAnsi="Times New Roman" w:cs="宋体"/>
                <w:b/>
                <w:bCs/>
                <w:szCs w:val="21"/>
              </w:rPr>
              <w:t>(</w:t>
            </w:r>
            <w:r w:rsidRPr="008F3E6B">
              <w:rPr>
                <w:rFonts w:ascii="宋体" w:eastAsia="宋体" w:hAnsi="Times New Roman" w:cs="宋体" w:hint="eastAsia"/>
                <w:b/>
                <w:bCs/>
                <w:szCs w:val="21"/>
              </w:rPr>
              <w:t>信用</w:t>
            </w:r>
            <w:r w:rsidRPr="008F3E6B">
              <w:rPr>
                <w:rFonts w:ascii="宋体" w:eastAsia="宋体" w:hAnsi="Times New Roman" w:cs="宋体"/>
                <w:b/>
                <w:bCs/>
                <w:szCs w:val="21"/>
              </w:rPr>
              <w:t>)</w:t>
            </w:r>
            <w:r w:rsidRPr="008F3E6B">
              <w:rPr>
                <w:rFonts w:ascii="宋体" w:eastAsia="宋体" w:hAnsi="Times New Roman" w:cs="宋体" w:hint="eastAsia"/>
                <w:b/>
                <w:bCs/>
                <w:szCs w:val="21"/>
              </w:rPr>
              <w:t>标</w:t>
            </w:r>
          </w:p>
        </w:tc>
        <w:tc>
          <w:tcPr>
            <w:tcW w:w="2714" w:type="dxa"/>
            <w:shd w:val="clear" w:color="auto" w:fill="FFFFFF"/>
          </w:tcPr>
          <w:p w:rsidR="008F3E6B" w:rsidRPr="008F3E6B" w:rsidRDefault="008F3E6B" w:rsidP="008F3E6B">
            <w:pPr>
              <w:rPr>
                <w:rFonts w:ascii="宋体" w:eastAsia="宋体" w:hAnsi="Times New Roman" w:cs="宋体"/>
                <w:szCs w:val="21"/>
              </w:rPr>
            </w:pPr>
            <w:r w:rsidRPr="008F3E6B">
              <w:rPr>
                <w:rFonts w:ascii="宋体" w:eastAsia="宋体" w:hAnsi="Times New Roman" w:cs="宋体"/>
                <w:szCs w:val="21"/>
              </w:rPr>
              <w:t>1.</w:t>
            </w:r>
            <w:r w:rsidRPr="008F3E6B">
              <w:rPr>
                <w:rFonts w:ascii="宋体" w:eastAsia="宋体" w:hAnsi="Times New Roman" w:cs="宋体" w:hint="eastAsia"/>
                <w:szCs w:val="21"/>
              </w:rPr>
              <w:t>项目班子配备</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3</w:t>
            </w:r>
          </w:p>
        </w:tc>
        <w:tc>
          <w:tcPr>
            <w:tcW w:w="1134"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3</w:t>
            </w:r>
          </w:p>
        </w:tc>
        <w:tc>
          <w:tcPr>
            <w:tcW w:w="1134"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3</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3</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3</w:t>
            </w:r>
          </w:p>
        </w:tc>
      </w:tr>
      <w:tr w:rsidR="008F3E6B" w:rsidRPr="008F3E6B" w:rsidTr="00605D18">
        <w:tblPrEx>
          <w:tblCellMar>
            <w:top w:w="0" w:type="dxa"/>
            <w:bottom w:w="0" w:type="dxa"/>
          </w:tblCellMar>
        </w:tblPrEx>
        <w:trPr>
          <w:trHeight w:val="412"/>
        </w:trPr>
        <w:tc>
          <w:tcPr>
            <w:tcW w:w="555" w:type="dxa"/>
            <w:vMerge/>
            <w:shd w:val="clear" w:color="auto" w:fill="FFFFFF"/>
            <w:vAlign w:val="center"/>
          </w:tcPr>
          <w:p w:rsidR="008F3E6B" w:rsidRPr="008F3E6B" w:rsidRDefault="008F3E6B" w:rsidP="00AA399C">
            <w:pPr>
              <w:rPr>
                <w:rFonts w:ascii="宋体" w:eastAsia="宋体" w:hAnsi="Times New Roman" w:cs="宋体"/>
                <w:szCs w:val="21"/>
              </w:rPr>
            </w:pPr>
          </w:p>
        </w:tc>
        <w:tc>
          <w:tcPr>
            <w:tcW w:w="2714" w:type="dxa"/>
            <w:shd w:val="clear" w:color="auto" w:fill="FFFFFF"/>
          </w:tcPr>
          <w:p w:rsidR="008F3E6B" w:rsidRPr="008F3E6B" w:rsidRDefault="008F3E6B" w:rsidP="00AA399C">
            <w:pPr>
              <w:rPr>
                <w:rFonts w:ascii="宋体" w:eastAsia="宋体" w:hAnsi="Times New Roman" w:cs="宋体"/>
                <w:szCs w:val="21"/>
              </w:rPr>
            </w:pPr>
            <w:r w:rsidRPr="008F3E6B">
              <w:rPr>
                <w:rFonts w:ascii="宋体" w:eastAsia="宋体" w:hAnsi="Times New Roman" w:cs="宋体"/>
                <w:szCs w:val="21"/>
              </w:rPr>
              <w:t>2.</w:t>
            </w:r>
            <w:r w:rsidRPr="008F3E6B">
              <w:rPr>
                <w:rFonts w:ascii="宋体" w:eastAsia="宋体" w:hAnsi="Times New Roman" w:cs="宋体" w:hint="eastAsia"/>
                <w:szCs w:val="21"/>
              </w:rPr>
              <w:t>企业综合信用</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6</w:t>
            </w:r>
          </w:p>
        </w:tc>
        <w:tc>
          <w:tcPr>
            <w:tcW w:w="1134"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6</w:t>
            </w:r>
          </w:p>
        </w:tc>
        <w:tc>
          <w:tcPr>
            <w:tcW w:w="1134"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6</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6</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6</w:t>
            </w:r>
          </w:p>
        </w:tc>
      </w:tr>
      <w:tr w:rsidR="008F3E6B" w:rsidRPr="008F3E6B" w:rsidTr="00605D18">
        <w:tblPrEx>
          <w:tblCellMar>
            <w:top w:w="0" w:type="dxa"/>
            <w:bottom w:w="0" w:type="dxa"/>
          </w:tblCellMar>
        </w:tblPrEx>
        <w:trPr>
          <w:trHeight w:val="417"/>
        </w:trPr>
        <w:tc>
          <w:tcPr>
            <w:tcW w:w="555" w:type="dxa"/>
            <w:vMerge/>
            <w:shd w:val="clear" w:color="auto" w:fill="FFFFFF"/>
            <w:vAlign w:val="center"/>
          </w:tcPr>
          <w:p w:rsidR="008F3E6B" w:rsidRPr="008F3E6B" w:rsidRDefault="008F3E6B" w:rsidP="00AA399C">
            <w:pPr>
              <w:rPr>
                <w:rFonts w:ascii="宋体" w:eastAsia="宋体" w:hAnsi="Times New Roman" w:cs="宋体"/>
                <w:szCs w:val="21"/>
              </w:rPr>
            </w:pPr>
          </w:p>
        </w:tc>
        <w:tc>
          <w:tcPr>
            <w:tcW w:w="2714" w:type="dxa"/>
            <w:shd w:val="clear" w:color="auto" w:fill="FFFFFF"/>
          </w:tcPr>
          <w:p w:rsidR="008F3E6B" w:rsidRPr="008F3E6B" w:rsidRDefault="008F3E6B" w:rsidP="00AA399C">
            <w:pPr>
              <w:rPr>
                <w:rFonts w:ascii="宋体" w:eastAsia="宋体" w:hAnsi="Times New Roman" w:cs="宋体"/>
                <w:szCs w:val="21"/>
              </w:rPr>
            </w:pPr>
            <w:r w:rsidRPr="008F3E6B">
              <w:rPr>
                <w:rFonts w:ascii="宋体" w:eastAsia="宋体" w:hAnsi="Times New Roman" w:cs="宋体"/>
                <w:szCs w:val="21"/>
              </w:rPr>
              <w:t>3.</w:t>
            </w:r>
            <w:r w:rsidRPr="008F3E6B">
              <w:rPr>
                <w:rFonts w:ascii="宋体" w:eastAsia="宋体" w:hAnsi="Times New Roman" w:cs="宋体" w:hint="eastAsia"/>
                <w:szCs w:val="21"/>
              </w:rPr>
              <w:t>项目经理业绩及信用</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0</w:t>
            </w:r>
          </w:p>
        </w:tc>
        <w:tc>
          <w:tcPr>
            <w:tcW w:w="1134"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0</w:t>
            </w:r>
          </w:p>
        </w:tc>
        <w:tc>
          <w:tcPr>
            <w:tcW w:w="1134"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0</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0</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0</w:t>
            </w:r>
          </w:p>
        </w:tc>
      </w:tr>
      <w:tr w:rsidR="008F3E6B" w:rsidRPr="008F3E6B" w:rsidTr="00605D18">
        <w:tblPrEx>
          <w:tblCellMar>
            <w:top w:w="0" w:type="dxa"/>
            <w:bottom w:w="0" w:type="dxa"/>
          </w:tblCellMar>
        </w:tblPrEx>
        <w:trPr>
          <w:trHeight w:val="395"/>
        </w:trPr>
        <w:tc>
          <w:tcPr>
            <w:tcW w:w="555" w:type="dxa"/>
            <w:vMerge/>
            <w:shd w:val="clear" w:color="auto" w:fill="FFFFFF"/>
            <w:vAlign w:val="center"/>
          </w:tcPr>
          <w:p w:rsidR="008F3E6B" w:rsidRPr="008F3E6B" w:rsidRDefault="008F3E6B" w:rsidP="00AA399C">
            <w:pPr>
              <w:rPr>
                <w:rFonts w:ascii="宋体" w:eastAsia="宋体" w:hAnsi="Times New Roman" w:cs="宋体"/>
                <w:szCs w:val="21"/>
              </w:rPr>
            </w:pPr>
          </w:p>
        </w:tc>
        <w:tc>
          <w:tcPr>
            <w:tcW w:w="2714" w:type="dxa"/>
            <w:shd w:val="clear" w:color="auto" w:fill="FFFFFF"/>
          </w:tcPr>
          <w:p w:rsidR="008F3E6B" w:rsidRPr="008F3E6B" w:rsidRDefault="008F3E6B" w:rsidP="00AA399C">
            <w:pPr>
              <w:rPr>
                <w:rFonts w:ascii="宋体" w:eastAsia="宋体" w:hAnsi="Times New Roman" w:cs="宋体"/>
                <w:szCs w:val="21"/>
              </w:rPr>
            </w:pPr>
            <w:r w:rsidRPr="008F3E6B">
              <w:rPr>
                <w:rFonts w:ascii="宋体" w:eastAsia="宋体" w:hAnsi="Times New Roman" w:cs="宋体"/>
                <w:szCs w:val="21"/>
              </w:rPr>
              <w:t>4.</w:t>
            </w:r>
            <w:r w:rsidRPr="008F3E6B">
              <w:rPr>
                <w:rFonts w:ascii="宋体" w:eastAsia="宋体" w:hAnsi="Times New Roman" w:cs="宋体" w:hint="eastAsia"/>
                <w:szCs w:val="21"/>
              </w:rPr>
              <w:t>服务承诺</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5</w:t>
            </w:r>
          </w:p>
        </w:tc>
        <w:tc>
          <w:tcPr>
            <w:tcW w:w="1134"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5</w:t>
            </w:r>
          </w:p>
        </w:tc>
        <w:tc>
          <w:tcPr>
            <w:tcW w:w="1134"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5</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4</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4</w:t>
            </w:r>
          </w:p>
        </w:tc>
      </w:tr>
      <w:tr w:rsidR="008F3E6B" w:rsidRPr="008F3E6B" w:rsidTr="00482414">
        <w:tblPrEx>
          <w:tblCellMar>
            <w:top w:w="0" w:type="dxa"/>
            <w:bottom w:w="0" w:type="dxa"/>
          </w:tblCellMar>
        </w:tblPrEx>
        <w:trPr>
          <w:trHeight w:val="419"/>
        </w:trPr>
        <w:tc>
          <w:tcPr>
            <w:tcW w:w="3269" w:type="dxa"/>
            <w:gridSpan w:val="2"/>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hint="eastAsia"/>
                <w:b/>
                <w:bCs/>
                <w:szCs w:val="21"/>
              </w:rPr>
              <w:t>小计</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14</w:t>
            </w:r>
          </w:p>
        </w:tc>
        <w:tc>
          <w:tcPr>
            <w:tcW w:w="1134"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14</w:t>
            </w:r>
          </w:p>
        </w:tc>
        <w:tc>
          <w:tcPr>
            <w:tcW w:w="1134"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14</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13</w:t>
            </w:r>
          </w:p>
        </w:tc>
        <w:tc>
          <w:tcPr>
            <w:tcW w:w="992" w:type="dxa"/>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13</w:t>
            </w:r>
          </w:p>
        </w:tc>
      </w:tr>
      <w:tr w:rsidR="008F3E6B" w:rsidRPr="008F3E6B" w:rsidTr="00605D18">
        <w:tblPrEx>
          <w:tblCellMar>
            <w:top w:w="0" w:type="dxa"/>
            <w:bottom w:w="0" w:type="dxa"/>
          </w:tblCellMar>
        </w:tblPrEx>
        <w:trPr>
          <w:trHeight w:val="760"/>
        </w:trPr>
        <w:tc>
          <w:tcPr>
            <w:tcW w:w="3269" w:type="dxa"/>
            <w:gridSpan w:val="2"/>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hint="eastAsia"/>
                <w:b/>
                <w:bCs/>
                <w:szCs w:val="21"/>
              </w:rPr>
              <w:t>综合</w:t>
            </w:r>
            <w:r w:rsidRPr="008F3E6B">
              <w:rPr>
                <w:rFonts w:ascii="宋体" w:eastAsia="宋体" w:hAnsi="Times New Roman" w:cs="宋体"/>
                <w:b/>
                <w:bCs/>
                <w:szCs w:val="21"/>
              </w:rPr>
              <w:t>(</w:t>
            </w:r>
            <w:r w:rsidRPr="008F3E6B">
              <w:rPr>
                <w:rFonts w:ascii="宋体" w:eastAsia="宋体" w:hAnsi="Times New Roman" w:cs="宋体" w:hint="eastAsia"/>
                <w:b/>
                <w:bCs/>
                <w:szCs w:val="21"/>
              </w:rPr>
              <w:t>信用</w:t>
            </w:r>
            <w:r w:rsidRPr="008F3E6B">
              <w:rPr>
                <w:rFonts w:ascii="宋体" w:eastAsia="宋体" w:hAnsi="Times New Roman" w:cs="宋体"/>
                <w:b/>
                <w:bCs/>
                <w:szCs w:val="21"/>
              </w:rPr>
              <w:t>)</w:t>
            </w:r>
            <w:r w:rsidRPr="008F3E6B">
              <w:rPr>
                <w:rFonts w:ascii="宋体" w:eastAsia="宋体" w:hAnsi="Times New Roman" w:cs="宋体" w:hint="eastAsia"/>
                <w:b/>
                <w:bCs/>
                <w:szCs w:val="21"/>
              </w:rPr>
              <w:t>标平均得分</w:t>
            </w:r>
          </w:p>
        </w:tc>
        <w:tc>
          <w:tcPr>
            <w:tcW w:w="5244" w:type="dxa"/>
            <w:gridSpan w:val="5"/>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13.60</w:t>
            </w:r>
          </w:p>
        </w:tc>
      </w:tr>
      <w:tr w:rsidR="008F3E6B" w:rsidRPr="008F3E6B" w:rsidTr="00605D18">
        <w:tblPrEx>
          <w:tblCellMar>
            <w:top w:w="0" w:type="dxa"/>
            <w:bottom w:w="0" w:type="dxa"/>
          </w:tblCellMar>
        </w:tblPrEx>
        <w:trPr>
          <w:trHeight w:val="540"/>
        </w:trPr>
        <w:tc>
          <w:tcPr>
            <w:tcW w:w="3269" w:type="dxa"/>
            <w:gridSpan w:val="2"/>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hint="eastAsia"/>
                <w:b/>
                <w:bCs/>
                <w:szCs w:val="21"/>
              </w:rPr>
              <w:t>最终得分</w:t>
            </w:r>
          </w:p>
        </w:tc>
        <w:tc>
          <w:tcPr>
            <w:tcW w:w="5244" w:type="dxa"/>
            <w:gridSpan w:val="5"/>
            <w:shd w:val="clear" w:color="auto" w:fill="FFFFFF"/>
            <w:vAlign w:val="center"/>
          </w:tcPr>
          <w:p w:rsidR="008F3E6B" w:rsidRPr="008F3E6B" w:rsidRDefault="008F3E6B" w:rsidP="00AA399C">
            <w:pPr>
              <w:jc w:val="center"/>
              <w:rPr>
                <w:rFonts w:ascii="宋体" w:eastAsia="宋体" w:hAnsi="Times New Roman" w:cs="宋体"/>
                <w:szCs w:val="21"/>
              </w:rPr>
            </w:pPr>
            <w:r w:rsidRPr="008F3E6B">
              <w:rPr>
                <w:rFonts w:ascii="宋体" w:eastAsia="宋体" w:hAnsi="Times New Roman" w:cs="宋体"/>
                <w:szCs w:val="21"/>
              </w:rPr>
              <w:t>75.54</w:t>
            </w:r>
          </w:p>
        </w:tc>
      </w:tr>
    </w:tbl>
    <w:p w:rsidR="00BA1422" w:rsidRPr="008F3E6B" w:rsidRDefault="00BA1422">
      <w:pPr>
        <w:rPr>
          <w:rFonts w:ascii="宋体" w:hAnsi="宋体" w:cs="宋体"/>
          <w:b/>
          <w:szCs w:val="21"/>
        </w:rPr>
      </w:pPr>
    </w:p>
    <w:p w:rsidR="00BA1422" w:rsidRDefault="00BA1422">
      <w:pPr>
        <w:pStyle w:val="a0"/>
        <w:ind w:firstLine="210"/>
      </w:pPr>
    </w:p>
    <w:tbl>
      <w:tblPr>
        <w:tblW w:w="8519" w:type="dxa"/>
        <w:tblInd w:w="108" w:type="dxa"/>
        <w:tblLayout w:type="fixed"/>
        <w:tblLook w:val="04A0"/>
      </w:tblPr>
      <w:tblGrid>
        <w:gridCol w:w="675"/>
        <w:gridCol w:w="2600"/>
        <w:gridCol w:w="983"/>
        <w:gridCol w:w="65"/>
        <w:gridCol w:w="1012"/>
        <w:gridCol w:w="36"/>
        <w:gridCol w:w="1040"/>
        <w:gridCol w:w="8"/>
        <w:gridCol w:w="1048"/>
        <w:gridCol w:w="21"/>
        <w:gridCol w:w="1031"/>
      </w:tblGrid>
      <w:tr w:rsidR="00BA1422">
        <w:trPr>
          <w:trHeight w:val="450"/>
        </w:trPr>
        <w:tc>
          <w:tcPr>
            <w:tcW w:w="3275" w:type="dxa"/>
            <w:gridSpan w:val="2"/>
            <w:tcBorders>
              <w:top w:val="single" w:sz="4" w:space="0" w:color="auto"/>
              <w:left w:val="single" w:sz="4" w:space="0" w:color="auto"/>
              <w:bottom w:val="single" w:sz="4" w:space="0" w:color="auto"/>
              <w:right w:val="single" w:sz="4" w:space="0" w:color="auto"/>
            </w:tcBorders>
            <w:vAlign w:val="center"/>
          </w:tcPr>
          <w:p w:rsidR="00BA1422" w:rsidRDefault="00A133C3">
            <w:pPr>
              <w:rPr>
                <w:rFonts w:ascii="宋体" w:hAnsi="宋体" w:cs="宋体"/>
                <w:szCs w:val="21"/>
              </w:rPr>
            </w:pPr>
            <w:r>
              <w:rPr>
                <w:rFonts w:ascii="宋体" w:hAnsi="宋体" w:cs="宋体" w:hint="eastAsia"/>
                <w:szCs w:val="21"/>
              </w:rPr>
              <w:t>第二中标候选人</w:t>
            </w:r>
          </w:p>
        </w:tc>
        <w:tc>
          <w:tcPr>
            <w:tcW w:w="5244" w:type="dxa"/>
            <w:gridSpan w:val="9"/>
            <w:tcBorders>
              <w:top w:val="single" w:sz="4" w:space="0" w:color="auto"/>
              <w:left w:val="single" w:sz="4" w:space="0" w:color="auto"/>
              <w:bottom w:val="single" w:sz="4" w:space="0" w:color="auto"/>
              <w:right w:val="single" w:sz="4" w:space="0" w:color="auto"/>
            </w:tcBorders>
            <w:vAlign w:val="center"/>
          </w:tcPr>
          <w:p w:rsidR="00BA1422" w:rsidRDefault="00482414" w:rsidP="00482414">
            <w:pPr>
              <w:jc w:val="center"/>
              <w:rPr>
                <w:rFonts w:ascii="宋体" w:hAnsi="宋体" w:cs="宋体"/>
                <w:color w:val="FF0000"/>
                <w:szCs w:val="21"/>
              </w:rPr>
            </w:pPr>
            <w:r w:rsidRPr="00482414">
              <w:rPr>
                <w:rFonts w:ascii="宋体" w:hAnsi="宋体" w:cs="宋体" w:hint="eastAsia"/>
                <w:szCs w:val="21"/>
              </w:rPr>
              <w:t>河南万豪建筑工程有限公司</w:t>
            </w:r>
          </w:p>
        </w:tc>
      </w:tr>
      <w:tr w:rsidR="00BA1422">
        <w:trPr>
          <w:trHeight w:val="781"/>
        </w:trPr>
        <w:tc>
          <w:tcPr>
            <w:tcW w:w="3275" w:type="dxa"/>
            <w:gridSpan w:val="2"/>
            <w:tcBorders>
              <w:top w:val="single" w:sz="4" w:space="0" w:color="auto"/>
              <w:left w:val="single" w:sz="4" w:space="0" w:color="auto"/>
              <w:bottom w:val="single" w:sz="4" w:space="0" w:color="auto"/>
              <w:right w:val="single" w:sz="4" w:space="0" w:color="auto"/>
              <w:tl2br w:val="single" w:sz="4" w:space="0" w:color="auto"/>
            </w:tcBorders>
          </w:tcPr>
          <w:p w:rsidR="00BA1422" w:rsidRDefault="00A133C3">
            <w:pPr>
              <w:ind w:firstLineChars="350" w:firstLine="735"/>
              <w:rPr>
                <w:rFonts w:ascii="宋体" w:hAnsi="宋体" w:cs="宋体"/>
                <w:szCs w:val="21"/>
              </w:rPr>
            </w:pPr>
            <w:r>
              <w:rPr>
                <w:rFonts w:ascii="宋体" w:hAnsi="宋体" w:cs="宋体" w:hint="eastAsia"/>
                <w:szCs w:val="21"/>
              </w:rPr>
              <w:t>评标委员会成员</w:t>
            </w:r>
          </w:p>
          <w:p w:rsidR="00BA1422" w:rsidRDefault="00A133C3">
            <w:pPr>
              <w:rPr>
                <w:rFonts w:ascii="宋体" w:hAnsi="宋体" w:cs="宋体"/>
                <w:szCs w:val="21"/>
              </w:rPr>
            </w:pPr>
            <w:r>
              <w:rPr>
                <w:rFonts w:ascii="宋体" w:hAnsi="宋体" w:cs="宋体" w:hint="eastAsia"/>
                <w:szCs w:val="21"/>
              </w:rPr>
              <w:t>评审内容</w:t>
            </w:r>
          </w:p>
        </w:tc>
        <w:tc>
          <w:tcPr>
            <w:tcW w:w="983" w:type="dxa"/>
            <w:tcBorders>
              <w:top w:val="single" w:sz="4" w:space="0" w:color="auto"/>
              <w:left w:val="single" w:sz="4" w:space="0" w:color="auto"/>
              <w:bottom w:val="single" w:sz="4" w:space="0" w:color="auto"/>
              <w:right w:val="single" w:sz="4" w:space="0" w:color="auto"/>
            </w:tcBorders>
            <w:vAlign w:val="center"/>
          </w:tcPr>
          <w:p w:rsidR="00BA1422" w:rsidRDefault="00A133C3">
            <w:pPr>
              <w:rPr>
                <w:rFonts w:ascii="宋体" w:hAnsi="宋体" w:cs="宋体"/>
                <w:szCs w:val="21"/>
              </w:rPr>
            </w:pPr>
            <w:r>
              <w:rPr>
                <w:rFonts w:ascii="宋体" w:hAnsi="宋体" w:cs="宋体" w:hint="eastAsia"/>
                <w:szCs w:val="21"/>
              </w:rPr>
              <w:t>评委</w:t>
            </w:r>
            <w:r>
              <w:rPr>
                <w:rFonts w:ascii="宋体" w:hAnsi="宋体" w:cs="宋体" w:hint="eastAsia"/>
                <w:szCs w:val="21"/>
              </w:rPr>
              <w:t>1</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BA1422" w:rsidRDefault="00A133C3">
            <w:pPr>
              <w:rPr>
                <w:rFonts w:ascii="宋体" w:hAnsi="宋体" w:cs="宋体"/>
                <w:szCs w:val="21"/>
              </w:rPr>
            </w:pPr>
            <w:r>
              <w:rPr>
                <w:rFonts w:ascii="宋体" w:hAnsi="宋体" w:cs="宋体" w:hint="eastAsia"/>
                <w:szCs w:val="21"/>
              </w:rPr>
              <w:t>评委</w:t>
            </w:r>
            <w:r>
              <w:rPr>
                <w:rFonts w:ascii="宋体" w:hAnsi="宋体" w:cs="宋体" w:hint="eastAsia"/>
                <w:szCs w:val="21"/>
              </w:rPr>
              <w:t>2</w:t>
            </w:r>
          </w:p>
        </w:tc>
        <w:tc>
          <w:tcPr>
            <w:tcW w:w="1076" w:type="dxa"/>
            <w:gridSpan w:val="2"/>
            <w:tcBorders>
              <w:top w:val="single" w:sz="4" w:space="0" w:color="auto"/>
              <w:left w:val="single" w:sz="4" w:space="0" w:color="auto"/>
              <w:bottom w:val="single" w:sz="4" w:space="0" w:color="auto"/>
              <w:right w:val="single" w:sz="4" w:space="0" w:color="auto"/>
            </w:tcBorders>
            <w:vAlign w:val="center"/>
          </w:tcPr>
          <w:p w:rsidR="00BA1422" w:rsidRDefault="00A133C3">
            <w:pPr>
              <w:rPr>
                <w:rFonts w:ascii="宋体" w:hAnsi="宋体" w:cs="宋体"/>
                <w:szCs w:val="21"/>
              </w:rPr>
            </w:pPr>
            <w:r>
              <w:rPr>
                <w:rFonts w:ascii="宋体" w:hAnsi="宋体" w:cs="宋体" w:hint="eastAsia"/>
                <w:szCs w:val="21"/>
              </w:rPr>
              <w:t>评委</w:t>
            </w:r>
            <w:r>
              <w:rPr>
                <w:rFonts w:ascii="宋体" w:hAnsi="宋体" w:cs="宋体" w:hint="eastAsia"/>
                <w:szCs w:val="21"/>
              </w:rPr>
              <w:t>3</w:t>
            </w:r>
          </w:p>
        </w:tc>
        <w:tc>
          <w:tcPr>
            <w:tcW w:w="1077" w:type="dxa"/>
            <w:gridSpan w:val="3"/>
            <w:tcBorders>
              <w:top w:val="single" w:sz="4" w:space="0" w:color="auto"/>
              <w:left w:val="single" w:sz="4" w:space="0" w:color="auto"/>
              <w:bottom w:val="single" w:sz="4" w:space="0" w:color="auto"/>
              <w:right w:val="single" w:sz="4" w:space="0" w:color="auto"/>
            </w:tcBorders>
            <w:vAlign w:val="center"/>
          </w:tcPr>
          <w:p w:rsidR="00BA1422" w:rsidRDefault="00A133C3">
            <w:pPr>
              <w:rPr>
                <w:rFonts w:ascii="宋体" w:hAnsi="宋体" w:cs="宋体"/>
                <w:szCs w:val="21"/>
              </w:rPr>
            </w:pPr>
            <w:r>
              <w:rPr>
                <w:rFonts w:ascii="宋体" w:hAnsi="宋体" w:cs="宋体" w:hint="eastAsia"/>
                <w:szCs w:val="21"/>
              </w:rPr>
              <w:t>评委</w:t>
            </w:r>
            <w:r>
              <w:rPr>
                <w:rFonts w:ascii="宋体" w:hAnsi="宋体" w:cs="宋体" w:hint="eastAsia"/>
                <w:szCs w:val="21"/>
              </w:rPr>
              <w:t>4</w:t>
            </w:r>
          </w:p>
        </w:tc>
        <w:tc>
          <w:tcPr>
            <w:tcW w:w="1031" w:type="dxa"/>
            <w:tcBorders>
              <w:top w:val="single" w:sz="4" w:space="0" w:color="auto"/>
              <w:left w:val="single" w:sz="4" w:space="0" w:color="auto"/>
              <w:bottom w:val="single" w:sz="4" w:space="0" w:color="auto"/>
              <w:right w:val="single" w:sz="4" w:space="0" w:color="auto"/>
            </w:tcBorders>
            <w:vAlign w:val="center"/>
          </w:tcPr>
          <w:p w:rsidR="00BA1422" w:rsidRDefault="00A133C3">
            <w:pPr>
              <w:rPr>
                <w:rFonts w:ascii="宋体" w:hAnsi="宋体" w:cs="宋体"/>
                <w:szCs w:val="21"/>
              </w:rPr>
            </w:pPr>
            <w:r>
              <w:rPr>
                <w:rFonts w:ascii="宋体" w:hAnsi="宋体" w:cs="宋体" w:hint="eastAsia"/>
                <w:szCs w:val="21"/>
              </w:rPr>
              <w:t>评委</w:t>
            </w:r>
            <w:r>
              <w:rPr>
                <w:rFonts w:ascii="宋体" w:hAnsi="宋体" w:cs="宋体" w:hint="eastAsia"/>
                <w:szCs w:val="21"/>
              </w:rPr>
              <w:t>5</w:t>
            </w:r>
          </w:p>
        </w:tc>
      </w:tr>
      <w:tr w:rsidR="00BA1422">
        <w:trPr>
          <w:trHeight w:val="391"/>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BA1422" w:rsidRDefault="00A133C3">
            <w:pPr>
              <w:rPr>
                <w:rFonts w:ascii="宋体" w:hAnsi="宋体" w:cs="宋体"/>
                <w:szCs w:val="21"/>
              </w:rPr>
            </w:pPr>
            <w:r>
              <w:rPr>
                <w:rFonts w:ascii="宋体" w:hAnsi="宋体" w:cs="宋体" w:hint="eastAsia"/>
                <w:b/>
                <w:szCs w:val="21"/>
              </w:rPr>
              <w:t>技</w:t>
            </w:r>
          </w:p>
          <w:p w:rsidR="00BA1422" w:rsidRDefault="00A133C3">
            <w:pPr>
              <w:rPr>
                <w:rFonts w:ascii="宋体" w:hAnsi="宋体" w:cs="宋体"/>
                <w:szCs w:val="21"/>
              </w:rPr>
            </w:pPr>
            <w:r>
              <w:rPr>
                <w:rFonts w:ascii="宋体" w:hAnsi="宋体" w:cs="宋体" w:hint="eastAsia"/>
                <w:b/>
                <w:szCs w:val="21"/>
              </w:rPr>
              <w:t> </w:t>
            </w:r>
          </w:p>
          <w:p w:rsidR="00BA1422" w:rsidRDefault="00A133C3">
            <w:pPr>
              <w:rPr>
                <w:rFonts w:ascii="宋体" w:hAnsi="宋体" w:cs="宋体"/>
                <w:szCs w:val="21"/>
              </w:rPr>
            </w:pPr>
            <w:r>
              <w:rPr>
                <w:rFonts w:ascii="宋体" w:hAnsi="宋体" w:cs="宋体" w:hint="eastAsia"/>
                <w:b/>
                <w:szCs w:val="21"/>
              </w:rPr>
              <w:t>术</w:t>
            </w:r>
          </w:p>
          <w:p w:rsidR="00BA1422" w:rsidRDefault="00A133C3">
            <w:pPr>
              <w:rPr>
                <w:rFonts w:ascii="宋体" w:hAnsi="宋体" w:cs="宋体"/>
                <w:szCs w:val="21"/>
              </w:rPr>
            </w:pPr>
            <w:r>
              <w:rPr>
                <w:rFonts w:ascii="宋体" w:hAnsi="宋体" w:cs="宋体" w:hint="eastAsia"/>
                <w:b/>
                <w:szCs w:val="21"/>
              </w:rPr>
              <w:t> </w:t>
            </w:r>
          </w:p>
          <w:p w:rsidR="00BA1422" w:rsidRDefault="00A133C3">
            <w:pPr>
              <w:rPr>
                <w:rFonts w:ascii="宋体" w:hAnsi="宋体" w:cs="宋体"/>
                <w:szCs w:val="21"/>
              </w:rPr>
            </w:pPr>
            <w:r>
              <w:rPr>
                <w:rFonts w:ascii="宋体" w:hAnsi="宋体" w:cs="宋体" w:hint="eastAsia"/>
                <w:b/>
                <w:szCs w:val="21"/>
              </w:rPr>
              <w:t>标</w:t>
            </w:r>
          </w:p>
        </w:tc>
        <w:tc>
          <w:tcPr>
            <w:tcW w:w="2600" w:type="dxa"/>
            <w:tcBorders>
              <w:top w:val="single" w:sz="4" w:space="0" w:color="auto"/>
              <w:left w:val="single" w:sz="4" w:space="0" w:color="auto"/>
              <w:bottom w:val="single" w:sz="4" w:space="0" w:color="auto"/>
              <w:right w:val="single" w:sz="4" w:space="0" w:color="auto"/>
            </w:tcBorders>
          </w:tcPr>
          <w:p w:rsidR="00BA1422" w:rsidRDefault="00A133C3">
            <w:pPr>
              <w:rPr>
                <w:rFonts w:ascii="宋体" w:hAnsi="宋体" w:cs="宋体"/>
                <w:szCs w:val="21"/>
              </w:rPr>
            </w:pPr>
            <w:r>
              <w:rPr>
                <w:rFonts w:ascii="宋体" w:hAnsi="宋体" w:cs="宋体" w:hint="eastAsia"/>
                <w:szCs w:val="21"/>
              </w:rPr>
              <w:t>1.</w:t>
            </w:r>
            <w:r>
              <w:rPr>
                <w:rFonts w:ascii="宋体" w:hAnsi="宋体" w:cs="宋体" w:hint="eastAsia"/>
                <w:szCs w:val="21"/>
              </w:rPr>
              <w:t>内容完整性和编制水平</w:t>
            </w:r>
          </w:p>
        </w:tc>
        <w:tc>
          <w:tcPr>
            <w:tcW w:w="983"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0.7</w:t>
            </w:r>
          </w:p>
        </w:tc>
        <w:tc>
          <w:tcPr>
            <w:tcW w:w="1077"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0.7</w:t>
            </w:r>
          </w:p>
        </w:tc>
        <w:tc>
          <w:tcPr>
            <w:tcW w:w="1076"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0.4</w:t>
            </w:r>
          </w:p>
        </w:tc>
        <w:tc>
          <w:tcPr>
            <w:tcW w:w="1077" w:type="dxa"/>
            <w:gridSpan w:val="3"/>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0.7</w:t>
            </w:r>
          </w:p>
        </w:tc>
        <w:tc>
          <w:tcPr>
            <w:tcW w:w="1031"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0.4</w:t>
            </w:r>
          </w:p>
        </w:tc>
      </w:tr>
      <w:tr w:rsidR="00BA1422">
        <w:trPr>
          <w:trHeight w:val="384"/>
        </w:trPr>
        <w:tc>
          <w:tcPr>
            <w:tcW w:w="675" w:type="dxa"/>
            <w:vMerge/>
            <w:tcBorders>
              <w:top w:val="single" w:sz="4" w:space="0" w:color="auto"/>
              <w:left w:val="single" w:sz="4" w:space="0" w:color="auto"/>
              <w:bottom w:val="single" w:sz="4" w:space="0" w:color="auto"/>
              <w:right w:val="single" w:sz="4" w:space="0" w:color="auto"/>
            </w:tcBorders>
            <w:vAlign w:val="center"/>
          </w:tcPr>
          <w:p w:rsidR="00BA1422" w:rsidRDefault="00BA1422">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BA1422" w:rsidRDefault="00A133C3">
            <w:pPr>
              <w:rPr>
                <w:rFonts w:ascii="宋体" w:hAnsi="宋体" w:cs="宋体"/>
                <w:szCs w:val="21"/>
              </w:rPr>
            </w:pPr>
            <w:r>
              <w:rPr>
                <w:rFonts w:ascii="宋体" w:hAnsi="宋体" w:cs="宋体" w:hint="eastAsia"/>
                <w:szCs w:val="21"/>
              </w:rPr>
              <w:t>2.</w:t>
            </w:r>
            <w:r>
              <w:rPr>
                <w:rFonts w:ascii="宋体" w:hAnsi="宋体" w:cs="宋体" w:hint="eastAsia"/>
                <w:szCs w:val="21"/>
              </w:rPr>
              <w:t>施工方案和技术措施</w:t>
            </w:r>
          </w:p>
        </w:tc>
        <w:tc>
          <w:tcPr>
            <w:tcW w:w="983"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1.5</w:t>
            </w:r>
          </w:p>
        </w:tc>
        <w:tc>
          <w:tcPr>
            <w:tcW w:w="1077"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1.7</w:t>
            </w:r>
          </w:p>
        </w:tc>
        <w:tc>
          <w:tcPr>
            <w:tcW w:w="1076"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1.3</w:t>
            </w:r>
          </w:p>
        </w:tc>
        <w:tc>
          <w:tcPr>
            <w:tcW w:w="1077" w:type="dxa"/>
            <w:gridSpan w:val="3"/>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1.4</w:t>
            </w:r>
          </w:p>
        </w:tc>
        <w:tc>
          <w:tcPr>
            <w:tcW w:w="1031"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1.2</w:t>
            </w:r>
          </w:p>
        </w:tc>
      </w:tr>
      <w:tr w:rsidR="00BA1422">
        <w:trPr>
          <w:trHeight w:val="409"/>
        </w:trPr>
        <w:tc>
          <w:tcPr>
            <w:tcW w:w="675" w:type="dxa"/>
            <w:vMerge/>
            <w:tcBorders>
              <w:top w:val="single" w:sz="4" w:space="0" w:color="auto"/>
              <w:left w:val="single" w:sz="4" w:space="0" w:color="auto"/>
              <w:bottom w:val="single" w:sz="4" w:space="0" w:color="auto"/>
              <w:right w:val="single" w:sz="4" w:space="0" w:color="auto"/>
            </w:tcBorders>
            <w:vAlign w:val="center"/>
          </w:tcPr>
          <w:p w:rsidR="00BA1422" w:rsidRDefault="00BA1422">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BA1422" w:rsidRDefault="00A133C3">
            <w:pPr>
              <w:rPr>
                <w:rFonts w:ascii="宋体" w:hAnsi="宋体" w:cs="宋体"/>
                <w:szCs w:val="21"/>
              </w:rPr>
            </w:pPr>
            <w:r>
              <w:rPr>
                <w:rFonts w:ascii="宋体" w:hAnsi="宋体" w:cs="宋体" w:hint="eastAsia"/>
                <w:szCs w:val="21"/>
              </w:rPr>
              <w:t>3.</w:t>
            </w:r>
            <w:r>
              <w:rPr>
                <w:rFonts w:ascii="宋体" w:hAnsi="宋体" w:cs="宋体" w:hint="eastAsia"/>
                <w:szCs w:val="21"/>
              </w:rPr>
              <w:t>质量管理体系与措施</w:t>
            </w:r>
          </w:p>
        </w:tc>
        <w:tc>
          <w:tcPr>
            <w:tcW w:w="983"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1.5</w:t>
            </w:r>
          </w:p>
        </w:tc>
        <w:tc>
          <w:tcPr>
            <w:tcW w:w="1077"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1.7</w:t>
            </w:r>
          </w:p>
        </w:tc>
        <w:tc>
          <w:tcPr>
            <w:tcW w:w="1076"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1.5</w:t>
            </w:r>
          </w:p>
        </w:tc>
        <w:tc>
          <w:tcPr>
            <w:tcW w:w="1077" w:type="dxa"/>
            <w:gridSpan w:val="3"/>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1.5</w:t>
            </w:r>
          </w:p>
        </w:tc>
        <w:tc>
          <w:tcPr>
            <w:tcW w:w="1031"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1.5</w:t>
            </w:r>
          </w:p>
        </w:tc>
      </w:tr>
      <w:tr w:rsidR="00BA1422">
        <w:trPr>
          <w:trHeight w:val="404"/>
        </w:trPr>
        <w:tc>
          <w:tcPr>
            <w:tcW w:w="675" w:type="dxa"/>
            <w:vMerge/>
            <w:tcBorders>
              <w:top w:val="single" w:sz="4" w:space="0" w:color="auto"/>
              <w:left w:val="single" w:sz="4" w:space="0" w:color="auto"/>
              <w:bottom w:val="single" w:sz="4" w:space="0" w:color="auto"/>
              <w:right w:val="single" w:sz="4" w:space="0" w:color="auto"/>
            </w:tcBorders>
            <w:vAlign w:val="center"/>
          </w:tcPr>
          <w:p w:rsidR="00BA1422" w:rsidRDefault="00BA1422">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BA1422" w:rsidRDefault="00A133C3">
            <w:pPr>
              <w:rPr>
                <w:rFonts w:ascii="宋体" w:hAnsi="宋体" w:cs="宋体"/>
                <w:szCs w:val="21"/>
              </w:rPr>
            </w:pPr>
            <w:r>
              <w:rPr>
                <w:rFonts w:ascii="宋体" w:hAnsi="宋体" w:cs="宋体" w:hint="eastAsia"/>
                <w:szCs w:val="21"/>
              </w:rPr>
              <w:t>4.</w:t>
            </w:r>
            <w:r>
              <w:rPr>
                <w:rFonts w:ascii="宋体" w:hAnsi="宋体" w:cs="宋体" w:hint="eastAsia"/>
                <w:szCs w:val="21"/>
              </w:rPr>
              <w:t>安全管理体制与措施</w:t>
            </w:r>
          </w:p>
        </w:tc>
        <w:tc>
          <w:tcPr>
            <w:tcW w:w="983"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1.5</w:t>
            </w:r>
          </w:p>
        </w:tc>
        <w:tc>
          <w:tcPr>
            <w:tcW w:w="1077"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1.6</w:t>
            </w:r>
          </w:p>
        </w:tc>
        <w:tc>
          <w:tcPr>
            <w:tcW w:w="1076"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1.5</w:t>
            </w:r>
          </w:p>
        </w:tc>
        <w:tc>
          <w:tcPr>
            <w:tcW w:w="1077" w:type="dxa"/>
            <w:gridSpan w:val="3"/>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1.6</w:t>
            </w:r>
          </w:p>
        </w:tc>
        <w:tc>
          <w:tcPr>
            <w:tcW w:w="1031"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1.2</w:t>
            </w:r>
          </w:p>
        </w:tc>
      </w:tr>
      <w:tr w:rsidR="00BA1422">
        <w:trPr>
          <w:trHeight w:val="579"/>
        </w:trPr>
        <w:tc>
          <w:tcPr>
            <w:tcW w:w="675" w:type="dxa"/>
            <w:vMerge/>
            <w:tcBorders>
              <w:top w:val="single" w:sz="4" w:space="0" w:color="auto"/>
              <w:left w:val="single" w:sz="4" w:space="0" w:color="auto"/>
              <w:bottom w:val="single" w:sz="4" w:space="0" w:color="auto"/>
              <w:right w:val="single" w:sz="4" w:space="0" w:color="auto"/>
            </w:tcBorders>
            <w:vAlign w:val="center"/>
          </w:tcPr>
          <w:p w:rsidR="00BA1422" w:rsidRDefault="00BA1422">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BA1422" w:rsidRDefault="00A133C3">
            <w:pPr>
              <w:rPr>
                <w:rFonts w:ascii="宋体" w:hAnsi="宋体" w:cs="宋体"/>
                <w:szCs w:val="21"/>
              </w:rPr>
            </w:pPr>
            <w:r>
              <w:rPr>
                <w:rFonts w:ascii="宋体" w:hAnsi="宋体" w:cs="宋体" w:hint="eastAsia"/>
                <w:szCs w:val="21"/>
              </w:rPr>
              <w:t>5.</w:t>
            </w:r>
            <w:r>
              <w:rPr>
                <w:rFonts w:ascii="宋体" w:hAnsi="宋体" w:cs="宋体" w:hint="eastAsia"/>
                <w:szCs w:val="21"/>
              </w:rPr>
              <w:t>环境保护管理体系与措施</w:t>
            </w:r>
          </w:p>
        </w:tc>
        <w:tc>
          <w:tcPr>
            <w:tcW w:w="983"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1.4</w:t>
            </w:r>
          </w:p>
        </w:tc>
        <w:tc>
          <w:tcPr>
            <w:tcW w:w="1077"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1.5</w:t>
            </w:r>
          </w:p>
        </w:tc>
        <w:tc>
          <w:tcPr>
            <w:tcW w:w="1076"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1.5</w:t>
            </w:r>
          </w:p>
        </w:tc>
        <w:tc>
          <w:tcPr>
            <w:tcW w:w="1077" w:type="dxa"/>
            <w:gridSpan w:val="3"/>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1.5</w:t>
            </w:r>
          </w:p>
        </w:tc>
        <w:tc>
          <w:tcPr>
            <w:tcW w:w="1031"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1.2</w:t>
            </w:r>
          </w:p>
        </w:tc>
      </w:tr>
      <w:tr w:rsidR="00BA1422">
        <w:trPr>
          <w:trHeight w:val="259"/>
        </w:trPr>
        <w:tc>
          <w:tcPr>
            <w:tcW w:w="675" w:type="dxa"/>
            <w:vMerge/>
            <w:tcBorders>
              <w:top w:val="single" w:sz="4" w:space="0" w:color="auto"/>
              <w:left w:val="single" w:sz="4" w:space="0" w:color="auto"/>
              <w:bottom w:val="single" w:sz="4" w:space="0" w:color="auto"/>
              <w:right w:val="single" w:sz="4" w:space="0" w:color="auto"/>
            </w:tcBorders>
            <w:vAlign w:val="center"/>
          </w:tcPr>
          <w:p w:rsidR="00BA1422" w:rsidRDefault="00BA1422">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BA1422" w:rsidRDefault="00A133C3">
            <w:pPr>
              <w:rPr>
                <w:rFonts w:ascii="宋体" w:hAnsi="宋体" w:cs="宋体"/>
                <w:szCs w:val="21"/>
              </w:rPr>
            </w:pPr>
            <w:r>
              <w:rPr>
                <w:rFonts w:ascii="宋体" w:hAnsi="宋体" w:cs="宋体" w:hint="eastAsia"/>
                <w:szCs w:val="21"/>
              </w:rPr>
              <w:t>6.</w:t>
            </w:r>
            <w:r>
              <w:rPr>
                <w:rFonts w:ascii="宋体" w:hAnsi="宋体" w:cs="宋体" w:hint="eastAsia"/>
                <w:szCs w:val="21"/>
              </w:rPr>
              <w:t>工程进度计划与措施</w:t>
            </w:r>
          </w:p>
        </w:tc>
        <w:tc>
          <w:tcPr>
            <w:tcW w:w="983"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0.7</w:t>
            </w:r>
          </w:p>
        </w:tc>
        <w:tc>
          <w:tcPr>
            <w:tcW w:w="1077"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0.7</w:t>
            </w:r>
          </w:p>
        </w:tc>
        <w:tc>
          <w:tcPr>
            <w:tcW w:w="1076"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0.5</w:t>
            </w:r>
          </w:p>
        </w:tc>
        <w:tc>
          <w:tcPr>
            <w:tcW w:w="1077" w:type="dxa"/>
            <w:gridSpan w:val="3"/>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0.7</w:t>
            </w:r>
          </w:p>
        </w:tc>
        <w:tc>
          <w:tcPr>
            <w:tcW w:w="1031"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0.5</w:t>
            </w:r>
          </w:p>
        </w:tc>
      </w:tr>
      <w:tr w:rsidR="00BA1422">
        <w:trPr>
          <w:trHeight w:val="297"/>
        </w:trPr>
        <w:tc>
          <w:tcPr>
            <w:tcW w:w="675" w:type="dxa"/>
            <w:vMerge/>
            <w:tcBorders>
              <w:top w:val="single" w:sz="4" w:space="0" w:color="auto"/>
              <w:left w:val="single" w:sz="4" w:space="0" w:color="auto"/>
              <w:bottom w:val="single" w:sz="4" w:space="0" w:color="auto"/>
              <w:right w:val="single" w:sz="4" w:space="0" w:color="auto"/>
            </w:tcBorders>
            <w:vAlign w:val="center"/>
          </w:tcPr>
          <w:p w:rsidR="00BA1422" w:rsidRDefault="00BA1422">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BA1422" w:rsidRDefault="00A133C3">
            <w:pPr>
              <w:rPr>
                <w:rFonts w:ascii="宋体" w:hAnsi="宋体" w:cs="宋体"/>
                <w:szCs w:val="21"/>
              </w:rPr>
            </w:pPr>
            <w:r>
              <w:rPr>
                <w:rFonts w:ascii="宋体" w:hAnsi="宋体" w:cs="宋体" w:hint="eastAsia"/>
                <w:szCs w:val="21"/>
              </w:rPr>
              <w:t>7.</w:t>
            </w:r>
            <w:r>
              <w:rPr>
                <w:rFonts w:ascii="宋体" w:hAnsi="宋体" w:cs="宋体" w:hint="eastAsia"/>
                <w:szCs w:val="21"/>
              </w:rPr>
              <w:t>拟投入资源配备计划</w:t>
            </w:r>
          </w:p>
        </w:tc>
        <w:tc>
          <w:tcPr>
            <w:tcW w:w="983"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1.4</w:t>
            </w:r>
          </w:p>
        </w:tc>
        <w:tc>
          <w:tcPr>
            <w:tcW w:w="1077"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1.6</w:t>
            </w:r>
          </w:p>
        </w:tc>
        <w:tc>
          <w:tcPr>
            <w:tcW w:w="1076"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1.5</w:t>
            </w:r>
          </w:p>
        </w:tc>
        <w:tc>
          <w:tcPr>
            <w:tcW w:w="1077" w:type="dxa"/>
            <w:gridSpan w:val="3"/>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1.4</w:t>
            </w:r>
          </w:p>
        </w:tc>
        <w:tc>
          <w:tcPr>
            <w:tcW w:w="1031"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1.6</w:t>
            </w:r>
          </w:p>
        </w:tc>
      </w:tr>
      <w:tr w:rsidR="00BA1422">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BA1422" w:rsidRDefault="00BA1422">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BA1422" w:rsidRDefault="00A133C3">
            <w:pPr>
              <w:rPr>
                <w:rFonts w:ascii="宋体" w:hAnsi="宋体" w:cs="宋体"/>
                <w:szCs w:val="21"/>
              </w:rPr>
            </w:pPr>
            <w:r>
              <w:rPr>
                <w:rFonts w:ascii="宋体" w:hAnsi="宋体" w:cs="宋体" w:hint="eastAsia"/>
                <w:szCs w:val="21"/>
              </w:rPr>
              <w:t>8.</w:t>
            </w:r>
            <w:r>
              <w:rPr>
                <w:rFonts w:ascii="宋体" w:hAnsi="宋体" w:cs="宋体" w:hint="eastAsia"/>
                <w:szCs w:val="21"/>
              </w:rPr>
              <w:t>施工进度表或施工网络图</w:t>
            </w:r>
          </w:p>
        </w:tc>
        <w:tc>
          <w:tcPr>
            <w:tcW w:w="983"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0.8</w:t>
            </w:r>
          </w:p>
        </w:tc>
        <w:tc>
          <w:tcPr>
            <w:tcW w:w="1077"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0.6</w:t>
            </w:r>
          </w:p>
        </w:tc>
        <w:tc>
          <w:tcPr>
            <w:tcW w:w="1076"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0.5</w:t>
            </w:r>
          </w:p>
        </w:tc>
        <w:tc>
          <w:tcPr>
            <w:tcW w:w="1077" w:type="dxa"/>
            <w:gridSpan w:val="3"/>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0.7</w:t>
            </w:r>
          </w:p>
        </w:tc>
        <w:tc>
          <w:tcPr>
            <w:tcW w:w="1031"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0.5</w:t>
            </w:r>
          </w:p>
        </w:tc>
      </w:tr>
      <w:tr w:rsidR="00BA1422">
        <w:trPr>
          <w:trHeight w:val="420"/>
        </w:trPr>
        <w:tc>
          <w:tcPr>
            <w:tcW w:w="675" w:type="dxa"/>
            <w:vMerge/>
            <w:tcBorders>
              <w:top w:val="single" w:sz="4" w:space="0" w:color="auto"/>
              <w:left w:val="single" w:sz="4" w:space="0" w:color="auto"/>
              <w:bottom w:val="single" w:sz="4" w:space="0" w:color="auto"/>
              <w:right w:val="single" w:sz="4" w:space="0" w:color="auto"/>
            </w:tcBorders>
            <w:vAlign w:val="center"/>
          </w:tcPr>
          <w:p w:rsidR="00BA1422" w:rsidRDefault="00BA1422">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BA1422" w:rsidRDefault="00A133C3">
            <w:pPr>
              <w:rPr>
                <w:rFonts w:ascii="宋体" w:hAnsi="宋体" w:cs="宋体"/>
                <w:szCs w:val="21"/>
              </w:rPr>
            </w:pPr>
            <w:r>
              <w:rPr>
                <w:rFonts w:ascii="宋体" w:hAnsi="宋体" w:cs="宋体" w:hint="eastAsia"/>
                <w:szCs w:val="21"/>
              </w:rPr>
              <w:t>9.</w:t>
            </w:r>
            <w:r>
              <w:rPr>
                <w:rFonts w:ascii="宋体" w:hAnsi="宋体" w:cs="宋体" w:hint="eastAsia"/>
                <w:szCs w:val="21"/>
              </w:rPr>
              <w:t>施工总平面布置图</w:t>
            </w:r>
          </w:p>
        </w:tc>
        <w:tc>
          <w:tcPr>
            <w:tcW w:w="983"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0.8</w:t>
            </w:r>
          </w:p>
        </w:tc>
        <w:tc>
          <w:tcPr>
            <w:tcW w:w="1077"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0.7</w:t>
            </w:r>
          </w:p>
        </w:tc>
        <w:tc>
          <w:tcPr>
            <w:tcW w:w="1076"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0.5</w:t>
            </w:r>
          </w:p>
        </w:tc>
        <w:tc>
          <w:tcPr>
            <w:tcW w:w="1077" w:type="dxa"/>
            <w:gridSpan w:val="3"/>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0.7</w:t>
            </w:r>
          </w:p>
        </w:tc>
        <w:tc>
          <w:tcPr>
            <w:tcW w:w="1031"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0.7</w:t>
            </w:r>
          </w:p>
        </w:tc>
      </w:tr>
      <w:tr w:rsidR="00BA1422">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BA1422" w:rsidRDefault="00BA1422">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BA1422" w:rsidRDefault="00A133C3">
            <w:pPr>
              <w:rPr>
                <w:rFonts w:ascii="宋体" w:hAnsi="宋体" w:cs="宋体"/>
                <w:szCs w:val="21"/>
              </w:rPr>
            </w:pPr>
            <w:r>
              <w:rPr>
                <w:rFonts w:ascii="宋体" w:hAnsi="宋体" w:cs="宋体" w:hint="eastAsia"/>
                <w:szCs w:val="21"/>
              </w:rPr>
              <w:t>10.</w:t>
            </w:r>
            <w:r>
              <w:rPr>
                <w:rFonts w:ascii="宋体" w:hAnsi="宋体" w:cs="宋体" w:hint="eastAsia"/>
                <w:szCs w:val="21"/>
              </w:rPr>
              <w:t>在节能减排、绿色施工（含扬尘治理）措施、工艺创新方面针对本工程有具体措施或企业自有创新技术</w:t>
            </w:r>
          </w:p>
        </w:tc>
        <w:tc>
          <w:tcPr>
            <w:tcW w:w="983"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1.3</w:t>
            </w:r>
          </w:p>
        </w:tc>
        <w:tc>
          <w:tcPr>
            <w:tcW w:w="1077"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1.7</w:t>
            </w:r>
          </w:p>
        </w:tc>
        <w:tc>
          <w:tcPr>
            <w:tcW w:w="1076"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1.5</w:t>
            </w:r>
          </w:p>
        </w:tc>
        <w:tc>
          <w:tcPr>
            <w:tcW w:w="1077" w:type="dxa"/>
            <w:gridSpan w:val="3"/>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1.5</w:t>
            </w:r>
          </w:p>
        </w:tc>
        <w:tc>
          <w:tcPr>
            <w:tcW w:w="1031"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1.6</w:t>
            </w:r>
          </w:p>
        </w:tc>
      </w:tr>
      <w:tr w:rsidR="00BA1422">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BA1422" w:rsidRDefault="00BA1422">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BA1422" w:rsidRDefault="00A133C3">
            <w:pPr>
              <w:rPr>
                <w:rFonts w:ascii="宋体" w:hAnsi="宋体" w:cs="宋体"/>
                <w:szCs w:val="21"/>
              </w:rPr>
            </w:pPr>
            <w:r>
              <w:rPr>
                <w:rFonts w:ascii="宋体" w:hAnsi="宋体" w:cs="宋体" w:hint="eastAsia"/>
                <w:szCs w:val="21"/>
              </w:rPr>
              <w:t>11.</w:t>
            </w:r>
            <w:r>
              <w:rPr>
                <w:rFonts w:ascii="宋体" w:hAnsi="宋体" w:cs="宋体" w:hint="eastAsia"/>
                <w:szCs w:val="21"/>
              </w:rPr>
              <w:t>新工艺、新技术、新设备、新材料的采用程度，其在确保质量、降低成本、缩短工期、减轻劳动强度、提高工效等方面的作用</w:t>
            </w:r>
          </w:p>
        </w:tc>
        <w:tc>
          <w:tcPr>
            <w:tcW w:w="983"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1.4</w:t>
            </w:r>
          </w:p>
        </w:tc>
        <w:tc>
          <w:tcPr>
            <w:tcW w:w="1077"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1.6</w:t>
            </w:r>
          </w:p>
        </w:tc>
        <w:tc>
          <w:tcPr>
            <w:tcW w:w="1076"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1.5</w:t>
            </w:r>
          </w:p>
        </w:tc>
        <w:tc>
          <w:tcPr>
            <w:tcW w:w="1077" w:type="dxa"/>
            <w:gridSpan w:val="3"/>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1.4</w:t>
            </w:r>
          </w:p>
        </w:tc>
        <w:tc>
          <w:tcPr>
            <w:tcW w:w="1031"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1.8</w:t>
            </w:r>
          </w:p>
        </w:tc>
      </w:tr>
      <w:tr w:rsidR="00BA1422">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BA1422" w:rsidRDefault="00BA1422">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BA1422" w:rsidRDefault="00A133C3">
            <w:pPr>
              <w:rPr>
                <w:rFonts w:ascii="宋体" w:hAnsi="宋体" w:cs="宋体"/>
                <w:szCs w:val="21"/>
              </w:rPr>
            </w:pPr>
            <w:r>
              <w:rPr>
                <w:rFonts w:ascii="宋体" w:hAnsi="宋体" w:cs="宋体" w:hint="eastAsia"/>
                <w:szCs w:val="21"/>
              </w:rPr>
              <w:t>12.</w:t>
            </w:r>
            <w:r>
              <w:rPr>
                <w:rFonts w:ascii="宋体" w:hAnsi="宋体" w:cs="宋体" w:hint="eastAsia"/>
                <w:szCs w:val="21"/>
              </w:rPr>
              <w:t>企业具备信息化管理平台，能够使工程管理者对现场实施监控和数据处理</w:t>
            </w:r>
          </w:p>
        </w:tc>
        <w:tc>
          <w:tcPr>
            <w:tcW w:w="983"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1.4</w:t>
            </w:r>
          </w:p>
        </w:tc>
        <w:tc>
          <w:tcPr>
            <w:tcW w:w="1077"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1.6</w:t>
            </w:r>
          </w:p>
        </w:tc>
        <w:tc>
          <w:tcPr>
            <w:tcW w:w="1076"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1.5</w:t>
            </w:r>
          </w:p>
        </w:tc>
        <w:tc>
          <w:tcPr>
            <w:tcW w:w="1077" w:type="dxa"/>
            <w:gridSpan w:val="3"/>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1.4</w:t>
            </w:r>
          </w:p>
        </w:tc>
        <w:tc>
          <w:tcPr>
            <w:tcW w:w="1031"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1.8</w:t>
            </w:r>
          </w:p>
        </w:tc>
      </w:tr>
      <w:tr w:rsidR="00BA1422">
        <w:trPr>
          <w:trHeight w:val="609"/>
        </w:trPr>
        <w:tc>
          <w:tcPr>
            <w:tcW w:w="3275" w:type="dxa"/>
            <w:gridSpan w:val="2"/>
            <w:tcBorders>
              <w:top w:val="single" w:sz="4" w:space="0" w:color="auto"/>
              <w:left w:val="single" w:sz="4" w:space="0" w:color="auto"/>
              <w:bottom w:val="single" w:sz="4" w:space="0" w:color="auto"/>
              <w:right w:val="single" w:sz="4" w:space="0" w:color="auto"/>
            </w:tcBorders>
            <w:vAlign w:val="center"/>
          </w:tcPr>
          <w:p w:rsidR="00BA1422" w:rsidRDefault="00A133C3">
            <w:pPr>
              <w:jc w:val="center"/>
              <w:rPr>
                <w:rFonts w:ascii="宋体" w:hAnsi="宋体" w:cs="宋体"/>
                <w:szCs w:val="21"/>
              </w:rPr>
            </w:pPr>
            <w:r>
              <w:rPr>
                <w:rFonts w:ascii="宋体" w:hAnsi="宋体" w:cs="宋体" w:hint="eastAsia"/>
                <w:b/>
                <w:szCs w:val="21"/>
              </w:rPr>
              <w:t>小</w:t>
            </w:r>
            <w:r>
              <w:rPr>
                <w:rFonts w:ascii="宋体" w:hAnsi="宋体" w:cs="宋体" w:hint="eastAsia"/>
                <w:b/>
                <w:szCs w:val="21"/>
              </w:rPr>
              <w:t>    </w:t>
            </w:r>
            <w:r>
              <w:rPr>
                <w:rFonts w:ascii="宋体" w:hAnsi="宋体" w:cs="宋体" w:hint="eastAsia"/>
                <w:b/>
                <w:szCs w:val="21"/>
              </w:rPr>
              <w:t>计</w:t>
            </w:r>
          </w:p>
        </w:tc>
        <w:tc>
          <w:tcPr>
            <w:tcW w:w="983" w:type="dxa"/>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14.4</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15.7</w:t>
            </w:r>
          </w:p>
        </w:tc>
        <w:tc>
          <w:tcPr>
            <w:tcW w:w="1076" w:type="dxa"/>
            <w:gridSpan w:val="2"/>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13.7</w:t>
            </w:r>
          </w:p>
        </w:tc>
        <w:tc>
          <w:tcPr>
            <w:tcW w:w="1077" w:type="dxa"/>
            <w:gridSpan w:val="3"/>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14.5</w:t>
            </w:r>
          </w:p>
        </w:tc>
        <w:tc>
          <w:tcPr>
            <w:tcW w:w="1031" w:type="dxa"/>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14</w:t>
            </w:r>
          </w:p>
        </w:tc>
      </w:tr>
      <w:tr w:rsidR="00BA1422">
        <w:trPr>
          <w:trHeight w:val="818"/>
        </w:trPr>
        <w:tc>
          <w:tcPr>
            <w:tcW w:w="3275" w:type="dxa"/>
            <w:gridSpan w:val="2"/>
            <w:tcBorders>
              <w:top w:val="single" w:sz="4" w:space="0" w:color="auto"/>
              <w:left w:val="single" w:sz="4" w:space="0" w:color="auto"/>
              <w:bottom w:val="single" w:sz="4" w:space="0" w:color="auto"/>
              <w:right w:val="single" w:sz="4" w:space="0" w:color="auto"/>
            </w:tcBorders>
            <w:vAlign w:val="center"/>
          </w:tcPr>
          <w:p w:rsidR="00BA1422" w:rsidRDefault="00A133C3">
            <w:pPr>
              <w:jc w:val="center"/>
              <w:rPr>
                <w:rFonts w:ascii="宋体" w:hAnsi="宋体" w:cs="宋体"/>
                <w:szCs w:val="21"/>
              </w:rPr>
            </w:pPr>
            <w:r>
              <w:rPr>
                <w:rFonts w:ascii="宋体" w:hAnsi="宋体" w:cs="宋体" w:hint="eastAsia"/>
                <w:b/>
                <w:szCs w:val="21"/>
              </w:rPr>
              <w:t>技术标平均得分</w:t>
            </w:r>
          </w:p>
        </w:tc>
        <w:tc>
          <w:tcPr>
            <w:tcW w:w="5244" w:type="dxa"/>
            <w:gridSpan w:val="9"/>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14.46</w:t>
            </w:r>
          </w:p>
        </w:tc>
      </w:tr>
      <w:tr w:rsidR="00BA1422">
        <w:trPr>
          <w:trHeight w:val="609"/>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BA1422" w:rsidRDefault="00A133C3">
            <w:pPr>
              <w:jc w:val="center"/>
              <w:rPr>
                <w:rFonts w:ascii="宋体" w:hAnsi="宋体" w:cs="宋体"/>
                <w:szCs w:val="21"/>
              </w:rPr>
            </w:pPr>
            <w:r>
              <w:rPr>
                <w:rFonts w:ascii="宋体" w:hAnsi="宋体" w:cs="宋体" w:hint="eastAsia"/>
                <w:b/>
                <w:szCs w:val="21"/>
              </w:rPr>
              <w:t>商</w:t>
            </w:r>
          </w:p>
          <w:p w:rsidR="00BA1422" w:rsidRDefault="00A133C3">
            <w:pPr>
              <w:jc w:val="center"/>
              <w:rPr>
                <w:rFonts w:ascii="宋体" w:hAnsi="宋体" w:cs="宋体"/>
                <w:szCs w:val="21"/>
              </w:rPr>
            </w:pPr>
            <w:r>
              <w:rPr>
                <w:rFonts w:ascii="宋体" w:hAnsi="宋体" w:cs="宋体" w:hint="eastAsia"/>
                <w:b/>
                <w:szCs w:val="21"/>
              </w:rPr>
              <w:t>务</w:t>
            </w:r>
          </w:p>
          <w:p w:rsidR="00BA1422" w:rsidRDefault="00A133C3">
            <w:pPr>
              <w:jc w:val="center"/>
              <w:rPr>
                <w:rFonts w:ascii="宋体" w:hAnsi="宋体" w:cs="宋体"/>
                <w:szCs w:val="21"/>
              </w:rPr>
            </w:pPr>
            <w:r>
              <w:rPr>
                <w:rFonts w:ascii="宋体" w:hAnsi="宋体" w:cs="宋体" w:hint="eastAsia"/>
                <w:b/>
                <w:szCs w:val="21"/>
              </w:rPr>
              <w:t>标</w:t>
            </w:r>
          </w:p>
        </w:tc>
        <w:tc>
          <w:tcPr>
            <w:tcW w:w="2600" w:type="dxa"/>
            <w:tcBorders>
              <w:top w:val="single" w:sz="4" w:space="0" w:color="auto"/>
              <w:left w:val="single" w:sz="4" w:space="0" w:color="auto"/>
              <w:bottom w:val="single" w:sz="4" w:space="0" w:color="auto"/>
              <w:right w:val="single" w:sz="4" w:space="0" w:color="auto"/>
            </w:tcBorders>
            <w:vAlign w:val="center"/>
          </w:tcPr>
          <w:p w:rsidR="00BA1422" w:rsidRDefault="00A133C3" w:rsidP="00482414">
            <w:pPr>
              <w:jc w:val="left"/>
              <w:rPr>
                <w:rFonts w:ascii="宋体" w:hAnsi="宋体" w:cs="宋体"/>
                <w:szCs w:val="21"/>
              </w:rPr>
            </w:pPr>
            <w:r>
              <w:rPr>
                <w:rFonts w:ascii="宋体" w:hAnsi="宋体" w:cs="宋体" w:hint="eastAsia"/>
                <w:szCs w:val="21"/>
              </w:rPr>
              <w:t>1.</w:t>
            </w:r>
            <w:r>
              <w:rPr>
                <w:rFonts w:ascii="宋体" w:hAnsi="宋体" w:cs="宋体" w:hint="eastAsia"/>
                <w:szCs w:val="21"/>
              </w:rPr>
              <w:t>报价得分</w:t>
            </w:r>
          </w:p>
        </w:tc>
        <w:tc>
          <w:tcPr>
            <w:tcW w:w="5244" w:type="dxa"/>
            <w:gridSpan w:val="9"/>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21.42</w:t>
            </w:r>
          </w:p>
        </w:tc>
      </w:tr>
      <w:tr w:rsidR="00BA1422">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BA1422" w:rsidRDefault="00BA1422">
            <w:pPr>
              <w:jc w:val="center"/>
              <w:rPr>
                <w:sz w:val="20"/>
                <w:szCs w:val="20"/>
              </w:rPr>
            </w:pPr>
          </w:p>
        </w:tc>
        <w:tc>
          <w:tcPr>
            <w:tcW w:w="2600" w:type="dxa"/>
            <w:tcBorders>
              <w:top w:val="single" w:sz="4" w:space="0" w:color="auto"/>
              <w:left w:val="single" w:sz="4" w:space="0" w:color="auto"/>
              <w:bottom w:val="single" w:sz="4" w:space="0" w:color="auto"/>
              <w:right w:val="single" w:sz="4" w:space="0" w:color="auto"/>
            </w:tcBorders>
            <w:vAlign w:val="center"/>
          </w:tcPr>
          <w:p w:rsidR="00BA1422" w:rsidRDefault="00A133C3" w:rsidP="00482414">
            <w:pPr>
              <w:jc w:val="left"/>
              <w:rPr>
                <w:rFonts w:ascii="宋体" w:hAnsi="宋体" w:cs="宋体"/>
                <w:szCs w:val="21"/>
              </w:rPr>
            </w:pPr>
            <w:r>
              <w:rPr>
                <w:rFonts w:ascii="宋体" w:hAnsi="宋体" w:cs="宋体" w:hint="eastAsia"/>
                <w:szCs w:val="21"/>
              </w:rPr>
              <w:t>2.</w:t>
            </w:r>
            <w:r>
              <w:rPr>
                <w:rFonts w:ascii="宋体" w:hAnsi="宋体" w:cs="宋体" w:hint="eastAsia"/>
                <w:szCs w:val="21"/>
              </w:rPr>
              <w:t>分部分项综合单价得分</w:t>
            </w:r>
          </w:p>
        </w:tc>
        <w:tc>
          <w:tcPr>
            <w:tcW w:w="5244" w:type="dxa"/>
            <w:gridSpan w:val="9"/>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15</w:t>
            </w:r>
          </w:p>
        </w:tc>
      </w:tr>
      <w:tr w:rsidR="00BA1422">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BA1422" w:rsidRDefault="00BA1422">
            <w:pPr>
              <w:jc w:val="center"/>
              <w:rPr>
                <w:sz w:val="20"/>
                <w:szCs w:val="20"/>
              </w:rPr>
            </w:pPr>
          </w:p>
        </w:tc>
        <w:tc>
          <w:tcPr>
            <w:tcW w:w="2600" w:type="dxa"/>
            <w:tcBorders>
              <w:top w:val="single" w:sz="4" w:space="0" w:color="auto"/>
              <w:left w:val="single" w:sz="4" w:space="0" w:color="auto"/>
              <w:bottom w:val="single" w:sz="4" w:space="0" w:color="auto"/>
              <w:right w:val="single" w:sz="4" w:space="0" w:color="auto"/>
            </w:tcBorders>
            <w:vAlign w:val="center"/>
          </w:tcPr>
          <w:p w:rsidR="00BA1422" w:rsidRDefault="00A133C3" w:rsidP="00482414">
            <w:pPr>
              <w:jc w:val="left"/>
              <w:rPr>
                <w:rFonts w:ascii="宋体" w:hAnsi="宋体" w:cs="宋体"/>
                <w:szCs w:val="21"/>
              </w:rPr>
            </w:pPr>
            <w:r>
              <w:rPr>
                <w:rFonts w:ascii="宋体" w:hAnsi="宋体" w:cs="宋体" w:hint="eastAsia"/>
                <w:szCs w:val="21"/>
              </w:rPr>
              <w:t>3.</w:t>
            </w:r>
            <w:r>
              <w:rPr>
                <w:rFonts w:ascii="宋体" w:hAnsi="宋体" w:cs="宋体" w:hint="eastAsia"/>
                <w:szCs w:val="21"/>
              </w:rPr>
              <w:t>措施项目得分</w:t>
            </w:r>
          </w:p>
        </w:tc>
        <w:tc>
          <w:tcPr>
            <w:tcW w:w="5244" w:type="dxa"/>
            <w:gridSpan w:val="9"/>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0</w:t>
            </w:r>
          </w:p>
        </w:tc>
      </w:tr>
      <w:tr w:rsidR="00BA1422">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BA1422" w:rsidRDefault="00BA1422">
            <w:pPr>
              <w:jc w:val="center"/>
              <w:rPr>
                <w:sz w:val="20"/>
                <w:szCs w:val="20"/>
              </w:rPr>
            </w:pPr>
          </w:p>
        </w:tc>
        <w:tc>
          <w:tcPr>
            <w:tcW w:w="2600" w:type="dxa"/>
            <w:tcBorders>
              <w:top w:val="single" w:sz="4" w:space="0" w:color="auto"/>
              <w:left w:val="single" w:sz="4" w:space="0" w:color="auto"/>
              <w:bottom w:val="single" w:sz="4" w:space="0" w:color="auto"/>
              <w:right w:val="single" w:sz="4" w:space="0" w:color="auto"/>
            </w:tcBorders>
            <w:vAlign w:val="center"/>
          </w:tcPr>
          <w:p w:rsidR="00BA1422" w:rsidRDefault="00A133C3" w:rsidP="00482414">
            <w:pPr>
              <w:jc w:val="left"/>
              <w:rPr>
                <w:rFonts w:ascii="宋体" w:hAnsi="宋体" w:cs="宋体"/>
                <w:szCs w:val="21"/>
              </w:rPr>
            </w:pPr>
            <w:r>
              <w:rPr>
                <w:rFonts w:ascii="宋体" w:hAnsi="宋体" w:cs="宋体" w:hint="eastAsia"/>
                <w:szCs w:val="21"/>
              </w:rPr>
              <w:t>4.</w:t>
            </w:r>
            <w:r>
              <w:rPr>
                <w:rFonts w:ascii="宋体" w:hAnsi="宋体" w:cs="宋体" w:hint="eastAsia"/>
                <w:szCs w:val="21"/>
              </w:rPr>
              <w:t>主材单价得分</w:t>
            </w:r>
          </w:p>
        </w:tc>
        <w:tc>
          <w:tcPr>
            <w:tcW w:w="5244" w:type="dxa"/>
            <w:gridSpan w:val="9"/>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9.5</w:t>
            </w:r>
          </w:p>
        </w:tc>
      </w:tr>
      <w:tr w:rsidR="00BA1422">
        <w:trPr>
          <w:trHeight w:val="506"/>
        </w:trPr>
        <w:tc>
          <w:tcPr>
            <w:tcW w:w="3275" w:type="dxa"/>
            <w:gridSpan w:val="2"/>
            <w:tcBorders>
              <w:top w:val="single" w:sz="4" w:space="0" w:color="auto"/>
              <w:left w:val="single" w:sz="4" w:space="0" w:color="auto"/>
              <w:bottom w:val="single" w:sz="4" w:space="0" w:color="auto"/>
              <w:right w:val="single" w:sz="4" w:space="0" w:color="auto"/>
            </w:tcBorders>
            <w:vAlign w:val="center"/>
          </w:tcPr>
          <w:p w:rsidR="00BA1422" w:rsidRDefault="00A133C3">
            <w:pPr>
              <w:jc w:val="center"/>
              <w:rPr>
                <w:rFonts w:ascii="宋体" w:hAnsi="宋体" w:cs="宋体"/>
                <w:szCs w:val="21"/>
              </w:rPr>
            </w:pPr>
            <w:r>
              <w:rPr>
                <w:rFonts w:ascii="宋体" w:hAnsi="宋体" w:cs="宋体" w:hint="eastAsia"/>
                <w:b/>
                <w:szCs w:val="21"/>
              </w:rPr>
              <w:t>商务标得分</w:t>
            </w:r>
          </w:p>
        </w:tc>
        <w:tc>
          <w:tcPr>
            <w:tcW w:w="5244" w:type="dxa"/>
            <w:gridSpan w:val="9"/>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45.92</w:t>
            </w:r>
          </w:p>
        </w:tc>
      </w:tr>
      <w:tr w:rsidR="00BA1422">
        <w:trPr>
          <w:trHeight w:val="609"/>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BA1422" w:rsidRDefault="00A133C3">
            <w:pPr>
              <w:jc w:val="center"/>
              <w:rPr>
                <w:rFonts w:ascii="宋体" w:hAnsi="宋体" w:cs="宋体"/>
                <w:szCs w:val="21"/>
              </w:rPr>
            </w:pPr>
            <w:r>
              <w:rPr>
                <w:rFonts w:ascii="宋体" w:hAnsi="宋体" w:cs="宋体" w:hint="eastAsia"/>
                <w:b/>
                <w:szCs w:val="21"/>
              </w:rPr>
              <w:t>综</w:t>
            </w:r>
          </w:p>
          <w:p w:rsidR="00BA1422" w:rsidRDefault="00A133C3">
            <w:pPr>
              <w:jc w:val="center"/>
              <w:rPr>
                <w:rFonts w:ascii="宋体" w:hAnsi="宋体" w:cs="宋体"/>
                <w:szCs w:val="21"/>
              </w:rPr>
            </w:pPr>
            <w:r>
              <w:rPr>
                <w:rFonts w:ascii="宋体" w:hAnsi="宋体" w:cs="宋体" w:hint="eastAsia"/>
                <w:b/>
                <w:szCs w:val="21"/>
              </w:rPr>
              <w:t>合（信用）标</w:t>
            </w:r>
          </w:p>
        </w:tc>
        <w:tc>
          <w:tcPr>
            <w:tcW w:w="2600" w:type="dxa"/>
            <w:tcBorders>
              <w:top w:val="single" w:sz="4" w:space="0" w:color="auto"/>
              <w:left w:val="single" w:sz="4" w:space="0" w:color="auto"/>
              <w:bottom w:val="single" w:sz="4" w:space="0" w:color="auto"/>
              <w:right w:val="single" w:sz="4" w:space="0" w:color="auto"/>
            </w:tcBorders>
            <w:vAlign w:val="center"/>
          </w:tcPr>
          <w:p w:rsidR="00BA1422" w:rsidRDefault="00A133C3" w:rsidP="00482414">
            <w:pPr>
              <w:jc w:val="left"/>
              <w:rPr>
                <w:rFonts w:ascii="宋体" w:hAnsi="宋体" w:cs="宋体"/>
                <w:szCs w:val="21"/>
              </w:rPr>
            </w:pPr>
            <w:r>
              <w:rPr>
                <w:rFonts w:ascii="宋体" w:hAnsi="宋体" w:cs="宋体" w:hint="eastAsia"/>
                <w:szCs w:val="21"/>
              </w:rPr>
              <w:t>1.</w:t>
            </w:r>
            <w:r>
              <w:rPr>
                <w:rFonts w:ascii="宋体" w:hAnsi="宋体" w:cs="宋体" w:hint="eastAsia"/>
                <w:szCs w:val="21"/>
              </w:rPr>
              <w:t>项目班子配备</w:t>
            </w:r>
          </w:p>
        </w:tc>
        <w:tc>
          <w:tcPr>
            <w:tcW w:w="5244" w:type="dxa"/>
            <w:gridSpan w:val="9"/>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4</w:t>
            </w:r>
          </w:p>
        </w:tc>
      </w:tr>
      <w:tr w:rsidR="00BA1422">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BA1422" w:rsidRDefault="00BA1422">
            <w:pPr>
              <w:jc w:val="center"/>
              <w:rPr>
                <w:sz w:val="20"/>
                <w:szCs w:val="20"/>
              </w:rPr>
            </w:pPr>
          </w:p>
        </w:tc>
        <w:tc>
          <w:tcPr>
            <w:tcW w:w="2600" w:type="dxa"/>
            <w:tcBorders>
              <w:top w:val="single" w:sz="4" w:space="0" w:color="auto"/>
              <w:left w:val="single" w:sz="4" w:space="0" w:color="auto"/>
              <w:bottom w:val="single" w:sz="4" w:space="0" w:color="auto"/>
              <w:right w:val="single" w:sz="4" w:space="0" w:color="auto"/>
            </w:tcBorders>
            <w:vAlign w:val="center"/>
          </w:tcPr>
          <w:p w:rsidR="00BA1422" w:rsidRDefault="00A133C3" w:rsidP="00482414">
            <w:pPr>
              <w:jc w:val="left"/>
              <w:rPr>
                <w:rFonts w:ascii="宋体" w:hAnsi="宋体" w:cs="宋体"/>
                <w:szCs w:val="21"/>
              </w:rPr>
            </w:pPr>
            <w:r>
              <w:rPr>
                <w:rFonts w:ascii="宋体" w:hAnsi="宋体" w:cs="宋体" w:hint="eastAsia"/>
                <w:szCs w:val="21"/>
              </w:rPr>
              <w:t>2.</w:t>
            </w:r>
            <w:r>
              <w:rPr>
                <w:rFonts w:ascii="宋体" w:hAnsi="宋体" w:cs="宋体" w:hint="eastAsia"/>
                <w:szCs w:val="21"/>
              </w:rPr>
              <w:t>企业综合信用</w:t>
            </w:r>
          </w:p>
        </w:tc>
        <w:tc>
          <w:tcPr>
            <w:tcW w:w="5244" w:type="dxa"/>
            <w:gridSpan w:val="9"/>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3</w:t>
            </w:r>
          </w:p>
        </w:tc>
      </w:tr>
      <w:tr w:rsidR="00BA1422">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BA1422" w:rsidRDefault="00BA1422">
            <w:pPr>
              <w:jc w:val="center"/>
              <w:rPr>
                <w:sz w:val="20"/>
                <w:szCs w:val="20"/>
              </w:rPr>
            </w:pPr>
          </w:p>
        </w:tc>
        <w:tc>
          <w:tcPr>
            <w:tcW w:w="2600" w:type="dxa"/>
            <w:tcBorders>
              <w:top w:val="single" w:sz="4" w:space="0" w:color="auto"/>
              <w:left w:val="single" w:sz="4" w:space="0" w:color="auto"/>
              <w:bottom w:val="single" w:sz="4" w:space="0" w:color="auto"/>
              <w:right w:val="single" w:sz="4" w:space="0" w:color="auto"/>
            </w:tcBorders>
            <w:vAlign w:val="center"/>
          </w:tcPr>
          <w:p w:rsidR="00BA1422" w:rsidRDefault="00A133C3" w:rsidP="00482414">
            <w:pPr>
              <w:jc w:val="left"/>
              <w:rPr>
                <w:rFonts w:ascii="宋体" w:hAnsi="宋体" w:cs="宋体"/>
                <w:szCs w:val="21"/>
              </w:rPr>
            </w:pPr>
            <w:r>
              <w:rPr>
                <w:rFonts w:ascii="宋体" w:hAnsi="宋体" w:cs="宋体" w:hint="eastAsia"/>
                <w:szCs w:val="21"/>
              </w:rPr>
              <w:t>3.</w:t>
            </w:r>
            <w:r>
              <w:rPr>
                <w:rFonts w:ascii="宋体" w:hAnsi="宋体" w:cs="宋体" w:hint="eastAsia"/>
                <w:szCs w:val="21"/>
              </w:rPr>
              <w:t>项目经理业绩及信用</w:t>
            </w:r>
          </w:p>
        </w:tc>
        <w:tc>
          <w:tcPr>
            <w:tcW w:w="5244" w:type="dxa"/>
            <w:gridSpan w:val="9"/>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0</w:t>
            </w:r>
          </w:p>
        </w:tc>
      </w:tr>
      <w:tr w:rsidR="00BA1422">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BA1422" w:rsidRDefault="00BA1422">
            <w:pPr>
              <w:jc w:val="center"/>
              <w:rPr>
                <w:sz w:val="20"/>
                <w:szCs w:val="20"/>
              </w:rPr>
            </w:pPr>
          </w:p>
        </w:tc>
        <w:tc>
          <w:tcPr>
            <w:tcW w:w="2600" w:type="dxa"/>
            <w:tcBorders>
              <w:top w:val="single" w:sz="4" w:space="0" w:color="auto"/>
              <w:left w:val="single" w:sz="4" w:space="0" w:color="auto"/>
              <w:bottom w:val="single" w:sz="4" w:space="0" w:color="auto"/>
              <w:right w:val="single" w:sz="4" w:space="0" w:color="auto"/>
            </w:tcBorders>
            <w:vAlign w:val="center"/>
          </w:tcPr>
          <w:p w:rsidR="00BA1422" w:rsidRDefault="00A133C3" w:rsidP="00482414">
            <w:pPr>
              <w:jc w:val="left"/>
              <w:rPr>
                <w:rFonts w:ascii="宋体" w:hAnsi="宋体" w:cs="宋体"/>
                <w:szCs w:val="21"/>
              </w:rPr>
            </w:pPr>
            <w:r>
              <w:rPr>
                <w:rFonts w:ascii="宋体" w:hAnsi="宋体" w:cs="宋体" w:hint="eastAsia"/>
                <w:szCs w:val="21"/>
              </w:rPr>
              <w:t>4.</w:t>
            </w:r>
            <w:r>
              <w:rPr>
                <w:rFonts w:ascii="宋体" w:hAnsi="宋体" w:cs="宋体" w:hint="eastAsia"/>
                <w:szCs w:val="21"/>
              </w:rPr>
              <w:t>服务承诺</w:t>
            </w: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5</w:t>
            </w: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5</w:t>
            </w: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5</w:t>
            </w:r>
          </w:p>
        </w:tc>
        <w:tc>
          <w:tcPr>
            <w:tcW w:w="1048" w:type="dxa"/>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4</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4</w:t>
            </w:r>
          </w:p>
        </w:tc>
      </w:tr>
      <w:tr w:rsidR="00BA1422">
        <w:trPr>
          <w:trHeight w:val="609"/>
        </w:trPr>
        <w:tc>
          <w:tcPr>
            <w:tcW w:w="3275" w:type="dxa"/>
            <w:gridSpan w:val="2"/>
            <w:tcBorders>
              <w:top w:val="single" w:sz="4" w:space="0" w:color="auto"/>
              <w:left w:val="single" w:sz="4" w:space="0" w:color="auto"/>
              <w:bottom w:val="single" w:sz="4" w:space="0" w:color="auto"/>
              <w:right w:val="single" w:sz="4" w:space="0" w:color="auto"/>
            </w:tcBorders>
            <w:vAlign w:val="center"/>
          </w:tcPr>
          <w:p w:rsidR="00BA1422" w:rsidRDefault="00A133C3">
            <w:pPr>
              <w:jc w:val="center"/>
              <w:rPr>
                <w:rFonts w:ascii="宋体" w:hAnsi="宋体" w:cs="宋体"/>
                <w:szCs w:val="21"/>
              </w:rPr>
            </w:pPr>
            <w:r>
              <w:rPr>
                <w:rFonts w:ascii="宋体" w:hAnsi="宋体" w:cs="宋体" w:hint="eastAsia"/>
                <w:szCs w:val="21"/>
              </w:rPr>
              <w:t>小计</w:t>
            </w: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12</w:t>
            </w: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12</w:t>
            </w: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12</w:t>
            </w:r>
          </w:p>
        </w:tc>
        <w:tc>
          <w:tcPr>
            <w:tcW w:w="1048" w:type="dxa"/>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11</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11</w:t>
            </w:r>
          </w:p>
        </w:tc>
      </w:tr>
      <w:tr w:rsidR="00BA1422">
        <w:trPr>
          <w:trHeight w:val="818"/>
        </w:trPr>
        <w:tc>
          <w:tcPr>
            <w:tcW w:w="3275" w:type="dxa"/>
            <w:gridSpan w:val="2"/>
            <w:tcBorders>
              <w:top w:val="single" w:sz="4" w:space="0" w:color="auto"/>
              <w:left w:val="single" w:sz="4" w:space="0" w:color="auto"/>
              <w:bottom w:val="single" w:sz="4" w:space="0" w:color="auto"/>
              <w:right w:val="single" w:sz="4" w:space="0" w:color="auto"/>
            </w:tcBorders>
            <w:vAlign w:val="center"/>
          </w:tcPr>
          <w:p w:rsidR="00BA1422" w:rsidRDefault="00A133C3">
            <w:pPr>
              <w:jc w:val="center"/>
              <w:rPr>
                <w:rFonts w:ascii="宋体" w:hAnsi="宋体" w:cs="宋体"/>
                <w:szCs w:val="21"/>
              </w:rPr>
            </w:pPr>
            <w:r>
              <w:rPr>
                <w:rFonts w:ascii="宋体" w:hAnsi="宋体" w:cs="宋体" w:hint="eastAsia"/>
                <w:b/>
                <w:szCs w:val="21"/>
              </w:rPr>
              <w:t>综合（信用）标平均得分</w:t>
            </w:r>
          </w:p>
        </w:tc>
        <w:tc>
          <w:tcPr>
            <w:tcW w:w="5244" w:type="dxa"/>
            <w:gridSpan w:val="9"/>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11.60</w:t>
            </w:r>
          </w:p>
        </w:tc>
      </w:tr>
      <w:tr w:rsidR="00BA1422">
        <w:trPr>
          <w:trHeight w:val="609"/>
        </w:trPr>
        <w:tc>
          <w:tcPr>
            <w:tcW w:w="3275" w:type="dxa"/>
            <w:gridSpan w:val="2"/>
            <w:tcBorders>
              <w:top w:val="single" w:sz="4" w:space="0" w:color="auto"/>
              <w:left w:val="single" w:sz="4" w:space="0" w:color="auto"/>
              <w:bottom w:val="single" w:sz="4" w:space="0" w:color="auto"/>
              <w:right w:val="single" w:sz="4" w:space="0" w:color="auto"/>
            </w:tcBorders>
            <w:vAlign w:val="center"/>
          </w:tcPr>
          <w:p w:rsidR="00BA1422" w:rsidRDefault="00A133C3">
            <w:pPr>
              <w:jc w:val="center"/>
              <w:rPr>
                <w:rFonts w:ascii="宋体" w:hAnsi="宋体" w:cs="宋体"/>
                <w:szCs w:val="21"/>
              </w:rPr>
            </w:pPr>
            <w:r>
              <w:rPr>
                <w:rFonts w:ascii="宋体" w:hAnsi="宋体" w:cs="宋体" w:hint="eastAsia"/>
                <w:b/>
                <w:szCs w:val="21"/>
              </w:rPr>
              <w:t>最终得分</w:t>
            </w:r>
          </w:p>
        </w:tc>
        <w:tc>
          <w:tcPr>
            <w:tcW w:w="5244" w:type="dxa"/>
            <w:gridSpan w:val="9"/>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71.98</w:t>
            </w:r>
          </w:p>
        </w:tc>
      </w:tr>
    </w:tbl>
    <w:p w:rsidR="00BA1422" w:rsidRDefault="00BA1422">
      <w:pPr>
        <w:pStyle w:val="a0"/>
        <w:ind w:firstLine="210"/>
      </w:pPr>
    </w:p>
    <w:tbl>
      <w:tblPr>
        <w:tblW w:w="8519" w:type="dxa"/>
        <w:tblInd w:w="108" w:type="dxa"/>
        <w:tblLayout w:type="fixed"/>
        <w:tblLook w:val="04A0"/>
      </w:tblPr>
      <w:tblGrid>
        <w:gridCol w:w="675"/>
        <w:gridCol w:w="2600"/>
        <w:gridCol w:w="983"/>
        <w:gridCol w:w="65"/>
        <w:gridCol w:w="1012"/>
        <w:gridCol w:w="36"/>
        <w:gridCol w:w="1040"/>
        <w:gridCol w:w="8"/>
        <w:gridCol w:w="1048"/>
        <w:gridCol w:w="21"/>
        <w:gridCol w:w="1031"/>
      </w:tblGrid>
      <w:tr w:rsidR="00BA1422">
        <w:trPr>
          <w:trHeight w:val="450"/>
        </w:trPr>
        <w:tc>
          <w:tcPr>
            <w:tcW w:w="3275" w:type="dxa"/>
            <w:gridSpan w:val="2"/>
            <w:tcBorders>
              <w:top w:val="single" w:sz="4" w:space="0" w:color="auto"/>
              <w:left w:val="single" w:sz="4" w:space="0" w:color="auto"/>
              <w:bottom w:val="single" w:sz="4" w:space="0" w:color="auto"/>
              <w:right w:val="single" w:sz="4" w:space="0" w:color="auto"/>
            </w:tcBorders>
            <w:vAlign w:val="center"/>
          </w:tcPr>
          <w:p w:rsidR="00BA1422" w:rsidRDefault="00A133C3">
            <w:pPr>
              <w:rPr>
                <w:rFonts w:ascii="宋体" w:hAnsi="宋体" w:cs="宋体"/>
                <w:szCs w:val="21"/>
              </w:rPr>
            </w:pPr>
            <w:r>
              <w:rPr>
                <w:rFonts w:ascii="宋体" w:hAnsi="宋体" w:cs="宋体" w:hint="eastAsia"/>
                <w:szCs w:val="21"/>
              </w:rPr>
              <w:t>第三中标候选人</w:t>
            </w:r>
          </w:p>
        </w:tc>
        <w:tc>
          <w:tcPr>
            <w:tcW w:w="5244" w:type="dxa"/>
            <w:gridSpan w:val="9"/>
            <w:tcBorders>
              <w:top w:val="single" w:sz="4" w:space="0" w:color="auto"/>
              <w:left w:val="single" w:sz="4" w:space="0" w:color="auto"/>
              <w:bottom w:val="single" w:sz="4" w:space="0" w:color="auto"/>
              <w:right w:val="single" w:sz="4" w:space="0" w:color="auto"/>
            </w:tcBorders>
            <w:vAlign w:val="center"/>
          </w:tcPr>
          <w:p w:rsidR="00BA1422" w:rsidRPr="00482414" w:rsidRDefault="00482414">
            <w:pPr>
              <w:jc w:val="center"/>
              <w:rPr>
                <w:rFonts w:ascii="宋体" w:hAnsi="宋体" w:cs="宋体"/>
                <w:szCs w:val="21"/>
              </w:rPr>
            </w:pPr>
            <w:r w:rsidRPr="00482414">
              <w:rPr>
                <w:rFonts w:ascii="宋体" w:hAnsi="宋体" w:cs="宋体" w:hint="eastAsia"/>
                <w:szCs w:val="21"/>
              </w:rPr>
              <w:t>河南省源顺建筑工程有限公司</w:t>
            </w:r>
          </w:p>
        </w:tc>
      </w:tr>
      <w:tr w:rsidR="00BA1422">
        <w:trPr>
          <w:trHeight w:val="781"/>
        </w:trPr>
        <w:tc>
          <w:tcPr>
            <w:tcW w:w="3275" w:type="dxa"/>
            <w:gridSpan w:val="2"/>
            <w:tcBorders>
              <w:top w:val="single" w:sz="4" w:space="0" w:color="auto"/>
              <w:left w:val="single" w:sz="4" w:space="0" w:color="auto"/>
              <w:bottom w:val="single" w:sz="4" w:space="0" w:color="auto"/>
              <w:right w:val="single" w:sz="4" w:space="0" w:color="auto"/>
              <w:tl2br w:val="single" w:sz="4" w:space="0" w:color="auto"/>
            </w:tcBorders>
          </w:tcPr>
          <w:p w:rsidR="00BA1422" w:rsidRDefault="00A133C3">
            <w:pPr>
              <w:ind w:firstLineChars="350" w:firstLine="735"/>
              <w:rPr>
                <w:rFonts w:ascii="宋体" w:hAnsi="宋体" w:cs="宋体"/>
                <w:szCs w:val="21"/>
              </w:rPr>
            </w:pPr>
            <w:r>
              <w:rPr>
                <w:rFonts w:ascii="宋体" w:hAnsi="宋体" w:cs="宋体" w:hint="eastAsia"/>
                <w:szCs w:val="21"/>
              </w:rPr>
              <w:t>评标委员会成员</w:t>
            </w:r>
          </w:p>
          <w:p w:rsidR="00BA1422" w:rsidRDefault="00A133C3">
            <w:pPr>
              <w:rPr>
                <w:rFonts w:ascii="宋体" w:hAnsi="宋体" w:cs="宋体"/>
                <w:szCs w:val="21"/>
              </w:rPr>
            </w:pPr>
            <w:r>
              <w:rPr>
                <w:rFonts w:ascii="宋体" w:hAnsi="宋体" w:cs="宋体" w:hint="eastAsia"/>
                <w:szCs w:val="21"/>
              </w:rPr>
              <w:t>评审内容</w:t>
            </w:r>
          </w:p>
        </w:tc>
        <w:tc>
          <w:tcPr>
            <w:tcW w:w="983" w:type="dxa"/>
            <w:tcBorders>
              <w:top w:val="single" w:sz="4" w:space="0" w:color="auto"/>
              <w:left w:val="single" w:sz="4" w:space="0" w:color="auto"/>
              <w:bottom w:val="single" w:sz="4" w:space="0" w:color="auto"/>
              <w:right w:val="single" w:sz="4" w:space="0" w:color="auto"/>
            </w:tcBorders>
            <w:vAlign w:val="center"/>
          </w:tcPr>
          <w:p w:rsidR="00BA1422" w:rsidRDefault="00A133C3">
            <w:pPr>
              <w:rPr>
                <w:rFonts w:ascii="宋体" w:hAnsi="宋体" w:cs="宋体"/>
                <w:szCs w:val="21"/>
              </w:rPr>
            </w:pPr>
            <w:r>
              <w:rPr>
                <w:rFonts w:ascii="宋体" w:hAnsi="宋体" w:cs="宋体" w:hint="eastAsia"/>
                <w:szCs w:val="21"/>
              </w:rPr>
              <w:t>评委</w:t>
            </w:r>
            <w:r>
              <w:rPr>
                <w:rFonts w:ascii="宋体" w:hAnsi="宋体" w:cs="宋体" w:hint="eastAsia"/>
                <w:szCs w:val="21"/>
              </w:rPr>
              <w:t>1</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BA1422" w:rsidRDefault="00A133C3">
            <w:pPr>
              <w:rPr>
                <w:rFonts w:ascii="宋体" w:hAnsi="宋体" w:cs="宋体"/>
                <w:szCs w:val="21"/>
              </w:rPr>
            </w:pPr>
            <w:r>
              <w:rPr>
                <w:rFonts w:ascii="宋体" w:hAnsi="宋体" w:cs="宋体" w:hint="eastAsia"/>
                <w:szCs w:val="21"/>
              </w:rPr>
              <w:t>评委</w:t>
            </w:r>
            <w:r>
              <w:rPr>
                <w:rFonts w:ascii="宋体" w:hAnsi="宋体" w:cs="宋体" w:hint="eastAsia"/>
                <w:szCs w:val="21"/>
              </w:rPr>
              <w:t>2</w:t>
            </w:r>
          </w:p>
        </w:tc>
        <w:tc>
          <w:tcPr>
            <w:tcW w:w="1076" w:type="dxa"/>
            <w:gridSpan w:val="2"/>
            <w:tcBorders>
              <w:top w:val="single" w:sz="4" w:space="0" w:color="auto"/>
              <w:left w:val="single" w:sz="4" w:space="0" w:color="auto"/>
              <w:bottom w:val="single" w:sz="4" w:space="0" w:color="auto"/>
              <w:right w:val="single" w:sz="4" w:space="0" w:color="auto"/>
            </w:tcBorders>
            <w:vAlign w:val="center"/>
          </w:tcPr>
          <w:p w:rsidR="00BA1422" w:rsidRDefault="00A133C3">
            <w:pPr>
              <w:rPr>
                <w:rFonts w:ascii="宋体" w:hAnsi="宋体" w:cs="宋体"/>
                <w:szCs w:val="21"/>
              </w:rPr>
            </w:pPr>
            <w:r>
              <w:rPr>
                <w:rFonts w:ascii="宋体" w:hAnsi="宋体" w:cs="宋体" w:hint="eastAsia"/>
                <w:szCs w:val="21"/>
              </w:rPr>
              <w:t>评委</w:t>
            </w:r>
            <w:r>
              <w:rPr>
                <w:rFonts w:ascii="宋体" w:hAnsi="宋体" w:cs="宋体" w:hint="eastAsia"/>
                <w:szCs w:val="21"/>
              </w:rPr>
              <w:t>3</w:t>
            </w:r>
          </w:p>
        </w:tc>
        <w:tc>
          <w:tcPr>
            <w:tcW w:w="1077" w:type="dxa"/>
            <w:gridSpan w:val="3"/>
            <w:tcBorders>
              <w:top w:val="single" w:sz="4" w:space="0" w:color="auto"/>
              <w:left w:val="single" w:sz="4" w:space="0" w:color="auto"/>
              <w:bottom w:val="single" w:sz="4" w:space="0" w:color="auto"/>
              <w:right w:val="single" w:sz="4" w:space="0" w:color="auto"/>
            </w:tcBorders>
            <w:vAlign w:val="center"/>
          </w:tcPr>
          <w:p w:rsidR="00BA1422" w:rsidRDefault="00A133C3">
            <w:pPr>
              <w:rPr>
                <w:rFonts w:ascii="宋体" w:hAnsi="宋体" w:cs="宋体"/>
                <w:szCs w:val="21"/>
              </w:rPr>
            </w:pPr>
            <w:r>
              <w:rPr>
                <w:rFonts w:ascii="宋体" w:hAnsi="宋体" w:cs="宋体" w:hint="eastAsia"/>
                <w:szCs w:val="21"/>
              </w:rPr>
              <w:t>评委</w:t>
            </w:r>
            <w:r>
              <w:rPr>
                <w:rFonts w:ascii="宋体" w:hAnsi="宋体" w:cs="宋体" w:hint="eastAsia"/>
                <w:szCs w:val="21"/>
              </w:rPr>
              <w:t>4</w:t>
            </w:r>
          </w:p>
        </w:tc>
        <w:tc>
          <w:tcPr>
            <w:tcW w:w="1031" w:type="dxa"/>
            <w:tcBorders>
              <w:top w:val="single" w:sz="4" w:space="0" w:color="auto"/>
              <w:left w:val="single" w:sz="4" w:space="0" w:color="auto"/>
              <w:bottom w:val="single" w:sz="4" w:space="0" w:color="auto"/>
              <w:right w:val="single" w:sz="4" w:space="0" w:color="auto"/>
            </w:tcBorders>
            <w:vAlign w:val="center"/>
          </w:tcPr>
          <w:p w:rsidR="00BA1422" w:rsidRDefault="00A133C3">
            <w:pPr>
              <w:rPr>
                <w:rFonts w:ascii="宋体" w:hAnsi="宋体" w:cs="宋体"/>
                <w:szCs w:val="21"/>
              </w:rPr>
            </w:pPr>
            <w:r>
              <w:rPr>
                <w:rFonts w:ascii="宋体" w:hAnsi="宋体" w:cs="宋体" w:hint="eastAsia"/>
                <w:szCs w:val="21"/>
              </w:rPr>
              <w:t>评委</w:t>
            </w:r>
            <w:r>
              <w:rPr>
                <w:rFonts w:ascii="宋体" w:hAnsi="宋体" w:cs="宋体" w:hint="eastAsia"/>
                <w:szCs w:val="21"/>
              </w:rPr>
              <w:t>5</w:t>
            </w:r>
          </w:p>
        </w:tc>
      </w:tr>
      <w:tr w:rsidR="00BA1422">
        <w:trPr>
          <w:trHeight w:val="391"/>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BA1422" w:rsidRDefault="00A133C3">
            <w:pPr>
              <w:rPr>
                <w:rFonts w:ascii="宋体" w:hAnsi="宋体" w:cs="宋体"/>
                <w:szCs w:val="21"/>
              </w:rPr>
            </w:pPr>
            <w:r>
              <w:rPr>
                <w:rFonts w:ascii="宋体" w:hAnsi="宋体" w:cs="宋体" w:hint="eastAsia"/>
                <w:b/>
                <w:szCs w:val="21"/>
              </w:rPr>
              <w:t>技</w:t>
            </w:r>
          </w:p>
          <w:p w:rsidR="00BA1422" w:rsidRDefault="00A133C3">
            <w:pPr>
              <w:rPr>
                <w:rFonts w:ascii="宋体" w:hAnsi="宋体" w:cs="宋体"/>
                <w:szCs w:val="21"/>
              </w:rPr>
            </w:pPr>
            <w:r>
              <w:rPr>
                <w:rFonts w:ascii="宋体" w:hAnsi="宋体" w:cs="宋体" w:hint="eastAsia"/>
                <w:b/>
                <w:szCs w:val="21"/>
              </w:rPr>
              <w:t> </w:t>
            </w:r>
          </w:p>
          <w:p w:rsidR="00BA1422" w:rsidRDefault="00A133C3">
            <w:pPr>
              <w:rPr>
                <w:rFonts w:ascii="宋体" w:hAnsi="宋体" w:cs="宋体"/>
                <w:szCs w:val="21"/>
              </w:rPr>
            </w:pPr>
            <w:r>
              <w:rPr>
                <w:rFonts w:ascii="宋体" w:hAnsi="宋体" w:cs="宋体" w:hint="eastAsia"/>
                <w:b/>
                <w:szCs w:val="21"/>
              </w:rPr>
              <w:t>术</w:t>
            </w:r>
          </w:p>
          <w:p w:rsidR="00BA1422" w:rsidRDefault="00A133C3">
            <w:pPr>
              <w:rPr>
                <w:rFonts w:ascii="宋体" w:hAnsi="宋体" w:cs="宋体"/>
                <w:szCs w:val="21"/>
              </w:rPr>
            </w:pPr>
            <w:r>
              <w:rPr>
                <w:rFonts w:ascii="宋体" w:hAnsi="宋体" w:cs="宋体" w:hint="eastAsia"/>
                <w:b/>
                <w:szCs w:val="21"/>
              </w:rPr>
              <w:t> </w:t>
            </w:r>
          </w:p>
          <w:p w:rsidR="00BA1422" w:rsidRDefault="00A133C3">
            <w:pPr>
              <w:rPr>
                <w:rFonts w:ascii="宋体" w:hAnsi="宋体" w:cs="宋体"/>
                <w:szCs w:val="21"/>
              </w:rPr>
            </w:pPr>
            <w:r>
              <w:rPr>
                <w:rFonts w:ascii="宋体" w:hAnsi="宋体" w:cs="宋体" w:hint="eastAsia"/>
                <w:b/>
                <w:szCs w:val="21"/>
              </w:rPr>
              <w:t>标</w:t>
            </w:r>
          </w:p>
        </w:tc>
        <w:tc>
          <w:tcPr>
            <w:tcW w:w="2600" w:type="dxa"/>
            <w:tcBorders>
              <w:top w:val="single" w:sz="4" w:space="0" w:color="auto"/>
              <w:left w:val="single" w:sz="4" w:space="0" w:color="auto"/>
              <w:bottom w:val="single" w:sz="4" w:space="0" w:color="auto"/>
              <w:right w:val="single" w:sz="4" w:space="0" w:color="auto"/>
            </w:tcBorders>
          </w:tcPr>
          <w:p w:rsidR="00BA1422" w:rsidRDefault="00A133C3">
            <w:pPr>
              <w:rPr>
                <w:rFonts w:ascii="宋体" w:hAnsi="宋体" w:cs="宋体"/>
                <w:szCs w:val="21"/>
              </w:rPr>
            </w:pPr>
            <w:r>
              <w:rPr>
                <w:rFonts w:ascii="宋体" w:hAnsi="宋体" w:cs="宋体" w:hint="eastAsia"/>
                <w:szCs w:val="21"/>
              </w:rPr>
              <w:t>1.</w:t>
            </w:r>
            <w:r>
              <w:rPr>
                <w:rFonts w:ascii="宋体" w:hAnsi="宋体" w:cs="宋体" w:hint="eastAsia"/>
                <w:szCs w:val="21"/>
              </w:rPr>
              <w:t>内容完整性和编制水平</w:t>
            </w:r>
          </w:p>
        </w:tc>
        <w:tc>
          <w:tcPr>
            <w:tcW w:w="983"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0.6</w:t>
            </w:r>
          </w:p>
        </w:tc>
        <w:tc>
          <w:tcPr>
            <w:tcW w:w="1077"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0.7</w:t>
            </w:r>
          </w:p>
        </w:tc>
        <w:tc>
          <w:tcPr>
            <w:tcW w:w="1076"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0.5</w:t>
            </w:r>
          </w:p>
        </w:tc>
        <w:tc>
          <w:tcPr>
            <w:tcW w:w="1077" w:type="dxa"/>
            <w:gridSpan w:val="3"/>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0.7</w:t>
            </w:r>
          </w:p>
        </w:tc>
        <w:tc>
          <w:tcPr>
            <w:tcW w:w="1031"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0.5</w:t>
            </w:r>
          </w:p>
        </w:tc>
      </w:tr>
      <w:tr w:rsidR="00BA1422">
        <w:trPr>
          <w:trHeight w:val="384"/>
        </w:trPr>
        <w:tc>
          <w:tcPr>
            <w:tcW w:w="675" w:type="dxa"/>
            <w:vMerge/>
            <w:tcBorders>
              <w:top w:val="single" w:sz="4" w:space="0" w:color="auto"/>
              <w:left w:val="single" w:sz="4" w:space="0" w:color="auto"/>
              <w:bottom w:val="single" w:sz="4" w:space="0" w:color="auto"/>
              <w:right w:val="single" w:sz="4" w:space="0" w:color="auto"/>
            </w:tcBorders>
            <w:vAlign w:val="center"/>
          </w:tcPr>
          <w:p w:rsidR="00BA1422" w:rsidRDefault="00BA1422">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BA1422" w:rsidRDefault="00A133C3">
            <w:pPr>
              <w:rPr>
                <w:rFonts w:ascii="宋体" w:hAnsi="宋体" w:cs="宋体"/>
                <w:szCs w:val="21"/>
              </w:rPr>
            </w:pPr>
            <w:r>
              <w:rPr>
                <w:rFonts w:ascii="宋体" w:hAnsi="宋体" w:cs="宋体" w:hint="eastAsia"/>
                <w:szCs w:val="21"/>
              </w:rPr>
              <w:t>2.</w:t>
            </w:r>
            <w:r>
              <w:rPr>
                <w:rFonts w:ascii="宋体" w:hAnsi="宋体" w:cs="宋体" w:hint="eastAsia"/>
                <w:szCs w:val="21"/>
              </w:rPr>
              <w:t>施工方案和技术措施</w:t>
            </w:r>
          </w:p>
        </w:tc>
        <w:tc>
          <w:tcPr>
            <w:tcW w:w="983"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1.4</w:t>
            </w:r>
          </w:p>
        </w:tc>
        <w:tc>
          <w:tcPr>
            <w:tcW w:w="1077"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1.6</w:t>
            </w:r>
          </w:p>
        </w:tc>
        <w:tc>
          <w:tcPr>
            <w:tcW w:w="1076"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1.4</w:t>
            </w:r>
          </w:p>
        </w:tc>
        <w:tc>
          <w:tcPr>
            <w:tcW w:w="1077" w:type="dxa"/>
            <w:gridSpan w:val="3"/>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1.4</w:t>
            </w:r>
          </w:p>
        </w:tc>
        <w:tc>
          <w:tcPr>
            <w:tcW w:w="1031"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1.8</w:t>
            </w:r>
          </w:p>
        </w:tc>
      </w:tr>
      <w:tr w:rsidR="00BA1422">
        <w:trPr>
          <w:trHeight w:val="409"/>
        </w:trPr>
        <w:tc>
          <w:tcPr>
            <w:tcW w:w="675" w:type="dxa"/>
            <w:vMerge/>
            <w:tcBorders>
              <w:top w:val="single" w:sz="4" w:space="0" w:color="auto"/>
              <w:left w:val="single" w:sz="4" w:space="0" w:color="auto"/>
              <w:bottom w:val="single" w:sz="4" w:space="0" w:color="auto"/>
              <w:right w:val="single" w:sz="4" w:space="0" w:color="auto"/>
            </w:tcBorders>
            <w:vAlign w:val="center"/>
          </w:tcPr>
          <w:p w:rsidR="00BA1422" w:rsidRDefault="00BA1422">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BA1422" w:rsidRDefault="00A133C3">
            <w:pPr>
              <w:rPr>
                <w:rFonts w:ascii="宋体" w:hAnsi="宋体" w:cs="宋体"/>
                <w:szCs w:val="21"/>
              </w:rPr>
            </w:pPr>
            <w:r>
              <w:rPr>
                <w:rFonts w:ascii="宋体" w:hAnsi="宋体" w:cs="宋体" w:hint="eastAsia"/>
                <w:szCs w:val="21"/>
              </w:rPr>
              <w:t>3.</w:t>
            </w:r>
            <w:r>
              <w:rPr>
                <w:rFonts w:ascii="宋体" w:hAnsi="宋体" w:cs="宋体" w:hint="eastAsia"/>
                <w:szCs w:val="21"/>
              </w:rPr>
              <w:t>质量管理体系与措施</w:t>
            </w:r>
          </w:p>
        </w:tc>
        <w:tc>
          <w:tcPr>
            <w:tcW w:w="983"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1.5</w:t>
            </w:r>
          </w:p>
        </w:tc>
        <w:tc>
          <w:tcPr>
            <w:tcW w:w="1077"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1.6</w:t>
            </w:r>
          </w:p>
        </w:tc>
        <w:tc>
          <w:tcPr>
            <w:tcW w:w="1076"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1.5</w:t>
            </w:r>
          </w:p>
        </w:tc>
        <w:tc>
          <w:tcPr>
            <w:tcW w:w="1077" w:type="dxa"/>
            <w:gridSpan w:val="3"/>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1.5</w:t>
            </w:r>
          </w:p>
        </w:tc>
        <w:tc>
          <w:tcPr>
            <w:tcW w:w="1031"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1.4</w:t>
            </w:r>
          </w:p>
        </w:tc>
      </w:tr>
      <w:tr w:rsidR="00BA1422">
        <w:trPr>
          <w:trHeight w:val="404"/>
        </w:trPr>
        <w:tc>
          <w:tcPr>
            <w:tcW w:w="675" w:type="dxa"/>
            <w:vMerge/>
            <w:tcBorders>
              <w:top w:val="single" w:sz="4" w:space="0" w:color="auto"/>
              <w:left w:val="single" w:sz="4" w:space="0" w:color="auto"/>
              <w:bottom w:val="single" w:sz="4" w:space="0" w:color="auto"/>
              <w:right w:val="single" w:sz="4" w:space="0" w:color="auto"/>
            </w:tcBorders>
            <w:vAlign w:val="center"/>
          </w:tcPr>
          <w:p w:rsidR="00BA1422" w:rsidRDefault="00BA1422">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BA1422" w:rsidRDefault="00A133C3">
            <w:pPr>
              <w:rPr>
                <w:rFonts w:ascii="宋体" w:hAnsi="宋体" w:cs="宋体"/>
                <w:szCs w:val="21"/>
              </w:rPr>
            </w:pPr>
            <w:r>
              <w:rPr>
                <w:rFonts w:ascii="宋体" w:hAnsi="宋体" w:cs="宋体" w:hint="eastAsia"/>
                <w:szCs w:val="21"/>
              </w:rPr>
              <w:t>4.</w:t>
            </w:r>
            <w:r>
              <w:rPr>
                <w:rFonts w:ascii="宋体" w:hAnsi="宋体" w:cs="宋体" w:hint="eastAsia"/>
                <w:szCs w:val="21"/>
              </w:rPr>
              <w:t>安全管理体制与措施</w:t>
            </w:r>
          </w:p>
        </w:tc>
        <w:tc>
          <w:tcPr>
            <w:tcW w:w="983"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1.4</w:t>
            </w:r>
          </w:p>
        </w:tc>
        <w:tc>
          <w:tcPr>
            <w:tcW w:w="1077"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1.5</w:t>
            </w:r>
          </w:p>
        </w:tc>
        <w:tc>
          <w:tcPr>
            <w:tcW w:w="1076"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1.5</w:t>
            </w:r>
          </w:p>
        </w:tc>
        <w:tc>
          <w:tcPr>
            <w:tcW w:w="1077" w:type="dxa"/>
            <w:gridSpan w:val="3"/>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1.5</w:t>
            </w:r>
          </w:p>
        </w:tc>
        <w:tc>
          <w:tcPr>
            <w:tcW w:w="1031"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1.3</w:t>
            </w:r>
          </w:p>
        </w:tc>
      </w:tr>
      <w:tr w:rsidR="00BA1422">
        <w:trPr>
          <w:trHeight w:val="579"/>
        </w:trPr>
        <w:tc>
          <w:tcPr>
            <w:tcW w:w="675" w:type="dxa"/>
            <w:vMerge/>
            <w:tcBorders>
              <w:top w:val="single" w:sz="4" w:space="0" w:color="auto"/>
              <w:left w:val="single" w:sz="4" w:space="0" w:color="auto"/>
              <w:bottom w:val="single" w:sz="4" w:space="0" w:color="auto"/>
              <w:right w:val="single" w:sz="4" w:space="0" w:color="auto"/>
            </w:tcBorders>
            <w:vAlign w:val="center"/>
          </w:tcPr>
          <w:p w:rsidR="00BA1422" w:rsidRDefault="00BA1422">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BA1422" w:rsidRDefault="00A133C3">
            <w:pPr>
              <w:rPr>
                <w:rFonts w:ascii="宋体" w:hAnsi="宋体" w:cs="宋体"/>
                <w:szCs w:val="21"/>
              </w:rPr>
            </w:pPr>
            <w:r>
              <w:rPr>
                <w:rFonts w:ascii="宋体" w:hAnsi="宋体" w:cs="宋体" w:hint="eastAsia"/>
                <w:szCs w:val="21"/>
              </w:rPr>
              <w:t>5.</w:t>
            </w:r>
            <w:r>
              <w:rPr>
                <w:rFonts w:ascii="宋体" w:hAnsi="宋体" w:cs="宋体" w:hint="eastAsia"/>
                <w:szCs w:val="21"/>
              </w:rPr>
              <w:t>环境保护管理体系与措施</w:t>
            </w:r>
          </w:p>
        </w:tc>
        <w:tc>
          <w:tcPr>
            <w:tcW w:w="983"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1.5</w:t>
            </w:r>
          </w:p>
        </w:tc>
        <w:tc>
          <w:tcPr>
            <w:tcW w:w="1077"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1.6</w:t>
            </w:r>
          </w:p>
        </w:tc>
        <w:tc>
          <w:tcPr>
            <w:tcW w:w="1076"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1.5</w:t>
            </w:r>
          </w:p>
        </w:tc>
        <w:tc>
          <w:tcPr>
            <w:tcW w:w="1077" w:type="dxa"/>
            <w:gridSpan w:val="3"/>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1.4</w:t>
            </w:r>
          </w:p>
        </w:tc>
        <w:tc>
          <w:tcPr>
            <w:tcW w:w="1031"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1.3</w:t>
            </w:r>
          </w:p>
        </w:tc>
      </w:tr>
      <w:tr w:rsidR="00BA1422">
        <w:trPr>
          <w:trHeight w:val="259"/>
        </w:trPr>
        <w:tc>
          <w:tcPr>
            <w:tcW w:w="675" w:type="dxa"/>
            <w:vMerge/>
            <w:tcBorders>
              <w:top w:val="single" w:sz="4" w:space="0" w:color="auto"/>
              <w:left w:val="single" w:sz="4" w:space="0" w:color="auto"/>
              <w:bottom w:val="single" w:sz="4" w:space="0" w:color="auto"/>
              <w:right w:val="single" w:sz="4" w:space="0" w:color="auto"/>
            </w:tcBorders>
            <w:vAlign w:val="center"/>
          </w:tcPr>
          <w:p w:rsidR="00BA1422" w:rsidRDefault="00BA1422">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BA1422" w:rsidRDefault="00A133C3">
            <w:pPr>
              <w:rPr>
                <w:rFonts w:ascii="宋体" w:hAnsi="宋体" w:cs="宋体"/>
                <w:szCs w:val="21"/>
              </w:rPr>
            </w:pPr>
            <w:r>
              <w:rPr>
                <w:rFonts w:ascii="宋体" w:hAnsi="宋体" w:cs="宋体" w:hint="eastAsia"/>
                <w:szCs w:val="21"/>
              </w:rPr>
              <w:t>6.</w:t>
            </w:r>
            <w:r>
              <w:rPr>
                <w:rFonts w:ascii="宋体" w:hAnsi="宋体" w:cs="宋体" w:hint="eastAsia"/>
                <w:szCs w:val="21"/>
              </w:rPr>
              <w:t>工程进度计划与措施</w:t>
            </w:r>
          </w:p>
        </w:tc>
        <w:tc>
          <w:tcPr>
            <w:tcW w:w="983"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0.7</w:t>
            </w:r>
          </w:p>
        </w:tc>
        <w:tc>
          <w:tcPr>
            <w:tcW w:w="1077"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0.6</w:t>
            </w:r>
          </w:p>
        </w:tc>
        <w:tc>
          <w:tcPr>
            <w:tcW w:w="1076"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0.5</w:t>
            </w:r>
          </w:p>
        </w:tc>
        <w:tc>
          <w:tcPr>
            <w:tcW w:w="1077" w:type="dxa"/>
            <w:gridSpan w:val="3"/>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0.7</w:t>
            </w:r>
          </w:p>
        </w:tc>
        <w:tc>
          <w:tcPr>
            <w:tcW w:w="1031"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0.6</w:t>
            </w:r>
          </w:p>
        </w:tc>
      </w:tr>
      <w:tr w:rsidR="00BA1422">
        <w:trPr>
          <w:trHeight w:val="297"/>
        </w:trPr>
        <w:tc>
          <w:tcPr>
            <w:tcW w:w="675" w:type="dxa"/>
            <w:vMerge/>
            <w:tcBorders>
              <w:top w:val="single" w:sz="4" w:space="0" w:color="auto"/>
              <w:left w:val="single" w:sz="4" w:space="0" w:color="auto"/>
              <w:bottom w:val="single" w:sz="4" w:space="0" w:color="auto"/>
              <w:right w:val="single" w:sz="4" w:space="0" w:color="auto"/>
            </w:tcBorders>
            <w:vAlign w:val="center"/>
          </w:tcPr>
          <w:p w:rsidR="00BA1422" w:rsidRDefault="00BA1422">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BA1422" w:rsidRDefault="00A133C3">
            <w:pPr>
              <w:rPr>
                <w:rFonts w:ascii="宋体" w:hAnsi="宋体" w:cs="宋体"/>
                <w:szCs w:val="21"/>
              </w:rPr>
            </w:pPr>
            <w:r>
              <w:rPr>
                <w:rFonts w:ascii="宋体" w:hAnsi="宋体" w:cs="宋体" w:hint="eastAsia"/>
                <w:szCs w:val="21"/>
              </w:rPr>
              <w:t>7.</w:t>
            </w:r>
            <w:r>
              <w:rPr>
                <w:rFonts w:ascii="宋体" w:hAnsi="宋体" w:cs="宋体" w:hint="eastAsia"/>
                <w:szCs w:val="21"/>
              </w:rPr>
              <w:t>拟投入资源配备计划</w:t>
            </w:r>
          </w:p>
        </w:tc>
        <w:tc>
          <w:tcPr>
            <w:tcW w:w="983"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1.4</w:t>
            </w:r>
          </w:p>
        </w:tc>
        <w:tc>
          <w:tcPr>
            <w:tcW w:w="1077"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1.7</w:t>
            </w:r>
          </w:p>
        </w:tc>
        <w:tc>
          <w:tcPr>
            <w:tcW w:w="1076"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1.5</w:t>
            </w:r>
          </w:p>
        </w:tc>
        <w:tc>
          <w:tcPr>
            <w:tcW w:w="1077" w:type="dxa"/>
            <w:gridSpan w:val="3"/>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1.3</w:t>
            </w:r>
          </w:p>
        </w:tc>
        <w:tc>
          <w:tcPr>
            <w:tcW w:w="1031"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1.4</w:t>
            </w:r>
          </w:p>
        </w:tc>
      </w:tr>
      <w:tr w:rsidR="00BA1422">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BA1422" w:rsidRDefault="00BA1422">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BA1422" w:rsidRDefault="00A133C3">
            <w:pPr>
              <w:rPr>
                <w:rFonts w:ascii="宋体" w:hAnsi="宋体" w:cs="宋体"/>
                <w:szCs w:val="21"/>
              </w:rPr>
            </w:pPr>
            <w:r>
              <w:rPr>
                <w:rFonts w:ascii="宋体" w:hAnsi="宋体" w:cs="宋体" w:hint="eastAsia"/>
                <w:szCs w:val="21"/>
              </w:rPr>
              <w:t>8.</w:t>
            </w:r>
            <w:r>
              <w:rPr>
                <w:rFonts w:ascii="宋体" w:hAnsi="宋体" w:cs="宋体" w:hint="eastAsia"/>
                <w:szCs w:val="21"/>
              </w:rPr>
              <w:t>施工进度表或施工网络图</w:t>
            </w:r>
          </w:p>
        </w:tc>
        <w:tc>
          <w:tcPr>
            <w:tcW w:w="983"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0.8</w:t>
            </w:r>
          </w:p>
        </w:tc>
        <w:tc>
          <w:tcPr>
            <w:tcW w:w="1077"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0.7</w:t>
            </w:r>
          </w:p>
        </w:tc>
        <w:tc>
          <w:tcPr>
            <w:tcW w:w="1076"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0.5</w:t>
            </w:r>
          </w:p>
        </w:tc>
        <w:tc>
          <w:tcPr>
            <w:tcW w:w="1077" w:type="dxa"/>
            <w:gridSpan w:val="3"/>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0.7</w:t>
            </w:r>
          </w:p>
        </w:tc>
        <w:tc>
          <w:tcPr>
            <w:tcW w:w="1031"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0.6</w:t>
            </w:r>
          </w:p>
        </w:tc>
      </w:tr>
      <w:tr w:rsidR="00BA1422">
        <w:trPr>
          <w:trHeight w:val="420"/>
        </w:trPr>
        <w:tc>
          <w:tcPr>
            <w:tcW w:w="675" w:type="dxa"/>
            <w:vMerge/>
            <w:tcBorders>
              <w:top w:val="single" w:sz="4" w:space="0" w:color="auto"/>
              <w:left w:val="single" w:sz="4" w:space="0" w:color="auto"/>
              <w:bottom w:val="single" w:sz="4" w:space="0" w:color="auto"/>
              <w:right w:val="single" w:sz="4" w:space="0" w:color="auto"/>
            </w:tcBorders>
            <w:vAlign w:val="center"/>
          </w:tcPr>
          <w:p w:rsidR="00BA1422" w:rsidRDefault="00BA1422">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BA1422" w:rsidRDefault="00A133C3">
            <w:pPr>
              <w:rPr>
                <w:rFonts w:ascii="宋体" w:hAnsi="宋体" w:cs="宋体"/>
                <w:szCs w:val="21"/>
              </w:rPr>
            </w:pPr>
            <w:r>
              <w:rPr>
                <w:rFonts w:ascii="宋体" w:hAnsi="宋体" w:cs="宋体" w:hint="eastAsia"/>
                <w:szCs w:val="21"/>
              </w:rPr>
              <w:t>9.</w:t>
            </w:r>
            <w:r>
              <w:rPr>
                <w:rFonts w:ascii="宋体" w:hAnsi="宋体" w:cs="宋体" w:hint="eastAsia"/>
                <w:szCs w:val="21"/>
              </w:rPr>
              <w:t>施工总平面布置图</w:t>
            </w:r>
          </w:p>
        </w:tc>
        <w:tc>
          <w:tcPr>
            <w:tcW w:w="983"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0.8</w:t>
            </w:r>
          </w:p>
        </w:tc>
        <w:tc>
          <w:tcPr>
            <w:tcW w:w="1077"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0.7</w:t>
            </w:r>
          </w:p>
        </w:tc>
        <w:tc>
          <w:tcPr>
            <w:tcW w:w="1076"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0.5</w:t>
            </w:r>
          </w:p>
        </w:tc>
        <w:tc>
          <w:tcPr>
            <w:tcW w:w="1077" w:type="dxa"/>
            <w:gridSpan w:val="3"/>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0.7</w:t>
            </w:r>
          </w:p>
        </w:tc>
        <w:tc>
          <w:tcPr>
            <w:tcW w:w="1031"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0.6</w:t>
            </w:r>
          </w:p>
        </w:tc>
      </w:tr>
      <w:tr w:rsidR="00BA1422">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BA1422" w:rsidRDefault="00BA1422">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BA1422" w:rsidRDefault="00A133C3">
            <w:pPr>
              <w:rPr>
                <w:rFonts w:ascii="宋体" w:hAnsi="宋体" w:cs="宋体"/>
                <w:szCs w:val="21"/>
              </w:rPr>
            </w:pPr>
            <w:r>
              <w:rPr>
                <w:rFonts w:ascii="宋体" w:hAnsi="宋体" w:cs="宋体" w:hint="eastAsia"/>
                <w:szCs w:val="21"/>
              </w:rPr>
              <w:t>10.</w:t>
            </w:r>
            <w:r>
              <w:rPr>
                <w:rFonts w:ascii="宋体" w:hAnsi="宋体" w:cs="宋体" w:hint="eastAsia"/>
                <w:szCs w:val="21"/>
              </w:rPr>
              <w:t>在节能减排、绿色施工（含扬尘治理）措施、工艺创新方面针对本工程有具体措施或企业自有创新技术</w:t>
            </w:r>
          </w:p>
        </w:tc>
        <w:tc>
          <w:tcPr>
            <w:tcW w:w="983"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1.4</w:t>
            </w:r>
          </w:p>
        </w:tc>
        <w:tc>
          <w:tcPr>
            <w:tcW w:w="1077"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1.6</w:t>
            </w:r>
          </w:p>
        </w:tc>
        <w:tc>
          <w:tcPr>
            <w:tcW w:w="1076"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1.5</w:t>
            </w:r>
          </w:p>
        </w:tc>
        <w:tc>
          <w:tcPr>
            <w:tcW w:w="1077" w:type="dxa"/>
            <w:gridSpan w:val="3"/>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1.5</w:t>
            </w:r>
          </w:p>
        </w:tc>
        <w:tc>
          <w:tcPr>
            <w:tcW w:w="1031"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1.3</w:t>
            </w:r>
          </w:p>
        </w:tc>
      </w:tr>
      <w:tr w:rsidR="00BA1422">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BA1422" w:rsidRDefault="00BA1422">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BA1422" w:rsidRDefault="00A133C3">
            <w:pPr>
              <w:rPr>
                <w:rFonts w:ascii="宋体" w:hAnsi="宋体" w:cs="宋体"/>
                <w:szCs w:val="21"/>
              </w:rPr>
            </w:pPr>
            <w:r>
              <w:rPr>
                <w:rFonts w:ascii="宋体" w:hAnsi="宋体" w:cs="宋体" w:hint="eastAsia"/>
                <w:szCs w:val="21"/>
              </w:rPr>
              <w:t>11.</w:t>
            </w:r>
            <w:r>
              <w:rPr>
                <w:rFonts w:ascii="宋体" w:hAnsi="宋体" w:cs="宋体" w:hint="eastAsia"/>
                <w:szCs w:val="21"/>
              </w:rPr>
              <w:t>新工艺、新技术、新设备、新材料的采用程度，其在确保质量、降低成本、缩短工期、减轻劳动强度、提高工效等方面的作用</w:t>
            </w:r>
          </w:p>
        </w:tc>
        <w:tc>
          <w:tcPr>
            <w:tcW w:w="983"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1.3</w:t>
            </w:r>
          </w:p>
        </w:tc>
        <w:tc>
          <w:tcPr>
            <w:tcW w:w="1077"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1.5</w:t>
            </w:r>
          </w:p>
        </w:tc>
        <w:tc>
          <w:tcPr>
            <w:tcW w:w="1076"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1.5</w:t>
            </w:r>
          </w:p>
        </w:tc>
        <w:tc>
          <w:tcPr>
            <w:tcW w:w="1077" w:type="dxa"/>
            <w:gridSpan w:val="3"/>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1.3</w:t>
            </w:r>
          </w:p>
        </w:tc>
        <w:tc>
          <w:tcPr>
            <w:tcW w:w="1031"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1.6</w:t>
            </w:r>
          </w:p>
        </w:tc>
      </w:tr>
      <w:tr w:rsidR="00BA1422">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BA1422" w:rsidRDefault="00BA1422">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BA1422" w:rsidRDefault="00A133C3">
            <w:pPr>
              <w:rPr>
                <w:rFonts w:ascii="宋体" w:hAnsi="宋体" w:cs="宋体"/>
                <w:szCs w:val="21"/>
              </w:rPr>
            </w:pPr>
            <w:r>
              <w:rPr>
                <w:rFonts w:ascii="宋体" w:hAnsi="宋体" w:cs="宋体" w:hint="eastAsia"/>
                <w:szCs w:val="21"/>
              </w:rPr>
              <w:t>12.</w:t>
            </w:r>
            <w:r>
              <w:rPr>
                <w:rFonts w:ascii="宋体" w:hAnsi="宋体" w:cs="宋体" w:hint="eastAsia"/>
                <w:szCs w:val="21"/>
              </w:rPr>
              <w:t>企业具备信息化管理平台，能够使工程管理者对现场实施监控和数据处理</w:t>
            </w:r>
          </w:p>
        </w:tc>
        <w:tc>
          <w:tcPr>
            <w:tcW w:w="983"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1.3</w:t>
            </w:r>
          </w:p>
        </w:tc>
        <w:tc>
          <w:tcPr>
            <w:tcW w:w="1077"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1.6</w:t>
            </w:r>
          </w:p>
        </w:tc>
        <w:tc>
          <w:tcPr>
            <w:tcW w:w="1076" w:type="dxa"/>
            <w:gridSpan w:val="2"/>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1.5</w:t>
            </w:r>
          </w:p>
        </w:tc>
        <w:tc>
          <w:tcPr>
            <w:tcW w:w="1077" w:type="dxa"/>
            <w:gridSpan w:val="3"/>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1.5</w:t>
            </w:r>
          </w:p>
        </w:tc>
        <w:tc>
          <w:tcPr>
            <w:tcW w:w="1031" w:type="dxa"/>
            <w:tcBorders>
              <w:top w:val="single" w:sz="4" w:space="0" w:color="auto"/>
              <w:left w:val="single" w:sz="4" w:space="0" w:color="auto"/>
              <w:bottom w:val="single" w:sz="4" w:space="0" w:color="auto"/>
              <w:right w:val="single" w:sz="4" w:space="0" w:color="auto"/>
            </w:tcBorders>
          </w:tcPr>
          <w:p w:rsidR="00BA1422" w:rsidRDefault="00482414">
            <w:pPr>
              <w:jc w:val="center"/>
              <w:rPr>
                <w:rFonts w:ascii="宋体" w:hAnsi="宋体" w:cs="宋体"/>
                <w:szCs w:val="21"/>
              </w:rPr>
            </w:pPr>
            <w:r>
              <w:rPr>
                <w:rFonts w:ascii="宋体" w:hAnsi="宋体" w:cs="宋体" w:hint="eastAsia"/>
                <w:szCs w:val="21"/>
              </w:rPr>
              <w:t>1.7</w:t>
            </w:r>
          </w:p>
        </w:tc>
      </w:tr>
      <w:tr w:rsidR="00BA1422">
        <w:trPr>
          <w:trHeight w:val="609"/>
        </w:trPr>
        <w:tc>
          <w:tcPr>
            <w:tcW w:w="3275" w:type="dxa"/>
            <w:gridSpan w:val="2"/>
            <w:tcBorders>
              <w:top w:val="single" w:sz="4" w:space="0" w:color="auto"/>
              <w:left w:val="single" w:sz="4" w:space="0" w:color="auto"/>
              <w:bottom w:val="single" w:sz="4" w:space="0" w:color="auto"/>
              <w:right w:val="single" w:sz="4" w:space="0" w:color="auto"/>
            </w:tcBorders>
            <w:vAlign w:val="center"/>
          </w:tcPr>
          <w:p w:rsidR="00BA1422" w:rsidRDefault="00A133C3">
            <w:pPr>
              <w:jc w:val="center"/>
              <w:rPr>
                <w:rFonts w:ascii="宋体" w:hAnsi="宋体" w:cs="宋体"/>
                <w:szCs w:val="21"/>
              </w:rPr>
            </w:pPr>
            <w:r>
              <w:rPr>
                <w:rFonts w:ascii="宋体" w:hAnsi="宋体" w:cs="宋体" w:hint="eastAsia"/>
                <w:b/>
                <w:szCs w:val="21"/>
              </w:rPr>
              <w:t>小</w:t>
            </w:r>
            <w:r>
              <w:rPr>
                <w:rFonts w:ascii="宋体" w:hAnsi="宋体" w:cs="宋体" w:hint="eastAsia"/>
                <w:b/>
                <w:szCs w:val="21"/>
              </w:rPr>
              <w:t>    </w:t>
            </w:r>
            <w:r>
              <w:rPr>
                <w:rFonts w:ascii="宋体" w:hAnsi="宋体" w:cs="宋体" w:hint="eastAsia"/>
                <w:b/>
                <w:szCs w:val="21"/>
              </w:rPr>
              <w:t>计</w:t>
            </w:r>
          </w:p>
        </w:tc>
        <w:tc>
          <w:tcPr>
            <w:tcW w:w="983" w:type="dxa"/>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14.1</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15.4</w:t>
            </w:r>
          </w:p>
        </w:tc>
        <w:tc>
          <w:tcPr>
            <w:tcW w:w="1076" w:type="dxa"/>
            <w:gridSpan w:val="2"/>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13.9</w:t>
            </w:r>
          </w:p>
        </w:tc>
        <w:tc>
          <w:tcPr>
            <w:tcW w:w="1077" w:type="dxa"/>
            <w:gridSpan w:val="3"/>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14.2</w:t>
            </w:r>
          </w:p>
        </w:tc>
        <w:tc>
          <w:tcPr>
            <w:tcW w:w="1031" w:type="dxa"/>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14.1</w:t>
            </w:r>
          </w:p>
        </w:tc>
      </w:tr>
      <w:tr w:rsidR="00BA1422">
        <w:trPr>
          <w:trHeight w:val="818"/>
        </w:trPr>
        <w:tc>
          <w:tcPr>
            <w:tcW w:w="3275" w:type="dxa"/>
            <w:gridSpan w:val="2"/>
            <w:tcBorders>
              <w:top w:val="single" w:sz="4" w:space="0" w:color="auto"/>
              <w:left w:val="single" w:sz="4" w:space="0" w:color="auto"/>
              <w:bottom w:val="single" w:sz="4" w:space="0" w:color="auto"/>
              <w:right w:val="single" w:sz="4" w:space="0" w:color="auto"/>
            </w:tcBorders>
            <w:vAlign w:val="center"/>
          </w:tcPr>
          <w:p w:rsidR="00BA1422" w:rsidRDefault="00A133C3">
            <w:pPr>
              <w:jc w:val="center"/>
              <w:rPr>
                <w:rFonts w:ascii="宋体" w:hAnsi="宋体" w:cs="宋体"/>
                <w:szCs w:val="21"/>
              </w:rPr>
            </w:pPr>
            <w:r>
              <w:rPr>
                <w:rFonts w:ascii="宋体" w:hAnsi="宋体" w:cs="宋体" w:hint="eastAsia"/>
                <w:b/>
                <w:szCs w:val="21"/>
              </w:rPr>
              <w:t>技术标平均得分</w:t>
            </w:r>
          </w:p>
        </w:tc>
        <w:tc>
          <w:tcPr>
            <w:tcW w:w="5244" w:type="dxa"/>
            <w:gridSpan w:val="9"/>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14.34</w:t>
            </w:r>
          </w:p>
        </w:tc>
      </w:tr>
      <w:tr w:rsidR="00BA1422">
        <w:trPr>
          <w:trHeight w:val="609"/>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BA1422" w:rsidRDefault="00A133C3">
            <w:pPr>
              <w:jc w:val="center"/>
              <w:rPr>
                <w:rFonts w:ascii="宋体" w:hAnsi="宋体" w:cs="宋体"/>
                <w:szCs w:val="21"/>
              </w:rPr>
            </w:pPr>
            <w:r>
              <w:rPr>
                <w:rFonts w:ascii="宋体" w:hAnsi="宋体" w:cs="宋体" w:hint="eastAsia"/>
                <w:b/>
                <w:szCs w:val="21"/>
              </w:rPr>
              <w:t>商</w:t>
            </w:r>
          </w:p>
          <w:p w:rsidR="00BA1422" w:rsidRDefault="00A133C3">
            <w:pPr>
              <w:jc w:val="center"/>
              <w:rPr>
                <w:rFonts w:ascii="宋体" w:hAnsi="宋体" w:cs="宋体"/>
                <w:szCs w:val="21"/>
              </w:rPr>
            </w:pPr>
            <w:r>
              <w:rPr>
                <w:rFonts w:ascii="宋体" w:hAnsi="宋体" w:cs="宋体" w:hint="eastAsia"/>
                <w:b/>
                <w:szCs w:val="21"/>
              </w:rPr>
              <w:t>务</w:t>
            </w:r>
          </w:p>
          <w:p w:rsidR="00BA1422" w:rsidRDefault="00A133C3">
            <w:pPr>
              <w:jc w:val="center"/>
              <w:rPr>
                <w:rFonts w:ascii="宋体" w:hAnsi="宋体" w:cs="宋体"/>
                <w:szCs w:val="21"/>
              </w:rPr>
            </w:pPr>
            <w:r>
              <w:rPr>
                <w:rFonts w:ascii="宋体" w:hAnsi="宋体" w:cs="宋体" w:hint="eastAsia"/>
                <w:b/>
                <w:szCs w:val="21"/>
              </w:rPr>
              <w:t>标</w:t>
            </w:r>
          </w:p>
        </w:tc>
        <w:tc>
          <w:tcPr>
            <w:tcW w:w="2600" w:type="dxa"/>
            <w:tcBorders>
              <w:top w:val="single" w:sz="4" w:space="0" w:color="auto"/>
              <w:left w:val="single" w:sz="4" w:space="0" w:color="auto"/>
              <w:bottom w:val="single" w:sz="4" w:space="0" w:color="auto"/>
              <w:right w:val="single" w:sz="4" w:space="0" w:color="auto"/>
            </w:tcBorders>
            <w:vAlign w:val="center"/>
          </w:tcPr>
          <w:p w:rsidR="00BA1422" w:rsidRDefault="00A133C3" w:rsidP="00702CC0">
            <w:pPr>
              <w:jc w:val="left"/>
              <w:rPr>
                <w:rFonts w:ascii="宋体" w:hAnsi="宋体" w:cs="宋体"/>
                <w:szCs w:val="21"/>
              </w:rPr>
            </w:pPr>
            <w:r>
              <w:rPr>
                <w:rFonts w:ascii="宋体" w:hAnsi="宋体" w:cs="宋体" w:hint="eastAsia"/>
                <w:szCs w:val="21"/>
              </w:rPr>
              <w:t>1.</w:t>
            </w:r>
            <w:r>
              <w:rPr>
                <w:rFonts w:ascii="宋体" w:hAnsi="宋体" w:cs="宋体" w:hint="eastAsia"/>
                <w:szCs w:val="21"/>
              </w:rPr>
              <w:t>报价得分</w:t>
            </w:r>
          </w:p>
        </w:tc>
        <w:tc>
          <w:tcPr>
            <w:tcW w:w="5244" w:type="dxa"/>
            <w:gridSpan w:val="9"/>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19.42</w:t>
            </w:r>
          </w:p>
        </w:tc>
      </w:tr>
      <w:tr w:rsidR="00BA1422">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BA1422" w:rsidRDefault="00BA1422">
            <w:pPr>
              <w:jc w:val="center"/>
              <w:rPr>
                <w:sz w:val="20"/>
                <w:szCs w:val="20"/>
              </w:rPr>
            </w:pPr>
          </w:p>
        </w:tc>
        <w:tc>
          <w:tcPr>
            <w:tcW w:w="2600" w:type="dxa"/>
            <w:tcBorders>
              <w:top w:val="single" w:sz="4" w:space="0" w:color="auto"/>
              <w:left w:val="single" w:sz="4" w:space="0" w:color="auto"/>
              <w:bottom w:val="single" w:sz="4" w:space="0" w:color="auto"/>
              <w:right w:val="single" w:sz="4" w:space="0" w:color="auto"/>
            </w:tcBorders>
            <w:vAlign w:val="center"/>
          </w:tcPr>
          <w:p w:rsidR="00BA1422" w:rsidRDefault="00A133C3" w:rsidP="00702CC0">
            <w:pPr>
              <w:jc w:val="left"/>
              <w:rPr>
                <w:rFonts w:ascii="宋体" w:hAnsi="宋体" w:cs="宋体"/>
                <w:szCs w:val="21"/>
              </w:rPr>
            </w:pPr>
            <w:r>
              <w:rPr>
                <w:rFonts w:ascii="宋体" w:hAnsi="宋体" w:cs="宋体" w:hint="eastAsia"/>
                <w:szCs w:val="21"/>
              </w:rPr>
              <w:t>2.</w:t>
            </w:r>
            <w:r>
              <w:rPr>
                <w:rFonts w:ascii="宋体" w:hAnsi="宋体" w:cs="宋体" w:hint="eastAsia"/>
                <w:szCs w:val="21"/>
              </w:rPr>
              <w:t>分部分项综合单价得分</w:t>
            </w:r>
          </w:p>
        </w:tc>
        <w:tc>
          <w:tcPr>
            <w:tcW w:w="5244" w:type="dxa"/>
            <w:gridSpan w:val="9"/>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15</w:t>
            </w:r>
          </w:p>
        </w:tc>
      </w:tr>
      <w:tr w:rsidR="00BA1422">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BA1422" w:rsidRDefault="00BA1422">
            <w:pPr>
              <w:jc w:val="center"/>
              <w:rPr>
                <w:sz w:val="20"/>
                <w:szCs w:val="20"/>
              </w:rPr>
            </w:pPr>
          </w:p>
        </w:tc>
        <w:tc>
          <w:tcPr>
            <w:tcW w:w="2600" w:type="dxa"/>
            <w:tcBorders>
              <w:top w:val="single" w:sz="4" w:space="0" w:color="auto"/>
              <w:left w:val="single" w:sz="4" w:space="0" w:color="auto"/>
              <w:bottom w:val="single" w:sz="4" w:space="0" w:color="auto"/>
              <w:right w:val="single" w:sz="4" w:space="0" w:color="auto"/>
            </w:tcBorders>
            <w:vAlign w:val="center"/>
          </w:tcPr>
          <w:p w:rsidR="00BA1422" w:rsidRDefault="00A133C3" w:rsidP="00702CC0">
            <w:pPr>
              <w:jc w:val="left"/>
              <w:rPr>
                <w:rFonts w:ascii="宋体" w:hAnsi="宋体" w:cs="宋体"/>
                <w:szCs w:val="21"/>
              </w:rPr>
            </w:pPr>
            <w:r>
              <w:rPr>
                <w:rFonts w:ascii="宋体" w:hAnsi="宋体" w:cs="宋体" w:hint="eastAsia"/>
                <w:szCs w:val="21"/>
              </w:rPr>
              <w:t>3.</w:t>
            </w:r>
            <w:r>
              <w:rPr>
                <w:rFonts w:ascii="宋体" w:hAnsi="宋体" w:cs="宋体" w:hint="eastAsia"/>
                <w:szCs w:val="21"/>
              </w:rPr>
              <w:t>措施项目得分</w:t>
            </w:r>
          </w:p>
        </w:tc>
        <w:tc>
          <w:tcPr>
            <w:tcW w:w="5244" w:type="dxa"/>
            <w:gridSpan w:val="9"/>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0</w:t>
            </w:r>
          </w:p>
        </w:tc>
      </w:tr>
      <w:tr w:rsidR="00BA1422">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BA1422" w:rsidRDefault="00BA1422">
            <w:pPr>
              <w:jc w:val="center"/>
              <w:rPr>
                <w:sz w:val="20"/>
                <w:szCs w:val="20"/>
              </w:rPr>
            </w:pPr>
          </w:p>
        </w:tc>
        <w:tc>
          <w:tcPr>
            <w:tcW w:w="2600" w:type="dxa"/>
            <w:tcBorders>
              <w:top w:val="single" w:sz="4" w:space="0" w:color="auto"/>
              <w:left w:val="single" w:sz="4" w:space="0" w:color="auto"/>
              <w:bottom w:val="single" w:sz="4" w:space="0" w:color="auto"/>
              <w:right w:val="single" w:sz="4" w:space="0" w:color="auto"/>
            </w:tcBorders>
            <w:vAlign w:val="center"/>
          </w:tcPr>
          <w:p w:rsidR="00BA1422" w:rsidRDefault="00A133C3" w:rsidP="00702CC0">
            <w:pPr>
              <w:jc w:val="left"/>
              <w:rPr>
                <w:rFonts w:ascii="宋体" w:hAnsi="宋体" w:cs="宋体"/>
                <w:szCs w:val="21"/>
              </w:rPr>
            </w:pPr>
            <w:r>
              <w:rPr>
                <w:rFonts w:ascii="宋体" w:hAnsi="宋体" w:cs="宋体" w:hint="eastAsia"/>
                <w:szCs w:val="21"/>
              </w:rPr>
              <w:t>4.</w:t>
            </w:r>
            <w:r>
              <w:rPr>
                <w:rFonts w:ascii="宋体" w:hAnsi="宋体" w:cs="宋体" w:hint="eastAsia"/>
                <w:szCs w:val="21"/>
              </w:rPr>
              <w:t>主材单价得分</w:t>
            </w:r>
          </w:p>
        </w:tc>
        <w:tc>
          <w:tcPr>
            <w:tcW w:w="5244" w:type="dxa"/>
            <w:gridSpan w:val="9"/>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9</w:t>
            </w:r>
          </w:p>
        </w:tc>
      </w:tr>
      <w:tr w:rsidR="00BA1422">
        <w:trPr>
          <w:trHeight w:val="506"/>
        </w:trPr>
        <w:tc>
          <w:tcPr>
            <w:tcW w:w="3275" w:type="dxa"/>
            <w:gridSpan w:val="2"/>
            <w:tcBorders>
              <w:top w:val="single" w:sz="4" w:space="0" w:color="auto"/>
              <w:left w:val="single" w:sz="4" w:space="0" w:color="auto"/>
              <w:bottom w:val="single" w:sz="4" w:space="0" w:color="auto"/>
              <w:right w:val="single" w:sz="4" w:space="0" w:color="auto"/>
            </w:tcBorders>
            <w:vAlign w:val="center"/>
          </w:tcPr>
          <w:p w:rsidR="00BA1422" w:rsidRDefault="00A133C3">
            <w:pPr>
              <w:jc w:val="center"/>
              <w:rPr>
                <w:rFonts w:ascii="宋体" w:hAnsi="宋体" w:cs="宋体"/>
                <w:szCs w:val="21"/>
              </w:rPr>
            </w:pPr>
            <w:r>
              <w:rPr>
                <w:rFonts w:ascii="宋体" w:hAnsi="宋体" w:cs="宋体" w:hint="eastAsia"/>
                <w:b/>
                <w:szCs w:val="21"/>
              </w:rPr>
              <w:lastRenderedPageBreak/>
              <w:t>商务标得分</w:t>
            </w:r>
          </w:p>
        </w:tc>
        <w:tc>
          <w:tcPr>
            <w:tcW w:w="5244" w:type="dxa"/>
            <w:gridSpan w:val="9"/>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43.42</w:t>
            </w:r>
          </w:p>
        </w:tc>
      </w:tr>
      <w:tr w:rsidR="00BA1422">
        <w:trPr>
          <w:trHeight w:val="609"/>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BA1422" w:rsidRDefault="00A133C3">
            <w:pPr>
              <w:jc w:val="center"/>
              <w:rPr>
                <w:rFonts w:ascii="宋体" w:hAnsi="宋体" w:cs="宋体"/>
                <w:szCs w:val="21"/>
              </w:rPr>
            </w:pPr>
            <w:r>
              <w:rPr>
                <w:rFonts w:ascii="宋体" w:hAnsi="宋体" w:cs="宋体" w:hint="eastAsia"/>
                <w:b/>
                <w:szCs w:val="21"/>
              </w:rPr>
              <w:t>综</w:t>
            </w:r>
          </w:p>
          <w:p w:rsidR="00BA1422" w:rsidRDefault="00A133C3">
            <w:pPr>
              <w:jc w:val="center"/>
              <w:rPr>
                <w:rFonts w:ascii="宋体" w:hAnsi="宋体" w:cs="宋体"/>
                <w:szCs w:val="21"/>
              </w:rPr>
            </w:pPr>
            <w:r>
              <w:rPr>
                <w:rFonts w:ascii="宋体" w:hAnsi="宋体" w:cs="宋体" w:hint="eastAsia"/>
                <w:b/>
                <w:szCs w:val="21"/>
              </w:rPr>
              <w:t>合（信用）标</w:t>
            </w:r>
          </w:p>
        </w:tc>
        <w:tc>
          <w:tcPr>
            <w:tcW w:w="2600" w:type="dxa"/>
            <w:tcBorders>
              <w:top w:val="single" w:sz="4" w:space="0" w:color="auto"/>
              <w:left w:val="single" w:sz="4" w:space="0" w:color="auto"/>
              <w:bottom w:val="single" w:sz="4" w:space="0" w:color="auto"/>
              <w:right w:val="single" w:sz="4" w:space="0" w:color="auto"/>
            </w:tcBorders>
            <w:vAlign w:val="center"/>
          </w:tcPr>
          <w:p w:rsidR="00BA1422" w:rsidRDefault="00A133C3" w:rsidP="00702CC0">
            <w:pPr>
              <w:jc w:val="left"/>
              <w:rPr>
                <w:rFonts w:ascii="宋体" w:hAnsi="宋体" w:cs="宋体"/>
                <w:szCs w:val="21"/>
              </w:rPr>
            </w:pPr>
            <w:r>
              <w:rPr>
                <w:rFonts w:ascii="宋体" w:hAnsi="宋体" w:cs="宋体" w:hint="eastAsia"/>
                <w:szCs w:val="21"/>
              </w:rPr>
              <w:t>1.</w:t>
            </w:r>
            <w:r>
              <w:rPr>
                <w:rFonts w:ascii="宋体" w:hAnsi="宋体" w:cs="宋体" w:hint="eastAsia"/>
                <w:szCs w:val="21"/>
              </w:rPr>
              <w:t>项目班子配备</w:t>
            </w:r>
          </w:p>
        </w:tc>
        <w:tc>
          <w:tcPr>
            <w:tcW w:w="5244" w:type="dxa"/>
            <w:gridSpan w:val="9"/>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3</w:t>
            </w:r>
          </w:p>
        </w:tc>
      </w:tr>
      <w:tr w:rsidR="00BA1422">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BA1422" w:rsidRDefault="00BA1422">
            <w:pPr>
              <w:jc w:val="center"/>
              <w:rPr>
                <w:sz w:val="20"/>
                <w:szCs w:val="20"/>
              </w:rPr>
            </w:pPr>
          </w:p>
        </w:tc>
        <w:tc>
          <w:tcPr>
            <w:tcW w:w="2600" w:type="dxa"/>
            <w:tcBorders>
              <w:top w:val="single" w:sz="4" w:space="0" w:color="auto"/>
              <w:left w:val="single" w:sz="4" w:space="0" w:color="auto"/>
              <w:bottom w:val="single" w:sz="4" w:space="0" w:color="auto"/>
              <w:right w:val="single" w:sz="4" w:space="0" w:color="auto"/>
            </w:tcBorders>
            <w:vAlign w:val="center"/>
          </w:tcPr>
          <w:p w:rsidR="00BA1422" w:rsidRDefault="00A133C3" w:rsidP="00702CC0">
            <w:pPr>
              <w:jc w:val="left"/>
              <w:rPr>
                <w:rFonts w:ascii="宋体" w:hAnsi="宋体" w:cs="宋体"/>
                <w:szCs w:val="21"/>
              </w:rPr>
            </w:pPr>
            <w:r>
              <w:rPr>
                <w:rFonts w:ascii="宋体" w:hAnsi="宋体" w:cs="宋体" w:hint="eastAsia"/>
                <w:szCs w:val="21"/>
              </w:rPr>
              <w:t>2.</w:t>
            </w:r>
            <w:r>
              <w:rPr>
                <w:rFonts w:ascii="宋体" w:hAnsi="宋体" w:cs="宋体" w:hint="eastAsia"/>
                <w:szCs w:val="21"/>
              </w:rPr>
              <w:t>企业综合信用</w:t>
            </w:r>
          </w:p>
        </w:tc>
        <w:tc>
          <w:tcPr>
            <w:tcW w:w="5244" w:type="dxa"/>
            <w:gridSpan w:val="9"/>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4</w:t>
            </w:r>
          </w:p>
        </w:tc>
      </w:tr>
      <w:tr w:rsidR="00BA1422">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BA1422" w:rsidRDefault="00BA1422">
            <w:pPr>
              <w:jc w:val="center"/>
              <w:rPr>
                <w:sz w:val="20"/>
                <w:szCs w:val="20"/>
              </w:rPr>
            </w:pPr>
          </w:p>
        </w:tc>
        <w:tc>
          <w:tcPr>
            <w:tcW w:w="2600" w:type="dxa"/>
            <w:tcBorders>
              <w:top w:val="single" w:sz="4" w:space="0" w:color="auto"/>
              <w:left w:val="single" w:sz="4" w:space="0" w:color="auto"/>
              <w:bottom w:val="single" w:sz="4" w:space="0" w:color="auto"/>
              <w:right w:val="single" w:sz="4" w:space="0" w:color="auto"/>
            </w:tcBorders>
            <w:vAlign w:val="center"/>
          </w:tcPr>
          <w:p w:rsidR="00BA1422" w:rsidRDefault="00A133C3" w:rsidP="00702CC0">
            <w:pPr>
              <w:jc w:val="left"/>
              <w:rPr>
                <w:rFonts w:ascii="宋体" w:hAnsi="宋体" w:cs="宋体"/>
                <w:szCs w:val="21"/>
              </w:rPr>
            </w:pPr>
            <w:r>
              <w:rPr>
                <w:rFonts w:ascii="宋体" w:hAnsi="宋体" w:cs="宋体" w:hint="eastAsia"/>
                <w:szCs w:val="21"/>
              </w:rPr>
              <w:t>3.</w:t>
            </w:r>
            <w:r>
              <w:rPr>
                <w:rFonts w:ascii="宋体" w:hAnsi="宋体" w:cs="宋体" w:hint="eastAsia"/>
                <w:szCs w:val="21"/>
              </w:rPr>
              <w:t>项目经理业绩及信用</w:t>
            </w:r>
          </w:p>
        </w:tc>
        <w:tc>
          <w:tcPr>
            <w:tcW w:w="5244" w:type="dxa"/>
            <w:gridSpan w:val="9"/>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0</w:t>
            </w:r>
          </w:p>
        </w:tc>
      </w:tr>
      <w:tr w:rsidR="00BA1422">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BA1422" w:rsidRDefault="00BA1422">
            <w:pPr>
              <w:jc w:val="center"/>
              <w:rPr>
                <w:sz w:val="20"/>
                <w:szCs w:val="20"/>
              </w:rPr>
            </w:pPr>
          </w:p>
        </w:tc>
        <w:tc>
          <w:tcPr>
            <w:tcW w:w="2600" w:type="dxa"/>
            <w:tcBorders>
              <w:top w:val="single" w:sz="4" w:space="0" w:color="auto"/>
              <w:left w:val="single" w:sz="4" w:space="0" w:color="auto"/>
              <w:bottom w:val="single" w:sz="4" w:space="0" w:color="auto"/>
              <w:right w:val="single" w:sz="4" w:space="0" w:color="auto"/>
            </w:tcBorders>
            <w:vAlign w:val="center"/>
          </w:tcPr>
          <w:p w:rsidR="00BA1422" w:rsidRDefault="00A133C3" w:rsidP="00702CC0">
            <w:pPr>
              <w:jc w:val="left"/>
              <w:rPr>
                <w:rFonts w:ascii="宋体" w:hAnsi="宋体" w:cs="宋体"/>
                <w:szCs w:val="21"/>
              </w:rPr>
            </w:pPr>
            <w:r>
              <w:rPr>
                <w:rFonts w:ascii="宋体" w:hAnsi="宋体" w:cs="宋体" w:hint="eastAsia"/>
                <w:szCs w:val="21"/>
              </w:rPr>
              <w:t>4.</w:t>
            </w:r>
            <w:r>
              <w:rPr>
                <w:rFonts w:ascii="宋体" w:hAnsi="宋体" w:cs="宋体" w:hint="eastAsia"/>
                <w:szCs w:val="21"/>
              </w:rPr>
              <w:t>服务承诺</w:t>
            </w: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5</w:t>
            </w: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4</w:t>
            </w: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5</w:t>
            </w:r>
          </w:p>
        </w:tc>
        <w:tc>
          <w:tcPr>
            <w:tcW w:w="1048" w:type="dxa"/>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4</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4</w:t>
            </w:r>
          </w:p>
        </w:tc>
      </w:tr>
      <w:tr w:rsidR="00BA1422">
        <w:trPr>
          <w:trHeight w:val="609"/>
        </w:trPr>
        <w:tc>
          <w:tcPr>
            <w:tcW w:w="3275" w:type="dxa"/>
            <w:gridSpan w:val="2"/>
            <w:tcBorders>
              <w:top w:val="single" w:sz="4" w:space="0" w:color="auto"/>
              <w:left w:val="single" w:sz="4" w:space="0" w:color="auto"/>
              <w:bottom w:val="single" w:sz="4" w:space="0" w:color="auto"/>
              <w:right w:val="single" w:sz="4" w:space="0" w:color="auto"/>
            </w:tcBorders>
            <w:vAlign w:val="center"/>
          </w:tcPr>
          <w:p w:rsidR="00BA1422" w:rsidRDefault="00A133C3">
            <w:pPr>
              <w:jc w:val="center"/>
              <w:rPr>
                <w:rFonts w:ascii="宋体" w:hAnsi="宋体" w:cs="宋体"/>
                <w:szCs w:val="21"/>
              </w:rPr>
            </w:pPr>
            <w:r>
              <w:rPr>
                <w:rFonts w:ascii="宋体" w:hAnsi="宋体" w:cs="宋体" w:hint="eastAsia"/>
                <w:szCs w:val="21"/>
              </w:rPr>
              <w:t>小计</w:t>
            </w: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12</w:t>
            </w: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11</w:t>
            </w: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12</w:t>
            </w:r>
          </w:p>
        </w:tc>
        <w:tc>
          <w:tcPr>
            <w:tcW w:w="1048" w:type="dxa"/>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11</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11</w:t>
            </w:r>
          </w:p>
        </w:tc>
      </w:tr>
      <w:tr w:rsidR="00BA1422">
        <w:trPr>
          <w:trHeight w:val="818"/>
        </w:trPr>
        <w:tc>
          <w:tcPr>
            <w:tcW w:w="3275" w:type="dxa"/>
            <w:gridSpan w:val="2"/>
            <w:tcBorders>
              <w:top w:val="single" w:sz="4" w:space="0" w:color="auto"/>
              <w:left w:val="single" w:sz="4" w:space="0" w:color="auto"/>
              <w:bottom w:val="single" w:sz="4" w:space="0" w:color="auto"/>
              <w:right w:val="single" w:sz="4" w:space="0" w:color="auto"/>
            </w:tcBorders>
            <w:vAlign w:val="center"/>
          </w:tcPr>
          <w:p w:rsidR="00BA1422" w:rsidRDefault="00A133C3">
            <w:pPr>
              <w:jc w:val="center"/>
              <w:rPr>
                <w:rFonts w:ascii="宋体" w:hAnsi="宋体" w:cs="宋体"/>
                <w:szCs w:val="21"/>
              </w:rPr>
            </w:pPr>
            <w:r>
              <w:rPr>
                <w:rFonts w:ascii="宋体" w:hAnsi="宋体" w:cs="宋体" w:hint="eastAsia"/>
                <w:b/>
                <w:szCs w:val="21"/>
              </w:rPr>
              <w:t>综合（信用）标平均得分</w:t>
            </w:r>
          </w:p>
        </w:tc>
        <w:tc>
          <w:tcPr>
            <w:tcW w:w="5244" w:type="dxa"/>
            <w:gridSpan w:val="9"/>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11.4</w:t>
            </w:r>
          </w:p>
        </w:tc>
      </w:tr>
      <w:tr w:rsidR="00BA1422">
        <w:trPr>
          <w:trHeight w:val="609"/>
        </w:trPr>
        <w:tc>
          <w:tcPr>
            <w:tcW w:w="3275" w:type="dxa"/>
            <w:gridSpan w:val="2"/>
            <w:tcBorders>
              <w:top w:val="single" w:sz="4" w:space="0" w:color="auto"/>
              <w:left w:val="single" w:sz="4" w:space="0" w:color="auto"/>
              <w:bottom w:val="single" w:sz="4" w:space="0" w:color="auto"/>
              <w:right w:val="single" w:sz="4" w:space="0" w:color="auto"/>
            </w:tcBorders>
            <w:vAlign w:val="center"/>
          </w:tcPr>
          <w:p w:rsidR="00BA1422" w:rsidRDefault="00A133C3">
            <w:pPr>
              <w:jc w:val="center"/>
              <w:rPr>
                <w:rFonts w:ascii="宋体" w:hAnsi="宋体" w:cs="宋体"/>
                <w:szCs w:val="21"/>
              </w:rPr>
            </w:pPr>
            <w:r>
              <w:rPr>
                <w:rFonts w:ascii="宋体" w:hAnsi="宋体" w:cs="宋体" w:hint="eastAsia"/>
                <w:b/>
                <w:szCs w:val="21"/>
              </w:rPr>
              <w:t>最终得分</w:t>
            </w:r>
          </w:p>
        </w:tc>
        <w:tc>
          <w:tcPr>
            <w:tcW w:w="5244" w:type="dxa"/>
            <w:gridSpan w:val="9"/>
            <w:tcBorders>
              <w:top w:val="single" w:sz="4" w:space="0" w:color="auto"/>
              <w:left w:val="single" w:sz="4" w:space="0" w:color="auto"/>
              <w:bottom w:val="single" w:sz="4" w:space="0" w:color="auto"/>
              <w:right w:val="single" w:sz="4" w:space="0" w:color="auto"/>
            </w:tcBorders>
            <w:vAlign w:val="center"/>
          </w:tcPr>
          <w:p w:rsidR="00BA1422" w:rsidRDefault="00482414">
            <w:pPr>
              <w:jc w:val="center"/>
              <w:rPr>
                <w:rFonts w:ascii="宋体" w:hAnsi="宋体" w:cs="宋体"/>
                <w:szCs w:val="21"/>
              </w:rPr>
            </w:pPr>
            <w:r>
              <w:rPr>
                <w:rFonts w:ascii="宋体" w:hAnsi="宋体" w:cs="宋体" w:hint="eastAsia"/>
                <w:szCs w:val="21"/>
              </w:rPr>
              <w:t>69.16</w:t>
            </w:r>
          </w:p>
        </w:tc>
      </w:tr>
    </w:tbl>
    <w:p w:rsidR="00BA1422" w:rsidRDefault="00BA1422">
      <w:pPr>
        <w:pStyle w:val="a0"/>
        <w:ind w:firstLine="210"/>
      </w:pPr>
    </w:p>
    <w:p w:rsidR="00BA1422" w:rsidRDefault="00A133C3">
      <w:pPr>
        <w:spacing w:line="312" w:lineRule="auto"/>
        <w:rPr>
          <w:rFonts w:ascii="宋体" w:hAnsi="宋体" w:cs="宋体"/>
          <w:szCs w:val="21"/>
        </w:rPr>
      </w:pPr>
      <w:r>
        <w:rPr>
          <w:rFonts w:ascii="宋体" w:hAnsi="宋体" w:cs="宋体" w:hint="eastAsia"/>
          <w:szCs w:val="21"/>
        </w:rPr>
        <w:t>七、推荐的中标候选人情况</w:t>
      </w:r>
    </w:p>
    <w:p w:rsidR="00BA1422" w:rsidRDefault="00A133C3">
      <w:pPr>
        <w:spacing w:line="312" w:lineRule="auto"/>
        <w:rPr>
          <w:rFonts w:ascii="宋体" w:hAnsi="宋体" w:cs="宋体"/>
          <w:szCs w:val="21"/>
        </w:rPr>
      </w:pPr>
      <w:r>
        <w:rPr>
          <w:rFonts w:ascii="宋体" w:hAnsi="宋体" w:cs="宋体" w:hint="eastAsia"/>
          <w:szCs w:val="21"/>
        </w:rPr>
        <w:t>（一）推荐的中标候选人名单：</w:t>
      </w:r>
    </w:p>
    <w:p w:rsidR="00BA1422" w:rsidRDefault="00A133C3">
      <w:pPr>
        <w:spacing w:line="312" w:lineRule="auto"/>
        <w:rPr>
          <w:color w:val="000000"/>
          <w:sz w:val="20"/>
          <w:szCs w:val="20"/>
        </w:rPr>
      </w:pPr>
      <w:r>
        <w:rPr>
          <w:rFonts w:ascii="宋体" w:hAnsi="宋体" w:cs="宋体" w:hint="eastAsia"/>
          <w:szCs w:val="21"/>
        </w:rPr>
        <w:t>第一中标候选人：</w:t>
      </w:r>
      <w:r w:rsidR="00482414" w:rsidRPr="00482414">
        <w:rPr>
          <w:rFonts w:ascii="宋体" w:hAnsi="宋体" w:cs="宋体" w:hint="eastAsia"/>
          <w:szCs w:val="21"/>
        </w:rPr>
        <w:t>许昌万鼎建筑工程有限公司</w:t>
      </w:r>
    </w:p>
    <w:p w:rsidR="00BA1422" w:rsidRDefault="00A133C3">
      <w:pPr>
        <w:spacing w:line="312" w:lineRule="auto"/>
        <w:rPr>
          <w:rFonts w:ascii="宋体" w:hAnsi="宋体" w:cs="宋体"/>
          <w:szCs w:val="21"/>
        </w:rPr>
      </w:pPr>
      <w:r>
        <w:rPr>
          <w:rFonts w:ascii="宋体" w:hAnsi="宋体" w:cs="宋体" w:hint="eastAsia"/>
          <w:szCs w:val="21"/>
        </w:rPr>
        <w:t>投标报价：</w:t>
      </w:r>
      <w:r w:rsidR="00482414" w:rsidRPr="00482414">
        <w:rPr>
          <w:rFonts w:ascii="宋体" w:hAnsi="宋体" w:cs="宋体"/>
          <w:szCs w:val="21"/>
        </w:rPr>
        <w:t>623206.76</w:t>
      </w:r>
      <w:r>
        <w:rPr>
          <w:rFonts w:ascii="宋体" w:hAnsi="宋体" w:cs="宋体" w:hint="eastAsia"/>
          <w:szCs w:val="21"/>
        </w:rPr>
        <w:t>元</w:t>
      </w:r>
    </w:p>
    <w:p w:rsidR="00BA1422" w:rsidRDefault="00A133C3">
      <w:pPr>
        <w:spacing w:line="312" w:lineRule="auto"/>
        <w:rPr>
          <w:rFonts w:ascii="宋体" w:hAnsi="宋体" w:cs="宋体"/>
          <w:szCs w:val="21"/>
        </w:rPr>
      </w:pPr>
      <w:r>
        <w:rPr>
          <w:rFonts w:ascii="宋体" w:hAnsi="宋体" w:cs="宋体" w:hint="eastAsia"/>
          <w:szCs w:val="21"/>
        </w:rPr>
        <w:t>大写：</w:t>
      </w:r>
      <w:r w:rsidR="00482414">
        <w:rPr>
          <w:rFonts w:ascii="宋体" w:hAnsi="宋体" w:cs="宋体" w:hint="eastAsia"/>
          <w:szCs w:val="21"/>
        </w:rPr>
        <w:t>陆拾贰万叁仟贰佰零陆元柒角陆分</w:t>
      </w:r>
    </w:p>
    <w:p w:rsidR="00BA1422" w:rsidRDefault="00A133C3">
      <w:pPr>
        <w:spacing w:line="312" w:lineRule="auto"/>
        <w:rPr>
          <w:rFonts w:ascii="宋体" w:hAnsi="宋体" w:cs="宋体"/>
          <w:szCs w:val="21"/>
        </w:rPr>
      </w:pPr>
      <w:r>
        <w:rPr>
          <w:rFonts w:ascii="宋体" w:hAnsi="宋体" w:cs="宋体" w:hint="eastAsia"/>
          <w:szCs w:val="21"/>
        </w:rPr>
        <w:t>工期：</w:t>
      </w:r>
      <w:r w:rsidR="00482414">
        <w:rPr>
          <w:rFonts w:ascii="宋体" w:hAnsi="宋体" w:cs="宋体" w:hint="eastAsia"/>
          <w:szCs w:val="21"/>
        </w:rPr>
        <w:t>45</w:t>
      </w:r>
      <w:r>
        <w:rPr>
          <w:rFonts w:ascii="宋体" w:hAnsi="宋体" w:cs="宋体" w:hint="eastAsia"/>
          <w:szCs w:val="21"/>
        </w:rPr>
        <w:t>日历天</w:t>
      </w:r>
      <w:r>
        <w:rPr>
          <w:rFonts w:ascii="宋体" w:hAnsi="宋体" w:cs="宋体" w:hint="eastAsia"/>
          <w:szCs w:val="21"/>
        </w:rPr>
        <w:t xml:space="preserve">                </w:t>
      </w:r>
      <w:r>
        <w:rPr>
          <w:rFonts w:ascii="宋体" w:hAnsi="宋体" w:cs="宋体" w:hint="eastAsia"/>
          <w:szCs w:val="21"/>
        </w:rPr>
        <w:t>质量标准：合格</w:t>
      </w:r>
    </w:p>
    <w:p w:rsidR="00BA1422" w:rsidRDefault="00A133C3">
      <w:pPr>
        <w:spacing w:line="312" w:lineRule="auto"/>
        <w:rPr>
          <w:rFonts w:ascii="宋体" w:hAnsi="宋体" w:cs="宋体"/>
          <w:szCs w:val="21"/>
        </w:rPr>
      </w:pPr>
      <w:r>
        <w:rPr>
          <w:rFonts w:ascii="宋体" w:hAnsi="宋体" w:cs="宋体" w:hint="eastAsia"/>
          <w:szCs w:val="21"/>
        </w:rPr>
        <w:t>项目经理：</w:t>
      </w:r>
      <w:r w:rsidR="00482414" w:rsidRPr="00482414">
        <w:rPr>
          <w:rFonts w:ascii="宋体" w:hAnsi="宋体" w:cs="宋体" w:hint="eastAsia"/>
          <w:szCs w:val="21"/>
        </w:rPr>
        <w:t>宗健</w:t>
      </w:r>
      <w:r>
        <w:rPr>
          <w:rFonts w:ascii="宋体" w:hAnsi="宋体" w:cs="宋体" w:hint="eastAsia"/>
          <w:szCs w:val="21"/>
        </w:rPr>
        <w:t xml:space="preserve">  </w:t>
      </w:r>
      <w:r w:rsidR="00482414">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证书名称、编号：二级注册建造师</w:t>
      </w:r>
      <w:r w:rsidR="00482414">
        <w:rPr>
          <w:rFonts w:ascii="宋体" w:hAnsi="宋体" w:cs="宋体" w:hint="eastAsia"/>
          <w:szCs w:val="21"/>
        </w:rPr>
        <w:t>、豫241181830224</w:t>
      </w:r>
    </w:p>
    <w:p w:rsidR="00BA1422" w:rsidRDefault="00A133C3">
      <w:pPr>
        <w:spacing w:line="312" w:lineRule="auto"/>
        <w:rPr>
          <w:rFonts w:ascii="宋体" w:hAnsi="宋体" w:cs="宋体"/>
          <w:szCs w:val="21"/>
        </w:rPr>
      </w:pPr>
      <w:r>
        <w:rPr>
          <w:rFonts w:ascii="宋体" w:hAnsi="宋体" w:cs="宋体" w:hint="eastAsia"/>
          <w:szCs w:val="21"/>
        </w:rPr>
        <w:t>投标文件中填报的项目经理业绩名称：</w:t>
      </w:r>
      <w:r w:rsidR="00482414">
        <w:rPr>
          <w:rFonts w:ascii="宋体" w:hAnsi="宋体" w:cs="宋体" w:hint="eastAsia"/>
          <w:szCs w:val="21"/>
        </w:rPr>
        <w:t>无</w:t>
      </w:r>
    </w:p>
    <w:p w:rsidR="00482414" w:rsidRDefault="00A133C3">
      <w:pPr>
        <w:spacing w:line="312" w:lineRule="auto"/>
        <w:rPr>
          <w:rFonts w:ascii="宋体" w:hAnsi="宋体" w:cs="宋体" w:hint="eastAsia"/>
          <w:szCs w:val="21"/>
        </w:rPr>
      </w:pPr>
      <w:r>
        <w:rPr>
          <w:rFonts w:ascii="宋体" w:hAnsi="宋体" w:cs="宋体" w:hint="eastAsia"/>
          <w:szCs w:val="21"/>
        </w:rPr>
        <w:t>投标文件中填报的单位项目业绩名称：</w:t>
      </w:r>
    </w:p>
    <w:p w:rsidR="00482414" w:rsidRDefault="00A133C3">
      <w:pPr>
        <w:spacing w:line="312" w:lineRule="auto"/>
        <w:rPr>
          <w:rFonts w:ascii="宋体" w:hAnsi="宋体" w:cs="宋体" w:hint="eastAsia"/>
          <w:szCs w:val="21"/>
        </w:rPr>
      </w:pPr>
      <w:r>
        <w:rPr>
          <w:rFonts w:ascii="宋体" w:hAnsi="宋体" w:cs="宋体" w:hint="eastAsia"/>
          <w:szCs w:val="21"/>
        </w:rPr>
        <w:t>1</w:t>
      </w:r>
      <w:r>
        <w:rPr>
          <w:rFonts w:ascii="宋体" w:hAnsi="宋体" w:cs="宋体" w:hint="eastAsia"/>
          <w:szCs w:val="21"/>
        </w:rPr>
        <w:t>、</w:t>
      </w:r>
      <w:r w:rsidR="00482414">
        <w:rPr>
          <w:rFonts w:ascii="宋体" w:hAnsi="宋体" w:cs="宋体" w:hint="eastAsia"/>
          <w:szCs w:val="21"/>
        </w:rPr>
        <w:t>许继社区网球场及广场项目</w:t>
      </w:r>
      <w:r>
        <w:rPr>
          <w:rFonts w:ascii="宋体" w:hAnsi="宋体" w:cs="宋体" w:hint="eastAsia"/>
          <w:szCs w:val="21"/>
        </w:rPr>
        <w:t>；</w:t>
      </w:r>
    </w:p>
    <w:p w:rsidR="00BA1422" w:rsidRDefault="00A133C3">
      <w:pPr>
        <w:spacing w:line="312" w:lineRule="auto"/>
        <w:rPr>
          <w:rFonts w:ascii="宋体" w:hAnsi="宋体" w:cs="宋体"/>
          <w:szCs w:val="21"/>
        </w:rPr>
      </w:pPr>
      <w:r>
        <w:rPr>
          <w:rFonts w:ascii="宋体" w:hAnsi="宋体" w:cs="宋体" w:hint="eastAsia"/>
          <w:szCs w:val="21"/>
        </w:rPr>
        <w:t>2</w:t>
      </w:r>
      <w:r>
        <w:rPr>
          <w:rFonts w:ascii="宋体" w:hAnsi="宋体" w:cs="宋体" w:hint="eastAsia"/>
          <w:szCs w:val="21"/>
        </w:rPr>
        <w:t>、</w:t>
      </w:r>
      <w:r w:rsidR="00482414">
        <w:rPr>
          <w:rFonts w:ascii="宋体" w:hAnsi="宋体" w:cs="宋体" w:hint="eastAsia"/>
          <w:szCs w:val="21"/>
        </w:rPr>
        <w:t>许继社区儿童游乐场及社区活动室项目</w:t>
      </w:r>
      <w:r>
        <w:rPr>
          <w:rFonts w:ascii="宋体" w:hAnsi="宋体" w:cs="宋体" w:hint="eastAsia"/>
          <w:szCs w:val="21"/>
        </w:rPr>
        <w:t>。</w:t>
      </w:r>
    </w:p>
    <w:p w:rsidR="00BA1422" w:rsidRDefault="00A133C3">
      <w:pPr>
        <w:spacing w:line="312" w:lineRule="auto"/>
        <w:rPr>
          <w:rFonts w:ascii="宋体" w:hAnsi="宋体" w:cs="宋体"/>
          <w:szCs w:val="21"/>
        </w:rPr>
      </w:pPr>
      <w:r>
        <w:rPr>
          <w:rFonts w:ascii="宋体" w:hAnsi="宋体" w:cs="宋体" w:hint="eastAsia"/>
          <w:szCs w:val="21"/>
        </w:rPr>
        <w:t>第二中标候选人：</w:t>
      </w:r>
      <w:r w:rsidR="00482414" w:rsidRPr="00482414">
        <w:rPr>
          <w:rFonts w:ascii="宋体" w:hAnsi="宋体" w:cs="宋体" w:hint="eastAsia"/>
          <w:szCs w:val="21"/>
        </w:rPr>
        <w:t>河南万豪建筑工程有限公司</w:t>
      </w:r>
    </w:p>
    <w:p w:rsidR="00BA1422" w:rsidRDefault="00A133C3">
      <w:pPr>
        <w:spacing w:line="312" w:lineRule="auto"/>
        <w:rPr>
          <w:rFonts w:ascii="宋体" w:hAnsi="宋体" w:cs="宋体"/>
          <w:szCs w:val="21"/>
        </w:rPr>
      </w:pPr>
      <w:r>
        <w:rPr>
          <w:rFonts w:ascii="宋体" w:hAnsi="宋体" w:cs="宋体" w:hint="eastAsia"/>
          <w:szCs w:val="21"/>
        </w:rPr>
        <w:t>投标报价：</w:t>
      </w:r>
      <w:r w:rsidR="00482414" w:rsidRPr="00482414">
        <w:rPr>
          <w:rFonts w:ascii="宋体" w:hAnsi="宋体" w:cs="宋体"/>
          <w:szCs w:val="21"/>
        </w:rPr>
        <w:t>627032.04</w:t>
      </w:r>
      <w:r>
        <w:rPr>
          <w:rFonts w:ascii="宋体" w:hAnsi="宋体" w:cs="宋体" w:hint="eastAsia"/>
          <w:szCs w:val="21"/>
        </w:rPr>
        <w:t>元</w:t>
      </w:r>
    </w:p>
    <w:p w:rsidR="00BA1422" w:rsidRDefault="00A133C3">
      <w:pPr>
        <w:spacing w:line="312" w:lineRule="auto"/>
        <w:rPr>
          <w:rFonts w:ascii="宋体" w:hAnsi="宋体" w:cs="宋体"/>
          <w:szCs w:val="21"/>
        </w:rPr>
      </w:pPr>
      <w:r>
        <w:rPr>
          <w:rFonts w:ascii="宋体" w:hAnsi="宋体" w:cs="宋体" w:hint="eastAsia"/>
          <w:szCs w:val="21"/>
        </w:rPr>
        <w:t>大写：</w:t>
      </w:r>
      <w:r w:rsidR="00482414">
        <w:rPr>
          <w:rFonts w:ascii="宋体" w:hAnsi="宋体" w:cs="宋体" w:hint="eastAsia"/>
          <w:szCs w:val="21"/>
        </w:rPr>
        <w:t>陆拾贰万柒仟零叁拾贰元零肆分</w:t>
      </w:r>
    </w:p>
    <w:p w:rsidR="00BA1422" w:rsidRDefault="00A133C3">
      <w:pPr>
        <w:spacing w:line="312" w:lineRule="auto"/>
        <w:rPr>
          <w:rFonts w:ascii="宋体" w:hAnsi="宋体" w:cs="宋体"/>
          <w:szCs w:val="21"/>
        </w:rPr>
      </w:pPr>
      <w:r>
        <w:rPr>
          <w:rFonts w:ascii="宋体" w:hAnsi="宋体" w:cs="宋体" w:hint="eastAsia"/>
          <w:szCs w:val="21"/>
        </w:rPr>
        <w:t>工期：</w:t>
      </w:r>
      <w:r w:rsidR="00482414">
        <w:rPr>
          <w:rFonts w:ascii="宋体" w:hAnsi="宋体" w:cs="宋体" w:hint="eastAsia"/>
          <w:szCs w:val="21"/>
        </w:rPr>
        <w:t>45</w:t>
      </w:r>
      <w:r>
        <w:rPr>
          <w:rFonts w:ascii="宋体" w:hAnsi="宋体" w:cs="宋体" w:hint="eastAsia"/>
          <w:szCs w:val="21"/>
        </w:rPr>
        <w:t>日历天</w:t>
      </w:r>
      <w:r w:rsidR="00482414">
        <w:rPr>
          <w:rFonts w:ascii="宋体" w:hAnsi="宋体" w:cs="宋体" w:hint="eastAsia"/>
          <w:szCs w:val="21"/>
        </w:rPr>
        <w:t xml:space="preserve">               </w:t>
      </w:r>
      <w:r>
        <w:rPr>
          <w:rFonts w:ascii="宋体" w:hAnsi="宋体" w:cs="宋体" w:hint="eastAsia"/>
          <w:szCs w:val="21"/>
        </w:rPr>
        <w:t>质量标准：合格</w:t>
      </w:r>
    </w:p>
    <w:p w:rsidR="00BA1422" w:rsidRDefault="00A133C3">
      <w:pPr>
        <w:spacing w:line="312" w:lineRule="auto"/>
        <w:rPr>
          <w:rFonts w:ascii="宋体" w:hAnsi="宋体" w:cs="宋体"/>
          <w:szCs w:val="21"/>
        </w:rPr>
      </w:pPr>
      <w:r>
        <w:rPr>
          <w:rFonts w:ascii="宋体" w:hAnsi="宋体" w:cs="宋体" w:hint="eastAsia"/>
          <w:szCs w:val="21"/>
        </w:rPr>
        <w:t>项目经理：</w:t>
      </w:r>
      <w:r w:rsidR="00482414" w:rsidRPr="00482414">
        <w:rPr>
          <w:rFonts w:ascii="宋体" w:hAnsi="宋体" w:cs="宋体" w:hint="eastAsia"/>
          <w:szCs w:val="21"/>
        </w:rPr>
        <w:t>刘艳青</w:t>
      </w:r>
      <w:r>
        <w:rPr>
          <w:rFonts w:ascii="宋体" w:hAnsi="宋体" w:cs="宋体" w:hint="eastAsia"/>
          <w:szCs w:val="21"/>
        </w:rPr>
        <w:t xml:space="preserve">         </w:t>
      </w:r>
      <w:r w:rsidR="00482414">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证书名称、编号：二级注册建造师</w:t>
      </w:r>
      <w:r w:rsidR="00482414">
        <w:rPr>
          <w:rFonts w:ascii="宋体" w:hAnsi="宋体" w:cs="宋体" w:hint="eastAsia"/>
          <w:szCs w:val="21"/>
        </w:rPr>
        <w:t>、豫241151687278</w:t>
      </w:r>
    </w:p>
    <w:p w:rsidR="00BA1422" w:rsidRDefault="00A133C3">
      <w:pPr>
        <w:spacing w:line="312" w:lineRule="auto"/>
        <w:rPr>
          <w:rFonts w:ascii="宋体" w:hAnsi="宋体" w:cs="宋体"/>
          <w:szCs w:val="21"/>
        </w:rPr>
      </w:pPr>
      <w:r>
        <w:rPr>
          <w:rFonts w:ascii="宋体" w:hAnsi="宋体" w:cs="宋体" w:hint="eastAsia"/>
          <w:szCs w:val="21"/>
        </w:rPr>
        <w:t>投标文件中填报的项目经理业绩名称：</w:t>
      </w:r>
      <w:r w:rsidR="00482414">
        <w:rPr>
          <w:rFonts w:ascii="宋体" w:hAnsi="宋体" w:cs="宋体" w:hint="eastAsia"/>
          <w:szCs w:val="21"/>
        </w:rPr>
        <w:t>无</w:t>
      </w:r>
    </w:p>
    <w:p w:rsidR="00BA1422" w:rsidRDefault="00A133C3">
      <w:pPr>
        <w:spacing w:line="312" w:lineRule="auto"/>
        <w:rPr>
          <w:rFonts w:ascii="宋体" w:hAnsi="宋体" w:cs="宋体"/>
          <w:szCs w:val="21"/>
        </w:rPr>
      </w:pPr>
      <w:r>
        <w:rPr>
          <w:rFonts w:ascii="宋体" w:hAnsi="宋体" w:cs="宋体" w:hint="eastAsia"/>
          <w:szCs w:val="21"/>
        </w:rPr>
        <w:t>投标文件中填报的单位项目业绩名称：</w:t>
      </w:r>
    </w:p>
    <w:p w:rsidR="00482414" w:rsidRPr="00482414" w:rsidRDefault="00482414" w:rsidP="00482414">
      <w:pPr>
        <w:pStyle w:val="ac"/>
        <w:numPr>
          <w:ilvl w:val="0"/>
          <w:numId w:val="1"/>
        </w:numPr>
        <w:spacing w:line="312" w:lineRule="auto"/>
        <w:ind w:firstLineChars="0"/>
        <w:rPr>
          <w:rFonts w:ascii="宋体" w:hAnsi="宋体" w:cs="宋体"/>
          <w:szCs w:val="21"/>
        </w:rPr>
      </w:pPr>
      <w:r w:rsidRPr="00482414">
        <w:rPr>
          <w:rFonts w:ascii="宋体" w:hAnsi="宋体" w:cs="宋体" w:hint="eastAsia"/>
          <w:szCs w:val="21"/>
        </w:rPr>
        <w:t>淮阳县2016年度以工代赈示范路项目</w:t>
      </w:r>
      <w:r>
        <w:rPr>
          <w:rFonts w:ascii="宋体" w:hAnsi="宋体" w:cs="宋体" w:hint="eastAsia"/>
          <w:szCs w:val="21"/>
        </w:rPr>
        <w:t>。</w:t>
      </w:r>
    </w:p>
    <w:p w:rsidR="00BA1422" w:rsidRDefault="00A133C3">
      <w:pPr>
        <w:spacing w:line="312" w:lineRule="auto"/>
        <w:rPr>
          <w:rFonts w:ascii="宋体" w:hAnsi="宋体" w:cs="宋体"/>
          <w:szCs w:val="21"/>
        </w:rPr>
      </w:pPr>
      <w:r>
        <w:rPr>
          <w:rFonts w:ascii="宋体" w:hAnsi="宋体" w:cs="宋体" w:hint="eastAsia"/>
          <w:szCs w:val="21"/>
        </w:rPr>
        <w:t>第三中标候选人：</w:t>
      </w:r>
      <w:r w:rsidR="00482414" w:rsidRPr="00482414">
        <w:rPr>
          <w:rFonts w:ascii="宋体" w:hAnsi="宋体" w:cs="宋体" w:hint="eastAsia"/>
          <w:szCs w:val="21"/>
        </w:rPr>
        <w:t>河南省源顺建筑工程有限公司</w:t>
      </w:r>
    </w:p>
    <w:p w:rsidR="00BA1422" w:rsidRDefault="00A133C3">
      <w:pPr>
        <w:spacing w:line="312" w:lineRule="auto"/>
        <w:rPr>
          <w:rFonts w:ascii="宋体" w:hAnsi="宋体" w:cs="宋体"/>
          <w:szCs w:val="21"/>
        </w:rPr>
      </w:pPr>
      <w:r>
        <w:rPr>
          <w:rFonts w:ascii="宋体" w:hAnsi="宋体" w:cs="宋体" w:hint="eastAsia"/>
          <w:szCs w:val="21"/>
        </w:rPr>
        <w:t>投标报价：</w:t>
      </w:r>
      <w:r w:rsidR="00482414" w:rsidRPr="00482414">
        <w:rPr>
          <w:rFonts w:ascii="宋体" w:hAnsi="宋体" w:cs="宋体"/>
          <w:szCs w:val="21"/>
        </w:rPr>
        <w:t>632206.62</w:t>
      </w:r>
      <w:r>
        <w:rPr>
          <w:rFonts w:ascii="宋体" w:hAnsi="宋体" w:cs="宋体" w:hint="eastAsia"/>
          <w:szCs w:val="21"/>
        </w:rPr>
        <w:t>元</w:t>
      </w:r>
    </w:p>
    <w:p w:rsidR="00BA1422" w:rsidRDefault="00A133C3">
      <w:pPr>
        <w:spacing w:line="312" w:lineRule="auto"/>
        <w:rPr>
          <w:rFonts w:ascii="宋体" w:hAnsi="宋体" w:cs="宋体"/>
          <w:szCs w:val="21"/>
        </w:rPr>
      </w:pPr>
      <w:r>
        <w:rPr>
          <w:rFonts w:ascii="宋体" w:hAnsi="宋体" w:cs="宋体" w:hint="eastAsia"/>
          <w:szCs w:val="21"/>
        </w:rPr>
        <w:lastRenderedPageBreak/>
        <w:t>大写：</w:t>
      </w:r>
      <w:r w:rsidR="00482414">
        <w:rPr>
          <w:rFonts w:ascii="宋体" w:hAnsi="宋体" w:cs="宋体" w:hint="eastAsia"/>
          <w:szCs w:val="21"/>
        </w:rPr>
        <w:t>陆拾叁万贰仟贰佰零陆元陆角贰分</w:t>
      </w:r>
    </w:p>
    <w:p w:rsidR="00BA1422" w:rsidRDefault="00A133C3">
      <w:pPr>
        <w:spacing w:line="312" w:lineRule="auto"/>
        <w:rPr>
          <w:rFonts w:ascii="宋体" w:hAnsi="宋体" w:cs="宋体"/>
          <w:szCs w:val="21"/>
        </w:rPr>
      </w:pPr>
      <w:r>
        <w:rPr>
          <w:rFonts w:ascii="宋体" w:hAnsi="宋体" w:cs="宋体" w:hint="eastAsia"/>
          <w:szCs w:val="21"/>
        </w:rPr>
        <w:t>工期：</w:t>
      </w:r>
      <w:r w:rsidR="00482414">
        <w:rPr>
          <w:rFonts w:ascii="宋体" w:hAnsi="宋体" w:cs="宋体" w:hint="eastAsia"/>
          <w:szCs w:val="21"/>
        </w:rPr>
        <w:t>45</w:t>
      </w:r>
      <w:r>
        <w:rPr>
          <w:rFonts w:ascii="宋体" w:hAnsi="宋体" w:cs="宋体" w:hint="eastAsia"/>
          <w:szCs w:val="21"/>
        </w:rPr>
        <w:t>日历天</w:t>
      </w:r>
      <w:r>
        <w:rPr>
          <w:rFonts w:ascii="宋体" w:hAnsi="宋体" w:cs="宋体" w:hint="eastAsia"/>
          <w:szCs w:val="21"/>
        </w:rPr>
        <w:t xml:space="preserve">               </w:t>
      </w:r>
      <w:r>
        <w:rPr>
          <w:rFonts w:ascii="宋体" w:hAnsi="宋体" w:cs="宋体" w:hint="eastAsia"/>
          <w:szCs w:val="21"/>
        </w:rPr>
        <w:t>质量标准：合格</w:t>
      </w:r>
    </w:p>
    <w:p w:rsidR="00BA1422" w:rsidRDefault="00A133C3">
      <w:pPr>
        <w:spacing w:line="312" w:lineRule="auto"/>
        <w:rPr>
          <w:rFonts w:ascii="宋体" w:hAnsi="宋体" w:cs="宋体"/>
          <w:szCs w:val="21"/>
        </w:rPr>
      </w:pPr>
      <w:r>
        <w:rPr>
          <w:rFonts w:ascii="宋体" w:hAnsi="宋体" w:cs="宋体" w:hint="eastAsia"/>
          <w:szCs w:val="21"/>
        </w:rPr>
        <w:t>项目经理：</w:t>
      </w:r>
      <w:r w:rsidR="00482414" w:rsidRPr="00482414">
        <w:rPr>
          <w:rFonts w:ascii="宋体" w:hAnsi="宋体" w:cs="宋体" w:hint="eastAsia"/>
          <w:szCs w:val="21"/>
        </w:rPr>
        <w:t>刘丙乾</w:t>
      </w:r>
      <w:r>
        <w:rPr>
          <w:rFonts w:ascii="宋体" w:hAnsi="宋体" w:cs="宋体" w:hint="eastAsia"/>
          <w:szCs w:val="21"/>
        </w:rPr>
        <w:t xml:space="preserve">         </w:t>
      </w:r>
      <w:r w:rsidR="00482414">
        <w:rPr>
          <w:rFonts w:ascii="宋体" w:hAnsi="宋体" w:cs="宋体" w:hint="eastAsia"/>
          <w:szCs w:val="21"/>
        </w:rPr>
        <w:t xml:space="preserve">     </w:t>
      </w:r>
      <w:r>
        <w:rPr>
          <w:rFonts w:ascii="宋体" w:hAnsi="宋体" w:cs="宋体" w:hint="eastAsia"/>
          <w:szCs w:val="21"/>
        </w:rPr>
        <w:t>证书名称、编号：二级注册建造师</w:t>
      </w:r>
      <w:r w:rsidR="00482414">
        <w:rPr>
          <w:rFonts w:ascii="宋体" w:hAnsi="宋体" w:cs="宋体" w:hint="eastAsia"/>
          <w:szCs w:val="21"/>
        </w:rPr>
        <w:t>、豫241161693122</w:t>
      </w:r>
    </w:p>
    <w:p w:rsidR="00BA1422" w:rsidRDefault="00A133C3">
      <w:pPr>
        <w:spacing w:line="312" w:lineRule="auto"/>
        <w:rPr>
          <w:rFonts w:ascii="宋体" w:hAnsi="宋体" w:cs="宋体"/>
          <w:szCs w:val="21"/>
        </w:rPr>
      </w:pPr>
      <w:r>
        <w:rPr>
          <w:rFonts w:ascii="宋体" w:hAnsi="宋体" w:cs="宋体" w:hint="eastAsia"/>
          <w:szCs w:val="21"/>
        </w:rPr>
        <w:t>投标文件中填报的项目经理业绩名称：</w:t>
      </w:r>
      <w:r w:rsidR="00482414">
        <w:rPr>
          <w:rFonts w:ascii="宋体" w:hAnsi="宋体" w:cs="宋体" w:hint="eastAsia"/>
          <w:szCs w:val="21"/>
        </w:rPr>
        <w:t>无</w:t>
      </w:r>
    </w:p>
    <w:p w:rsidR="00BA1422" w:rsidRDefault="00A133C3">
      <w:pPr>
        <w:spacing w:line="312" w:lineRule="auto"/>
        <w:rPr>
          <w:rFonts w:ascii="宋体" w:hAnsi="宋体" w:cs="宋体"/>
          <w:szCs w:val="21"/>
        </w:rPr>
      </w:pPr>
      <w:r>
        <w:rPr>
          <w:rFonts w:ascii="宋体" w:hAnsi="宋体" w:cs="宋体" w:hint="eastAsia"/>
          <w:szCs w:val="21"/>
        </w:rPr>
        <w:t>投标文件中填报的单位项目业绩名称：</w:t>
      </w:r>
    </w:p>
    <w:p w:rsidR="00BA1422" w:rsidRDefault="00A133C3">
      <w:pPr>
        <w:spacing w:line="312" w:lineRule="auto"/>
        <w:rPr>
          <w:rFonts w:ascii="宋体" w:hAnsi="宋体" w:cs="宋体"/>
          <w:szCs w:val="21"/>
        </w:rPr>
      </w:pPr>
      <w:r>
        <w:rPr>
          <w:rFonts w:ascii="宋体" w:hAnsi="宋体" w:cs="宋体" w:hint="eastAsia"/>
          <w:szCs w:val="21"/>
        </w:rPr>
        <w:t>1</w:t>
      </w:r>
      <w:r>
        <w:rPr>
          <w:rFonts w:ascii="宋体" w:hAnsi="宋体" w:cs="宋体" w:hint="eastAsia"/>
          <w:szCs w:val="21"/>
        </w:rPr>
        <w:t>、</w:t>
      </w:r>
      <w:r w:rsidR="00482414">
        <w:rPr>
          <w:rFonts w:ascii="宋体" w:hAnsi="宋体" w:cs="宋体" w:hint="eastAsia"/>
          <w:szCs w:val="21"/>
        </w:rPr>
        <w:t>长葛市南席镇2016地方债券整村推进项目（扶贫项目）。</w:t>
      </w:r>
    </w:p>
    <w:p w:rsidR="00BA1422" w:rsidRDefault="00BA1422">
      <w:pPr>
        <w:pStyle w:val="a0"/>
        <w:ind w:firstLine="210"/>
      </w:pPr>
    </w:p>
    <w:p w:rsidR="00482414" w:rsidRPr="00D06BCA" w:rsidRDefault="00482414" w:rsidP="00482414">
      <w:pPr>
        <w:spacing w:line="312" w:lineRule="auto"/>
        <w:rPr>
          <w:rFonts w:ascii="宋体"/>
          <w:b/>
          <w:szCs w:val="21"/>
        </w:rPr>
      </w:pPr>
      <w:r w:rsidRPr="00D06BCA">
        <w:rPr>
          <w:rFonts w:ascii="宋体" w:hAnsi="宋体" w:hint="eastAsia"/>
          <w:b/>
          <w:szCs w:val="21"/>
        </w:rPr>
        <w:t>八、澄清、说明、补正事项纪要：无</w:t>
      </w:r>
    </w:p>
    <w:p w:rsidR="00482414" w:rsidRDefault="00482414" w:rsidP="00482414">
      <w:pPr>
        <w:widowControl/>
        <w:shd w:val="clear" w:color="auto" w:fill="FFFFFF"/>
        <w:spacing w:line="440" w:lineRule="exact"/>
        <w:ind w:right="600"/>
        <w:rPr>
          <w:rFonts w:ascii="宋体" w:hAnsi="宋体" w:cs="宋体"/>
          <w:color w:val="000000"/>
          <w:spacing w:val="15"/>
          <w:kern w:val="0"/>
          <w:szCs w:val="21"/>
        </w:rPr>
      </w:pPr>
      <w:r>
        <w:rPr>
          <w:rFonts w:ascii="宋体" w:hAnsi="宋体" w:cs="宋体" w:hint="eastAsia"/>
          <w:b/>
          <w:bCs/>
          <w:color w:val="000000"/>
          <w:spacing w:val="15"/>
          <w:kern w:val="0"/>
          <w:szCs w:val="21"/>
        </w:rPr>
        <w:t>九、公示期：</w:t>
      </w:r>
      <w:r>
        <w:rPr>
          <w:rFonts w:ascii="宋体" w:hAnsi="宋体" w:cs="宋体"/>
          <w:color w:val="000000"/>
          <w:spacing w:val="15"/>
          <w:kern w:val="0"/>
          <w:szCs w:val="21"/>
        </w:rPr>
        <w:t>201</w:t>
      </w:r>
      <w:r>
        <w:rPr>
          <w:rFonts w:ascii="宋体" w:hAnsi="宋体" w:cs="宋体" w:hint="eastAsia"/>
          <w:color w:val="000000"/>
          <w:spacing w:val="15"/>
          <w:kern w:val="0"/>
          <w:szCs w:val="21"/>
        </w:rPr>
        <w:t>9年01月22日</w:t>
      </w:r>
      <w:r>
        <w:rPr>
          <w:rFonts w:ascii="宋体" w:hAnsi="宋体" w:cs="宋体"/>
          <w:color w:val="000000"/>
          <w:spacing w:val="15"/>
          <w:kern w:val="0"/>
          <w:szCs w:val="21"/>
        </w:rPr>
        <w:t>—201</w:t>
      </w:r>
      <w:r>
        <w:rPr>
          <w:rFonts w:ascii="宋体" w:hAnsi="宋体" w:cs="宋体" w:hint="eastAsia"/>
          <w:color w:val="000000"/>
          <w:spacing w:val="15"/>
          <w:kern w:val="0"/>
          <w:szCs w:val="21"/>
        </w:rPr>
        <w:t>9年01月25日</w:t>
      </w:r>
    </w:p>
    <w:p w:rsidR="00482414" w:rsidRDefault="00482414" w:rsidP="00482414">
      <w:pPr>
        <w:widowControl/>
        <w:shd w:val="clear" w:color="auto" w:fill="FFFFFF"/>
        <w:spacing w:line="440" w:lineRule="exact"/>
        <w:ind w:right="600"/>
        <w:rPr>
          <w:rFonts w:ascii="宋体" w:cs="宋体"/>
          <w:b/>
          <w:bCs/>
          <w:color w:val="000000"/>
          <w:spacing w:val="15"/>
          <w:kern w:val="0"/>
          <w:szCs w:val="21"/>
        </w:rPr>
      </w:pPr>
      <w:r>
        <w:rPr>
          <w:rFonts w:ascii="宋体" w:hAnsi="宋体" w:cs="宋体" w:hint="eastAsia"/>
          <w:b/>
          <w:bCs/>
          <w:color w:val="000000"/>
          <w:spacing w:val="15"/>
          <w:kern w:val="0"/>
          <w:szCs w:val="21"/>
        </w:rPr>
        <w:t>十、联系方式</w:t>
      </w:r>
    </w:p>
    <w:p w:rsidR="00482414" w:rsidRDefault="00482414" w:rsidP="00482414">
      <w:pPr>
        <w:widowControl/>
        <w:shd w:val="clear" w:color="auto" w:fill="FFFFFF"/>
        <w:spacing w:line="440" w:lineRule="exact"/>
        <w:ind w:right="600" w:firstLineChars="200" w:firstLine="480"/>
        <w:rPr>
          <w:rFonts w:ascii="宋体" w:cs="宋体"/>
          <w:color w:val="000000"/>
          <w:spacing w:val="15"/>
          <w:kern w:val="0"/>
          <w:szCs w:val="21"/>
        </w:rPr>
      </w:pPr>
      <w:r>
        <w:rPr>
          <w:rFonts w:ascii="宋体" w:hAnsi="宋体" w:cs="宋体" w:hint="eastAsia"/>
          <w:color w:val="000000"/>
          <w:spacing w:val="15"/>
          <w:kern w:val="0"/>
          <w:szCs w:val="21"/>
        </w:rPr>
        <w:t>招标人：禹州市教育体育局</w:t>
      </w:r>
    </w:p>
    <w:p w:rsidR="00482414" w:rsidRPr="00482414" w:rsidRDefault="00482414" w:rsidP="00482414">
      <w:pPr>
        <w:widowControl/>
        <w:shd w:val="clear" w:color="auto" w:fill="FFFFFF"/>
        <w:spacing w:line="440" w:lineRule="exact"/>
        <w:ind w:right="600" w:firstLineChars="200" w:firstLine="480"/>
        <w:rPr>
          <w:rFonts w:ascii="宋体" w:hAnsi="宋体" w:cs="宋体"/>
          <w:color w:val="000000"/>
          <w:spacing w:val="15"/>
          <w:kern w:val="0"/>
          <w:szCs w:val="21"/>
        </w:rPr>
      </w:pPr>
      <w:r w:rsidRPr="00482414">
        <w:rPr>
          <w:rFonts w:ascii="宋体" w:hAnsi="宋体" w:cs="宋体" w:hint="eastAsia"/>
          <w:color w:val="000000"/>
          <w:spacing w:val="15"/>
          <w:kern w:val="0"/>
          <w:szCs w:val="21"/>
        </w:rPr>
        <w:t>联系人：张先生</w:t>
      </w:r>
    </w:p>
    <w:p w:rsidR="00482414" w:rsidRPr="00482414" w:rsidRDefault="00482414" w:rsidP="00482414">
      <w:pPr>
        <w:widowControl/>
        <w:shd w:val="clear" w:color="auto" w:fill="FFFFFF"/>
        <w:spacing w:line="440" w:lineRule="exact"/>
        <w:ind w:right="600" w:firstLineChars="200" w:firstLine="480"/>
        <w:rPr>
          <w:rFonts w:ascii="宋体" w:hAnsi="宋体" w:cs="宋体"/>
          <w:color w:val="000000"/>
          <w:spacing w:val="15"/>
          <w:kern w:val="0"/>
          <w:szCs w:val="21"/>
        </w:rPr>
      </w:pPr>
      <w:r w:rsidRPr="00482414">
        <w:rPr>
          <w:rFonts w:ascii="宋体" w:hAnsi="宋体" w:cs="宋体" w:hint="eastAsia"/>
          <w:color w:val="000000"/>
          <w:spacing w:val="15"/>
          <w:kern w:val="0"/>
          <w:szCs w:val="21"/>
        </w:rPr>
        <w:t>联系电话：13569937658</w:t>
      </w:r>
    </w:p>
    <w:p w:rsidR="00482414" w:rsidRDefault="00482414" w:rsidP="00482414">
      <w:pPr>
        <w:widowControl/>
        <w:shd w:val="clear" w:color="auto" w:fill="FFFFFF"/>
        <w:spacing w:line="440" w:lineRule="exact"/>
        <w:ind w:right="600" w:firstLineChars="200" w:firstLine="480"/>
        <w:rPr>
          <w:rFonts w:ascii="宋体" w:cs="宋体"/>
          <w:color w:val="000000"/>
          <w:spacing w:val="15"/>
          <w:kern w:val="0"/>
          <w:szCs w:val="21"/>
        </w:rPr>
      </w:pPr>
      <w:r>
        <w:rPr>
          <w:rFonts w:ascii="宋体" w:hAnsi="宋体" w:cs="宋体" w:hint="eastAsia"/>
          <w:color w:val="000000"/>
          <w:spacing w:val="15"/>
          <w:kern w:val="0"/>
          <w:szCs w:val="21"/>
        </w:rPr>
        <w:t>招标代理机构：锐驰项目管理有限公司</w:t>
      </w:r>
    </w:p>
    <w:p w:rsidR="00482414" w:rsidRDefault="00482414" w:rsidP="00482414">
      <w:pPr>
        <w:widowControl/>
        <w:shd w:val="clear" w:color="auto" w:fill="FFFFFF"/>
        <w:spacing w:line="440" w:lineRule="exact"/>
        <w:ind w:right="600" w:firstLineChars="200" w:firstLine="480"/>
        <w:rPr>
          <w:rFonts w:ascii="宋体" w:cs="宋体"/>
          <w:color w:val="000000"/>
          <w:spacing w:val="15"/>
          <w:kern w:val="0"/>
          <w:szCs w:val="21"/>
        </w:rPr>
      </w:pPr>
      <w:r>
        <w:rPr>
          <w:rFonts w:ascii="宋体" w:hAnsi="宋体" w:cs="宋体" w:hint="eastAsia"/>
          <w:color w:val="000000"/>
          <w:spacing w:val="15"/>
          <w:kern w:val="0"/>
          <w:szCs w:val="21"/>
        </w:rPr>
        <w:t>联系人：刘先生</w:t>
      </w:r>
    </w:p>
    <w:p w:rsidR="00482414" w:rsidRDefault="00482414" w:rsidP="00482414">
      <w:pPr>
        <w:widowControl/>
        <w:shd w:val="clear" w:color="auto" w:fill="FFFFFF"/>
        <w:spacing w:line="440" w:lineRule="exact"/>
        <w:ind w:right="600" w:firstLineChars="200" w:firstLine="480"/>
        <w:rPr>
          <w:rFonts w:ascii="宋体" w:hAnsi="宋体" w:cs="宋体"/>
          <w:color w:val="000000"/>
          <w:spacing w:val="15"/>
          <w:kern w:val="0"/>
          <w:szCs w:val="21"/>
        </w:rPr>
      </w:pPr>
      <w:r>
        <w:rPr>
          <w:rFonts w:ascii="宋体" w:hAnsi="宋体" w:cs="宋体" w:hint="eastAsia"/>
          <w:color w:val="000000"/>
          <w:spacing w:val="15"/>
          <w:kern w:val="0"/>
          <w:szCs w:val="21"/>
        </w:rPr>
        <w:t>联系电话：15237466887</w:t>
      </w:r>
    </w:p>
    <w:p w:rsidR="00482414" w:rsidRPr="00EC5D2E" w:rsidRDefault="00482414" w:rsidP="00482414">
      <w:pPr>
        <w:pStyle w:val="a0"/>
        <w:ind w:firstLine="210"/>
      </w:pPr>
    </w:p>
    <w:p w:rsidR="00482414" w:rsidRPr="00ED03BA" w:rsidRDefault="00482414" w:rsidP="00482414">
      <w:pPr>
        <w:tabs>
          <w:tab w:val="left" w:pos="2130"/>
        </w:tabs>
        <w:spacing w:line="360" w:lineRule="auto"/>
        <w:jc w:val="left"/>
        <w:rPr>
          <w:szCs w:val="21"/>
        </w:rPr>
      </w:pPr>
      <w:r>
        <w:rPr>
          <w:szCs w:val="21"/>
        </w:rPr>
        <w:t xml:space="preserve">                                                         201</w:t>
      </w:r>
      <w:r>
        <w:rPr>
          <w:rFonts w:hint="eastAsia"/>
          <w:szCs w:val="21"/>
        </w:rPr>
        <w:t>9</w:t>
      </w:r>
      <w:r>
        <w:rPr>
          <w:rFonts w:hint="eastAsia"/>
          <w:szCs w:val="21"/>
        </w:rPr>
        <w:t>年</w:t>
      </w:r>
      <w:r>
        <w:rPr>
          <w:rFonts w:hint="eastAsia"/>
          <w:szCs w:val="21"/>
        </w:rPr>
        <w:t>01</w:t>
      </w:r>
      <w:r>
        <w:rPr>
          <w:rFonts w:hint="eastAsia"/>
          <w:szCs w:val="21"/>
        </w:rPr>
        <w:t>月</w:t>
      </w:r>
      <w:r>
        <w:rPr>
          <w:rFonts w:hint="eastAsia"/>
          <w:szCs w:val="21"/>
        </w:rPr>
        <w:t>22</w:t>
      </w:r>
      <w:r>
        <w:rPr>
          <w:rFonts w:hint="eastAsia"/>
          <w:szCs w:val="21"/>
        </w:rPr>
        <w:t>日</w:t>
      </w:r>
    </w:p>
    <w:p w:rsidR="00BA1422" w:rsidRDefault="00BA1422" w:rsidP="00482414">
      <w:pPr>
        <w:tabs>
          <w:tab w:val="left" w:pos="2130"/>
        </w:tabs>
        <w:spacing w:line="360" w:lineRule="auto"/>
        <w:ind w:leftChars="-428" w:left="-899" w:firstLineChars="450" w:firstLine="1260"/>
        <w:jc w:val="left"/>
        <w:rPr>
          <w:rFonts w:asciiTheme="minorEastAsia" w:hAnsiTheme="minorEastAsia"/>
          <w:sz w:val="28"/>
          <w:szCs w:val="28"/>
        </w:rPr>
      </w:pPr>
    </w:p>
    <w:sectPr w:rsidR="00BA1422" w:rsidSect="00BA1422">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3C3" w:rsidRDefault="00A133C3" w:rsidP="00BA1422">
      <w:r>
        <w:separator/>
      </w:r>
    </w:p>
  </w:endnote>
  <w:endnote w:type="continuationSeparator" w:id="1">
    <w:p w:rsidR="00A133C3" w:rsidRDefault="00A133C3" w:rsidP="00BA14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422" w:rsidRDefault="00BA1422">
    <w:pPr>
      <w:pStyle w:val="a5"/>
    </w:pPr>
    <w:r>
      <w:pict>
        <v:shapetype id="_x0000_t202" coordsize="21600,21600" o:spt="202" path="m,l,21600r21600,l21600,xe">
          <v:stroke joinstyle="miter"/>
          <v:path gradientshapeok="t" o:connecttype="rect"/>
        </v:shapetype>
        <v:shape id="文本框 1025" o:spid="_x0000_s2050"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filled="f" stroked="f">
          <v:textbox style="mso-fit-shape-to-text:t" inset="0,0,0,0">
            <w:txbxContent>
              <w:p w:rsidR="00BA1422" w:rsidRDefault="00BA1422">
                <w:pPr>
                  <w:pStyle w:val="a5"/>
                </w:pPr>
                <w:r>
                  <w:rPr>
                    <w:rFonts w:hint="eastAsia"/>
                  </w:rPr>
                  <w:fldChar w:fldCharType="begin"/>
                </w:r>
                <w:r w:rsidR="00A133C3">
                  <w:rPr>
                    <w:rFonts w:hint="eastAsia"/>
                  </w:rPr>
                  <w:instrText xml:space="preserve"> PAGE  \* MERGEFORMAT </w:instrText>
                </w:r>
                <w:r>
                  <w:rPr>
                    <w:rFonts w:hint="eastAsia"/>
                  </w:rPr>
                  <w:fldChar w:fldCharType="separate"/>
                </w:r>
                <w:r w:rsidR="005861E0">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3C3" w:rsidRDefault="00A133C3" w:rsidP="00BA1422">
      <w:r>
        <w:separator/>
      </w:r>
    </w:p>
  </w:footnote>
  <w:footnote w:type="continuationSeparator" w:id="1">
    <w:p w:rsidR="00A133C3" w:rsidRDefault="00A133C3" w:rsidP="00BA14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95D02"/>
    <w:multiLevelType w:val="hybridMultilevel"/>
    <w:tmpl w:val="F1A62B48"/>
    <w:lvl w:ilvl="0" w:tplc="A62EC7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A78E9"/>
    <w:rsid w:val="00000A4E"/>
    <w:rsid w:val="0004416B"/>
    <w:rsid w:val="00070C60"/>
    <w:rsid w:val="00112DCA"/>
    <w:rsid w:val="001853C7"/>
    <w:rsid w:val="001F29A8"/>
    <w:rsid w:val="0025560F"/>
    <w:rsid w:val="002939EF"/>
    <w:rsid w:val="00297A3D"/>
    <w:rsid w:val="00344164"/>
    <w:rsid w:val="003A12DA"/>
    <w:rsid w:val="003C124F"/>
    <w:rsid w:val="003D31E1"/>
    <w:rsid w:val="004104F0"/>
    <w:rsid w:val="004130F0"/>
    <w:rsid w:val="00432088"/>
    <w:rsid w:val="004323CC"/>
    <w:rsid w:val="00482414"/>
    <w:rsid w:val="004B5CA2"/>
    <w:rsid w:val="004B6D6F"/>
    <w:rsid w:val="004C6C3F"/>
    <w:rsid w:val="004D70F6"/>
    <w:rsid w:val="00502A98"/>
    <w:rsid w:val="00561041"/>
    <w:rsid w:val="005861E0"/>
    <w:rsid w:val="005C7DD3"/>
    <w:rsid w:val="00605D18"/>
    <w:rsid w:val="006819D2"/>
    <w:rsid w:val="006C220D"/>
    <w:rsid w:val="00702CC0"/>
    <w:rsid w:val="00763A95"/>
    <w:rsid w:val="008212BE"/>
    <w:rsid w:val="00886674"/>
    <w:rsid w:val="008928DB"/>
    <w:rsid w:val="008B1BF0"/>
    <w:rsid w:val="008F3E6B"/>
    <w:rsid w:val="009102EF"/>
    <w:rsid w:val="00996214"/>
    <w:rsid w:val="009D31CA"/>
    <w:rsid w:val="00A10D14"/>
    <w:rsid w:val="00A133C3"/>
    <w:rsid w:val="00A1609D"/>
    <w:rsid w:val="00A43EBC"/>
    <w:rsid w:val="00A569D9"/>
    <w:rsid w:val="00AA6D78"/>
    <w:rsid w:val="00B3454F"/>
    <w:rsid w:val="00B81D24"/>
    <w:rsid w:val="00BA1422"/>
    <w:rsid w:val="00BA3C0D"/>
    <w:rsid w:val="00BF5330"/>
    <w:rsid w:val="00C209CF"/>
    <w:rsid w:val="00C94DEB"/>
    <w:rsid w:val="00CB31FB"/>
    <w:rsid w:val="00CC3110"/>
    <w:rsid w:val="00D137C5"/>
    <w:rsid w:val="00D2637A"/>
    <w:rsid w:val="00D67A00"/>
    <w:rsid w:val="00DE7148"/>
    <w:rsid w:val="00DF5A9D"/>
    <w:rsid w:val="00E110ED"/>
    <w:rsid w:val="00E80A0B"/>
    <w:rsid w:val="00E90834"/>
    <w:rsid w:val="00EE00F9"/>
    <w:rsid w:val="00EF10CB"/>
    <w:rsid w:val="00FA60A9"/>
    <w:rsid w:val="00FA78E9"/>
    <w:rsid w:val="00FC7041"/>
    <w:rsid w:val="0AF715C2"/>
    <w:rsid w:val="0CA16E90"/>
    <w:rsid w:val="0FDA38E8"/>
    <w:rsid w:val="10D032C1"/>
    <w:rsid w:val="11A241A1"/>
    <w:rsid w:val="1398627D"/>
    <w:rsid w:val="13B54F77"/>
    <w:rsid w:val="14FB4393"/>
    <w:rsid w:val="17C065A6"/>
    <w:rsid w:val="18ED28D5"/>
    <w:rsid w:val="19B2229F"/>
    <w:rsid w:val="1D7B3401"/>
    <w:rsid w:val="20D71390"/>
    <w:rsid w:val="217A751F"/>
    <w:rsid w:val="23B91EBD"/>
    <w:rsid w:val="23F973D4"/>
    <w:rsid w:val="2E425DA9"/>
    <w:rsid w:val="345C6225"/>
    <w:rsid w:val="37C44682"/>
    <w:rsid w:val="3AD85A7D"/>
    <w:rsid w:val="42451D68"/>
    <w:rsid w:val="4356740E"/>
    <w:rsid w:val="43C35E04"/>
    <w:rsid w:val="44451DC3"/>
    <w:rsid w:val="4EA147A4"/>
    <w:rsid w:val="5593315B"/>
    <w:rsid w:val="5B0114F5"/>
    <w:rsid w:val="5B6019B7"/>
    <w:rsid w:val="60BD4D78"/>
    <w:rsid w:val="61E6396C"/>
    <w:rsid w:val="6270717C"/>
    <w:rsid w:val="63515B6E"/>
    <w:rsid w:val="6AAF7DB7"/>
    <w:rsid w:val="6CE37E10"/>
    <w:rsid w:val="6CFE50B3"/>
    <w:rsid w:val="71626D8D"/>
    <w:rsid w:val="731D3748"/>
    <w:rsid w:val="7BD016D4"/>
    <w:rsid w:val="7D171C48"/>
    <w:rsid w:val="7E067146"/>
    <w:rsid w:val="7E5B51AD"/>
    <w:rsid w:val="7EB705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semiHidden="0" w:uiPriority="1"/>
    <w:lsdException w:name="Body Text" w:semiHidden="0" w:uiPriority="0" w:qFormat="1"/>
    <w:lsdException w:name="Subtitle" w:semiHidden="0" w:uiPriority="11" w:unhideWhenUsed="0" w:qFormat="1"/>
    <w:lsdException w:name="Body Text First Indent" w:semiHidden="0" w:uiPriority="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A1422"/>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nhideWhenUsed/>
    <w:qFormat/>
    <w:rsid w:val="00BA1422"/>
    <w:pPr>
      <w:ind w:firstLineChars="100" w:firstLine="420"/>
    </w:pPr>
  </w:style>
  <w:style w:type="paragraph" w:styleId="a4">
    <w:name w:val="Body Text"/>
    <w:basedOn w:val="a"/>
    <w:link w:val="Char0"/>
    <w:unhideWhenUsed/>
    <w:qFormat/>
    <w:rsid w:val="00BA1422"/>
  </w:style>
  <w:style w:type="paragraph" w:styleId="a5">
    <w:name w:val="footer"/>
    <w:basedOn w:val="a"/>
    <w:unhideWhenUsed/>
    <w:qFormat/>
    <w:rsid w:val="00BA1422"/>
    <w:pPr>
      <w:tabs>
        <w:tab w:val="center" w:pos="4153"/>
        <w:tab w:val="right" w:pos="8306"/>
      </w:tabs>
      <w:snapToGrid w:val="0"/>
      <w:jc w:val="left"/>
    </w:pPr>
    <w:rPr>
      <w:sz w:val="18"/>
    </w:rPr>
  </w:style>
  <w:style w:type="paragraph" w:styleId="a6">
    <w:name w:val="header"/>
    <w:basedOn w:val="a"/>
    <w:unhideWhenUsed/>
    <w:qFormat/>
    <w:rsid w:val="00BA142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BA1422"/>
    <w:pPr>
      <w:spacing w:before="100" w:beforeAutospacing="1" w:after="100" w:afterAutospacing="1"/>
      <w:jc w:val="left"/>
    </w:pPr>
    <w:rPr>
      <w:rFonts w:ascii="Times New Roman" w:eastAsia="宋体" w:hAnsi="Times New Roman" w:cs="Times New Roman"/>
      <w:kern w:val="0"/>
      <w:sz w:val="24"/>
      <w:szCs w:val="24"/>
    </w:rPr>
  </w:style>
  <w:style w:type="character" w:styleId="a8">
    <w:name w:val="Strong"/>
    <w:basedOn w:val="a1"/>
    <w:uiPriority w:val="22"/>
    <w:qFormat/>
    <w:rsid w:val="00BA1422"/>
    <w:rPr>
      <w:b/>
    </w:rPr>
  </w:style>
  <w:style w:type="character" w:styleId="a9">
    <w:name w:val="FollowedHyperlink"/>
    <w:basedOn w:val="a1"/>
    <w:qFormat/>
    <w:rsid w:val="00BA1422"/>
    <w:rPr>
      <w:color w:val="000000"/>
      <w:u w:val="none"/>
    </w:rPr>
  </w:style>
  <w:style w:type="character" w:styleId="aa">
    <w:name w:val="Hyperlink"/>
    <w:basedOn w:val="a1"/>
    <w:qFormat/>
    <w:rsid w:val="00BA1422"/>
    <w:rPr>
      <w:color w:val="000000"/>
      <w:u w:val="none"/>
    </w:rPr>
  </w:style>
  <w:style w:type="table" w:styleId="ab">
    <w:name w:val="Table Grid"/>
    <w:basedOn w:val="a2"/>
    <w:qFormat/>
    <w:rsid w:val="00BA142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wn1">
    <w:name w:val="down1"/>
    <w:basedOn w:val="a1"/>
    <w:qFormat/>
    <w:rsid w:val="00BA1422"/>
    <w:rPr>
      <w:shd w:val="clear" w:color="auto" w:fill="DAEEF9"/>
    </w:rPr>
  </w:style>
  <w:style w:type="character" w:customStyle="1" w:styleId="15">
    <w:name w:val="15"/>
    <w:basedOn w:val="a1"/>
    <w:qFormat/>
    <w:rsid w:val="00BA1422"/>
  </w:style>
  <w:style w:type="character" w:customStyle="1" w:styleId="tit">
    <w:name w:val="tit"/>
    <w:basedOn w:val="a1"/>
    <w:qFormat/>
    <w:rsid w:val="00BA1422"/>
  </w:style>
  <w:style w:type="character" w:customStyle="1" w:styleId="sl">
    <w:name w:val="sl"/>
    <w:basedOn w:val="a1"/>
    <w:qFormat/>
    <w:rsid w:val="00BA1422"/>
  </w:style>
  <w:style w:type="character" w:customStyle="1" w:styleId="lsr">
    <w:name w:val="lsr"/>
    <w:basedOn w:val="a1"/>
    <w:qFormat/>
    <w:rsid w:val="00BA1422"/>
  </w:style>
  <w:style w:type="character" w:customStyle="1" w:styleId="tit1">
    <w:name w:val="tit1"/>
    <w:basedOn w:val="a1"/>
    <w:qFormat/>
    <w:rsid w:val="00BA1422"/>
  </w:style>
  <w:style w:type="character" w:customStyle="1" w:styleId="lsl">
    <w:name w:val="lsl"/>
    <w:basedOn w:val="a1"/>
    <w:qFormat/>
    <w:rsid w:val="00BA1422"/>
  </w:style>
  <w:style w:type="character" w:customStyle="1" w:styleId="sr">
    <w:name w:val="sr"/>
    <w:basedOn w:val="a1"/>
    <w:qFormat/>
    <w:rsid w:val="00BA1422"/>
  </w:style>
  <w:style w:type="character" w:customStyle="1" w:styleId="down">
    <w:name w:val="down"/>
    <w:basedOn w:val="a1"/>
    <w:qFormat/>
    <w:rsid w:val="00BA1422"/>
    <w:rPr>
      <w:shd w:val="clear" w:color="auto" w:fill="DAEEF9"/>
    </w:rPr>
  </w:style>
  <w:style w:type="character" w:customStyle="1" w:styleId="font01">
    <w:name w:val="font01"/>
    <w:basedOn w:val="a1"/>
    <w:qFormat/>
    <w:rsid w:val="00BA1422"/>
    <w:rPr>
      <w:rFonts w:ascii="宋体" w:eastAsia="宋体" w:hAnsi="宋体" w:cs="宋体" w:hint="eastAsia"/>
      <w:color w:val="000000"/>
      <w:sz w:val="20"/>
      <w:szCs w:val="20"/>
      <w:u w:val="none"/>
    </w:rPr>
  </w:style>
  <w:style w:type="character" w:customStyle="1" w:styleId="Char0">
    <w:name w:val="正文文本 Char"/>
    <w:basedOn w:val="a1"/>
    <w:link w:val="a4"/>
    <w:qFormat/>
    <w:rsid w:val="00BA1422"/>
    <w:rPr>
      <w:rFonts w:asciiTheme="minorHAnsi" w:eastAsiaTheme="minorEastAsia" w:hAnsiTheme="minorHAnsi" w:cstheme="minorBidi"/>
      <w:kern w:val="2"/>
      <w:sz w:val="21"/>
      <w:szCs w:val="22"/>
    </w:rPr>
  </w:style>
  <w:style w:type="character" w:customStyle="1" w:styleId="Char">
    <w:name w:val="正文首行缩进 Char"/>
    <w:basedOn w:val="Char0"/>
    <w:link w:val="a0"/>
    <w:qFormat/>
    <w:rsid w:val="00BA1422"/>
    <w:rPr>
      <w:rFonts w:asciiTheme="minorHAnsi" w:eastAsiaTheme="minorEastAsia" w:hAnsiTheme="minorHAnsi" w:cstheme="minorBidi"/>
      <w:kern w:val="2"/>
      <w:sz w:val="21"/>
      <w:szCs w:val="22"/>
    </w:rPr>
  </w:style>
  <w:style w:type="paragraph" w:styleId="ac">
    <w:name w:val="List Paragraph"/>
    <w:basedOn w:val="a"/>
    <w:uiPriority w:val="99"/>
    <w:unhideWhenUsed/>
    <w:rsid w:val="00482414"/>
    <w:pPr>
      <w:ind w:firstLineChars="200" w:firstLine="420"/>
    </w:pPr>
  </w:style>
</w:styles>
</file>

<file path=word/webSettings.xml><?xml version="1.0" encoding="utf-8"?>
<w:webSettings xmlns:r="http://schemas.openxmlformats.org/officeDocument/2006/relationships" xmlns:w="http://schemas.openxmlformats.org/wordprocessingml/2006/main">
  <w:divs>
    <w:div w:id="1194733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774</Words>
  <Characters>4416</Characters>
  <Application>Microsoft Office Word</Application>
  <DocSecurity>0</DocSecurity>
  <Lines>36</Lines>
  <Paragraphs>10</Paragraphs>
  <ScaleCrop>false</ScaleCrop>
  <Company>微软中国</Company>
  <LinksUpToDate>false</LinksUpToDate>
  <CharactersWithSpaces>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锐驰项目管理有限公司:刘军政</cp:lastModifiedBy>
  <cp:revision>11</cp:revision>
  <cp:lastPrinted>2019-01-22T02:06:00Z</cp:lastPrinted>
  <dcterms:created xsi:type="dcterms:W3CDTF">2018-11-07T07:29:00Z</dcterms:created>
  <dcterms:modified xsi:type="dcterms:W3CDTF">2019-01-22T02:06:00Z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