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FBD" w:rsidRDefault="00936FBD" w:rsidP="00936FBD">
      <w:pPr>
        <w:autoSpaceDE w:val="0"/>
        <w:autoSpaceDN w:val="0"/>
        <w:adjustRightInd w:val="0"/>
        <w:spacing w:line="360" w:lineRule="auto"/>
        <w:jc w:val="center"/>
        <w:rPr>
          <w:rFonts w:ascii="宋体" w:hAnsi="宋体" w:cs="黑体"/>
          <w:b/>
          <w:bCs/>
          <w:sz w:val="44"/>
          <w:szCs w:val="44"/>
          <w:lang w:val="zh-CN"/>
        </w:rPr>
      </w:pPr>
      <w:r>
        <w:rPr>
          <w:rFonts w:ascii="宋体" w:hAnsi="宋体" w:hint="eastAsia"/>
          <w:b/>
          <w:bCs/>
          <w:sz w:val="36"/>
          <w:szCs w:val="36"/>
        </w:rPr>
        <w:t xml:space="preserve">4.2 </w:t>
      </w:r>
      <w:r>
        <w:rPr>
          <w:rFonts w:hAnsi="宋体" w:hint="eastAsia"/>
          <w:b/>
          <w:snapToGrid w:val="0"/>
          <w:kern w:val="0"/>
          <w:sz w:val="36"/>
          <w:szCs w:val="36"/>
        </w:rPr>
        <w:t>服务承诺</w:t>
      </w:r>
    </w:p>
    <w:p w:rsidR="00936FBD" w:rsidRDefault="00936FBD" w:rsidP="00936FBD">
      <w:pPr>
        <w:snapToGrid w:val="0"/>
        <w:spacing w:line="360" w:lineRule="auto"/>
        <w:jc w:val="center"/>
        <w:rPr>
          <w:rFonts w:hAnsi="宋体"/>
          <w:b/>
          <w:snapToGrid w:val="0"/>
          <w:kern w:val="0"/>
          <w:sz w:val="36"/>
          <w:szCs w:val="36"/>
        </w:rPr>
      </w:pPr>
    </w:p>
    <w:p w:rsidR="00936FBD" w:rsidRPr="00086217" w:rsidRDefault="00936FBD" w:rsidP="00936FBD">
      <w:pPr>
        <w:spacing w:line="360" w:lineRule="auto"/>
        <w:ind w:firstLineChars="200" w:firstLine="482"/>
        <w:rPr>
          <w:b/>
          <w:sz w:val="24"/>
        </w:rPr>
      </w:pPr>
      <w:r w:rsidRPr="00086217">
        <w:rPr>
          <w:b/>
          <w:sz w:val="24"/>
        </w:rPr>
        <w:t>（一）人员承诺</w:t>
      </w:r>
    </w:p>
    <w:p w:rsidR="00936FBD" w:rsidRPr="00086217" w:rsidRDefault="00936FBD" w:rsidP="00936FBD">
      <w:pPr>
        <w:spacing w:line="360" w:lineRule="auto"/>
        <w:ind w:firstLineChars="200" w:firstLine="480"/>
        <w:rPr>
          <w:sz w:val="24"/>
        </w:rPr>
      </w:pPr>
      <w:r w:rsidRPr="00086217">
        <w:rPr>
          <w:sz w:val="24"/>
        </w:rPr>
        <w:t>1</w:t>
      </w:r>
      <w:r w:rsidRPr="00086217">
        <w:rPr>
          <w:sz w:val="24"/>
        </w:rPr>
        <w:t>、我公司全面负责编制的技术工作，对本项目负全部的责任。负责前期调研和工作方案制定、项目的推进和成果的提交及汇报。</w:t>
      </w:r>
    </w:p>
    <w:p w:rsidR="00936FBD" w:rsidRPr="00086217" w:rsidRDefault="00936FBD" w:rsidP="00936FBD">
      <w:pPr>
        <w:spacing w:line="360" w:lineRule="auto"/>
        <w:ind w:firstLineChars="200" w:firstLine="480"/>
        <w:rPr>
          <w:sz w:val="24"/>
        </w:rPr>
      </w:pPr>
      <w:r w:rsidRPr="00086217">
        <w:rPr>
          <w:sz w:val="24"/>
        </w:rPr>
        <w:t>2</w:t>
      </w:r>
      <w:r w:rsidRPr="00086217">
        <w:rPr>
          <w:sz w:val="24"/>
        </w:rPr>
        <w:t>、为使项目按质、按量、按时及有序实施，中标后我公司将成立一个完善且固定的项目实施小组及项目负责人。</w:t>
      </w:r>
    </w:p>
    <w:p w:rsidR="00936FBD" w:rsidRPr="00086217" w:rsidRDefault="00936FBD" w:rsidP="00936FBD">
      <w:pPr>
        <w:spacing w:line="360" w:lineRule="auto"/>
        <w:ind w:firstLineChars="200" w:firstLine="480"/>
        <w:rPr>
          <w:sz w:val="24"/>
        </w:rPr>
      </w:pPr>
      <w:r w:rsidRPr="00086217">
        <w:rPr>
          <w:sz w:val="24"/>
        </w:rPr>
        <w:t>3</w:t>
      </w:r>
      <w:r w:rsidRPr="00086217">
        <w:rPr>
          <w:sz w:val="24"/>
        </w:rPr>
        <w:t>、经双方确定参与本项目管理、调研、编制的人员，未经采购人同意不再进行调整，否则采购人有权终止合同，且我公司将承担由此给采购人造成的全部损失，我公司在签订合同时将提供人员名单、资格证等作为合同的附件。</w:t>
      </w:r>
    </w:p>
    <w:p w:rsidR="00936FBD" w:rsidRPr="00086217" w:rsidRDefault="00936FBD" w:rsidP="00936FBD">
      <w:pPr>
        <w:spacing w:line="360" w:lineRule="auto"/>
        <w:ind w:firstLineChars="200" w:firstLine="482"/>
        <w:rPr>
          <w:b/>
          <w:sz w:val="24"/>
        </w:rPr>
      </w:pPr>
      <w:r w:rsidRPr="00086217">
        <w:rPr>
          <w:b/>
          <w:sz w:val="24"/>
        </w:rPr>
        <w:t>（二）验收承诺</w:t>
      </w:r>
    </w:p>
    <w:p w:rsidR="00936FBD" w:rsidRPr="00086217" w:rsidRDefault="00936FBD" w:rsidP="00936FBD">
      <w:pPr>
        <w:spacing w:line="360" w:lineRule="auto"/>
        <w:ind w:firstLineChars="200" w:firstLine="480"/>
        <w:rPr>
          <w:sz w:val="24"/>
        </w:rPr>
      </w:pPr>
      <w:r w:rsidRPr="00086217">
        <w:rPr>
          <w:sz w:val="24"/>
        </w:rPr>
        <w:t>1</w:t>
      </w:r>
      <w:r w:rsidRPr="00086217">
        <w:rPr>
          <w:sz w:val="24"/>
        </w:rPr>
        <w:t>、本项目由采购人组织专家评审验收（验收地点：采购人制定），验收的一切费用由我公司支付。</w:t>
      </w:r>
    </w:p>
    <w:p w:rsidR="00936FBD" w:rsidRPr="00086217" w:rsidRDefault="00936FBD" w:rsidP="00936FBD">
      <w:pPr>
        <w:spacing w:line="360" w:lineRule="auto"/>
        <w:ind w:firstLineChars="200" w:firstLine="480"/>
        <w:rPr>
          <w:sz w:val="24"/>
        </w:rPr>
      </w:pPr>
      <w:r w:rsidRPr="00086217">
        <w:rPr>
          <w:sz w:val="24"/>
        </w:rPr>
        <w:t>2</w:t>
      </w:r>
      <w:r w:rsidRPr="00086217">
        <w:rPr>
          <w:sz w:val="24"/>
        </w:rPr>
        <w:t>、除招标文件另有要求外，均按照国家、地方和行业现行相关验收规范和评定标准执行，保证项目通过上级部门验收。</w:t>
      </w:r>
    </w:p>
    <w:p w:rsidR="00936FBD" w:rsidRPr="00086217" w:rsidRDefault="00936FBD" w:rsidP="00936FBD">
      <w:pPr>
        <w:spacing w:line="360" w:lineRule="auto"/>
        <w:ind w:firstLineChars="200" w:firstLine="482"/>
        <w:rPr>
          <w:b/>
          <w:sz w:val="24"/>
        </w:rPr>
      </w:pPr>
      <w:r w:rsidRPr="00086217">
        <w:rPr>
          <w:b/>
          <w:sz w:val="24"/>
        </w:rPr>
        <w:t>（三）保密承诺</w:t>
      </w:r>
    </w:p>
    <w:p w:rsidR="00936FBD" w:rsidRPr="00086217" w:rsidRDefault="00936FBD" w:rsidP="00936FBD">
      <w:pPr>
        <w:spacing w:line="360" w:lineRule="auto"/>
        <w:ind w:firstLineChars="200" w:firstLine="480"/>
        <w:rPr>
          <w:sz w:val="24"/>
        </w:rPr>
      </w:pPr>
      <w:r w:rsidRPr="00086217">
        <w:rPr>
          <w:sz w:val="24"/>
        </w:rPr>
        <w:t>通过建立组织保密机构、制度保密实施细则和应急处理方案，我公司承诺在项目实施过程中，对采购人所提供的所有相关资料、数据，未经采购人书面同意不得向任何第三人泄露，且保密责任不因合同的终止或解除而失效。如采购人提出要求，我公司将无条件与采购人签订保密协议。</w:t>
      </w:r>
    </w:p>
    <w:p w:rsidR="00936FBD" w:rsidRPr="00086217" w:rsidRDefault="00936FBD" w:rsidP="00936FBD">
      <w:pPr>
        <w:spacing w:line="360" w:lineRule="auto"/>
        <w:ind w:firstLineChars="200" w:firstLine="482"/>
        <w:rPr>
          <w:b/>
          <w:sz w:val="24"/>
        </w:rPr>
      </w:pPr>
      <w:r w:rsidRPr="00086217">
        <w:rPr>
          <w:b/>
          <w:sz w:val="24"/>
        </w:rPr>
        <w:t>（四）成果归属承诺</w:t>
      </w:r>
    </w:p>
    <w:p w:rsidR="00936FBD" w:rsidRPr="00086217" w:rsidRDefault="00936FBD" w:rsidP="00936FBD">
      <w:pPr>
        <w:spacing w:line="360" w:lineRule="auto"/>
        <w:ind w:firstLineChars="200" w:firstLine="480"/>
        <w:rPr>
          <w:sz w:val="24"/>
        </w:rPr>
      </w:pPr>
      <w:r w:rsidRPr="00086217">
        <w:rPr>
          <w:sz w:val="24"/>
        </w:rPr>
        <w:t>1</w:t>
      </w:r>
      <w:r w:rsidRPr="00086217">
        <w:rPr>
          <w:sz w:val="24"/>
        </w:rPr>
        <w:t>、本项目的所有成果著作权等知识产权和所有权益归采购人所有。中标人不得引用、发表和向第三者提供。</w:t>
      </w:r>
    </w:p>
    <w:p w:rsidR="00936FBD" w:rsidRPr="00086217" w:rsidRDefault="00936FBD" w:rsidP="00936FBD">
      <w:pPr>
        <w:spacing w:line="360" w:lineRule="auto"/>
        <w:ind w:firstLineChars="200" w:firstLine="480"/>
        <w:rPr>
          <w:sz w:val="24"/>
        </w:rPr>
      </w:pPr>
      <w:r w:rsidRPr="00086217">
        <w:rPr>
          <w:sz w:val="24"/>
        </w:rPr>
        <w:t>2</w:t>
      </w:r>
      <w:r w:rsidRPr="00086217">
        <w:rPr>
          <w:sz w:val="24"/>
        </w:rPr>
        <w:t>、采购人引用我公司的工作成果所完成的新的规划研究成果，属于采购人所有，采购人可依法享有就该项规划研究成果取得的精神权利、经济权利和其他权利。</w:t>
      </w:r>
    </w:p>
    <w:p w:rsidR="00936FBD" w:rsidRPr="00086217" w:rsidRDefault="00936FBD" w:rsidP="00936FBD">
      <w:pPr>
        <w:spacing w:line="360" w:lineRule="auto"/>
        <w:ind w:firstLineChars="200" w:firstLine="480"/>
        <w:rPr>
          <w:sz w:val="24"/>
        </w:rPr>
      </w:pPr>
      <w:r w:rsidRPr="00086217">
        <w:rPr>
          <w:sz w:val="24"/>
        </w:rPr>
        <w:t>3</w:t>
      </w:r>
      <w:r w:rsidRPr="00086217">
        <w:rPr>
          <w:sz w:val="24"/>
        </w:rPr>
        <w:t>、无论发生何种情形（包括但不限于合同提前终止或解除），采购人均有权利用中标人的阶段性工作成果，并且采购人引用中标人的阶段性工作成果所完成的新的规划研究成果，均属于采购人所有，采购人可依法享有就该项规划研究成</w:t>
      </w:r>
      <w:r w:rsidRPr="00086217">
        <w:rPr>
          <w:sz w:val="24"/>
        </w:rPr>
        <w:lastRenderedPageBreak/>
        <w:t>果取得的精神权利、经济权利和其他权利。</w:t>
      </w:r>
    </w:p>
    <w:p w:rsidR="00936FBD" w:rsidRPr="00086217" w:rsidRDefault="00936FBD" w:rsidP="00936FBD">
      <w:pPr>
        <w:spacing w:line="360" w:lineRule="auto"/>
        <w:ind w:firstLineChars="200" w:firstLine="482"/>
        <w:rPr>
          <w:b/>
          <w:sz w:val="24"/>
        </w:rPr>
      </w:pPr>
      <w:r w:rsidRPr="00086217">
        <w:rPr>
          <w:b/>
          <w:sz w:val="24"/>
        </w:rPr>
        <w:t>（五）完成时间承诺</w:t>
      </w:r>
    </w:p>
    <w:p w:rsidR="00936FBD" w:rsidRPr="00086217" w:rsidRDefault="00936FBD" w:rsidP="00936FBD">
      <w:pPr>
        <w:spacing w:line="360" w:lineRule="auto"/>
        <w:ind w:firstLineChars="200" w:firstLine="480"/>
        <w:rPr>
          <w:sz w:val="24"/>
        </w:rPr>
      </w:pPr>
      <w:r w:rsidRPr="00086217">
        <w:rPr>
          <w:sz w:val="24"/>
        </w:rPr>
        <w:t>承诺在采购人要求的时间期限内，完成所有工作内容，</w:t>
      </w:r>
      <w:r>
        <w:rPr>
          <w:rFonts w:hint="eastAsia"/>
          <w:sz w:val="24"/>
        </w:rPr>
        <w:t>自然</w:t>
      </w:r>
      <w:r w:rsidRPr="00086217">
        <w:rPr>
          <w:sz w:val="24"/>
        </w:rPr>
        <w:t>资源部、省</w:t>
      </w:r>
      <w:r>
        <w:rPr>
          <w:rFonts w:hint="eastAsia"/>
          <w:sz w:val="24"/>
        </w:rPr>
        <w:t>自然</w:t>
      </w:r>
      <w:r w:rsidRPr="00086217">
        <w:rPr>
          <w:sz w:val="24"/>
        </w:rPr>
        <w:t>资源厅及市、</w:t>
      </w:r>
      <w:r>
        <w:rPr>
          <w:rFonts w:hint="eastAsia"/>
          <w:sz w:val="24"/>
        </w:rPr>
        <w:t>县</w:t>
      </w:r>
      <w:r w:rsidRPr="00086217">
        <w:rPr>
          <w:sz w:val="24"/>
        </w:rPr>
        <w:t>国土资源局另外要求的，遵循其相关执行。</w:t>
      </w:r>
    </w:p>
    <w:p w:rsidR="00936FBD" w:rsidRPr="00086217" w:rsidRDefault="00936FBD" w:rsidP="00936FBD">
      <w:pPr>
        <w:spacing w:line="360" w:lineRule="auto"/>
        <w:ind w:firstLineChars="200" w:firstLine="482"/>
        <w:rPr>
          <w:b/>
          <w:sz w:val="24"/>
        </w:rPr>
      </w:pPr>
      <w:r w:rsidRPr="00086217">
        <w:rPr>
          <w:b/>
          <w:sz w:val="24"/>
        </w:rPr>
        <w:t>（六）质量承诺</w:t>
      </w:r>
    </w:p>
    <w:p w:rsidR="00936FBD" w:rsidRPr="00086217" w:rsidRDefault="00936FBD" w:rsidP="00936FBD">
      <w:pPr>
        <w:spacing w:line="360" w:lineRule="auto"/>
        <w:ind w:firstLineChars="200" w:firstLine="480"/>
        <w:rPr>
          <w:sz w:val="24"/>
        </w:rPr>
      </w:pPr>
      <w:r w:rsidRPr="00086217">
        <w:rPr>
          <w:sz w:val="24"/>
        </w:rPr>
        <w:t>我公司将配备具备丰富基准地价更新编制工作经验的技术骨干及人员参与本项目，为本项目开展提供强有力的技术力量支持。同时，我公司将严格执行公司内部的五级审核质量，确保各阶段成果质量，能让采购人放心、省心。我公司承诺本项目的开展将严格按照国家、河南省关于</w:t>
      </w:r>
      <w:r>
        <w:rPr>
          <w:rFonts w:hint="eastAsia"/>
          <w:sz w:val="24"/>
        </w:rPr>
        <w:t>土地利用总体规划</w:t>
      </w:r>
      <w:r w:rsidRPr="00086217">
        <w:rPr>
          <w:sz w:val="24"/>
        </w:rPr>
        <w:t>的法律法规、政策文件、行政规章和规范性文件等，确保所编制的成果符合国家、河南省的相关要求。承诺本项目通过审批机关审批。</w:t>
      </w:r>
    </w:p>
    <w:p w:rsidR="00936FBD" w:rsidRPr="00086217" w:rsidRDefault="00936FBD" w:rsidP="00936FBD">
      <w:pPr>
        <w:spacing w:line="360" w:lineRule="auto"/>
        <w:ind w:firstLineChars="200" w:firstLine="482"/>
        <w:rPr>
          <w:b/>
          <w:sz w:val="24"/>
        </w:rPr>
      </w:pPr>
      <w:r w:rsidRPr="00086217">
        <w:rPr>
          <w:b/>
          <w:sz w:val="24"/>
        </w:rPr>
        <w:t>（七）进度保障承诺</w:t>
      </w:r>
    </w:p>
    <w:p w:rsidR="00936FBD" w:rsidRPr="00086217" w:rsidRDefault="00936FBD" w:rsidP="00936FBD">
      <w:pPr>
        <w:spacing w:line="360" w:lineRule="auto"/>
        <w:ind w:firstLineChars="200" w:firstLine="480"/>
        <w:rPr>
          <w:sz w:val="24"/>
        </w:rPr>
      </w:pPr>
      <w:r w:rsidRPr="00086217">
        <w:rPr>
          <w:sz w:val="24"/>
        </w:rPr>
        <w:t>成果在采购人及时提供完善的基础资料的前提下，按照采购人的时间要求及时提供各项工作成果。由于基础资料不齐全或其他不可抗因素导致阶段工作难以推进，则相应的工作进度依次顺延。</w:t>
      </w:r>
    </w:p>
    <w:p w:rsidR="00936FBD" w:rsidRPr="00086217" w:rsidRDefault="00936FBD" w:rsidP="00936FBD">
      <w:pPr>
        <w:spacing w:line="360" w:lineRule="auto"/>
        <w:ind w:firstLineChars="200" w:firstLine="482"/>
        <w:rPr>
          <w:b/>
          <w:sz w:val="24"/>
        </w:rPr>
      </w:pPr>
      <w:r w:rsidRPr="00086217">
        <w:rPr>
          <w:b/>
          <w:sz w:val="24"/>
        </w:rPr>
        <w:t>（八）服务相应承诺</w:t>
      </w:r>
    </w:p>
    <w:p w:rsidR="00936FBD" w:rsidRPr="00086217" w:rsidRDefault="00936FBD" w:rsidP="00936FBD">
      <w:pPr>
        <w:spacing w:line="360" w:lineRule="auto"/>
        <w:ind w:firstLineChars="200" w:firstLine="480"/>
        <w:rPr>
          <w:sz w:val="24"/>
        </w:rPr>
      </w:pPr>
      <w:r w:rsidRPr="00086217">
        <w:rPr>
          <w:sz w:val="24"/>
        </w:rPr>
        <w:t>工作开展过程中，将遵循</w:t>
      </w:r>
      <w:r w:rsidRPr="00086217">
        <w:rPr>
          <w:sz w:val="24"/>
        </w:rPr>
        <w:t>“</w:t>
      </w:r>
      <w:r w:rsidRPr="00086217">
        <w:rPr>
          <w:sz w:val="24"/>
        </w:rPr>
        <w:t>诚信为本、顾客至上</w:t>
      </w:r>
      <w:r w:rsidRPr="00086217">
        <w:rPr>
          <w:sz w:val="24"/>
        </w:rPr>
        <w:t>”</w:t>
      </w:r>
      <w:r w:rsidRPr="00086217">
        <w:rPr>
          <w:sz w:val="24"/>
        </w:rPr>
        <w:t>的服务理念，及时与采购人充分沟通协调，配有较强的技术队伍，根据采购人需要，为采购人在实际使用过程中提供技术支持，对采购人的服务通知，在接报后当日响应，</w:t>
      </w:r>
      <w:r w:rsidRPr="00086217">
        <w:rPr>
          <w:sz w:val="24"/>
        </w:rPr>
        <w:t>1</w:t>
      </w:r>
      <w:r w:rsidRPr="00086217">
        <w:rPr>
          <w:sz w:val="24"/>
        </w:rPr>
        <w:t>日内到达现场处理，一般问题</w:t>
      </w:r>
      <w:r w:rsidRPr="00086217">
        <w:rPr>
          <w:sz w:val="24"/>
        </w:rPr>
        <w:t>1</w:t>
      </w:r>
      <w:r w:rsidRPr="00086217">
        <w:rPr>
          <w:sz w:val="24"/>
        </w:rPr>
        <w:t>日内解决。若</w:t>
      </w:r>
      <w:r w:rsidRPr="00086217">
        <w:rPr>
          <w:sz w:val="24"/>
        </w:rPr>
        <w:t>1</w:t>
      </w:r>
      <w:r w:rsidRPr="00086217">
        <w:rPr>
          <w:sz w:val="24"/>
        </w:rPr>
        <w:t>日内仍未处理完毕，中标人必须免费采取应急措施解决，不得影响采购人的正常工作业务。工作中及时向采购人汇报工作进度，及时与采购人就有关疑难问题进行沟通衔接，及时响应采购人的需求。</w:t>
      </w:r>
    </w:p>
    <w:p w:rsidR="00936FBD" w:rsidRPr="00086217" w:rsidRDefault="00936FBD" w:rsidP="00936FBD">
      <w:pPr>
        <w:spacing w:line="360" w:lineRule="auto"/>
        <w:ind w:firstLineChars="200" w:firstLine="482"/>
        <w:rPr>
          <w:b/>
          <w:sz w:val="24"/>
        </w:rPr>
      </w:pPr>
      <w:r w:rsidRPr="00086217">
        <w:rPr>
          <w:b/>
          <w:sz w:val="24"/>
        </w:rPr>
        <w:t>（九）售后服务承诺</w:t>
      </w:r>
    </w:p>
    <w:p w:rsidR="00936FBD" w:rsidRPr="00694B9A" w:rsidRDefault="00936FBD" w:rsidP="00936FBD">
      <w:pPr>
        <w:spacing w:line="360" w:lineRule="auto"/>
        <w:ind w:firstLineChars="200" w:firstLine="480"/>
      </w:pPr>
      <w:r w:rsidRPr="00086217">
        <w:rPr>
          <w:sz w:val="24"/>
        </w:rPr>
        <w:t>我公司承诺自项目合同签订之日起，除了从质量、技术、时间等多方面采取保障措施，确保项目按时保质保量完成任务外，项目成果移交后还全程为客户提供优质、高效的后续服务，以解决项目验收之后因各种不可预见因素产生的各种问题。如采购人提出非合同条款中所规定的紧急或特殊服务需求时，我公司将视自身所具备的能力和条件允许，尽力在业主方要求的时间内，针对客户提出的新要求，提供最科学、最经济的方案，用最优质的品质和价格为客户做好延伸服务。</w:t>
      </w:r>
    </w:p>
    <w:p w:rsidR="00C3349F" w:rsidRPr="00936FBD" w:rsidRDefault="00C3349F"/>
    <w:sectPr w:rsidR="00C3349F" w:rsidRPr="00936FBD" w:rsidSect="005423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49F" w:rsidRDefault="00C3349F" w:rsidP="00936FBD">
      <w:r>
        <w:separator/>
      </w:r>
    </w:p>
  </w:endnote>
  <w:endnote w:type="continuationSeparator" w:id="1">
    <w:p w:rsidR="00C3349F" w:rsidRDefault="00C3349F" w:rsidP="00936F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49F" w:rsidRDefault="00C3349F" w:rsidP="00936FBD">
      <w:r>
        <w:separator/>
      </w:r>
    </w:p>
  </w:footnote>
  <w:footnote w:type="continuationSeparator" w:id="1">
    <w:p w:rsidR="00C3349F" w:rsidRDefault="00C3349F" w:rsidP="00936F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36FBD"/>
    <w:rsid w:val="00936FBD"/>
    <w:rsid w:val="00C334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FB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36F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936FBD"/>
    <w:rPr>
      <w:sz w:val="18"/>
      <w:szCs w:val="18"/>
    </w:rPr>
  </w:style>
  <w:style w:type="paragraph" w:styleId="a4">
    <w:name w:val="footer"/>
    <w:basedOn w:val="a"/>
    <w:link w:val="Char0"/>
    <w:uiPriority w:val="99"/>
    <w:semiHidden/>
    <w:unhideWhenUsed/>
    <w:rsid w:val="00936F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936FB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227</Words>
  <Characters>1299</Characters>
  <Application>Microsoft Office Word</Application>
  <DocSecurity>0</DocSecurity>
  <Lines>10</Lines>
  <Paragraphs>3</Paragraphs>
  <ScaleCrop>false</ScaleCrop>
  <Company>Microsoft</Company>
  <LinksUpToDate>false</LinksUpToDate>
  <CharactersWithSpaces>1523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2019-01-16T10:18:00Z</dcterms:created>
  <dcterms:modified xsi:type="dcterms:W3CDTF">2019-01-16T10:19:00Z</dcterms:modified>
</cp:coreProperties>
</file>