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CAD" w:rsidRPr="00355FD1" w:rsidRDefault="00A71CAD" w:rsidP="00A71CAD">
      <w:pPr>
        <w:spacing w:line="500" w:lineRule="exact"/>
        <w:jc w:val="center"/>
        <w:rPr>
          <w:rFonts w:ascii="宋体" w:hAnsi="宋体" w:cs="仿宋"/>
          <w:b/>
          <w:sz w:val="30"/>
          <w:szCs w:val="30"/>
        </w:rPr>
      </w:pPr>
      <w:r>
        <w:rPr>
          <w:rFonts w:ascii="宋体" w:hAnsi="宋体" w:cs="仿宋" w:hint="eastAsia"/>
          <w:b/>
          <w:sz w:val="30"/>
          <w:szCs w:val="30"/>
        </w:rPr>
        <w:t>中标价格</w:t>
      </w:r>
      <w:r w:rsidRPr="00355FD1">
        <w:rPr>
          <w:rFonts w:ascii="宋体" w:hAnsi="宋体" w:cs="仿宋" w:hint="eastAsia"/>
          <w:b/>
          <w:sz w:val="30"/>
          <w:szCs w:val="30"/>
        </w:rPr>
        <w:t>一览表</w:t>
      </w:r>
    </w:p>
    <w:p w:rsidR="00A71CAD" w:rsidRPr="00470674" w:rsidRDefault="00A71CAD" w:rsidP="00A71CAD">
      <w:pPr>
        <w:spacing w:line="500" w:lineRule="exact"/>
        <w:rPr>
          <w:rFonts w:ascii="宋体" w:hAnsi="宋体" w:cs="仿宋"/>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02"/>
        <w:gridCol w:w="7071"/>
      </w:tblGrid>
      <w:tr w:rsidR="00A71CAD" w:rsidRPr="00470674" w:rsidTr="00A52255">
        <w:trPr>
          <w:cantSplit/>
          <w:trHeight w:val="653"/>
          <w:jc w:val="center"/>
        </w:trPr>
        <w:tc>
          <w:tcPr>
            <w:tcW w:w="2102" w:type="dxa"/>
            <w:vAlign w:val="center"/>
          </w:tcPr>
          <w:p w:rsidR="00A71CAD" w:rsidRPr="00470674" w:rsidRDefault="00A71CAD" w:rsidP="00A52255">
            <w:pPr>
              <w:spacing w:line="500" w:lineRule="exact"/>
              <w:jc w:val="center"/>
              <w:rPr>
                <w:rFonts w:ascii="宋体" w:hAnsi="宋体" w:cs="仿宋"/>
                <w:sz w:val="24"/>
              </w:rPr>
            </w:pPr>
            <w:r w:rsidRPr="00470674">
              <w:rPr>
                <w:rFonts w:ascii="宋体" w:hAnsi="宋体" w:cs="仿宋" w:hint="eastAsia"/>
                <w:sz w:val="24"/>
              </w:rPr>
              <w:t>项目名称</w:t>
            </w:r>
          </w:p>
        </w:tc>
        <w:tc>
          <w:tcPr>
            <w:tcW w:w="7071" w:type="dxa"/>
            <w:vAlign w:val="center"/>
          </w:tcPr>
          <w:p w:rsidR="00A71CAD" w:rsidRPr="00470674" w:rsidRDefault="00A71CAD" w:rsidP="00A52255">
            <w:pPr>
              <w:tabs>
                <w:tab w:val="left" w:pos="6300"/>
              </w:tabs>
              <w:ind w:left="2"/>
              <w:rPr>
                <w:rFonts w:ascii="宋体" w:hAnsi="宋体" w:cs="仿宋"/>
                <w:sz w:val="24"/>
              </w:rPr>
            </w:pPr>
            <w:r w:rsidRPr="00470674">
              <w:rPr>
                <w:rFonts w:ascii="宋体" w:hAnsi="宋体" w:hint="eastAsia"/>
                <w:sz w:val="24"/>
              </w:rPr>
              <w:t>禹州市城市新区管理委员会颍河生态长廊二标与十一标连接工程</w:t>
            </w:r>
          </w:p>
        </w:tc>
      </w:tr>
      <w:tr w:rsidR="00A71CAD" w:rsidRPr="00470674" w:rsidTr="00A52255">
        <w:trPr>
          <w:cantSplit/>
          <w:trHeight w:val="508"/>
          <w:jc w:val="center"/>
        </w:trPr>
        <w:tc>
          <w:tcPr>
            <w:tcW w:w="2102" w:type="dxa"/>
            <w:vAlign w:val="center"/>
          </w:tcPr>
          <w:p w:rsidR="00A71CAD" w:rsidRPr="00470674" w:rsidRDefault="00A71CAD" w:rsidP="00A52255">
            <w:pPr>
              <w:spacing w:line="500" w:lineRule="exact"/>
              <w:jc w:val="center"/>
              <w:rPr>
                <w:rFonts w:ascii="宋体" w:hAnsi="宋体" w:cs="仿宋"/>
                <w:sz w:val="24"/>
              </w:rPr>
            </w:pPr>
            <w:r w:rsidRPr="00470674">
              <w:rPr>
                <w:rFonts w:ascii="宋体" w:hAnsi="宋体" w:cs="仿宋" w:hint="eastAsia"/>
                <w:sz w:val="24"/>
              </w:rPr>
              <w:t>采购编号</w:t>
            </w:r>
          </w:p>
        </w:tc>
        <w:tc>
          <w:tcPr>
            <w:tcW w:w="7071" w:type="dxa"/>
            <w:vAlign w:val="center"/>
          </w:tcPr>
          <w:p w:rsidR="00A71CAD" w:rsidRPr="00470674" w:rsidRDefault="00A71CAD" w:rsidP="00A52255">
            <w:pPr>
              <w:spacing w:line="500" w:lineRule="exact"/>
              <w:rPr>
                <w:rFonts w:ascii="宋体" w:hAnsi="宋体" w:cs="仿宋"/>
                <w:sz w:val="24"/>
              </w:rPr>
            </w:pPr>
            <w:r w:rsidRPr="00470674">
              <w:rPr>
                <w:rFonts w:ascii="宋体" w:hAnsi="宋体" w:hint="eastAsia"/>
                <w:kern w:val="0"/>
                <w:sz w:val="24"/>
              </w:rPr>
              <w:t>YZCG-T2018384</w:t>
            </w:r>
          </w:p>
        </w:tc>
      </w:tr>
      <w:tr w:rsidR="00A71CAD" w:rsidRPr="00470674" w:rsidTr="00A52255">
        <w:trPr>
          <w:cantSplit/>
          <w:trHeight w:val="878"/>
          <w:jc w:val="center"/>
        </w:trPr>
        <w:tc>
          <w:tcPr>
            <w:tcW w:w="2102" w:type="dxa"/>
            <w:vAlign w:val="center"/>
          </w:tcPr>
          <w:p w:rsidR="00A71CAD" w:rsidRPr="00470674" w:rsidRDefault="00A71CAD" w:rsidP="00A52255">
            <w:pPr>
              <w:spacing w:line="500" w:lineRule="exact"/>
              <w:jc w:val="center"/>
              <w:rPr>
                <w:rFonts w:ascii="宋体" w:hAnsi="宋体" w:cs="仿宋"/>
                <w:sz w:val="24"/>
              </w:rPr>
            </w:pPr>
            <w:r w:rsidRPr="00470674">
              <w:rPr>
                <w:rFonts w:ascii="宋体" w:hAnsi="宋体" w:cs="仿宋" w:hint="eastAsia"/>
                <w:sz w:val="24"/>
              </w:rPr>
              <w:t>谈判总报价</w:t>
            </w:r>
          </w:p>
        </w:tc>
        <w:tc>
          <w:tcPr>
            <w:tcW w:w="7071" w:type="dxa"/>
            <w:vAlign w:val="center"/>
          </w:tcPr>
          <w:p w:rsidR="00A71CAD" w:rsidRPr="00470674" w:rsidRDefault="00A71CAD" w:rsidP="00A52255">
            <w:pPr>
              <w:spacing w:line="500" w:lineRule="exact"/>
              <w:rPr>
                <w:rFonts w:ascii="宋体" w:hAnsi="宋体" w:cs="仿宋"/>
                <w:sz w:val="24"/>
              </w:rPr>
            </w:pPr>
            <w:r w:rsidRPr="00470674">
              <w:rPr>
                <w:rFonts w:ascii="宋体" w:hAnsi="宋体" w:cs="仿宋" w:hint="eastAsia"/>
                <w:sz w:val="24"/>
              </w:rPr>
              <w:t>大写：</w:t>
            </w:r>
            <w:r>
              <w:rPr>
                <w:rFonts w:ascii="宋体" w:hAnsi="宋体" w:cs="仿宋" w:hint="eastAsia"/>
                <w:sz w:val="24"/>
              </w:rPr>
              <w:t>肆拾叁万玖仟元整</w:t>
            </w:r>
          </w:p>
          <w:p w:rsidR="00A71CAD" w:rsidRPr="00470674" w:rsidRDefault="00A71CAD" w:rsidP="00A71CAD">
            <w:pPr>
              <w:spacing w:line="500" w:lineRule="exact"/>
              <w:rPr>
                <w:rFonts w:ascii="宋体" w:hAnsi="宋体" w:cs="仿宋"/>
                <w:sz w:val="24"/>
              </w:rPr>
            </w:pPr>
            <w:r w:rsidRPr="00470674">
              <w:rPr>
                <w:rFonts w:ascii="宋体" w:hAnsi="宋体" w:cs="仿宋" w:hint="eastAsia"/>
                <w:sz w:val="24"/>
              </w:rPr>
              <w:t>小写：</w:t>
            </w:r>
            <w:r>
              <w:rPr>
                <w:rFonts w:ascii="宋体" w:hAnsi="宋体" w:cs="仿宋" w:hint="eastAsia"/>
                <w:sz w:val="24"/>
              </w:rPr>
              <w:t>439000元</w:t>
            </w:r>
          </w:p>
        </w:tc>
      </w:tr>
      <w:tr w:rsidR="00A71CAD" w:rsidRPr="00470674" w:rsidTr="00A52255">
        <w:trPr>
          <w:cantSplit/>
          <w:trHeight w:val="598"/>
          <w:jc w:val="center"/>
        </w:trPr>
        <w:tc>
          <w:tcPr>
            <w:tcW w:w="2102" w:type="dxa"/>
            <w:vAlign w:val="center"/>
          </w:tcPr>
          <w:p w:rsidR="00A71CAD" w:rsidRPr="00470674" w:rsidRDefault="00A71CAD" w:rsidP="00A52255">
            <w:pPr>
              <w:spacing w:line="500" w:lineRule="exact"/>
              <w:jc w:val="center"/>
              <w:rPr>
                <w:rFonts w:ascii="宋体" w:hAnsi="宋体" w:cs="仿宋"/>
                <w:sz w:val="24"/>
              </w:rPr>
            </w:pPr>
            <w:r w:rsidRPr="00470674">
              <w:rPr>
                <w:rFonts w:ascii="宋体" w:hAnsi="宋体" w:cs="仿宋" w:hint="eastAsia"/>
                <w:sz w:val="24"/>
              </w:rPr>
              <w:t>工期</w:t>
            </w:r>
          </w:p>
        </w:tc>
        <w:tc>
          <w:tcPr>
            <w:tcW w:w="7071" w:type="dxa"/>
            <w:vAlign w:val="center"/>
          </w:tcPr>
          <w:p w:rsidR="00A71CAD" w:rsidRPr="00470674" w:rsidRDefault="00A71CAD" w:rsidP="00A52255">
            <w:pPr>
              <w:spacing w:line="500" w:lineRule="exact"/>
              <w:rPr>
                <w:rFonts w:ascii="宋体" w:hAnsi="宋体" w:cs="仿宋"/>
                <w:sz w:val="24"/>
              </w:rPr>
            </w:pPr>
            <w:r w:rsidRPr="00470674">
              <w:rPr>
                <w:rFonts w:ascii="宋体" w:hAnsi="宋体" w:cs="仿宋" w:hint="eastAsia"/>
                <w:sz w:val="24"/>
              </w:rPr>
              <w:t>以签订合同为准</w:t>
            </w:r>
          </w:p>
        </w:tc>
      </w:tr>
      <w:tr w:rsidR="00A71CAD" w:rsidRPr="00470674" w:rsidTr="00A52255">
        <w:trPr>
          <w:cantSplit/>
          <w:trHeight w:val="513"/>
          <w:jc w:val="center"/>
        </w:trPr>
        <w:tc>
          <w:tcPr>
            <w:tcW w:w="2102" w:type="dxa"/>
            <w:vAlign w:val="center"/>
          </w:tcPr>
          <w:p w:rsidR="00A71CAD" w:rsidRPr="00470674" w:rsidRDefault="00A71CAD" w:rsidP="00A52255">
            <w:pPr>
              <w:spacing w:line="500" w:lineRule="exact"/>
              <w:jc w:val="center"/>
              <w:rPr>
                <w:rFonts w:ascii="宋体" w:hAnsi="宋体" w:cs="仿宋"/>
                <w:sz w:val="24"/>
              </w:rPr>
            </w:pPr>
            <w:r w:rsidRPr="00470674">
              <w:rPr>
                <w:rFonts w:ascii="宋体" w:hAnsi="宋体" w:cs="仿宋" w:hint="eastAsia"/>
                <w:sz w:val="24"/>
              </w:rPr>
              <w:t>备注</w:t>
            </w:r>
          </w:p>
        </w:tc>
        <w:tc>
          <w:tcPr>
            <w:tcW w:w="7071" w:type="dxa"/>
            <w:vAlign w:val="center"/>
          </w:tcPr>
          <w:p w:rsidR="00A71CAD" w:rsidRPr="00470674" w:rsidRDefault="00A71CAD" w:rsidP="00A52255">
            <w:pPr>
              <w:spacing w:line="500" w:lineRule="exact"/>
              <w:rPr>
                <w:rFonts w:ascii="宋体" w:hAnsi="宋体" w:cs="仿宋"/>
                <w:sz w:val="24"/>
              </w:rPr>
            </w:pPr>
            <w:r w:rsidRPr="00470674">
              <w:rPr>
                <w:rFonts w:ascii="宋体" w:hAnsi="宋体" w:cs="仿宋" w:hint="eastAsia"/>
                <w:sz w:val="24"/>
              </w:rPr>
              <w:t>无</w:t>
            </w:r>
          </w:p>
        </w:tc>
      </w:tr>
    </w:tbl>
    <w:p w:rsidR="00A71CAD" w:rsidRPr="00470674" w:rsidRDefault="00A71CAD" w:rsidP="00A71CAD">
      <w:pPr>
        <w:spacing w:line="720" w:lineRule="auto"/>
        <w:rPr>
          <w:rFonts w:ascii="宋体" w:hAnsi="宋体" w:cs="仿宋"/>
          <w:sz w:val="24"/>
        </w:rPr>
      </w:pPr>
      <w:r w:rsidRPr="00470674">
        <w:rPr>
          <w:rFonts w:ascii="宋体" w:hAnsi="宋体" w:cs="仿宋" w:hint="eastAsia"/>
          <w:sz w:val="24"/>
        </w:rPr>
        <w:t>供应商名称（公章）：禹州市市政工程有限公司</w:t>
      </w:r>
    </w:p>
    <w:p w:rsidR="00A71CAD" w:rsidRPr="00470674" w:rsidRDefault="00A71CAD" w:rsidP="00A71CAD">
      <w:pPr>
        <w:spacing w:line="720" w:lineRule="auto"/>
        <w:rPr>
          <w:rFonts w:ascii="宋体" w:hAnsi="宋体" w:cs="仿宋"/>
          <w:sz w:val="24"/>
        </w:rPr>
      </w:pPr>
      <w:r w:rsidRPr="00470674">
        <w:rPr>
          <w:rFonts w:ascii="宋体" w:hAnsi="宋体" w:cs="仿宋" w:hint="eastAsia"/>
          <w:sz w:val="24"/>
        </w:rPr>
        <w:t>法定代表人 （或授权代表）签字：</w:t>
      </w:r>
    </w:p>
    <w:p w:rsidR="00A71CAD" w:rsidRPr="00470674" w:rsidRDefault="00A71CAD" w:rsidP="00A71CAD">
      <w:pPr>
        <w:widowControl/>
        <w:spacing w:line="500" w:lineRule="exact"/>
        <w:jc w:val="left"/>
        <w:rPr>
          <w:rFonts w:ascii="宋体" w:hAnsi="宋体" w:cs="仿宋"/>
          <w:sz w:val="24"/>
        </w:rPr>
      </w:pPr>
      <w:r w:rsidRPr="00470674">
        <w:rPr>
          <w:rFonts w:ascii="宋体" w:hAnsi="宋体" w:cs="仿宋" w:hint="eastAsia"/>
          <w:sz w:val="24"/>
        </w:rPr>
        <w:t xml:space="preserve">                                              </w:t>
      </w:r>
    </w:p>
    <w:p w:rsidR="00A71CAD" w:rsidRPr="00470674" w:rsidRDefault="00A71CAD" w:rsidP="00A71CAD">
      <w:pPr>
        <w:widowControl/>
        <w:spacing w:line="500" w:lineRule="exact"/>
        <w:jc w:val="left"/>
        <w:rPr>
          <w:rFonts w:ascii="宋体" w:hAnsi="宋体" w:cs="仿宋"/>
          <w:sz w:val="24"/>
        </w:rPr>
      </w:pPr>
    </w:p>
    <w:p w:rsidR="00A71CAD" w:rsidRPr="00470674" w:rsidRDefault="00A71CAD" w:rsidP="00A71CAD">
      <w:pPr>
        <w:widowControl/>
        <w:spacing w:line="500" w:lineRule="exact"/>
        <w:jc w:val="right"/>
        <w:rPr>
          <w:rFonts w:ascii="宋体" w:hAnsi="宋体" w:cs="仿宋"/>
          <w:sz w:val="24"/>
        </w:rPr>
      </w:pPr>
      <w:r w:rsidRPr="00470674">
        <w:rPr>
          <w:rFonts w:ascii="宋体" w:hAnsi="宋体" w:cs="仿宋" w:hint="eastAsia"/>
          <w:sz w:val="24"/>
        </w:rPr>
        <w:t>2019年1月</w:t>
      </w:r>
      <w:r>
        <w:rPr>
          <w:rFonts w:ascii="宋体" w:hAnsi="宋体" w:cs="仿宋" w:hint="eastAsia"/>
          <w:sz w:val="24"/>
        </w:rPr>
        <w:t>10</w:t>
      </w:r>
      <w:r w:rsidRPr="00470674">
        <w:rPr>
          <w:rFonts w:ascii="宋体" w:hAnsi="宋体" w:cs="仿宋" w:hint="eastAsia"/>
          <w:sz w:val="24"/>
        </w:rPr>
        <w:t>日</w:t>
      </w:r>
    </w:p>
    <w:p w:rsidR="00A71CAD" w:rsidRPr="00470674" w:rsidRDefault="00A71CAD" w:rsidP="00A71CAD">
      <w:pPr>
        <w:spacing w:line="500" w:lineRule="exact"/>
        <w:rPr>
          <w:rFonts w:ascii="宋体" w:hAnsi="宋体" w:cs="仿宋"/>
          <w:sz w:val="24"/>
        </w:rPr>
      </w:pPr>
    </w:p>
    <w:p w:rsidR="00A71CAD" w:rsidRPr="00470674" w:rsidRDefault="00A71CAD" w:rsidP="00A71CAD">
      <w:pPr>
        <w:spacing w:line="500" w:lineRule="exact"/>
        <w:rPr>
          <w:rFonts w:ascii="宋体" w:hAnsi="宋体" w:cs="仿宋"/>
          <w:sz w:val="24"/>
        </w:rPr>
      </w:pPr>
    </w:p>
    <w:p w:rsidR="00A71CAD" w:rsidRPr="00470674" w:rsidRDefault="00A71CAD" w:rsidP="00A71CAD">
      <w:pPr>
        <w:spacing w:line="500" w:lineRule="exact"/>
        <w:rPr>
          <w:rFonts w:ascii="宋体" w:hAnsi="宋体" w:cs="仿宋"/>
          <w:sz w:val="24"/>
        </w:rPr>
      </w:pPr>
    </w:p>
    <w:p w:rsidR="00A71CAD" w:rsidRPr="00470674" w:rsidRDefault="00A71CAD" w:rsidP="00A71CAD">
      <w:pPr>
        <w:spacing w:line="500" w:lineRule="exact"/>
        <w:rPr>
          <w:rFonts w:ascii="宋体" w:hAnsi="宋体" w:cs="仿宋"/>
          <w:sz w:val="24"/>
        </w:rPr>
      </w:pPr>
    </w:p>
    <w:p w:rsidR="00A71CAD" w:rsidRPr="00470674" w:rsidRDefault="00A71CAD" w:rsidP="00A71CAD">
      <w:pPr>
        <w:spacing w:line="500" w:lineRule="exact"/>
        <w:rPr>
          <w:rFonts w:ascii="宋体" w:hAnsi="宋体" w:cs="仿宋"/>
          <w:sz w:val="24"/>
        </w:rPr>
      </w:pPr>
    </w:p>
    <w:p w:rsidR="00A71CAD" w:rsidRPr="00470674" w:rsidRDefault="00A71CAD" w:rsidP="00A71CAD">
      <w:pPr>
        <w:spacing w:line="500" w:lineRule="exact"/>
        <w:rPr>
          <w:rFonts w:ascii="宋体" w:hAnsi="宋体" w:cs="仿宋"/>
          <w:sz w:val="24"/>
        </w:rPr>
      </w:pPr>
    </w:p>
    <w:p w:rsidR="00A71CAD" w:rsidRPr="00470674" w:rsidRDefault="00A71CAD" w:rsidP="00A71CAD">
      <w:pPr>
        <w:spacing w:line="500" w:lineRule="exact"/>
        <w:rPr>
          <w:rFonts w:ascii="宋体" w:hAnsi="宋体" w:cs="仿宋"/>
          <w:sz w:val="24"/>
        </w:rPr>
      </w:pPr>
    </w:p>
    <w:p w:rsidR="00A71CAD" w:rsidRPr="00470674" w:rsidRDefault="00A71CAD" w:rsidP="00A71CAD">
      <w:pPr>
        <w:spacing w:line="500" w:lineRule="exact"/>
        <w:rPr>
          <w:rFonts w:ascii="宋体" w:hAnsi="宋体" w:cs="仿宋"/>
          <w:sz w:val="24"/>
        </w:rPr>
      </w:pPr>
    </w:p>
    <w:p w:rsidR="00A71CAD" w:rsidRPr="00470674" w:rsidRDefault="00A71CAD" w:rsidP="00A71CAD">
      <w:pPr>
        <w:spacing w:line="500" w:lineRule="exact"/>
        <w:rPr>
          <w:rFonts w:ascii="宋体" w:hAnsi="宋体" w:cs="仿宋"/>
          <w:sz w:val="24"/>
        </w:rPr>
      </w:pPr>
    </w:p>
    <w:p w:rsidR="00A71CAD" w:rsidRDefault="00A71CAD" w:rsidP="00A71CAD">
      <w:pPr>
        <w:spacing w:line="500" w:lineRule="exact"/>
        <w:rPr>
          <w:rFonts w:ascii="宋体" w:hAnsi="宋体" w:cs="仿宋"/>
          <w:sz w:val="24"/>
        </w:rPr>
      </w:pPr>
    </w:p>
    <w:p w:rsidR="00A71CAD" w:rsidRPr="00470674" w:rsidRDefault="00A71CAD" w:rsidP="00A71CAD">
      <w:pPr>
        <w:spacing w:line="500" w:lineRule="exact"/>
        <w:rPr>
          <w:rFonts w:ascii="宋体" w:hAnsi="宋体" w:cs="仿宋"/>
          <w:sz w:val="24"/>
        </w:rPr>
      </w:pPr>
    </w:p>
    <w:p w:rsidR="00312C3D" w:rsidRDefault="00312C3D"/>
    <w:p w:rsidR="00A71CAD" w:rsidRDefault="00A71CAD"/>
    <w:p w:rsidR="00E03C7C" w:rsidRDefault="00E03C7C" w:rsidP="00A71CAD">
      <w:pPr>
        <w:spacing w:line="500" w:lineRule="exact"/>
        <w:jc w:val="center"/>
        <w:outlineLvl w:val="0"/>
        <w:rPr>
          <w:rFonts w:ascii="宋体" w:hAnsi="宋体" w:cs="仿宋" w:hint="eastAsia"/>
          <w:b/>
          <w:sz w:val="30"/>
          <w:szCs w:val="30"/>
        </w:rPr>
      </w:pPr>
    </w:p>
    <w:p w:rsidR="00A71CAD" w:rsidRPr="00355FD1" w:rsidRDefault="00A71CAD" w:rsidP="00A71CAD">
      <w:pPr>
        <w:spacing w:line="500" w:lineRule="exact"/>
        <w:jc w:val="center"/>
        <w:outlineLvl w:val="0"/>
        <w:rPr>
          <w:rFonts w:ascii="宋体" w:hAnsi="宋体" w:cs="仿宋"/>
          <w:b/>
          <w:sz w:val="30"/>
          <w:szCs w:val="30"/>
        </w:rPr>
      </w:pPr>
      <w:r w:rsidRPr="00355FD1">
        <w:rPr>
          <w:rFonts w:ascii="宋体" w:hAnsi="宋体" w:cs="仿宋" w:hint="eastAsia"/>
          <w:b/>
          <w:sz w:val="30"/>
          <w:szCs w:val="30"/>
        </w:rPr>
        <w:lastRenderedPageBreak/>
        <w:t>服务承诺</w:t>
      </w:r>
    </w:p>
    <w:p w:rsidR="00A71CAD" w:rsidRPr="008C3AA4" w:rsidRDefault="00A71CAD" w:rsidP="00A71CAD">
      <w:pPr>
        <w:spacing w:line="500" w:lineRule="exact"/>
        <w:jc w:val="center"/>
        <w:outlineLvl w:val="0"/>
        <w:rPr>
          <w:rFonts w:ascii="宋体" w:hAnsi="宋体" w:cs="仿宋"/>
          <w:b/>
          <w:sz w:val="24"/>
        </w:rPr>
      </w:pPr>
      <w:r w:rsidRPr="008C3AA4">
        <w:rPr>
          <w:rFonts w:ascii="宋体" w:hAnsi="宋体" w:cs="仿宋" w:hint="eastAsia"/>
          <w:b/>
          <w:sz w:val="24"/>
        </w:rPr>
        <w:t>（根据谈判文件规定及供应商自身条件编制）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044"/>
      </w:tblGrid>
      <w:tr w:rsidR="00A71CAD" w:rsidRPr="000020C0" w:rsidTr="00A52255">
        <w:trPr>
          <w:trHeight w:val="729"/>
        </w:trPr>
        <w:tc>
          <w:tcPr>
            <w:tcW w:w="1526" w:type="dxa"/>
          </w:tcPr>
          <w:p w:rsidR="00A71CAD" w:rsidRPr="000020C0" w:rsidRDefault="00A71CAD" w:rsidP="00A52255">
            <w:pPr>
              <w:spacing w:line="540" w:lineRule="exact"/>
              <w:jc w:val="center"/>
              <w:rPr>
                <w:rFonts w:ascii="宋体" w:hAnsi="宋体"/>
                <w:sz w:val="24"/>
              </w:rPr>
            </w:pPr>
            <w:r w:rsidRPr="000020C0">
              <w:rPr>
                <w:rFonts w:ascii="宋体" w:hAnsi="宋体" w:hint="eastAsia"/>
                <w:sz w:val="24"/>
              </w:rPr>
              <w:t>投标单位</w:t>
            </w:r>
          </w:p>
        </w:tc>
        <w:tc>
          <w:tcPr>
            <w:tcW w:w="8044" w:type="dxa"/>
          </w:tcPr>
          <w:p w:rsidR="00A71CAD" w:rsidRPr="000020C0" w:rsidRDefault="00A71CAD" w:rsidP="00A52255">
            <w:pPr>
              <w:spacing w:line="540" w:lineRule="exact"/>
              <w:jc w:val="center"/>
              <w:rPr>
                <w:rFonts w:ascii="宋体" w:hAnsi="宋体"/>
                <w:sz w:val="24"/>
              </w:rPr>
            </w:pPr>
            <w:r w:rsidRPr="000020C0">
              <w:rPr>
                <w:rFonts w:ascii="宋体" w:hAnsi="宋体" w:hint="eastAsia"/>
                <w:sz w:val="24"/>
              </w:rPr>
              <w:t>禹州市市政工程有限公司（盖章）</w:t>
            </w:r>
          </w:p>
        </w:tc>
      </w:tr>
      <w:tr w:rsidR="00A71CAD" w:rsidRPr="000020C0" w:rsidTr="00A52255">
        <w:trPr>
          <w:trHeight w:val="1216"/>
        </w:trPr>
        <w:tc>
          <w:tcPr>
            <w:tcW w:w="9570" w:type="dxa"/>
            <w:gridSpan w:val="2"/>
          </w:tcPr>
          <w:p w:rsidR="00A71CAD" w:rsidRDefault="00A71CAD" w:rsidP="00A52255">
            <w:pPr>
              <w:spacing w:line="540" w:lineRule="exact"/>
              <w:rPr>
                <w:rFonts w:ascii="宋体" w:hAnsi="宋体"/>
                <w:b/>
                <w:sz w:val="24"/>
              </w:rPr>
            </w:pPr>
            <w:r>
              <w:rPr>
                <w:rFonts w:ascii="宋体" w:hAnsi="宋体" w:hint="eastAsia"/>
                <w:b/>
                <w:sz w:val="24"/>
              </w:rPr>
              <w:t>服务承诺内容：</w:t>
            </w:r>
          </w:p>
          <w:p w:rsidR="00A71CAD" w:rsidRPr="000020C0" w:rsidRDefault="00A71CAD" w:rsidP="00A52255">
            <w:pPr>
              <w:spacing w:line="540" w:lineRule="exact"/>
              <w:rPr>
                <w:rFonts w:ascii="宋体" w:hAnsi="宋体"/>
                <w:b/>
                <w:sz w:val="24"/>
              </w:rPr>
            </w:pPr>
            <w:r w:rsidRPr="000020C0">
              <w:rPr>
                <w:rFonts w:ascii="宋体" w:hAnsi="宋体" w:hint="eastAsia"/>
                <w:b/>
                <w:sz w:val="24"/>
              </w:rPr>
              <w:t>一、</w:t>
            </w:r>
            <w:r>
              <w:rPr>
                <w:rFonts w:ascii="宋体" w:hAnsi="宋体" w:hint="eastAsia"/>
                <w:b/>
                <w:sz w:val="24"/>
              </w:rPr>
              <w:t>不</w:t>
            </w:r>
            <w:r w:rsidRPr="000020C0">
              <w:rPr>
                <w:rFonts w:ascii="宋体" w:hAnsi="宋体" w:hint="eastAsia"/>
                <w:b/>
                <w:sz w:val="24"/>
              </w:rPr>
              <w:t>拖欠农民工工资承诺</w:t>
            </w:r>
          </w:p>
          <w:p w:rsidR="00A71CAD" w:rsidRPr="000020C0" w:rsidRDefault="00A71CAD" w:rsidP="00A52255">
            <w:pPr>
              <w:spacing w:line="540" w:lineRule="exact"/>
              <w:jc w:val="left"/>
              <w:rPr>
                <w:rFonts w:ascii="宋体" w:hAnsi="宋体"/>
                <w:sz w:val="24"/>
              </w:rPr>
            </w:pPr>
            <w:r w:rsidRPr="000020C0">
              <w:rPr>
                <w:rFonts w:ascii="宋体" w:hAnsi="宋体" w:hint="eastAsia"/>
                <w:sz w:val="24"/>
              </w:rPr>
              <w:t>我公司为守法经营的市政公用工程施工企业，针对本次</w:t>
            </w:r>
            <w:r>
              <w:rPr>
                <w:rFonts w:ascii="宋体" w:hAnsi="宋体" w:hint="eastAsia"/>
                <w:sz w:val="24"/>
                <w:u w:val="single"/>
              </w:rPr>
              <w:t xml:space="preserve">   </w:t>
            </w:r>
            <w:r w:rsidRPr="00F6783B">
              <w:rPr>
                <w:rFonts w:ascii="宋体" w:hAnsi="宋体" w:cs="仿宋" w:hint="eastAsia"/>
                <w:color w:val="000000"/>
                <w:kern w:val="0"/>
                <w:sz w:val="24"/>
                <w:u w:val="single"/>
              </w:rPr>
              <w:t>禹州市城市新区管理委员会颍河生态长廊二标与十一标连接工程</w:t>
            </w:r>
            <w:r>
              <w:rPr>
                <w:rFonts w:ascii="宋体" w:hAnsi="宋体" w:cs="仿宋" w:hint="eastAsia"/>
                <w:color w:val="000000"/>
                <w:kern w:val="0"/>
                <w:sz w:val="24"/>
                <w:u w:val="single"/>
              </w:rPr>
              <w:t xml:space="preserve">   </w:t>
            </w:r>
            <w:r w:rsidRPr="000020C0">
              <w:rPr>
                <w:rFonts w:ascii="宋体" w:hAnsi="宋体" w:hint="eastAsia"/>
                <w:sz w:val="24"/>
              </w:rPr>
              <w:t>招标项目，我公司郑重承诺：</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1、 截止本工程开标之日止，本企业无拖欠农民工工资及其他职工工资，无克扣或拖欠农民工工资的不良记录；</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2、一旦确定本公司为该项目中标单位，我公司为保证不拖欠农民工资及其他职工工资，特作以下承诺： </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（1）我单位中标后，将</w:t>
            </w:r>
            <w:r>
              <w:rPr>
                <w:rFonts w:ascii="宋体" w:hAnsi="宋体" w:hint="eastAsia"/>
                <w:sz w:val="24"/>
              </w:rPr>
              <w:t>按时</w:t>
            </w:r>
            <w:r w:rsidRPr="000020C0">
              <w:rPr>
                <w:rFonts w:ascii="宋体" w:hAnsi="宋体" w:hint="eastAsia"/>
                <w:sz w:val="24"/>
              </w:rPr>
              <w:t>、足额</w:t>
            </w:r>
            <w:r>
              <w:rPr>
                <w:rFonts w:ascii="宋体" w:hAnsi="宋体" w:hint="eastAsia"/>
                <w:sz w:val="24"/>
              </w:rPr>
              <w:t>发放</w:t>
            </w:r>
            <w:r w:rsidRPr="000020C0">
              <w:rPr>
                <w:rFonts w:ascii="宋体" w:hAnsi="宋体" w:hint="eastAsia"/>
                <w:sz w:val="24"/>
              </w:rPr>
              <w:t>农民工工资；</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（2）工程款优先支付农民工工资，不以任何理由拖欠农民工工资； 一旦我单位承建的建筑工程中出现拖欠职工工资情况的，可由建设行政主管部门</w:t>
            </w:r>
            <w:r>
              <w:rPr>
                <w:rFonts w:ascii="宋体" w:hAnsi="宋体" w:hint="eastAsia"/>
                <w:sz w:val="24"/>
              </w:rPr>
              <w:t>随时解除本工程项目施工合同</w:t>
            </w:r>
            <w:r w:rsidRPr="000020C0">
              <w:rPr>
                <w:rFonts w:ascii="宋体" w:hAnsi="宋体" w:hint="eastAsia"/>
                <w:sz w:val="24"/>
              </w:rPr>
              <w:t>；</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 xml:space="preserve">（3）在工程款结算或农民工工资支付出现争议纠纷时，积极配合主管部门协调解决。 </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如果发生违反规定拖欠或克扣农民工工资行为，造成农民工上访等恶性事件，本单位愿意接受人力资源社会保障、住房和城乡建设、公安、行业行政主管等部门依照有关规定作出的处理和处罚决定。</w:t>
            </w:r>
          </w:p>
          <w:p w:rsidR="00A71CAD" w:rsidRPr="000020C0" w:rsidRDefault="00A71CAD" w:rsidP="00A52255">
            <w:pPr>
              <w:spacing w:line="540" w:lineRule="exact"/>
              <w:jc w:val="left"/>
              <w:rPr>
                <w:rFonts w:ascii="宋体" w:hAnsi="宋体"/>
                <w:sz w:val="24"/>
              </w:rPr>
            </w:pPr>
            <w:r w:rsidRPr="000020C0">
              <w:rPr>
                <w:rFonts w:ascii="宋体" w:hAnsi="宋体" w:hint="eastAsia"/>
                <w:b/>
                <w:sz w:val="24"/>
              </w:rPr>
              <w:t>二、扬尘治理承诺</w:t>
            </w:r>
          </w:p>
          <w:p w:rsidR="00A71CAD" w:rsidRPr="000020C0" w:rsidRDefault="00A71CAD" w:rsidP="00A52255">
            <w:pPr>
              <w:spacing w:line="540" w:lineRule="exact"/>
              <w:rPr>
                <w:rFonts w:ascii="宋体" w:hAnsi="宋体"/>
                <w:sz w:val="24"/>
              </w:rPr>
            </w:pPr>
            <w:r w:rsidRPr="000020C0">
              <w:rPr>
                <w:rFonts w:ascii="宋体" w:hAnsi="宋体" w:hint="eastAsia"/>
                <w:sz w:val="24"/>
              </w:rPr>
              <w:t>我公司就本工程施工现场扬尘治理郑重做出以下承诺：</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1、我公司自进入项目施工现场施工之日起，将在施工现场积极组织有关人员对施工场地、通行道路及责任区的环境卫生、扬尘污染进行综合整治，完善和加强各项清洁、保洁及扬尘污染治理措施，落实责任人，建立相关管理制度，并按相关规定制定完善的创卫管理资料。配备专用洒水车辆、专用加盖渣土清运车辆、硬质围挡和渣土覆盖材料，并经贵方及委托的监理单位检查合格后方能施工。</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lastRenderedPageBreak/>
              <w:t>2、</w:t>
            </w:r>
            <w:r w:rsidRPr="000020C0">
              <w:rPr>
                <w:rFonts w:ascii="宋体" w:hAnsi="宋体"/>
                <w:sz w:val="24"/>
              </w:rPr>
              <w:t>运送土方、垃圾、设备及建筑材料等，不污损场外道路。运输容易散落、飞扬、流漏的物料的车辆，采取措施封闭严密，保证车辆清洁。施工现场出口应设</w:t>
            </w:r>
            <w:r w:rsidRPr="000020C0">
              <w:rPr>
                <w:rFonts w:ascii="宋体" w:hAnsi="宋体" w:hint="eastAsia"/>
                <w:sz w:val="24"/>
              </w:rPr>
              <w:t>置</w:t>
            </w:r>
            <w:r w:rsidRPr="000020C0">
              <w:rPr>
                <w:rFonts w:ascii="宋体" w:hAnsi="宋体"/>
                <w:sz w:val="24"/>
              </w:rPr>
              <w:t>洗车槽。</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3、</w:t>
            </w:r>
            <w:r w:rsidRPr="000020C0">
              <w:rPr>
                <w:rFonts w:ascii="宋体" w:hAnsi="宋体"/>
                <w:sz w:val="24"/>
              </w:rPr>
              <w:t>土方作业阶段，采取洒水、覆盖等措施，达到作业区目测扬尘高度小于1.5m，不扩散到场区外。</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4、</w:t>
            </w:r>
            <w:r w:rsidRPr="000020C0">
              <w:rPr>
                <w:rFonts w:ascii="宋体" w:hAnsi="宋体"/>
                <w:sz w:val="24"/>
              </w:rPr>
              <w:t>施工阶段，作业区目测扬尘高度小于0.5m。对易产生扬尘的堆放材料应采取覆盖措施；对粉末状材料应封闭存放；场区内可能引起扬尘的材料及建筑垃圾搬运应有降尘措施，如覆盖、洒水等；浇筑混凝土前清理灰尘和垃圾时尽量使用吸尘器，避免使用吹风器等易产生扬尘的设备；机械剔凿作业时可用局部遮挡、掩盖、水淋等防护措施。</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5、</w:t>
            </w:r>
            <w:r w:rsidRPr="000020C0">
              <w:rPr>
                <w:rFonts w:ascii="宋体" w:hAnsi="宋体"/>
                <w:sz w:val="24"/>
              </w:rPr>
              <w:t>施工现场非作业区达到目测无扬尘的要求。对现场易飞扬物质采取有效措施，如洒水、地面硬化、围档、密网覆盖、封闭等，防止扬尘产生</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6、施工现场出入道、施工便道、便桥及临时通道，进行硬化处理，每个施工工地配合固定的清洁人员，随时对围墙出入口和工地周边产生的渣土污染进行清洁打扫，防止机械、车辆和行人带泥出入。</w:t>
            </w:r>
          </w:p>
          <w:p w:rsidR="00A71CAD" w:rsidRPr="000020C0" w:rsidRDefault="00A71CAD" w:rsidP="00A52255">
            <w:pPr>
              <w:spacing w:line="540" w:lineRule="exact"/>
              <w:ind w:firstLineChars="200" w:firstLine="480"/>
              <w:rPr>
                <w:rFonts w:ascii="宋体" w:hAnsi="宋体"/>
                <w:sz w:val="24"/>
              </w:rPr>
            </w:pPr>
            <w:r w:rsidRPr="000020C0">
              <w:rPr>
                <w:rFonts w:ascii="宋体" w:hAnsi="宋体" w:hint="eastAsia"/>
                <w:sz w:val="24"/>
              </w:rPr>
              <w:t>7、保证本工程项目施工现场全覆盖，覆盖率达到100%。</w:t>
            </w:r>
          </w:p>
          <w:p w:rsidR="00A71CAD" w:rsidRPr="000020C0" w:rsidRDefault="00A71CAD" w:rsidP="00A52255">
            <w:pPr>
              <w:spacing w:line="540" w:lineRule="exact"/>
              <w:jc w:val="left"/>
              <w:rPr>
                <w:rFonts w:ascii="宋体" w:hAnsi="宋体"/>
                <w:b/>
                <w:sz w:val="24"/>
              </w:rPr>
            </w:pPr>
            <w:r w:rsidRPr="000020C0">
              <w:rPr>
                <w:rFonts w:ascii="宋体" w:hAnsi="宋体" w:hint="eastAsia"/>
                <w:b/>
                <w:sz w:val="24"/>
              </w:rPr>
              <w:t>三、项目经理无在建及中标后到现场工作的承诺</w:t>
            </w:r>
          </w:p>
          <w:p w:rsidR="00A71CAD" w:rsidRPr="000020C0" w:rsidRDefault="00A71CAD" w:rsidP="00A52255">
            <w:pPr>
              <w:spacing w:line="540" w:lineRule="exact"/>
              <w:ind w:firstLineChars="200" w:firstLine="480"/>
              <w:rPr>
                <w:rFonts w:hAnsi="宋体" w:cs="宋体"/>
                <w:sz w:val="24"/>
              </w:rPr>
            </w:pPr>
            <w:r w:rsidRPr="000020C0">
              <w:rPr>
                <w:rFonts w:ascii="宋体" w:hAnsi="宋体" w:hint="eastAsia"/>
                <w:sz w:val="24"/>
              </w:rPr>
              <w:t>1、</w:t>
            </w:r>
            <w:r w:rsidRPr="000020C0">
              <w:rPr>
                <w:rFonts w:hAnsi="宋体" w:cs="宋体" w:hint="eastAsia"/>
                <w:sz w:val="24"/>
              </w:rPr>
              <w:t>我方在此声明，我方拟</w:t>
            </w:r>
            <w:r w:rsidRPr="00F6783B">
              <w:rPr>
                <w:rFonts w:hAnsi="宋体" w:cs="宋体" w:hint="eastAsia"/>
                <w:sz w:val="24"/>
              </w:rPr>
              <w:t>派往</w:t>
            </w:r>
            <w:r>
              <w:rPr>
                <w:rFonts w:hAnsi="宋体" w:cs="宋体" w:hint="eastAsia"/>
                <w:sz w:val="24"/>
                <w:u w:val="single"/>
              </w:rPr>
              <w:t xml:space="preserve">  </w:t>
            </w:r>
            <w:r w:rsidRPr="00F6783B">
              <w:rPr>
                <w:rFonts w:ascii="宋体" w:hAnsi="宋体" w:cs="仿宋" w:hint="eastAsia"/>
                <w:color w:val="000000"/>
                <w:kern w:val="0"/>
                <w:sz w:val="24"/>
                <w:u w:val="single"/>
              </w:rPr>
              <w:t>禹州市城市新区管理委员会颍河生态长廊二标与十一标连接工程</w:t>
            </w:r>
            <w:r>
              <w:rPr>
                <w:rFonts w:ascii="宋体" w:hAnsi="宋体" w:cs="仿宋" w:hint="eastAsia"/>
                <w:color w:val="000000"/>
                <w:kern w:val="0"/>
                <w:sz w:val="24"/>
                <w:u w:val="single"/>
              </w:rPr>
              <w:t xml:space="preserve">  </w:t>
            </w:r>
            <w:r w:rsidRPr="00F6783B">
              <w:rPr>
                <w:rFonts w:hAnsi="宋体" w:hint="eastAsia"/>
                <w:color w:val="000000"/>
                <w:sz w:val="24"/>
              </w:rPr>
              <w:t>（项目名称）</w:t>
            </w:r>
            <w:r w:rsidRPr="00F6783B">
              <w:rPr>
                <w:rFonts w:hAnsi="宋体" w:cs="宋体" w:hint="eastAsia"/>
                <w:sz w:val="24"/>
              </w:rPr>
              <w:t>（以下简称“本工程”）的项目经理</w:t>
            </w:r>
            <w:r w:rsidRPr="00F6783B">
              <w:rPr>
                <w:rFonts w:hAnsi="宋体" w:cs="宋体" w:hint="eastAsia"/>
                <w:sz w:val="24"/>
                <w:u w:val="single"/>
              </w:rPr>
              <w:t xml:space="preserve"> </w:t>
            </w:r>
            <w:r w:rsidRPr="00F6783B">
              <w:rPr>
                <w:rFonts w:hAnsi="宋体" w:cs="宋体" w:hint="eastAsia"/>
                <w:b/>
                <w:sz w:val="24"/>
                <w:u w:val="single"/>
              </w:rPr>
              <w:t xml:space="preserve"> </w:t>
            </w:r>
            <w:r w:rsidRPr="00F6783B">
              <w:rPr>
                <w:rFonts w:hAnsi="宋体" w:cs="宋体" w:hint="eastAsia"/>
                <w:sz w:val="24"/>
                <w:u w:val="single"/>
              </w:rPr>
              <w:t>杜婷婷</w:t>
            </w:r>
            <w:r w:rsidRPr="00F6783B">
              <w:rPr>
                <w:rFonts w:hAnsi="宋体" w:cs="宋体" w:hint="eastAsia"/>
                <w:sz w:val="24"/>
                <w:u w:val="single"/>
              </w:rPr>
              <w:t xml:space="preserve">  </w:t>
            </w:r>
            <w:r w:rsidRPr="00F6783B">
              <w:rPr>
                <w:rFonts w:hAnsi="宋体" w:cs="宋体" w:hint="eastAsia"/>
                <w:sz w:val="24"/>
              </w:rPr>
              <w:t>现阶段没有担任任何在施建设工</w:t>
            </w:r>
            <w:r w:rsidRPr="000020C0">
              <w:rPr>
                <w:rFonts w:hAnsi="宋体" w:cs="宋体" w:hint="eastAsia"/>
                <w:sz w:val="24"/>
              </w:rPr>
              <w:t>程项目的项目经理。</w:t>
            </w:r>
          </w:p>
          <w:p w:rsidR="00A71CAD" w:rsidRPr="000020C0" w:rsidRDefault="00A71CAD" w:rsidP="00A52255">
            <w:pPr>
              <w:spacing w:line="540" w:lineRule="exact"/>
              <w:ind w:firstLineChars="200" w:firstLine="480"/>
              <w:jc w:val="left"/>
              <w:rPr>
                <w:rFonts w:ascii="宋体" w:hAnsi="宋体"/>
                <w:b/>
                <w:sz w:val="24"/>
              </w:rPr>
            </w:pPr>
            <w:r w:rsidRPr="000020C0">
              <w:rPr>
                <w:rFonts w:ascii="宋体" w:hAnsi="宋体" w:hint="eastAsia"/>
                <w:sz w:val="24"/>
              </w:rPr>
              <w:t>2、保证在施工过程中不随意更换投标时的项目负责人、技术负责人和主要施工人员。对于不称职的施工管理人员，招标人有权要求更换。保证项目经理、技术负责人驻扎施工工地现场办公，每月不少于25日，如有违反愿意承担每天每人100元的罚款,保证项目班子其他成员每月驻扎工地不少于25天，如有违反愿意承担没人每天50元的罚款。</w:t>
            </w:r>
          </w:p>
          <w:p w:rsidR="00A71CAD" w:rsidRPr="000020C0" w:rsidRDefault="00A71CAD" w:rsidP="00A52255">
            <w:pPr>
              <w:spacing w:line="540" w:lineRule="exact"/>
              <w:ind w:firstLineChars="200" w:firstLine="480"/>
              <w:jc w:val="left"/>
              <w:rPr>
                <w:rFonts w:ascii="宋体" w:hAnsi="宋体"/>
                <w:b/>
                <w:sz w:val="24"/>
              </w:rPr>
            </w:pPr>
            <w:r w:rsidRPr="000020C0">
              <w:rPr>
                <w:rFonts w:ascii="宋体" w:hAnsi="宋体" w:hint="eastAsia"/>
                <w:sz w:val="24"/>
              </w:rPr>
              <w:t>3、我单位一旦中标，保证按招标人的要求，迅速进场组织施工，且无条件服从招标人的统一指挥与协调管理。施工过程中，保证按照合同、投标文件中的承诺、招标文件规定的条件履行。如有违反，招标人有权按违约处理。</w:t>
            </w:r>
          </w:p>
          <w:p w:rsidR="00A71CAD" w:rsidRPr="000020C0" w:rsidRDefault="00A71CAD" w:rsidP="00A52255">
            <w:pPr>
              <w:spacing w:line="540" w:lineRule="exact"/>
              <w:jc w:val="left"/>
              <w:rPr>
                <w:rFonts w:ascii="宋体" w:hAnsi="宋体"/>
                <w:b/>
                <w:sz w:val="24"/>
              </w:rPr>
            </w:pPr>
            <w:r w:rsidRPr="000020C0">
              <w:rPr>
                <w:rFonts w:ascii="宋体" w:hAnsi="宋体" w:hint="eastAsia"/>
                <w:b/>
                <w:sz w:val="24"/>
              </w:rPr>
              <w:t>四、其他实质性承诺</w:t>
            </w:r>
          </w:p>
          <w:p w:rsidR="00A71CAD" w:rsidRPr="000020C0" w:rsidRDefault="00A71CAD" w:rsidP="00A52255">
            <w:pPr>
              <w:adjustRightInd w:val="0"/>
              <w:spacing w:line="540" w:lineRule="exact"/>
              <w:rPr>
                <w:rFonts w:ascii="宋体" w:hAnsi="宋体"/>
                <w:sz w:val="24"/>
              </w:rPr>
            </w:pPr>
            <w:r w:rsidRPr="000020C0">
              <w:rPr>
                <w:rFonts w:ascii="宋体" w:hAnsi="宋体" w:hint="eastAsia"/>
                <w:sz w:val="24"/>
              </w:rPr>
              <w:lastRenderedPageBreak/>
              <w:t>若我公司中标，在该项目施工过程中对质量、进度、安全做如下承诺：</w:t>
            </w:r>
          </w:p>
          <w:p w:rsidR="00A71CAD" w:rsidRPr="000020C0" w:rsidRDefault="00A71CAD" w:rsidP="00A52255">
            <w:pPr>
              <w:spacing w:line="540" w:lineRule="exact"/>
              <w:ind w:firstLineChars="200" w:firstLine="482"/>
              <w:rPr>
                <w:rFonts w:ascii="宋体" w:hAnsi="宋体"/>
                <w:b/>
                <w:sz w:val="24"/>
              </w:rPr>
            </w:pPr>
            <w:r w:rsidRPr="000020C0">
              <w:rPr>
                <w:rFonts w:ascii="宋体" w:hAnsi="宋体" w:hint="eastAsia"/>
                <w:b/>
                <w:sz w:val="24"/>
              </w:rPr>
              <w:t>（一）质量</w:t>
            </w:r>
          </w:p>
          <w:p w:rsidR="00A71CAD" w:rsidRPr="000020C0" w:rsidRDefault="00A71CAD" w:rsidP="00A52255">
            <w:pPr>
              <w:spacing w:line="540" w:lineRule="exact"/>
              <w:ind w:firstLineChars="200" w:firstLine="480"/>
              <w:jc w:val="left"/>
              <w:rPr>
                <w:rFonts w:ascii="宋体" w:hAnsi="宋体"/>
                <w:sz w:val="24"/>
              </w:rPr>
            </w:pPr>
            <w:r w:rsidRPr="000020C0">
              <w:rPr>
                <w:rFonts w:ascii="宋体" w:hAnsi="宋体" w:hint="eastAsia"/>
                <w:sz w:val="24"/>
              </w:rPr>
              <w:t>1、保证施工过程中每次进场的材料、设备都经招标人和监理方的认可。保证在购置的材料、设备在使用前按规定检验，不合格材料、设备不使用。</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2、在工程施工中由我单位原因造成工程质量达不到投标文件中所报的质量等级，我单位无条件返修并承担由此给招标人造成一起损失及赔偿费用。在招标人所限定的时间内，我单位不能按要求整改的，招标人有权终止承包合同，并追究由此引起的一切责任。</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color w:val="000000"/>
                <w:sz w:val="24"/>
              </w:rPr>
            </w:pPr>
            <w:r w:rsidRPr="000020C0">
              <w:rPr>
                <w:rFonts w:ascii="宋体" w:hAnsi="宋体" w:hint="eastAsia"/>
                <w:sz w:val="24"/>
              </w:rPr>
              <w:t>3、</w:t>
            </w:r>
            <w:r w:rsidRPr="000020C0">
              <w:rPr>
                <w:rFonts w:ascii="宋体" w:hAnsi="宋体" w:hint="eastAsia"/>
                <w:color w:val="000000"/>
                <w:sz w:val="24"/>
              </w:rPr>
              <w:t>本工程保修期从工程实际竣工之日算起一年计算。我单位同意从工程款中扣除5%的工程款做为工程质量保修金。</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4、工程竣工，我方将留意包括各专业的综合服务组配合业主搞好后勤服务，达到甲方满意为止。</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5、</w:t>
            </w:r>
            <w:r w:rsidRPr="000020C0">
              <w:rPr>
                <w:rFonts w:ascii="宋体" w:hAnsi="宋体"/>
                <w:sz w:val="24"/>
              </w:rPr>
              <w:t>在质量保修期内严格按照有关合同条款的约定承担保修义务，设立回访保修专线电话。如若出现质量问题</w:t>
            </w:r>
            <w:r w:rsidRPr="000020C0">
              <w:rPr>
                <w:rFonts w:ascii="宋体" w:hAnsi="宋体" w:hint="eastAsia"/>
                <w:sz w:val="24"/>
              </w:rPr>
              <w:t>，</w:t>
            </w:r>
            <w:r w:rsidRPr="000020C0">
              <w:rPr>
                <w:rFonts w:ascii="宋体" w:hAnsi="宋体"/>
                <w:sz w:val="24"/>
              </w:rPr>
              <w:t>我公司随叫随到，接到业主质量维修通知的1天内响应，2天内派专业技术人员到达施工现场。次日诊断出是何种质量问题，是什么原因引发的质量缺陷。根据质量问题的严重程度进行维修。维修工期最多不超过15天。在保修期内，若属于我方原因引起的问题免费予以维修，非我方原因造成的维修仅收成本费。</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6、</w:t>
            </w:r>
            <w:r w:rsidRPr="000020C0">
              <w:rPr>
                <w:rFonts w:ascii="宋体" w:hAnsi="宋体"/>
                <w:sz w:val="24"/>
              </w:rPr>
              <w:t>在本工程质量保修期外，如若出现质量问题。我公司承诺以最低的</w:t>
            </w:r>
            <w:r w:rsidRPr="000020C0">
              <w:rPr>
                <w:rFonts w:ascii="宋体" w:hAnsi="宋体" w:hint="eastAsia"/>
                <w:sz w:val="24"/>
              </w:rPr>
              <w:t>合理</w:t>
            </w:r>
            <w:r w:rsidRPr="000020C0">
              <w:rPr>
                <w:rFonts w:ascii="宋体" w:hAnsi="宋体"/>
                <w:sz w:val="24"/>
              </w:rPr>
              <w:t>价格维修；设立专职维护、维修人员或机构；专门配备维修车辆和维修器材。</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2"/>
              <w:jc w:val="left"/>
              <w:rPr>
                <w:rFonts w:ascii="宋体" w:hAnsi="宋体"/>
                <w:b/>
                <w:sz w:val="24"/>
              </w:rPr>
            </w:pPr>
            <w:r w:rsidRPr="000020C0">
              <w:rPr>
                <w:rFonts w:ascii="宋体" w:hAnsi="宋体" w:hint="eastAsia"/>
                <w:b/>
                <w:sz w:val="24"/>
              </w:rPr>
              <w:t>（二）进度</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b/>
                <w:sz w:val="24"/>
              </w:rPr>
            </w:pPr>
            <w:r w:rsidRPr="000020C0">
              <w:rPr>
                <w:rFonts w:ascii="宋体" w:hAnsi="宋体" w:hint="eastAsia"/>
                <w:sz w:val="24"/>
              </w:rPr>
              <w:t>1、保证按照招标文件要求的工期为目标，严格控制工程进度，保证质量的同时且保证严格按照约定工期完工。</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b/>
                <w:sz w:val="24"/>
              </w:rPr>
            </w:pPr>
            <w:r w:rsidRPr="000020C0">
              <w:rPr>
                <w:rFonts w:ascii="宋体" w:hAnsi="宋体" w:hint="eastAsia"/>
                <w:sz w:val="24"/>
              </w:rPr>
              <w:t>2、针对本工程要制定合理的进度计划，严格落实进度计划中的各项施工工作。</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b/>
                <w:sz w:val="24"/>
              </w:rPr>
            </w:pPr>
            <w:r w:rsidRPr="000020C0">
              <w:rPr>
                <w:rFonts w:ascii="宋体" w:hAnsi="宋体" w:hint="eastAsia"/>
                <w:sz w:val="24"/>
              </w:rPr>
              <w:t>3、为了保证按时完成各项施工工作我单位承诺针对本工程组建一个施工经验丰富、组织能力强、机构形式合理的项目经理部，配备一批优秀的管理人员、技术业务骨干，组成一个高素质、高效率、经验丰富、知识密集型的施工队伍，落实各层次的进度控制人员、具体任务和工作责任，明确责任人，并制定相应的奖罚制度。</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b/>
                <w:sz w:val="24"/>
              </w:rPr>
            </w:pPr>
            <w:r w:rsidRPr="000020C0">
              <w:rPr>
                <w:rFonts w:ascii="宋体" w:hAnsi="宋体" w:hint="eastAsia"/>
                <w:sz w:val="24"/>
              </w:rPr>
              <w:lastRenderedPageBreak/>
              <w:t>4、工程在施工中保证加强质量检查工作，做到隐蔽工程验收一次通过，避免返工、返修。</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5、保证在施工中采取流水作业，组织有节奏、均衡、连续的施工，同时根据不同实际情况优化、完善各项施工方法，以加快施工进度。</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6、保证施工中项目管理班子成员向施工班组做到提前交底，岗前教育，以确保工人技术和操作技能与工程实际相适应。</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2"/>
              <w:jc w:val="left"/>
              <w:rPr>
                <w:rFonts w:ascii="宋体" w:hAnsi="宋体"/>
                <w:b/>
                <w:sz w:val="24"/>
              </w:rPr>
            </w:pPr>
            <w:r w:rsidRPr="000020C0">
              <w:rPr>
                <w:rFonts w:ascii="宋体" w:hAnsi="宋体" w:hint="eastAsia"/>
                <w:b/>
                <w:sz w:val="24"/>
              </w:rPr>
              <w:t>（三）安全</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1、在施工过程中，严格遵守“安全第一、预防为主”的方针，认真组织工程施工，确保安全事故率为“零”。</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2、保证上岗前每位施工工作员接受施工维修作业方面的安全相关</w:t>
            </w:r>
            <w:hyperlink r:id="rId6" w:tgtFrame="_blank" w:history="1">
              <w:r w:rsidRPr="000020C0">
                <w:rPr>
                  <w:rFonts w:ascii="宋体" w:hAnsi="宋体" w:hint="eastAsia"/>
                  <w:sz w:val="24"/>
                </w:rPr>
                <w:t>教育培训</w:t>
              </w:r>
            </w:hyperlink>
            <w:r w:rsidRPr="000020C0">
              <w:rPr>
                <w:rFonts w:ascii="宋体" w:hAnsi="宋体" w:hint="eastAsia"/>
                <w:sz w:val="24"/>
              </w:rPr>
              <w:t>和考核，做到持证上岗。有效识别和分析作业中潜在风险和危害，学习并熟练掌握作业过程中可能遇到的各种突发状况时的妥善有效应对措施，确保人员生命、财产以及环境得到最大限度的保护。</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3、保证施工现场建立安全管理小组，由主管生产负责人主持安全活动，建立专业检查，职工自检和安全值日检查制度，发现隐患，立即整改。安全技术管理资料，应由专人管理，做到及时、准确。</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4、严格按照劳动保护、技术安全要求、防火规定和现场场容管理等规定管理施工现场的各种机具设备、材料、构件和临时线路等。</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5、危险区域要设防护设施和明显标志，夜间应有红灯示警。在施工道路沿线挂设安全标语，在项目部悬挂五牌二图。</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6、凡进入施工现场的人员，均要服从单位的统一指挥，遵守各项安全生产管理制度。</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7、严格执行班前的安全活动和班后检查制度。认真执行工人监督安全生产的五项权利。</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8、确保参加施工的各工种人员，进入施工现场戴好安全帽及安全保护用品，施工前进行安全技术教育，强化职工安全意识，熟练掌握本工种的安全技术操作规程。在操作中要坚守岗位，不擅离职守及酒后操作。</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lastRenderedPageBreak/>
              <w:t>9、保证沟槽开挖合理放坡，在放坡有困难时要有牢靠的支撑措施。管材运输时不超高，吊管时，由专人指挥，吊装工具安全牢固，管子吊装时，管下无人员施工。</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10、沟下作业人员佩带安全帽，上下沟槽应设置安全梯。</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0"/>
              <w:jc w:val="left"/>
              <w:rPr>
                <w:rFonts w:ascii="宋体" w:hAnsi="宋体"/>
                <w:sz w:val="24"/>
              </w:rPr>
            </w:pPr>
            <w:r w:rsidRPr="000020C0">
              <w:rPr>
                <w:rFonts w:ascii="宋体" w:hAnsi="宋体" w:hint="eastAsia"/>
                <w:sz w:val="24"/>
              </w:rPr>
              <w:t>11、保证工程施工人员、机械操作手定期培训，定期参加考核，确保合格后方可上岗。</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2"/>
              <w:jc w:val="left"/>
              <w:rPr>
                <w:rFonts w:ascii="宋体" w:hAnsi="宋体"/>
                <w:sz w:val="24"/>
              </w:rPr>
            </w:pPr>
            <w:r w:rsidRPr="000020C0">
              <w:rPr>
                <w:rFonts w:ascii="宋体" w:hAnsi="宋体" w:hint="eastAsia"/>
                <w:b/>
                <w:sz w:val="24"/>
              </w:rPr>
              <w:t>（四）保证不挂靠、不转包、不违法分包等承诺书</w:t>
            </w:r>
            <w:r w:rsidRPr="000020C0">
              <w:rPr>
                <w:rFonts w:ascii="宋体" w:hAnsi="宋体" w:hint="eastAsia"/>
                <w:sz w:val="24"/>
              </w:rPr>
              <w:t>我单位承诺本工程不进行任何挂靠、转包、分包。如有违约，我单位愿意取消中标资格。</w:t>
            </w:r>
          </w:p>
          <w:p w:rsidR="00A71CAD" w:rsidRPr="000020C0" w:rsidRDefault="00A71CAD" w:rsidP="00A52255">
            <w:pPr>
              <w:pBdr>
                <w:bottom w:val="single" w:sz="6" w:space="1" w:color="auto"/>
              </w:pBdr>
              <w:tabs>
                <w:tab w:val="center" w:pos="4153"/>
                <w:tab w:val="right" w:pos="8306"/>
              </w:tabs>
              <w:snapToGrid w:val="0"/>
              <w:spacing w:line="540" w:lineRule="exact"/>
              <w:ind w:firstLineChars="200" w:firstLine="482"/>
              <w:jc w:val="left"/>
              <w:rPr>
                <w:rFonts w:ascii="宋体" w:hAnsi="宋体"/>
                <w:b/>
                <w:sz w:val="24"/>
              </w:rPr>
            </w:pPr>
            <w:r w:rsidRPr="000020C0">
              <w:rPr>
                <w:rFonts w:ascii="宋体" w:hAnsi="宋体" w:hint="eastAsia"/>
                <w:b/>
                <w:sz w:val="24"/>
              </w:rPr>
              <w:t>（五）若我公司有幸中标，在施工过程中将严格按照投标时承诺服务，且保证项目经理到施工现场管理服务每周不少于5日，确保工程质量合格及后期工程保修合格，若有违背，招标人可以随时解除施工合同，我公司无条件接受当地建设行政部门的处罚。</w:t>
            </w:r>
          </w:p>
          <w:p w:rsidR="00A71CAD" w:rsidRPr="00992452" w:rsidRDefault="00A71CAD" w:rsidP="00A52255">
            <w:pPr>
              <w:pBdr>
                <w:bottom w:val="single" w:sz="6" w:space="1" w:color="auto"/>
              </w:pBdr>
              <w:tabs>
                <w:tab w:val="center" w:pos="4153"/>
                <w:tab w:val="right" w:pos="8306"/>
              </w:tabs>
              <w:snapToGrid w:val="0"/>
              <w:spacing w:line="540" w:lineRule="exact"/>
              <w:ind w:firstLineChars="200" w:firstLine="482"/>
              <w:jc w:val="left"/>
              <w:rPr>
                <w:rFonts w:ascii="宋体" w:hAnsi="宋体"/>
                <w:b/>
                <w:sz w:val="24"/>
              </w:rPr>
            </w:pPr>
          </w:p>
          <w:p w:rsidR="00A71CAD" w:rsidRPr="000020C0" w:rsidRDefault="00A71CAD" w:rsidP="00A52255">
            <w:pPr>
              <w:pBdr>
                <w:bottom w:val="single" w:sz="6" w:space="1" w:color="auto"/>
              </w:pBdr>
              <w:tabs>
                <w:tab w:val="center" w:pos="4153"/>
                <w:tab w:val="right" w:pos="8306"/>
              </w:tabs>
              <w:snapToGrid w:val="0"/>
              <w:spacing w:line="540" w:lineRule="exact"/>
              <w:ind w:firstLineChars="827" w:firstLine="1985"/>
              <w:jc w:val="left"/>
              <w:rPr>
                <w:rFonts w:ascii="宋体" w:hAnsi="宋体"/>
                <w:sz w:val="24"/>
              </w:rPr>
            </w:pPr>
            <w:r w:rsidRPr="000020C0">
              <w:rPr>
                <w:rFonts w:ascii="宋体" w:hAnsi="宋体" w:hint="eastAsia"/>
                <w:sz w:val="24"/>
              </w:rPr>
              <w:t>投标人法定代表人或授权委托人：（签字或盖章）</w:t>
            </w:r>
          </w:p>
          <w:p w:rsidR="00A71CAD" w:rsidRPr="000020C0" w:rsidRDefault="00A71CAD" w:rsidP="00A52255">
            <w:pPr>
              <w:pBdr>
                <w:bottom w:val="single" w:sz="6" w:space="1" w:color="auto"/>
              </w:pBdr>
              <w:tabs>
                <w:tab w:val="center" w:pos="4153"/>
                <w:tab w:val="right" w:pos="8306"/>
              </w:tabs>
              <w:snapToGrid w:val="0"/>
              <w:spacing w:line="540" w:lineRule="exact"/>
              <w:ind w:firstLineChars="827" w:firstLine="1985"/>
              <w:jc w:val="left"/>
              <w:rPr>
                <w:rFonts w:ascii="宋体" w:hAnsi="宋体"/>
                <w:sz w:val="24"/>
              </w:rPr>
            </w:pPr>
            <w:r w:rsidRPr="000020C0">
              <w:rPr>
                <w:rFonts w:ascii="宋体" w:hAnsi="宋体" w:hint="eastAsia"/>
                <w:sz w:val="24"/>
              </w:rPr>
              <w:t>日期：201</w:t>
            </w:r>
            <w:r>
              <w:rPr>
                <w:rFonts w:ascii="宋体" w:hAnsi="宋体" w:hint="eastAsia"/>
                <w:sz w:val="24"/>
              </w:rPr>
              <w:t>9</w:t>
            </w:r>
            <w:r w:rsidRPr="000020C0">
              <w:rPr>
                <w:rFonts w:ascii="宋体" w:hAnsi="宋体" w:hint="eastAsia"/>
                <w:sz w:val="24"/>
              </w:rPr>
              <w:t>年</w:t>
            </w:r>
            <w:r>
              <w:rPr>
                <w:rFonts w:ascii="宋体" w:hAnsi="宋体" w:hint="eastAsia"/>
                <w:sz w:val="24"/>
              </w:rPr>
              <w:t>1</w:t>
            </w:r>
            <w:r w:rsidRPr="000020C0">
              <w:rPr>
                <w:rFonts w:ascii="宋体" w:hAnsi="宋体" w:hint="eastAsia"/>
                <w:sz w:val="24"/>
              </w:rPr>
              <w:t>月</w:t>
            </w:r>
            <w:r>
              <w:rPr>
                <w:rFonts w:ascii="宋体" w:hAnsi="宋体" w:hint="eastAsia"/>
                <w:sz w:val="24"/>
              </w:rPr>
              <w:t>10</w:t>
            </w:r>
            <w:r w:rsidRPr="000020C0">
              <w:rPr>
                <w:rFonts w:ascii="宋体" w:hAnsi="宋体" w:hint="eastAsia"/>
                <w:sz w:val="24"/>
              </w:rPr>
              <w:t>日</w:t>
            </w:r>
          </w:p>
          <w:p w:rsidR="00A71CAD" w:rsidRPr="000020C0" w:rsidRDefault="00A71CAD" w:rsidP="00A52255">
            <w:pPr>
              <w:pBdr>
                <w:bottom w:val="single" w:sz="6" w:space="1" w:color="auto"/>
              </w:pBdr>
              <w:tabs>
                <w:tab w:val="center" w:pos="4153"/>
                <w:tab w:val="right" w:pos="8306"/>
              </w:tabs>
              <w:snapToGrid w:val="0"/>
              <w:spacing w:line="540" w:lineRule="exact"/>
              <w:ind w:firstLineChars="827" w:firstLine="1993"/>
              <w:jc w:val="left"/>
              <w:rPr>
                <w:rFonts w:ascii="宋体" w:hAnsi="宋体"/>
                <w:b/>
                <w:sz w:val="24"/>
              </w:rPr>
            </w:pPr>
          </w:p>
        </w:tc>
      </w:tr>
    </w:tbl>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rsidP="00A71CAD">
      <w:pPr>
        <w:tabs>
          <w:tab w:val="left" w:pos="1439"/>
        </w:tabs>
        <w:spacing w:line="500" w:lineRule="exact"/>
        <w:outlineLvl w:val="0"/>
        <w:rPr>
          <w:rFonts w:ascii="宋体" w:hAnsi="宋体" w:cs="仿宋"/>
          <w:b/>
          <w:sz w:val="30"/>
          <w:szCs w:val="30"/>
        </w:rPr>
      </w:pPr>
    </w:p>
    <w:p w:rsidR="00A71CAD" w:rsidRDefault="00A71CAD"/>
    <w:sectPr w:rsidR="00A71CAD" w:rsidSect="00A71CAD">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C51" w:rsidRDefault="00DA6C51" w:rsidP="00E03C7C">
      <w:r>
        <w:separator/>
      </w:r>
    </w:p>
  </w:endnote>
  <w:endnote w:type="continuationSeparator" w:id="0">
    <w:p w:rsidR="00DA6C51" w:rsidRDefault="00DA6C51" w:rsidP="00E03C7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C51" w:rsidRDefault="00DA6C51" w:rsidP="00E03C7C">
      <w:r>
        <w:separator/>
      </w:r>
    </w:p>
  </w:footnote>
  <w:footnote w:type="continuationSeparator" w:id="0">
    <w:p w:rsidR="00DA6C51" w:rsidRDefault="00DA6C51" w:rsidP="00E03C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1CAD"/>
    <w:rsid w:val="00312C3D"/>
    <w:rsid w:val="00764668"/>
    <w:rsid w:val="00A71CAD"/>
    <w:rsid w:val="00CB5355"/>
    <w:rsid w:val="00DA6C51"/>
    <w:rsid w:val="00E03C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CAD"/>
    <w:pPr>
      <w:widowControl w:val="0"/>
      <w:jc w:val="both"/>
    </w:pPr>
    <w:rPr>
      <w:rFonts w:ascii="Times New Roman"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3C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03C7C"/>
    <w:rPr>
      <w:rFonts w:ascii="Times New Roman" w:hAnsi="Times New Roman" w:cs="Times New Roman"/>
      <w:sz w:val="18"/>
      <w:szCs w:val="18"/>
    </w:rPr>
  </w:style>
  <w:style w:type="paragraph" w:styleId="a4">
    <w:name w:val="footer"/>
    <w:basedOn w:val="a"/>
    <w:link w:val="Char0"/>
    <w:uiPriority w:val="99"/>
    <w:semiHidden/>
    <w:unhideWhenUsed/>
    <w:rsid w:val="00E03C7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03C7C"/>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aidu.com/s?wd=%E6%95%99%E8%82%B2%E5%9F%B9%E8%AE%AD&amp;tn=44039180_cpr&amp;fenlei=mv6quAkxTZn0IZRqIHckPjm4nH00T1YdrH0vrymdP1w-PyfkmWF-0ZwV5Hcvrjm3rH6sPfKWUMw85HfYnjn4nH6sgvPsT6KdThsqpZwYTjCEQLGCpyw9Uz4Bmy-bIi4WUvYETgN-TLwGUv3En1fdnWczPjc4"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582</Words>
  <Characters>3321</Characters>
  <Application>Microsoft Office Word</Application>
  <DocSecurity>0</DocSecurity>
  <Lines>27</Lines>
  <Paragraphs>7</Paragraphs>
  <ScaleCrop>false</ScaleCrop>
  <Company>微软中国</Company>
  <LinksUpToDate>false</LinksUpToDate>
  <CharactersWithSpaces>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2019-01-16T01:44:00Z</dcterms:created>
  <dcterms:modified xsi:type="dcterms:W3CDTF">2019-01-16T01:50:00Z</dcterms:modified>
</cp:coreProperties>
</file>